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DDD" w14:textId="7518AE5A" w:rsidR="00A62D0B" w:rsidRDefault="00A62D0B" w:rsidP="00CD18C4">
      <w:pPr>
        <w:spacing w:before="0" w:after="0"/>
      </w:pPr>
      <w:r>
        <w:rPr>
          <w:noProof/>
          <w:lang w:eastAsia="zh-CN"/>
        </w:rPr>
        <mc:AlternateContent>
          <mc:Choice Requires="wps">
            <w:drawing>
              <wp:inline distT="0" distB="0" distL="0" distR="0" wp14:anchorId="21183F00" wp14:editId="5B1ECC88">
                <wp:extent cx="5943600" cy="1229360"/>
                <wp:effectExtent l="0" t="0" r="0" b="2540"/>
                <wp:docPr id="131" name="Text Box 131"/>
                <wp:cNvGraphicFramePr/>
                <a:graphic xmlns:a="http://schemas.openxmlformats.org/drawingml/2006/main">
                  <a:graphicData uri="http://schemas.microsoft.com/office/word/2010/wordprocessingShape">
                    <wps:wsp>
                      <wps:cNvSpPr txBox="1"/>
                      <wps:spPr>
                        <a:xfrm>
                          <a:off x="0" y="0"/>
                          <a:ext cx="5943600" cy="122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004B2" w14:textId="1A21F1A3" w:rsidR="00A62D0B" w:rsidRPr="008D6912" w:rsidRDefault="00000000" w:rsidP="007318CF">
                            <w:pPr>
                              <w:pStyle w:val="Heading1"/>
                              <w:rPr>
                                <w:color w:val="1B6C86"/>
                              </w:rPr>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D14DCA" w:rsidRPr="008D6912">
                                  <w:t xml:space="preserve">Robotics and Automation </w:t>
                                </w:r>
                                <w:r w:rsidR="004C7003">
                                  <w:t xml:space="preserve">Engineering </w:t>
                                </w:r>
                                <w:r w:rsidR="00D14DCA" w:rsidRPr="008D6912">
                                  <w:t xml:space="preserve">Technology </w:t>
                                </w:r>
                                <w:r w:rsidR="00651F50" w:rsidRPr="008D6912">
                                  <w:t>Standards and Skills</w:t>
                                </w:r>
                              </w:sdtContent>
                            </w:sdt>
                          </w:p>
                          <w:p w14:paraId="5A90F3C2" w14:textId="14837929" w:rsidR="00A62D0B" w:rsidRPr="008D6912" w:rsidRDefault="003560C1" w:rsidP="003560C1">
                            <w:r>
                              <w:t>N</w:t>
                            </w:r>
                            <w:r w:rsidR="00911C90">
                              <w:t>ovember</w:t>
                            </w:r>
                            <w:r w:rsidR="00066FA7" w:rsidRPr="008D6912">
                              <w:t xml:space="preserve"> </w:t>
                            </w:r>
                            <w:r w:rsidR="00312B5D" w:rsidRPr="008D6912">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1183F00" id="_x0000_t202" coordsize="21600,21600" o:spt="202" path="m,l,21600r21600,l21600,xe">
                <v:stroke joinstyle="miter"/>
                <v:path gradientshapeok="t" o:connecttype="rect"/>
              </v:shapetype>
              <v:shape id="Text Box 131" o:spid="_x0000_s1026" type="#_x0000_t202" style="width:468pt;height:9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" filled="f" stroked="f" strokeweight=".5pt">
                <v:textbox inset="0,0,0,0">
                  <w:txbxContent>
                    <w:p w14:paraId="2D1004B2" w14:textId="1A21F1A3" w:rsidR="00A62D0B" w:rsidRPr="008D6912" w:rsidRDefault="00000000" w:rsidP="007318CF">
                      <w:pPr>
                        <w:pStyle w:val="Heading1"/>
                        <w:rPr>
                          <w:color w:val="1B6C86"/>
                        </w:rPr>
                      </w:pPr>
                      <w:sdt>
                        <w:sdt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D14DCA" w:rsidRPr="008D6912">
                            <w:t xml:space="preserve">Robotics and Automation </w:t>
                          </w:r>
                          <w:r w:rsidR="004C7003">
                            <w:t xml:space="preserve">Engineering </w:t>
                          </w:r>
                          <w:r w:rsidR="00D14DCA" w:rsidRPr="008D6912">
                            <w:t xml:space="preserve">Technology </w:t>
                          </w:r>
                          <w:r w:rsidR="00651F50" w:rsidRPr="008D6912">
                            <w:t>Standards and Skills</w:t>
                          </w:r>
                        </w:sdtContent>
                      </w:sdt>
                    </w:p>
                    <w:p w14:paraId="5A90F3C2" w14:textId="14837929" w:rsidR="00A62D0B" w:rsidRPr="008D6912" w:rsidRDefault="003560C1" w:rsidP="003560C1">
                      <w:r>
                        <w:t>N</w:t>
                      </w:r>
                      <w:r w:rsidR="00911C90">
                        <w:t>ovember</w:t>
                      </w:r>
                      <w:r w:rsidR="00066FA7" w:rsidRPr="008D6912">
                        <w:t xml:space="preserve"> </w:t>
                      </w:r>
                      <w:r w:rsidR="00312B5D" w:rsidRPr="008D6912">
                        <w:t>2024</w:t>
                      </w:r>
                    </w:p>
                  </w:txbxContent>
                </v:textbox>
                <w10:anchorlock/>
              </v:shape>
            </w:pict>
          </mc:Fallback>
        </mc:AlternateContent>
      </w:r>
    </w:p>
    <w:sdt>
      <w:sdtPr>
        <w:id w:val="968559845"/>
        <w:docPartObj>
          <w:docPartGallery w:val="Cover Pages"/>
          <w:docPartUnique/>
        </w:docPartObj>
      </w:sdtPr>
      <w:sdtContent>
        <w:p w14:paraId="25BAACCA" w14:textId="72AE4A71" w:rsidR="00F1063F" w:rsidRDefault="00F1063F" w:rsidP="00CD18C4">
          <w:pPr>
            <w:spacing w:before="0" w:after="0"/>
          </w:pPr>
        </w:p>
        <w:p w14:paraId="2026D555" w14:textId="37ED01C3" w:rsidR="00A62D0B" w:rsidRDefault="00A62D0B" w:rsidP="00CD18C4">
          <w:pPr>
            <w:spacing w:before="0" w:after="0"/>
          </w:pPr>
        </w:p>
        <w:p w14:paraId="1F382CD2" w14:textId="78AE7A90" w:rsidR="002C4D0B" w:rsidRDefault="008D6912" w:rsidP="00CD18C4">
          <w:pPr>
            <w:spacing w:before="0" w:after="0"/>
          </w:pPr>
          <w:r>
            <w:rPr>
              <w:noProof/>
            </w:rPr>
            <w:drawing>
              <wp:anchor distT="0" distB="0" distL="114300" distR="114300" simplePos="0" relativeHeight="251664896" behindDoc="1" locked="0" layoutInCell="1" allowOverlap="1" wp14:anchorId="46999319" wp14:editId="73D82584">
                <wp:simplePos x="0" y="0"/>
                <wp:positionH relativeFrom="column">
                  <wp:posOffset>4351866</wp:posOffset>
                </wp:positionH>
                <wp:positionV relativeFrom="paragraph">
                  <wp:posOffset>1189990</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965"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r w:rsidR="00A62D0B">
            <w:br w:type="page"/>
          </w:r>
        </w:p>
      </w:sdtContent>
    </w:sdt>
    <w:bookmarkStart w:id="0" w:name="_Toc176505979" w:displacedByCustomXml="next"/>
    <w:bookmarkStart w:id="1" w:name="_Toc147944387" w:displacedByCustomXml="next"/>
    <w:bookmarkStart w:id="2" w:name="_Toc147584383" w:displacedByCustomXml="next"/>
    <w:bookmarkStart w:id="3" w:name="_Toc147846178" w:displacedByCustomXml="next"/>
    <w:sdt>
      <w:sdtPr>
        <w:rPr>
          <w:b w:val="0"/>
          <w:sz w:val="22"/>
          <w:szCs w:val="24"/>
        </w:rPr>
        <w:id w:val="-783034941"/>
        <w:docPartObj>
          <w:docPartGallery w:val="Table of Contents"/>
          <w:docPartUnique/>
        </w:docPartObj>
      </w:sdtPr>
      <w:sdtEndPr>
        <w:rPr>
          <w:bCs/>
          <w:noProof/>
          <w:szCs w:val="22"/>
        </w:rPr>
      </w:sdtEndPr>
      <w:sdtContent>
        <w:p w14:paraId="5E6610A5" w14:textId="03B3DB7C" w:rsidR="00A62D0B" w:rsidRPr="00B3630F" w:rsidRDefault="0002481E" w:rsidP="00B3630F">
          <w:pPr>
            <w:pStyle w:val="Heading2"/>
          </w:pPr>
          <w:r w:rsidRPr="00B3630F">
            <w:t>Table of C</w:t>
          </w:r>
          <w:r w:rsidR="006F41EA" w:rsidRPr="00B3630F">
            <w:t>ontents</w:t>
          </w:r>
          <w:bookmarkEnd w:id="3"/>
          <w:bookmarkEnd w:id="2"/>
          <w:bookmarkEnd w:id="1"/>
          <w:bookmarkEnd w:id="0"/>
        </w:p>
        <w:p w14:paraId="4DDF5A01" w14:textId="4558B5A9" w:rsidR="00254570" w:rsidRPr="00911C90" w:rsidRDefault="006F41EA">
          <w:pPr>
            <w:pStyle w:val="TOC1"/>
            <w:rPr>
              <w:rFonts w:eastAsiaTheme="minorEastAsia"/>
              <w:b w:val="0"/>
              <w:bCs w:val="0"/>
              <w:caps w:val="0"/>
              <w:noProof/>
              <w:color w:val="auto"/>
              <w:sz w:val="24"/>
              <w:szCs w:val="24"/>
              <w:u w:val="none"/>
            </w:rPr>
          </w:pPr>
          <w:r w:rsidRPr="00911C90">
            <w:rPr>
              <w:rFonts w:eastAsiaTheme="majorEastAsia"/>
              <w:color w:val="09539E"/>
            </w:rPr>
            <w:fldChar w:fldCharType="begin"/>
          </w:r>
          <w:r w:rsidRPr="00911C90">
            <w:instrText xml:space="preserve"> TOC \o "1-3" \h \z \u </w:instrText>
          </w:r>
          <w:r w:rsidRPr="00911C90">
            <w:rPr>
              <w:rFonts w:eastAsiaTheme="majorEastAsia"/>
              <w:color w:val="09539E"/>
            </w:rPr>
            <w:fldChar w:fldCharType="separate"/>
          </w:r>
          <w:hyperlink w:anchor="_Toc176505979" w:history="1">
            <w:r w:rsidR="00254570" w:rsidRPr="00911C90">
              <w:rPr>
                <w:rStyle w:val="Hyperlink"/>
                <w:noProof/>
              </w:rPr>
              <w:t>Table of Contents</w:t>
            </w:r>
            <w:r w:rsidR="00254570" w:rsidRPr="00911C90">
              <w:rPr>
                <w:noProof/>
                <w:webHidden/>
              </w:rPr>
              <w:tab/>
            </w:r>
            <w:r w:rsidR="00254570" w:rsidRPr="00911C90">
              <w:rPr>
                <w:noProof/>
                <w:webHidden/>
              </w:rPr>
              <w:fldChar w:fldCharType="begin"/>
            </w:r>
            <w:r w:rsidR="00254570" w:rsidRPr="00911C90">
              <w:rPr>
                <w:noProof/>
                <w:webHidden/>
              </w:rPr>
              <w:instrText xml:space="preserve"> PAGEREF _Toc176505979 \h </w:instrText>
            </w:r>
            <w:r w:rsidR="00254570" w:rsidRPr="00911C90">
              <w:rPr>
                <w:noProof/>
                <w:webHidden/>
              </w:rPr>
            </w:r>
            <w:r w:rsidR="00254570" w:rsidRPr="00911C90">
              <w:rPr>
                <w:noProof/>
                <w:webHidden/>
              </w:rPr>
              <w:fldChar w:fldCharType="separate"/>
            </w:r>
            <w:r w:rsidR="00DA35AB">
              <w:rPr>
                <w:noProof/>
                <w:webHidden/>
              </w:rPr>
              <w:t>2</w:t>
            </w:r>
            <w:r w:rsidR="00254570" w:rsidRPr="00911C90">
              <w:rPr>
                <w:noProof/>
                <w:webHidden/>
              </w:rPr>
              <w:fldChar w:fldCharType="end"/>
            </w:r>
          </w:hyperlink>
        </w:p>
        <w:p w14:paraId="0C8CB4AE" w14:textId="5968C3EA" w:rsidR="00254570" w:rsidRPr="00911C90" w:rsidRDefault="00254570">
          <w:pPr>
            <w:pStyle w:val="TOC1"/>
            <w:rPr>
              <w:rFonts w:eastAsiaTheme="minorEastAsia"/>
              <w:b w:val="0"/>
              <w:bCs w:val="0"/>
              <w:caps w:val="0"/>
              <w:noProof/>
              <w:color w:val="auto"/>
              <w:sz w:val="24"/>
              <w:szCs w:val="24"/>
              <w:u w:val="none"/>
            </w:rPr>
          </w:pPr>
          <w:hyperlink w:anchor="_Toc176505980" w:history="1">
            <w:r w:rsidRPr="00911C90">
              <w:rPr>
                <w:rStyle w:val="Hyperlink"/>
                <w:rFonts w:eastAsia="Times New Roman"/>
                <w:noProof/>
              </w:rPr>
              <w:t>Health &amp; Safety Standards</w:t>
            </w:r>
            <w:r w:rsidRPr="00911C90">
              <w:rPr>
                <w:noProof/>
                <w:webHidden/>
              </w:rPr>
              <w:tab/>
            </w:r>
            <w:r w:rsidRPr="00911C90">
              <w:rPr>
                <w:noProof/>
                <w:webHidden/>
              </w:rPr>
              <w:fldChar w:fldCharType="begin"/>
            </w:r>
            <w:r w:rsidRPr="00911C90">
              <w:rPr>
                <w:noProof/>
                <w:webHidden/>
              </w:rPr>
              <w:instrText xml:space="preserve"> PAGEREF _Toc176505980 \h </w:instrText>
            </w:r>
            <w:r w:rsidRPr="00911C90">
              <w:rPr>
                <w:noProof/>
                <w:webHidden/>
              </w:rPr>
            </w:r>
            <w:r w:rsidRPr="00911C90">
              <w:rPr>
                <w:noProof/>
                <w:webHidden/>
              </w:rPr>
              <w:fldChar w:fldCharType="separate"/>
            </w:r>
            <w:r w:rsidR="00DA35AB">
              <w:rPr>
                <w:noProof/>
                <w:webHidden/>
              </w:rPr>
              <w:t>3</w:t>
            </w:r>
            <w:r w:rsidRPr="00911C90">
              <w:rPr>
                <w:noProof/>
                <w:webHidden/>
              </w:rPr>
              <w:fldChar w:fldCharType="end"/>
            </w:r>
          </w:hyperlink>
        </w:p>
        <w:p w14:paraId="0CFC224C" w14:textId="00D0A38D" w:rsidR="00254570" w:rsidRPr="00911C90" w:rsidRDefault="00254570">
          <w:pPr>
            <w:pStyle w:val="TOC2"/>
            <w:rPr>
              <w:rFonts w:asciiTheme="minorHAnsi" w:eastAsiaTheme="minorEastAsia" w:hAnsiTheme="minorHAnsi" w:cstheme="minorHAnsi"/>
              <w:b w:val="0"/>
              <w:smallCaps w:val="0"/>
              <w:sz w:val="24"/>
              <w:szCs w:val="24"/>
            </w:rPr>
          </w:pPr>
          <w:hyperlink w:anchor="_Toc176505981" w:history="1">
            <w:r w:rsidRPr="00911C90">
              <w:rPr>
                <w:rStyle w:val="Hyperlink"/>
                <w:rFonts w:asciiTheme="minorHAnsi" w:eastAsiaTheme="majorEastAsia" w:hAnsiTheme="minorHAnsi" w:cstheme="minorHAnsi"/>
              </w:rPr>
              <w:t>Standard 1: Safety and Health in a Robotics and Automation Technology Environment</w:t>
            </w:r>
            <w:r w:rsidRPr="00911C90">
              <w:rPr>
                <w:rFonts w:asciiTheme="minorHAnsi" w:hAnsiTheme="minorHAnsi" w:cstheme="minorHAnsi"/>
                <w:webHidden/>
              </w:rPr>
              <w:tab/>
            </w:r>
            <w:r w:rsidRPr="00911C90">
              <w:rPr>
                <w:rFonts w:asciiTheme="minorHAnsi" w:hAnsiTheme="minorHAnsi" w:cstheme="minorHAnsi"/>
                <w:webHidden/>
              </w:rPr>
              <w:fldChar w:fldCharType="begin"/>
            </w:r>
            <w:r w:rsidRPr="00911C90">
              <w:rPr>
                <w:rFonts w:asciiTheme="minorHAnsi" w:hAnsiTheme="minorHAnsi" w:cstheme="minorHAnsi"/>
                <w:webHidden/>
              </w:rPr>
              <w:instrText xml:space="preserve"> PAGEREF _Toc176505981 \h </w:instrText>
            </w:r>
            <w:r w:rsidRPr="00911C90">
              <w:rPr>
                <w:rFonts w:asciiTheme="minorHAnsi" w:hAnsiTheme="minorHAnsi" w:cstheme="minorHAnsi"/>
                <w:webHidden/>
              </w:rPr>
            </w:r>
            <w:r w:rsidRPr="00911C90">
              <w:rPr>
                <w:rFonts w:asciiTheme="minorHAnsi" w:hAnsiTheme="minorHAnsi" w:cstheme="minorHAnsi"/>
                <w:webHidden/>
              </w:rPr>
              <w:fldChar w:fldCharType="separate"/>
            </w:r>
            <w:r w:rsidR="00DA35AB">
              <w:rPr>
                <w:rFonts w:asciiTheme="minorHAnsi" w:hAnsiTheme="minorHAnsi" w:cstheme="minorHAnsi"/>
                <w:webHidden/>
              </w:rPr>
              <w:t>3</w:t>
            </w:r>
            <w:r w:rsidRPr="00911C90">
              <w:rPr>
                <w:rFonts w:asciiTheme="minorHAnsi" w:hAnsiTheme="minorHAnsi" w:cstheme="minorHAnsi"/>
                <w:webHidden/>
              </w:rPr>
              <w:fldChar w:fldCharType="end"/>
            </w:r>
          </w:hyperlink>
        </w:p>
        <w:p w14:paraId="3FBC8218" w14:textId="4ED57ECF" w:rsidR="00254570" w:rsidRPr="00911C90" w:rsidRDefault="00254570">
          <w:pPr>
            <w:pStyle w:val="TOC2"/>
            <w:rPr>
              <w:rFonts w:asciiTheme="minorHAnsi" w:eastAsiaTheme="minorEastAsia" w:hAnsiTheme="minorHAnsi" w:cstheme="minorHAnsi"/>
              <w:b w:val="0"/>
              <w:smallCaps w:val="0"/>
              <w:sz w:val="24"/>
              <w:szCs w:val="24"/>
            </w:rPr>
          </w:pPr>
          <w:hyperlink w:anchor="_Toc176505982" w:history="1">
            <w:r w:rsidRPr="00911C90">
              <w:rPr>
                <w:rStyle w:val="Hyperlink"/>
                <w:rFonts w:asciiTheme="minorHAnsi" w:eastAsiaTheme="majorEastAsia" w:hAnsiTheme="minorHAnsi" w:cstheme="minorHAnsi"/>
              </w:rPr>
              <w:t>Standard 2: Role of Robotics and Automation Professionals in Society</w:t>
            </w:r>
            <w:r w:rsidRPr="00911C90">
              <w:rPr>
                <w:rFonts w:asciiTheme="minorHAnsi" w:hAnsiTheme="minorHAnsi" w:cstheme="minorHAnsi"/>
                <w:webHidden/>
              </w:rPr>
              <w:tab/>
            </w:r>
            <w:r w:rsidRPr="00911C90">
              <w:rPr>
                <w:rFonts w:asciiTheme="minorHAnsi" w:hAnsiTheme="minorHAnsi" w:cstheme="minorHAnsi"/>
                <w:webHidden/>
              </w:rPr>
              <w:fldChar w:fldCharType="begin"/>
            </w:r>
            <w:r w:rsidRPr="00911C90">
              <w:rPr>
                <w:rFonts w:asciiTheme="minorHAnsi" w:hAnsiTheme="minorHAnsi" w:cstheme="minorHAnsi"/>
                <w:webHidden/>
              </w:rPr>
              <w:instrText xml:space="preserve"> PAGEREF _Toc176505982 \h </w:instrText>
            </w:r>
            <w:r w:rsidRPr="00911C90">
              <w:rPr>
                <w:rFonts w:asciiTheme="minorHAnsi" w:hAnsiTheme="minorHAnsi" w:cstheme="minorHAnsi"/>
                <w:webHidden/>
              </w:rPr>
            </w:r>
            <w:r w:rsidRPr="00911C90">
              <w:rPr>
                <w:rFonts w:asciiTheme="minorHAnsi" w:hAnsiTheme="minorHAnsi" w:cstheme="minorHAnsi"/>
                <w:webHidden/>
              </w:rPr>
              <w:fldChar w:fldCharType="separate"/>
            </w:r>
            <w:r w:rsidR="00DA35AB">
              <w:rPr>
                <w:rFonts w:asciiTheme="minorHAnsi" w:hAnsiTheme="minorHAnsi" w:cstheme="minorHAnsi"/>
                <w:webHidden/>
              </w:rPr>
              <w:t>4</w:t>
            </w:r>
            <w:r w:rsidRPr="00911C90">
              <w:rPr>
                <w:rFonts w:asciiTheme="minorHAnsi" w:hAnsiTheme="minorHAnsi" w:cstheme="minorHAnsi"/>
                <w:webHidden/>
              </w:rPr>
              <w:fldChar w:fldCharType="end"/>
            </w:r>
          </w:hyperlink>
        </w:p>
        <w:p w14:paraId="3DD7AD4F" w14:textId="4CBED2CE" w:rsidR="00254570" w:rsidRPr="00911C90" w:rsidRDefault="00254570">
          <w:pPr>
            <w:pStyle w:val="TOC2"/>
            <w:rPr>
              <w:rFonts w:asciiTheme="minorHAnsi" w:eastAsiaTheme="minorEastAsia" w:hAnsiTheme="minorHAnsi" w:cstheme="minorHAnsi"/>
              <w:b w:val="0"/>
              <w:smallCaps w:val="0"/>
              <w:sz w:val="24"/>
              <w:szCs w:val="24"/>
            </w:rPr>
          </w:pPr>
          <w:hyperlink w:anchor="_Toc176505983" w:history="1">
            <w:r w:rsidRPr="00911C90">
              <w:rPr>
                <w:rStyle w:val="Hyperlink"/>
                <w:rFonts w:asciiTheme="minorHAnsi" w:eastAsiaTheme="majorEastAsia" w:hAnsiTheme="minorHAnsi" w:cstheme="minorHAnsi"/>
              </w:rPr>
              <w:t>Standard 3: Tools and Instrumentation</w:t>
            </w:r>
            <w:r w:rsidRPr="00911C90">
              <w:rPr>
                <w:rFonts w:asciiTheme="minorHAnsi" w:hAnsiTheme="minorHAnsi" w:cstheme="minorHAnsi"/>
                <w:webHidden/>
              </w:rPr>
              <w:tab/>
            </w:r>
            <w:r w:rsidRPr="00911C90">
              <w:rPr>
                <w:rFonts w:asciiTheme="minorHAnsi" w:hAnsiTheme="minorHAnsi" w:cstheme="minorHAnsi"/>
                <w:webHidden/>
              </w:rPr>
              <w:fldChar w:fldCharType="begin"/>
            </w:r>
            <w:r w:rsidRPr="00911C90">
              <w:rPr>
                <w:rFonts w:asciiTheme="minorHAnsi" w:hAnsiTheme="minorHAnsi" w:cstheme="minorHAnsi"/>
                <w:webHidden/>
              </w:rPr>
              <w:instrText xml:space="preserve"> PAGEREF _Toc176505983 \h </w:instrText>
            </w:r>
            <w:r w:rsidRPr="00911C90">
              <w:rPr>
                <w:rFonts w:asciiTheme="minorHAnsi" w:hAnsiTheme="minorHAnsi" w:cstheme="minorHAnsi"/>
                <w:webHidden/>
              </w:rPr>
            </w:r>
            <w:r w:rsidRPr="00911C90">
              <w:rPr>
                <w:rFonts w:asciiTheme="minorHAnsi" w:hAnsiTheme="minorHAnsi" w:cstheme="minorHAnsi"/>
                <w:webHidden/>
              </w:rPr>
              <w:fldChar w:fldCharType="separate"/>
            </w:r>
            <w:r w:rsidR="00DA35AB">
              <w:rPr>
                <w:rFonts w:asciiTheme="minorHAnsi" w:hAnsiTheme="minorHAnsi" w:cstheme="minorHAnsi"/>
                <w:webHidden/>
              </w:rPr>
              <w:t>4</w:t>
            </w:r>
            <w:r w:rsidRPr="00911C90">
              <w:rPr>
                <w:rFonts w:asciiTheme="minorHAnsi" w:hAnsiTheme="minorHAnsi" w:cstheme="minorHAnsi"/>
                <w:webHidden/>
              </w:rPr>
              <w:fldChar w:fldCharType="end"/>
            </w:r>
          </w:hyperlink>
        </w:p>
        <w:p w14:paraId="16207A55" w14:textId="0BBA3100" w:rsidR="00254570" w:rsidRPr="00911C90" w:rsidRDefault="00254570">
          <w:pPr>
            <w:pStyle w:val="TOC2"/>
            <w:rPr>
              <w:rFonts w:asciiTheme="minorHAnsi" w:eastAsiaTheme="minorEastAsia" w:hAnsiTheme="minorHAnsi" w:cstheme="minorHAnsi"/>
              <w:b w:val="0"/>
              <w:smallCaps w:val="0"/>
              <w:sz w:val="24"/>
              <w:szCs w:val="24"/>
            </w:rPr>
          </w:pPr>
          <w:hyperlink w:anchor="_Toc176505984" w:history="1">
            <w:r w:rsidRPr="00911C90">
              <w:rPr>
                <w:rStyle w:val="Hyperlink"/>
                <w:rFonts w:asciiTheme="minorHAnsi" w:eastAsiaTheme="majorEastAsia" w:hAnsiTheme="minorHAnsi" w:cstheme="minorHAnsi"/>
              </w:rPr>
              <w:t>Standard 4: Engineering Design Process</w:t>
            </w:r>
            <w:r w:rsidRPr="00911C90">
              <w:rPr>
                <w:rFonts w:asciiTheme="minorHAnsi" w:hAnsiTheme="minorHAnsi" w:cstheme="minorHAnsi"/>
                <w:webHidden/>
              </w:rPr>
              <w:tab/>
            </w:r>
            <w:r w:rsidRPr="00911C90">
              <w:rPr>
                <w:rFonts w:asciiTheme="minorHAnsi" w:hAnsiTheme="minorHAnsi" w:cstheme="minorHAnsi"/>
                <w:webHidden/>
              </w:rPr>
              <w:fldChar w:fldCharType="begin"/>
            </w:r>
            <w:r w:rsidRPr="00911C90">
              <w:rPr>
                <w:rFonts w:asciiTheme="minorHAnsi" w:hAnsiTheme="minorHAnsi" w:cstheme="minorHAnsi"/>
                <w:webHidden/>
              </w:rPr>
              <w:instrText xml:space="preserve"> PAGEREF _Toc176505984 \h </w:instrText>
            </w:r>
            <w:r w:rsidRPr="00911C90">
              <w:rPr>
                <w:rFonts w:asciiTheme="minorHAnsi" w:hAnsiTheme="minorHAnsi" w:cstheme="minorHAnsi"/>
                <w:webHidden/>
              </w:rPr>
            </w:r>
            <w:r w:rsidRPr="00911C90">
              <w:rPr>
                <w:rFonts w:asciiTheme="minorHAnsi" w:hAnsiTheme="minorHAnsi" w:cstheme="minorHAnsi"/>
                <w:webHidden/>
              </w:rPr>
              <w:fldChar w:fldCharType="separate"/>
            </w:r>
            <w:r w:rsidR="00DA35AB">
              <w:rPr>
                <w:rFonts w:asciiTheme="minorHAnsi" w:hAnsiTheme="minorHAnsi" w:cstheme="minorHAnsi"/>
                <w:webHidden/>
              </w:rPr>
              <w:t>5</w:t>
            </w:r>
            <w:r w:rsidRPr="00911C90">
              <w:rPr>
                <w:rFonts w:asciiTheme="minorHAnsi" w:hAnsiTheme="minorHAnsi" w:cstheme="minorHAnsi"/>
                <w:webHidden/>
              </w:rPr>
              <w:fldChar w:fldCharType="end"/>
            </w:r>
          </w:hyperlink>
        </w:p>
        <w:p w14:paraId="7701BF0E" w14:textId="0F0C3107" w:rsidR="00254570" w:rsidRPr="00911C90" w:rsidRDefault="00254570">
          <w:pPr>
            <w:pStyle w:val="TOC2"/>
            <w:rPr>
              <w:rFonts w:asciiTheme="minorHAnsi" w:eastAsiaTheme="minorEastAsia" w:hAnsiTheme="minorHAnsi" w:cstheme="minorHAnsi"/>
              <w:b w:val="0"/>
              <w:smallCaps w:val="0"/>
              <w:sz w:val="24"/>
              <w:szCs w:val="24"/>
            </w:rPr>
          </w:pPr>
          <w:hyperlink w:anchor="_Toc176505985" w:history="1">
            <w:r w:rsidRPr="00911C90">
              <w:rPr>
                <w:rStyle w:val="Hyperlink"/>
                <w:rFonts w:asciiTheme="minorHAnsi" w:eastAsiaTheme="majorEastAsia" w:hAnsiTheme="minorHAnsi" w:cstheme="minorHAnsi"/>
              </w:rPr>
              <w:t>Standard 5: Technical Communications</w:t>
            </w:r>
            <w:r w:rsidRPr="00911C90">
              <w:rPr>
                <w:rFonts w:asciiTheme="minorHAnsi" w:hAnsiTheme="minorHAnsi" w:cstheme="minorHAnsi"/>
                <w:webHidden/>
              </w:rPr>
              <w:tab/>
            </w:r>
            <w:r w:rsidRPr="00911C90">
              <w:rPr>
                <w:rFonts w:asciiTheme="minorHAnsi" w:hAnsiTheme="minorHAnsi" w:cstheme="minorHAnsi"/>
                <w:webHidden/>
              </w:rPr>
              <w:fldChar w:fldCharType="begin"/>
            </w:r>
            <w:r w:rsidRPr="00911C90">
              <w:rPr>
                <w:rFonts w:asciiTheme="minorHAnsi" w:hAnsiTheme="minorHAnsi" w:cstheme="minorHAnsi"/>
                <w:webHidden/>
              </w:rPr>
              <w:instrText xml:space="preserve"> PAGEREF _Toc176505985 \h </w:instrText>
            </w:r>
            <w:r w:rsidRPr="00911C90">
              <w:rPr>
                <w:rFonts w:asciiTheme="minorHAnsi" w:hAnsiTheme="minorHAnsi" w:cstheme="minorHAnsi"/>
                <w:webHidden/>
              </w:rPr>
            </w:r>
            <w:r w:rsidRPr="00911C90">
              <w:rPr>
                <w:rFonts w:asciiTheme="minorHAnsi" w:hAnsiTheme="minorHAnsi" w:cstheme="minorHAnsi"/>
                <w:webHidden/>
              </w:rPr>
              <w:fldChar w:fldCharType="separate"/>
            </w:r>
            <w:r w:rsidR="00DA35AB">
              <w:rPr>
                <w:rFonts w:asciiTheme="minorHAnsi" w:hAnsiTheme="minorHAnsi" w:cstheme="minorHAnsi"/>
                <w:webHidden/>
              </w:rPr>
              <w:t>6</w:t>
            </w:r>
            <w:r w:rsidRPr="00911C90">
              <w:rPr>
                <w:rFonts w:asciiTheme="minorHAnsi" w:hAnsiTheme="minorHAnsi" w:cstheme="minorHAnsi"/>
                <w:webHidden/>
              </w:rPr>
              <w:fldChar w:fldCharType="end"/>
            </w:r>
          </w:hyperlink>
        </w:p>
        <w:p w14:paraId="190B746C" w14:textId="2ED660AA" w:rsidR="00254570" w:rsidRPr="00911C90" w:rsidRDefault="00254570">
          <w:pPr>
            <w:pStyle w:val="TOC2"/>
            <w:rPr>
              <w:rFonts w:asciiTheme="minorHAnsi" w:eastAsiaTheme="minorEastAsia" w:hAnsiTheme="minorHAnsi" w:cstheme="minorHAnsi"/>
              <w:b w:val="0"/>
              <w:smallCaps w:val="0"/>
              <w:sz w:val="24"/>
              <w:szCs w:val="24"/>
            </w:rPr>
          </w:pPr>
          <w:hyperlink w:anchor="_Toc176505986" w:history="1">
            <w:r w:rsidRPr="00911C90">
              <w:rPr>
                <w:rStyle w:val="Hyperlink"/>
                <w:rFonts w:asciiTheme="minorHAnsi" w:eastAsiaTheme="majorEastAsia" w:hAnsiTheme="minorHAnsi" w:cstheme="minorHAnsi"/>
              </w:rPr>
              <w:t>Standard 6: Fundaments of Mechanical Systems and Processes</w:t>
            </w:r>
            <w:r w:rsidRPr="00911C90">
              <w:rPr>
                <w:rFonts w:asciiTheme="minorHAnsi" w:hAnsiTheme="minorHAnsi" w:cstheme="minorHAnsi"/>
                <w:webHidden/>
              </w:rPr>
              <w:tab/>
            </w:r>
            <w:r w:rsidRPr="00911C90">
              <w:rPr>
                <w:rFonts w:asciiTheme="minorHAnsi" w:hAnsiTheme="minorHAnsi" w:cstheme="minorHAnsi"/>
                <w:webHidden/>
              </w:rPr>
              <w:fldChar w:fldCharType="begin"/>
            </w:r>
            <w:r w:rsidRPr="00911C90">
              <w:rPr>
                <w:rFonts w:asciiTheme="minorHAnsi" w:hAnsiTheme="minorHAnsi" w:cstheme="minorHAnsi"/>
                <w:webHidden/>
              </w:rPr>
              <w:instrText xml:space="preserve"> PAGEREF _Toc176505986 \h </w:instrText>
            </w:r>
            <w:r w:rsidRPr="00911C90">
              <w:rPr>
                <w:rFonts w:asciiTheme="minorHAnsi" w:hAnsiTheme="minorHAnsi" w:cstheme="minorHAnsi"/>
                <w:webHidden/>
              </w:rPr>
            </w:r>
            <w:r w:rsidRPr="00911C90">
              <w:rPr>
                <w:rFonts w:asciiTheme="minorHAnsi" w:hAnsiTheme="minorHAnsi" w:cstheme="minorHAnsi"/>
                <w:webHidden/>
              </w:rPr>
              <w:fldChar w:fldCharType="separate"/>
            </w:r>
            <w:r w:rsidR="00DA35AB">
              <w:rPr>
                <w:rFonts w:asciiTheme="minorHAnsi" w:hAnsiTheme="minorHAnsi" w:cstheme="minorHAnsi"/>
                <w:webHidden/>
              </w:rPr>
              <w:t>7</w:t>
            </w:r>
            <w:r w:rsidRPr="00911C90">
              <w:rPr>
                <w:rFonts w:asciiTheme="minorHAnsi" w:hAnsiTheme="minorHAnsi" w:cstheme="minorHAnsi"/>
                <w:webHidden/>
              </w:rPr>
              <w:fldChar w:fldCharType="end"/>
            </w:r>
          </w:hyperlink>
        </w:p>
        <w:p w14:paraId="677E2222" w14:textId="35750427" w:rsidR="00254570" w:rsidRPr="00911C90" w:rsidRDefault="00254570">
          <w:pPr>
            <w:pStyle w:val="TOC2"/>
            <w:rPr>
              <w:rFonts w:asciiTheme="minorHAnsi" w:eastAsiaTheme="minorEastAsia" w:hAnsiTheme="minorHAnsi" w:cstheme="minorHAnsi"/>
              <w:b w:val="0"/>
              <w:smallCaps w:val="0"/>
              <w:sz w:val="24"/>
              <w:szCs w:val="24"/>
            </w:rPr>
          </w:pPr>
          <w:hyperlink w:anchor="_Toc176505987" w:history="1">
            <w:r w:rsidRPr="00911C90">
              <w:rPr>
                <w:rStyle w:val="Hyperlink"/>
                <w:rFonts w:asciiTheme="minorHAnsi" w:eastAsiaTheme="majorEastAsia" w:hAnsiTheme="minorHAnsi" w:cstheme="minorHAnsi"/>
              </w:rPr>
              <w:t>Standard 7: Fundamentals of Electrical Engineering</w:t>
            </w:r>
            <w:r w:rsidRPr="00911C90">
              <w:rPr>
                <w:rFonts w:asciiTheme="minorHAnsi" w:hAnsiTheme="minorHAnsi" w:cstheme="minorHAnsi"/>
                <w:webHidden/>
              </w:rPr>
              <w:tab/>
            </w:r>
            <w:r w:rsidRPr="00911C90">
              <w:rPr>
                <w:rFonts w:asciiTheme="minorHAnsi" w:hAnsiTheme="minorHAnsi" w:cstheme="minorHAnsi"/>
                <w:webHidden/>
              </w:rPr>
              <w:fldChar w:fldCharType="begin"/>
            </w:r>
            <w:r w:rsidRPr="00911C90">
              <w:rPr>
                <w:rFonts w:asciiTheme="minorHAnsi" w:hAnsiTheme="minorHAnsi" w:cstheme="minorHAnsi"/>
                <w:webHidden/>
              </w:rPr>
              <w:instrText xml:space="preserve"> PAGEREF _Toc176505987 \h </w:instrText>
            </w:r>
            <w:r w:rsidRPr="00911C90">
              <w:rPr>
                <w:rFonts w:asciiTheme="minorHAnsi" w:hAnsiTheme="minorHAnsi" w:cstheme="minorHAnsi"/>
                <w:webHidden/>
              </w:rPr>
            </w:r>
            <w:r w:rsidRPr="00911C90">
              <w:rPr>
                <w:rFonts w:asciiTheme="minorHAnsi" w:hAnsiTheme="minorHAnsi" w:cstheme="minorHAnsi"/>
                <w:webHidden/>
              </w:rPr>
              <w:fldChar w:fldCharType="separate"/>
            </w:r>
            <w:r w:rsidR="00DA35AB">
              <w:rPr>
                <w:rFonts w:asciiTheme="minorHAnsi" w:hAnsiTheme="minorHAnsi" w:cstheme="minorHAnsi"/>
                <w:webHidden/>
              </w:rPr>
              <w:t>8</w:t>
            </w:r>
            <w:r w:rsidRPr="00911C90">
              <w:rPr>
                <w:rFonts w:asciiTheme="minorHAnsi" w:hAnsiTheme="minorHAnsi" w:cstheme="minorHAnsi"/>
                <w:webHidden/>
              </w:rPr>
              <w:fldChar w:fldCharType="end"/>
            </w:r>
          </w:hyperlink>
        </w:p>
        <w:p w14:paraId="6CF05674" w14:textId="200C04B3" w:rsidR="00254570" w:rsidRPr="00911C90" w:rsidRDefault="00254570">
          <w:pPr>
            <w:pStyle w:val="TOC2"/>
            <w:rPr>
              <w:rFonts w:asciiTheme="minorHAnsi" w:eastAsiaTheme="minorEastAsia" w:hAnsiTheme="minorHAnsi" w:cstheme="minorHAnsi"/>
              <w:b w:val="0"/>
              <w:smallCaps w:val="0"/>
              <w:sz w:val="24"/>
              <w:szCs w:val="24"/>
            </w:rPr>
          </w:pPr>
          <w:hyperlink w:anchor="_Toc176505988" w:history="1">
            <w:r w:rsidRPr="00911C90">
              <w:rPr>
                <w:rStyle w:val="Hyperlink"/>
                <w:rFonts w:asciiTheme="minorHAnsi" w:eastAsiaTheme="majorEastAsia" w:hAnsiTheme="minorHAnsi" w:cstheme="minorHAnsi"/>
              </w:rPr>
              <w:t>Standard 8: Fundamentals of Sensor Technologies</w:t>
            </w:r>
            <w:r w:rsidRPr="00911C90">
              <w:rPr>
                <w:rFonts w:asciiTheme="minorHAnsi" w:hAnsiTheme="minorHAnsi" w:cstheme="minorHAnsi"/>
                <w:webHidden/>
              </w:rPr>
              <w:tab/>
            </w:r>
            <w:r w:rsidRPr="00911C90">
              <w:rPr>
                <w:rFonts w:asciiTheme="minorHAnsi" w:hAnsiTheme="minorHAnsi" w:cstheme="minorHAnsi"/>
                <w:webHidden/>
              </w:rPr>
              <w:fldChar w:fldCharType="begin"/>
            </w:r>
            <w:r w:rsidRPr="00911C90">
              <w:rPr>
                <w:rFonts w:asciiTheme="minorHAnsi" w:hAnsiTheme="minorHAnsi" w:cstheme="minorHAnsi"/>
                <w:webHidden/>
              </w:rPr>
              <w:instrText xml:space="preserve"> PAGEREF _Toc176505988 \h </w:instrText>
            </w:r>
            <w:r w:rsidRPr="00911C90">
              <w:rPr>
                <w:rFonts w:asciiTheme="minorHAnsi" w:hAnsiTheme="minorHAnsi" w:cstheme="minorHAnsi"/>
                <w:webHidden/>
              </w:rPr>
            </w:r>
            <w:r w:rsidRPr="00911C90">
              <w:rPr>
                <w:rFonts w:asciiTheme="minorHAnsi" w:hAnsiTheme="minorHAnsi" w:cstheme="minorHAnsi"/>
                <w:webHidden/>
              </w:rPr>
              <w:fldChar w:fldCharType="separate"/>
            </w:r>
            <w:r w:rsidR="00DA35AB">
              <w:rPr>
                <w:rFonts w:asciiTheme="minorHAnsi" w:hAnsiTheme="minorHAnsi" w:cstheme="minorHAnsi"/>
                <w:webHidden/>
              </w:rPr>
              <w:t>9</w:t>
            </w:r>
            <w:r w:rsidRPr="00911C90">
              <w:rPr>
                <w:rFonts w:asciiTheme="minorHAnsi" w:hAnsiTheme="minorHAnsi" w:cstheme="minorHAnsi"/>
                <w:webHidden/>
              </w:rPr>
              <w:fldChar w:fldCharType="end"/>
            </w:r>
          </w:hyperlink>
        </w:p>
        <w:p w14:paraId="5B3193C1" w14:textId="378D3FB7" w:rsidR="00254570" w:rsidRPr="00911C90" w:rsidRDefault="00254570">
          <w:pPr>
            <w:pStyle w:val="TOC2"/>
            <w:rPr>
              <w:rFonts w:asciiTheme="minorHAnsi" w:eastAsiaTheme="minorEastAsia" w:hAnsiTheme="minorHAnsi" w:cstheme="minorHAnsi"/>
              <w:b w:val="0"/>
              <w:smallCaps w:val="0"/>
              <w:sz w:val="24"/>
              <w:szCs w:val="24"/>
            </w:rPr>
          </w:pPr>
          <w:hyperlink w:anchor="_Toc176505989" w:history="1">
            <w:r w:rsidRPr="00911C90">
              <w:rPr>
                <w:rStyle w:val="Hyperlink"/>
                <w:rFonts w:asciiTheme="minorHAnsi" w:eastAsiaTheme="majorEastAsia" w:hAnsiTheme="minorHAnsi" w:cstheme="minorHAnsi"/>
              </w:rPr>
              <w:t>Standard 9: Fundamentals of Programming and Programmable Logic Controllers</w:t>
            </w:r>
            <w:r w:rsidRPr="00911C90">
              <w:rPr>
                <w:rFonts w:asciiTheme="minorHAnsi" w:hAnsiTheme="minorHAnsi" w:cstheme="minorHAnsi"/>
                <w:webHidden/>
              </w:rPr>
              <w:tab/>
            </w:r>
            <w:r w:rsidRPr="00911C90">
              <w:rPr>
                <w:rFonts w:asciiTheme="minorHAnsi" w:hAnsiTheme="minorHAnsi" w:cstheme="minorHAnsi"/>
                <w:webHidden/>
              </w:rPr>
              <w:fldChar w:fldCharType="begin"/>
            </w:r>
            <w:r w:rsidRPr="00911C90">
              <w:rPr>
                <w:rFonts w:asciiTheme="minorHAnsi" w:hAnsiTheme="minorHAnsi" w:cstheme="minorHAnsi"/>
                <w:webHidden/>
              </w:rPr>
              <w:instrText xml:space="preserve"> PAGEREF _Toc176505989 \h </w:instrText>
            </w:r>
            <w:r w:rsidRPr="00911C90">
              <w:rPr>
                <w:rFonts w:asciiTheme="minorHAnsi" w:hAnsiTheme="minorHAnsi" w:cstheme="minorHAnsi"/>
                <w:webHidden/>
              </w:rPr>
            </w:r>
            <w:r w:rsidRPr="00911C90">
              <w:rPr>
                <w:rFonts w:asciiTheme="minorHAnsi" w:hAnsiTheme="minorHAnsi" w:cstheme="minorHAnsi"/>
                <w:webHidden/>
              </w:rPr>
              <w:fldChar w:fldCharType="separate"/>
            </w:r>
            <w:r w:rsidR="00DA35AB">
              <w:rPr>
                <w:rFonts w:asciiTheme="minorHAnsi" w:hAnsiTheme="minorHAnsi" w:cstheme="minorHAnsi"/>
                <w:webHidden/>
              </w:rPr>
              <w:t>10</w:t>
            </w:r>
            <w:r w:rsidRPr="00911C90">
              <w:rPr>
                <w:rFonts w:asciiTheme="minorHAnsi" w:hAnsiTheme="minorHAnsi" w:cstheme="minorHAnsi"/>
                <w:webHidden/>
              </w:rPr>
              <w:fldChar w:fldCharType="end"/>
            </w:r>
          </w:hyperlink>
        </w:p>
        <w:p w14:paraId="17FE3772" w14:textId="099257C6" w:rsidR="00254570" w:rsidRPr="00911C90" w:rsidRDefault="00254570">
          <w:pPr>
            <w:pStyle w:val="TOC2"/>
            <w:rPr>
              <w:rFonts w:asciiTheme="minorHAnsi" w:eastAsiaTheme="minorEastAsia" w:hAnsiTheme="minorHAnsi" w:cstheme="minorHAnsi"/>
              <w:b w:val="0"/>
              <w:smallCaps w:val="0"/>
              <w:sz w:val="24"/>
              <w:szCs w:val="24"/>
            </w:rPr>
          </w:pPr>
          <w:hyperlink w:anchor="_Toc176505990" w:history="1">
            <w:r w:rsidRPr="00911C90">
              <w:rPr>
                <w:rStyle w:val="Hyperlink"/>
                <w:rFonts w:asciiTheme="minorHAnsi" w:eastAsiaTheme="majorEastAsia" w:hAnsiTheme="minorHAnsi" w:cstheme="minorHAnsi"/>
              </w:rPr>
              <w:t>Standard 10: Robotics Technology</w:t>
            </w:r>
            <w:r w:rsidRPr="00911C90">
              <w:rPr>
                <w:rFonts w:asciiTheme="minorHAnsi" w:hAnsiTheme="minorHAnsi" w:cstheme="minorHAnsi"/>
                <w:webHidden/>
              </w:rPr>
              <w:tab/>
            </w:r>
            <w:r w:rsidRPr="00911C90">
              <w:rPr>
                <w:rFonts w:asciiTheme="minorHAnsi" w:hAnsiTheme="minorHAnsi" w:cstheme="minorHAnsi"/>
                <w:webHidden/>
              </w:rPr>
              <w:fldChar w:fldCharType="begin"/>
            </w:r>
            <w:r w:rsidRPr="00911C90">
              <w:rPr>
                <w:rFonts w:asciiTheme="minorHAnsi" w:hAnsiTheme="minorHAnsi" w:cstheme="minorHAnsi"/>
                <w:webHidden/>
              </w:rPr>
              <w:instrText xml:space="preserve"> PAGEREF _Toc176505990 \h </w:instrText>
            </w:r>
            <w:r w:rsidRPr="00911C90">
              <w:rPr>
                <w:rFonts w:asciiTheme="minorHAnsi" w:hAnsiTheme="minorHAnsi" w:cstheme="minorHAnsi"/>
                <w:webHidden/>
              </w:rPr>
            </w:r>
            <w:r w:rsidRPr="00911C90">
              <w:rPr>
                <w:rFonts w:asciiTheme="minorHAnsi" w:hAnsiTheme="minorHAnsi" w:cstheme="minorHAnsi"/>
                <w:webHidden/>
              </w:rPr>
              <w:fldChar w:fldCharType="separate"/>
            </w:r>
            <w:r w:rsidR="00DA35AB">
              <w:rPr>
                <w:rFonts w:asciiTheme="minorHAnsi" w:hAnsiTheme="minorHAnsi" w:cstheme="minorHAnsi"/>
                <w:webHidden/>
              </w:rPr>
              <w:t>11</w:t>
            </w:r>
            <w:r w:rsidRPr="00911C90">
              <w:rPr>
                <w:rFonts w:asciiTheme="minorHAnsi" w:hAnsiTheme="minorHAnsi" w:cstheme="minorHAnsi"/>
                <w:webHidden/>
              </w:rPr>
              <w:fldChar w:fldCharType="end"/>
            </w:r>
          </w:hyperlink>
        </w:p>
        <w:p w14:paraId="0EA1CC36" w14:textId="4C31C40E" w:rsidR="00254570" w:rsidRPr="00911C90" w:rsidRDefault="00254570">
          <w:pPr>
            <w:pStyle w:val="TOC2"/>
            <w:rPr>
              <w:rFonts w:asciiTheme="minorHAnsi" w:eastAsiaTheme="minorEastAsia" w:hAnsiTheme="minorHAnsi" w:cstheme="minorHAnsi"/>
              <w:b w:val="0"/>
              <w:smallCaps w:val="0"/>
              <w:sz w:val="24"/>
              <w:szCs w:val="24"/>
            </w:rPr>
          </w:pPr>
          <w:hyperlink w:anchor="_Toc176505991" w:history="1">
            <w:r w:rsidRPr="00911C90">
              <w:rPr>
                <w:rStyle w:val="Hyperlink"/>
                <w:rFonts w:asciiTheme="minorHAnsi" w:eastAsiaTheme="majorEastAsia" w:hAnsiTheme="minorHAnsi" w:cstheme="minorHAnsi"/>
              </w:rPr>
              <w:t>Standard 11: Automation Systems Design and Optimization</w:t>
            </w:r>
            <w:r w:rsidRPr="00911C90">
              <w:rPr>
                <w:rFonts w:asciiTheme="minorHAnsi" w:hAnsiTheme="minorHAnsi" w:cstheme="minorHAnsi"/>
                <w:webHidden/>
              </w:rPr>
              <w:tab/>
            </w:r>
            <w:r w:rsidRPr="00911C90">
              <w:rPr>
                <w:rFonts w:asciiTheme="minorHAnsi" w:hAnsiTheme="minorHAnsi" w:cstheme="minorHAnsi"/>
                <w:webHidden/>
              </w:rPr>
              <w:fldChar w:fldCharType="begin"/>
            </w:r>
            <w:r w:rsidRPr="00911C90">
              <w:rPr>
                <w:rFonts w:asciiTheme="minorHAnsi" w:hAnsiTheme="minorHAnsi" w:cstheme="minorHAnsi"/>
                <w:webHidden/>
              </w:rPr>
              <w:instrText xml:space="preserve"> PAGEREF _Toc176505991 \h </w:instrText>
            </w:r>
            <w:r w:rsidRPr="00911C90">
              <w:rPr>
                <w:rFonts w:asciiTheme="minorHAnsi" w:hAnsiTheme="minorHAnsi" w:cstheme="minorHAnsi"/>
                <w:webHidden/>
              </w:rPr>
            </w:r>
            <w:r w:rsidRPr="00911C90">
              <w:rPr>
                <w:rFonts w:asciiTheme="minorHAnsi" w:hAnsiTheme="minorHAnsi" w:cstheme="minorHAnsi"/>
                <w:webHidden/>
              </w:rPr>
              <w:fldChar w:fldCharType="separate"/>
            </w:r>
            <w:r w:rsidR="00DA35AB">
              <w:rPr>
                <w:rFonts w:asciiTheme="minorHAnsi" w:hAnsiTheme="minorHAnsi" w:cstheme="minorHAnsi"/>
                <w:webHidden/>
              </w:rPr>
              <w:t>13</w:t>
            </w:r>
            <w:r w:rsidRPr="00911C90">
              <w:rPr>
                <w:rFonts w:asciiTheme="minorHAnsi" w:hAnsiTheme="minorHAnsi" w:cstheme="minorHAnsi"/>
                <w:webHidden/>
              </w:rPr>
              <w:fldChar w:fldCharType="end"/>
            </w:r>
          </w:hyperlink>
        </w:p>
        <w:p w14:paraId="7023E524" w14:textId="60F7F278" w:rsidR="00254570" w:rsidRPr="00911C90" w:rsidRDefault="00254570">
          <w:pPr>
            <w:pStyle w:val="TOC1"/>
            <w:rPr>
              <w:rFonts w:eastAsiaTheme="minorEastAsia"/>
              <w:b w:val="0"/>
              <w:bCs w:val="0"/>
              <w:caps w:val="0"/>
              <w:noProof/>
              <w:color w:val="auto"/>
              <w:sz w:val="24"/>
              <w:szCs w:val="24"/>
              <w:u w:val="none"/>
            </w:rPr>
          </w:pPr>
          <w:hyperlink w:anchor="_Toc176505992" w:history="1">
            <w:r w:rsidRPr="00911C90">
              <w:rPr>
                <w:rStyle w:val="Hyperlink"/>
                <w:noProof/>
              </w:rPr>
              <w:t>Employability Standards</w:t>
            </w:r>
            <w:r w:rsidRPr="00911C90">
              <w:rPr>
                <w:noProof/>
                <w:webHidden/>
              </w:rPr>
              <w:tab/>
            </w:r>
            <w:r w:rsidRPr="00911C90">
              <w:rPr>
                <w:noProof/>
                <w:webHidden/>
              </w:rPr>
              <w:fldChar w:fldCharType="begin"/>
            </w:r>
            <w:r w:rsidRPr="00911C90">
              <w:rPr>
                <w:noProof/>
                <w:webHidden/>
              </w:rPr>
              <w:instrText xml:space="preserve"> PAGEREF _Toc176505992 \h </w:instrText>
            </w:r>
            <w:r w:rsidRPr="00911C90">
              <w:rPr>
                <w:noProof/>
                <w:webHidden/>
              </w:rPr>
            </w:r>
            <w:r w:rsidRPr="00911C90">
              <w:rPr>
                <w:noProof/>
                <w:webHidden/>
              </w:rPr>
              <w:fldChar w:fldCharType="separate"/>
            </w:r>
            <w:r w:rsidR="00DA35AB">
              <w:rPr>
                <w:noProof/>
                <w:webHidden/>
              </w:rPr>
              <w:t>14</w:t>
            </w:r>
            <w:r w:rsidRPr="00911C90">
              <w:rPr>
                <w:noProof/>
                <w:webHidden/>
              </w:rPr>
              <w:fldChar w:fldCharType="end"/>
            </w:r>
          </w:hyperlink>
        </w:p>
        <w:p w14:paraId="2C1A98C1" w14:textId="459AE09A" w:rsidR="00254570" w:rsidRPr="00911C90" w:rsidRDefault="00254570">
          <w:pPr>
            <w:pStyle w:val="TOC2"/>
            <w:rPr>
              <w:rFonts w:asciiTheme="minorHAnsi" w:eastAsiaTheme="minorEastAsia" w:hAnsiTheme="minorHAnsi" w:cstheme="minorHAnsi"/>
              <w:b w:val="0"/>
              <w:smallCaps w:val="0"/>
              <w:sz w:val="24"/>
              <w:szCs w:val="24"/>
            </w:rPr>
          </w:pPr>
          <w:hyperlink w:anchor="_Toc176505993" w:history="1">
            <w:r w:rsidRPr="00911C90">
              <w:rPr>
                <w:rStyle w:val="Hyperlink"/>
                <w:rFonts w:asciiTheme="minorHAnsi" w:eastAsiaTheme="majorEastAsia" w:hAnsiTheme="minorHAnsi" w:cstheme="minorHAnsi"/>
              </w:rPr>
              <w:t>Standard 12: Employability Skills</w:t>
            </w:r>
            <w:r w:rsidRPr="00911C90">
              <w:rPr>
                <w:rFonts w:asciiTheme="minorHAnsi" w:hAnsiTheme="minorHAnsi" w:cstheme="minorHAnsi"/>
                <w:webHidden/>
              </w:rPr>
              <w:tab/>
            </w:r>
            <w:r w:rsidRPr="00911C90">
              <w:rPr>
                <w:rFonts w:asciiTheme="minorHAnsi" w:hAnsiTheme="minorHAnsi" w:cstheme="minorHAnsi"/>
                <w:webHidden/>
              </w:rPr>
              <w:fldChar w:fldCharType="begin"/>
            </w:r>
            <w:r w:rsidRPr="00911C90">
              <w:rPr>
                <w:rFonts w:asciiTheme="minorHAnsi" w:hAnsiTheme="minorHAnsi" w:cstheme="minorHAnsi"/>
                <w:webHidden/>
              </w:rPr>
              <w:instrText xml:space="preserve"> PAGEREF _Toc176505993 \h </w:instrText>
            </w:r>
            <w:r w:rsidRPr="00911C90">
              <w:rPr>
                <w:rFonts w:asciiTheme="minorHAnsi" w:hAnsiTheme="minorHAnsi" w:cstheme="minorHAnsi"/>
                <w:webHidden/>
              </w:rPr>
            </w:r>
            <w:r w:rsidRPr="00911C90">
              <w:rPr>
                <w:rFonts w:asciiTheme="minorHAnsi" w:hAnsiTheme="minorHAnsi" w:cstheme="minorHAnsi"/>
                <w:webHidden/>
              </w:rPr>
              <w:fldChar w:fldCharType="separate"/>
            </w:r>
            <w:r w:rsidR="00DA35AB">
              <w:rPr>
                <w:rFonts w:asciiTheme="minorHAnsi" w:hAnsiTheme="minorHAnsi" w:cstheme="minorHAnsi"/>
                <w:webHidden/>
              </w:rPr>
              <w:t>14</w:t>
            </w:r>
            <w:r w:rsidRPr="00911C90">
              <w:rPr>
                <w:rFonts w:asciiTheme="minorHAnsi" w:hAnsiTheme="minorHAnsi" w:cstheme="minorHAnsi"/>
                <w:webHidden/>
              </w:rPr>
              <w:fldChar w:fldCharType="end"/>
            </w:r>
          </w:hyperlink>
        </w:p>
        <w:p w14:paraId="1362F590" w14:textId="73DD7FB7" w:rsidR="00254570" w:rsidRPr="00911C90" w:rsidRDefault="00254570">
          <w:pPr>
            <w:pStyle w:val="TOC1"/>
            <w:rPr>
              <w:rFonts w:eastAsiaTheme="minorEastAsia"/>
              <w:b w:val="0"/>
              <w:bCs w:val="0"/>
              <w:caps w:val="0"/>
              <w:noProof/>
              <w:color w:val="auto"/>
              <w:sz w:val="24"/>
              <w:szCs w:val="24"/>
              <w:u w:val="none"/>
            </w:rPr>
          </w:pPr>
          <w:hyperlink w:anchor="_Toc176505994" w:history="1">
            <w:r w:rsidRPr="00911C90">
              <w:rPr>
                <w:rStyle w:val="Hyperlink"/>
                <w:noProof/>
              </w:rPr>
              <w:t>Entrepreneurship Standards</w:t>
            </w:r>
            <w:r w:rsidRPr="00911C90">
              <w:rPr>
                <w:noProof/>
                <w:webHidden/>
              </w:rPr>
              <w:tab/>
            </w:r>
            <w:r w:rsidRPr="00911C90">
              <w:rPr>
                <w:noProof/>
                <w:webHidden/>
              </w:rPr>
              <w:fldChar w:fldCharType="begin"/>
            </w:r>
            <w:r w:rsidRPr="00911C90">
              <w:rPr>
                <w:noProof/>
                <w:webHidden/>
              </w:rPr>
              <w:instrText xml:space="preserve"> PAGEREF _Toc176505994 \h </w:instrText>
            </w:r>
            <w:r w:rsidRPr="00911C90">
              <w:rPr>
                <w:noProof/>
                <w:webHidden/>
              </w:rPr>
            </w:r>
            <w:r w:rsidRPr="00911C90">
              <w:rPr>
                <w:noProof/>
                <w:webHidden/>
              </w:rPr>
              <w:fldChar w:fldCharType="separate"/>
            </w:r>
            <w:r w:rsidR="00DA35AB">
              <w:rPr>
                <w:noProof/>
                <w:webHidden/>
              </w:rPr>
              <w:t>14</w:t>
            </w:r>
            <w:r w:rsidRPr="00911C90">
              <w:rPr>
                <w:noProof/>
                <w:webHidden/>
              </w:rPr>
              <w:fldChar w:fldCharType="end"/>
            </w:r>
          </w:hyperlink>
        </w:p>
        <w:p w14:paraId="567359CC" w14:textId="63534247" w:rsidR="00254570" w:rsidRPr="00911C90" w:rsidRDefault="00254570">
          <w:pPr>
            <w:pStyle w:val="TOC2"/>
            <w:rPr>
              <w:rFonts w:asciiTheme="minorHAnsi" w:eastAsiaTheme="minorEastAsia" w:hAnsiTheme="minorHAnsi" w:cstheme="minorHAnsi"/>
              <w:b w:val="0"/>
              <w:smallCaps w:val="0"/>
              <w:sz w:val="24"/>
              <w:szCs w:val="24"/>
            </w:rPr>
          </w:pPr>
          <w:hyperlink w:anchor="_Toc176505995" w:history="1">
            <w:r w:rsidRPr="00911C90">
              <w:rPr>
                <w:rStyle w:val="Hyperlink"/>
                <w:rFonts w:asciiTheme="minorHAnsi" w:eastAsiaTheme="majorEastAsia" w:hAnsiTheme="minorHAnsi" w:cstheme="minorHAnsi"/>
              </w:rPr>
              <w:t>Standard 13: Entrepreneurship</w:t>
            </w:r>
            <w:r w:rsidRPr="00911C90">
              <w:rPr>
                <w:rFonts w:asciiTheme="minorHAnsi" w:hAnsiTheme="minorHAnsi" w:cstheme="minorHAnsi"/>
                <w:webHidden/>
              </w:rPr>
              <w:tab/>
            </w:r>
            <w:r w:rsidRPr="00911C90">
              <w:rPr>
                <w:rFonts w:asciiTheme="minorHAnsi" w:hAnsiTheme="minorHAnsi" w:cstheme="minorHAnsi"/>
                <w:webHidden/>
              </w:rPr>
              <w:fldChar w:fldCharType="begin"/>
            </w:r>
            <w:r w:rsidRPr="00911C90">
              <w:rPr>
                <w:rFonts w:asciiTheme="minorHAnsi" w:hAnsiTheme="minorHAnsi" w:cstheme="minorHAnsi"/>
                <w:webHidden/>
              </w:rPr>
              <w:instrText xml:space="preserve"> PAGEREF _Toc176505995 \h </w:instrText>
            </w:r>
            <w:r w:rsidRPr="00911C90">
              <w:rPr>
                <w:rFonts w:asciiTheme="minorHAnsi" w:hAnsiTheme="minorHAnsi" w:cstheme="minorHAnsi"/>
                <w:webHidden/>
              </w:rPr>
            </w:r>
            <w:r w:rsidRPr="00911C90">
              <w:rPr>
                <w:rFonts w:asciiTheme="minorHAnsi" w:hAnsiTheme="minorHAnsi" w:cstheme="minorHAnsi"/>
                <w:webHidden/>
              </w:rPr>
              <w:fldChar w:fldCharType="separate"/>
            </w:r>
            <w:r w:rsidR="00DA35AB">
              <w:rPr>
                <w:rFonts w:asciiTheme="minorHAnsi" w:hAnsiTheme="minorHAnsi" w:cstheme="minorHAnsi"/>
                <w:webHidden/>
              </w:rPr>
              <w:t>14</w:t>
            </w:r>
            <w:r w:rsidRPr="00911C90">
              <w:rPr>
                <w:rFonts w:asciiTheme="minorHAnsi" w:hAnsiTheme="minorHAnsi" w:cstheme="minorHAnsi"/>
                <w:webHidden/>
              </w:rPr>
              <w:fldChar w:fldCharType="end"/>
            </w:r>
          </w:hyperlink>
        </w:p>
        <w:p w14:paraId="2248C1B3" w14:textId="278588AE" w:rsidR="00254570" w:rsidRPr="00911C90" w:rsidRDefault="00254570">
          <w:pPr>
            <w:pStyle w:val="TOC1"/>
            <w:rPr>
              <w:rFonts w:eastAsiaTheme="minorEastAsia"/>
              <w:b w:val="0"/>
              <w:bCs w:val="0"/>
              <w:caps w:val="0"/>
              <w:noProof/>
              <w:color w:val="auto"/>
              <w:sz w:val="24"/>
              <w:szCs w:val="24"/>
              <w:u w:val="none"/>
            </w:rPr>
          </w:pPr>
          <w:hyperlink w:anchor="_Toc176505996" w:history="1">
            <w:r w:rsidRPr="00911C90">
              <w:rPr>
                <w:rStyle w:val="Hyperlink"/>
                <w:noProof/>
              </w:rPr>
              <w:t>Digital Literacy Standards</w:t>
            </w:r>
            <w:r w:rsidRPr="00911C90">
              <w:rPr>
                <w:noProof/>
                <w:webHidden/>
              </w:rPr>
              <w:tab/>
            </w:r>
            <w:r w:rsidRPr="00911C90">
              <w:rPr>
                <w:noProof/>
                <w:webHidden/>
              </w:rPr>
              <w:fldChar w:fldCharType="begin"/>
            </w:r>
            <w:r w:rsidRPr="00911C90">
              <w:rPr>
                <w:noProof/>
                <w:webHidden/>
              </w:rPr>
              <w:instrText xml:space="preserve"> PAGEREF _Toc176505996 \h </w:instrText>
            </w:r>
            <w:r w:rsidRPr="00911C90">
              <w:rPr>
                <w:noProof/>
                <w:webHidden/>
              </w:rPr>
            </w:r>
            <w:r w:rsidRPr="00911C90">
              <w:rPr>
                <w:noProof/>
                <w:webHidden/>
              </w:rPr>
              <w:fldChar w:fldCharType="separate"/>
            </w:r>
            <w:r w:rsidR="00DA35AB">
              <w:rPr>
                <w:noProof/>
                <w:webHidden/>
              </w:rPr>
              <w:t>15</w:t>
            </w:r>
            <w:r w:rsidRPr="00911C90">
              <w:rPr>
                <w:noProof/>
                <w:webHidden/>
              </w:rPr>
              <w:fldChar w:fldCharType="end"/>
            </w:r>
          </w:hyperlink>
        </w:p>
        <w:p w14:paraId="5C3BBAA8" w14:textId="609A5001" w:rsidR="00254570" w:rsidRPr="00911C90" w:rsidRDefault="00254570">
          <w:pPr>
            <w:pStyle w:val="TOC2"/>
            <w:rPr>
              <w:rFonts w:asciiTheme="minorHAnsi" w:eastAsiaTheme="minorEastAsia" w:hAnsiTheme="minorHAnsi" w:cstheme="minorHAnsi"/>
              <w:b w:val="0"/>
              <w:smallCaps w:val="0"/>
              <w:sz w:val="24"/>
              <w:szCs w:val="24"/>
            </w:rPr>
          </w:pPr>
          <w:hyperlink w:anchor="_Toc176505997" w:history="1">
            <w:r w:rsidRPr="00911C90">
              <w:rPr>
                <w:rStyle w:val="Hyperlink"/>
                <w:rFonts w:asciiTheme="minorHAnsi" w:eastAsiaTheme="majorEastAsia" w:hAnsiTheme="minorHAnsi" w:cstheme="minorHAnsi"/>
              </w:rPr>
              <w:t>Standard 14: Digital Literacy</w:t>
            </w:r>
            <w:r w:rsidRPr="00911C90">
              <w:rPr>
                <w:rFonts w:asciiTheme="minorHAnsi" w:hAnsiTheme="minorHAnsi" w:cstheme="minorHAnsi"/>
                <w:webHidden/>
              </w:rPr>
              <w:tab/>
            </w:r>
            <w:r w:rsidRPr="00911C90">
              <w:rPr>
                <w:rFonts w:asciiTheme="minorHAnsi" w:hAnsiTheme="minorHAnsi" w:cstheme="minorHAnsi"/>
                <w:webHidden/>
              </w:rPr>
              <w:fldChar w:fldCharType="begin"/>
            </w:r>
            <w:r w:rsidRPr="00911C90">
              <w:rPr>
                <w:rFonts w:asciiTheme="minorHAnsi" w:hAnsiTheme="minorHAnsi" w:cstheme="minorHAnsi"/>
                <w:webHidden/>
              </w:rPr>
              <w:instrText xml:space="preserve"> PAGEREF _Toc176505997 \h </w:instrText>
            </w:r>
            <w:r w:rsidRPr="00911C90">
              <w:rPr>
                <w:rFonts w:asciiTheme="minorHAnsi" w:hAnsiTheme="minorHAnsi" w:cstheme="minorHAnsi"/>
                <w:webHidden/>
              </w:rPr>
            </w:r>
            <w:r w:rsidRPr="00911C90">
              <w:rPr>
                <w:rFonts w:asciiTheme="minorHAnsi" w:hAnsiTheme="minorHAnsi" w:cstheme="minorHAnsi"/>
                <w:webHidden/>
              </w:rPr>
              <w:fldChar w:fldCharType="separate"/>
            </w:r>
            <w:r w:rsidR="00DA35AB">
              <w:rPr>
                <w:rFonts w:asciiTheme="minorHAnsi" w:hAnsiTheme="minorHAnsi" w:cstheme="minorHAnsi"/>
                <w:webHidden/>
              </w:rPr>
              <w:t>15</w:t>
            </w:r>
            <w:r w:rsidRPr="00911C90">
              <w:rPr>
                <w:rFonts w:asciiTheme="minorHAnsi" w:hAnsiTheme="minorHAnsi" w:cstheme="minorHAnsi"/>
                <w:webHidden/>
              </w:rPr>
              <w:fldChar w:fldCharType="end"/>
            </w:r>
          </w:hyperlink>
        </w:p>
        <w:p w14:paraId="58CDBBCE" w14:textId="7A749592" w:rsidR="006F41EA" w:rsidRPr="00F8401F" w:rsidRDefault="006F41EA" w:rsidP="00E1780D">
          <w:pPr>
            <w:spacing w:before="0" w:after="0"/>
            <w:rPr>
              <w:rFonts w:cstheme="minorHAnsi"/>
              <w:b/>
              <w:bCs/>
              <w:szCs w:val="22"/>
            </w:rPr>
          </w:pPr>
          <w:r w:rsidRPr="00911C90">
            <w:rPr>
              <w:rFonts w:cstheme="minorHAnsi"/>
              <w:b/>
              <w:bCs/>
              <w:noProof/>
              <w:szCs w:val="22"/>
            </w:rPr>
            <w:fldChar w:fldCharType="end"/>
          </w:r>
        </w:p>
      </w:sdtContent>
    </w:sdt>
    <w:p w14:paraId="55F04685" w14:textId="77777777" w:rsidR="002C4D0B" w:rsidRPr="00821A0A" w:rsidRDefault="002C4D0B" w:rsidP="00E1780D">
      <w:pPr>
        <w:spacing w:before="0" w:after="0"/>
        <w:rPr>
          <w:rFonts w:cstheme="minorHAnsi"/>
          <w:b/>
          <w:bCs/>
          <w:color w:val="auto"/>
          <w:szCs w:val="22"/>
        </w:rPr>
      </w:pPr>
    </w:p>
    <w:p w14:paraId="7DCE461D" w14:textId="189FC9E3" w:rsidR="00FA2AC2" w:rsidRPr="00821A0A" w:rsidRDefault="00FA2AC2" w:rsidP="00E1780D">
      <w:pPr>
        <w:spacing w:before="0" w:after="0"/>
        <w:rPr>
          <w:rFonts w:cstheme="minorHAnsi"/>
          <w:b/>
          <w:bCs/>
        </w:rPr>
      </w:pPr>
      <w:r w:rsidRPr="00821A0A">
        <w:rPr>
          <w:rFonts w:cstheme="minorHAnsi"/>
          <w:b/>
          <w:bCs/>
        </w:rPr>
        <w:br w:type="page"/>
      </w:r>
    </w:p>
    <w:p w14:paraId="403DD8FC" w14:textId="79628E98" w:rsidR="00432F4D" w:rsidRPr="00B3630F" w:rsidRDefault="00432F4D" w:rsidP="00B3630F">
      <w:pPr>
        <w:pStyle w:val="Heading2"/>
      </w:pPr>
      <w:bookmarkStart w:id="4" w:name="_Toc147323781"/>
      <w:bookmarkStart w:id="5" w:name="_Toc176505980"/>
      <w:r w:rsidRPr="00245708">
        <w:lastRenderedPageBreak/>
        <w:t>Health &amp; Safety Standards</w:t>
      </w:r>
      <w:bookmarkEnd w:id="4"/>
      <w:bookmarkEnd w:id="5"/>
      <w:r w:rsidRPr="00245708">
        <w:t xml:space="preserve"> </w:t>
      </w:r>
    </w:p>
    <w:p w14:paraId="1FB9FF82" w14:textId="62F56B31" w:rsidR="00432F4D" w:rsidRPr="00B3630F" w:rsidRDefault="00432F4D" w:rsidP="00B3630F">
      <w:pPr>
        <w:pStyle w:val="Heading3"/>
      </w:pPr>
      <w:bookmarkStart w:id="6" w:name="_Toc147323782"/>
      <w:bookmarkStart w:id="7" w:name="_Toc176505981"/>
      <w:r w:rsidRPr="00B3630F">
        <w:t xml:space="preserve">Standard 1: </w:t>
      </w:r>
      <w:bookmarkEnd w:id="6"/>
      <w:r w:rsidR="00EC0475" w:rsidRPr="00B3630F">
        <w:t xml:space="preserve">Safety and Health in </w:t>
      </w:r>
      <w:r w:rsidR="003F4774" w:rsidRPr="00B3630F">
        <w:t>a</w:t>
      </w:r>
      <w:r w:rsidR="00156E8A" w:rsidRPr="00B3630F">
        <w:t xml:space="preserve"> </w:t>
      </w:r>
      <w:bookmarkStart w:id="8" w:name="_Hlk174529906"/>
      <w:r w:rsidR="00FD1D39" w:rsidRPr="00B3630F">
        <w:t xml:space="preserve">Robotics and Automation </w:t>
      </w:r>
      <w:r w:rsidR="004C7003" w:rsidRPr="00B3630F">
        <w:t xml:space="preserve">Engineering </w:t>
      </w:r>
      <w:r w:rsidR="00FD1D39" w:rsidRPr="00B3630F">
        <w:t>Technology</w:t>
      </w:r>
      <w:r w:rsidR="00343973" w:rsidRPr="00B3630F">
        <w:t xml:space="preserve"> </w:t>
      </w:r>
      <w:bookmarkEnd w:id="8"/>
      <w:r w:rsidR="00343973" w:rsidRPr="00B3630F">
        <w:t>Environment</w:t>
      </w:r>
      <w:bookmarkEnd w:id="7"/>
    </w:p>
    <w:p w14:paraId="4315EDA1" w14:textId="77777777" w:rsidR="00245708" w:rsidRPr="00245708" w:rsidRDefault="00245708" w:rsidP="00CD18C4">
      <w:pPr>
        <w:spacing w:before="0" w:after="0"/>
        <w:rPr>
          <w:sz w:val="24"/>
        </w:rPr>
      </w:pPr>
      <w:r w:rsidRPr="00245708">
        <w:rPr>
          <w:sz w:val="24"/>
        </w:rPr>
        <w:t>Students will demonstrate an understanding of safety practices relevant to the Robotics and Automation Engineering Technology environment, including proper tool and equipment operation and maintenance, compliance with OSHA requirements, and promoting a safe, ergonomic workplace.</w:t>
      </w:r>
      <w:r w:rsidRPr="00245708">
        <w:rPr>
          <w:sz w:val="24"/>
        </w:rPr>
        <w:tab/>
      </w:r>
    </w:p>
    <w:p w14:paraId="2FB924FA" w14:textId="1CDAC184" w:rsidR="00245708" w:rsidRPr="00245708" w:rsidRDefault="00245708" w:rsidP="00245708">
      <w:pPr>
        <w:pStyle w:val="ListParagraph"/>
        <w:numPr>
          <w:ilvl w:val="0"/>
          <w:numId w:val="16"/>
        </w:numPr>
        <w:tabs>
          <w:tab w:val="left" w:pos="7218"/>
        </w:tabs>
        <w:rPr>
          <w:color w:val="0D0D0D"/>
          <w:sz w:val="24"/>
          <w:szCs w:val="24"/>
        </w:rPr>
      </w:pPr>
      <w:r w:rsidRPr="00245708">
        <w:rPr>
          <w:color w:val="0D0D0D"/>
          <w:sz w:val="24"/>
          <w:szCs w:val="24"/>
        </w:rPr>
        <w:t>Aligned Industry Recognized Credentials: OSHA10 – General Industry, Certified SolidWorks Associate (CSWA)</w:t>
      </w:r>
    </w:p>
    <w:p w14:paraId="19E9AE42" w14:textId="77777777" w:rsidR="00AF49CC" w:rsidRPr="00B3630F" w:rsidRDefault="00432F4D" w:rsidP="00B3630F">
      <w:pPr>
        <w:pStyle w:val="Heading4"/>
      </w:pPr>
      <w:r w:rsidRPr="00B3630F">
        <w:t>Skills</w:t>
      </w:r>
      <w:r w:rsidR="006E57B3" w:rsidRPr="00B3630F">
        <w:t>:</w:t>
      </w:r>
      <w:bookmarkStart w:id="9" w:name="_Toc147323783"/>
    </w:p>
    <w:p w14:paraId="7BAAEE12" w14:textId="77777777" w:rsidR="005B4CAA" w:rsidRPr="00245708" w:rsidRDefault="005B4CAA" w:rsidP="00C76B11">
      <w:pPr>
        <w:pStyle w:val="ListParagraph"/>
        <w:rPr>
          <w:b/>
          <w:sz w:val="24"/>
          <w:szCs w:val="24"/>
        </w:rPr>
      </w:pPr>
      <w:r w:rsidRPr="00245708">
        <w:rPr>
          <w:sz w:val="24"/>
          <w:szCs w:val="24"/>
        </w:rPr>
        <w:t>Identify, describe, and demonstrate the effective use of Safety Data Sheets (SDS) to meet documentation requirements.</w:t>
      </w:r>
    </w:p>
    <w:p w14:paraId="677C1A94" w14:textId="77777777" w:rsidR="005B4CAA" w:rsidRPr="00245708" w:rsidRDefault="005B4CAA" w:rsidP="00C76B11">
      <w:pPr>
        <w:pStyle w:val="ListParagraph"/>
        <w:rPr>
          <w:b/>
          <w:sz w:val="24"/>
          <w:szCs w:val="24"/>
        </w:rPr>
      </w:pPr>
      <w:r w:rsidRPr="00245708">
        <w:rPr>
          <w:sz w:val="24"/>
          <w:szCs w:val="24"/>
        </w:rPr>
        <w:t xml:space="preserve">Locate emergency equipment, first aid kit, and emergency action and response plan, including labels and signage that follow OSHA Hazard Communication Program (HAZCOM). </w:t>
      </w:r>
    </w:p>
    <w:p w14:paraId="6A1F5D7C" w14:textId="0C526093" w:rsidR="00FF6166" w:rsidRPr="00245708" w:rsidRDefault="00FF6166" w:rsidP="00C76B11">
      <w:pPr>
        <w:pStyle w:val="ListParagraph"/>
        <w:rPr>
          <w:b/>
          <w:sz w:val="24"/>
          <w:szCs w:val="24"/>
        </w:rPr>
      </w:pPr>
      <w:r w:rsidRPr="00245708">
        <w:rPr>
          <w:sz w:val="24"/>
          <w:szCs w:val="24"/>
        </w:rPr>
        <w:t>Demonstrate safe dress and use of relevant safety gear, personal protective equipment (PPE)</w:t>
      </w:r>
      <w:r w:rsidR="00DD46CD" w:rsidRPr="00245708">
        <w:rPr>
          <w:sz w:val="24"/>
          <w:szCs w:val="24"/>
        </w:rPr>
        <w:t>,</w:t>
      </w:r>
      <w:r w:rsidRPr="00245708">
        <w:rPr>
          <w:sz w:val="24"/>
          <w:szCs w:val="24"/>
        </w:rPr>
        <w:t xml:space="preserve"> and jobsite ergonomics, e.g., safety equipment, gloves, proper footwear, knee pads, earplugs, eye protection</w:t>
      </w:r>
      <w:r w:rsidR="00254570" w:rsidRPr="00245708">
        <w:rPr>
          <w:sz w:val="24"/>
          <w:szCs w:val="24"/>
        </w:rPr>
        <w:t>,</w:t>
      </w:r>
      <w:r w:rsidRPr="00245708">
        <w:rPr>
          <w:sz w:val="24"/>
          <w:szCs w:val="24"/>
        </w:rPr>
        <w:t xml:space="preserve"> and breathing apparatus.</w:t>
      </w:r>
    </w:p>
    <w:p w14:paraId="2BB2E11E" w14:textId="77777777" w:rsidR="00934BF2" w:rsidRPr="00245708" w:rsidRDefault="00934BF2" w:rsidP="00C76B11">
      <w:pPr>
        <w:pStyle w:val="ListParagraph"/>
        <w:rPr>
          <w:b/>
          <w:sz w:val="24"/>
          <w:szCs w:val="24"/>
        </w:rPr>
      </w:pPr>
      <w:r w:rsidRPr="00245708">
        <w:rPr>
          <w:sz w:val="24"/>
          <w:szCs w:val="24"/>
        </w:rPr>
        <w:t>Demonstrate safe body mechanics, including appropriate lifting techniques and ergonomics aimed at minimizing injury.</w:t>
      </w:r>
    </w:p>
    <w:p w14:paraId="7DC140F4" w14:textId="77777777" w:rsidR="00F016AF" w:rsidRPr="00245708" w:rsidRDefault="003B046E" w:rsidP="00F016AF">
      <w:pPr>
        <w:pStyle w:val="ListParagraph"/>
        <w:rPr>
          <w:sz w:val="24"/>
          <w:szCs w:val="24"/>
        </w:rPr>
      </w:pPr>
      <w:r w:rsidRPr="00245708">
        <w:rPr>
          <w:sz w:val="24"/>
          <w:szCs w:val="24"/>
        </w:rPr>
        <w:t>Ensure that all electrical systems are properly grounded and insulated, with appropriate circuit protection devices in place.</w:t>
      </w:r>
    </w:p>
    <w:p w14:paraId="7D5398E0" w14:textId="3660E318" w:rsidR="003B046E" w:rsidRPr="00245708" w:rsidRDefault="00F016AF" w:rsidP="00F016AF">
      <w:pPr>
        <w:pStyle w:val="ListParagraph"/>
        <w:rPr>
          <w:sz w:val="24"/>
          <w:szCs w:val="24"/>
        </w:rPr>
      </w:pPr>
      <w:r w:rsidRPr="00245708">
        <w:rPr>
          <w:sz w:val="24"/>
          <w:szCs w:val="24"/>
        </w:rPr>
        <w:t>Provide training on the risks of electrical shock, arc flash, and other electrical hazards, particularly in environments with high-voltage equipment.</w:t>
      </w:r>
    </w:p>
    <w:p w14:paraId="09A5CDF1" w14:textId="36549881" w:rsidR="00E45986" w:rsidRPr="00245708" w:rsidRDefault="00CF0EEE" w:rsidP="00C76B11">
      <w:pPr>
        <w:pStyle w:val="ListParagraph"/>
        <w:rPr>
          <w:sz w:val="24"/>
          <w:szCs w:val="24"/>
        </w:rPr>
      </w:pPr>
      <w:r w:rsidRPr="00245708">
        <w:rPr>
          <w:sz w:val="24"/>
          <w:szCs w:val="24"/>
        </w:rPr>
        <w:t xml:space="preserve">Understand </w:t>
      </w:r>
      <w:r w:rsidR="00E45986" w:rsidRPr="00245708">
        <w:rPr>
          <w:sz w:val="24"/>
          <w:szCs w:val="24"/>
        </w:rPr>
        <w:t xml:space="preserve">OSHA body restraint rules and </w:t>
      </w:r>
      <w:r w:rsidR="00524055" w:rsidRPr="00245708">
        <w:rPr>
          <w:sz w:val="24"/>
          <w:szCs w:val="24"/>
        </w:rPr>
        <w:t>identify</w:t>
      </w:r>
      <w:r w:rsidR="00E45986" w:rsidRPr="00245708">
        <w:rPr>
          <w:sz w:val="24"/>
          <w:szCs w:val="24"/>
        </w:rPr>
        <w:t xml:space="preserve"> the hazards associated with </w:t>
      </w:r>
      <w:proofErr w:type="gramStart"/>
      <w:r w:rsidR="00E45986" w:rsidRPr="00245708">
        <w:rPr>
          <w:sz w:val="24"/>
          <w:szCs w:val="24"/>
        </w:rPr>
        <w:t>use</w:t>
      </w:r>
      <w:proofErr w:type="gramEnd"/>
      <w:r w:rsidR="00E45986" w:rsidRPr="00245708">
        <w:rPr>
          <w:sz w:val="24"/>
          <w:szCs w:val="24"/>
        </w:rPr>
        <w:t xml:space="preserve"> of ladders and working at heights.</w:t>
      </w:r>
    </w:p>
    <w:p w14:paraId="73BA8BE1" w14:textId="1B763F62" w:rsidR="00BD7965" w:rsidRPr="00245708" w:rsidRDefault="00F12E17" w:rsidP="00C76B11">
      <w:pPr>
        <w:pStyle w:val="ListParagraph"/>
        <w:rPr>
          <w:sz w:val="24"/>
          <w:szCs w:val="24"/>
        </w:rPr>
      </w:pPr>
      <w:r w:rsidRPr="00245708">
        <w:rPr>
          <w:sz w:val="24"/>
          <w:szCs w:val="24"/>
        </w:rPr>
        <w:t>Implement physical barriers, such as safety cages, light curtains, and interlocks to prevent human access to hazardous areas while machines are operating</w:t>
      </w:r>
      <w:r w:rsidR="00BD7965" w:rsidRPr="00245708">
        <w:rPr>
          <w:sz w:val="24"/>
          <w:szCs w:val="24"/>
        </w:rPr>
        <w:t>.</w:t>
      </w:r>
    </w:p>
    <w:p w14:paraId="55517861" w14:textId="77777777" w:rsidR="00182C36" w:rsidRPr="00245708" w:rsidRDefault="00182C36" w:rsidP="00C76B11">
      <w:pPr>
        <w:pStyle w:val="ListParagraph"/>
        <w:rPr>
          <w:sz w:val="24"/>
          <w:szCs w:val="24"/>
        </w:rPr>
      </w:pPr>
      <w:r w:rsidRPr="00245708">
        <w:rPr>
          <w:sz w:val="24"/>
          <w:szCs w:val="24"/>
        </w:rPr>
        <w:t xml:space="preserve">Design </w:t>
      </w:r>
      <w:r w:rsidR="00BD7965" w:rsidRPr="00245708">
        <w:rPr>
          <w:sz w:val="24"/>
          <w:szCs w:val="24"/>
        </w:rPr>
        <w:t>robotic systems according to industry safety standards</w:t>
      </w:r>
      <w:r w:rsidRPr="00245708">
        <w:rPr>
          <w:sz w:val="24"/>
          <w:szCs w:val="24"/>
        </w:rPr>
        <w:t xml:space="preserve">, </w:t>
      </w:r>
      <w:r w:rsidR="00BD7965" w:rsidRPr="00245708">
        <w:rPr>
          <w:sz w:val="24"/>
          <w:szCs w:val="24"/>
        </w:rPr>
        <w:t>e.g., ISO 10218 for industrial robots, ensuring that robots operate within safe speed limits and controlled spaces.</w:t>
      </w:r>
    </w:p>
    <w:p w14:paraId="3908C0D3" w14:textId="77777777" w:rsidR="00745C9E" w:rsidRPr="00245708" w:rsidRDefault="00BD7965" w:rsidP="00C76B11">
      <w:pPr>
        <w:pStyle w:val="ListParagraph"/>
        <w:rPr>
          <w:sz w:val="24"/>
          <w:szCs w:val="24"/>
        </w:rPr>
      </w:pPr>
      <w:r w:rsidRPr="00245708">
        <w:rPr>
          <w:sz w:val="24"/>
          <w:szCs w:val="24"/>
        </w:rPr>
        <w:t>Incorporate fail-safe mechanisms to stop the robot safely in case of malfunction or power loss.</w:t>
      </w:r>
    </w:p>
    <w:p w14:paraId="0B0B24A5" w14:textId="226A58A9" w:rsidR="00745C9E" w:rsidRPr="00245708" w:rsidRDefault="00C76B11" w:rsidP="00C76B11">
      <w:pPr>
        <w:pStyle w:val="ListParagraph"/>
        <w:rPr>
          <w:sz w:val="24"/>
          <w:szCs w:val="24"/>
        </w:rPr>
      </w:pPr>
      <w:r w:rsidRPr="00245708">
        <w:rPr>
          <w:sz w:val="24"/>
          <w:szCs w:val="24"/>
        </w:rPr>
        <w:t xml:space="preserve">Establish routine maintenance schedules to inspect and service robotic systems, ensuring that all safety features are </w:t>
      </w:r>
      <w:r w:rsidR="00745C9E" w:rsidRPr="00245708">
        <w:rPr>
          <w:sz w:val="24"/>
          <w:szCs w:val="24"/>
        </w:rPr>
        <w:t>functional</w:t>
      </w:r>
      <w:r w:rsidRPr="00245708">
        <w:rPr>
          <w:sz w:val="24"/>
          <w:szCs w:val="24"/>
        </w:rPr>
        <w:t xml:space="preserve"> and that the system operates smoothly.</w:t>
      </w:r>
    </w:p>
    <w:p w14:paraId="3AB2B04B" w14:textId="19A932B6" w:rsidR="00C76B11" w:rsidRPr="00245708" w:rsidRDefault="00C76B11" w:rsidP="00C76B11">
      <w:pPr>
        <w:pStyle w:val="ListParagraph"/>
        <w:rPr>
          <w:sz w:val="24"/>
          <w:szCs w:val="24"/>
        </w:rPr>
      </w:pPr>
      <w:r w:rsidRPr="00245708">
        <w:rPr>
          <w:sz w:val="24"/>
          <w:szCs w:val="24"/>
        </w:rPr>
        <w:t>Document all maintenance activities and address any identified issues promptly to avoid potential accidents.</w:t>
      </w:r>
    </w:p>
    <w:p w14:paraId="732A0B85" w14:textId="64D81EDD" w:rsidR="00C64D7F" w:rsidRPr="00245708" w:rsidRDefault="00C64D7F" w:rsidP="00C64D7F">
      <w:pPr>
        <w:pStyle w:val="ListParagraph"/>
        <w:rPr>
          <w:sz w:val="24"/>
          <w:szCs w:val="24"/>
        </w:rPr>
      </w:pPr>
      <w:r w:rsidRPr="00245708">
        <w:rPr>
          <w:sz w:val="24"/>
          <w:szCs w:val="24"/>
        </w:rPr>
        <w:t>Implement strong cybersecurity measures, including firewalls, encryption, and access controls to safeguard both data and operational safety.</w:t>
      </w:r>
    </w:p>
    <w:p w14:paraId="395B0CD0" w14:textId="0ED2ED22" w:rsidR="00846F00" w:rsidRPr="00245708" w:rsidRDefault="00846F00" w:rsidP="00C76B11">
      <w:pPr>
        <w:pStyle w:val="ListParagraph"/>
        <w:rPr>
          <w:sz w:val="24"/>
          <w:szCs w:val="24"/>
        </w:rPr>
      </w:pPr>
      <w:r w:rsidRPr="00245708">
        <w:rPr>
          <w:sz w:val="24"/>
          <w:szCs w:val="24"/>
        </w:rPr>
        <w:lastRenderedPageBreak/>
        <w:t>Implement a tag-out and lock-out shop procedure (LOTO).</w:t>
      </w:r>
    </w:p>
    <w:p w14:paraId="5B882D2F" w14:textId="39375345" w:rsidR="0021710D" w:rsidRPr="00245708" w:rsidRDefault="0088389E" w:rsidP="004C7003">
      <w:pPr>
        <w:pStyle w:val="ListParagraph"/>
        <w:rPr>
          <w:rFonts w:ascii="Barlow Semi Condensed SemiBold" w:hAnsi="Barlow Semi Condensed SemiBold" w:cs="Times New Roman"/>
          <w:color w:val="09539E"/>
          <w:sz w:val="24"/>
          <w:szCs w:val="24"/>
        </w:rPr>
      </w:pPr>
      <w:r w:rsidRPr="00245708">
        <w:rPr>
          <w:sz w:val="24"/>
          <w:szCs w:val="24"/>
        </w:rPr>
        <w:t xml:space="preserve">Understand and apply </w:t>
      </w:r>
      <w:r w:rsidR="000559F5" w:rsidRPr="00245708">
        <w:rPr>
          <w:sz w:val="24"/>
          <w:szCs w:val="24"/>
        </w:rPr>
        <w:t xml:space="preserve">appropriate fire protection regulations, local permit regulations, and state/federal regulations. </w:t>
      </w:r>
    </w:p>
    <w:p w14:paraId="2A480532" w14:textId="7DA613D8" w:rsidR="00432F4D" w:rsidRPr="0037707B" w:rsidRDefault="00A868F0" w:rsidP="0037707B">
      <w:pPr>
        <w:pStyle w:val="Heading2"/>
      </w:pPr>
      <w:r w:rsidRPr="00245708">
        <w:t>T</w:t>
      </w:r>
      <w:r w:rsidR="005568CB" w:rsidRPr="00245708">
        <w:t>ec</w:t>
      </w:r>
      <w:r w:rsidR="00432F4D" w:rsidRPr="00245708">
        <w:t>hnical &amp; Integrated Academic Standards</w:t>
      </w:r>
      <w:bookmarkEnd w:id="9"/>
      <w:r w:rsidR="00432F4D" w:rsidRPr="00245708">
        <w:t xml:space="preserve"> </w:t>
      </w:r>
    </w:p>
    <w:p w14:paraId="27FC06EA" w14:textId="32667836" w:rsidR="00432F4D" w:rsidRPr="00245708" w:rsidRDefault="00432F4D" w:rsidP="0037707B">
      <w:pPr>
        <w:pStyle w:val="Heading3"/>
        <w:rPr>
          <w:color w:val="0070C0"/>
        </w:rPr>
      </w:pPr>
      <w:bookmarkStart w:id="10" w:name="_Toc147323784"/>
      <w:bookmarkStart w:id="11" w:name="_Toc176505982"/>
      <w:r w:rsidRPr="00245708">
        <w:t>Standa</w:t>
      </w:r>
      <w:bookmarkEnd w:id="10"/>
      <w:r w:rsidR="009520EA" w:rsidRPr="00245708">
        <w:t xml:space="preserve">rd 2: </w:t>
      </w:r>
      <w:proofErr w:type="gramStart"/>
      <w:r w:rsidR="00DB0820" w:rsidRPr="00245708">
        <w:t>Role</w:t>
      </w:r>
      <w:r w:rsidR="00B10CCA" w:rsidRPr="00245708">
        <w:t xml:space="preserve"> of </w:t>
      </w:r>
      <w:r w:rsidR="0021710D" w:rsidRPr="00245708">
        <w:t>Robotics</w:t>
      </w:r>
      <w:proofErr w:type="gramEnd"/>
      <w:r w:rsidR="0021710D" w:rsidRPr="00245708">
        <w:t xml:space="preserve"> and Automation </w:t>
      </w:r>
      <w:r w:rsidR="004C7003" w:rsidRPr="00245708">
        <w:t xml:space="preserve">Engineering </w:t>
      </w:r>
      <w:r w:rsidR="00DB0820" w:rsidRPr="00245708">
        <w:t>Professionals in Society</w:t>
      </w:r>
      <w:bookmarkEnd w:id="11"/>
    </w:p>
    <w:p w14:paraId="1021EF4F" w14:textId="77777777" w:rsidR="00245708" w:rsidRPr="00245708" w:rsidRDefault="00245708" w:rsidP="00245708">
      <w:pPr>
        <w:tabs>
          <w:tab w:val="left" w:pos="7218"/>
        </w:tabs>
        <w:spacing w:before="0" w:after="0"/>
        <w:rPr>
          <w:rFonts w:ascii="Calibri" w:eastAsia="Calibri" w:hAnsi="Calibri" w:cs="Calibri"/>
          <w:color w:val="auto"/>
          <w:sz w:val="24"/>
        </w:rPr>
      </w:pPr>
      <w:r w:rsidRPr="00245708">
        <w:rPr>
          <w:rFonts w:ascii="Calibri" w:eastAsia="Calibri" w:hAnsi="Calibri" w:cs="Calibri"/>
          <w:color w:val="auto"/>
          <w:sz w:val="24"/>
        </w:rPr>
        <w:t>Students will demonstrate a comprehensive understanding of the historical development of robotics and automation engineering technology, its integration into various industries to enhance efficiency and productivity, and the importance of ensuring compliance with relevant regulatory standards and ethical considerations.</w:t>
      </w:r>
    </w:p>
    <w:p w14:paraId="6F6BB3DE" w14:textId="54FF1DFA" w:rsidR="00245708" w:rsidRPr="00245708" w:rsidRDefault="00245708" w:rsidP="00245708">
      <w:pPr>
        <w:pStyle w:val="ListParagraph"/>
        <w:numPr>
          <w:ilvl w:val="0"/>
          <w:numId w:val="16"/>
        </w:numPr>
        <w:tabs>
          <w:tab w:val="left" w:pos="7218"/>
        </w:tabs>
        <w:rPr>
          <w:color w:val="0D0D0D"/>
          <w:sz w:val="24"/>
          <w:szCs w:val="24"/>
        </w:rPr>
      </w:pPr>
      <w:r w:rsidRPr="00245708">
        <w:rPr>
          <w:color w:val="0D0D0D"/>
          <w:sz w:val="24"/>
          <w:szCs w:val="24"/>
        </w:rPr>
        <w:t>Aligned Industry Recognized Credentials: CSWA</w:t>
      </w:r>
      <w:r w:rsidRPr="00245708">
        <w:rPr>
          <w:rFonts w:ascii="Calibri" w:eastAsia="Calibri" w:hAnsi="Calibri" w:cs="Calibri"/>
          <w:sz w:val="24"/>
          <w:szCs w:val="24"/>
        </w:rPr>
        <w:tab/>
      </w:r>
    </w:p>
    <w:p w14:paraId="03877D7A" w14:textId="77777777" w:rsidR="00B63193" w:rsidRPr="00245708" w:rsidRDefault="00432F4D" w:rsidP="0037707B">
      <w:pPr>
        <w:pStyle w:val="Heading4"/>
      </w:pPr>
      <w:r w:rsidRPr="00245708">
        <w:t>Skill</w:t>
      </w:r>
      <w:r w:rsidR="00F65A85" w:rsidRPr="00245708">
        <w:t>s</w:t>
      </w:r>
      <w:r w:rsidR="006E57B3" w:rsidRPr="00245708">
        <w:t>:</w:t>
      </w:r>
      <w:bookmarkStart w:id="12" w:name="_Toc147323785"/>
    </w:p>
    <w:p w14:paraId="24128CDC" w14:textId="292B7D75" w:rsidR="00F47C70" w:rsidRPr="00245708" w:rsidRDefault="00F47C70" w:rsidP="00A07661">
      <w:pPr>
        <w:pStyle w:val="ListParagraph"/>
        <w:numPr>
          <w:ilvl w:val="0"/>
          <w:numId w:val="4"/>
        </w:numPr>
        <w:rPr>
          <w:rFonts w:eastAsia="Calibri"/>
          <w:sz w:val="24"/>
          <w:szCs w:val="24"/>
        </w:rPr>
      </w:pPr>
      <w:r w:rsidRPr="00245708">
        <w:rPr>
          <w:rFonts w:eastAsia="Calibri"/>
          <w:sz w:val="24"/>
          <w:szCs w:val="24"/>
        </w:rPr>
        <w:t xml:space="preserve">Explain the role of Robotics and Automation </w:t>
      </w:r>
      <w:r w:rsidR="004C7003" w:rsidRPr="00245708">
        <w:rPr>
          <w:rFonts w:eastAsia="Calibri"/>
          <w:sz w:val="24"/>
          <w:szCs w:val="24"/>
        </w:rPr>
        <w:t xml:space="preserve">Engineers </w:t>
      </w:r>
      <w:r w:rsidRPr="00245708">
        <w:rPr>
          <w:rFonts w:eastAsia="Calibri"/>
          <w:sz w:val="24"/>
          <w:szCs w:val="24"/>
        </w:rPr>
        <w:t>in advancing technological innovation across various industries, providing examples of recent breakthroughs that have transformed industrial practices.</w:t>
      </w:r>
    </w:p>
    <w:p w14:paraId="206DD306" w14:textId="00938156" w:rsidR="003829BB" w:rsidRPr="00245708" w:rsidRDefault="003829BB" w:rsidP="00A07661">
      <w:pPr>
        <w:pStyle w:val="ListParagraph"/>
        <w:numPr>
          <w:ilvl w:val="0"/>
          <w:numId w:val="4"/>
        </w:numPr>
        <w:rPr>
          <w:rFonts w:eastAsia="Calibri"/>
          <w:sz w:val="24"/>
          <w:szCs w:val="24"/>
        </w:rPr>
      </w:pPr>
      <w:r w:rsidRPr="00245708">
        <w:rPr>
          <w:rFonts w:eastAsia="Calibri"/>
          <w:sz w:val="24"/>
          <w:szCs w:val="24"/>
        </w:rPr>
        <w:t xml:space="preserve">Evaluate the impact of Robotics and Automation </w:t>
      </w:r>
      <w:r w:rsidR="004C7003" w:rsidRPr="00245708">
        <w:rPr>
          <w:rFonts w:eastAsia="Calibri"/>
          <w:sz w:val="24"/>
          <w:szCs w:val="24"/>
        </w:rPr>
        <w:t>Engineers</w:t>
      </w:r>
      <w:r w:rsidRPr="00245708">
        <w:rPr>
          <w:rFonts w:eastAsia="Calibri"/>
          <w:sz w:val="24"/>
          <w:szCs w:val="24"/>
        </w:rPr>
        <w:t xml:space="preserve"> on improving efficiency, productivity, and workplace safety within a specific industry, detailing the technologies or systems they have implemented.</w:t>
      </w:r>
    </w:p>
    <w:p w14:paraId="57FB1127" w14:textId="10635655" w:rsidR="006742BD" w:rsidRPr="00245708" w:rsidRDefault="00364006" w:rsidP="00A07661">
      <w:pPr>
        <w:pStyle w:val="ListParagraph"/>
        <w:numPr>
          <w:ilvl w:val="0"/>
          <w:numId w:val="4"/>
        </w:numPr>
        <w:rPr>
          <w:rFonts w:eastAsia="Calibri"/>
          <w:sz w:val="24"/>
          <w:szCs w:val="24"/>
        </w:rPr>
      </w:pPr>
      <w:r w:rsidRPr="00245708">
        <w:rPr>
          <w:rFonts w:eastAsia="Calibri"/>
          <w:sz w:val="24"/>
          <w:szCs w:val="24"/>
        </w:rPr>
        <w:t>Examine</w:t>
      </w:r>
      <w:r w:rsidR="006742BD" w:rsidRPr="00245708">
        <w:rPr>
          <w:rFonts w:eastAsia="Calibri"/>
          <w:sz w:val="24"/>
          <w:szCs w:val="24"/>
        </w:rPr>
        <w:t xml:space="preserve"> how Robotics and Automation </w:t>
      </w:r>
      <w:r w:rsidR="004C7003" w:rsidRPr="00245708">
        <w:rPr>
          <w:rFonts w:eastAsia="Calibri"/>
          <w:sz w:val="24"/>
          <w:szCs w:val="24"/>
        </w:rPr>
        <w:t>Engineers</w:t>
      </w:r>
      <w:r w:rsidR="006742BD" w:rsidRPr="00245708">
        <w:rPr>
          <w:rFonts w:eastAsia="Calibri"/>
          <w:sz w:val="24"/>
          <w:szCs w:val="24"/>
        </w:rPr>
        <w:t xml:space="preserve"> enhance healthcare and quality of life through the development of medical robots and assistive technologies.</w:t>
      </w:r>
    </w:p>
    <w:p w14:paraId="6186754C" w14:textId="45FC49EE" w:rsidR="006B4053" w:rsidRPr="00245708" w:rsidRDefault="006B4053" w:rsidP="00A07661">
      <w:pPr>
        <w:pStyle w:val="ListParagraph"/>
        <w:numPr>
          <w:ilvl w:val="0"/>
          <w:numId w:val="4"/>
        </w:numPr>
        <w:rPr>
          <w:rFonts w:eastAsia="Calibri"/>
          <w:sz w:val="24"/>
          <w:szCs w:val="24"/>
        </w:rPr>
      </w:pPr>
      <w:r w:rsidRPr="00245708">
        <w:rPr>
          <w:rFonts w:eastAsia="Calibri"/>
          <w:sz w:val="24"/>
          <w:szCs w:val="24"/>
        </w:rPr>
        <w:t>Demonstrate understanding and adherence to state and federal regulations, industry standards, and safety practices in the installation, maintenance, and operation of robots and automated systems.</w:t>
      </w:r>
    </w:p>
    <w:p w14:paraId="547E7204" w14:textId="30EECCDF" w:rsidR="00844063" w:rsidRPr="00245708" w:rsidRDefault="00844063" w:rsidP="0037707B">
      <w:pPr>
        <w:pStyle w:val="Heading3"/>
      </w:pPr>
      <w:bookmarkStart w:id="13" w:name="_Toc176505983"/>
      <w:r w:rsidRPr="00245708">
        <w:t xml:space="preserve">Standard 3: </w:t>
      </w:r>
      <w:r w:rsidR="00F80DD8" w:rsidRPr="00245708">
        <w:t>Tools and Instrumentation</w:t>
      </w:r>
      <w:bookmarkEnd w:id="13"/>
    </w:p>
    <w:p w14:paraId="6C16D583" w14:textId="77777777" w:rsidR="00245708" w:rsidRPr="00245708" w:rsidRDefault="00245708" w:rsidP="00245708">
      <w:pPr>
        <w:tabs>
          <w:tab w:val="left" w:pos="7218"/>
        </w:tabs>
        <w:spacing w:before="0" w:after="0"/>
        <w:rPr>
          <w:rFonts w:ascii="Calibri" w:eastAsia="Calibri" w:hAnsi="Calibri" w:cs="Arial"/>
          <w:color w:val="000000"/>
          <w:sz w:val="24"/>
        </w:rPr>
      </w:pPr>
      <w:r w:rsidRPr="00245708">
        <w:rPr>
          <w:rFonts w:ascii="Calibri" w:eastAsia="Calibri" w:hAnsi="Calibri" w:cs="Arial"/>
          <w:color w:val="000000"/>
          <w:sz w:val="24"/>
        </w:rPr>
        <w:t>Students will select, use, and maintain tools and equipment effectively for applications in the robotics and automation engineering industry.</w:t>
      </w:r>
    </w:p>
    <w:p w14:paraId="649C0BEA" w14:textId="64C24AAC" w:rsidR="00245708" w:rsidRPr="00245708" w:rsidRDefault="00245708" w:rsidP="00245708">
      <w:pPr>
        <w:pStyle w:val="ListParagraph"/>
        <w:numPr>
          <w:ilvl w:val="0"/>
          <w:numId w:val="16"/>
        </w:numPr>
        <w:tabs>
          <w:tab w:val="left" w:pos="7218"/>
        </w:tabs>
        <w:rPr>
          <w:color w:val="0D0D0D"/>
          <w:sz w:val="24"/>
          <w:szCs w:val="24"/>
        </w:rPr>
      </w:pPr>
      <w:r w:rsidRPr="00245708">
        <w:rPr>
          <w:color w:val="0D0D0D"/>
          <w:sz w:val="24"/>
          <w:szCs w:val="24"/>
        </w:rPr>
        <w:t>Aligned Industry Recognized Credentials: CSWA</w:t>
      </w:r>
      <w:r w:rsidRPr="00245708">
        <w:rPr>
          <w:rFonts w:ascii="Calibri" w:eastAsia="Calibri" w:hAnsi="Calibri" w:cs="Arial"/>
          <w:color w:val="000000"/>
          <w:sz w:val="24"/>
          <w:szCs w:val="24"/>
        </w:rPr>
        <w:tab/>
      </w:r>
    </w:p>
    <w:p w14:paraId="1F57D457" w14:textId="6FEEB45A" w:rsidR="00D443C5" w:rsidRPr="00245708" w:rsidRDefault="00574BE8" w:rsidP="0037707B">
      <w:pPr>
        <w:pStyle w:val="Heading4"/>
      </w:pPr>
      <w:r w:rsidRPr="00245708">
        <w:t>Skills:</w:t>
      </w:r>
    </w:p>
    <w:p w14:paraId="153A27C9" w14:textId="42B2DE93" w:rsidR="00A46F23" w:rsidRPr="00245708" w:rsidRDefault="00A46F23" w:rsidP="00A07661">
      <w:pPr>
        <w:pStyle w:val="ListParagraph"/>
        <w:numPr>
          <w:ilvl w:val="0"/>
          <w:numId w:val="14"/>
        </w:numPr>
        <w:rPr>
          <w:sz w:val="24"/>
          <w:szCs w:val="24"/>
        </w:rPr>
      </w:pPr>
      <w:r w:rsidRPr="00245708">
        <w:rPr>
          <w:sz w:val="24"/>
          <w:szCs w:val="24"/>
        </w:rPr>
        <w:t>Demonstrate the use of threaded and non-threaded fasteners</w:t>
      </w:r>
      <w:r w:rsidR="00DD46CD" w:rsidRPr="00245708">
        <w:rPr>
          <w:sz w:val="24"/>
          <w:szCs w:val="24"/>
        </w:rPr>
        <w:t xml:space="preserve"> and </w:t>
      </w:r>
      <w:r w:rsidRPr="00245708">
        <w:rPr>
          <w:sz w:val="24"/>
          <w:szCs w:val="24"/>
        </w:rPr>
        <w:t>anchors</w:t>
      </w:r>
      <w:r w:rsidR="00DD46CD" w:rsidRPr="00245708">
        <w:rPr>
          <w:sz w:val="24"/>
          <w:szCs w:val="24"/>
        </w:rPr>
        <w:t xml:space="preserve"> </w:t>
      </w:r>
      <w:r w:rsidRPr="00245708">
        <w:rPr>
          <w:sz w:val="24"/>
          <w:szCs w:val="24"/>
        </w:rPr>
        <w:t>and install them correctly.</w:t>
      </w:r>
    </w:p>
    <w:p w14:paraId="731506A2" w14:textId="63119819" w:rsidR="00A46F23" w:rsidRPr="00245708" w:rsidRDefault="00A01507" w:rsidP="00C76B11">
      <w:pPr>
        <w:pStyle w:val="ListParagraph"/>
        <w:rPr>
          <w:sz w:val="24"/>
          <w:szCs w:val="24"/>
        </w:rPr>
      </w:pPr>
      <w:r w:rsidRPr="00245708">
        <w:rPr>
          <w:sz w:val="24"/>
          <w:szCs w:val="24"/>
        </w:rPr>
        <w:t>Demonstrate o</w:t>
      </w:r>
      <w:r w:rsidR="00A46F23" w:rsidRPr="00245708">
        <w:rPr>
          <w:sz w:val="24"/>
          <w:szCs w:val="24"/>
        </w:rPr>
        <w:t>perat</w:t>
      </w:r>
      <w:r w:rsidRPr="00245708">
        <w:rPr>
          <w:sz w:val="24"/>
          <w:szCs w:val="24"/>
        </w:rPr>
        <w:t>ion of</w:t>
      </w:r>
      <w:r w:rsidR="00A46F23" w:rsidRPr="00245708">
        <w:rPr>
          <w:sz w:val="24"/>
          <w:szCs w:val="24"/>
        </w:rPr>
        <w:t xml:space="preserve"> power tools and power-actuated tools safely and effectively following industry standards.</w:t>
      </w:r>
    </w:p>
    <w:p w14:paraId="1FEE454E" w14:textId="367114D6" w:rsidR="0084385D" w:rsidRPr="00245708" w:rsidRDefault="0084385D" w:rsidP="00C76B11">
      <w:pPr>
        <w:pStyle w:val="ListParagraph"/>
        <w:rPr>
          <w:sz w:val="24"/>
          <w:szCs w:val="24"/>
        </w:rPr>
      </w:pPr>
      <w:r w:rsidRPr="00245708">
        <w:rPr>
          <w:sz w:val="24"/>
          <w:szCs w:val="24"/>
        </w:rPr>
        <w:t>Demonstrate the use of digital multimeters, oscilloscopes, and data acquisition systems for advanced diagnostics and measurement.</w:t>
      </w:r>
    </w:p>
    <w:p w14:paraId="08AC7309" w14:textId="77777777" w:rsidR="00A46F23" w:rsidRPr="00245708" w:rsidRDefault="00A46F23" w:rsidP="00C76B11">
      <w:pPr>
        <w:pStyle w:val="ListParagraph"/>
        <w:rPr>
          <w:sz w:val="24"/>
          <w:szCs w:val="24"/>
        </w:rPr>
      </w:pPr>
      <w:r w:rsidRPr="00245708">
        <w:rPr>
          <w:sz w:val="24"/>
          <w:szCs w:val="24"/>
        </w:rPr>
        <w:t>Perform accurate electrical measurements using an ammeter, voltmeter, ohmmeter, and volt-ohm-multimeter (VOM).</w:t>
      </w:r>
    </w:p>
    <w:p w14:paraId="11CB9597" w14:textId="455033EF" w:rsidR="00D82352" w:rsidRPr="00245708" w:rsidRDefault="00D82352" w:rsidP="00C76B11">
      <w:pPr>
        <w:pStyle w:val="ListParagraph"/>
        <w:rPr>
          <w:sz w:val="24"/>
          <w:szCs w:val="24"/>
        </w:rPr>
      </w:pPr>
      <w:r w:rsidRPr="00245708">
        <w:rPr>
          <w:sz w:val="24"/>
          <w:szCs w:val="24"/>
        </w:rPr>
        <w:lastRenderedPageBreak/>
        <w:t>Identify and apply standard methods for making secure electrical connections, including soldering, de-soldering, crimping, and using wire nuts and lugs.</w:t>
      </w:r>
    </w:p>
    <w:p w14:paraId="44D4FDAE" w14:textId="36E13EB4" w:rsidR="001D6D2C" w:rsidRPr="00245708" w:rsidRDefault="001D6D2C" w:rsidP="00C76B11">
      <w:pPr>
        <w:pStyle w:val="ListParagraph"/>
        <w:rPr>
          <w:sz w:val="24"/>
          <w:szCs w:val="24"/>
        </w:rPr>
      </w:pPr>
      <w:r w:rsidRPr="00245708">
        <w:rPr>
          <w:sz w:val="24"/>
          <w:szCs w:val="24"/>
        </w:rPr>
        <w:t>Identify and use tools specific to robotics and automation, such as robotic grippers, specialized calibration tools, and diagnostic equipment for automated systems.</w:t>
      </w:r>
    </w:p>
    <w:p w14:paraId="4F249E91" w14:textId="189593F5" w:rsidR="00E6147F" w:rsidRPr="00245708" w:rsidRDefault="00E6147F" w:rsidP="00C76B11">
      <w:pPr>
        <w:pStyle w:val="ListParagraph"/>
        <w:rPr>
          <w:sz w:val="24"/>
          <w:szCs w:val="24"/>
        </w:rPr>
      </w:pPr>
      <w:r w:rsidRPr="00245708">
        <w:rPr>
          <w:sz w:val="24"/>
          <w:szCs w:val="24"/>
        </w:rPr>
        <w:t>Select and use basic hand tools and equipment for electronic circuits, such as needle</w:t>
      </w:r>
      <w:r w:rsidR="00DD46CD" w:rsidRPr="00245708">
        <w:rPr>
          <w:sz w:val="24"/>
          <w:szCs w:val="24"/>
        </w:rPr>
        <w:t>-</w:t>
      </w:r>
      <w:r w:rsidRPr="00245708">
        <w:rPr>
          <w:sz w:val="24"/>
          <w:szCs w:val="24"/>
        </w:rPr>
        <w:t>nose pliers, nut drivers, screwdrivers, wire cutters, wire strippers, and torque drivers.</w:t>
      </w:r>
    </w:p>
    <w:p w14:paraId="428089AA" w14:textId="00C95F4A" w:rsidR="00E91672" w:rsidRPr="00245708" w:rsidRDefault="00E91672" w:rsidP="00C76B11">
      <w:pPr>
        <w:pStyle w:val="ListParagraph"/>
        <w:rPr>
          <w:sz w:val="24"/>
          <w:szCs w:val="24"/>
        </w:rPr>
      </w:pPr>
      <w:r w:rsidRPr="00245708">
        <w:rPr>
          <w:sz w:val="24"/>
          <w:szCs w:val="24"/>
        </w:rPr>
        <w:t>Demonstrate the use of advanced hand tools and equipment for assembling electronic circuits, including Greenlee punches, taps and dies, hand drills, drill presses, and riveters.</w:t>
      </w:r>
    </w:p>
    <w:p w14:paraId="79190C1A" w14:textId="77777777" w:rsidR="00C73B46" w:rsidRPr="00245708" w:rsidRDefault="00C73B46" w:rsidP="00C76B11">
      <w:pPr>
        <w:pStyle w:val="ListParagraph"/>
        <w:rPr>
          <w:sz w:val="24"/>
          <w:szCs w:val="24"/>
        </w:rPr>
      </w:pPr>
      <w:r w:rsidRPr="00245708">
        <w:rPr>
          <w:sz w:val="24"/>
          <w:szCs w:val="24"/>
        </w:rPr>
        <w:t xml:space="preserve">Utilize both English and International (SI) measurement </w:t>
      </w:r>
      <w:proofErr w:type="gramStart"/>
      <w:r w:rsidRPr="00245708">
        <w:rPr>
          <w:sz w:val="24"/>
          <w:szCs w:val="24"/>
        </w:rPr>
        <w:t>systems, and</w:t>
      </w:r>
      <w:proofErr w:type="gramEnd"/>
      <w:r w:rsidRPr="00245708">
        <w:rPr>
          <w:sz w:val="24"/>
          <w:szCs w:val="24"/>
        </w:rPr>
        <w:t xml:space="preserve"> accurately calibrate and use electronic devices and gauges for various applications.</w:t>
      </w:r>
    </w:p>
    <w:p w14:paraId="101DF1B4" w14:textId="136ABD89" w:rsidR="00010C7D" w:rsidRPr="00245708" w:rsidRDefault="00C73B46" w:rsidP="00C76B11">
      <w:pPr>
        <w:pStyle w:val="ListParagraph"/>
        <w:rPr>
          <w:sz w:val="24"/>
          <w:szCs w:val="24"/>
        </w:rPr>
      </w:pPr>
      <w:r w:rsidRPr="00245708">
        <w:rPr>
          <w:sz w:val="24"/>
          <w:szCs w:val="24"/>
        </w:rPr>
        <w:t>Define and apply the attributes, units, and systems of measurement commonly used in Mechanical Engineering Technology (MET) fields.</w:t>
      </w:r>
    </w:p>
    <w:p w14:paraId="377D5DFB" w14:textId="77777777" w:rsidR="00E91271" w:rsidRPr="00245708" w:rsidRDefault="00972DA9" w:rsidP="00E91271">
      <w:pPr>
        <w:pStyle w:val="ListParagraph"/>
        <w:rPr>
          <w:sz w:val="24"/>
          <w:szCs w:val="24"/>
        </w:rPr>
      </w:pPr>
      <w:r w:rsidRPr="00245708">
        <w:rPr>
          <w:sz w:val="24"/>
          <w:szCs w:val="24"/>
        </w:rPr>
        <w:t>Inspect and maintain tools and equipment regularly to ensure safe and efficient operation in compliance with industry standards.</w:t>
      </w:r>
    </w:p>
    <w:p w14:paraId="73D03505" w14:textId="77777777" w:rsidR="00E91271" w:rsidRPr="00245708" w:rsidRDefault="00E91271" w:rsidP="00E91271">
      <w:pPr>
        <w:pStyle w:val="ListParagraph"/>
        <w:rPr>
          <w:sz w:val="24"/>
          <w:szCs w:val="24"/>
        </w:rPr>
      </w:pPr>
      <w:r w:rsidRPr="00245708">
        <w:rPr>
          <w:sz w:val="24"/>
          <w:szCs w:val="24"/>
        </w:rPr>
        <w:t>Integrate and calibrate tools within robotic systems, including aligning sensors and calibrating robotic arms for precise operation.</w:t>
      </w:r>
    </w:p>
    <w:p w14:paraId="1FC6CCC2" w14:textId="77777777" w:rsidR="009A3759" w:rsidRPr="00245708" w:rsidRDefault="00E91271" w:rsidP="00E91271">
      <w:pPr>
        <w:pStyle w:val="ListParagraph"/>
        <w:rPr>
          <w:sz w:val="24"/>
          <w:szCs w:val="24"/>
        </w:rPr>
      </w:pPr>
      <w:r w:rsidRPr="00245708">
        <w:rPr>
          <w:sz w:val="24"/>
          <w:szCs w:val="24"/>
        </w:rPr>
        <w:t xml:space="preserve">Apply advanced measurement techniques, including laser measuring tools and automated calibration systems, to enhance accuracy and efficiency. </w:t>
      </w:r>
    </w:p>
    <w:p w14:paraId="6D780385" w14:textId="3391199E" w:rsidR="00E91271" w:rsidRPr="00245708" w:rsidRDefault="009A3759" w:rsidP="00E91271">
      <w:pPr>
        <w:pStyle w:val="ListParagraph"/>
        <w:rPr>
          <w:sz w:val="24"/>
          <w:szCs w:val="24"/>
        </w:rPr>
      </w:pPr>
      <w:r w:rsidRPr="00245708">
        <w:rPr>
          <w:sz w:val="24"/>
          <w:szCs w:val="24"/>
        </w:rPr>
        <w:t xml:space="preserve">Identify </w:t>
      </w:r>
      <w:r w:rsidR="00E91271" w:rsidRPr="00245708">
        <w:rPr>
          <w:sz w:val="24"/>
          <w:szCs w:val="24"/>
        </w:rPr>
        <w:t>emerging technologies and tools in robotics and automation, such as 3D printing for tool fabrication and automated tool changers.</w:t>
      </w:r>
    </w:p>
    <w:p w14:paraId="65005114" w14:textId="5E6D1138" w:rsidR="003827DD" w:rsidRPr="00245708" w:rsidRDefault="003827DD" w:rsidP="0037707B">
      <w:pPr>
        <w:pStyle w:val="Heading3"/>
      </w:pPr>
      <w:bookmarkStart w:id="14" w:name="_Toc176505984"/>
      <w:r w:rsidRPr="00245708">
        <w:t xml:space="preserve">Standard 4: </w:t>
      </w:r>
      <w:r w:rsidR="00D23DFE" w:rsidRPr="00245708">
        <w:t>Engineering Design Process</w:t>
      </w:r>
      <w:bookmarkEnd w:id="14"/>
    </w:p>
    <w:p w14:paraId="7C2B5D1C" w14:textId="4C50B876" w:rsidR="00245708" w:rsidRPr="00245708" w:rsidRDefault="00245708" w:rsidP="00245708">
      <w:pPr>
        <w:tabs>
          <w:tab w:val="left" w:pos="7218"/>
        </w:tabs>
        <w:rPr>
          <w:sz w:val="24"/>
        </w:rPr>
      </w:pPr>
      <w:r w:rsidRPr="00245708">
        <w:rPr>
          <w:sz w:val="24"/>
        </w:rPr>
        <w:t>Students will demonstrate the ability to apply the engineering design process, from problem identification to the creation and testing of prototypes, while effectively documenting and communicating their solutions.</w:t>
      </w:r>
    </w:p>
    <w:p w14:paraId="7B008291" w14:textId="506F3AEC" w:rsidR="00245708" w:rsidRPr="00245708" w:rsidRDefault="00245708" w:rsidP="00245708">
      <w:pPr>
        <w:pStyle w:val="ListParagraph"/>
        <w:numPr>
          <w:ilvl w:val="0"/>
          <w:numId w:val="16"/>
        </w:numPr>
        <w:tabs>
          <w:tab w:val="left" w:pos="7218"/>
        </w:tabs>
        <w:rPr>
          <w:color w:val="0D0D0D"/>
          <w:sz w:val="24"/>
          <w:szCs w:val="24"/>
        </w:rPr>
      </w:pPr>
      <w:r w:rsidRPr="00245708">
        <w:rPr>
          <w:color w:val="0D0D0D"/>
          <w:sz w:val="24"/>
          <w:szCs w:val="24"/>
        </w:rPr>
        <w:t>Aligned Industry Recognized Credentials: CSWA</w:t>
      </w:r>
    </w:p>
    <w:p w14:paraId="24F0FE89" w14:textId="77777777" w:rsidR="00F4657C" w:rsidRPr="00245708" w:rsidRDefault="008E50C4" w:rsidP="0037707B">
      <w:pPr>
        <w:pStyle w:val="Heading4"/>
      </w:pPr>
      <w:r w:rsidRPr="00245708">
        <w:t xml:space="preserve">Skills: </w:t>
      </w:r>
    </w:p>
    <w:p w14:paraId="33AA4145" w14:textId="21209301" w:rsidR="00C65AA5" w:rsidRPr="00245708" w:rsidRDefault="006F0F04" w:rsidP="00A07661">
      <w:pPr>
        <w:pStyle w:val="ListParagraph"/>
        <w:numPr>
          <w:ilvl w:val="0"/>
          <w:numId w:val="5"/>
        </w:numPr>
        <w:rPr>
          <w:sz w:val="24"/>
          <w:szCs w:val="24"/>
        </w:rPr>
      </w:pPr>
      <w:r w:rsidRPr="00245708">
        <w:rPr>
          <w:sz w:val="24"/>
          <w:szCs w:val="24"/>
        </w:rPr>
        <w:t>Identify and explain</w:t>
      </w:r>
      <w:r w:rsidR="00C65AA5" w:rsidRPr="00245708">
        <w:rPr>
          <w:sz w:val="24"/>
          <w:szCs w:val="24"/>
        </w:rPr>
        <w:t xml:space="preserve"> </w:t>
      </w:r>
      <w:r w:rsidR="00C65AA5" w:rsidRPr="00245708">
        <w:rPr>
          <w:rFonts w:eastAsiaTheme="majorEastAsia"/>
          <w:sz w:val="24"/>
          <w:szCs w:val="24"/>
        </w:rPr>
        <w:t>the essential components of the engineering design process, including problem definition, research, solution generation, prototyping, testing, and documentation.</w:t>
      </w:r>
    </w:p>
    <w:p w14:paraId="6724339B" w14:textId="69F1C3D7" w:rsidR="00702875" w:rsidRPr="00245708" w:rsidRDefault="00B44E37" w:rsidP="00A07661">
      <w:pPr>
        <w:pStyle w:val="ListParagraph"/>
        <w:numPr>
          <w:ilvl w:val="0"/>
          <w:numId w:val="5"/>
        </w:numPr>
        <w:rPr>
          <w:sz w:val="24"/>
          <w:szCs w:val="24"/>
        </w:rPr>
      </w:pPr>
      <w:r w:rsidRPr="00245708">
        <w:rPr>
          <w:rFonts w:eastAsiaTheme="majorEastAsia"/>
          <w:sz w:val="24"/>
          <w:szCs w:val="24"/>
        </w:rPr>
        <w:t>D</w:t>
      </w:r>
      <w:r w:rsidR="00702875" w:rsidRPr="00245708">
        <w:rPr>
          <w:rFonts w:eastAsiaTheme="majorEastAsia"/>
          <w:sz w:val="24"/>
          <w:szCs w:val="24"/>
        </w:rPr>
        <w:t>efine the engineering problem in a concise, written problem statement that captures the scop</w:t>
      </w:r>
      <w:r w:rsidR="00BE32B9" w:rsidRPr="00245708">
        <w:rPr>
          <w:rFonts w:eastAsiaTheme="majorEastAsia"/>
          <w:sz w:val="24"/>
          <w:szCs w:val="24"/>
        </w:rPr>
        <w:t xml:space="preserve">e, </w:t>
      </w:r>
      <w:r w:rsidR="00702875" w:rsidRPr="00245708">
        <w:rPr>
          <w:rFonts w:eastAsiaTheme="majorEastAsia"/>
          <w:sz w:val="24"/>
          <w:szCs w:val="24"/>
        </w:rPr>
        <w:t>constraints</w:t>
      </w:r>
      <w:r w:rsidR="00BE32B9" w:rsidRPr="00245708">
        <w:rPr>
          <w:rFonts w:eastAsiaTheme="majorEastAsia"/>
          <w:sz w:val="24"/>
          <w:szCs w:val="24"/>
        </w:rPr>
        <w:t>, and objectives</w:t>
      </w:r>
      <w:r w:rsidR="00702875" w:rsidRPr="00245708">
        <w:rPr>
          <w:rFonts w:eastAsiaTheme="majorEastAsia"/>
          <w:sz w:val="24"/>
          <w:szCs w:val="24"/>
        </w:rPr>
        <w:t>.</w:t>
      </w:r>
    </w:p>
    <w:p w14:paraId="741F79E7" w14:textId="7D23C6C9" w:rsidR="001543DC" w:rsidRPr="00245708" w:rsidRDefault="001543DC" w:rsidP="00A07661">
      <w:pPr>
        <w:pStyle w:val="ListParagraph"/>
        <w:numPr>
          <w:ilvl w:val="0"/>
          <w:numId w:val="5"/>
        </w:numPr>
        <w:rPr>
          <w:sz w:val="24"/>
          <w:szCs w:val="24"/>
        </w:rPr>
      </w:pPr>
      <w:r w:rsidRPr="00245708">
        <w:rPr>
          <w:sz w:val="24"/>
          <w:szCs w:val="24"/>
        </w:rPr>
        <w:t>Generate and evaluate potential solutions using brainstorming techniques and a structured problem-solving process, ensuring alignment with project goals and feasibility for implementation.</w:t>
      </w:r>
    </w:p>
    <w:p w14:paraId="0E61CE8B" w14:textId="2155D029" w:rsidR="00F62481" w:rsidRPr="00245708" w:rsidRDefault="00F62481" w:rsidP="00A07661">
      <w:pPr>
        <w:pStyle w:val="ListParagraph"/>
        <w:numPr>
          <w:ilvl w:val="0"/>
          <w:numId w:val="5"/>
        </w:numPr>
        <w:rPr>
          <w:sz w:val="24"/>
          <w:szCs w:val="24"/>
        </w:rPr>
      </w:pPr>
      <w:r w:rsidRPr="00245708">
        <w:rPr>
          <w:rFonts w:eastAsiaTheme="majorEastAsia"/>
          <w:sz w:val="24"/>
          <w:szCs w:val="24"/>
        </w:rPr>
        <w:t xml:space="preserve">Identify and document the critical components and processes of the system to be designed, ensuring clarity in </w:t>
      </w:r>
      <w:proofErr w:type="gramStart"/>
      <w:r w:rsidRPr="00245708">
        <w:rPr>
          <w:rFonts w:eastAsiaTheme="majorEastAsia"/>
          <w:sz w:val="24"/>
          <w:szCs w:val="24"/>
        </w:rPr>
        <w:t>design</w:t>
      </w:r>
      <w:proofErr w:type="gramEnd"/>
      <w:r w:rsidRPr="00245708">
        <w:rPr>
          <w:rFonts w:eastAsiaTheme="majorEastAsia"/>
          <w:sz w:val="24"/>
          <w:szCs w:val="24"/>
        </w:rPr>
        <w:t xml:space="preserve"> intent and functionality.</w:t>
      </w:r>
    </w:p>
    <w:p w14:paraId="593D55F4" w14:textId="3B4D5ED2" w:rsidR="00F62481" w:rsidRPr="00245708" w:rsidRDefault="002A2597" w:rsidP="00A07661">
      <w:pPr>
        <w:pStyle w:val="ListParagraph"/>
        <w:numPr>
          <w:ilvl w:val="0"/>
          <w:numId w:val="5"/>
        </w:numPr>
        <w:rPr>
          <w:sz w:val="24"/>
          <w:szCs w:val="24"/>
        </w:rPr>
      </w:pPr>
      <w:r w:rsidRPr="00245708">
        <w:rPr>
          <w:sz w:val="24"/>
          <w:szCs w:val="24"/>
        </w:rPr>
        <w:t>Demonstrate b</w:t>
      </w:r>
      <w:r w:rsidR="00F62481" w:rsidRPr="00245708">
        <w:rPr>
          <w:rFonts w:eastAsiaTheme="majorEastAsia"/>
          <w:sz w:val="24"/>
          <w:szCs w:val="24"/>
        </w:rPr>
        <w:t>uild</w:t>
      </w:r>
      <w:r w:rsidRPr="00245708">
        <w:rPr>
          <w:sz w:val="24"/>
          <w:szCs w:val="24"/>
        </w:rPr>
        <w:t>ing</w:t>
      </w:r>
      <w:r w:rsidR="00F62481" w:rsidRPr="00245708">
        <w:rPr>
          <w:rFonts w:eastAsiaTheme="majorEastAsia"/>
          <w:sz w:val="24"/>
          <w:szCs w:val="24"/>
        </w:rPr>
        <w:t xml:space="preserve"> a prototype or model based on the selected solution, ensuring </w:t>
      </w:r>
      <w:r w:rsidR="00F62481" w:rsidRPr="00245708">
        <w:rPr>
          <w:rFonts w:eastAsiaTheme="majorEastAsia"/>
          <w:sz w:val="24"/>
          <w:szCs w:val="24"/>
        </w:rPr>
        <w:lastRenderedPageBreak/>
        <w:t>precision and adherence to design specifications.</w:t>
      </w:r>
    </w:p>
    <w:p w14:paraId="211758F8" w14:textId="704CA072" w:rsidR="00F62481" w:rsidRPr="00245708" w:rsidRDefault="007F6FDD" w:rsidP="00A07661">
      <w:pPr>
        <w:pStyle w:val="ListParagraph"/>
        <w:numPr>
          <w:ilvl w:val="0"/>
          <w:numId w:val="5"/>
        </w:numPr>
        <w:rPr>
          <w:sz w:val="24"/>
          <w:szCs w:val="24"/>
        </w:rPr>
      </w:pPr>
      <w:r w:rsidRPr="00245708">
        <w:rPr>
          <w:sz w:val="24"/>
          <w:szCs w:val="24"/>
        </w:rPr>
        <w:t xml:space="preserve">Inspect and test </w:t>
      </w:r>
      <w:r w:rsidR="00F62481" w:rsidRPr="00245708">
        <w:rPr>
          <w:rFonts w:eastAsiaTheme="majorEastAsia"/>
          <w:sz w:val="24"/>
          <w:szCs w:val="24"/>
        </w:rPr>
        <w:t>the prototype to verify that it meets all customer specifications, regulatory requirements, and functional expectations</w:t>
      </w:r>
      <w:r w:rsidR="00897D7D" w:rsidRPr="00245708">
        <w:rPr>
          <w:rFonts w:eastAsiaTheme="majorEastAsia"/>
          <w:sz w:val="24"/>
          <w:szCs w:val="24"/>
        </w:rPr>
        <w:t xml:space="preserve"> </w:t>
      </w:r>
      <w:r w:rsidR="00993363" w:rsidRPr="00245708">
        <w:rPr>
          <w:rFonts w:eastAsiaTheme="majorEastAsia"/>
          <w:sz w:val="24"/>
          <w:szCs w:val="24"/>
        </w:rPr>
        <w:t>using appropriate testing equipment and diagnostic tools.</w:t>
      </w:r>
    </w:p>
    <w:p w14:paraId="69DF92C1" w14:textId="4CF77BA0" w:rsidR="00A600EC" w:rsidRPr="00245708" w:rsidRDefault="00A600EC" w:rsidP="00A07661">
      <w:pPr>
        <w:pStyle w:val="ListParagraph"/>
        <w:numPr>
          <w:ilvl w:val="0"/>
          <w:numId w:val="5"/>
        </w:numPr>
        <w:rPr>
          <w:sz w:val="24"/>
          <w:szCs w:val="24"/>
        </w:rPr>
      </w:pPr>
      <w:r w:rsidRPr="00245708">
        <w:rPr>
          <w:sz w:val="24"/>
          <w:szCs w:val="24"/>
        </w:rPr>
        <w:t>Analyze testing results to identify necessary modifications or improvements and iterate on the design to enhance performance and reliability.</w:t>
      </w:r>
    </w:p>
    <w:p w14:paraId="278EAC1F" w14:textId="392AF457" w:rsidR="00F62481" w:rsidRPr="00245708" w:rsidRDefault="00A600EC" w:rsidP="00A07661">
      <w:pPr>
        <w:pStyle w:val="ListParagraph"/>
        <w:numPr>
          <w:ilvl w:val="0"/>
          <w:numId w:val="5"/>
        </w:numPr>
        <w:rPr>
          <w:sz w:val="24"/>
          <w:szCs w:val="24"/>
        </w:rPr>
      </w:pPr>
      <w:r w:rsidRPr="00245708">
        <w:rPr>
          <w:sz w:val="24"/>
          <w:szCs w:val="24"/>
        </w:rPr>
        <w:t>D</w:t>
      </w:r>
      <w:r w:rsidR="00F62481" w:rsidRPr="00245708">
        <w:rPr>
          <w:rFonts w:eastAsiaTheme="majorEastAsia"/>
          <w:sz w:val="24"/>
          <w:szCs w:val="24"/>
        </w:rPr>
        <w:t>ocument the entire design process, including problem identification, solution development, prototyping, testing, and final outcomes</w:t>
      </w:r>
      <w:r w:rsidR="00DD46CD" w:rsidRPr="00245708">
        <w:rPr>
          <w:rFonts w:eastAsiaTheme="majorEastAsia"/>
          <w:sz w:val="24"/>
          <w:szCs w:val="24"/>
        </w:rPr>
        <w:t>,</w:t>
      </w:r>
      <w:r w:rsidR="00F62481" w:rsidRPr="00245708">
        <w:rPr>
          <w:rFonts w:eastAsiaTheme="majorEastAsia"/>
          <w:sz w:val="24"/>
          <w:szCs w:val="24"/>
        </w:rPr>
        <w:t xml:space="preserve"> in a comprehensive report.</w:t>
      </w:r>
    </w:p>
    <w:p w14:paraId="6477690D" w14:textId="5FCF0755" w:rsidR="00AF35AF" w:rsidRPr="00245708" w:rsidRDefault="00AF35AF" w:rsidP="0037707B">
      <w:pPr>
        <w:pStyle w:val="Heading3"/>
      </w:pPr>
      <w:bookmarkStart w:id="15" w:name="_Toc176505985"/>
      <w:r w:rsidRPr="00245708">
        <w:t xml:space="preserve">Standard </w:t>
      </w:r>
      <w:r w:rsidR="00D43467" w:rsidRPr="00245708">
        <w:t>5</w:t>
      </w:r>
      <w:r w:rsidRPr="00245708">
        <w:t xml:space="preserve">: </w:t>
      </w:r>
      <w:r w:rsidR="00804FCE" w:rsidRPr="00245708">
        <w:t>Technical Communications</w:t>
      </w:r>
      <w:bookmarkEnd w:id="15"/>
    </w:p>
    <w:p w14:paraId="5284296E" w14:textId="33365075" w:rsidR="00245708" w:rsidRPr="00245708" w:rsidRDefault="00245708" w:rsidP="00245708">
      <w:pPr>
        <w:tabs>
          <w:tab w:val="left" w:pos="7218"/>
        </w:tabs>
        <w:spacing w:before="0" w:after="0"/>
        <w:rPr>
          <w:rFonts w:eastAsia="Calibri" w:cstheme="minorHAnsi"/>
          <w:color w:val="000000"/>
          <w:sz w:val="24"/>
        </w:rPr>
      </w:pPr>
      <w:r w:rsidRPr="00245708">
        <w:rPr>
          <w:rFonts w:eastAsia="Calibri" w:cstheme="minorHAnsi"/>
          <w:color w:val="000000"/>
          <w:sz w:val="24"/>
        </w:rPr>
        <w:t>Students will develop the ability to effectively communicate technical information through various methods, including written reports, visual diagrams, sketches, and CAD systems, to support design, implementation, and troubleshooting processes.</w:t>
      </w:r>
      <w:r w:rsidRPr="00245708">
        <w:rPr>
          <w:rFonts w:eastAsia="Calibri" w:cstheme="minorHAnsi"/>
          <w:color w:val="000000"/>
          <w:sz w:val="24"/>
        </w:rPr>
        <w:tab/>
      </w:r>
    </w:p>
    <w:p w14:paraId="2084BAC6" w14:textId="22FFD882" w:rsidR="00245708" w:rsidRPr="00245708" w:rsidRDefault="00245708" w:rsidP="00245708">
      <w:pPr>
        <w:pStyle w:val="ListParagraph"/>
        <w:numPr>
          <w:ilvl w:val="0"/>
          <w:numId w:val="16"/>
        </w:numPr>
        <w:tabs>
          <w:tab w:val="left" w:pos="7218"/>
        </w:tabs>
        <w:rPr>
          <w:color w:val="0D0D0D"/>
          <w:sz w:val="24"/>
          <w:szCs w:val="24"/>
        </w:rPr>
      </w:pPr>
      <w:r w:rsidRPr="00245708">
        <w:rPr>
          <w:color w:val="0D0D0D"/>
          <w:sz w:val="24"/>
          <w:szCs w:val="24"/>
        </w:rPr>
        <w:t>Aligned Industry Recognized Credentials: CSWA</w:t>
      </w:r>
    </w:p>
    <w:p w14:paraId="1138FA35" w14:textId="77777777" w:rsidR="000346F6" w:rsidRPr="00245708" w:rsidRDefault="003C5825" w:rsidP="0037707B">
      <w:pPr>
        <w:pStyle w:val="Heading4"/>
      </w:pPr>
      <w:r w:rsidRPr="00245708">
        <w:t>Skills</w:t>
      </w:r>
      <w:r w:rsidR="000346F6" w:rsidRPr="00245708">
        <w:t>:</w:t>
      </w:r>
    </w:p>
    <w:p w14:paraId="56AEED35" w14:textId="47C9F6BA" w:rsidR="00DE32BE" w:rsidRPr="00245708" w:rsidRDefault="00DE32BE" w:rsidP="00A07661">
      <w:pPr>
        <w:pStyle w:val="ListParagraph"/>
        <w:numPr>
          <w:ilvl w:val="0"/>
          <w:numId w:val="6"/>
        </w:numPr>
        <w:rPr>
          <w:sz w:val="24"/>
          <w:szCs w:val="24"/>
        </w:rPr>
      </w:pPr>
      <w:r w:rsidRPr="00245708">
        <w:rPr>
          <w:rFonts w:eastAsiaTheme="majorEastAsia"/>
          <w:sz w:val="24"/>
          <w:szCs w:val="24"/>
        </w:rPr>
        <w:t>Read and interpret technical documents, including technical reports, trade journals, machine manuals, Safety Data Sheets (SDS), and relevant web sources.</w:t>
      </w:r>
    </w:p>
    <w:p w14:paraId="1A5CCC14" w14:textId="08B46963" w:rsidR="00087795" w:rsidRPr="00245708" w:rsidRDefault="00DE32BE" w:rsidP="00A07661">
      <w:pPr>
        <w:pStyle w:val="ListParagraph"/>
        <w:numPr>
          <w:ilvl w:val="0"/>
          <w:numId w:val="6"/>
        </w:numPr>
        <w:rPr>
          <w:sz w:val="24"/>
          <w:szCs w:val="24"/>
        </w:rPr>
      </w:pPr>
      <w:r w:rsidRPr="00245708">
        <w:rPr>
          <w:rFonts w:eastAsiaTheme="majorEastAsia"/>
          <w:sz w:val="24"/>
          <w:szCs w:val="24"/>
        </w:rPr>
        <w:t>Generate comprehensive technical report</w:t>
      </w:r>
      <w:r w:rsidR="003E6048" w:rsidRPr="00245708">
        <w:rPr>
          <w:rFonts w:eastAsiaTheme="majorEastAsia"/>
          <w:sz w:val="24"/>
          <w:szCs w:val="24"/>
        </w:rPr>
        <w:t>s</w:t>
      </w:r>
      <w:r w:rsidRPr="00245708">
        <w:rPr>
          <w:rFonts w:eastAsiaTheme="majorEastAsia"/>
          <w:sz w:val="24"/>
          <w:szCs w:val="24"/>
        </w:rPr>
        <w:t xml:space="preserve"> that clearly communicate findings, </w:t>
      </w:r>
      <w:r w:rsidR="00A37F4D" w:rsidRPr="00245708">
        <w:rPr>
          <w:rFonts w:eastAsiaTheme="majorEastAsia"/>
          <w:sz w:val="24"/>
          <w:szCs w:val="24"/>
        </w:rPr>
        <w:t xml:space="preserve">design </w:t>
      </w:r>
      <w:r w:rsidRPr="00245708">
        <w:rPr>
          <w:rFonts w:eastAsiaTheme="majorEastAsia"/>
          <w:sz w:val="24"/>
          <w:szCs w:val="24"/>
        </w:rPr>
        <w:t>solutions, and recommendations.</w:t>
      </w:r>
    </w:p>
    <w:p w14:paraId="2F1D09A6" w14:textId="4887BCA4" w:rsidR="00087795" w:rsidRPr="00245708" w:rsidRDefault="00087795" w:rsidP="00A07661">
      <w:pPr>
        <w:pStyle w:val="ListParagraph"/>
        <w:numPr>
          <w:ilvl w:val="0"/>
          <w:numId w:val="6"/>
        </w:numPr>
        <w:rPr>
          <w:sz w:val="24"/>
          <w:szCs w:val="24"/>
        </w:rPr>
      </w:pPr>
      <w:r w:rsidRPr="00245708">
        <w:rPr>
          <w:rFonts w:eastAsiaTheme="majorEastAsia"/>
          <w:sz w:val="24"/>
          <w:szCs w:val="24"/>
        </w:rPr>
        <w:t>Identify, read, and interpret electrical schematics and block diagrams.</w:t>
      </w:r>
    </w:p>
    <w:p w14:paraId="240A52BC" w14:textId="433ACF13" w:rsidR="00087795" w:rsidRPr="00245708" w:rsidRDefault="00EC31AF" w:rsidP="00A07661">
      <w:pPr>
        <w:pStyle w:val="ListParagraph"/>
        <w:numPr>
          <w:ilvl w:val="0"/>
          <w:numId w:val="6"/>
        </w:numPr>
        <w:rPr>
          <w:sz w:val="24"/>
          <w:szCs w:val="24"/>
        </w:rPr>
      </w:pPr>
      <w:r w:rsidRPr="00245708">
        <w:rPr>
          <w:sz w:val="24"/>
          <w:szCs w:val="24"/>
        </w:rPr>
        <w:t xml:space="preserve">Apply </w:t>
      </w:r>
      <w:r w:rsidR="00087795" w:rsidRPr="00245708">
        <w:rPr>
          <w:rFonts w:eastAsiaTheme="majorEastAsia"/>
          <w:sz w:val="24"/>
          <w:szCs w:val="24"/>
        </w:rPr>
        <w:t>schematic symbols and wiring diagrams according to major international standards, such as IEEE, ISO, and ANSI.</w:t>
      </w:r>
    </w:p>
    <w:p w14:paraId="33F38155" w14:textId="235D4571" w:rsidR="00DC323B" w:rsidRPr="00245708" w:rsidRDefault="00DC323B" w:rsidP="00A07661">
      <w:pPr>
        <w:pStyle w:val="ListParagraph"/>
        <w:numPr>
          <w:ilvl w:val="0"/>
          <w:numId w:val="6"/>
        </w:numPr>
        <w:rPr>
          <w:sz w:val="24"/>
          <w:szCs w:val="24"/>
        </w:rPr>
      </w:pPr>
      <w:r w:rsidRPr="00245708">
        <w:rPr>
          <w:rFonts w:eastAsiaTheme="majorEastAsia"/>
          <w:sz w:val="24"/>
          <w:szCs w:val="24"/>
        </w:rPr>
        <w:t>Identify and interpret standard flowchart symbols in accordance with major international standards (IEEE, ISO, ANSI).</w:t>
      </w:r>
    </w:p>
    <w:p w14:paraId="1FB55826" w14:textId="00F1C0C9" w:rsidR="00DC323B" w:rsidRPr="00245708" w:rsidRDefault="00DC323B" w:rsidP="00A07661">
      <w:pPr>
        <w:pStyle w:val="ListParagraph"/>
        <w:numPr>
          <w:ilvl w:val="0"/>
          <w:numId w:val="6"/>
        </w:numPr>
        <w:rPr>
          <w:sz w:val="24"/>
          <w:szCs w:val="24"/>
        </w:rPr>
      </w:pPr>
      <w:r w:rsidRPr="00245708">
        <w:rPr>
          <w:rFonts w:eastAsiaTheme="majorEastAsia"/>
          <w:sz w:val="24"/>
          <w:szCs w:val="24"/>
        </w:rPr>
        <w:t>Read and interpret process control flow charts.</w:t>
      </w:r>
    </w:p>
    <w:p w14:paraId="159CD4A3" w14:textId="64AC75E7" w:rsidR="00DC323B" w:rsidRPr="00245708" w:rsidRDefault="00DC323B" w:rsidP="00A07661">
      <w:pPr>
        <w:pStyle w:val="ListParagraph"/>
        <w:numPr>
          <w:ilvl w:val="0"/>
          <w:numId w:val="6"/>
        </w:numPr>
        <w:rPr>
          <w:sz w:val="24"/>
          <w:szCs w:val="24"/>
        </w:rPr>
      </w:pPr>
      <w:r w:rsidRPr="00245708">
        <w:rPr>
          <w:sz w:val="24"/>
          <w:szCs w:val="24"/>
        </w:rPr>
        <w:t>U</w:t>
      </w:r>
      <w:r w:rsidRPr="00245708">
        <w:rPr>
          <w:rFonts w:eastAsiaTheme="majorEastAsia"/>
          <w:sz w:val="24"/>
          <w:szCs w:val="24"/>
        </w:rPr>
        <w:t>se appropriate symbols to develop a process diagram for a given process.</w:t>
      </w:r>
    </w:p>
    <w:p w14:paraId="27AAAE51" w14:textId="2BDC69FA" w:rsidR="00D02551" w:rsidRPr="00245708" w:rsidRDefault="00D02551" w:rsidP="00A07661">
      <w:pPr>
        <w:pStyle w:val="ListParagraph"/>
        <w:numPr>
          <w:ilvl w:val="0"/>
          <w:numId w:val="6"/>
        </w:numPr>
        <w:rPr>
          <w:sz w:val="24"/>
          <w:szCs w:val="24"/>
        </w:rPr>
      </w:pPr>
      <w:r w:rsidRPr="00245708">
        <w:rPr>
          <w:sz w:val="24"/>
          <w:szCs w:val="24"/>
        </w:rPr>
        <w:t>Create hand</w:t>
      </w:r>
      <w:r w:rsidR="00DF6862" w:rsidRPr="00245708">
        <w:rPr>
          <w:sz w:val="24"/>
          <w:szCs w:val="24"/>
        </w:rPr>
        <w:t>-</w:t>
      </w:r>
      <w:r w:rsidRPr="00245708">
        <w:rPr>
          <w:sz w:val="24"/>
          <w:szCs w:val="24"/>
        </w:rPr>
        <w:t>sketch drawings to communicate technical ideas.</w:t>
      </w:r>
    </w:p>
    <w:p w14:paraId="2E3DDF83" w14:textId="77777777" w:rsidR="008A06A7" w:rsidRPr="00245708" w:rsidRDefault="00D02551" w:rsidP="00A07661">
      <w:pPr>
        <w:pStyle w:val="ListParagraph"/>
        <w:numPr>
          <w:ilvl w:val="0"/>
          <w:numId w:val="6"/>
        </w:numPr>
        <w:rPr>
          <w:sz w:val="24"/>
          <w:szCs w:val="24"/>
        </w:rPr>
      </w:pPr>
      <w:r w:rsidRPr="00245708">
        <w:rPr>
          <w:sz w:val="24"/>
          <w:szCs w:val="24"/>
        </w:rPr>
        <w:t>Define and describe orthographic projections.</w:t>
      </w:r>
    </w:p>
    <w:p w14:paraId="1E2F578C" w14:textId="17ABA0A0" w:rsidR="00D02551" w:rsidRPr="00245708" w:rsidRDefault="00D02551" w:rsidP="00A07661">
      <w:pPr>
        <w:pStyle w:val="ListParagraph"/>
        <w:numPr>
          <w:ilvl w:val="0"/>
          <w:numId w:val="6"/>
        </w:numPr>
        <w:rPr>
          <w:sz w:val="24"/>
          <w:szCs w:val="24"/>
        </w:rPr>
      </w:pPr>
      <w:r w:rsidRPr="00245708">
        <w:rPr>
          <w:sz w:val="24"/>
          <w:szCs w:val="24"/>
        </w:rPr>
        <w:t>Produce fully annotated orthographic projections of a mechanical part.</w:t>
      </w:r>
    </w:p>
    <w:p w14:paraId="193E564D" w14:textId="4085E578" w:rsidR="00D02551" w:rsidRPr="00245708" w:rsidRDefault="00D02551" w:rsidP="00A07661">
      <w:pPr>
        <w:pStyle w:val="ListParagraph"/>
        <w:numPr>
          <w:ilvl w:val="0"/>
          <w:numId w:val="6"/>
        </w:numPr>
        <w:rPr>
          <w:sz w:val="24"/>
          <w:szCs w:val="24"/>
        </w:rPr>
      </w:pPr>
      <w:r w:rsidRPr="00245708">
        <w:rPr>
          <w:sz w:val="24"/>
          <w:szCs w:val="24"/>
        </w:rPr>
        <w:t>Create a freehand drawing of a mechanical component.</w:t>
      </w:r>
    </w:p>
    <w:p w14:paraId="0781838B" w14:textId="3493FEE0" w:rsidR="00D02551" w:rsidRPr="00245708" w:rsidRDefault="009A1913" w:rsidP="00A07661">
      <w:pPr>
        <w:pStyle w:val="ListParagraph"/>
        <w:numPr>
          <w:ilvl w:val="0"/>
          <w:numId w:val="6"/>
        </w:numPr>
        <w:rPr>
          <w:sz w:val="24"/>
          <w:szCs w:val="24"/>
        </w:rPr>
      </w:pPr>
      <w:r w:rsidRPr="00245708">
        <w:rPr>
          <w:sz w:val="24"/>
          <w:szCs w:val="24"/>
        </w:rPr>
        <w:t>Apply various sketching techniques and styles to effectively communicate designs and solutions.</w:t>
      </w:r>
    </w:p>
    <w:p w14:paraId="305C7620" w14:textId="64056AA5" w:rsidR="00751843" w:rsidRPr="00245708" w:rsidRDefault="00D02551" w:rsidP="00A07661">
      <w:pPr>
        <w:pStyle w:val="ListParagraph"/>
        <w:numPr>
          <w:ilvl w:val="0"/>
          <w:numId w:val="6"/>
        </w:numPr>
        <w:rPr>
          <w:sz w:val="24"/>
          <w:szCs w:val="24"/>
        </w:rPr>
      </w:pPr>
      <w:r w:rsidRPr="00245708">
        <w:rPr>
          <w:sz w:val="24"/>
          <w:szCs w:val="24"/>
        </w:rPr>
        <w:t>Select and utilize the appropriate pictorial style to effectively communicate solutions in the design process.</w:t>
      </w:r>
    </w:p>
    <w:p w14:paraId="28D18498" w14:textId="726E0242" w:rsidR="007B46A3" w:rsidRPr="00245708" w:rsidRDefault="007B46A3" w:rsidP="00A07661">
      <w:pPr>
        <w:pStyle w:val="ListParagraph"/>
        <w:numPr>
          <w:ilvl w:val="0"/>
          <w:numId w:val="6"/>
        </w:numPr>
        <w:rPr>
          <w:sz w:val="24"/>
          <w:szCs w:val="24"/>
        </w:rPr>
      </w:pPr>
      <w:r w:rsidRPr="00245708">
        <w:rPr>
          <w:sz w:val="24"/>
          <w:szCs w:val="24"/>
        </w:rPr>
        <w:t>Demonstrate basic use of a CAD system to create 2D</w:t>
      </w:r>
      <w:r w:rsidR="00DF6862" w:rsidRPr="00245708">
        <w:rPr>
          <w:sz w:val="24"/>
          <w:szCs w:val="24"/>
        </w:rPr>
        <w:t>-</w:t>
      </w:r>
      <w:r w:rsidRPr="00245708">
        <w:rPr>
          <w:sz w:val="24"/>
          <w:szCs w:val="24"/>
        </w:rPr>
        <w:t>orthographical and pictorial drawings.</w:t>
      </w:r>
    </w:p>
    <w:p w14:paraId="1D68F759" w14:textId="08D8913D" w:rsidR="007B46A3" w:rsidRPr="00245708" w:rsidRDefault="007B46A3" w:rsidP="00A07661">
      <w:pPr>
        <w:pStyle w:val="ListParagraph"/>
        <w:numPr>
          <w:ilvl w:val="0"/>
          <w:numId w:val="6"/>
        </w:numPr>
        <w:rPr>
          <w:sz w:val="24"/>
          <w:szCs w:val="24"/>
        </w:rPr>
      </w:pPr>
      <w:r w:rsidRPr="00245708">
        <w:rPr>
          <w:sz w:val="24"/>
          <w:szCs w:val="24"/>
        </w:rPr>
        <w:t>Read and interpret detailed blueprints and technical processes.</w:t>
      </w:r>
    </w:p>
    <w:p w14:paraId="5EE5CCD3" w14:textId="13C80944" w:rsidR="007B46A3" w:rsidRPr="00245708" w:rsidRDefault="007B46A3" w:rsidP="00A07661">
      <w:pPr>
        <w:pStyle w:val="ListParagraph"/>
        <w:numPr>
          <w:ilvl w:val="0"/>
          <w:numId w:val="6"/>
        </w:numPr>
        <w:rPr>
          <w:sz w:val="24"/>
          <w:szCs w:val="24"/>
        </w:rPr>
      </w:pPr>
      <w:r w:rsidRPr="00245708">
        <w:rPr>
          <w:sz w:val="24"/>
          <w:szCs w:val="24"/>
        </w:rPr>
        <w:t>Define various geometric shapes and relationships and use appropriate CAD tools to draw basic shapes.</w:t>
      </w:r>
    </w:p>
    <w:p w14:paraId="736828B3" w14:textId="2980A64A" w:rsidR="007B46A3" w:rsidRPr="00245708" w:rsidRDefault="0025749D" w:rsidP="00A07661">
      <w:pPr>
        <w:pStyle w:val="ListParagraph"/>
        <w:numPr>
          <w:ilvl w:val="0"/>
          <w:numId w:val="6"/>
        </w:numPr>
        <w:rPr>
          <w:sz w:val="24"/>
          <w:szCs w:val="24"/>
        </w:rPr>
      </w:pPr>
      <w:r w:rsidRPr="00245708">
        <w:rPr>
          <w:sz w:val="24"/>
          <w:szCs w:val="24"/>
        </w:rPr>
        <w:t xml:space="preserve">Distinguish among and apply various </w:t>
      </w:r>
      <w:r w:rsidR="00693DD2" w:rsidRPr="00245708">
        <w:rPr>
          <w:sz w:val="24"/>
          <w:szCs w:val="24"/>
        </w:rPr>
        <w:t xml:space="preserve">geometric constraints </w:t>
      </w:r>
      <w:r w:rsidR="007B46A3" w:rsidRPr="00245708">
        <w:rPr>
          <w:sz w:val="24"/>
          <w:szCs w:val="24"/>
        </w:rPr>
        <w:t xml:space="preserve">in 3D models, including </w:t>
      </w:r>
      <w:r w:rsidR="007B46A3" w:rsidRPr="00245708">
        <w:rPr>
          <w:sz w:val="24"/>
          <w:szCs w:val="24"/>
        </w:rPr>
        <w:lastRenderedPageBreak/>
        <w:t>horizontal, vertical, parallel, perpendicular, tangent, concentric, collinear, coincident, and equal.</w:t>
      </w:r>
    </w:p>
    <w:p w14:paraId="7DEE5156" w14:textId="35D120B3" w:rsidR="007B46A3" w:rsidRPr="00245708" w:rsidRDefault="00C62405" w:rsidP="00A07661">
      <w:pPr>
        <w:pStyle w:val="ListParagraph"/>
        <w:numPr>
          <w:ilvl w:val="0"/>
          <w:numId w:val="6"/>
        </w:numPr>
        <w:rPr>
          <w:sz w:val="24"/>
          <w:szCs w:val="24"/>
        </w:rPr>
      </w:pPr>
      <w:r w:rsidRPr="00245708">
        <w:rPr>
          <w:sz w:val="24"/>
          <w:szCs w:val="24"/>
        </w:rPr>
        <w:t>Apply</w:t>
      </w:r>
      <w:r w:rsidR="007B46A3" w:rsidRPr="00245708">
        <w:rPr>
          <w:sz w:val="24"/>
          <w:szCs w:val="24"/>
        </w:rPr>
        <w:t xml:space="preserve"> the Cartesian coordinate system to measure and plot models accurately.</w:t>
      </w:r>
    </w:p>
    <w:p w14:paraId="11D9B61A" w14:textId="735BF248" w:rsidR="00513A54" w:rsidRPr="00245708" w:rsidRDefault="00513A54" w:rsidP="0037707B">
      <w:pPr>
        <w:pStyle w:val="Heading3"/>
        <w:rPr>
          <w:rFonts w:eastAsia="Times New Roman" w:cs="Times New Roman"/>
        </w:rPr>
      </w:pPr>
      <w:bookmarkStart w:id="16" w:name="_Toc176505986"/>
      <w:r w:rsidRPr="00245708">
        <w:t>Standard</w:t>
      </w:r>
      <w:r w:rsidR="008C00E5" w:rsidRPr="00245708">
        <w:t xml:space="preserve"> </w:t>
      </w:r>
      <w:r w:rsidR="00173395" w:rsidRPr="00245708">
        <w:t>6</w:t>
      </w:r>
      <w:r w:rsidRPr="00245708">
        <w:t xml:space="preserve">: </w:t>
      </w:r>
      <w:r w:rsidR="004F5838" w:rsidRPr="00245708">
        <w:t xml:space="preserve">Fundaments of Mechanical </w:t>
      </w:r>
      <w:r w:rsidR="00A55733" w:rsidRPr="00245708">
        <w:t xml:space="preserve">Systems and </w:t>
      </w:r>
      <w:r w:rsidR="004F5838" w:rsidRPr="00245708">
        <w:t>Processes</w:t>
      </w:r>
      <w:bookmarkEnd w:id="16"/>
      <w:r w:rsidR="004F5838" w:rsidRPr="00245708">
        <w:t xml:space="preserve"> </w:t>
      </w:r>
    </w:p>
    <w:p w14:paraId="434E747A" w14:textId="612F91C8" w:rsidR="00245708" w:rsidRPr="00245708" w:rsidRDefault="00245708" w:rsidP="00245708">
      <w:pPr>
        <w:tabs>
          <w:tab w:val="left" w:pos="7218"/>
        </w:tabs>
        <w:spacing w:before="0" w:after="0"/>
        <w:rPr>
          <w:rFonts w:ascii="Calibri" w:eastAsia="Calibri" w:hAnsi="Calibri" w:cs="Calibri"/>
          <w:color w:val="000000"/>
          <w:sz w:val="24"/>
        </w:rPr>
      </w:pPr>
      <w:r w:rsidRPr="00245708">
        <w:rPr>
          <w:rFonts w:ascii="Calibri" w:eastAsia="Calibri" w:hAnsi="Calibri" w:cs="Calibri"/>
          <w:color w:val="000000"/>
          <w:sz w:val="24"/>
        </w:rPr>
        <w:t>Students will design, build, and operate mechanical, hydraulic, and pneumatic systems, applying key mechanical concepts, safety protocols, and schematic interpretations to effectively solve engineering problems.</w:t>
      </w:r>
    </w:p>
    <w:p w14:paraId="745EED58" w14:textId="74915A85" w:rsidR="00245708" w:rsidRPr="00245708" w:rsidRDefault="00245708" w:rsidP="00245708">
      <w:pPr>
        <w:pStyle w:val="ListParagraph"/>
        <w:numPr>
          <w:ilvl w:val="0"/>
          <w:numId w:val="16"/>
        </w:numPr>
        <w:tabs>
          <w:tab w:val="left" w:pos="7218"/>
        </w:tabs>
        <w:rPr>
          <w:color w:val="0D0D0D"/>
          <w:sz w:val="24"/>
          <w:szCs w:val="24"/>
        </w:rPr>
      </w:pPr>
      <w:r w:rsidRPr="00245708">
        <w:rPr>
          <w:color w:val="0D0D0D"/>
          <w:sz w:val="24"/>
          <w:szCs w:val="24"/>
        </w:rPr>
        <w:t>Aligned Industry Recognized Credentials: CSWA</w:t>
      </w:r>
    </w:p>
    <w:p w14:paraId="299299FD" w14:textId="77777777" w:rsidR="00FD6A4F" w:rsidRPr="00245708" w:rsidRDefault="00FD6A4F" w:rsidP="0037707B">
      <w:pPr>
        <w:pStyle w:val="Heading4"/>
      </w:pPr>
      <w:r w:rsidRPr="00245708">
        <w:t>Skills:</w:t>
      </w:r>
    </w:p>
    <w:p w14:paraId="769CF4BF" w14:textId="3FA25ED8" w:rsidR="00A431CE" w:rsidRPr="00245708" w:rsidRDefault="00A431CE" w:rsidP="00A07661">
      <w:pPr>
        <w:pStyle w:val="ListParagraph"/>
        <w:numPr>
          <w:ilvl w:val="0"/>
          <w:numId w:val="13"/>
        </w:numPr>
        <w:rPr>
          <w:sz w:val="24"/>
          <w:szCs w:val="24"/>
        </w:rPr>
      </w:pPr>
      <w:r w:rsidRPr="00245708">
        <w:rPr>
          <w:sz w:val="24"/>
          <w:szCs w:val="24"/>
        </w:rPr>
        <w:t>Identify and describe the uses of the six simple machines (SM): lever, pulley, inclined plane, screw, wedge, and wheel and axle.</w:t>
      </w:r>
    </w:p>
    <w:p w14:paraId="0C789695" w14:textId="186505D1" w:rsidR="006466C7" w:rsidRPr="00245708" w:rsidRDefault="006466C7" w:rsidP="00C76B11">
      <w:pPr>
        <w:pStyle w:val="ListParagraph"/>
        <w:rPr>
          <w:sz w:val="24"/>
          <w:szCs w:val="24"/>
        </w:rPr>
      </w:pPr>
      <w:r w:rsidRPr="00245708">
        <w:rPr>
          <w:sz w:val="24"/>
          <w:szCs w:val="24"/>
        </w:rPr>
        <w:t>Define and explain key terms including, Ideal Mechanical Advantage (IMA), Actual Mechanical Advantage (AMA), power, efficiency, compound machines, work input, and work output.</w:t>
      </w:r>
    </w:p>
    <w:p w14:paraId="7E1988D2" w14:textId="7DE20BD2" w:rsidR="00282AD3" w:rsidRPr="00245708" w:rsidRDefault="00282AD3" w:rsidP="00C76B11">
      <w:pPr>
        <w:pStyle w:val="ListParagraph"/>
        <w:rPr>
          <w:sz w:val="24"/>
          <w:szCs w:val="24"/>
        </w:rPr>
      </w:pPr>
      <w:r w:rsidRPr="00245708">
        <w:rPr>
          <w:sz w:val="24"/>
          <w:szCs w:val="24"/>
        </w:rPr>
        <w:t>Build and demonstrate a simple machine, explaining its use and operation.</w:t>
      </w:r>
    </w:p>
    <w:p w14:paraId="2D82EE4D" w14:textId="0D1FB6AA" w:rsidR="0094220F" w:rsidRPr="00245708" w:rsidRDefault="0094220F" w:rsidP="00C76B11">
      <w:pPr>
        <w:pStyle w:val="ListParagraph"/>
        <w:rPr>
          <w:sz w:val="24"/>
          <w:szCs w:val="24"/>
        </w:rPr>
      </w:pPr>
      <w:r w:rsidRPr="00245708">
        <w:rPr>
          <w:sz w:val="24"/>
          <w:szCs w:val="24"/>
        </w:rPr>
        <w:t>Calculate the IMA &amp; AMA for the different SM.</w:t>
      </w:r>
    </w:p>
    <w:p w14:paraId="12FCC596" w14:textId="1067619B" w:rsidR="0094220F" w:rsidRPr="00245708" w:rsidRDefault="0094220F" w:rsidP="00C76B11">
      <w:pPr>
        <w:pStyle w:val="ListParagraph"/>
        <w:rPr>
          <w:sz w:val="24"/>
          <w:szCs w:val="24"/>
        </w:rPr>
      </w:pPr>
      <w:r w:rsidRPr="00245708">
        <w:rPr>
          <w:sz w:val="24"/>
          <w:szCs w:val="24"/>
        </w:rPr>
        <w:t>Design, build</w:t>
      </w:r>
      <w:r w:rsidR="002A54BC" w:rsidRPr="00245708">
        <w:rPr>
          <w:sz w:val="24"/>
          <w:szCs w:val="24"/>
        </w:rPr>
        <w:t>,</w:t>
      </w:r>
      <w:r w:rsidRPr="00245708">
        <w:rPr>
          <w:sz w:val="24"/>
          <w:szCs w:val="24"/>
        </w:rPr>
        <w:t xml:space="preserve"> and operate a Compound Machine.</w:t>
      </w:r>
    </w:p>
    <w:p w14:paraId="0634B528" w14:textId="07778CF6" w:rsidR="0094220F" w:rsidRPr="00245708" w:rsidRDefault="0094220F" w:rsidP="00C76B11">
      <w:pPr>
        <w:pStyle w:val="ListParagraph"/>
        <w:rPr>
          <w:sz w:val="24"/>
          <w:szCs w:val="24"/>
        </w:rPr>
      </w:pPr>
      <w:r w:rsidRPr="00245708">
        <w:rPr>
          <w:sz w:val="24"/>
          <w:szCs w:val="24"/>
        </w:rPr>
        <w:t>Identify the role that friction plays in SM operation.</w:t>
      </w:r>
    </w:p>
    <w:p w14:paraId="0B3B65EB" w14:textId="05B0D61B" w:rsidR="0094220F" w:rsidRPr="00245708" w:rsidRDefault="009D05BD" w:rsidP="00C76B11">
      <w:pPr>
        <w:pStyle w:val="ListParagraph"/>
        <w:rPr>
          <w:sz w:val="24"/>
          <w:szCs w:val="24"/>
        </w:rPr>
      </w:pPr>
      <w:r w:rsidRPr="00245708">
        <w:rPr>
          <w:sz w:val="24"/>
          <w:szCs w:val="24"/>
        </w:rPr>
        <w:t>A</w:t>
      </w:r>
      <w:r w:rsidR="0094220F" w:rsidRPr="00245708">
        <w:rPr>
          <w:sz w:val="24"/>
          <w:szCs w:val="24"/>
        </w:rPr>
        <w:t xml:space="preserve">pply all safety protocols </w:t>
      </w:r>
      <w:r w:rsidR="00AA6FCF" w:rsidRPr="00245708">
        <w:rPr>
          <w:sz w:val="24"/>
          <w:szCs w:val="24"/>
        </w:rPr>
        <w:t xml:space="preserve">to </w:t>
      </w:r>
      <w:r w:rsidR="00C71E4B" w:rsidRPr="00245708">
        <w:rPr>
          <w:sz w:val="24"/>
          <w:szCs w:val="24"/>
        </w:rPr>
        <w:t>the design and build</w:t>
      </w:r>
      <w:r w:rsidR="00DF6862" w:rsidRPr="00245708">
        <w:rPr>
          <w:sz w:val="24"/>
          <w:szCs w:val="24"/>
        </w:rPr>
        <w:t>ing</w:t>
      </w:r>
      <w:r w:rsidR="00C71E4B" w:rsidRPr="00245708">
        <w:rPr>
          <w:sz w:val="24"/>
          <w:szCs w:val="24"/>
        </w:rPr>
        <w:t xml:space="preserve"> of</w:t>
      </w:r>
      <w:r w:rsidR="0094220F" w:rsidRPr="00245708">
        <w:rPr>
          <w:sz w:val="24"/>
          <w:szCs w:val="24"/>
        </w:rPr>
        <w:t xml:space="preserve"> hydraulic systems.</w:t>
      </w:r>
    </w:p>
    <w:p w14:paraId="00C1ABE3" w14:textId="540E939F" w:rsidR="0094220F" w:rsidRPr="00245708" w:rsidRDefault="0094220F" w:rsidP="00C76B11">
      <w:pPr>
        <w:pStyle w:val="ListParagraph"/>
        <w:rPr>
          <w:sz w:val="24"/>
          <w:szCs w:val="24"/>
        </w:rPr>
      </w:pPr>
      <w:r w:rsidRPr="00245708">
        <w:rPr>
          <w:sz w:val="24"/>
          <w:szCs w:val="24"/>
        </w:rPr>
        <w:t xml:space="preserve">Identify </w:t>
      </w:r>
      <w:r w:rsidR="00A850EA" w:rsidRPr="00245708">
        <w:rPr>
          <w:sz w:val="24"/>
          <w:szCs w:val="24"/>
        </w:rPr>
        <w:t>and describe the components</w:t>
      </w:r>
      <w:r w:rsidRPr="00245708">
        <w:rPr>
          <w:sz w:val="24"/>
          <w:szCs w:val="24"/>
        </w:rPr>
        <w:t xml:space="preserve"> of a hydraulic cylinder and </w:t>
      </w:r>
      <w:r w:rsidR="007719EC" w:rsidRPr="00245708">
        <w:rPr>
          <w:sz w:val="24"/>
          <w:szCs w:val="24"/>
        </w:rPr>
        <w:t>their functions.</w:t>
      </w:r>
    </w:p>
    <w:p w14:paraId="3C3FAF5D" w14:textId="4F334224" w:rsidR="00D1345C" w:rsidRPr="00245708" w:rsidRDefault="00D1345C" w:rsidP="00C76B11">
      <w:pPr>
        <w:pStyle w:val="ListParagraph"/>
        <w:rPr>
          <w:sz w:val="24"/>
          <w:szCs w:val="24"/>
        </w:rPr>
      </w:pPr>
      <w:r w:rsidRPr="00245708">
        <w:rPr>
          <w:sz w:val="24"/>
          <w:szCs w:val="24"/>
        </w:rPr>
        <w:t>Identify and describe the types and functions of hydraulic pumps, accumulators, actuators, and motors.</w:t>
      </w:r>
    </w:p>
    <w:p w14:paraId="0EB79880" w14:textId="7C4E5E1D" w:rsidR="0094220F" w:rsidRPr="00245708" w:rsidRDefault="0094220F" w:rsidP="00C76B11">
      <w:pPr>
        <w:pStyle w:val="ListParagraph"/>
        <w:rPr>
          <w:sz w:val="24"/>
          <w:szCs w:val="24"/>
        </w:rPr>
      </w:pPr>
      <w:r w:rsidRPr="00245708">
        <w:rPr>
          <w:sz w:val="24"/>
          <w:szCs w:val="24"/>
        </w:rPr>
        <w:t xml:space="preserve">Identify </w:t>
      </w:r>
      <w:r w:rsidR="006001CB" w:rsidRPr="00245708">
        <w:rPr>
          <w:sz w:val="24"/>
          <w:szCs w:val="24"/>
        </w:rPr>
        <w:t xml:space="preserve">and explain </w:t>
      </w:r>
      <w:r w:rsidRPr="00245708">
        <w:rPr>
          <w:sz w:val="24"/>
          <w:szCs w:val="24"/>
        </w:rPr>
        <w:t>the schematic symbol for each part of a hydraulic system</w:t>
      </w:r>
      <w:r w:rsidR="00EB5A08" w:rsidRPr="00245708">
        <w:rPr>
          <w:sz w:val="24"/>
          <w:szCs w:val="24"/>
        </w:rPr>
        <w:t xml:space="preserve"> </w:t>
      </w:r>
      <w:r w:rsidR="009D05BD" w:rsidRPr="00245708">
        <w:rPr>
          <w:sz w:val="24"/>
          <w:szCs w:val="24"/>
        </w:rPr>
        <w:t>component</w:t>
      </w:r>
      <w:r w:rsidRPr="00245708">
        <w:rPr>
          <w:sz w:val="24"/>
          <w:szCs w:val="24"/>
        </w:rPr>
        <w:t>.</w:t>
      </w:r>
    </w:p>
    <w:p w14:paraId="419688B2" w14:textId="0C5FBD96" w:rsidR="00950B46" w:rsidRPr="00245708" w:rsidRDefault="00AE089D" w:rsidP="00C76B11">
      <w:pPr>
        <w:pStyle w:val="ListParagraph"/>
        <w:rPr>
          <w:sz w:val="24"/>
          <w:szCs w:val="24"/>
        </w:rPr>
      </w:pPr>
      <w:r w:rsidRPr="00245708">
        <w:rPr>
          <w:sz w:val="24"/>
          <w:szCs w:val="24"/>
        </w:rPr>
        <w:t>Explain the operation of relief valves, pressure-compensated flow</w:t>
      </w:r>
      <w:r w:rsidR="00DF6862" w:rsidRPr="00245708">
        <w:rPr>
          <w:sz w:val="24"/>
          <w:szCs w:val="24"/>
        </w:rPr>
        <w:t>-</w:t>
      </w:r>
      <w:r w:rsidRPr="00245708">
        <w:rPr>
          <w:sz w:val="24"/>
          <w:szCs w:val="24"/>
        </w:rPr>
        <w:t>control valves, check valves, directional control valves, and servo</w:t>
      </w:r>
      <w:r w:rsidR="00DF6862" w:rsidRPr="00245708">
        <w:rPr>
          <w:sz w:val="24"/>
          <w:szCs w:val="24"/>
        </w:rPr>
        <w:t>-</w:t>
      </w:r>
      <w:r w:rsidRPr="00245708">
        <w:rPr>
          <w:sz w:val="24"/>
          <w:szCs w:val="24"/>
        </w:rPr>
        <w:t>control valves.</w:t>
      </w:r>
    </w:p>
    <w:p w14:paraId="35617103" w14:textId="6510C923" w:rsidR="002C0A75" w:rsidRPr="00245708" w:rsidRDefault="002C0A75" w:rsidP="00C76B11">
      <w:pPr>
        <w:pStyle w:val="ListParagraph"/>
        <w:rPr>
          <w:sz w:val="24"/>
          <w:szCs w:val="24"/>
        </w:rPr>
      </w:pPr>
      <w:r w:rsidRPr="00245708">
        <w:rPr>
          <w:sz w:val="24"/>
          <w:szCs w:val="24"/>
        </w:rPr>
        <w:t>Design, build, and operate a hydraulic system, demonstrating its functionality.</w:t>
      </w:r>
    </w:p>
    <w:p w14:paraId="0622D227" w14:textId="772534A9" w:rsidR="00AE48E3" w:rsidRPr="00245708" w:rsidRDefault="00AE48E3" w:rsidP="00C76B11">
      <w:pPr>
        <w:pStyle w:val="ListParagraph"/>
        <w:rPr>
          <w:sz w:val="24"/>
          <w:szCs w:val="24"/>
        </w:rPr>
      </w:pPr>
      <w:r w:rsidRPr="00245708">
        <w:rPr>
          <w:sz w:val="24"/>
          <w:szCs w:val="24"/>
        </w:rPr>
        <w:t>Apply all safety protocols to the design and build of pneumatic systems.</w:t>
      </w:r>
    </w:p>
    <w:p w14:paraId="410CAB9D" w14:textId="77777777" w:rsidR="00B5414D" w:rsidRPr="00245708" w:rsidRDefault="00B5414D" w:rsidP="00C76B11">
      <w:pPr>
        <w:pStyle w:val="ListParagraph"/>
        <w:rPr>
          <w:sz w:val="24"/>
          <w:szCs w:val="24"/>
        </w:rPr>
      </w:pPr>
      <w:r w:rsidRPr="00245708">
        <w:rPr>
          <w:sz w:val="24"/>
          <w:szCs w:val="24"/>
        </w:rPr>
        <w:t>Identify and describe the components used in a pneumatic system, including gases and their functions.</w:t>
      </w:r>
    </w:p>
    <w:p w14:paraId="73E33E10" w14:textId="6CCB721E" w:rsidR="00B5414D" w:rsidRPr="00245708" w:rsidRDefault="00AE48E3" w:rsidP="00C76B11">
      <w:pPr>
        <w:pStyle w:val="ListParagraph"/>
        <w:rPr>
          <w:sz w:val="24"/>
          <w:szCs w:val="24"/>
        </w:rPr>
      </w:pPr>
      <w:r w:rsidRPr="00245708">
        <w:rPr>
          <w:sz w:val="24"/>
          <w:szCs w:val="24"/>
        </w:rPr>
        <w:t>Describe the operation of compressors, desiccant dryers, receiver tanks, pressure switches, and pressure regulators.</w:t>
      </w:r>
    </w:p>
    <w:p w14:paraId="1798D261" w14:textId="198B0F0E" w:rsidR="00950B46" w:rsidRPr="00245708" w:rsidRDefault="00E8336E" w:rsidP="00C76B11">
      <w:pPr>
        <w:pStyle w:val="ListParagraph"/>
        <w:rPr>
          <w:sz w:val="24"/>
          <w:szCs w:val="24"/>
        </w:rPr>
      </w:pPr>
      <w:r w:rsidRPr="00245708">
        <w:rPr>
          <w:sz w:val="24"/>
          <w:szCs w:val="24"/>
        </w:rPr>
        <w:t>Interpret the schematic symbols for pneumatic system components, including compressors, safety release valves, cylinders, and various types of directional control valves.</w:t>
      </w:r>
    </w:p>
    <w:p w14:paraId="0C10780D" w14:textId="0B20808D" w:rsidR="006A0E79" w:rsidRPr="00245708" w:rsidRDefault="006A0E79" w:rsidP="00C76B11">
      <w:pPr>
        <w:pStyle w:val="ListParagraph"/>
        <w:rPr>
          <w:sz w:val="24"/>
          <w:szCs w:val="24"/>
        </w:rPr>
      </w:pPr>
      <w:r w:rsidRPr="00245708">
        <w:rPr>
          <w:sz w:val="24"/>
          <w:szCs w:val="24"/>
        </w:rPr>
        <w:t>Design, build, and operate a pneumatic system, demonstrating its functionality.</w:t>
      </w:r>
    </w:p>
    <w:p w14:paraId="347051C2" w14:textId="77777777" w:rsidR="00790733" w:rsidRPr="00245708" w:rsidRDefault="002D7BF4" w:rsidP="00C76B11">
      <w:pPr>
        <w:pStyle w:val="ListParagraph"/>
        <w:rPr>
          <w:sz w:val="24"/>
          <w:szCs w:val="24"/>
        </w:rPr>
      </w:pPr>
      <w:r w:rsidRPr="00245708">
        <w:rPr>
          <w:sz w:val="24"/>
          <w:szCs w:val="24"/>
        </w:rPr>
        <w:t>Identify and describe the functions and uses of basic machine operations, including a vertical mill, lathe, and various power tools.</w:t>
      </w:r>
    </w:p>
    <w:p w14:paraId="44A844AC" w14:textId="3CB73A6D" w:rsidR="00251CF4" w:rsidRPr="00245708" w:rsidRDefault="00251CF4" w:rsidP="00C76B11">
      <w:pPr>
        <w:pStyle w:val="ListParagraph"/>
        <w:rPr>
          <w:sz w:val="24"/>
          <w:szCs w:val="24"/>
        </w:rPr>
      </w:pPr>
      <w:r w:rsidRPr="00245708">
        <w:rPr>
          <w:sz w:val="24"/>
          <w:szCs w:val="24"/>
        </w:rPr>
        <w:t>Inspect and maintain mechanical systems and components by</w:t>
      </w:r>
      <w:r w:rsidR="00C220D1" w:rsidRPr="00245708">
        <w:rPr>
          <w:sz w:val="24"/>
          <w:szCs w:val="24"/>
        </w:rPr>
        <w:t xml:space="preserve"> </w:t>
      </w:r>
      <w:r w:rsidRPr="00245708">
        <w:rPr>
          <w:sz w:val="24"/>
          <w:szCs w:val="24"/>
        </w:rPr>
        <w:t xml:space="preserve">cleaning, lubricating, and </w:t>
      </w:r>
      <w:r w:rsidRPr="00245708">
        <w:rPr>
          <w:sz w:val="24"/>
          <w:szCs w:val="24"/>
        </w:rPr>
        <w:lastRenderedPageBreak/>
        <w:t>adjusting parts, and record all maintenance procedures.</w:t>
      </w:r>
    </w:p>
    <w:p w14:paraId="538AE471" w14:textId="7E411B4F" w:rsidR="00B959E1" w:rsidRPr="00245708" w:rsidRDefault="00B959E1" w:rsidP="00C76B11">
      <w:pPr>
        <w:pStyle w:val="ListParagraph"/>
        <w:rPr>
          <w:sz w:val="24"/>
          <w:szCs w:val="24"/>
        </w:rPr>
      </w:pPr>
      <w:r w:rsidRPr="00245708">
        <w:rPr>
          <w:sz w:val="24"/>
          <w:szCs w:val="24"/>
        </w:rPr>
        <w:t>Identify and troubleshoot common problems in mechanical systems, hydraulic and pneumatic systems, and basic machines using appropriate diagnostic tools.</w:t>
      </w:r>
    </w:p>
    <w:p w14:paraId="0E21876A" w14:textId="7E2AB373" w:rsidR="00062B16" w:rsidRPr="00245708" w:rsidRDefault="00F7309A" w:rsidP="00C76B11">
      <w:pPr>
        <w:pStyle w:val="ListParagraph"/>
        <w:rPr>
          <w:sz w:val="24"/>
          <w:szCs w:val="24"/>
        </w:rPr>
      </w:pPr>
      <w:r w:rsidRPr="00245708">
        <w:rPr>
          <w:sz w:val="24"/>
          <w:szCs w:val="24"/>
        </w:rPr>
        <w:t>Develop and implement corrective actions to restore functionality and efficiency.</w:t>
      </w:r>
    </w:p>
    <w:p w14:paraId="35417E04" w14:textId="296AB58F" w:rsidR="00245708" w:rsidRPr="00245708" w:rsidRDefault="00BD6E00" w:rsidP="0037707B">
      <w:pPr>
        <w:pStyle w:val="Heading3"/>
      </w:pPr>
      <w:bookmarkStart w:id="17" w:name="_Toc176505987"/>
      <w:r w:rsidRPr="00245708">
        <w:t>Standard</w:t>
      </w:r>
      <w:r w:rsidR="004C7CDC" w:rsidRPr="00245708">
        <w:t xml:space="preserve"> </w:t>
      </w:r>
      <w:r w:rsidR="00086F0F" w:rsidRPr="00245708">
        <w:t>7</w:t>
      </w:r>
      <w:r w:rsidRPr="00245708">
        <w:t>:</w:t>
      </w:r>
      <w:r w:rsidR="00330CB5" w:rsidRPr="00245708">
        <w:t xml:space="preserve"> Fundamental</w:t>
      </w:r>
      <w:r w:rsidR="00AD7A2B" w:rsidRPr="00245708">
        <w:t>s</w:t>
      </w:r>
      <w:r w:rsidR="00330CB5" w:rsidRPr="00245708">
        <w:t xml:space="preserve"> of Electrical </w:t>
      </w:r>
      <w:r w:rsidR="00AF459C" w:rsidRPr="00245708">
        <w:t>Engineering</w:t>
      </w:r>
      <w:bookmarkEnd w:id="17"/>
    </w:p>
    <w:p w14:paraId="063C73F9" w14:textId="77777777" w:rsidR="00245708" w:rsidRPr="00245708" w:rsidRDefault="00245708" w:rsidP="00245708">
      <w:pPr>
        <w:rPr>
          <w:sz w:val="24"/>
        </w:rPr>
      </w:pPr>
      <w:r w:rsidRPr="00245708">
        <w:rPr>
          <w:sz w:val="24"/>
        </w:rPr>
        <w:t>Demonstrate proficiency in electrical engineering by identifying, analyzing, and designing circuits and systems, applying fundamental principles, and using measurement and simulation tools for effective troubleshooting and optimization.</w:t>
      </w:r>
    </w:p>
    <w:p w14:paraId="1C632DC5" w14:textId="522B3B04" w:rsidR="00245708" w:rsidRPr="00245708" w:rsidRDefault="00245708" w:rsidP="00245708">
      <w:pPr>
        <w:pStyle w:val="ListParagraph"/>
        <w:numPr>
          <w:ilvl w:val="0"/>
          <w:numId w:val="16"/>
        </w:numPr>
        <w:tabs>
          <w:tab w:val="left" w:pos="7218"/>
        </w:tabs>
        <w:rPr>
          <w:color w:val="0D0D0D"/>
          <w:sz w:val="24"/>
          <w:szCs w:val="24"/>
        </w:rPr>
      </w:pPr>
      <w:r w:rsidRPr="00245708">
        <w:rPr>
          <w:color w:val="0D0D0D"/>
          <w:sz w:val="24"/>
          <w:szCs w:val="24"/>
        </w:rPr>
        <w:t>Aligned Industry Recognized Credentials: CSWA</w:t>
      </w:r>
      <w:r w:rsidRPr="00245708">
        <w:rPr>
          <w:rFonts w:eastAsia="Calibri"/>
          <w:sz w:val="24"/>
          <w:szCs w:val="24"/>
        </w:rPr>
        <w:tab/>
      </w:r>
    </w:p>
    <w:p w14:paraId="21DB7713" w14:textId="77777777" w:rsidR="002519E8" w:rsidRPr="00245708" w:rsidRDefault="00BD6E00" w:rsidP="0037707B">
      <w:pPr>
        <w:pStyle w:val="Heading4"/>
        <w:rPr>
          <w:color w:val="0D0D0D"/>
          <w:shd w:val="clear" w:color="auto" w:fill="FFFFFF"/>
        </w:rPr>
      </w:pPr>
      <w:r w:rsidRPr="00245708">
        <w:t>Skills:</w:t>
      </w:r>
      <w:r w:rsidR="00A412A4" w:rsidRPr="00245708">
        <w:rPr>
          <w:color w:val="0D0D0D"/>
          <w:shd w:val="clear" w:color="auto" w:fill="FFFFFF"/>
        </w:rPr>
        <w:t xml:space="preserve"> </w:t>
      </w:r>
    </w:p>
    <w:p w14:paraId="63BFB886" w14:textId="79D3E378" w:rsidR="00620DCD" w:rsidRPr="00245708" w:rsidRDefault="00436D03" w:rsidP="00A07661">
      <w:pPr>
        <w:pStyle w:val="ListParagraph"/>
        <w:numPr>
          <w:ilvl w:val="0"/>
          <w:numId w:val="7"/>
        </w:numPr>
        <w:rPr>
          <w:sz w:val="24"/>
          <w:szCs w:val="24"/>
        </w:rPr>
      </w:pPr>
      <w:r w:rsidRPr="00245708">
        <w:rPr>
          <w:sz w:val="24"/>
          <w:szCs w:val="24"/>
        </w:rPr>
        <w:t>Label the parts of an atom and explain their roles in electrical phenomena.</w:t>
      </w:r>
    </w:p>
    <w:p w14:paraId="01E99E88" w14:textId="6B8F00B4" w:rsidR="00620DCD" w:rsidRPr="00245708" w:rsidRDefault="0059384C" w:rsidP="00911C90">
      <w:pPr>
        <w:pStyle w:val="ListParagraph"/>
        <w:numPr>
          <w:ilvl w:val="0"/>
          <w:numId w:val="7"/>
        </w:numPr>
        <w:rPr>
          <w:sz w:val="24"/>
          <w:szCs w:val="24"/>
        </w:rPr>
      </w:pPr>
      <w:r w:rsidRPr="00245708">
        <w:rPr>
          <w:sz w:val="24"/>
          <w:szCs w:val="24"/>
        </w:rPr>
        <w:t>Differentiate between insulators and conductors in terms of electron flow.</w:t>
      </w:r>
    </w:p>
    <w:p w14:paraId="6892FD83" w14:textId="6D5E528F" w:rsidR="004E6BE0" w:rsidRPr="00245708" w:rsidRDefault="004E6BE0" w:rsidP="00A07661">
      <w:pPr>
        <w:pStyle w:val="ListParagraph"/>
        <w:numPr>
          <w:ilvl w:val="0"/>
          <w:numId w:val="7"/>
        </w:numPr>
        <w:rPr>
          <w:sz w:val="24"/>
          <w:szCs w:val="24"/>
        </w:rPr>
      </w:pPr>
      <w:r w:rsidRPr="00245708">
        <w:rPr>
          <w:sz w:val="24"/>
          <w:szCs w:val="24"/>
        </w:rPr>
        <w:t>Describe the characteristics and applications of direct current (DC) and alternating current (AC).</w:t>
      </w:r>
    </w:p>
    <w:p w14:paraId="4C7CEDA9" w14:textId="4B458312" w:rsidR="004E6BE0" w:rsidRPr="00245708" w:rsidRDefault="004E6BE0" w:rsidP="00A07661">
      <w:pPr>
        <w:pStyle w:val="ListParagraph"/>
        <w:numPr>
          <w:ilvl w:val="0"/>
          <w:numId w:val="7"/>
        </w:numPr>
        <w:rPr>
          <w:sz w:val="24"/>
          <w:szCs w:val="24"/>
        </w:rPr>
      </w:pPr>
      <w:r w:rsidRPr="00245708">
        <w:rPr>
          <w:sz w:val="24"/>
          <w:szCs w:val="24"/>
        </w:rPr>
        <w:t>Explain the differences between analog and digital signals.</w:t>
      </w:r>
    </w:p>
    <w:p w14:paraId="04A1F05B" w14:textId="5A86B12E" w:rsidR="00620DCD" w:rsidRPr="00245708" w:rsidRDefault="007F5F99" w:rsidP="00A07661">
      <w:pPr>
        <w:pStyle w:val="ListParagraph"/>
        <w:numPr>
          <w:ilvl w:val="0"/>
          <w:numId w:val="7"/>
        </w:numPr>
        <w:rPr>
          <w:sz w:val="24"/>
          <w:szCs w:val="24"/>
        </w:rPr>
      </w:pPr>
      <w:r w:rsidRPr="00245708">
        <w:rPr>
          <w:sz w:val="24"/>
          <w:szCs w:val="24"/>
        </w:rPr>
        <w:t>Identify various switches (NO, NC, SPST, SPDT, DPST, DPDT, Multi-selector) and explain their functions.</w:t>
      </w:r>
    </w:p>
    <w:p w14:paraId="65B1B430" w14:textId="2766CD00" w:rsidR="00036591" w:rsidRPr="00245708" w:rsidRDefault="00036591" w:rsidP="00A07661">
      <w:pPr>
        <w:pStyle w:val="ListParagraph"/>
        <w:numPr>
          <w:ilvl w:val="0"/>
          <w:numId w:val="7"/>
        </w:numPr>
        <w:rPr>
          <w:sz w:val="24"/>
          <w:szCs w:val="24"/>
        </w:rPr>
      </w:pPr>
      <w:r w:rsidRPr="00245708">
        <w:rPr>
          <w:sz w:val="24"/>
          <w:szCs w:val="24"/>
        </w:rPr>
        <w:t>Identify various types of power resistors and their applications and explain key specifications such as power rating, resistance value, and tolerance.</w:t>
      </w:r>
    </w:p>
    <w:p w14:paraId="14261868" w14:textId="2F9909EB" w:rsidR="00315060" w:rsidRPr="00245708" w:rsidRDefault="00315060" w:rsidP="00A07661">
      <w:pPr>
        <w:pStyle w:val="ListParagraph"/>
        <w:numPr>
          <w:ilvl w:val="0"/>
          <w:numId w:val="7"/>
        </w:numPr>
        <w:rPr>
          <w:sz w:val="24"/>
          <w:szCs w:val="24"/>
        </w:rPr>
      </w:pPr>
      <w:r w:rsidRPr="00245708">
        <w:rPr>
          <w:sz w:val="24"/>
          <w:szCs w:val="24"/>
        </w:rPr>
        <w:t>Identify common surface mount resistor packages and their characteristics.</w:t>
      </w:r>
    </w:p>
    <w:p w14:paraId="5DAB1240" w14:textId="4F2E9532" w:rsidR="00D85569" w:rsidRPr="00245708" w:rsidRDefault="00D85569" w:rsidP="00A07661">
      <w:pPr>
        <w:pStyle w:val="ListParagraph"/>
        <w:numPr>
          <w:ilvl w:val="0"/>
          <w:numId w:val="7"/>
        </w:numPr>
        <w:rPr>
          <w:sz w:val="24"/>
          <w:szCs w:val="24"/>
        </w:rPr>
      </w:pPr>
      <w:r w:rsidRPr="00245708">
        <w:rPr>
          <w:sz w:val="24"/>
          <w:szCs w:val="24"/>
        </w:rPr>
        <w:t>Construct and analyze series circuits, applying Ohm’s Law and measuring voltage and current at various points.</w:t>
      </w:r>
    </w:p>
    <w:p w14:paraId="260DCEC8" w14:textId="038D7386" w:rsidR="007031A9" w:rsidRPr="00245708" w:rsidRDefault="007031A9" w:rsidP="00A07661">
      <w:pPr>
        <w:pStyle w:val="ListParagraph"/>
        <w:numPr>
          <w:ilvl w:val="0"/>
          <w:numId w:val="7"/>
        </w:numPr>
        <w:rPr>
          <w:sz w:val="24"/>
          <w:szCs w:val="24"/>
        </w:rPr>
      </w:pPr>
      <w:r w:rsidRPr="00245708">
        <w:rPr>
          <w:sz w:val="24"/>
          <w:szCs w:val="24"/>
        </w:rPr>
        <w:t>Investigate Kirchhoff’s Voltage Law in series circuits and Kirchhoff’s Current Law in parallel circuits.</w:t>
      </w:r>
    </w:p>
    <w:p w14:paraId="5ECCE62B" w14:textId="73D22B7E" w:rsidR="00E610D0" w:rsidRPr="00245708" w:rsidRDefault="00FC527E" w:rsidP="00A07661">
      <w:pPr>
        <w:pStyle w:val="ListParagraph"/>
        <w:numPr>
          <w:ilvl w:val="0"/>
          <w:numId w:val="7"/>
        </w:numPr>
        <w:rPr>
          <w:sz w:val="24"/>
          <w:szCs w:val="24"/>
        </w:rPr>
      </w:pPr>
      <w:r w:rsidRPr="00245708">
        <w:rPr>
          <w:sz w:val="24"/>
          <w:szCs w:val="24"/>
        </w:rPr>
        <w:t>Build and analyze series-parallel circuits and calculate power dissipation using Watt’s Law.</w:t>
      </w:r>
    </w:p>
    <w:p w14:paraId="655B587A" w14:textId="3F29E8F4" w:rsidR="00A912B5" w:rsidRPr="00245708" w:rsidRDefault="00A912B5" w:rsidP="00A07661">
      <w:pPr>
        <w:pStyle w:val="ListParagraph"/>
        <w:numPr>
          <w:ilvl w:val="0"/>
          <w:numId w:val="7"/>
        </w:numPr>
        <w:rPr>
          <w:sz w:val="24"/>
          <w:szCs w:val="24"/>
        </w:rPr>
      </w:pPr>
      <w:r w:rsidRPr="00245708">
        <w:rPr>
          <w:sz w:val="24"/>
          <w:szCs w:val="24"/>
        </w:rPr>
        <w:t>Identify and explain magnetic principles and theorems.</w:t>
      </w:r>
    </w:p>
    <w:p w14:paraId="7C5E2505" w14:textId="5AC6BFCA" w:rsidR="00A912B5" w:rsidRPr="00245708" w:rsidRDefault="00872107" w:rsidP="00A07661">
      <w:pPr>
        <w:pStyle w:val="ListParagraph"/>
        <w:numPr>
          <w:ilvl w:val="0"/>
          <w:numId w:val="7"/>
        </w:numPr>
        <w:rPr>
          <w:sz w:val="24"/>
          <w:szCs w:val="24"/>
        </w:rPr>
      </w:pPr>
      <w:r w:rsidRPr="00245708">
        <w:rPr>
          <w:sz w:val="24"/>
          <w:szCs w:val="24"/>
        </w:rPr>
        <w:t>Evaluate the effects of turns, wire diameter, and current on electromagnets.</w:t>
      </w:r>
    </w:p>
    <w:p w14:paraId="26C66D59" w14:textId="4C3585EA" w:rsidR="00872107" w:rsidRPr="00245708" w:rsidRDefault="00872107" w:rsidP="00A07661">
      <w:pPr>
        <w:pStyle w:val="ListParagraph"/>
        <w:numPr>
          <w:ilvl w:val="0"/>
          <w:numId w:val="7"/>
        </w:numPr>
        <w:rPr>
          <w:sz w:val="24"/>
          <w:szCs w:val="24"/>
        </w:rPr>
      </w:pPr>
      <w:r w:rsidRPr="00245708">
        <w:rPr>
          <w:sz w:val="24"/>
          <w:szCs w:val="24"/>
        </w:rPr>
        <w:t>Test and use relays and describe transformer characteristics, including turns ratio, voltage, current, power, and efficiency.</w:t>
      </w:r>
    </w:p>
    <w:p w14:paraId="02EDFD84" w14:textId="3FB75FE1" w:rsidR="00C70988" w:rsidRPr="00245708" w:rsidRDefault="00C70988" w:rsidP="00A07661">
      <w:pPr>
        <w:pStyle w:val="ListParagraph"/>
        <w:numPr>
          <w:ilvl w:val="0"/>
          <w:numId w:val="7"/>
        </w:numPr>
        <w:rPr>
          <w:sz w:val="24"/>
          <w:szCs w:val="24"/>
        </w:rPr>
      </w:pPr>
      <w:r w:rsidRPr="00245708">
        <w:rPr>
          <w:sz w:val="24"/>
          <w:szCs w:val="24"/>
        </w:rPr>
        <w:t>Calculate RMS, peak, peak-to-peak, and average values of periodic waveforms.</w:t>
      </w:r>
    </w:p>
    <w:p w14:paraId="41AAF08E" w14:textId="3527ED06" w:rsidR="00A912B5" w:rsidRPr="00245708" w:rsidRDefault="00AA2FE4" w:rsidP="00A07661">
      <w:pPr>
        <w:pStyle w:val="ListParagraph"/>
        <w:numPr>
          <w:ilvl w:val="0"/>
          <w:numId w:val="7"/>
        </w:numPr>
        <w:rPr>
          <w:sz w:val="24"/>
          <w:szCs w:val="24"/>
        </w:rPr>
      </w:pPr>
      <w:r w:rsidRPr="00245708">
        <w:rPr>
          <w:sz w:val="24"/>
          <w:szCs w:val="24"/>
        </w:rPr>
        <w:t>Determine frequency, period, and duty cycle of periodic waveforms.</w:t>
      </w:r>
    </w:p>
    <w:p w14:paraId="04D45215" w14:textId="1F0070DB" w:rsidR="00B73E94" w:rsidRPr="00245708" w:rsidRDefault="00B73E94" w:rsidP="00A07661">
      <w:pPr>
        <w:pStyle w:val="ListParagraph"/>
        <w:numPr>
          <w:ilvl w:val="0"/>
          <w:numId w:val="7"/>
        </w:numPr>
        <w:rPr>
          <w:sz w:val="24"/>
          <w:szCs w:val="24"/>
        </w:rPr>
      </w:pPr>
      <w:r w:rsidRPr="00245708">
        <w:rPr>
          <w:sz w:val="24"/>
          <w:szCs w:val="24"/>
        </w:rPr>
        <w:t>Design, simulate, build, and test half-wave and full-wave rectifiers.</w:t>
      </w:r>
    </w:p>
    <w:p w14:paraId="6005903F" w14:textId="3F8E162A" w:rsidR="00146AC0" w:rsidRPr="00245708" w:rsidRDefault="00B73E94" w:rsidP="00A07661">
      <w:pPr>
        <w:pStyle w:val="ListParagraph"/>
        <w:numPr>
          <w:ilvl w:val="0"/>
          <w:numId w:val="7"/>
        </w:numPr>
        <w:rPr>
          <w:sz w:val="24"/>
          <w:szCs w:val="24"/>
        </w:rPr>
      </w:pPr>
      <w:r w:rsidRPr="00245708">
        <w:rPr>
          <w:sz w:val="24"/>
          <w:szCs w:val="24"/>
        </w:rPr>
        <w:t>Design, simulate, build, and test transistors as switches and explain their bias points in relation to cutoff and saturation.</w:t>
      </w:r>
    </w:p>
    <w:p w14:paraId="5B790A99" w14:textId="4FF8E20F" w:rsidR="00146AC0" w:rsidRPr="00245708" w:rsidRDefault="00703E39" w:rsidP="00A07661">
      <w:pPr>
        <w:pStyle w:val="ListParagraph"/>
        <w:numPr>
          <w:ilvl w:val="0"/>
          <w:numId w:val="7"/>
        </w:numPr>
        <w:rPr>
          <w:sz w:val="24"/>
          <w:szCs w:val="24"/>
        </w:rPr>
      </w:pPr>
      <w:r w:rsidRPr="00245708">
        <w:rPr>
          <w:sz w:val="24"/>
          <w:szCs w:val="24"/>
        </w:rPr>
        <w:t>Identify and describe the main parts and functions of DC motors</w:t>
      </w:r>
      <w:r w:rsidR="001E171C" w:rsidRPr="00245708">
        <w:rPr>
          <w:sz w:val="24"/>
          <w:szCs w:val="24"/>
        </w:rPr>
        <w:t xml:space="preserve">, e.g., </w:t>
      </w:r>
      <w:r w:rsidRPr="00245708">
        <w:rPr>
          <w:sz w:val="24"/>
          <w:szCs w:val="24"/>
        </w:rPr>
        <w:t xml:space="preserve">field, armature, brushes, </w:t>
      </w:r>
      <w:r w:rsidR="001E171C" w:rsidRPr="00245708">
        <w:rPr>
          <w:sz w:val="24"/>
          <w:szCs w:val="24"/>
        </w:rPr>
        <w:t xml:space="preserve">and </w:t>
      </w:r>
      <w:r w:rsidRPr="00245708">
        <w:rPr>
          <w:sz w:val="24"/>
          <w:szCs w:val="24"/>
        </w:rPr>
        <w:t>commutator</w:t>
      </w:r>
      <w:r w:rsidR="00DF6862" w:rsidRPr="00245708">
        <w:rPr>
          <w:sz w:val="24"/>
          <w:szCs w:val="24"/>
        </w:rPr>
        <w:t>s</w:t>
      </w:r>
      <w:r w:rsidRPr="00245708">
        <w:rPr>
          <w:sz w:val="24"/>
          <w:szCs w:val="24"/>
        </w:rPr>
        <w:t>.</w:t>
      </w:r>
    </w:p>
    <w:p w14:paraId="6E023427" w14:textId="78F619C6" w:rsidR="001E171C" w:rsidRPr="00245708" w:rsidRDefault="001E171C" w:rsidP="00A07661">
      <w:pPr>
        <w:pStyle w:val="ListParagraph"/>
        <w:numPr>
          <w:ilvl w:val="0"/>
          <w:numId w:val="7"/>
        </w:numPr>
        <w:rPr>
          <w:sz w:val="24"/>
          <w:szCs w:val="24"/>
        </w:rPr>
      </w:pPr>
      <w:r w:rsidRPr="00245708">
        <w:rPr>
          <w:sz w:val="24"/>
          <w:szCs w:val="24"/>
        </w:rPr>
        <w:t xml:space="preserve">Explain the operation and performance characteristics of DC motors, e.g., series wound, </w:t>
      </w:r>
      <w:r w:rsidRPr="00245708">
        <w:rPr>
          <w:sz w:val="24"/>
          <w:szCs w:val="24"/>
        </w:rPr>
        <w:lastRenderedPageBreak/>
        <w:t xml:space="preserve">shunt wound, </w:t>
      </w:r>
      <w:r w:rsidR="00DF6862" w:rsidRPr="00245708">
        <w:rPr>
          <w:sz w:val="24"/>
          <w:szCs w:val="24"/>
        </w:rPr>
        <w:t xml:space="preserve">and </w:t>
      </w:r>
      <w:r w:rsidRPr="00245708">
        <w:rPr>
          <w:sz w:val="24"/>
          <w:szCs w:val="24"/>
        </w:rPr>
        <w:t>compound wound.</w:t>
      </w:r>
    </w:p>
    <w:p w14:paraId="7A49F46C" w14:textId="7B15FCA5" w:rsidR="00146AC0" w:rsidRPr="00245708" w:rsidRDefault="00331CF1" w:rsidP="00A07661">
      <w:pPr>
        <w:pStyle w:val="ListParagraph"/>
        <w:numPr>
          <w:ilvl w:val="0"/>
          <w:numId w:val="7"/>
        </w:numPr>
        <w:rPr>
          <w:sz w:val="24"/>
          <w:szCs w:val="24"/>
        </w:rPr>
      </w:pPr>
      <w:r w:rsidRPr="00245708">
        <w:rPr>
          <w:sz w:val="24"/>
          <w:szCs w:val="24"/>
        </w:rPr>
        <w:t>Describe the main parts and functions of AC motors (rotor, stator</w:t>
      </w:r>
      <w:proofErr w:type="gramStart"/>
      <w:r w:rsidRPr="00245708">
        <w:rPr>
          <w:sz w:val="24"/>
          <w:szCs w:val="24"/>
        </w:rPr>
        <w:t>), and</w:t>
      </w:r>
      <w:proofErr w:type="gramEnd"/>
      <w:r w:rsidRPr="00245708">
        <w:rPr>
          <w:sz w:val="24"/>
          <w:szCs w:val="24"/>
        </w:rPr>
        <w:t xml:space="preserve"> differentiate between induction and synchronous motors.</w:t>
      </w:r>
    </w:p>
    <w:p w14:paraId="26BFE6B9" w14:textId="43A41B03" w:rsidR="00EE21E4" w:rsidRPr="00245708" w:rsidRDefault="00EE21E4" w:rsidP="00A07661">
      <w:pPr>
        <w:pStyle w:val="ListParagraph"/>
        <w:numPr>
          <w:ilvl w:val="0"/>
          <w:numId w:val="7"/>
        </w:numPr>
        <w:rPr>
          <w:sz w:val="24"/>
          <w:szCs w:val="24"/>
        </w:rPr>
      </w:pPr>
      <w:r w:rsidRPr="00245708">
        <w:rPr>
          <w:sz w:val="24"/>
          <w:szCs w:val="24"/>
        </w:rPr>
        <w:t>Explain the concept of three-phase motors.</w:t>
      </w:r>
    </w:p>
    <w:p w14:paraId="4AAF14B4" w14:textId="57660146" w:rsidR="00146AC0" w:rsidRPr="00245708" w:rsidRDefault="00AF227A" w:rsidP="00A07661">
      <w:pPr>
        <w:pStyle w:val="ListParagraph"/>
        <w:numPr>
          <w:ilvl w:val="0"/>
          <w:numId w:val="7"/>
        </w:numPr>
        <w:rPr>
          <w:sz w:val="24"/>
          <w:szCs w:val="24"/>
        </w:rPr>
      </w:pPr>
      <w:r w:rsidRPr="00245708">
        <w:rPr>
          <w:sz w:val="24"/>
          <w:szCs w:val="24"/>
        </w:rPr>
        <w:t>Explain the basics of power generation, three-phase power systems, and power transmission, including high voltage values and local distribution.</w:t>
      </w:r>
    </w:p>
    <w:p w14:paraId="0C55763F" w14:textId="74B3CA94" w:rsidR="00AA0F2B" w:rsidRPr="00245708" w:rsidRDefault="00AA0F2B" w:rsidP="00A07661">
      <w:pPr>
        <w:pStyle w:val="ListParagraph"/>
        <w:numPr>
          <w:ilvl w:val="0"/>
          <w:numId w:val="7"/>
        </w:numPr>
        <w:rPr>
          <w:sz w:val="24"/>
          <w:szCs w:val="24"/>
        </w:rPr>
      </w:pPr>
      <w:r w:rsidRPr="00245708">
        <w:rPr>
          <w:sz w:val="24"/>
          <w:szCs w:val="24"/>
        </w:rPr>
        <w:t>Explain the use of measurement tools such as oscilloscopes, multimeters, and signal generators for circuit analysis and testing.</w:t>
      </w:r>
    </w:p>
    <w:p w14:paraId="195078B6" w14:textId="60502B99" w:rsidR="00C618C6" w:rsidRPr="00245708" w:rsidRDefault="00377EC4" w:rsidP="00A07661">
      <w:pPr>
        <w:pStyle w:val="ListParagraph"/>
        <w:numPr>
          <w:ilvl w:val="0"/>
          <w:numId w:val="7"/>
        </w:numPr>
        <w:rPr>
          <w:sz w:val="24"/>
          <w:szCs w:val="24"/>
        </w:rPr>
      </w:pPr>
      <w:r w:rsidRPr="00245708">
        <w:rPr>
          <w:sz w:val="24"/>
          <w:szCs w:val="24"/>
        </w:rPr>
        <w:t>Examine advanced circuit analysis techniques such as mesh and nodal analysis.</w:t>
      </w:r>
    </w:p>
    <w:p w14:paraId="1846B21A" w14:textId="44EF1BF7" w:rsidR="00FB02E3" w:rsidRPr="00245708" w:rsidRDefault="00FB02E3" w:rsidP="00A07661">
      <w:pPr>
        <w:pStyle w:val="ListParagraph"/>
        <w:numPr>
          <w:ilvl w:val="0"/>
          <w:numId w:val="7"/>
        </w:numPr>
        <w:rPr>
          <w:sz w:val="24"/>
          <w:szCs w:val="24"/>
        </w:rPr>
      </w:pPr>
      <w:r w:rsidRPr="00245708">
        <w:rPr>
          <w:sz w:val="24"/>
          <w:szCs w:val="24"/>
        </w:rPr>
        <w:t>Explain basic analog filter circuits (low-pass, high-pass, band-pass, band-stop) and their applications.</w:t>
      </w:r>
    </w:p>
    <w:p w14:paraId="3145B15B" w14:textId="5F719305" w:rsidR="00FB02E3" w:rsidRPr="00245708" w:rsidRDefault="00FB02E3" w:rsidP="00A07661">
      <w:pPr>
        <w:pStyle w:val="ListParagraph"/>
        <w:numPr>
          <w:ilvl w:val="0"/>
          <w:numId w:val="7"/>
        </w:numPr>
        <w:rPr>
          <w:sz w:val="24"/>
          <w:szCs w:val="24"/>
        </w:rPr>
      </w:pPr>
      <w:r w:rsidRPr="00245708">
        <w:rPr>
          <w:sz w:val="24"/>
          <w:szCs w:val="24"/>
        </w:rPr>
        <w:t>Apply troubleshooting methodologies for identifying and fixing common problems in electrical circuits.</w:t>
      </w:r>
    </w:p>
    <w:p w14:paraId="48DB9A5F" w14:textId="77AE0BE4" w:rsidR="00657E65" w:rsidRPr="00245708" w:rsidRDefault="00657E65" w:rsidP="00A07661">
      <w:pPr>
        <w:pStyle w:val="ListParagraph"/>
        <w:numPr>
          <w:ilvl w:val="0"/>
          <w:numId w:val="7"/>
        </w:numPr>
        <w:rPr>
          <w:sz w:val="24"/>
          <w:szCs w:val="24"/>
        </w:rPr>
      </w:pPr>
      <w:r w:rsidRPr="00245708">
        <w:rPr>
          <w:sz w:val="24"/>
          <w:szCs w:val="24"/>
        </w:rPr>
        <w:t>E</w:t>
      </w:r>
      <w:r w:rsidR="00727FDD" w:rsidRPr="00245708">
        <w:rPr>
          <w:sz w:val="24"/>
          <w:szCs w:val="24"/>
        </w:rPr>
        <w:t>xamine</w:t>
      </w:r>
      <w:r w:rsidRPr="00245708">
        <w:rPr>
          <w:sz w:val="24"/>
          <w:szCs w:val="24"/>
        </w:rPr>
        <w:t xml:space="preserve"> Programmable Logic Devices (PLDs) such as FPGAs and CPLDs and their role in digital circuit design.</w:t>
      </w:r>
    </w:p>
    <w:p w14:paraId="692D5324" w14:textId="3FF185C6" w:rsidR="00A912B5" w:rsidRPr="00245708" w:rsidRDefault="00136C97" w:rsidP="00A07661">
      <w:pPr>
        <w:pStyle w:val="ListParagraph"/>
        <w:numPr>
          <w:ilvl w:val="0"/>
          <w:numId w:val="7"/>
        </w:numPr>
        <w:rPr>
          <w:sz w:val="24"/>
          <w:szCs w:val="24"/>
        </w:rPr>
      </w:pPr>
      <w:r w:rsidRPr="00245708">
        <w:rPr>
          <w:sz w:val="24"/>
          <w:szCs w:val="24"/>
        </w:rPr>
        <w:t>Perform conversions between decimal, binary, and hexadecimal number systems.</w:t>
      </w:r>
    </w:p>
    <w:p w14:paraId="784893DB" w14:textId="1447C6C1" w:rsidR="00350605" w:rsidRPr="00245708" w:rsidRDefault="00350605" w:rsidP="0037707B">
      <w:pPr>
        <w:pStyle w:val="Heading3"/>
      </w:pPr>
      <w:bookmarkStart w:id="18" w:name="_Toc176505988"/>
      <w:r w:rsidRPr="00245708">
        <w:t xml:space="preserve">Standard </w:t>
      </w:r>
      <w:r w:rsidR="00DF6862" w:rsidRPr="00245708">
        <w:t>8</w:t>
      </w:r>
      <w:r w:rsidRPr="00245708">
        <w:t xml:space="preserve">: </w:t>
      </w:r>
      <w:r w:rsidR="00EE4E3F" w:rsidRPr="00245708">
        <w:t>Fundamentals of Sensor Technologies</w:t>
      </w:r>
      <w:bookmarkEnd w:id="18"/>
    </w:p>
    <w:p w14:paraId="473CF78F" w14:textId="08F1FEE5" w:rsidR="00245708" w:rsidRPr="00245708" w:rsidRDefault="00245708" w:rsidP="00245708">
      <w:pPr>
        <w:tabs>
          <w:tab w:val="left" w:pos="7218"/>
        </w:tabs>
        <w:spacing w:before="0" w:after="0"/>
        <w:rPr>
          <w:rFonts w:ascii="Calibri" w:eastAsia="Calibri" w:hAnsi="Calibri" w:cs="Arial"/>
          <w:color w:val="auto"/>
          <w:sz w:val="24"/>
        </w:rPr>
      </w:pPr>
      <w:r w:rsidRPr="00245708">
        <w:rPr>
          <w:rFonts w:ascii="Calibri" w:eastAsia="Calibri" w:hAnsi="Calibri" w:cs="Arial"/>
          <w:color w:val="000000"/>
          <w:sz w:val="24"/>
        </w:rPr>
        <w:t>Students will be able to apply various sensor technologies by describing their measurement characteristics, comparing features and costs, and evaluating the advantages and limitations of both traditional and modern sensors in control systems and robotics applications.</w:t>
      </w:r>
      <w:r w:rsidRPr="00245708">
        <w:rPr>
          <w:rFonts w:ascii="Calibri" w:eastAsia="Calibri" w:hAnsi="Calibri" w:cs="Arial"/>
          <w:color w:val="000000"/>
          <w:sz w:val="24"/>
        </w:rPr>
        <w:tab/>
      </w:r>
    </w:p>
    <w:p w14:paraId="22AA26DE" w14:textId="7ED9C438" w:rsidR="00245708" w:rsidRPr="00245708" w:rsidRDefault="00245708" w:rsidP="00245708">
      <w:pPr>
        <w:pStyle w:val="ListParagraph"/>
        <w:numPr>
          <w:ilvl w:val="0"/>
          <w:numId w:val="16"/>
        </w:numPr>
        <w:tabs>
          <w:tab w:val="left" w:pos="7218"/>
        </w:tabs>
        <w:rPr>
          <w:color w:val="0D0D0D"/>
          <w:sz w:val="24"/>
          <w:szCs w:val="24"/>
        </w:rPr>
      </w:pPr>
      <w:r w:rsidRPr="00245708">
        <w:rPr>
          <w:color w:val="0D0D0D"/>
          <w:sz w:val="24"/>
          <w:szCs w:val="24"/>
        </w:rPr>
        <w:t>Aligned Industry Recognized Credentials: CSWA</w:t>
      </w:r>
    </w:p>
    <w:p w14:paraId="2F90D53A" w14:textId="51B27E5B" w:rsidR="000B38E2" w:rsidRPr="00245708" w:rsidRDefault="00EF6F62" w:rsidP="0037707B">
      <w:pPr>
        <w:pStyle w:val="Heading4"/>
      </w:pPr>
      <w:r w:rsidRPr="00245708">
        <w:t xml:space="preserve">Skills: </w:t>
      </w:r>
    </w:p>
    <w:p w14:paraId="725E1FE4" w14:textId="77777777" w:rsidR="00C315E4" w:rsidRPr="00245708" w:rsidRDefault="00C315E4" w:rsidP="00C315E4">
      <w:pPr>
        <w:pStyle w:val="ListParagraph"/>
        <w:numPr>
          <w:ilvl w:val="0"/>
          <w:numId w:val="15"/>
        </w:numPr>
        <w:rPr>
          <w:sz w:val="24"/>
          <w:szCs w:val="24"/>
        </w:rPr>
      </w:pPr>
      <w:r w:rsidRPr="00245708">
        <w:rPr>
          <w:sz w:val="24"/>
          <w:szCs w:val="24"/>
        </w:rPr>
        <w:t>Describe the operation and use of a potentiometer to measure mechanical movement in a control system, focusing on measurement characteristics and cost considerations.</w:t>
      </w:r>
    </w:p>
    <w:p w14:paraId="1FFA5F0C" w14:textId="66B235FB" w:rsidR="00C315E4" w:rsidRPr="00245708" w:rsidRDefault="00C315E4" w:rsidP="00C315E4">
      <w:pPr>
        <w:pStyle w:val="ListParagraph"/>
        <w:numPr>
          <w:ilvl w:val="0"/>
          <w:numId w:val="15"/>
        </w:numPr>
        <w:rPr>
          <w:sz w:val="24"/>
          <w:szCs w:val="24"/>
        </w:rPr>
      </w:pPr>
      <w:r w:rsidRPr="00245708">
        <w:rPr>
          <w:sz w:val="24"/>
          <w:szCs w:val="24"/>
        </w:rPr>
        <w:t xml:space="preserve">Evaluate advanced digital sensors, such as magnetic encoders and capacitive sensors, </w:t>
      </w:r>
      <w:proofErr w:type="gramStart"/>
      <w:r w:rsidRPr="00245708">
        <w:rPr>
          <w:sz w:val="24"/>
          <w:szCs w:val="24"/>
        </w:rPr>
        <w:t>discussing</w:t>
      </w:r>
      <w:proofErr w:type="gramEnd"/>
      <w:r w:rsidRPr="00245708">
        <w:rPr>
          <w:sz w:val="24"/>
          <w:szCs w:val="24"/>
        </w:rPr>
        <w:t xml:space="preserve"> their features, costs, and why modern alternatives may be preferred in contemporary applications.</w:t>
      </w:r>
    </w:p>
    <w:p w14:paraId="631D1484" w14:textId="6293A4B1" w:rsidR="00C315E4" w:rsidRPr="00245708" w:rsidRDefault="00C315E4" w:rsidP="00C315E4">
      <w:pPr>
        <w:pStyle w:val="ListParagraph"/>
        <w:numPr>
          <w:ilvl w:val="0"/>
          <w:numId w:val="15"/>
        </w:numPr>
        <w:rPr>
          <w:sz w:val="24"/>
          <w:szCs w:val="24"/>
        </w:rPr>
      </w:pPr>
      <w:r w:rsidRPr="00245708">
        <w:rPr>
          <w:sz w:val="24"/>
          <w:szCs w:val="24"/>
        </w:rPr>
        <w:t>Explain the operation and applications of absolute and incremental optical rotary encoders, emphasizing their measurement characteristics and cost-effectiveness.</w:t>
      </w:r>
    </w:p>
    <w:p w14:paraId="6DA8FEE4" w14:textId="748C7461" w:rsidR="00C315E4" w:rsidRPr="00245708" w:rsidRDefault="00C315E4" w:rsidP="00C315E4">
      <w:pPr>
        <w:pStyle w:val="ListParagraph"/>
        <w:numPr>
          <w:ilvl w:val="0"/>
          <w:numId w:val="15"/>
        </w:numPr>
        <w:rPr>
          <w:sz w:val="24"/>
          <w:szCs w:val="24"/>
        </w:rPr>
      </w:pPr>
      <w:r w:rsidRPr="00245708">
        <w:rPr>
          <w:sz w:val="24"/>
          <w:szCs w:val="24"/>
        </w:rPr>
        <w:t>Discuss the characteristics and operation of velocity sensors, analyzing their applications in various control systems</w:t>
      </w:r>
      <w:r w:rsidR="00C9302E" w:rsidRPr="00245708">
        <w:rPr>
          <w:sz w:val="24"/>
          <w:szCs w:val="24"/>
        </w:rPr>
        <w:t>.</w:t>
      </w:r>
      <w:r w:rsidRPr="00245708">
        <w:rPr>
          <w:sz w:val="24"/>
          <w:szCs w:val="24"/>
        </w:rPr>
        <w:t xml:space="preserve"> </w:t>
      </w:r>
    </w:p>
    <w:p w14:paraId="07476319" w14:textId="7DB17F7B" w:rsidR="00C315E4" w:rsidRPr="00245708" w:rsidRDefault="00C315E4" w:rsidP="00C315E4">
      <w:pPr>
        <w:pStyle w:val="ListParagraph"/>
        <w:numPr>
          <w:ilvl w:val="0"/>
          <w:numId w:val="15"/>
        </w:numPr>
        <w:rPr>
          <w:sz w:val="24"/>
          <w:szCs w:val="24"/>
        </w:rPr>
      </w:pPr>
      <w:r w:rsidRPr="00245708">
        <w:rPr>
          <w:sz w:val="24"/>
          <w:szCs w:val="24"/>
        </w:rPr>
        <w:t>Evaluate the operation and applications of optical tachometers in control systems</w:t>
      </w:r>
      <w:r w:rsidR="00F76574" w:rsidRPr="00245708">
        <w:rPr>
          <w:sz w:val="24"/>
          <w:szCs w:val="24"/>
        </w:rPr>
        <w:t>.</w:t>
      </w:r>
    </w:p>
    <w:p w14:paraId="58B169B5" w14:textId="17224C11" w:rsidR="00C315E4" w:rsidRPr="00245708" w:rsidRDefault="00C315E4" w:rsidP="00C315E4">
      <w:pPr>
        <w:pStyle w:val="ListParagraph"/>
        <w:numPr>
          <w:ilvl w:val="0"/>
          <w:numId w:val="15"/>
        </w:numPr>
        <w:rPr>
          <w:sz w:val="24"/>
          <w:szCs w:val="24"/>
        </w:rPr>
      </w:pPr>
      <w:r w:rsidRPr="00245708">
        <w:rPr>
          <w:sz w:val="24"/>
          <w:szCs w:val="24"/>
        </w:rPr>
        <w:t xml:space="preserve">Assess the advantages of modern sensor technologies, including optical encoders, digital tachometers, and </w:t>
      </w:r>
      <w:r w:rsidR="00245708" w:rsidRPr="00245708">
        <w:rPr>
          <w:sz w:val="24"/>
          <w:szCs w:val="24"/>
        </w:rPr>
        <w:t>sensor less</w:t>
      </w:r>
      <w:r w:rsidRPr="00245708">
        <w:rPr>
          <w:sz w:val="24"/>
          <w:szCs w:val="24"/>
        </w:rPr>
        <w:t xml:space="preserve"> control techniques</w:t>
      </w:r>
      <w:r w:rsidR="00F76574" w:rsidRPr="00245708">
        <w:rPr>
          <w:sz w:val="24"/>
          <w:szCs w:val="24"/>
        </w:rPr>
        <w:t>.</w:t>
      </w:r>
      <w:r w:rsidRPr="00245708">
        <w:rPr>
          <w:sz w:val="24"/>
          <w:szCs w:val="24"/>
        </w:rPr>
        <w:t xml:space="preserve"> </w:t>
      </w:r>
    </w:p>
    <w:p w14:paraId="2931245D" w14:textId="50E0512E" w:rsidR="00C315E4" w:rsidRPr="00245708" w:rsidRDefault="00C315E4" w:rsidP="00C315E4">
      <w:pPr>
        <w:pStyle w:val="ListParagraph"/>
        <w:numPr>
          <w:ilvl w:val="0"/>
          <w:numId w:val="15"/>
        </w:numPr>
        <w:rPr>
          <w:sz w:val="24"/>
          <w:szCs w:val="24"/>
        </w:rPr>
      </w:pPr>
      <w:r w:rsidRPr="00245708">
        <w:rPr>
          <w:sz w:val="24"/>
          <w:szCs w:val="24"/>
        </w:rPr>
        <w:t>Explain the characteristics and operation of various proximity sensors, including mechanical limit switches and modern alternatives, and compare their functionality and applications in contemporary control systems.</w:t>
      </w:r>
    </w:p>
    <w:p w14:paraId="5D4CD4EE" w14:textId="1D1E43DB" w:rsidR="00C315E4" w:rsidRPr="00245708" w:rsidRDefault="00C315E4" w:rsidP="00C315E4">
      <w:pPr>
        <w:pStyle w:val="ListParagraph"/>
        <w:numPr>
          <w:ilvl w:val="0"/>
          <w:numId w:val="15"/>
        </w:numPr>
        <w:rPr>
          <w:sz w:val="24"/>
          <w:szCs w:val="24"/>
        </w:rPr>
      </w:pPr>
      <w:r w:rsidRPr="00245708">
        <w:rPr>
          <w:sz w:val="24"/>
          <w:szCs w:val="24"/>
        </w:rPr>
        <w:t>Describe the operation and applications of ultrasonic proximity sensors in control systems with an emphasis on their measurement characteristics.</w:t>
      </w:r>
    </w:p>
    <w:p w14:paraId="6791A3CC" w14:textId="3E66812D" w:rsidR="00C315E4" w:rsidRPr="00245708" w:rsidRDefault="00C315E4" w:rsidP="00C315E4">
      <w:pPr>
        <w:pStyle w:val="ListParagraph"/>
        <w:numPr>
          <w:ilvl w:val="0"/>
          <w:numId w:val="15"/>
        </w:numPr>
        <w:rPr>
          <w:sz w:val="24"/>
          <w:szCs w:val="24"/>
        </w:rPr>
      </w:pPr>
      <w:r w:rsidRPr="00245708">
        <w:rPr>
          <w:sz w:val="24"/>
          <w:szCs w:val="24"/>
        </w:rPr>
        <w:lastRenderedPageBreak/>
        <w:t>Explain the operation and use of inductive and capacitive proximity sensors</w:t>
      </w:r>
      <w:r w:rsidR="00E542BB" w:rsidRPr="00245708">
        <w:rPr>
          <w:sz w:val="24"/>
          <w:szCs w:val="24"/>
        </w:rPr>
        <w:t>.</w:t>
      </w:r>
      <w:r w:rsidRPr="00245708">
        <w:rPr>
          <w:sz w:val="24"/>
          <w:szCs w:val="24"/>
        </w:rPr>
        <w:t xml:space="preserve"> </w:t>
      </w:r>
    </w:p>
    <w:p w14:paraId="5945B42E" w14:textId="1066BECA" w:rsidR="00C315E4" w:rsidRPr="00245708" w:rsidRDefault="00C315E4" w:rsidP="00C315E4">
      <w:pPr>
        <w:pStyle w:val="ListParagraph"/>
        <w:numPr>
          <w:ilvl w:val="0"/>
          <w:numId w:val="15"/>
        </w:numPr>
        <w:rPr>
          <w:sz w:val="24"/>
          <w:szCs w:val="24"/>
        </w:rPr>
      </w:pPr>
      <w:r w:rsidRPr="00245708">
        <w:rPr>
          <w:sz w:val="24"/>
          <w:szCs w:val="24"/>
        </w:rPr>
        <w:t>Describe the operation and applications of hall-effect proximity sensors</w:t>
      </w:r>
      <w:r w:rsidR="00E542BB" w:rsidRPr="00245708">
        <w:rPr>
          <w:sz w:val="24"/>
          <w:szCs w:val="24"/>
        </w:rPr>
        <w:t>.</w:t>
      </w:r>
      <w:r w:rsidRPr="00245708">
        <w:rPr>
          <w:sz w:val="24"/>
          <w:szCs w:val="24"/>
        </w:rPr>
        <w:t xml:space="preserve"> </w:t>
      </w:r>
    </w:p>
    <w:p w14:paraId="621E3834" w14:textId="1EC7F1EA" w:rsidR="00C315E4" w:rsidRPr="00245708" w:rsidRDefault="00C315E4" w:rsidP="00C315E4">
      <w:pPr>
        <w:pStyle w:val="ListParagraph"/>
        <w:numPr>
          <w:ilvl w:val="0"/>
          <w:numId w:val="15"/>
        </w:numPr>
        <w:rPr>
          <w:sz w:val="24"/>
          <w:szCs w:val="24"/>
        </w:rPr>
      </w:pPr>
      <w:r w:rsidRPr="00245708">
        <w:rPr>
          <w:sz w:val="24"/>
          <w:szCs w:val="24"/>
        </w:rPr>
        <w:t>Explain the characteristics and operation of load and force sensors</w:t>
      </w:r>
      <w:r w:rsidR="00E542BB" w:rsidRPr="00245708">
        <w:rPr>
          <w:sz w:val="24"/>
          <w:szCs w:val="24"/>
        </w:rPr>
        <w:t>.</w:t>
      </w:r>
      <w:r w:rsidRPr="00245708">
        <w:rPr>
          <w:sz w:val="24"/>
          <w:szCs w:val="24"/>
        </w:rPr>
        <w:t xml:space="preserve"> </w:t>
      </w:r>
    </w:p>
    <w:p w14:paraId="3C5F0785" w14:textId="1A557B8D" w:rsidR="00C315E4" w:rsidRPr="00245708" w:rsidRDefault="00C315E4" w:rsidP="00C315E4">
      <w:pPr>
        <w:pStyle w:val="ListParagraph"/>
        <w:numPr>
          <w:ilvl w:val="0"/>
          <w:numId w:val="15"/>
        </w:numPr>
        <w:rPr>
          <w:sz w:val="24"/>
          <w:szCs w:val="24"/>
        </w:rPr>
      </w:pPr>
      <w:r w:rsidRPr="00245708">
        <w:rPr>
          <w:sz w:val="24"/>
          <w:szCs w:val="24"/>
        </w:rPr>
        <w:t>Discuss the operation and use of strain gauges in control systems</w:t>
      </w:r>
      <w:r w:rsidR="00E542BB" w:rsidRPr="00245708">
        <w:rPr>
          <w:sz w:val="24"/>
          <w:szCs w:val="24"/>
        </w:rPr>
        <w:t>.</w:t>
      </w:r>
    </w:p>
    <w:p w14:paraId="24B050FC" w14:textId="2917CBDF" w:rsidR="00C315E4" w:rsidRPr="00245708" w:rsidRDefault="00C315E4" w:rsidP="00C315E4">
      <w:pPr>
        <w:pStyle w:val="ListParagraph"/>
        <w:numPr>
          <w:ilvl w:val="0"/>
          <w:numId w:val="15"/>
        </w:numPr>
        <w:rPr>
          <w:sz w:val="24"/>
          <w:szCs w:val="24"/>
        </w:rPr>
      </w:pPr>
      <w:r w:rsidRPr="00245708">
        <w:rPr>
          <w:sz w:val="24"/>
          <w:szCs w:val="24"/>
        </w:rPr>
        <w:t>Compare the features of traditional strain gauges and pressure sensors with MEMS-based alternatives, including their advantages, limitations, and applications in modern control systems.</w:t>
      </w:r>
    </w:p>
    <w:p w14:paraId="1B1F9AF5" w14:textId="70FA9B64" w:rsidR="00C315E4" w:rsidRPr="00245708" w:rsidRDefault="00C315E4" w:rsidP="00C315E4">
      <w:pPr>
        <w:pStyle w:val="ListParagraph"/>
        <w:numPr>
          <w:ilvl w:val="0"/>
          <w:numId w:val="15"/>
        </w:numPr>
        <w:rPr>
          <w:sz w:val="24"/>
          <w:szCs w:val="24"/>
        </w:rPr>
      </w:pPr>
      <w:r w:rsidRPr="00245708">
        <w:rPr>
          <w:sz w:val="24"/>
          <w:szCs w:val="24"/>
        </w:rPr>
        <w:t>Explain the characteristics and operation of pressure sensors, discussing their use in control systems and their cost-effectiveness.</w:t>
      </w:r>
    </w:p>
    <w:p w14:paraId="26886074" w14:textId="23319AA7" w:rsidR="00C315E4" w:rsidRPr="00245708" w:rsidRDefault="00C315E4" w:rsidP="00C315E4">
      <w:pPr>
        <w:pStyle w:val="ListParagraph"/>
        <w:numPr>
          <w:ilvl w:val="0"/>
          <w:numId w:val="15"/>
        </w:numPr>
        <w:rPr>
          <w:sz w:val="24"/>
          <w:szCs w:val="24"/>
        </w:rPr>
      </w:pPr>
      <w:r w:rsidRPr="00245708">
        <w:rPr>
          <w:sz w:val="24"/>
          <w:szCs w:val="24"/>
        </w:rPr>
        <w:t>Compare the characteristics and operation of RTDs, thermocouples, and thermistors with integrated digital temperature sensors, e.g., I2C and SPI-based sensors, highlighting the benefits of digital sensors for interfacing and integration with modern microcontrollers</w:t>
      </w:r>
      <w:r w:rsidR="002B0827" w:rsidRPr="00245708">
        <w:rPr>
          <w:sz w:val="24"/>
          <w:szCs w:val="24"/>
        </w:rPr>
        <w:t>.</w:t>
      </w:r>
    </w:p>
    <w:p w14:paraId="58E90580" w14:textId="0D3D82E3" w:rsidR="00C315E4" w:rsidRPr="00245708" w:rsidRDefault="00C315E4" w:rsidP="00C315E4">
      <w:pPr>
        <w:pStyle w:val="ListParagraph"/>
        <w:numPr>
          <w:ilvl w:val="0"/>
          <w:numId w:val="15"/>
        </w:numPr>
        <w:rPr>
          <w:sz w:val="24"/>
          <w:szCs w:val="24"/>
        </w:rPr>
      </w:pPr>
      <w:r w:rsidRPr="00245708">
        <w:rPr>
          <w:sz w:val="24"/>
          <w:szCs w:val="24"/>
        </w:rPr>
        <w:t>Evaluate the operation and applications of RTDs, thermistors, and thermocouples in temperature control systems</w:t>
      </w:r>
      <w:r w:rsidR="009F7492" w:rsidRPr="00245708">
        <w:rPr>
          <w:sz w:val="24"/>
          <w:szCs w:val="24"/>
        </w:rPr>
        <w:t>.</w:t>
      </w:r>
      <w:r w:rsidRPr="00245708">
        <w:rPr>
          <w:sz w:val="24"/>
          <w:szCs w:val="24"/>
        </w:rPr>
        <w:t xml:space="preserve"> </w:t>
      </w:r>
    </w:p>
    <w:p w14:paraId="7E84E4A6" w14:textId="4B599563" w:rsidR="00C315E4" w:rsidRPr="00245708" w:rsidRDefault="00C315E4" w:rsidP="00C315E4">
      <w:pPr>
        <w:pStyle w:val="ListParagraph"/>
        <w:numPr>
          <w:ilvl w:val="0"/>
          <w:numId w:val="15"/>
        </w:numPr>
        <w:rPr>
          <w:sz w:val="24"/>
          <w:szCs w:val="24"/>
        </w:rPr>
      </w:pPr>
      <w:r w:rsidRPr="00245708">
        <w:rPr>
          <w:sz w:val="24"/>
          <w:szCs w:val="24"/>
        </w:rPr>
        <w:t>Explain the operation and application of an integrated-circuit temperature sensor and evaluate its advantages and limitations in temperature control systems</w:t>
      </w:r>
      <w:r w:rsidR="009F7492" w:rsidRPr="00245708">
        <w:rPr>
          <w:sz w:val="24"/>
          <w:szCs w:val="24"/>
        </w:rPr>
        <w:t>.</w:t>
      </w:r>
      <w:r w:rsidRPr="00245708">
        <w:rPr>
          <w:sz w:val="24"/>
          <w:szCs w:val="24"/>
        </w:rPr>
        <w:t xml:space="preserve"> </w:t>
      </w:r>
    </w:p>
    <w:p w14:paraId="2629B2CD" w14:textId="1E9A44CB" w:rsidR="00C315E4" w:rsidRPr="00245708" w:rsidRDefault="00C315E4" w:rsidP="00856327">
      <w:pPr>
        <w:pStyle w:val="ListParagraph"/>
        <w:numPr>
          <w:ilvl w:val="0"/>
          <w:numId w:val="15"/>
        </w:numPr>
        <w:rPr>
          <w:rFonts w:eastAsia="Calibri"/>
          <w:b/>
          <w:bCs/>
          <w:sz w:val="24"/>
          <w:szCs w:val="24"/>
        </w:rPr>
      </w:pPr>
      <w:r w:rsidRPr="00245708">
        <w:rPr>
          <w:sz w:val="24"/>
          <w:szCs w:val="24"/>
        </w:rPr>
        <w:t>Discuss the setup and troubleshooting of smart sensors and industrial transmitters</w:t>
      </w:r>
      <w:r w:rsidR="00911C90" w:rsidRPr="00245708">
        <w:rPr>
          <w:sz w:val="24"/>
          <w:szCs w:val="24"/>
        </w:rPr>
        <w:t>.</w:t>
      </w:r>
    </w:p>
    <w:p w14:paraId="6B0A6DE1" w14:textId="52B8CA74" w:rsidR="008A30B9" w:rsidRPr="00245708" w:rsidRDefault="008A30B9" w:rsidP="0037707B">
      <w:pPr>
        <w:pStyle w:val="Heading3"/>
      </w:pPr>
      <w:bookmarkStart w:id="19" w:name="_Toc176505989"/>
      <w:r w:rsidRPr="00245708">
        <w:t>Standard</w:t>
      </w:r>
      <w:r w:rsidR="003336D6" w:rsidRPr="00245708">
        <w:t xml:space="preserve"> </w:t>
      </w:r>
      <w:r w:rsidR="006227DF" w:rsidRPr="00245708">
        <w:t>9</w:t>
      </w:r>
      <w:r w:rsidR="00DC5EB9" w:rsidRPr="00245708">
        <w:t xml:space="preserve">: </w:t>
      </w:r>
      <w:r w:rsidR="002043CA" w:rsidRPr="00245708">
        <w:t>Fundamental</w:t>
      </w:r>
      <w:r w:rsidR="00004A2B" w:rsidRPr="00245708">
        <w:t>s</w:t>
      </w:r>
      <w:r w:rsidR="002043CA" w:rsidRPr="00245708">
        <w:t xml:space="preserve"> of </w:t>
      </w:r>
      <w:r w:rsidR="00004A2B" w:rsidRPr="00245708">
        <w:t xml:space="preserve">Programming and </w:t>
      </w:r>
      <w:r w:rsidR="002043CA" w:rsidRPr="00245708">
        <w:t>Programmable Logic Controllers</w:t>
      </w:r>
      <w:bookmarkEnd w:id="19"/>
    </w:p>
    <w:p w14:paraId="5237D643" w14:textId="4323BBCE" w:rsidR="00245708" w:rsidRPr="00245708" w:rsidRDefault="00245708" w:rsidP="00245708">
      <w:pPr>
        <w:tabs>
          <w:tab w:val="left" w:pos="7218"/>
        </w:tabs>
        <w:spacing w:before="0" w:after="0"/>
        <w:rPr>
          <w:rFonts w:eastAsia="Calibri" w:cstheme="minorHAnsi"/>
          <w:color w:val="000000"/>
          <w:sz w:val="24"/>
        </w:rPr>
      </w:pPr>
      <w:r w:rsidRPr="00245708">
        <w:rPr>
          <w:rFonts w:eastAsia="Calibri" w:cstheme="minorHAnsi"/>
          <w:color w:val="000000"/>
          <w:sz w:val="24"/>
        </w:rPr>
        <w:t>Students will design, develop, and implement PLC systems by understanding PLC components, hardware, and programming fundamentals, creating and interpreting wiring diagrams, and applying programming techniques and HMI integration for effective automation control.</w:t>
      </w:r>
      <w:r w:rsidRPr="00245708">
        <w:rPr>
          <w:rFonts w:eastAsia="Calibri" w:cstheme="minorHAnsi"/>
          <w:color w:val="000000"/>
          <w:sz w:val="24"/>
        </w:rPr>
        <w:tab/>
      </w:r>
    </w:p>
    <w:p w14:paraId="13EE4F9A" w14:textId="7186521B" w:rsidR="00245708" w:rsidRPr="00245708" w:rsidRDefault="00245708" w:rsidP="00245708">
      <w:pPr>
        <w:pStyle w:val="ListParagraph"/>
        <w:numPr>
          <w:ilvl w:val="0"/>
          <w:numId w:val="16"/>
        </w:numPr>
        <w:tabs>
          <w:tab w:val="left" w:pos="7218"/>
        </w:tabs>
        <w:rPr>
          <w:color w:val="0D0D0D"/>
          <w:sz w:val="24"/>
          <w:szCs w:val="24"/>
        </w:rPr>
      </w:pPr>
      <w:r w:rsidRPr="00245708">
        <w:rPr>
          <w:color w:val="0D0D0D"/>
          <w:sz w:val="24"/>
          <w:szCs w:val="24"/>
        </w:rPr>
        <w:t>Aligned Industry Recognized Credentials: CSWA</w:t>
      </w:r>
    </w:p>
    <w:p w14:paraId="04FFADA2" w14:textId="77777777" w:rsidR="001A50F4" w:rsidRPr="00245708" w:rsidRDefault="008A30B9" w:rsidP="0037707B">
      <w:pPr>
        <w:pStyle w:val="Heading4"/>
      </w:pPr>
      <w:r w:rsidRPr="00245708">
        <w:t>Skills:</w:t>
      </w:r>
    </w:p>
    <w:p w14:paraId="2521BBBE" w14:textId="392AB96A" w:rsidR="00F02540" w:rsidRPr="00245708" w:rsidRDefault="00F02540" w:rsidP="00A07661">
      <w:pPr>
        <w:pStyle w:val="ListParagraph"/>
        <w:numPr>
          <w:ilvl w:val="0"/>
          <w:numId w:val="9"/>
        </w:numPr>
        <w:rPr>
          <w:rFonts w:eastAsia="Calibri"/>
          <w:sz w:val="24"/>
          <w:szCs w:val="24"/>
        </w:rPr>
      </w:pPr>
      <w:r w:rsidRPr="00245708">
        <w:rPr>
          <w:rFonts w:eastAsia="Calibri"/>
          <w:sz w:val="24"/>
          <w:szCs w:val="24"/>
        </w:rPr>
        <w:t>Identify and explain the basic building blocks and major components of PLCs, including fixed and modular types, and discuss their advantages.</w:t>
      </w:r>
    </w:p>
    <w:p w14:paraId="15C33113" w14:textId="4D085F46" w:rsidR="00B12FF2" w:rsidRPr="00245708" w:rsidRDefault="00B12FF2" w:rsidP="00A07661">
      <w:pPr>
        <w:pStyle w:val="ListParagraph"/>
        <w:numPr>
          <w:ilvl w:val="0"/>
          <w:numId w:val="9"/>
        </w:numPr>
        <w:rPr>
          <w:sz w:val="24"/>
          <w:szCs w:val="24"/>
        </w:rPr>
      </w:pPr>
      <w:r w:rsidRPr="00245708">
        <w:rPr>
          <w:sz w:val="24"/>
          <w:szCs w:val="24"/>
        </w:rPr>
        <w:t xml:space="preserve">Describe the advantages of PLCs in automation, including their modes of operation and the criteria used to categorize them (functionality, number of inputs/outputs, cost, </w:t>
      </w:r>
      <w:r w:rsidR="00F22049" w:rsidRPr="00245708">
        <w:rPr>
          <w:sz w:val="24"/>
          <w:szCs w:val="24"/>
        </w:rPr>
        <w:t xml:space="preserve">and </w:t>
      </w:r>
      <w:r w:rsidRPr="00245708">
        <w:rPr>
          <w:sz w:val="24"/>
          <w:szCs w:val="24"/>
        </w:rPr>
        <w:t>size).</w:t>
      </w:r>
    </w:p>
    <w:p w14:paraId="2D8FC148" w14:textId="45EB15F3" w:rsidR="004857AC" w:rsidRPr="00245708" w:rsidRDefault="004857AC" w:rsidP="00A07661">
      <w:pPr>
        <w:pStyle w:val="ListParagraph"/>
        <w:numPr>
          <w:ilvl w:val="0"/>
          <w:numId w:val="9"/>
        </w:numPr>
        <w:rPr>
          <w:sz w:val="24"/>
          <w:szCs w:val="24"/>
        </w:rPr>
      </w:pPr>
      <w:r w:rsidRPr="00245708">
        <w:rPr>
          <w:sz w:val="24"/>
          <w:szCs w:val="24"/>
        </w:rPr>
        <w:t>Identify and explain PLC programming devices, and describe the major hardware components, including the CPU, power supply, memory types, and field device connections.</w:t>
      </w:r>
    </w:p>
    <w:p w14:paraId="2D5DC3DB" w14:textId="01996C6A" w:rsidR="008560C8" w:rsidRPr="00245708" w:rsidRDefault="008560C8" w:rsidP="00A07661">
      <w:pPr>
        <w:pStyle w:val="ListParagraph"/>
        <w:numPr>
          <w:ilvl w:val="0"/>
          <w:numId w:val="9"/>
        </w:numPr>
        <w:rPr>
          <w:sz w:val="24"/>
          <w:szCs w:val="24"/>
        </w:rPr>
      </w:pPr>
      <w:r w:rsidRPr="00245708">
        <w:rPr>
          <w:sz w:val="24"/>
          <w:szCs w:val="24"/>
        </w:rPr>
        <w:t>Describe the specifications and operation of PLC I/O modules (Discrete, Analog, Specialty) and explain I/O addressing formats.</w:t>
      </w:r>
    </w:p>
    <w:p w14:paraId="6A3B1DAB" w14:textId="1F4DD792" w:rsidR="00AF2C64" w:rsidRPr="00245708" w:rsidRDefault="005F3BD3" w:rsidP="00911C90">
      <w:pPr>
        <w:pStyle w:val="ListParagraph"/>
        <w:numPr>
          <w:ilvl w:val="0"/>
          <w:numId w:val="9"/>
        </w:numPr>
        <w:rPr>
          <w:strike/>
          <w:sz w:val="24"/>
          <w:szCs w:val="24"/>
        </w:rPr>
      </w:pPr>
      <w:r w:rsidRPr="00245708">
        <w:rPr>
          <w:sz w:val="24"/>
          <w:szCs w:val="24"/>
        </w:rPr>
        <w:t>Identify and describe the various terminal programming devices used for PLCs and explain the role and applications of Human Machine Interfaces (HMIs).</w:t>
      </w:r>
    </w:p>
    <w:p w14:paraId="1091BEE2" w14:textId="15B19176" w:rsidR="001D0320" w:rsidRPr="00245708" w:rsidRDefault="001D0320" w:rsidP="00A07661">
      <w:pPr>
        <w:pStyle w:val="ListParagraph"/>
        <w:numPr>
          <w:ilvl w:val="0"/>
          <w:numId w:val="9"/>
        </w:numPr>
        <w:rPr>
          <w:sz w:val="24"/>
          <w:szCs w:val="24"/>
        </w:rPr>
      </w:pPr>
      <w:r w:rsidRPr="00245708">
        <w:rPr>
          <w:sz w:val="24"/>
          <w:szCs w:val="24"/>
        </w:rPr>
        <w:t>Explain the role of electromagnetic relays and NO/NC contacts in PLC programming and wiring diagrams.</w:t>
      </w:r>
    </w:p>
    <w:p w14:paraId="1DE7FDBF" w14:textId="2E787A0F" w:rsidR="00DF0519" w:rsidRPr="00245708" w:rsidRDefault="00DF0519" w:rsidP="00A07661">
      <w:pPr>
        <w:pStyle w:val="ListParagraph"/>
        <w:numPr>
          <w:ilvl w:val="0"/>
          <w:numId w:val="9"/>
        </w:numPr>
        <w:rPr>
          <w:sz w:val="24"/>
          <w:szCs w:val="24"/>
        </w:rPr>
      </w:pPr>
      <w:r w:rsidRPr="00245708">
        <w:rPr>
          <w:sz w:val="24"/>
          <w:szCs w:val="24"/>
        </w:rPr>
        <w:t xml:space="preserve">Develop and interpret PLC programming and wiring diagrams for components like motor </w:t>
      </w:r>
      <w:r w:rsidRPr="00245708">
        <w:rPr>
          <w:sz w:val="24"/>
          <w:szCs w:val="24"/>
        </w:rPr>
        <w:lastRenderedPageBreak/>
        <w:t>starters, contactors, manually operated switches, and sensors, and create diagrams from electromagnetic relay logic and narrative descriptions.</w:t>
      </w:r>
    </w:p>
    <w:p w14:paraId="40B84C6A" w14:textId="2CD5B75C" w:rsidR="001D0320" w:rsidRPr="00245708" w:rsidRDefault="001D0320" w:rsidP="00A07661">
      <w:pPr>
        <w:pStyle w:val="ListParagraph"/>
        <w:numPr>
          <w:ilvl w:val="0"/>
          <w:numId w:val="9"/>
        </w:numPr>
        <w:rPr>
          <w:sz w:val="24"/>
          <w:szCs w:val="24"/>
        </w:rPr>
      </w:pPr>
      <w:r w:rsidRPr="00245708">
        <w:rPr>
          <w:sz w:val="24"/>
          <w:szCs w:val="24"/>
        </w:rPr>
        <w:t>Create PLC programming and wiring diagrams from electromagnetic relay logic and narrative descriptions.</w:t>
      </w:r>
    </w:p>
    <w:p w14:paraId="752008C2" w14:textId="77F06718" w:rsidR="006B3EDC" w:rsidRPr="00245708" w:rsidRDefault="006B3EDC" w:rsidP="00A07661">
      <w:pPr>
        <w:pStyle w:val="ListParagraph"/>
        <w:numPr>
          <w:ilvl w:val="0"/>
          <w:numId w:val="9"/>
        </w:numPr>
        <w:rPr>
          <w:sz w:val="24"/>
          <w:szCs w:val="24"/>
        </w:rPr>
      </w:pPr>
      <w:r w:rsidRPr="00245708">
        <w:rPr>
          <w:sz w:val="24"/>
          <w:szCs w:val="24"/>
        </w:rPr>
        <w:t xml:space="preserve">Develop PLC programs using functions such as delay and retentive timers, counters, program control instructions (Master Control Reset, Jump, </w:t>
      </w:r>
      <w:r w:rsidR="00F22049" w:rsidRPr="00245708">
        <w:rPr>
          <w:sz w:val="24"/>
          <w:szCs w:val="24"/>
        </w:rPr>
        <w:t xml:space="preserve">and </w:t>
      </w:r>
      <w:r w:rsidRPr="00245708">
        <w:rPr>
          <w:sz w:val="24"/>
          <w:szCs w:val="24"/>
        </w:rPr>
        <w:t>Subroutines), data manipulation, data comparison, basic math functions, sequencer and shift register instructions, and programming blocks for analog inputs/outputs and PID control.</w:t>
      </w:r>
    </w:p>
    <w:p w14:paraId="22AE7511" w14:textId="3BA78A5F" w:rsidR="00EA73AE" w:rsidRPr="00245708" w:rsidRDefault="00EA73AE" w:rsidP="00A07661">
      <w:pPr>
        <w:pStyle w:val="ListParagraph"/>
        <w:numPr>
          <w:ilvl w:val="0"/>
          <w:numId w:val="9"/>
        </w:numPr>
        <w:rPr>
          <w:sz w:val="24"/>
          <w:szCs w:val="24"/>
        </w:rPr>
      </w:pPr>
      <w:r w:rsidRPr="00245708">
        <w:rPr>
          <w:sz w:val="24"/>
          <w:szCs w:val="24"/>
        </w:rPr>
        <w:t>Design and implement HMI programs to monitor PLC operations, adjust timer and counter values, and manage I/O devices.</w:t>
      </w:r>
    </w:p>
    <w:p w14:paraId="4C099B09" w14:textId="30CCCAA6" w:rsidR="00C90B84" w:rsidRPr="00245708" w:rsidRDefault="00C90B84" w:rsidP="00A07661">
      <w:pPr>
        <w:pStyle w:val="ListParagraph"/>
        <w:numPr>
          <w:ilvl w:val="0"/>
          <w:numId w:val="9"/>
        </w:numPr>
        <w:rPr>
          <w:sz w:val="24"/>
          <w:szCs w:val="24"/>
        </w:rPr>
      </w:pPr>
      <w:r w:rsidRPr="00245708">
        <w:rPr>
          <w:sz w:val="24"/>
          <w:szCs w:val="24"/>
        </w:rPr>
        <w:t>Develop and implement advanced PLC programs using function blocks and structured text and apply data logging techniques to enhance system diagnostics and performance analysis.</w:t>
      </w:r>
    </w:p>
    <w:p w14:paraId="190F3DFB" w14:textId="58140F71" w:rsidR="00C45332" w:rsidRPr="00245708" w:rsidRDefault="00C45332" w:rsidP="00A07661">
      <w:pPr>
        <w:pStyle w:val="ListParagraph"/>
        <w:numPr>
          <w:ilvl w:val="0"/>
          <w:numId w:val="9"/>
        </w:numPr>
        <w:rPr>
          <w:sz w:val="24"/>
          <w:szCs w:val="24"/>
        </w:rPr>
      </w:pPr>
      <w:r w:rsidRPr="00245708">
        <w:rPr>
          <w:sz w:val="24"/>
          <w:szCs w:val="24"/>
        </w:rPr>
        <w:t>Design and configure PLC systems to integrate with SCADA systems and IoT devices, enabling seamless data exchange and control across multiple automation platforms.</w:t>
      </w:r>
    </w:p>
    <w:p w14:paraId="00DEF5EE" w14:textId="0B0576E2" w:rsidR="00BD44C6" w:rsidRPr="00245708" w:rsidRDefault="00BD44C6" w:rsidP="0037707B">
      <w:pPr>
        <w:pStyle w:val="Heading3"/>
      </w:pPr>
      <w:bookmarkStart w:id="20" w:name="_Toc176505990"/>
      <w:bookmarkStart w:id="21" w:name="_Hlk174533527"/>
      <w:bookmarkStart w:id="22" w:name="_Toc147323792"/>
      <w:bookmarkEnd w:id="12"/>
      <w:r w:rsidRPr="00245708">
        <w:t>Standard 1</w:t>
      </w:r>
      <w:r w:rsidR="006227DF" w:rsidRPr="00245708">
        <w:t>0</w:t>
      </w:r>
      <w:r w:rsidRPr="00245708">
        <w:t xml:space="preserve">: </w:t>
      </w:r>
      <w:r w:rsidR="00E13F64" w:rsidRPr="00245708">
        <w:t>Robotics Technology</w:t>
      </w:r>
      <w:bookmarkEnd w:id="20"/>
    </w:p>
    <w:p w14:paraId="3E5E7FD1" w14:textId="77777777" w:rsidR="00245708" w:rsidRPr="00245708" w:rsidRDefault="00245708" w:rsidP="00245708">
      <w:pPr>
        <w:tabs>
          <w:tab w:val="left" w:pos="7218"/>
        </w:tabs>
        <w:spacing w:before="0" w:after="0"/>
        <w:rPr>
          <w:rFonts w:cstheme="minorHAnsi"/>
          <w:color w:val="0D0D0D"/>
          <w:sz w:val="24"/>
          <w:shd w:val="clear" w:color="auto" w:fill="FFFFFF"/>
        </w:rPr>
      </w:pPr>
      <w:r w:rsidRPr="00245708">
        <w:rPr>
          <w:rFonts w:cstheme="minorHAnsi"/>
          <w:color w:val="0D0D0D"/>
          <w:sz w:val="24"/>
          <w:shd w:val="clear" w:color="auto" w:fill="FFFFFF"/>
        </w:rPr>
        <w:t>Students will be able to design, simulate, build, and program industrial robots and robotic systems, demonstrating a comprehensive understanding of robot components, control systems, programming techniques, and application scenarios.</w:t>
      </w:r>
    </w:p>
    <w:p w14:paraId="1F6DCFAF" w14:textId="514CEC95" w:rsidR="00245708" w:rsidRPr="00245708" w:rsidRDefault="00245708" w:rsidP="00245708">
      <w:pPr>
        <w:pStyle w:val="ListParagraph"/>
        <w:numPr>
          <w:ilvl w:val="0"/>
          <w:numId w:val="16"/>
        </w:numPr>
        <w:tabs>
          <w:tab w:val="left" w:pos="7218"/>
        </w:tabs>
        <w:rPr>
          <w:color w:val="0D0D0D"/>
          <w:sz w:val="24"/>
          <w:szCs w:val="24"/>
        </w:rPr>
      </w:pPr>
      <w:r w:rsidRPr="00245708">
        <w:rPr>
          <w:color w:val="0D0D0D"/>
          <w:sz w:val="24"/>
          <w:szCs w:val="24"/>
        </w:rPr>
        <w:t>Aligned Industry Recognized Credentials: CSWA</w:t>
      </w:r>
      <w:r w:rsidRPr="00245708">
        <w:rPr>
          <w:color w:val="0D0D0D"/>
          <w:sz w:val="24"/>
          <w:szCs w:val="24"/>
        </w:rPr>
        <w:tab/>
      </w:r>
    </w:p>
    <w:p w14:paraId="356F1D52" w14:textId="77777777" w:rsidR="0007799F" w:rsidRPr="00245708" w:rsidRDefault="00BD44C6" w:rsidP="0037707B">
      <w:pPr>
        <w:pStyle w:val="Heading4"/>
      </w:pPr>
      <w:r w:rsidRPr="00245708">
        <w:t>Skills:</w:t>
      </w:r>
    </w:p>
    <w:p w14:paraId="79CD998F" w14:textId="0562C1D6" w:rsidR="00ED14D6" w:rsidRPr="00245708" w:rsidRDefault="00ED14D6" w:rsidP="00A07661">
      <w:pPr>
        <w:pStyle w:val="ListParagraph"/>
        <w:numPr>
          <w:ilvl w:val="0"/>
          <w:numId w:val="10"/>
        </w:numPr>
        <w:rPr>
          <w:rFonts w:eastAsia="Calibri"/>
          <w:sz w:val="24"/>
          <w:szCs w:val="24"/>
        </w:rPr>
      </w:pPr>
      <w:r w:rsidRPr="00245708">
        <w:rPr>
          <w:rFonts w:eastAsia="Calibri"/>
          <w:sz w:val="24"/>
          <w:szCs w:val="24"/>
        </w:rPr>
        <w:t>Explain the fundamental components and specifications of industrial robots, including arm geometry, degrees of freedom, position and orientation axes, work envelope, and tool center point</w:t>
      </w:r>
      <w:r w:rsidR="00B50561" w:rsidRPr="00245708">
        <w:rPr>
          <w:rFonts w:eastAsia="Calibri"/>
          <w:sz w:val="24"/>
          <w:szCs w:val="24"/>
        </w:rPr>
        <w:t>, and describe how these factors affect robot performance.</w:t>
      </w:r>
    </w:p>
    <w:bookmarkEnd w:id="21"/>
    <w:p w14:paraId="4CDBFBB2" w14:textId="77777777" w:rsidR="007526C5" w:rsidRPr="00245708" w:rsidRDefault="009D014D" w:rsidP="007944F1">
      <w:pPr>
        <w:pStyle w:val="ListParagraph"/>
        <w:numPr>
          <w:ilvl w:val="0"/>
          <w:numId w:val="10"/>
        </w:numPr>
        <w:rPr>
          <w:sz w:val="24"/>
          <w:szCs w:val="24"/>
        </w:rPr>
      </w:pPr>
      <w:r w:rsidRPr="00245708">
        <w:rPr>
          <w:rFonts w:eastAsiaTheme="majorEastAsia"/>
          <w:sz w:val="24"/>
          <w:szCs w:val="24"/>
        </w:rPr>
        <w:t>Identify</w:t>
      </w:r>
      <w:r w:rsidRPr="00245708">
        <w:rPr>
          <w:sz w:val="24"/>
          <w:szCs w:val="24"/>
        </w:rPr>
        <w:t xml:space="preserve"> and </w:t>
      </w:r>
      <w:r w:rsidRPr="00245708">
        <w:rPr>
          <w:rFonts w:eastAsiaTheme="majorEastAsia"/>
          <w:sz w:val="24"/>
          <w:szCs w:val="24"/>
        </w:rPr>
        <w:t>explain</w:t>
      </w:r>
      <w:r w:rsidRPr="00245708">
        <w:rPr>
          <w:sz w:val="24"/>
          <w:szCs w:val="24"/>
        </w:rPr>
        <w:t xml:space="preserve"> the classification of industrial robots by arm geometry and describe their impact on robot performance</w:t>
      </w:r>
      <w:r w:rsidR="00E760EC" w:rsidRPr="00245708">
        <w:rPr>
          <w:sz w:val="24"/>
          <w:szCs w:val="24"/>
        </w:rPr>
        <w:t>, including specific applications for each type.</w:t>
      </w:r>
    </w:p>
    <w:p w14:paraId="0B63C8BF" w14:textId="63D065BD" w:rsidR="009D014D" w:rsidRPr="00245708" w:rsidRDefault="009D014D" w:rsidP="007944F1">
      <w:pPr>
        <w:pStyle w:val="ListParagraph"/>
        <w:numPr>
          <w:ilvl w:val="0"/>
          <w:numId w:val="10"/>
        </w:numPr>
        <w:rPr>
          <w:sz w:val="24"/>
          <w:szCs w:val="24"/>
        </w:rPr>
      </w:pPr>
      <w:r w:rsidRPr="00245708">
        <w:rPr>
          <w:rFonts w:eastAsiaTheme="majorEastAsia"/>
          <w:sz w:val="24"/>
          <w:szCs w:val="24"/>
        </w:rPr>
        <w:t>Define</w:t>
      </w:r>
      <w:r w:rsidRPr="00245708">
        <w:rPr>
          <w:sz w:val="24"/>
          <w:szCs w:val="24"/>
        </w:rPr>
        <w:t xml:space="preserve"> and </w:t>
      </w:r>
      <w:r w:rsidRPr="00245708">
        <w:rPr>
          <w:rFonts w:eastAsiaTheme="majorEastAsia"/>
          <w:sz w:val="24"/>
          <w:szCs w:val="24"/>
        </w:rPr>
        <w:t>provide examples</w:t>
      </w:r>
      <w:r w:rsidRPr="00245708">
        <w:rPr>
          <w:sz w:val="24"/>
          <w:szCs w:val="24"/>
        </w:rPr>
        <w:t xml:space="preserve"> of key robot specifications</w:t>
      </w:r>
      <w:r w:rsidR="00B27FAD" w:rsidRPr="00245708">
        <w:rPr>
          <w:sz w:val="24"/>
          <w:szCs w:val="24"/>
        </w:rPr>
        <w:t>,</w:t>
      </w:r>
      <w:r w:rsidRPr="00245708">
        <w:rPr>
          <w:sz w:val="24"/>
          <w:szCs w:val="24"/>
        </w:rPr>
        <w:t xml:space="preserve"> such as payload, repeatability, memory capacity, and environmental requirements, and </w:t>
      </w:r>
      <w:r w:rsidRPr="00245708">
        <w:rPr>
          <w:rFonts w:eastAsiaTheme="majorEastAsia"/>
          <w:sz w:val="24"/>
          <w:szCs w:val="24"/>
        </w:rPr>
        <w:t>apply</w:t>
      </w:r>
      <w:r w:rsidRPr="00245708">
        <w:rPr>
          <w:sz w:val="24"/>
          <w:szCs w:val="24"/>
        </w:rPr>
        <w:t xml:space="preserve"> this knowledge to select appropriate robots for various tasks.</w:t>
      </w:r>
    </w:p>
    <w:p w14:paraId="26FB57F7" w14:textId="4175D878" w:rsidR="00B04F64" w:rsidRPr="00245708" w:rsidRDefault="00B04F64" w:rsidP="00A07661">
      <w:pPr>
        <w:pStyle w:val="ListParagraph"/>
        <w:numPr>
          <w:ilvl w:val="0"/>
          <w:numId w:val="10"/>
        </w:numPr>
        <w:rPr>
          <w:sz w:val="24"/>
          <w:szCs w:val="24"/>
        </w:rPr>
      </w:pPr>
      <w:r w:rsidRPr="00245708">
        <w:rPr>
          <w:rFonts w:eastAsiaTheme="majorEastAsia"/>
          <w:sz w:val="24"/>
          <w:szCs w:val="24"/>
        </w:rPr>
        <w:t>Identify</w:t>
      </w:r>
      <w:r w:rsidRPr="00245708">
        <w:rPr>
          <w:sz w:val="24"/>
          <w:szCs w:val="24"/>
        </w:rPr>
        <w:t xml:space="preserve"> and </w:t>
      </w:r>
      <w:r w:rsidRPr="00245708">
        <w:rPr>
          <w:rFonts w:eastAsiaTheme="majorEastAsia"/>
          <w:sz w:val="24"/>
          <w:szCs w:val="24"/>
        </w:rPr>
        <w:t>describe</w:t>
      </w:r>
      <w:r w:rsidRPr="00245708">
        <w:rPr>
          <w:sz w:val="24"/>
          <w:szCs w:val="24"/>
        </w:rPr>
        <w:t xml:space="preserve"> the various actuators and drive mechanisms used by industrial robotic arms and </w:t>
      </w:r>
      <w:r w:rsidRPr="00245708">
        <w:rPr>
          <w:rFonts w:eastAsiaTheme="majorEastAsia"/>
          <w:sz w:val="24"/>
          <w:szCs w:val="24"/>
        </w:rPr>
        <w:t>explain</w:t>
      </w:r>
      <w:r w:rsidRPr="00245708">
        <w:rPr>
          <w:sz w:val="24"/>
          <w:szCs w:val="24"/>
        </w:rPr>
        <w:t xml:space="preserve"> their roles in robot movement and functionality.</w:t>
      </w:r>
    </w:p>
    <w:p w14:paraId="36D53D24" w14:textId="6EEB327C" w:rsidR="00B04F64" w:rsidRPr="00245708" w:rsidRDefault="00B04F64" w:rsidP="00A07661">
      <w:pPr>
        <w:pStyle w:val="ListParagraph"/>
        <w:numPr>
          <w:ilvl w:val="0"/>
          <w:numId w:val="10"/>
        </w:numPr>
        <w:rPr>
          <w:sz w:val="24"/>
          <w:szCs w:val="24"/>
        </w:rPr>
      </w:pPr>
      <w:r w:rsidRPr="00245708">
        <w:rPr>
          <w:rFonts w:eastAsiaTheme="majorEastAsia"/>
          <w:sz w:val="24"/>
          <w:szCs w:val="24"/>
        </w:rPr>
        <w:t>Identify</w:t>
      </w:r>
      <w:r w:rsidRPr="00245708">
        <w:rPr>
          <w:sz w:val="24"/>
          <w:szCs w:val="24"/>
        </w:rPr>
        <w:t xml:space="preserve"> and </w:t>
      </w:r>
      <w:r w:rsidRPr="00245708">
        <w:rPr>
          <w:rFonts w:eastAsiaTheme="majorEastAsia"/>
          <w:sz w:val="24"/>
          <w:szCs w:val="24"/>
        </w:rPr>
        <w:t>explain</w:t>
      </w:r>
      <w:r w:rsidRPr="00245708">
        <w:rPr>
          <w:sz w:val="24"/>
          <w:szCs w:val="24"/>
        </w:rPr>
        <w:t xml:space="preserve"> the various controllers and power sources used by industrial robots, including their functions and how they contribute to robot operation.</w:t>
      </w:r>
    </w:p>
    <w:p w14:paraId="6F857531" w14:textId="3B40FBE8" w:rsidR="00681B9C" w:rsidRPr="00245708" w:rsidRDefault="00681B9C" w:rsidP="00A07661">
      <w:pPr>
        <w:pStyle w:val="ListParagraph"/>
        <w:numPr>
          <w:ilvl w:val="0"/>
          <w:numId w:val="10"/>
        </w:numPr>
        <w:rPr>
          <w:sz w:val="24"/>
          <w:szCs w:val="24"/>
        </w:rPr>
      </w:pPr>
      <w:r w:rsidRPr="00245708">
        <w:rPr>
          <w:rFonts w:eastAsiaTheme="majorEastAsia"/>
          <w:sz w:val="24"/>
          <w:szCs w:val="24"/>
        </w:rPr>
        <w:t>Describe</w:t>
      </w:r>
      <w:r w:rsidRPr="00245708">
        <w:rPr>
          <w:sz w:val="24"/>
          <w:szCs w:val="24"/>
        </w:rPr>
        <w:t xml:space="preserve"> the various types of end-of-arm tooling used by industrial robots and </w:t>
      </w:r>
      <w:r w:rsidRPr="00245708">
        <w:rPr>
          <w:rFonts w:eastAsiaTheme="majorEastAsia"/>
          <w:sz w:val="24"/>
          <w:szCs w:val="24"/>
        </w:rPr>
        <w:t>explain</w:t>
      </w:r>
      <w:r w:rsidRPr="00245708">
        <w:rPr>
          <w:sz w:val="24"/>
          <w:szCs w:val="24"/>
        </w:rPr>
        <w:t xml:space="preserve"> how they are selected and applied for different tasks.</w:t>
      </w:r>
    </w:p>
    <w:p w14:paraId="1A4496F7" w14:textId="7794A909" w:rsidR="00681B9C" w:rsidRPr="00245708" w:rsidRDefault="00681B9C" w:rsidP="00A07661">
      <w:pPr>
        <w:pStyle w:val="ListParagraph"/>
        <w:numPr>
          <w:ilvl w:val="0"/>
          <w:numId w:val="10"/>
        </w:numPr>
        <w:rPr>
          <w:sz w:val="24"/>
          <w:szCs w:val="24"/>
        </w:rPr>
      </w:pPr>
      <w:r w:rsidRPr="00245708">
        <w:rPr>
          <w:rFonts w:eastAsiaTheme="majorEastAsia"/>
          <w:sz w:val="24"/>
          <w:szCs w:val="24"/>
        </w:rPr>
        <w:t>Identify</w:t>
      </w:r>
      <w:r w:rsidRPr="00245708">
        <w:rPr>
          <w:sz w:val="24"/>
          <w:szCs w:val="24"/>
        </w:rPr>
        <w:t xml:space="preserve"> and </w:t>
      </w:r>
      <w:r w:rsidRPr="00245708">
        <w:rPr>
          <w:rFonts w:eastAsiaTheme="majorEastAsia"/>
          <w:sz w:val="24"/>
          <w:szCs w:val="24"/>
        </w:rPr>
        <w:t>describe</w:t>
      </w:r>
      <w:r w:rsidRPr="00245708">
        <w:rPr>
          <w:sz w:val="24"/>
          <w:szCs w:val="24"/>
        </w:rPr>
        <w:t xml:space="preserve"> the teaching and programming devices used for accurate robot programming and </w:t>
      </w:r>
      <w:r w:rsidRPr="00245708">
        <w:rPr>
          <w:rFonts w:eastAsiaTheme="majorEastAsia"/>
          <w:sz w:val="24"/>
          <w:szCs w:val="24"/>
        </w:rPr>
        <w:t>explain</w:t>
      </w:r>
      <w:r w:rsidRPr="00245708">
        <w:rPr>
          <w:sz w:val="24"/>
          <w:szCs w:val="24"/>
        </w:rPr>
        <w:t xml:space="preserve"> their importance in setting up and modifying robot operations. </w:t>
      </w:r>
    </w:p>
    <w:p w14:paraId="0B67329A" w14:textId="0C384FEC" w:rsidR="00681B9C" w:rsidRPr="00245708" w:rsidRDefault="003D1EA8" w:rsidP="00A07661">
      <w:pPr>
        <w:pStyle w:val="ListParagraph"/>
        <w:numPr>
          <w:ilvl w:val="0"/>
          <w:numId w:val="10"/>
        </w:numPr>
        <w:rPr>
          <w:sz w:val="24"/>
          <w:szCs w:val="24"/>
        </w:rPr>
      </w:pPr>
      <w:r w:rsidRPr="00245708">
        <w:rPr>
          <w:rFonts w:eastAsiaTheme="majorEastAsia"/>
          <w:sz w:val="24"/>
          <w:szCs w:val="24"/>
        </w:rPr>
        <w:t>Describe</w:t>
      </w:r>
      <w:r w:rsidRPr="00245708">
        <w:rPr>
          <w:sz w:val="24"/>
          <w:szCs w:val="24"/>
        </w:rPr>
        <w:t xml:space="preserve"> the different data storage devices used by industrial robots and </w:t>
      </w:r>
      <w:r w:rsidRPr="00245708">
        <w:rPr>
          <w:rFonts w:eastAsiaTheme="majorEastAsia"/>
          <w:sz w:val="24"/>
          <w:szCs w:val="24"/>
        </w:rPr>
        <w:t>explain</w:t>
      </w:r>
      <w:r w:rsidRPr="00245708">
        <w:rPr>
          <w:sz w:val="24"/>
          <w:szCs w:val="24"/>
        </w:rPr>
        <w:t xml:space="preserve"> their </w:t>
      </w:r>
      <w:r w:rsidRPr="00245708">
        <w:rPr>
          <w:sz w:val="24"/>
          <w:szCs w:val="24"/>
        </w:rPr>
        <w:lastRenderedPageBreak/>
        <w:t>role in storing programs, settings, and operational data.</w:t>
      </w:r>
    </w:p>
    <w:p w14:paraId="14748D78" w14:textId="50BE4914" w:rsidR="00F57D7F" w:rsidRPr="00245708" w:rsidRDefault="003B558E" w:rsidP="00A07661">
      <w:pPr>
        <w:pStyle w:val="ListParagraph"/>
        <w:numPr>
          <w:ilvl w:val="0"/>
          <w:numId w:val="10"/>
        </w:numPr>
        <w:rPr>
          <w:sz w:val="24"/>
          <w:szCs w:val="24"/>
        </w:rPr>
      </w:pPr>
      <w:r w:rsidRPr="00245708">
        <w:rPr>
          <w:sz w:val="24"/>
          <w:szCs w:val="24"/>
        </w:rPr>
        <w:t>Explain the differences between open-loop and closed-loop control systems used in industrial robots</w:t>
      </w:r>
      <w:r w:rsidR="003A7E72" w:rsidRPr="00245708">
        <w:rPr>
          <w:sz w:val="24"/>
          <w:szCs w:val="24"/>
        </w:rPr>
        <w:t>, including their applications and limitations.</w:t>
      </w:r>
    </w:p>
    <w:p w14:paraId="63CA0BD1" w14:textId="5126CBBF" w:rsidR="009221EE" w:rsidRPr="00245708" w:rsidRDefault="009221EE" w:rsidP="00A07661">
      <w:pPr>
        <w:pStyle w:val="ListParagraph"/>
        <w:numPr>
          <w:ilvl w:val="0"/>
          <w:numId w:val="10"/>
        </w:numPr>
        <w:rPr>
          <w:sz w:val="24"/>
          <w:szCs w:val="24"/>
        </w:rPr>
      </w:pPr>
      <w:r w:rsidRPr="00245708">
        <w:rPr>
          <w:sz w:val="24"/>
          <w:szCs w:val="24"/>
        </w:rPr>
        <w:t>Identify and classify the different types of industrial robots based on their structural design, functionality, and application</w:t>
      </w:r>
      <w:r w:rsidR="00035DC8" w:rsidRPr="00245708">
        <w:rPr>
          <w:sz w:val="24"/>
          <w:szCs w:val="24"/>
        </w:rPr>
        <w:t>, including Cartesian, SCARA, and articulated robots.</w:t>
      </w:r>
    </w:p>
    <w:p w14:paraId="14DABF15" w14:textId="0D88FC58" w:rsidR="00F57D7F" w:rsidRPr="00245708" w:rsidRDefault="003B558E" w:rsidP="00A07661">
      <w:pPr>
        <w:pStyle w:val="ListParagraph"/>
        <w:numPr>
          <w:ilvl w:val="0"/>
          <w:numId w:val="10"/>
        </w:numPr>
        <w:rPr>
          <w:sz w:val="24"/>
          <w:szCs w:val="24"/>
        </w:rPr>
      </w:pPr>
      <w:r w:rsidRPr="00245708">
        <w:rPr>
          <w:sz w:val="24"/>
          <w:szCs w:val="24"/>
        </w:rPr>
        <w:t>De</w:t>
      </w:r>
      <w:r w:rsidR="00A677D0" w:rsidRPr="00245708">
        <w:rPr>
          <w:sz w:val="24"/>
          <w:szCs w:val="24"/>
        </w:rPr>
        <w:t xml:space="preserve">scribe </w:t>
      </w:r>
      <w:r w:rsidRPr="00245708">
        <w:rPr>
          <w:sz w:val="24"/>
          <w:szCs w:val="24"/>
        </w:rPr>
        <w:t>the various arm geometries employed in industrial robots and their specific applications</w:t>
      </w:r>
      <w:r w:rsidR="005F7AF2" w:rsidRPr="00245708">
        <w:rPr>
          <w:sz w:val="24"/>
          <w:szCs w:val="24"/>
        </w:rPr>
        <w:t>, including the advantages and limitations of each geometry.</w:t>
      </w:r>
    </w:p>
    <w:p w14:paraId="2C91BE87" w14:textId="1B20C1EA" w:rsidR="00F57D7F" w:rsidRPr="00245708" w:rsidRDefault="00E41305" w:rsidP="00A07661">
      <w:pPr>
        <w:pStyle w:val="ListParagraph"/>
        <w:numPr>
          <w:ilvl w:val="0"/>
          <w:numId w:val="10"/>
        </w:numPr>
        <w:rPr>
          <w:sz w:val="24"/>
          <w:szCs w:val="24"/>
        </w:rPr>
      </w:pPr>
      <w:r w:rsidRPr="00245708">
        <w:rPr>
          <w:sz w:val="24"/>
          <w:szCs w:val="24"/>
        </w:rPr>
        <w:t>Examine</w:t>
      </w:r>
      <w:r w:rsidR="003B558E" w:rsidRPr="00245708">
        <w:rPr>
          <w:sz w:val="24"/>
          <w:szCs w:val="24"/>
        </w:rPr>
        <w:t xml:space="preserve"> the various power sources used by industrial robots and discuss their advantages and limitations</w:t>
      </w:r>
      <w:r w:rsidR="003D12A1" w:rsidRPr="00245708">
        <w:rPr>
          <w:sz w:val="24"/>
          <w:szCs w:val="24"/>
        </w:rPr>
        <w:t>, including electric, pneumatic, and hydraulic systems.</w:t>
      </w:r>
    </w:p>
    <w:p w14:paraId="6E87D7C5" w14:textId="77777777" w:rsidR="003F1BA1" w:rsidRPr="00245708" w:rsidRDefault="006A4D71" w:rsidP="00A07661">
      <w:pPr>
        <w:pStyle w:val="ListParagraph"/>
        <w:numPr>
          <w:ilvl w:val="0"/>
          <w:numId w:val="10"/>
        </w:numPr>
        <w:rPr>
          <w:sz w:val="24"/>
          <w:szCs w:val="24"/>
        </w:rPr>
      </w:pPr>
      <w:r w:rsidRPr="00245708">
        <w:rPr>
          <w:sz w:val="24"/>
          <w:szCs w:val="24"/>
        </w:rPr>
        <w:t>Explain the different path control techniques used by industrial robots, such as point-to-point control, continuous path control, and trajectory control.</w:t>
      </w:r>
    </w:p>
    <w:p w14:paraId="31C3BD8A" w14:textId="379DB113" w:rsidR="00256B5D" w:rsidRPr="00245708" w:rsidRDefault="003F1BA1" w:rsidP="00A07661">
      <w:pPr>
        <w:pStyle w:val="ListParagraph"/>
        <w:numPr>
          <w:ilvl w:val="0"/>
          <w:numId w:val="10"/>
        </w:numPr>
        <w:rPr>
          <w:sz w:val="24"/>
          <w:szCs w:val="24"/>
        </w:rPr>
      </w:pPr>
      <w:r w:rsidRPr="00245708">
        <w:rPr>
          <w:rFonts w:eastAsiaTheme="majorEastAsia"/>
          <w:sz w:val="24"/>
          <w:szCs w:val="24"/>
        </w:rPr>
        <w:t>Describe</w:t>
      </w:r>
      <w:r w:rsidRPr="00245708">
        <w:rPr>
          <w:sz w:val="24"/>
          <w:szCs w:val="24"/>
        </w:rPr>
        <w:t xml:space="preserve"> the operation and applications of simple contact sensors used in industrial robot work cells</w:t>
      </w:r>
      <w:r w:rsidR="002506CD" w:rsidRPr="00245708">
        <w:rPr>
          <w:sz w:val="24"/>
          <w:szCs w:val="24"/>
        </w:rPr>
        <w:t>, including their role in detecting physical contact and enhancing safety.</w:t>
      </w:r>
    </w:p>
    <w:p w14:paraId="7C5162D0" w14:textId="59B7CC6D" w:rsidR="00605C79" w:rsidRPr="00245708" w:rsidRDefault="00B52AB7" w:rsidP="00A07661">
      <w:pPr>
        <w:pStyle w:val="ListParagraph"/>
        <w:numPr>
          <w:ilvl w:val="0"/>
          <w:numId w:val="10"/>
        </w:numPr>
        <w:rPr>
          <w:sz w:val="24"/>
          <w:szCs w:val="24"/>
        </w:rPr>
      </w:pPr>
      <w:r w:rsidRPr="00245708">
        <w:rPr>
          <w:sz w:val="24"/>
          <w:szCs w:val="24"/>
        </w:rPr>
        <w:t>Describe and explain the operation and applications of simple noncontact sensors in industrial robots</w:t>
      </w:r>
      <w:r w:rsidR="00605C79" w:rsidRPr="00245708">
        <w:rPr>
          <w:sz w:val="24"/>
          <w:szCs w:val="24"/>
        </w:rPr>
        <w:t xml:space="preserve"> such as infrared, ultrasonic, and laser sensors.</w:t>
      </w:r>
    </w:p>
    <w:p w14:paraId="56A35840" w14:textId="1C9B5B15" w:rsidR="005E36C0" w:rsidRPr="00245708" w:rsidRDefault="005E36C0" w:rsidP="00A07661">
      <w:pPr>
        <w:pStyle w:val="ListParagraph"/>
        <w:numPr>
          <w:ilvl w:val="0"/>
          <w:numId w:val="10"/>
        </w:numPr>
        <w:rPr>
          <w:sz w:val="24"/>
          <w:szCs w:val="24"/>
        </w:rPr>
      </w:pPr>
      <w:r w:rsidRPr="00245708">
        <w:rPr>
          <w:sz w:val="24"/>
          <w:szCs w:val="24"/>
        </w:rPr>
        <w:t>Describe the operation and use of process control sensors in industrial robot work cells, explaining how these sensors monitor and control process parameters such as temperature, pressure, and flow rate to ensure process stability and efficiency.</w:t>
      </w:r>
    </w:p>
    <w:p w14:paraId="11476F06" w14:textId="14821CF6" w:rsidR="00B50D8D" w:rsidRPr="00245708" w:rsidRDefault="00B50D8D" w:rsidP="00A07661">
      <w:pPr>
        <w:pStyle w:val="NormalWeb"/>
        <w:numPr>
          <w:ilvl w:val="0"/>
          <w:numId w:val="10"/>
        </w:numPr>
        <w:rPr>
          <w:rFonts w:asciiTheme="minorHAnsi" w:hAnsiTheme="minorHAnsi" w:cstheme="minorHAnsi"/>
          <w:b/>
          <w:bCs/>
        </w:rPr>
      </w:pPr>
      <w:r w:rsidRPr="00245708">
        <w:rPr>
          <w:rStyle w:val="Strong"/>
          <w:rFonts w:asciiTheme="minorHAnsi" w:hAnsiTheme="minorHAnsi" w:cstheme="minorHAnsi"/>
          <w:b w:val="0"/>
          <w:bCs w:val="0"/>
        </w:rPr>
        <w:t>Explain end-of-arm tooling for industrial robots by defining key terms, describing their functions, and identifying various types of tooling</w:t>
      </w:r>
      <w:r w:rsidR="00B27FAD" w:rsidRPr="00245708">
        <w:rPr>
          <w:rStyle w:val="Strong"/>
          <w:rFonts w:asciiTheme="minorHAnsi" w:hAnsiTheme="minorHAnsi" w:cstheme="minorHAnsi"/>
          <w:b w:val="0"/>
          <w:bCs w:val="0"/>
        </w:rPr>
        <w:t>,</w:t>
      </w:r>
      <w:r w:rsidRPr="00245708">
        <w:rPr>
          <w:rStyle w:val="Strong"/>
          <w:rFonts w:asciiTheme="minorHAnsi" w:hAnsiTheme="minorHAnsi" w:cstheme="minorHAnsi"/>
          <w:b w:val="0"/>
          <w:bCs w:val="0"/>
        </w:rPr>
        <w:t xml:space="preserve"> including grippers, sensors, and effectors.</w:t>
      </w:r>
    </w:p>
    <w:p w14:paraId="7C7B0621" w14:textId="19FEA2D4" w:rsidR="00B50D8D" w:rsidRPr="00245708" w:rsidRDefault="00B50D8D" w:rsidP="00A07661">
      <w:pPr>
        <w:pStyle w:val="NormalWeb"/>
        <w:numPr>
          <w:ilvl w:val="0"/>
          <w:numId w:val="10"/>
        </w:numPr>
        <w:rPr>
          <w:rFonts w:asciiTheme="minorHAnsi" w:hAnsiTheme="minorHAnsi" w:cstheme="minorHAnsi"/>
          <w:b/>
          <w:bCs/>
        </w:rPr>
      </w:pPr>
      <w:r w:rsidRPr="00245708">
        <w:rPr>
          <w:rStyle w:val="Strong"/>
          <w:rFonts w:asciiTheme="minorHAnsi" w:hAnsiTheme="minorHAnsi" w:cstheme="minorHAnsi"/>
          <w:b w:val="0"/>
          <w:bCs w:val="0"/>
        </w:rPr>
        <w:t>Identify and describe the power sources used for end-of-arm tooling and their applications in robotic systems.</w:t>
      </w:r>
    </w:p>
    <w:p w14:paraId="16A70EBC" w14:textId="0E01A938" w:rsidR="00B50D8D" w:rsidRPr="00245708" w:rsidRDefault="00B50D8D" w:rsidP="00A07661">
      <w:pPr>
        <w:pStyle w:val="NormalWeb"/>
        <w:numPr>
          <w:ilvl w:val="0"/>
          <w:numId w:val="10"/>
        </w:numPr>
        <w:rPr>
          <w:rFonts w:asciiTheme="minorHAnsi" w:hAnsiTheme="minorHAnsi" w:cstheme="minorHAnsi"/>
          <w:b/>
          <w:bCs/>
        </w:rPr>
      </w:pPr>
      <w:r w:rsidRPr="00245708">
        <w:rPr>
          <w:rStyle w:val="Strong"/>
          <w:rFonts w:asciiTheme="minorHAnsi" w:hAnsiTheme="minorHAnsi" w:cstheme="minorHAnsi"/>
          <w:b w:val="0"/>
          <w:bCs w:val="0"/>
        </w:rPr>
        <w:t>Identify and explain the functions of different types of grippers, including standard, servo, non-servo, vacuum, and magnetic, and discuss their specific uses in various industrial tasks.</w:t>
      </w:r>
    </w:p>
    <w:p w14:paraId="47BB6846" w14:textId="4C8AA122" w:rsidR="00D26799" w:rsidRPr="00245708" w:rsidRDefault="00D26799" w:rsidP="00A07661">
      <w:pPr>
        <w:pStyle w:val="ListParagraph"/>
        <w:numPr>
          <w:ilvl w:val="0"/>
          <w:numId w:val="10"/>
        </w:numPr>
        <w:rPr>
          <w:sz w:val="24"/>
          <w:szCs w:val="24"/>
        </w:rPr>
      </w:pPr>
      <w:r w:rsidRPr="00245708">
        <w:rPr>
          <w:sz w:val="24"/>
          <w:szCs w:val="24"/>
        </w:rPr>
        <w:t>Identify the complexities involved in programming industrial robot work cells and describe the challenges faced, including issues related to system integration and programming accuracy.</w:t>
      </w:r>
    </w:p>
    <w:p w14:paraId="407D2A19" w14:textId="08B5F66D" w:rsidR="00DE1952" w:rsidRPr="00245708" w:rsidRDefault="00C10BE8" w:rsidP="00A07661">
      <w:pPr>
        <w:pStyle w:val="ListParagraph"/>
        <w:numPr>
          <w:ilvl w:val="0"/>
          <w:numId w:val="10"/>
        </w:numPr>
        <w:rPr>
          <w:sz w:val="24"/>
          <w:szCs w:val="24"/>
        </w:rPr>
      </w:pPr>
      <w:r w:rsidRPr="00245708">
        <w:rPr>
          <w:sz w:val="24"/>
          <w:szCs w:val="24"/>
        </w:rPr>
        <w:t>Identify and explain the functions of the robot controller, including its role in programming and controlling the robot</w:t>
      </w:r>
      <w:r w:rsidR="00DE1952" w:rsidRPr="00245708">
        <w:rPr>
          <w:sz w:val="24"/>
          <w:szCs w:val="24"/>
        </w:rPr>
        <w:t>.</w:t>
      </w:r>
    </w:p>
    <w:p w14:paraId="3D44BCF7" w14:textId="77777777" w:rsidR="00DE1952" w:rsidRPr="00245708" w:rsidRDefault="00C10BE8" w:rsidP="00B27FAD">
      <w:pPr>
        <w:pStyle w:val="ListParagraph"/>
        <w:numPr>
          <w:ilvl w:val="0"/>
          <w:numId w:val="10"/>
        </w:numPr>
        <w:rPr>
          <w:sz w:val="24"/>
          <w:szCs w:val="24"/>
        </w:rPr>
      </w:pPr>
      <w:r w:rsidRPr="00245708">
        <w:rPr>
          <w:sz w:val="24"/>
          <w:szCs w:val="24"/>
        </w:rPr>
        <w:t>Explain online programming, including the methods used and how it is accomplished, highlighting its advantages and applications.</w:t>
      </w:r>
    </w:p>
    <w:p w14:paraId="0428E58F" w14:textId="77777777" w:rsidR="00A75DD8" w:rsidRPr="00245708" w:rsidRDefault="00C10BE8" w:rsidP="00A07661">
      <w:pPr>
        <w:pStyle w:val="ListParagraph"/>
        <w:numPr>
          <w:ilvl w:val="0"/>
          <w:numId w:val="10"/>
        </w:numPr>
        <w:rPr>
          <w:sz w:val="24"/>
          <w:szCs w:val="24"/>
        </w:rPr>
      </w:pPr>
      <w:r w:rsidRPr="00245708">
        <w:rPr>
          <w:sz w:val="24"/>
          <w:szCs w:val="24"/>
        </w:rPr>
        <w:t>Explain offline programming, including the methods used and how it is accomplished, and discuss its benefits and typical use cases.</w:t>
      </w:r>
    </w:p>
    <w:p w14:paraId="7302871A" w14:textId="1F2CE253" w:rsidR="00A75DD8" w:rsidRPr="00245708" w:rsidRDefault="00022F98" w:rsidP="00A07661">
      <w:pPr>
        <w:pStyle w:val="ListParagraph"/>
        <w:numPr>
          <w:ilvl w:val="0"/>
          <w:numId w:val="10"/>
        </w:numPr>
        <w:rPr>
          <w:sz w:val="24"/>
          <w:szCs w:val="24"/>
        </w:rPr>
      </w:pPr>
      <w:r w:rsidRPr="00245708">
        <w:rPr>
          <w:sz w:val="24"/>
          <w:szCs w:val="24"/>
        </w:rPr>
        <w:t>Demonstrate building a mobile robot by a</w:t>
      </w:r>
      <w:r w:rsidR="0068073C" w:rsidRPr="00245708">
        <w:rPr>
          <w:sz w:val="24"/>
          <w:szCs w:val="24"/>
        </w:rPr>
        <w:t>ssembl</w:t>
      </w:r>
      <w:r w:rsidRPr="00245708">
        <w:rPr>
          <w:sz w:val="24"/>
          <w:szCs w:val="24"/>
        </w:rPr>
        <w:t>ing</w:t>
      </w:r>
      <w:r w:rsidR="0068073C" w:rsidRPr="00245708">
        <w:rPr>
          <w:sz w:val="24"/>
          <w:szCs w:val="24"/>
        </w:rPr>
        <w:t xml:space="preserve"> the component</w:t>
      </w:r>
      <w:r w:rsidR="00E43A29" w:rsidRPr="00245708">
        <w:rPr>
          <w:sz w:val="24"/>
          <w:szCs w:val="24"/>
        </w:rPr>
        <w:t>s and</w:t>
      </w:r>
      <w:r w:rsidR="0068073C" w:rsidRPr="00245708">
        <w:rPr>
          <w:sz w:val="24"/>
          <w:szCs w:val="24"/>
        </w:rPr>
        <w:t xml:space="preserve"> ensuring proper integration of mechanical and electronic parts.</w:t>
      </w:r>
    </w:p>
    <w:p w14:paraId="249F900F" w14:textId="77777777" w:rsidR="00384B5C" w:rsidRPr="00245708" w:rsidRDefault="0068073C" w:rsidP="00A07661">
      <w:pPr>
        <w:pStyle w:val="ListParagraph"/>
        <w:numPr>
          <w:ilvl w:val="0"/>
          <w:numId w:val="10"/>
        </w:numPr>
        <w:rPr>
          <w:sz w:val="24"/>
          <w:szCs w:val="24"/>
        </w:rPr>
      </w:pPr>
      <w:r w:rsidRPr="00245708">
        <w:rPr>
          <w:sz w:val="24"/>
          <w:szCs w:val="24"/>
        </w:rPr>
        <w:t>Develop and upload code to operate the mobile robot, including implementing functions for movement and control.</w:t>
      </w:r>
    </w:p>
    <w:p w14:paraId="2D36ED50" w14:textId="0BBCE2FB" w:rsidR="00384B5C" w:rsidRPr="00245708" w:rsidRDefault="00E43A29" w:rsidP="00A07661">
      <w:pPr>
        <w:pStyle w:val="ListParagraph"/>
        <w:numPr>
          <w:ilvl w:val="0"/>
          <w:numId w:val="10"/>
        </w:numPr>
        <w:rPr>
          <w:sz w:val="24"/>
          <w:szCs w:val="24"/>
        </w:rPr>
      </w:pPr>
      <w:r w:rsidRPr="00245708">
        <w:rPr>
          <w:sz w:val="24"/>
          <w:szCs w:val="24"/>
        </w:rPr>
        <w:t>Demonstrate o</w:t>
      </w:r>
      <w:r w:rsidR="0068073C" w:rsidRPr="00245708">
        <w:rPr>
          <w:sz w:val="24"/>
          <w:szCs w:val="24"/>
        </w:rPr>
        <w:t>perat</w:t>
      </w:r>
      <w:r w:rsidRPr="00245708">
        <w:rPr>
          <w:sz w:val="24"/>
          <w:szCs w:val="24"/>
        </w:rPr>
        <w:t>ing</w:t>
      </w:r>
      <w:r w:rsidR="0068073C" w:rsidRPr="00245708">
        <w:rPr>
          <w:sz w:val="24"/>
          <w:szCs w:val="24"/>
        </w:rPr>
        <w:t xml:space="preserve"> the robot using a </w:t>
      </w:r>
      <w:r w:rsidR="00384B5C" w:rsidRPr="00245708">
        <w:rPr>
          <w:sz w:val="24"/>
          <w:szCs w:val="24"/>
        </w:rPr>
        <w:t>remote-control</w:t>
      </w:r>
      <w:r w:rsidR="0068073C" w:rsidRPr="00245708">
        <w:rPr>
          <w:sz w:val="24"/>
          <w:szCs w:val="24"/>
        </w:rPr>
        <w:t xml:space="preserve"> unit to manually navigate and </w:t>
      </w:r>
      <w:r w:rsidR="0068073C" w:rsidRPr="00245708">
        <w:rPr>
          <w:sz w:val="24"/>
          <w:szCs w:val="24"/>
        </w:rPr>
        <w:lastRenderedPageBreak/>
        <w:t>perform tasks.</w:t>
      </w:r>
    </w:p>
    <w:p w14:paraId="13DE0A37" w14:textId="77777777" w:rsidR="00384B5C" w:rsidRPr="00245708" w:rsidRDefault="0068073C" w:rsidP="00A07661">
      <w:pPr>
        <w:pStyle w:val="ListParagraph"/>
        <w:numPr>
          <w:ilvl w:val="0"/>
          <w:numId w:val="10"/>
        </w:numPr>
        <w:rPr>
          <w:sz w:val="24"/>
          <w:szCs w:val="24"/>
        </w:rPr>
      </w:pPr>
      <w:r w:rsidRPr="00245708">
        <w:rPr>
          <w:sz w:val="24"/>
          <w:szCs w:val="24"/>
        </w:rPr>
        <w:t>Program and test the robot’s autonomous capabilities, including forward and backward movement, turning, and adjusting power levels.</w:t>
      </w:r>
    </w:p>
    <w:p w14:paraId="1B18FBC1" w14:textId="77777777" w:rsidR="00384B5C" w:rsidRPr="00245708" w:rsidRDefault="0068073C" w:rsidP="00A07661">
      <w:pPr>
        <w:pStyle w:val="ListParagraph"/>
        <w:numPr>
          <w:ilvl w:val="0"/>
          <w:numId w:val="10"/>
        </w:numPr>
        <w:rPr>
          <w:sz w:val="24"/>
          <w:szCs w:val="24"/>
        </w:rPr>
      </w:pPr>
      <w:r w:rsidRPr="00245708">
        <w:rPr>
          <w:sz w:val="24"/>
          <w:szCs w:val="24"/>
        </w:rPr>
        <w:t>Integrate sensors to detect external conditions and adjust the robot’s operation accordingly for enhanced functionality.</w:t>
      </w:r>
    </w:p>
    <w:p w14:paraId="72CC314F" w14:textId="2BF2C269" w:rsidR="0068073C" w:rsidRPr="00245708" w:rsidRDefault="0068073C" w:rsidP="00A07661">
      <w:pPr>
        <w:pStyle w:val="ListParagraph"/>
        <w:numPr>
          <w:ilvl w:val="0"/>
          <w:numId w:val="10"/>
        </w:numPr>
        <w:rPr>
          <w:sz w:val="24"/>
          <w:szCs w:val="24"/>
        </w:rPr>
      </w:pPr>
      <w:r w:rsidRPr="00245708">
        <w:rPr>
          <w:sz w:val="24"/>
          <w:szCs w:val="24"/>
        </w:rPr>
        <w:t>Implement loops and conditional statements in the robot’s programming to enable decision-making and responsive behavior.</w:t>
      </w:r>
    </w:p>
    <w:p w14:paraId="787C2B73" w14:textId="0E1AD6BF" w:rsidR="00D24401" w:rsidRPr="00245708" w:rsidRDefault="00D24401" w:rsidP="0037707B">
      <w:pPr>
        <w:pStyle w:val="Heading3"/>
      </w:pPr>
      <w:bookmarkStart w:id="23" w:name="_Toc176505991"/>
      <w:r w:rsidRPr="00245708">
        <w:t xml:space="preserve">Standard 11: </w:t>
      </w:r>
      <w:r w:rsidR="00292227" w:rsidRPr="00245708">
        <w:t>Automation Systems Design and Optimization</w:t>
      </w:r>
      <w:bookmarkEnd w:id="23"/>
    </w:p>
    <w:p w14:paraId="5F60E3AD" w14:textId="77777777" w:rsidR="007318CF" w:rsidRPr="00245708" w:rsidRDefault="007318CF" w:rsidP="007318CF">
      <w:pPr>
        <w:tabs>
          <w:tab w:val="left" w:pos="7218"/>
        </w:tabs>
        <w:spacing w:before="0" w:after="0"/>
        <w:rPr>
          <w:rFonts w:cstheme="minorHAnsi"/>
          <w:color w:val="0D0D0D"/>
          <w:sz w:val="24"/>
          <w:shd w:val="clear" w:color="auto" w:fill="FFFFFF"/>
        </w:rPr>
      </w:pPr>
      <w:r w:rsidRPr="00245708">
        <w:rPr>
          <w:rFonts w:cstheme="minorHAnsi"/>
          <w:color w:val="0D0D0D"/>
          <w:sz w:val="24"/>
          <w:shd w:val="clear" w:color="auto" w:fill="FFFFFF"/>
        </w:rPr>
        <w:t>Students will apply their knowledge and skills to design, implement, and optimize automation processes in motor control systems, robotic operations, and manufacturing routines.</w:t>
      </w:r>
    </w:p>
    <w:p w14:paraId="0629E27C" w14:textId="6AAE345F" w:rsidR="007318CF" w:rsidRPr="00245708" w:rsidRDefault="007318CF" w:rsidP="007318CF">
      <w:pPr>
        <w:pStyle w:val="ListParagraph"/>
        <w:numPr>
          <w:ilvl w:val="0"/>
          <w:numId w:val="16"/>
        </w:numPr>
        <w:tabs>
          <w:tab w:val="left" w:pos="7218"/>
        </w:tabs>
        <w:rPr>
          <w:color w:val="0D0D0D"/>
          <w:sz w:val="24"/>
          <w:szCs w:val="24"/>
        </w:rPr>
      </w:pPr>
      <w:r w:rsidRPr="00245708">
        <w:rPr>
          <w:color w:val="0D0D0D"/>
          <w:sz w:val="24"/>
          <w:szCs w:val="24"/>
        </w:rPr>
        <w:t>Ali</w:t>
      </w:r>
      <w:r w:rsidR="00245708" w:rsidRPr="00245708">
        <w:rPr>
          <w:color w:val="0D0D0D"/>
          <w:sz w:val="24"/>
          <w:szCs w:val="24"/>
        </w:rPr>
        <w:t>gned Industry Recognized Credentials: CSWA</w:t>
      </w:r>
    </w:p>
    <w:p w14:paraId="2C90D188" w14:textId="77ED28C9" w:rsidR="00D24401" w:rsidRPr="00245708" w:rsidRDefault="00741FC5" w:rsidP="0037707B">
      <w:pPr>
        <w:pStyle w:val="Heading4"/>
      </w:pPr>
      <w:r w:rsidRPr="00245708">
        <w:t>Skills</w:t>
      </w:r>
    </w:p>
    <w:p w14:paraId="18334347" w14:textId="77777777" w:rsidR="00FC1D34" w:rsidRPr="00245708" w:rsidRDefault="00FC1D34" w:rsidP="00A07661">
      <w:pPr>
        <w:pStyle w:val="ListParagraph"/>
        <w:numPr>
          <w:ilvl w:val="0"/>
          <w:numId w:val="11"/>
        </w:numPr>
        <w:rPr>
          <w:sz w:val="24"/>
          <w:szCs w:val="24"/>
        </w:rPr>
      </w:pPr>
      <w:r w:rsidRPr="00245708">
        <w:rPr>
          <w:sz w:val="24"/>
          <w:szCs w:val="24"/>
        </w:rPr>
        <w:t>Explain the fundamental components and specifications of automated systems, including sensors, actuators, and control mechanisms.</w:t>
      </w:r>
    </w:p>
    <w:p w14:paraId="01A8C0A1" w14:textId="17BDE80D" w:rsidR="00FC1D34" w:rsidRPr="00245708" w:rsidRDefault="00FC1D34" w:rsidP="00A07661">
      <w:pPr>
        <w:pStyle w:val="ListParagraph"/>
        <w:numPr>
          <w:ilvl w:val="0"/>
          <w:numId w:val="11"/>
        </w:numPr>
        <w:rPr>
          <w:sz w:val="24"/>
          <w:szCs w:val="24"/>
        </w:rPr>
      </w:pPr>
      <w:r w:rsidRPr="00245708">
        <w:rPr>
          <w:sz w:val="24"/>
          <w:szCs w:val="24"/>
        </w:rPr>
        <w:t>Examine the role of robotics in automation, highlighting the impact of different types of robots and their applications across various industrial processes.</w:t>
      </w:r>
    </w:p>
    <w:p w14:paraId="41F29F0E" w14:textId="1BA3E009" w:rsidR="00FC1D34" w:rsidRPr="00245708" w:rsidRDefault="00FC1D34" w:rsidP="00A07661">
      <w:pPr>
        <w:pStyle w:val="ListParagraph"/>
        <w:numPr>
          <w:ilvl w:val="0"/>
          <w:numId w:val="11"/>
        </w:numPr>
        <w:rPr>
          <w:sz w:val="24"/>
          <w:szCs w:val="24"/>
        </w:rPr>
      </w:pPr>
      <w:r w:rsidRPr="00245708">
        <w:rPr>
          <w:sz w:val="24"/>
          <w:szCs w:val="24"/>
        </w:rPr>
        <w:t>Assemble and build a motor control application, ensuring the proper integration of control systems and mechanical components.</w:t>
      </w:r>
    </w:p>
    <w:p w14:paraId="494D48C6" w14:textId="0F5B774A" w:rsidR="005E0039" w:rsidRPr="00245708" w:rsidRDefault="005E0039" w:rsidP="00A07661">
      <w:pPr>
        <w:pStyle w:val="ListParagraph"/>
        <w:numPr>
          <w:ilvl w:val="0"/>
          <w:numId w:val="11"/>
        </w:numPr>
        <w:rPr>
          <w:sz w:val="24"/>
          <w:szCs w:val="24"/>
        </w:rPr>
      </w:pPr>
      <w:r w:rsidRPr="00245708">
        <w:rPr>
          <w:sz w:val="24"/>
          <w:szCs w:val="24"/>
        </w:rPr>
        <w:t>Develop and construct a pneumatic vise application, incorporating automated control mechanisms to ensure precise operation.</w:t>
      </w:r>
    </w:p>
    <w:p w14:paraId="2D865817" w14:textId="3B1F2739" w:rsidR="00FC1D34" w:rsidRPr="00245708" w:rsidRDefault="00FC1D34" w:rsidP="00A07661">
      <w:pPr>
        <w:pStyle w:val="ListParagraph"/>
        <w:numPr>
          <w:ilvl w:val="0"/>
          <w:numId w:val="11"/>
        </w:numPr>
        <w:rPr>
          <w:sz w:val="24"/>
          <w:szCs w:val="24"/>
        </w:rPr>
      </w:pPr>
      <w:r w:rsidRPr="00245708">
        <w:rPr>
          <w:sz w:val="24"/>
          <w:szCs w:val="24"/>
        </w:rPr>
        <w:t>Design and implement a clamp and drill routine, focusing on automation to achieve accuracy and efficiency.</w:t>
      </w:r>
    </w:p>
    <w:p w14:paraId="15EE41A6" w14:textId="7580BCDA" w:rsidR="00FC1D34" w:rsidRPr="00245708" w:rsidRDefault="00FC1D34" w:rsidP="00A07661">
      <w:pPr>
        <w:pStyle w:val="ListParagraph"/>
        <w:numPr>
          <w:ilvl w:val="0"/>
          <w:numId w:val="11"/>
        </w:numPr>
        <w:rPr>
          <w:sz w:val="24"/>
          <w:szCs w:val="24"/>
        </w:rPr>
      </w:pPr>
      <w:r w:rsidRPr="00245708">
        <w:rPr>
          <w:sz w:val="24"/>
          <w:szCs w:val="24"/>
        </w:rPr>
        <w:t>Construct an injection molding machine with automated controls to ensure consistent product quality.</w:t>
      </w:r>
    </w:p>
    <w:p w14:paraId="7059483B" w14:textId="5DD0B44B" w:rsidR="00FC1D34" w:rsidRPr="00245708" w:rsidRDefault="00FC1D34" w:rsidP="00A07661">
      <w:pPr>
        <w:pStyle w:val="ListParagraph"/>
        <w:numPr>
          <w:ilvl w:val="0"/>
          <w:numId w:val="11"/>
        </w:numPr>
        <w:rPr>
          <w:sz w:val="24"/>
          <w:szCs w:val="24"/>
        </w:rPr>
      </w:pPr>
      <w:r w:rsidRPr="00245708">
        <w:rPr>
          <w:sz w:val="24"/>
          <w:szCs w:val="24"/>
        </w:rPr>
        <w:t>Design and build a robot gripper and control routine, including the integration of sensors and actuators for effective gripping and manipulation.</w:t>
      </w:r>
    </w:p>
    <w:p w14:paraId="2C34F1DA" w14:textId="7B2911D8" w:rsidR="00FC1D34" w:rsidRPr="00245708" w:rsidRDefault="00FC1D34" w:rsidP="00A07661">
      <w:pPr>
        <w:pStyle w:val="ListParagraph"/>
        <w:numPr>
          <w:ilvl w:val="0"/>
          <w:numId w:val="11"/>
        </w:numPr>
        <w:rPr>
          <w:sz w:val="24"/>
          <w:szCs w:val="24"/>
        </w:rPr>
      </w:pPr>
      <w:r w:rsidRPr="00245708">
        <w:rPr>
          <w:sz w:val="24"/>
          <w:szCs w:val="24"/>
        </w:rPr>
        <w:t>Develop a palletizing routine, incorporating automation for efficient stacking and arrangement of products.</w:t>
      </w:r>
    </w:p>
    <w:p w14:paraId="062EF9C3" w14:textId="188AD987" w:rsidR="00FC1D34" w:rsidRPr="00245708" w:rsidRDefault="00FC1D34" w:rsidP="00A07661">
      <w:pPr>
        <w:pStyle w:val="ListParagraph"/>
        <w:numPr>
          <w:ilvl w:val="0"/>
          <w:numId w:val="11"/>
        </w:numPr>
        <w:rPr>
          <w:sz w:val="24"/>
          <w:szCs w:val="24"/>
        </w:rPr>
      </w:pPr>
      <w:r w:rsidRPr="00245708">
        <w:rPr>
          <w:sz w:val="24"/>
          <w:szCs w:val="24"/>
        </w:rPr>
        <w:t>Design and implement a batch process routine, focusing on automation to achieve consistent batch production.</w:t>
      </w:r>
    </w:p>
    <w:p w14:paraId="369B7DD7" w14:textId="77777777" w:rsidR="00B60B08" w:rsidRPr="00245708" w:rsidRDefault="00FC1D34" w:rsidP="00BE392F">
      <w:pPr>
        <w:pStyle w:val="ListParagraph"/>
        <w:numPr>
          <w:ilvl w:val="0"/>
          <w:numId w:val="11"/>
        </w:numPr>
        <w:rPr>
          <w:sz w:val="24"/>
          <w:szCs w:val="24"/>
        </w:rPr>
      </w:pPr>
      <w:r w:rsidRPr="00245708">
        <w:rPr>
          <w:sz w:val="24"/>
          <w:szCs w:val="24"/>
        </w:rPr>
        <w:t>Create a sorting process automation system, integrating sensors and actuators to enhance material handling and sorting efficiency.</w:t>
      </w:r>
    </w:p>
    <w:p w14:paraId="01B3565F" w14:textId="2745AA1A" w:rsidR="00FC1D34" w:rsidRPr="00245708" w:rsidRDefault="00FC1D34" w:rsidP="00BE392F">
      <w:pPr>
        <w:pStyle w:val="ListParagraph"/>
        <w:numPr>
          <w:ilvl w:val="0"/>
          <w:numId w:val="11"/>
        </w:numPr>
        <w:rPr>
          <w:sz w:val="24"/>
          <w:szCs w:val="24"/>
        </w:rPr>
      </w:pPr>
      <w:r w:rsidRPr="00245708">
        <w:rPr>
          <w:sz w:val="24"/>
          <w:szCs w:val="24"/>
        </w:rPr>
        <w:t>Assemble and program a mobile robot application, ensuring proper integration of mechanical, electronic, and software components.</w:t>
      </w:r>
    </w:p>
    <w:p w14:paraId="58051C14" w14:textId="4B8B4880" w:rsidR="00FC1D34" w:rsidRPr="00245708" w:rsidRDefault="00FC1D34" w:rsidP="00A07661">
      <w:pPr>
        <w:pStyle w:val="ListParagraph"/>
        <w:numPr>
          <w:ilvl w:val="0"/>
          <w:numId w:val="11"/>
        </w:numPr>
        <w:rPr>
          <w:sz w:val="24"/>
          <w:szCs w:val="24"/>
        </w:rPr>
      </w:pPr>
      <w:r w:rsidRPr="00245708">
        <w:rPr>
          <w:sz w:val="24"/>
          <w:szCs w:val="24"/>
        </w:rPr>
        <w:t>Develop and set up a robotic workstation, integrating multiple robotic systems and automation components to create a functional workspace.</w:t>
      </w:r>
    </w:p>
    <w:p w14:paraId="5713137E" w14:textId="75BA1EC4" w:rsidR="00FC1D34" w:rsidRPr="00245708" w:rsidRDefault="00FC1D34" w:rsidP="00A07661">
      <w:pPr>
        <w:pStyle w:val="ListParagraph"/>
        <w:numPr>
          <w:ilvl w:val="0"/>
          <w:numId w:val="11"/>
        </w:numPr>
        <w:rPr>
          <w:sz w:val="24"/>
          <w:szCs w:val="24"/>
        </w:rPr>
      </w:pPr>
      <w:r w:rsidRPr="00245708">
        <w:rPr>
          <w:sz w:val="24"/>
          <w:szCs w:val="24"/>
        </w:rPr>
        <w:t>Integrate various components and systems within an automated environment, ensuring seamless operation and efficiency.</w:t>
      </w:r>
    </w:p>
    <w:p w14:paraId="70F605F1" w14:textId="679D9B6D" w:rsidR="003D1C18" w:rsidRPr="00245708" w:rsidRDefault="003D1C18" w:rsidP="00A07661">
      <w:pPr>
        <w:pStyle w:val="ListParagraph"/>
        <w:numPr>
          <w:ilvl w:val="0"/>
          <w:numId w:val="11"/>
        </w:numPr>
        <w:rPr>
          <w:sz w:val="24"/>
          <w:szCs w:val="24"/>
        </w:rPr>
      </w:pPr>
      <w:r w:rsidRPr="00245708">
        <w:rPr>
          <w:sz w:val="24"/>
          <w:szCs w:val="24"/>
        </w:rPr>
        <w:t xml:space="preserve">Apply diagnostic tools and techniques to troubleshoot sensor malfunctions, actuator </w:t>
      </w:r>
      <w:r w:rsidRPr="00245708">
        <w:rPr>
          <w:sz w:val="24"/>
          <w:szCs w:val="24"/>
        </w:rPr>
        <w:lastRenderedPageBreak/>
        <w:t>failures, and control system errors within an automated environment.</w:t>
      </w:r>
    </w:p>
    <w:p w14:paraId="11DFACA8" w14:textId="323CC01D" w:rsidR="00FC1D34" w:rsidRPr="00245708" w:rsidRDefault="00FC1D34" w:rsidP="00A07661">
      <w:pPr>
        <w:pStyle w:val="ListParagraph"/>
        <w:numPr>
          <w:ilvl w:val="0"/>
          <w:numId w:val="11"/>
        </w:numPr>
        <w:rPr>
          <w:sz w:val="24"/>
          <w:szCs w:val="24"/>
        </w:rPr>
      </w:pPr>
      <w:r w:rsidRPr="00245708">
        <w:rPr>
          <w:sz w:val="24"/>
          <w:szCs w:val="24"/>
        </w:rPr>
        <w:t>Optimize the performance of automated systems by analyzing and adjusting parameters for improved functionality and output.</w:t>
      </w:r>
    </w:p>
    <w:p w14:paraId="4CEF6160" w14:textId="7E5479BF" w:rsidR="00FC1D34" w:rsidRPr="00245708" w:rsidRDefault="00FC1D34" w:rsidP="00A07661">
      <w:pPr>
        <w:pStyle w:val="ListParagraph"/>
        <w:numPr>
          <w:ilvl w:val="0"/>
          <w:numId w:val="11"/>
        </w:numPr>
        <w:rPr>
          <w:sz w:val="24"/>
          <w:szCs w:val="24"/>
        </w:rPr>
      </w:pPr>
      <w:r w:rsidRPr="00245708">
        <w:rPr>
          <w:sz w:val="24"/>
          <w:szCs w:val="24"/>
        </w:rPr>
        <w:t>Test and evaluate the performance of built systems and robots, identifying areas for improvement to ensure they meet design specifications and operational standards.</w:t>
      </w:r>
    </w:p>
    <w:p w14:paraId="2DDC154B" w14:textId="58A7CBED" w:rsidR="00E92BE9" w:rsidRPr="00245708" w:rsidRDefault="00E92BE9" w:rsidP="00A07661">
      <w:pPr>
        <w:pStyle w:val="ListParagraph"/>
        <w:numPr>
          <w:ilvl w:val="0"/>
          <w:numId w:val="11"/>
        </w:numPr>
        <w:rPr>
          <w:sz w:val="24"/>
          <w:szCs w:val="24"/>
        </w:rPr>
      </w:pPr>
      <w:r w:rsidRPr="00245708">
        <w:rPr>
          <w:sz w:val="24"/>
          <w:szCs w:val="24"/>
        </w:rPr>
        <w:t>Analyze the energy consumption of automated systems, identifying opportunities to improve energy efficiency through system optimization and the integration of energy-saving technologies.</w:t>
      </w:r>
    </w:p>
    <w:p w14:paraId="4FDDF9CD" w14:textId="2A811950" w:rsidR="007C70E1" w:rsidRPr="00245708" w:rsidRDefault="00432F4D" w:rsidP="00B3630F">
      <w:pPr>
        <w:pStyle w:val="Heading2"/>
      </w:pPr>
      <w:bookmarkStart w:id="24" w:name="_Toc176505992"/>
      <w:r w:rsidRPr="00245708">
        <w:t>Employability Standards</w:t>
      </w:r>
      <w:bookmarkEnd w:id="22"/>
      <w:bookmarkEnd w:id="24"/>
      <w:r w:rsidRPr="00245708">
        <w:t xml:space="preserve"> </w:t>
      </w:r>
      <w:bookmarkStart w:id="25" w:name="_Toc147323793"/>
    </w:p>
    <w:p w14:paraId="74559A85" w14:textId="5A9D7634" w:rsidR="00432F4D" w:rsidRPr="00245708" w:rsidRDefault="00432F4D" w:rsidP="0037707B">
      <w:pPr>
        <w:pStyle w:val="Heading3"/>
      </w:pPr>
      <w:bookmarkStart w:id="26" w:name="_Toc176505993"/>
      <w:r w:rsidRPr="00245708">
        <w:t>Standard</w:t>
      </w:r>
      <w:r w:rsidR="00E4104B" w:rsidRPr="00245708">
        <w:t xml:space="preserve"> </w:t>
      </w:r>
      <w:r w:rsidR="00591302" w:rsidRPr="00245708">
        <w:t>1</w:t>
      </w:r>
      <w:r w:rsidR="003D3F5B" w:rsidRPr="00245708">
        <w:t>2</w:t>
      </w:r>
      <w:r w:rsidRPr="00245708">
        <w:t>: Employability Skills</w:t>
      </w:r>
      <w:bookmarkEnd w:id="25"/>
      <w:bookmarkEnd w:id="26"/>
    </w:p>
    <w:p w14:paraId="6CBCC744" w14:textId="77777777" w:rsidR="007318CF" w:rsidRPr="00245708" w:rsidRDefault="007318CF" w:rsidP="007318CF">
      <w:pPr>
        <w:tabs>
          <w:tab w:val="left" w:pos="7308"/>
        </w:tabs>
        <w:spacing w:before="0" w:after="0"/>
        <w:rPr>
          <w:rFonts w:ascii="Calibri" w:eastAsia="Calibri" w:hAnsi="Calibri" w:cs="Arial"/>
          <w:color w:val="auto"/>
          <w:sz w:val="24"/>
        </w:rPr>
      </w:pPr>
      <w:r w:rsidRPr="00245708">
        <w:rPr>
          <w:rFonts w:ascii="Calibri" w:eastAsia="Calibri" w:hAnsi="Calibri" w:cs="Arial"/>
          <w:color w:val="000000"/>
          <w:sz w:val="24"/>
        </w:rPr>
        <w:t>Students will understand and demonstrate the roles of professional communication, critical thinking, problem solving, professionalism, teamwork, and collaboration within the context of the robotics and automation engineering industry.</w:t>
      </w:r>
      <w:r w:rsidRPr="00245708">
        <w:rPr>
          <w:rFonts w:ascii="Calibri" w:eastAsia="Calibri" w:hAnsi="Calibri" w:cs="Arial"/>
          <w:color w:val="000000"/>
          <w:sz w:val="24"/>
        </w:rPr>
        <w:tab/>
      </w:r>
    </w:p>
    <w:p w14:paraId="28A08593" w14:textId="394DFA54" w:rsidR="00EF7374" w:rsidRPr="00245708" w:rsidRDefault="00EF7374" w:rsidP="0037707B">
      <w:pPr>
        <w:pStyle w:val="Heading4"/>
      </w:pPr>
      <w:r w:rsidRPr="00245708">
        <w:t>Skills</w:t>
      </w:r>
      <w:r w:rsidR="00AD69CB" w:rsidRPr="00245708">
        <w:t>:</w:t>
      </w:r>
    </w:p>
    <w:p w14:paraId="753E9408" w14:textId="77777777" w:rsidR="0003585D" w:rsidRPr="00245708" w:rsidRDefault="0003585D" w:rsidP="00C76B11">
      <w:pPr>
        <w:pStyle w:val="ListParagraph"/>
        <w:numPr>
          <w:ilvl w:val="0"/>
          <w:numId w:val="1"/>
        </w:numPr>
        <w:rPr>
          <w:sz w:val="24"/>
          <w:szCs w:val="24"/>
        </w:rPr>
      </w:pPr>
      <w:r w:rsidRPr="00245708">
        <w:rPr>
          <w:sz w:val="24"/>
          <w:szCs w:val="24"/>
        </w:rPr>
        <w:t>Demonstrate effective communication and positive people skills to provide exceptional customer service across various platforms, including face-to-face interactions, telephone   conversations, written, and electronic correspondence.</w:t>
      </w:r>
    </w:p>
    <w:p w14:paraId="7CC1E845" w14:textId="77777777" w:rsidR="0003585D" w:rsidRPr="00245708" w:rsidRDefault="0003585D" w:rsidP="0003585D">
      <w:pPr>
        <w:numPr>
          <w:ilvl w:val="0"/>
          <w:numId w:val="1"/>
        </w:numPr>
        <w:spacing w:before="0" w:after="0"/>
        <w:rPr>
          <w:rFonts w:ascii="Calibri" w:eastAsia="Calibri" w:hAnsi="Calibri" w:cs="Calibri"/>
          <w:color w:val="auto"/>
          <w:sz w:val="24"/>
        </w:rPr>
      </w:pPr>
      <w:r w:rsidRPr="00245708">
        <w:rPr>
          <w:rFonts w:ascii="Calibri" w:eastAsia="Calibri" w:hAnsi="Calibri" w:cs="Calibri"/>
          <w:color w:val="auto"/>
          <w:sz w:val="24"/>
        </w:rPr>
        <w:t>Demonstrate the ability to analyze complex problems and develop effective solutions.</w:t>
      </w:r>
    </w:p>
    <w:p w14:paraId="35F89887" w14:textId="77777777" w:rsidR="0003585D" w:rsidRPr="00245708" w:rsidRDefault="0003585D" w:rsidP="00C76B11">
      <w:pPr>
        <w:pStyle w:val="ListParagraph"/>
        <w:numPr>
          <w:ilvl w:val="0"/>
          <w:numId w:val="1"/>
        </w:numPr>
        <w:rPr>
          <w:sz w:val="24"/>
          <w:szCs w:val="24"/>
        </w:rPr>
      </w:pPr>
      <w:r w:rsidRPr="00245708">
        <w:rPr>
          <w:sz w:val="24"/>
          <w:szCs w:val="24"/>
        </w:rPr>
        <w:t>Demonstrate active listening skills by giving full attention to others, taking the time to understand their points, and asking appropriate questions to meet job expectations and production methods.</w:t>
      </w:r>
    </w:p>
    <w:p w14:paraId="1D003774" w14:textId="22F8EF4F" w:rsidR="0003585D" w:rsidRPr="00245708" w:rsidRDefault="0003585D" w:rsidP="00C76B11">
      <w:pPr>
        <w:pStyle w:val="ListParagraph"/>
        <w:numPr>
          <w:ilvl w:val="0"/>
          <w:numId w:val="1"/>
        </w:numPr>
        <w:rPr>
          <w:sz w:val="24"/>
          <w:szCs w:val="24"/>
        </w:rPr>
      </w:pPr>
      <w:r w:rsidRPr="00245708">
        <w:rPr>
          <w:sz w:val="24"/>
          <w:szCs w:val="24"/>
        </w:rPr>
        <w:t>Demonstrate w</w:t>
      </w:r>
      <w:r w:rsidRPr="00245708">
        <w:rPr>
          <w:rFonts w:eastAsiaTheme="majorEastAsia"/>
          <w:sz w:val="24"/>
          <w:szCs w:val="24"/>
        </w:rPr>
        <w:t>orking effectively in teams</w:t>
      </w:r>
      <w:r w:rsidRPr="00245708">
        <w:rPr>
          <w:sz w:val="24"/>
          <w:szCs w:val="24"/>
        </w:rPr>
        <w:t xml:space="preserve"> to achieve common goals,</w:t>
      </w:r>
      <w:r w:rsidR="007D0123" w:rsidRPr="00245708">
        <w:rPr>
          <w:sz w:val="24"/>
          <w:szCs w:val="24"/>
        </w:rPr>
        <w:t xml:space="preserve"> sharing technical information</w:t>
      </w:r>
      <w:proofErr w:type="gramStart"/>
      <w:r w:rsidR="007D0123" w:rsidRPr="00245708">
        <w:rPr>
          <w:sz w:val="24"/>
          <w:szCs w:val="24"/>
        </w:rPr>
        <w:t>,</w:t>
      </w:r>
      <w:r w:rsidRPr="00245708">
        <w:rPr>
          <w:sz w:val="24"/>
          <w:szCs w:val="24"/>
        </w:rPr>
        <w:t xml:space="preserve"> c</w:t>
      </w:r>
      <w:r w:rsidRPr="00245708">
        <w:rPr>
          <w:rFonts w:eastAsiaTheme="majorEastAsia"/>
          <w:sz w:val="24"/>
          <w:szCs w:val="24"/>
        </w:rPr>
        <w:t>oordinating</w:t>
      </w:r>
      <w:proofErr w:type="gramEnd"/>
      <w:r w:rsidRPr="00245708">
        <w:rPr>
          <w:rFonts w:eastAsiaTheme="majorEastAsia"/>
          <w:sz w:val="24"/>
          <w:szCs w:val="24"/>
        </w:rPr>
        <w:t xml:space="preserve"> with other professionals</w:t>
      </w:r>
      <w:r w:rsidRPr="00245708">
        <w:rPr>
          <w:sz w:val="24"/>
          <w:szCs w:val="24"/>
        </w:rPr>
        <w:t xml:space="preserve"> such as engineers, contractors, and project managers</w:t>
      </w:r>
      <w:r w:rsidR="007D0123" w:rsidRPr="00245708">
        <w:rPr>
          <w:sz w:val="24"/>
          <w:szCs w:val="24"/>
        </w:rPr>
        <w:t xml:space="preserve"> to support design and implementation of robotics and automation systems.</w:t>
      </w:r>
    </w:p>
    <w:p w14:paraId="08ABAE96" w14:textId="7F8D7639" w:rsidR="007318CF" w:rsidRPr="0037707B" w:rsidRDefault="00432F4D" w:rsidP="0037707B">
      <w:pPr>
        <w:pStyle w:val="Heading2"/>
      </w:pPr>
      <w:bookmarkStart w:id="27" w:name="_Toc147323794"/>
      <w:bookmarkStart w:id="28" w:name="_Toc176505994"/>
      <w:r w:rsidRPr="00245708">
        <w:t>Entrepreneurship Standards</w:t>
      </w:r>
      <w:bookmarkEnd w:id="27"/>
      <w:bookmarkEnd w:id="28"/>
      <w:r w:rsidRPr="00245708">
        <w:t xml:space="preserve"> </w:t>
      </w:r>
    </w:p>
    <w:p w14:paraId="62B2D64B" w14:textId="747D720C" w:rsidR="00432F4D" w:rsidRPr="00245708" w:rsidRDefault="00432F4D" w:rsidP="0037707B">
      <w:pPr>
        <w:pStyle w:val="Heading3"/>
      </w:pPr>
      <w:bookmarkStart w:id="29" w:name="_Toc147323795"/>
      <w:bookmarkStart w:id="30" w:name="_Toc176505995"/>
      <w:r w:rsidRPr="00245708">
        <w:t xml:space="preserve">Standard </w:t>
      </w:r>
      <w:r w:rsidR="00591302" w:rsidRPr="00245708">
        <w:t>1</w:t>
      </w:r>
      <w:r w:rsidR="003D3F5B" w:rsidRPr="00245708">
        <w:t>3</w:t>
      </w:r>
      <w:r w:rsidRPr="00245708">
        <w:t>: Entrepreneurship</w:t>
      </w:r>
      <w:bookmarkEnd w:id="29"/>
      <w:bookmarkEnd w:id="30"/>
    </w:p>
    <w:p w14:paraId="25D53CFA" w14:textId="0453F038" w:rsidR="00186ADA" w:rsidRPr="0037707B" w:rsidRDefault="007318CF" w:rsidP="0037707B">
      <w:pPr>
        <w:tabs>
          <w:tab w:val="left" w:pos="7218"/>
        </w:tabs>
        <w:spacing w:before="0" w:after="0"/>
        <w:rPr>
          <w:rFonts w:ascii="Calibri" w:eastAsia="Calibri" w:hAnsi="Calibri" w:cs="Arial"/>
          <w:color w:val="auto"/>
          <w:sz w:val="24"/>
        </w:rPr>
      </w:pPr>
      <w:r w:rsidRPr="00245708">
        <w:rPr>
          <w:rFonts w:ascii="Calibri" w:eastAsia="Calibri" w:hAnsi="Calibri" w:cs="Arial"/>
          <w:color w:val="000000"/>
          <w:sz w:val="24"/>
        </w:rPr>
        <w:t>Students will be able to describe opportunities for entrepreneurship and be able to evaluate the value proposition of business ownership in the robotics and automation engineering industry.</w:t>
      </w:r>
    </w:p>
    <w:p w14:paraId="49348BDA" w14:textId="7F893743" w:rsidR="00AF55B6" w:rsidRPr="00245708" w:rsidRDefault="00AF55B6" w:rsidP="0037707B">
      <w:pPr>
        <w:pStyle w:val="Heading4"/>
      </w:pPr>
      <w:r w:rsidRPr="00245708">
        <w:t>Skills</w:t>
      </w:r>
      <w:r w:rsidR="00AD69CB" w:rsidRPr="00245708">
        <w:t>:</w:t>
      </w:r>
    </w:p>
    <w:p w14:paraId="65B257A8" w14:textId="2A2AE9F9" w:rsidR="00051F62" w:rsidRPr="00245708" w:rsidRDefault="00051F62" w:rsidP="00A07661">
      <w:pPr>
        <w:pStyle w:val="ListParagraph"/>
        <w:numPr>
          <w:ilvl w:val="0"/>
          <w:numId w:val="12"/>
        </w:numPr>
        <w:rPr>
          <w:sz w:val="24"/>
          <w:szCs w:val="24"/>
        </w:rPr>
      </w:pPr>
      <w:r w:rsidRPr="00245708">
        <w:rPr>
          <w:sz w:val="24"/>
          <w:szCs w:val="24"/>
        </w:rPr>
        <w:t xml:space="preserve">Evaluate the licensing, regulatory, and tax implications of self-employment and business ownership in the </w:t>
      </w:r>
      <w:r w:rsidR="00110AF6" w:rsidRPr="00245708">
        <w:rPr>
          <w:sz w:val="24"/>
          <w:szCs w:val="24"/>
        </w:rPr>
        <w:t xml:space="preserve">robotics and automation </w:t>
      </w:r>
      <w:r w:rsidR="004C7003" w:rsidRPr="00245708">
        <w:rPr>
          <w:sz w:val="24"/>
          <w:szCs w:val="24"/>
        </w:rPr>
        <w:t xml:space="preserve">engineering </w:t>
      </w:r>
      <w:r w:rsidRPr="00245708">
        <w:rPr>
          <w:sz w:val="24"/>
          <w:szCs w:val="24"/>
        </w:rPr>
        <w:t>industry compared to W-2 employment.</w:t>
      </w:r>
    </w:p>
    <w:p w14:paraId="5B9FFF91" w14:textId="4F0EC347" w:rsidR="007E68A3" w:rsidRPr="00245708" w:rsidRDefault="007E68A3" w:rsidP="00C76B11">
      <w:pPr>
        <w:pStyle w:val="ListParagraph"/>
        <w:rPr>
          <w:sz w:val="24"/>
          <w:szCs w:val="24"/>
        </w:rPr>
      </w:pPr>
      <w:r w:rsidRPr="00245708">
        <w:rPr>
          <w:sz w:val="24"/>
          <w:szCs w:val="24"/>
        </w:rPr>
        <w:t xml:space="preserve">Understand current job trends, skill requirements, and potential growth areas within </w:t>
      </w:r>
      <w:proofErr w:type="gramStart"/>
      <w:r w:rsidRPr="00245708">
        <w:rPr>
          <w:sz w:val="24"/>
          <w:szCs w:val="24"/>
        </w:rPr>
        <w:t>the modern</w:t>
      </w:r>
      <w:proofErr w:type="gramEnd"/>
      <w:r w:rsidRPr="00245708">
        <w:rPr>
          <w:sz w:val="24"/>
          <w:szCs w:val="24"/>
        </w:rPr>
        <w:t xml:space="preserve"> robotics and automation </w:t>
      </w:r>
      <w:r w:rsidR="004C7003" w:rsidRPr="00245708">
        <w:rPr>
          <w:sz w:val="24"/>
          <w:szCs w:val="24"/>
        </w:rPr>
        <w:t>engineering</w:t>
      </w:r>
      <w:r w:rsidRPr="00245708">
        <w:rPr>
          <w:sz w:val="24"/>
          <w:szCs w:val="24"/>
        </w:rPr>
        <w:t>, including roles in systems design, maintenance and repair, and communications infrastructure.</w:t>
      </w:r>
    </w:p>
    <w:p w14:paraId="2194585A" w14:textId="652D67E1" w:rsidR="00605F4C" w:rsidRPr="00245708" w:rsidRDefault="00125101" w:rsidP="00C76B11">
      <w:pPr>
        <w:pStyle w:val="ListParagraph"/>
        <w:rPr>
          <w:sz w:val="24"/>
          <w:szCs w:val="24"/>
        </w:rPr>
      </w:pPr>
      <w:r w:rsidRPr="00245708">
        <w:rPr>
          <w:sz w:val="24"/>
          <w:szCs w:val="24"/>
        </w:rPr>
        <w:lastRenderedPageBreak/>
        <w:t xml:space="preserve">Develop and implement a marketing strategy that targets specific segments within the robotics and automation </w:t>
      </w:r>
      <w:r w:rsidR="004C7003" w:rsidRPr="00245708">
        <w:rPr>
          <w:sz w:val="24"/>
          <w:szCs w:val="24"/>
        </w:rPr>
        <w:t xml:space="preserve">engineering </w:t>
      </w:r>
      <w:r w:rsidRPr="00245708">
        <w:rPr>
          <w:sz w:val="24"/>
          <w:szCs w:val="24"/>
        </w:rPr>
        <w:t>markets, incorporating branding, sales techniques, and opportunities for innovation and product development throughout the lifecycle from concept to market.</w:t>
      </w:r>
    </w:p>
    <w:p w14:paraId="3E1A31B5" w14:textId="12608006" w:rsidR="007318CF" w:rsidRPr="0037707B" w:rsidRDefault="0006557E" w:rsidP="0037707B">
      <w:pPr>
        <w:pStyle w:val="Heading2"/>
      </w:pPr>
      <w:bookmarkStart w:id="31" w:name="_Toc176505996"/>
      <w:r w:rsidRPr="00245708">
        <w:t>Digital Literac</w:t>
      </w:r>
      <w:r w:rsidR="006572C9" w:rsidRPr="00245708">
        <w:t>y Standards</w:t>
      </w:r>
      <w:bookmarkEnd w:id="31"/>
    </w:p>
    <w:p w14:paraId="61D91319" w14:textId="3727335B" w:rsidR="0006557E" w:rsidRPr="00245708" w:rsidRDefault="0006557E" w:rsidP="0037707B">
      <w:pPr>
        <w:pStyle w:val="Heading3"/>
      </w:pPr>
      <w:bookmarkStart w:id="32" w:name="_Toc176505997"/>
      <w:r w:rsidRPr="00245708">
        <w:t xml:space="preserve">Standard </w:t>
      </w:r>
      <w:r w:rsidR="00591302" w:rsidRPr="00245708">
        <w:t>1</w:t>
      </w:r>
      <w:r w:rsidR="00635C87" w:rsidRPr="00245708">
        <w:t>4</w:t>
      </w:r>
      <w:r w:rsidRPr="00245708">
        <w:t>: Digital Literacy</w:t>
      </w:r>
      <w:bookmarkEnd w:id="32"/>
    </w:p>
    <w:p w14:paraId="3EA7653B" w14:textId="7DEB3830" w:rsidR="00186ADA" w:rsidRPr="0037707B" w:rsidRDefault="007318CF" w:rsidP="0037707B">
      <w:pPr>
        <w:tabs>
          <w:tab w:val="left" w:pos="7218"/>
        </w:tabs>
        <w:spacing w:before="0" w:after="0"/>
        <w:rPr>
          <w:rFonts w:ascii="Calibri" w:eastAsia="Calibri" w:hAnsi="Calibri" w:cs="Arial"/>
          <w:color w:val="auto"/>
          <w:sz w:val="24"/>
        </w:rPr>
      </w:pPr>
      <w:r w:rsidRPr="00245708">
        <w:rPr>
          <w:rFonts w:ascii="Calibri" w:eastAsia="Calibri" w:hAnsi="Calibri" w:cs="Segoe UI"/>
          <w:color w:val="auto"/>
          <w:sz w:val="24"/>
        </w:rPr>
        <w:t>Students will demonstrate proficiency in using common software and information technology tools in the robotics and automation engineering industry.</w:t>
      </w:r>
    </w:p>
    <w:p w14:paraId="4ACC8B70" w14:textId="4E1A01DF" w:rsidR="00EF7374" w:rsidRPr="00245708" w:rsidRDefault="00EF7374" w:rsidP="0037707B">
      <w:pPr>
        <w:pStyle w:val="Heading4"/>
      </w:pPr>
      <w:r w:rsidRPr="00245708">
        <w:t>Skills</w:t>
      </w:r>
      <w:r w:rsidR="00AD69CB" w:rsidRPr="00245708">
        <w:t>:</w:t>
      </w:r>
    </w:p>
    <w:p w14:paraId="4BC63979" w14:textId="72FDC799" w:rsidR="00564538" w:rsidRPr="00245708" w:rsidRDefault="00564538" w:rsidP="00A07661">
      <w:pPr>
        <w:pStyle w:val="ListParagraph"/>
        <w:numPr>
          <w:ilvl w:val="0"/>
          <w:numId w:val="3"/>
        </w:numPr>
        <w:rPr>
          <w:sz w:val="24"/>
          <w:szCs w:val="24"/>
        </w:rPr>
      </w:pPr>
      <w:r w:rsidRPr="00245708">
        <w:rPr>
          <w:sz w:val="24"/>
          <w:szCs w:val="24"/>
        </w:rPr>
        <w:t xml:space="preserve">Demonstrate proficiency in using </w:t>
      </w:r>
      <w:r w:rsidR="00E40B89" w:rsidRPr="00245708">
        <w:rPr>
          <w:sz w:val="24"/>
          <w:szCs w:val="24"/>
        </w:rPr>
        <w:t>Computer-Aided Design (CAD) and Computer-Aided Manufacturing (CAM) software to design robotic components and simulate automation processes.</w:t>
      </w:r>
    </w:p>
    <w:p w14:paraId="0E019DE7" w14:textId="0967E81A" w:rsidR="00152045" w:rsidRPr="00245708" w:rsidRDefault="00152045" w:rsidP="00A07661">
      <w:pPr>
        <w:pStyle w:val="ListParagraph"/>
        <w:numPr>
          <w:ilvl w:val="0"/>
          <w:numId w:val="3"/>
        </w:numPr>
        <w:rPr>
          <w:sz w:val="24"/>
          <w:szCs w:val="24"/>
        </w:rPr>
      </w:pPr>
      <w:r w:rsidRPr="00245708">
        <w:rPr>
          <w:sz w:val="24"/>
          <w:szCs w:val="24"/>
        </w:rPr>
        <w:t>Understand the importance of cybersecurity in protecting automated systems from digital threats, including securing networks, devices, and data.</w:t>
      </w:r>
    </w:p>
    <w:p w14:paraId="06839FDC" w14:textId="1DEEC62C" w:rsidR="00BC0BF5" w:rsidRPr="00245708" w:rsidRDefault="00BC0BF5" w:rsidP="00A07661">
      <w:pPr>
        <w:pStyle w:val="ListParagraph"/>
        <w:numPr>
          <w:ilvl w:val="0"/>
          <w:numId w:val="3"/>
        </w:numPr>
        <w:rPr>
          <w:sz w:val="24"/>
          <w:szCs w:val="24"/>
        </w:rPr>
      </w:pPr>
      <w:r w:rsidRPr="00245708">
        <w:rPr>
          <w:sz w:val="24"/>
          <w:szCs w:val="24"/>
        </w:rPr>
        <w:t>Demonstrate skills in designing and interacting with HMIs</w:t>
      </w:r>
      <w:r w:rsidR="00331FDE" w:rsidRPr="00245708">
        <w:rPr>
          <w:sz w:val="24"/>
          <w:szCs w:val="24"/>
        </w:rPr>
        <w:t xml:space="preserve"> permitting</w:t>
      </w:r>
      <w:r w:rsidRPr="00245708">
        <w:rPr>
          <w:sz w:val="24"/>
          <w:szCs w:val="24"/>
        </w:rPr>
        <w:t xml:space="preserve"> operators to monitor, control, and interact with automated systems effectively.</w:t>
      </w:r>
    </w:p>
    <w:p w14:paraId="2243A013" w14:textId="5850C592" w:rsidR="008211EF" w:rsidRPr="00245708" w:rsidRDefault="008211EF" w:rsidP="00A07661">
      <w:pPr>
        <w:pStyle w:val="ListParagraph"/>
        <w:numPr>
          <w:ilvl w:val="0"/>
          <w:numId w:val="3"/>
        </w:numPr>
        <w:rPr>
          <w:sz w:val="24"/>
          <w:szCs w:val="24"/>
        </w:rPr>
      </w:pPr>
      <w:r w:rsidRPr="00245708">
        <w:rPr>
          <w:sz w:val="24"/>
          <w:szCs w:val="24"/>
        </w:rPr>
        <w:t>Understand how to integrate robotics and automation with cloud computing and the Internet of Things (IoT) to enable remote monitoring, control, and data analysis.</w:t>
      </w:r>
    </w:p>
    <w:p w14:paraId="6BA16880" w14:textId="77777777" w:rsidR="00201444" w:rsidRPr="00245708" w:rsidRDefault="00201444" w:rsidP="00A07661">
      <w:pPr>
        <w:pStyle w:val="ListParagraph"/>
        <w:numPr>
          <w:ilvl w:val="0"/>
          <w:numId w:val="3"/>
        </w:numPr>
        <w:rPr>
          <w:sz w:val="24"/>
          <w:szCs w:val="24"/>
        </w:rPr>
      </w:pPr>
      <w:r w:rsidRPr="00245708">
        <w:rPr>
          <w:sz w:val="24"/>
          <w:szCs w:val="24"/>
        </w:rPr>
        <w:t>Demonstrate knowledge of artificial intelligence (AI) and machine learning concepts to enhance the capabilities of robotic systems, including adaptive learning and autonomous decision-making.</w:t>
      </w:r>
    </w:p>
    <w:p w14:paraId="7B468DD2" w14:textId="1F369139" w:rsidR="00564538" w:rsidRPr="00245708" w:rsidRDefault="00564538" w:rsidP="00423382">
      <w:pPr>
        <w:pStyle w:val="ListParagraph"/>
        <w:numPr>
          <w:ilvl w:val="0"/>
          <w:numId w:val="3"/>
        </w:numPr>
        <w:rPr>
          <w:sz w:val="24"/>
          <w:szCs w:val="24"/>
        </w:rPr>
      </w:pPr>
      <w:r w:rsidRPr="00245708">
        <w:rPr>
          <w:sz w:val="24"/>
          <w:szCs w:val="24"/>
        </w:rPr>
        <w:t xml:space="preserve">Create, store, and share digital documentation, including project reports, equipment logs, compliance records, </w:t>
      </w:r>
      <w:r w:rsidR="00FA4DEC" w:rsidRPr="00245708">
        <w:rPr>
          <w:sz w:val="24"/>
          <w:szCs w:val="24"/>
        </w:rPr>
        <w:t>and budget tracking</w:t>
      </w:r>
      <w:r w:rsidR="00196B93" w:rsidRPr="00245708">
        <w:rPr>
          <w:sz w:val="24"/>
          <w:szCs w:val="24"/>
        </w:rPr>
        <w:t xml:space="preserve"> to ensure comprehensive and organized project management.</w:t>
      </w:r>
      <w:r w:rsidR="004C7003" w:rsidRPr="00245708">
        <w:rPr>
          <w:sz w:val="24"/>
          <w:szCs w:val="24"/>
        </w:rPr>
        <w:br/>
      </w:r>
      <w:r w:rsidRPr="00245708">
        <w:rPr>
          <w:sz w:val="24"/>
          <w:szCs w:val="24"/>
        </w:rPr>
        <w:t xml:space="preserve">Learn and apply new digital tools, platforms, and technologies as they emerge in the </w:t>
      </w:r>
      <w:r w:rsidR="001B2093" w:rsidRPr="00245708">
        <w:rPr>
          <w:sz w:val="24"/>
          <w:szCs w:val="24"/>
        </w:rPr>
        <w:t>robotics and automation</w:t>
      </w:r>
      <w:r w:rsidRPr="00245708">
        <w:rPr>
          <w:sz w:val="24"/>
          <w:szCs w:val="24"/>
        </w:rPr>
        <w:t xml:space="preserve"> </w:t>
      </w:r>
      <w:r w:rsidR="004C7003" w:rsidRPr="00245708">
        <w:rPr>
          <w:sz w:val="24"/>
          <w:szCs w:val="24"/>
        </w:rPr>
        <w:t xml:space="preserve">engineering </w:t>
      </w:r>
      <w:r w:rsidRPr="00245708">
        <w:rPr>
          <w:sz w:val="24"/>
          <w:szCs w:val="24"/>
        </w:rPr>
        <w:t>industry.</w:t>
      </w:r>
    </w:p>
    <w:sectPr w:rsidR="00564538" w:rsidRPr="00245708" w:rsidSect="00972DA9">
      <w:headerReference w:type="default" r:id="rId12"/>
      <w:footerReference w:type="even" r:id="rId13"/>
      <w:footerReference w:type="default" r:id="rId14"/>
      <w:headerReference w:type="first" r:id="rId15"/>
      <w:footerReference w:type="first" r:id="rId16"/>
      <w:pgSz w:w="12240" w:h="15840"/>
      <w:pgMar w:top="720" w:right="1440" w:bottom="1440" w:left="1440" w:header="576"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FEF40" w14:textId="77777777" w:rsidR="006505C0" w:rsidRDefault="006505C0" w:rsidP="005C730B">
      <w:r>
        <w:separator/>
      </w:r>
    </w:p>
  </w:endnote>
  <w:endnote w:type="continuationSeparator" w:id="0">
    <w:p w14:paraId="215F4082" w14:textId="77777777" w:rsidR="006505C0" w:rsidRDefault="006505C0" w:rsidP="005C730B">
      <w:r>
        <w:continuationSeparator/>
      </w:r>
    </w:p>
  </w:endnote>
  <w:endnote w:type="continuationNotice" w:id="1">
    <w:p w14:paraId="06398639" w14:textId="77777777" w:rsidR="006505C0" w:rsidRDefault="006505C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Yu Mincho">
    <w:panose1 w:val="02020400000000000000"/>
    <w:charset w:val="80"/>
    <w:family w:val="roman"/>
    <w:pitch w:val="variable"/>
    <w:sig w:usb0="800002E7" w:usb1="2AC7FCFF" w:usb2="00000012" w:usb3="00000000" w:csb0="0002009F" w:csb1="00000000"/>
  </w:font>
  <w:font w:name="Barlow Semi Condensed Medium">
    <w:charset w:val="00"/>
    <w:family w:val="auto"/>
    <w:pitch w:val="variable"/>
    <w:sig w:usb0="20000007" w:usb1="00000000" w:usb2="00000000" w:usb3="00000000" w:csb0="00000193"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Content>
      <w:p w14:paraId="07E61C0F" w14:textId="77777777"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CF10EA" w14:textId="77777777" w:rsidR="00F1063F" w:rsidRDefault="00F1063F" w:rsidP="00F1063F">
    <w:pPr>
      <w:pStyle w:val="Footer"/>
      <w:ind w:right="360"/>
    </w:pPr>
  </w:p>
  <w:p w14:paraId="4192B890" w14:textId="77777777" w:rsidR="00254FF8" w:rsidRDefault="00254FF8"/>
  <w:p w14:paraId="1850F366" w14:textId="77777777" w:rsidR="00254FF8" w:rsidRDefault="00254FF8"/>
  <w:p w14:paraId="592AFAB3" w14:textId="77777777" w:rsidR="00EA2CE3" w:rsidRDefault="00EA2CE3"/>
  <w:p w14:paraId="76304A6A" w14:textId="77777777" w:rsidR="00EA2CE3" w:rsidRDefault="00EA2C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19D641C1" w:rsidR="00F1063F" w:rsidRPr="003944DF" w:rsidRDefault="00F1063F" w:rsidP="003944DF">
    <w:pPr>
      <w:pStyle w:val="Footer"/>
      <w:framePr w:wrap="none" w:vAnchor="text" w:hAnchor="page" w:x="10368" w:y="-122"/>
      <w:rPr>
        <w:rStyle w:val="PageNumber"/>
        <w:sz w:val="18"/>
        <w:szCs w:val="18"/>
      </w:rPr>
    </w:pPr>
    <w:r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Pr="003944DF">
      <w:rPr>
        <w:rStyle w:val="PageNumber"/>
        <w:sz w:val="18"/>
        <w:szCs w:val="18"/>
      </w:rPr>
      <w:t xml:space="preserve"> </w:t>
    </w:r>
  </w:p>
  <w:p w14:paraId="7FFA684F" w14:textId="5F0DD8EB" w:rsidR="005C730B" w:rsidRPr="00763AD2" w:rsidRDefault="00F1063F" w:rsidP="00350946">
    <w:pPr>
      <w:pStyle w:val="NoSpacing"/>
      <w:jc w:val="right"/>
      <w:rPr>
        <w:rFonts w:ascii="Barlow Semi Condensed" w:hAnsi="Barlow Semi Condensed"/>
        <w:color w:val="002F3B"/>
      </w:rPr>
    </w:pPr>
    <w:r w:rsidRPr="003944DF">
      <w:rPr>
        <w:noProof/>
        <w:sz w:val="18"/>
        <w:szCs w:val="18"/>
      </w:rPr>
      <mc:AlternateContent>
        <mc:Choice Requires="wps">
          <w:drawing>
            <wp:anchor distT="0" distB="0" distL="114300" distR="114300" simplePos="0" relativeHeight="251610624" behindDoc="0" locked="0" layoutInCell="1" allowOverlap="1" wp14:anchorId="005732B8" wp14:editId="2D95D8F6">
              <wp:simplePos x="0" y="0"/>
              <wp:positionH relativeFrom="column">
                <wp:posOffset>3619500</wp:posOffset>
              </wp:positionH>
              <wp:positionV relativeFrom="paragraph">
                <wp:posOffset>-188595</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7" alt="&quot;&quot;" style="position:absolute;left:0;text-align:left;margin-left:285pt;margin-top:-14.85pt;width:256.65pt;height:4.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rPr>
          <w:rFonts w:ascii="Barlow Semi Condensed" w:hAnsi="Barlow Semi Condensed"/>
          <w:sz w:val="18"/>
          <w:szCs w:val="18"/>
        </w:r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Content>
        <w:r w:rsidR="004C7003">
          <w:rPr>
            <w:rFonts w:ascii="Barlow Semi Condensed" w:hAnsi="Barlow Semi Condensed"/>
            <w:sz w:val="18"/>
            <w:szCs w:val="18"/>
          </w:rPr>
          <w:t>Robotics and Automation Engineering Technology Standards and Skills</w:t>
        </w:r>
      </w:sdtContent>
    </w:sdt>
    <w:r w:rsidRPr="003944DF">
      <w:rPr>
        <w:rFonts w:ascii="Barlow Semi Condensed" w:hAnsi="Barlow Semi Condensed"/>
        <w:sz w:val="18"/>
        <w:szCs w:val="18"/>
      </w:rPr>
      <w:tab/>
    </w:r>
    <w:r w:rsidRPr="00763AD2">
      <w:rPr>
        <w:rFonts w:ascii="Barlow Semi Condensed" w:hAnsi="Barlow Semi Condensed"/>
        <w:color w:val="002F3B"/>
        <w:sz w:val="18"/>
        <w:szCs w:val="18"/>
      </w:rPr>
      <w:tab/>
      <w:t xml:space="preserve"> </w:t>
    </w:r>
  </w:p>
  <w:p w14:paraId="6CF87CD5" w14:textId="77777777" w:rsidR="00731759" w:rsidRPr="00F1063F" w:rsidRDefault="00731759">
    <w:pPr>
      <w:rPr>
        <w:color w:val="002F3B"/>
        <w:sz w:val="18"/>
        <w:szCs w:val="18"/>
      </w:rPr>
    </w:pPr>
  </w:p>
  <w:p w14:paraId="6ED03974" w14:textId="77777777" w:rsidR="00EA2CE3" w:rsidRDefault="00EA2CE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7FAA9698" w:rsidR="00F54CFE" w:rsidRDefault="005E5481" w:rsidP="00A62D0B">
    <w:pPr>
      <w:spacing w:before="0" w:after="0" w:line="276" w:lineRule="auto"/>
      <w:ind w:left="5220" w:right="-720"/>
      <w:jc w:val="right"/>
    </w:pPr>
    <w:r>
      <w:rPr>
        <w:noProof/>
      </w:rPr>
      <mc:AlternateContent>
        <mc:Choice Requires="wps">
          <w:drawing>
            <wp:anchor distT="0" distB="0" distL="114300" distR="114300" simplePos="0" relativeHeight="251649024" behindDoc="0" locked="0" layoutInCell="1" allowOverlap="1" wp14:anchorId="4EEA46F3" wp14:editId="3EBFBEA3">
              <wp:simplePos x="0" y="0"/>
              <wp:positionH relativeFrom="column">
                <wp:posOffset>3236595</wp:posOffset>
              </wp:positionH>
              <wp:positionV relativeFrom="paragraph">
                <wp:posOffset>-231140</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8" alt="&quot;&quot;" style="position:absolute;left:0;text-align:left;margin-left:254.85pt;margin-top:-18.2pt;width:286.35pt;height: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304E9" w14:textId="77777777" w:rsidR="006505C0" w:rsidRDefault="006505C0" w:rsidP="005C730B">
      <w:r>
        <w:separator/>
      </w:r>
    </w:p>
  </w:footnote>
  <w:footnote w:type="continuationSeparator" w:id="0">
    <w:p w14:paraId="618C83B0" w14:textId="77777777" w:rsidR="006505C0" w:rsidRDefault="006505C0" w:rsidP="005C730B">
      <w:r>
        <w:continuationSeparator/>
      </w:r>
    </w:p>
  </w:footnote>
  <w:footnote w:type="continuationNotice" w:id="1">
    <w:p w14:paraId="5F00B066" w14:textId="77777777" w:rsidR="006505C0" w:rsidRDefault="006505C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6ADC7" w14:textId="02C43E12" w:rsidR="005C730B" w:rsidRDefault="00CC2682">
    <w:pPr>
      <w:pStyle w:val="Header"/>
    </w:pPr>
    <w:r>
      <w:rPr>
        <w:noProof/>
      </w:rPr>
      <mc:AlternateContent>
        <mc:Choice Requires="wps">
          <w:drawing>
            <wp:anchor distT="0" distB="0" distL="114300" distR="114300" simplePos="0" relativeHeight="251657216" behindDoc="0" locked="0" layoutInCell="1" allowOverlap="1" wp14:anchorId="1577F263" wp14:editId="58022B59">
              <wp:simplePos x="0" y="0"/>
              <wp:positionH relativeFrom="column">
                <wp:posOffset>-977900</wp:posOffset>
              </wp:positionH>
              <wp:positionV relativeFrom="paragraph">
                <wp:posOffset>-721360</wp:posOffset>
              </wp:positionV>
              <wp:extent cx="357809" cy="10375900"/>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375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03816" id="Rectangle 10387892" o:spid="_x0000_s1026" alt="&quot;&quot;" style="position:absolute;margin-left:-77pt;margin-top:-56.8pt;width:28.15pt;height:8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" fillcolor="#1d434c" stroked="f" strokeweight="1pt"/>
          </w:pict>
        </mc:Fallback>
      </mc:AlternateContent>
    </w:r>
    <w:r w:rsidR="001D295E">
      <w:rPr>
        <w:noProof/>
      </w:rPr>
      <w:drawing>
        <wp:anchor distT="0" distB="0" distL="114300" distR="114300" simplePos="0" relativeHeight="251663360" behindDoc="0" locked="0" layoutInCell="1" allowOverlap="1" wp14:anchorId="43DA8E79" wp14:editId="201FF032">
          <wp:simplePos x="0" y="0"/>
          <wp:positionH relativeFrom="column">
            <wp:posOffset>-10160</wp:posOffset>
          </wp:positionH>
          <wp:positionV relativeFrom="paragraph">
            <wp:posOffset>135890</wp:posOffset>
          </wp:positionV>
          <wp:extent cx="1483995" cy="885190"/>
          <wp:effectExtent l="0" t="0" r="1905" b="3810"/>
          <wp:wrapSquare wrapText="bothSides"/>
          <wp:docPr id="668386096" name="Picture 668386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sidR="001D295E">
      <w:rPr>
        <w:noProof/>
      </w:rPr>
      <mc:AlternateContent>
        <mc:Choice Requires="wps">
          <w:drawing>
            <wp:anchor distT="0" distB="0" distL="114300" distR="114300" simplePos="0" relativeHeight="251654144" behindDoc="0" locked="0" layoutInCell="1" allowOverlap="1" wp14:anchorId="3E3B80C6" wp14:editId="044E5FD8">
              <wp:simplePos x="0" y="0"/>
              <wp:positionH relativeFrom="column">
                <wp:posOffset>4863830</wp:posOffset>
              </wp:positionH>
              <wp:positionV relativeFrom="paragraph">
                <wp:posOffset>136187</wp:posOffset>
              </wp:positionV>
              <wp:extent cx="2017827" cy="369651"/>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827" cy="369651"/>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14BF9" id="Rectangle 5927174" o:spid="_x0000_s1026" alt="&quot;&quot;" style="position:absolute;margin-left:383pt;margin-top:10.7pt;width:158.9pt;height: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" fillcolor="#1d434c" stroked="f" strokeweight="1pt"/>
          </w:pict>
        </mc:Fallback>
      </mc:AlternateContent>
    </w:r>
    <w:r w:rsidR="00F1063F">
      <w:rPr>
        <w:noProof/>
      </w:rPr>
      <w:drawing>
        <wp:anchor distT="0" distB="0" distL="114300" distR="114300" simplePos="0" relativeHeight="251660288" behindDoc="0" locked="0" layoutInCell="1" allowOverlap="1" wp14:anchorId="2EDC595B" wp14:editId="2B1ACBF4">
          <wp:simplePos x="0" y="0"/>
          <wp:positionH relativeFrom="column">
            <wp:posOffset>5223753</wp:posOffset>
          </wp:positionH>
          <wp:positionV relativeFrom="paragraph">
            <wp:posOffset>194553</wp:posOffset>
          </wp:positionV>
          <wp:extent cx="1248978" cy="243657"/>
          <wp:effectExtent l="0" t="0" r="0" b="0"/>
          <wp:wrapNone/>
          <wp:docPr id="957779747" name="Picture 957779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81722" cy="250045"/>
                  </a:xfrm>
                  <a:prstGeom prst="rect">
                    <a:avLst/>
                  </a:prstGeom>
                </pic:spPr>
              </pic:pic>
            </a:graphicData>
          </a:graphic>
          <wp14:sizeRelH relativeFrom="page">
            <wp14:pctWidth>0</wp14:pctWidth>
          </wp14:sizeRelH>
          <wp14:sizeRelV relativeFrom="page">
            <wp14:pctHeight>0</wp14:pctHeight>
          </wp14:sizeRelV>
        </wp:anchor>
      </w:drawing>
    </w:r>
  </w:p>
  <w:p w14:paraId="1A8565F7" w14:textId="77777777" w:rsidR="005C730B" w:rsidRDefault="005C730B">
    <w:pPr>
      <w:pStyle w:val="Header"/>
    </w:pPr>
  </w:p>
  <w:p w14:paraId="5329C6EA" w14:textId="77777777" w:rsidR="00254FF8" w:rsidRDefault="00254FF8"/>
  <w:p w14:paraId="6AF57281" w14:textId="77777777" w:rsidR="00254FF8" w:rsidRDefault="00254FF8"/>
  <w:p w14:paraId="41A25432" w14:textId="77777777" w:rsidR="005B764A" w:rsidRDefault="005B76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8A45" w14:textId="62624ACB" w:rsidR="00F54CFE" w:rsidRDefault="008D6912" w:rsidP="00473603">
    <w:pPr>
      <w:pStyle w:val="Header"/>
      <w:ind w:left="-900"/>
    </w:pPr>
    <w:r>
      <w:br/>
    </w:r>
    <w:r w:rsidR="005E5481">
      <w:rPr>
        <w:noProof/>
      </w:rPr>
      <w:drawing>
        <wp:anchor distT="0" distB="0" distL="114300" distR="114300" simplePos="0" relativeHeight="251673600" behindDoc="0" locked="0" layoutInCell="1" allowOverlap="1" wp14:anchorId="0858970D" wp14:editId="0DCBE6CF">
          <wp:simplePos x="0" y="0"/>
          <wp:positionH relativeFrom="column">
            <wp:posOffset>-334433</wp:posOffset>
          </wp:positionH>
          <wp:positionV relativeFrom="paragraph">
            <wp:posOffset>81915</wp:posOffset>
          </wp:positionV>
          <wp:extent cx="1818640" cy="1086485"/>
          <wp:effectExtent l="0" t="0" r="0" b="5715"/>
          <wp:wrapSquare wrapText="bothSides"/>
          <wp:docPr id="1754734730" name="Picture 1754734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2192FB7" wp14:editId="444407EF">
          <wp:extent cx="7447837" cy="4191000"/>
          <wp:effectExtent l="0" t="0" r="0" b="0"/>
          <wp:docPr id="1842184474" name="Picture 7" descr="A machine in a facto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84474" name="Picture 7" descr="A machine in a factory&#10;&#10;"/>
                  <pic:cNvPicPr/>
                </pic:nvPicPr>
                <pic:blipFill>
                  <a:blip r:embed="rId2">
                    <a:extLst>
                      <a:ext uri="{28A0092B-C50C-407E-A947-70E740481C1C}">
                        <a14:useLocalDpi xmlns:a14="http://schemas.microsoft.com/office/drawing/2010/main" val="0"/>
                      </a:ext>
                    </a:extLst>
                  </a:blip>
                  <a:stretch>
                    <a:fillRect/>
                  </a:stretch>
                </pic:blipFill>
                <pic:spPr>
                  <a:xfrm>
                    <a:off x="0" y="0"/>
                    <a:ext cx="7474282" cy="4205881"/>
                  </a:xfrm>
                  <a:prstGeom prst="rect">
                    <a:avLst/>
                  </a:prstGeom>
                </pic:spPr>
              </pic:pic>
            </a:graphicData>
          </a:graphic>
        </wp:inline>
      </w:drawing>
    </w:r>
    <w:r w:rsidR="00D244E0">
      <w:rPr>
        <w:noProof/>
      </w:rPr>
      <mc:AlternateContent>
        <mc:Choice Requires="wps">
          <w:drawing>
            <wp:anchor distT="0" distB="0" distL="114300" distR="114300" simplePos="0" relativeHeight="251661312" behindDoc="0" locked="0" layoutInCell="1" allowOverlap="1" wp14:anchorId="0A2180BE" wp14:editId="6EFCC8AF">
              <wp:simplePos x="0" y="0"/>
              <wp:positionH relativeFrom="column">
                <wp:posOffset>-914400</wp:posOffset>
              </wp:positionH>
              <wp:positionV relativeFrom="paragraph">
                <wp:posOffset>-458724</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9B2E3" id="Rectangle 1794045903" o:spid="_x0000_s1026" alt="&quot;&quot;" style="position:absolute;margin-left:-1in;margin-top:-36.1pt;width:28.15pt;height:7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24D3"/>
    <w:multiLevelType w:val="hybridMultilevel"/>
    <w:tmpl w:val="1A4ACF64"/>
    <w:lvl w:ilvl="0" w:tplc="8196DC62">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346F5"/>
    <w:multiLevelType w:val="hybridMultilevel"/>
    <w:tmpl w:val="C172C42A"/>
    <w:lvl w:ilvl="0" w:tplc="206E7C80">
      <w:start w:val="1"/>
      <w:numFmt w:val="lowerLetter"/>
      <w:pStyle w:val="ListParagraph"/>
      <w:lvlText w:val="%1."/>
      <w:lvlJc w:val="left"/>
      <w:pPr>
        <w:ind w:left="720" w:hanging="360"/>
      </w:pPr>
      <w:rPr>
        <w:rFonts w:asciiTheme="minorHAnsi" w:hAnsiTheme="minorHAnsi" w:cstheme="minorHAnsi" w:hint="default"/>
        <w:b w:val="0"/>
        <w:bCs w:val="0"/>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BE13FF"/>
    <w:multiLevelType w:val="hybridMultilevel"/>
    <w:tmpl w:val="B5527B12"/>
    <w:lvl w:ilvl="0" w:tplc="F2C4D2BA">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1A1563"/>
    <w:multiLevelType w:val="hybridMultilevel"/>
    <w:tmpl w:val="7C30C5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32EEB"/>
    <w:multiLevelType w:val="hybridMultilevel"/>
    <w:tmpl w:val="2F66E5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8A5D3E"/>
    <w:multiLevelType w:val="hybridMultilevel"/>
    <w:tmpl w:val="B5F886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C32107"/>
    <w:multiLevelType w:val="hybridMultilevel"/>
    <w:tmpl w:val="C6DCA37E"/>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58665FB"/>
    <w:multiLevelType w:val="hybridMultilevel"/>
    <w:tmpl w:val="5BE4D1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982E51"/>
    <w:multiLevelType w:val="hybridMultilevel"/>
    <w:tmpl w:val="2B8E72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3479B2"/>
    <w:multiLevelType w:val="hybridMultilevel"/>
    <w:tmpl w:val="043E42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BA58C7"/>
    <w:multiLevelType w:val="hybridMultilevel"/>
    <w:tmpl w:val="17A699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C834C6"/>
    <w:multiLevelType w:val="hybridMultilevel"/>
    <w:tmpl w:val="97C4B5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68644E"/>
    <w:multiLevelType w:val="hybridMultilevel"/>
    <w:tmpl w:val="8C44A7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0704406">
    <w:abstractNumId w:val="6"/>
  </w:num>
  <w:num w:numId="2" w16cid:durableId="1988625886">
    <w:abstractNumId w:val="1"/>
  </w:num>
  <w:num w:numId="3" w16cid:durableId="871306318">
    <w:abstractNumId w:val="3"/>
  </w:num>
  <w:num w:numId="4" w16cid:durableId="1818567649">
    <w:abstractNumId w:val="5"/>
  </w:num>
  <w:num w:numId="5" w16cid:durableId="758985480">
    <w:abstractNumId w:val="12"/>
  </w:num>
  <w:num w:numId="6" w16cid:durableId="707223484">
    <w:abstractNumId w:val="11"/>
  </w:num>
  <w:num w:numId="7" w16cid:durableId="1056899813">
    <w:abstractNumId w:val="7"/>
  </w:num>
  <w:num w:numId="8" w16cid:durableId="1696033420">
    <w:abstractNumId w:val="8"/>
  </w:num>
  <w:num w:numId="9" w16cid:durableId="228422899">
    <w:abstractNumId w:val="10"/>
  </w:num>
  <w:num w:numId="10" w16cid:durableId="960378793">
    <w:abstractNumId w:val="0"/>
  </w:num>
  <w:num w:numId="11" w16cid:durableId="2128500610">
    <w:abstractNumId w:val="9"/>
  </w:num>
  <w:num w:numId="12" w16cid:durableId="1559246300">
    <w:abstractNumId w:val="1"/>
    <w:lvlOverride w:ilvl="0">
      <w:startOverride w:val="1"/>
    </w:lvlOverride>
  </w:num>
  <w:num w:numId="13" w16cid:durableId="160706090">
    <w:abstractNumId w:val="1"/>
    <w:lvlOverride w:ilvl="0">
      <w:startOverride w:val="1"/>
    </w:lvlOverride>
  </w:num>
  <w:num w:numId="14" w16cid:durableId="1069157490">
    <w:abstractNumId w:val="1"/>
    <w:lvlOverride w:ilvl="0">
      <w:startOverride w:val="1"/>
    </w:lvlOverride>
  </w:num>
  <w:num w:numId="15" w16cid:durableId="1857233626">
    <w:abstractNumId w:val="4"/>
  </w:num>
  <w:num w:numId="16" w16cid:durableId="70964372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1621"/>
    <w:rsid w:val="000021F7"/>
    <w:rsid w:val="000028E9"/>
    <w:rsid w:val="000045EA"/>
    <w:rsid w:val="0000466C"/>
    <w:rsid w:val="00004A2B"/>
    <w:rsid w:val="0000634F"/>
    <w:rsid w:val="00006B3B"/>
    <w:rsid w:val="00006CC7"/>
    <w:rsid w:val="00010C7D"/>
    <w:rsid w:val="0001102D"/>
    <w:rsid w:val="00011084"/>
    <w:rsid w:val="00011644"/>
    <w:rsid w:val="00012197"/>
    <w:rsid w:val="00012272"/>
    <w:rsid w:val="0001242C"/>
    <w:rsid w:val="000133F3"/>
    <w:rsid w:val="00014D5C"/>
    <w:rsid w:val="00014E58"/>
    <w:rsid w:val="00014F38"/>
    <w:rsid w:val="00015050"/>
    <w:rsid w:val="000155EF"/>
    <w:rsid w:val="00015989"/>
    <w:rsid w:val="00015FAD"/>
    <w:rsid w:val="00016BE9"/>
    <w:rsid w:val="0001708F"/>
    <w:rsid w:val="0002011C"/>
    <w:rsid w:val="000228F8"/>
    <w:rsid w:val="00022F98"/>
    <w:rsid w:val="00023069"/>
    <w:rsid w:val="0002481E"/>
    <w:rsid w:val="00024CF9"/>
    <w:rsid w:val="00025200"/>
    <w:rsid w:val="00025C04"/>
    <w:rsid w:val="00030AF8"/>
    <w:rsid w:val="00032B37"/>
    <w:rsid w:val="00033407"/>
    <w:rsid w:val="000346F6"/>
    <w:rsid w:val="0003535A"/>
    <w:rsid w:val="0003585D"/>
    <w:rsid w:val="00035C32"/>
    <w:rsid w:val="00035DC8"/>
    <w:rsid w:val="00036591"/>
    <w:rsid w:val="00036775"/>
    <w:rsid w:val="00036E06"/>
    <w:rsid w:val="00036EB6"/>
    <w:rsid w:val="0003711E"/>
    <w:rsid w:val="0003760E"/>
    <w:rsid w:val="00037651"/>
    <w:rsid w:val="00037BD3"/>
    <w:rsid w:val="00037D98"/>
    <w:rsid w:val="00037FF2"/>
    <w:rsid w:val="000401D9"/>
    <w:rsid w:val="00040B18"/>
    <w:rsid w:val="00040C1E"/>
    <w:rsid w:val="00042101"/>
    <w:rsid w:val="0004231E"/>
    <w:rsid w:val="0004260A"/>
    <w:rsid w:val="00042D0A"/>
    <w:rsid w:val="00043BAA"/>
    <w:rsid w:val="00043F29"/>
    <w:rsid w:val="000464F4"/>
    <w:rsid w:val="00046E6D"/>
    <w:rsid w:val="00046FB5"/>
    <w:rsid w:val="00047B57"/>
    <w:rsid w:val="00047B9F"/>
    <w:rsid w:val="00047D88"/>
    <w:rsid w:val="00050589"/>
    <w:rsid w:val="00051D71"/>
    <w:rsid w:val="00051F62"/>
    <w:rsid w:val="000520BA"/>
    <w:rsid w:val="000522A4"/>
    <w:rsid w:val="00053F63"/>
    <w:rsid w:val="00054257"/>
    <w:rsid w:val="000548AC"/>
    <w:rsid w:val="000559F5"/>
    <w:rsid w:val="00055E88"/>
    <w:rsid w:val="000564F9"/>
    <w:rsid w:val="00056827"/>
    <w:rsid w:val="00057276"/>
    <w:rsid w:val="00060148"/>
    <w:rsid w:val="00060D84"/>
    <w:rsid w:val="00061240"/>
    <w:rsid w:val="00061254"/>
    <w:rsid w:val="00061423"/>
    <w:rsid w:val="00062B16"/>
    <w:rsid w:val="00062D89"/>
    <w:rsid w:val="00063832"/>
    <w:rsid w:val="00064ABD"/>
    <w:rsid w:val="0006557E"/>
    <w:rsid w:val="00065F27"/>
    <w:rsid w:val="00066D34"/>
    <w:rsid w:val="00066F79"/>
    <w:rsid w:val="00066FA7"/>
    <w:rsid w:val="000677AE"/>
    <w:rsid w:val="0007185C"/>
    <w:rsid w:val="00071B1A"/>
    <w:rsid w:val="00071C69"/>
    <w:rsid w:val="00072164"/>
    <w:rsid w:val="000731CC"/>
    <w:rsid w:val="00073C7C"/>
    <w:rsid w:val="00073F30"/>
    <w:rsid w:val="00074714"/>
    <w:rsid w:val="00074CEF"/>
    <w:rsid w:val="0007551B"/>
    <w:rsid w:val="00076346"/>
    <w:rsid w:val="0007694B"/>
    <w:rsid w:val="00076C24"/>
    <w:rsid w:val="0007799F"/>
    <w:rsid w:val="0008010E"/>
    <w:rsid w:val="00080245"/>
    <w:rsid w:val="00080B87"/>
    <w:rsid w:val="00081AF2"/>
    <w:rsid w:val="00081C34"/>
    <w:rsid w:val="00081F8D"/>
    <w:rsid w:val="00082314"/>
    <w:rsid w:val="00082460"/>
    <w:rsid w:val="00082CA9"/>
    <w:rsid w:val="00082F12"/>
    <w:rsid w:val="00083362"/>
    <w:rsid w:val="00083648"/>
    <w:rsid w:val="0008452D"/>
    <w:rsid w:val="00084557"/>
    <w:rsid w:val="00084BDD"/>
    <w:rsid w:val="00085F66"/>
    <w:rsid w:val="0008603E"/>
    <w:rsid w:val="00086657"/>
    <w:rsid w:val="0008665C"/>
    <w:rsid w:val="00086DB7"/>
    <w:rsid w:val="00086F0F"/>
    <w:rsid w:val="000876A3"/>
    <w:rsid w:val="00087795"/>
    <w:rsid w:val="00087D21"/>
    <w:rsid w:val="00090B6A"/>
    <w:rsid w:val="000922E1"/>
    <w:rsid w:val="00092D2A"/>
    <w:rsid w:val="00092E27"/>
    <w:rsid w:val="00092F34"/>
    <w:rsid w:val="00093066"/>
    <w:rsid w:val="00093301"/>
    <w:rsid w:val="000936F8"/>
    <w:rsid w:val="00093A43"/>
    <w:rsid w:val="00093F94"/>
    <w:rsid w:val="000945F2"/>
    <w:rsid w:val="00095F64"/>
    <w:rsid w:val="00096AAB"/>
    <w:rsid w:val="00097181"/>
    <w:rsid w:val="00097389"/>
    <w:rsid w:val="00097950"/>
    <w:rsid w:val="000A1564"/>
    <w:rsid w:val="000A1CEB"/>
    <w:rsid w:val="000A2E35"/>
    <w:rsid w:val="000A303E"/>
    <w:rsid w:val="000A3639"/>
    <w:rsid w:val="000A36D8"/>
    <w:rsid w:val="000A3B44"/>
    <w:rsid w:val="000A4A07"/>
    <w:rsid w:val="000A4CC9"/>
    <w:rsid w:val="000A64EA"/>
    <w:rsid w:val="000A6C7C"/>
    <w:rsid w:val="000A7075"/>
    <w:rsid w:val="000B01C3"/>
    <w:rsid w:val="000B1141"/>
    <w:rsid w:val="000B2763"/>
    <w:rsid w:val="000B287D"/>
    <w:rsid w:val="000B2B35"/>
    <w:rsid w:val="000B38E2"/>
    <w:rsid w:val="000B5824"/>
    <w:rsid w:val="000B6AFA"/>
    <w:rsid w:val="000C038F"/>
    <w:rsid w:val="000C0783"/>
    <w:rsid w:val="000C0B92"/>
    <w:rsid w:val="000C1073"/>
    <w:rsid w:val="000C310B"/>
    <w:rsid w:val="000C3B73"/>
    <w:rsid w:val="000C46DF"/>
    <w:rsid w:val="000C4A8A"/>
    <w:rsid w:val="000C5821"/>
    <w:rsid w:val="000C5BA9"/>
    <w:rsid w:val="000C6F45"/>
    <w:rsid w:val="000C729E"/>
    <w:rsid w:val="000C7B05"/>
    <w:rsid w:val="000D05DE"/>
    <w:rsid w:val="000D30ED"/>
    <w:rsid w:val="000D3944"/>
    <w:rsid w:val="000D3A85"/>
    <w:rsid w:val="000D3B1D"/>
    <w:rsid w:val="000D3DA6"/>
    <w:rsid w:val="000D4B4C"/>
    <w:rsid w:val="000D58C0"/>
    <w:rsid w:val="000D608E"/>
    <w:rsid w:val="000D61E4"/>
    <w:rsid w:val="000D62CA"/>
    <w:rsid w:val="000D6500"/>
    <w:rsid w:val="000E0561"/>
    <w:rsid w:val="000E0871"/>
    <w:rsid w:val="000E08D7"/>
    <w:rsid w:val="000E0B38"/>
    <w:rsid w:val="000E15DE"/>
    <w:rsid w:val="000E164A"/>
    <w:rsid w:val="000E166F"/>
    <w:rsid w:val="000E1714"/>
    <w:rsid w:val="000E2827"/>
    <w:rsid w:val="000E2ACE"/>
    <w:rsid w:val="000E3EFE"/>
    <w:rsid w:val="000E45F3"/>
    <w:rsid w:val="000E57B4"/>
    <w:rsid w:val="000E7653"/>
    <w:rsid w:val="000E7849"/>
    <w:rsid w:val="000F18F1"/>
    <w:rsid w:val="000F19CB"/>
    <w:rsid w:val="000F1FFA"/>
    <w:rsid w:val="000F2B7E"/>
    <w:rsid w:val="000F2BEF"/>
    <w:rsid w:val="000F2ECE"/>
    <w:rsid w:val="000F3F6E"/>
    <w:rsid w:val="000F41E4"/>
    <w:rsid w:val="000F4317"/>
    <w:rsid w:val="000F4BE6"/>
    <w:rsid w:val="000F62B4"/>
    <w:rsid w:val="000F6877"/>
    <w:rsid w:val="000F7B9A"/>
    <w:rsid w:val="000F7EF1"/>
    <w:rsid w:val="00100B7F"/>
    <w:rsid w:val="001013FF"/>
    <w:rsid w:val="00101F07"/>
    <w:rsid w:val="001023ED"/>
    <w:rsid w:val="0010245D"/>
    <w:rsid w:val="00102801"/>
    <w:rsid w:val="00103F14"/>
    <w:rsid w:val="00103FFF"/>
    <w:rsid w:val="00105B38"/>
    <w:rsid w:val="00105B50"/>
    <w:rsid w:val="001061B7"/>
    <w:rsid w:val="0010645F"/>
    <w:rsid w:val="00107925"/>
    <w:rsid w:val="00110301"/>
    <w:rsid w:val="001105EC"/>
    <w:rsid w:val="00110AF6"/>
    <w:rsid w:val="0011106C"/>
    <w:rsid w:val="001113BE"/>
    <w:rsid w:val="0011183C"/>
    <w:rsid w:val="001119F8"/>
    <w:rsid w:val="00111EFD"/>
    <w:rsid w:val="00113C27"/>
    <w:rsid w:val="00113D79"/>
    <w:rsid w:val="00114486"/>
    <w:rsid w:val="00114AD4"/>
    <w:rsid w:val="001166D4"/>
    <w:rsid w:val="00116D98"/>
    <w:rsid w:val="00117381"/>
    <w:rsid w:val="001203ED"/>
    <w:rsid w:val="00120922"/>
    <w:rsid w:val="00120A5B"/>
    <w:rsid w:val="00124390"/>
    <w:rsid w:val="0012484C"/>
    <w:rsid w:val="00125101"/>
    <w:rsid w:val="00125575"/>
    <w:rsid w:val="00126D0E"/>
    <w:rsid w:val="0012706F"/>
    <w:rsid w:val="00127217"/>
    <w:rsid w:val="00127256"/>
    <w:rsid w:val="00127798"/>
    <w:rsid w:val="00131464"/>
    <w:rsid w:val="00132FEC"/>
    <w:rsid w:val="001335EF"/>
    <w:rsid w:val="001349D7"/>
    <w:rsid w:val="00134C0B"/>
    <w:rsid w:val="00134DB7"/>
    <w:rsid w:val="00135273"/>
    <w:rsid w:val="0013568B"/>
    <w:rsid w:val="001356A0"/>
    <w:rsid w:val="00135D52"/>
    <w:rsid w:val="00136AA8"/>
    <w:rsid w:val="00136C97"/>
    <w:rsid w:val="0013735F"/>
    <w:rsid w:val="00140022"/>
    <w:rsid w:val="00140AFF"/>
    <w:rsid w:val="0014250A"/>
    <w:rsid w:val="001432A1"/>
    <w:rsid w:val="00144629"/>
    <w:rsid w:val="00145AA3"/>
    <w:rsid w:val="00145ACE"/>
    <w:rsid w:val="001469C8"/>
    <w:rsid w:val="00146AC0"/>
    <w:rsid w:val="00146B7A"/>
    <w:rsid w:val="00146E94"/>
    <w:rsid w:val="001473FD"/>
    <w:rsid w:val="00147736"/>
    <w:rsid w:val="00147E54"/>
    <w:rsid w:val="0015076A"/>
    <w:rsid w:val="00150919"/>
    <w:rsid w:val="00151016"/>
    <w:rsid w:val="001514A7"/>
    <w:rsid w:val="001515F8"/>
    <w:rsid w:val="001516E7"/>
    <w:rsid w:val="001518A1"/>
    <w:rsid w:val="00151CC2"/>
    <w:rsid w:val="00151EA7"/>
    <w:rsid w:val="00152045"/>
    <w:rsid w:val="0015339B"/>
    <w:rsid w:val="001534CD"/>
    <w:rsid w:val="001536B5"/>
    <w:rsid w:val="001538A8"/>
    <w:rsid w:val="001538DC"/>
    <w:rsid w:val="001543DC"/>
    <w:rsid w:val="001557F3"/>
    <w:rsid w:val="00156236"/>
    <w:rsid w:val="00156BE4"/>
    <w:rsid w:val="00156D52"/>
    <w:rsid w:val="00156E8A"/>
    <w:rsid w:val="001572E7"/>
    <w:rsid w:val="00160315"/>
    <w:rsid w:val="0016109A"/>
    <w:rsid w:val="001613FB"/>
    <w:rsid w:val="001629CF"/>
    <w:rsid w:val="00163EE3"/>
    <w:rsid w:val="00164EDB"/>
    <w:rsid w:val="0016514C"/>
    <w:rsid w:val="001652DE"/>
    <w:rsid w:val="00166A6F"/>
    <w:rsid w:val="00166E3C"/>
    <w:rsid w:val="00167CB2"/>
    <w:rsid w:val="001719E9"/>
    <w:rsid w:val="001732C7"/>
    <w:rsid w:val="00173395"/>
    <w:rsid w:val="0017426F"/>
    <w:rsid w:val="0017506F"/>
    <w:rsid w:val="001755E6"/>
    <w:rsid w:val="00175DB8"/>
    <w:rsid w:val="00177110"/>
    <w:rsid w:val="0017782B"/>
    <w:rsid w:val="001804EF"/>
    <w:rsid w:val="00180F49"/>
    <w:rsid w:val="001811FB"/>
    <w:rsid w:val="0018193C"/>
    <w:rsid w:val="001820C0"/>
    <w:rsid w:val="001821AB"/>
    <w:rsid w:val="00182C36"/>
    <w:rsid w:val="00183796"/>
    <w:rsid w:val="001837D2"/>
    <w:rsid w:val="001842B4"/>
    <w:rsid w:val="0018454B"/>
    <w:rsid w:val="001849A4"/>
    <w:rsid w:val="00184C02"/>
    <w:rsid w:val="00184FDE"/>
    <w:rsid w:val="00185BBC"/>
    <w:rsid w:val="00185DBE"/>
    <w:rsid w:val="00186265"/>
    <w:rsid w:val="00186ADA"/>
    <w:rsid w:val="001874C5"/>
    <w:rsid w:val="00187733"/>
    <w:rsid w:val="00187938"/>
    <w:rsid w:val="001910B0"/>
    <w:rsid w:val="00191AC6"/>
    <w:rsid w:val="00191D9C"/>
    <w:rsid w:val="00191E63"/>
    <w:rsid w:val="00192CBE"/>
    <w:rsid w:val="00193538"/>
    <w:rsid w:val="00193702"/>
    <w:rsid w:val="00193CFB"/>
    <w:rsid w:val="00194FC2"/>
    <w:rsid w:val="0019636F"/>
    <w:rsid w:val="00196532"/>
    <w:rsid w:val="001967FE"/>
    <w:rsid w:val="00196B93"/>
    <w:rsid w:val="00196E0D"/>
    <w:rsid w:val="00196E3B"/>
    <w:rsid w:val="00196EBD"/>
    <w:rsid w:val="00197932"/>
    <w:rsid w:val="00197B6E"/>
    <w:rsid w:val="001A077A"/>
    <w:rsid w:val="001A0D14"/>
    <w:rsid w:val="001A136C"/>
    <w:rsid w:val="001A13D7"/>
    <w:rsid w:val="001A308B"/>
    <w:rsid w:val="001A3261"/>
    <w:rsid w:val="001A3D52"/>
    <w:rsid w:val="001A402D"/>
    <w:rsid w:val="001A469E"/>
    <w:rsid w:val="001A4A24"/>
    <w:rsid w:val="001A50F4"/>
    <w:rsid w:val="001A53B4"/>
    <w:rsid w:val="001A58A7"/>
    <w:rsid w:val="001A5ED4"/>
    <w:rsid w:val="001A607D"/>
    <w:rsid w:val="001A707C"/>
    <w:rsid w:val="001A711B"/>
    <w:rsid w:val="001B08D4"/>
    <w:rsid w:val="001B1292"/>
    <w:rsid w:val="001B2093"/>
    <w:rsid w:val="001B218D"/>
    <w:rsid w:val="001B2967"/>
    <w:rsid w:val="001B32A1"/>
    <w:rsid w:val="001B35DB"/>
    <w:rsid w:val="001B36AE"/>
    <w:rsid w:val="001B3CD6"/>
    <w:rsid w:val="001B444E"/>
    <w:rsid w:val="001B4965"/>
    <w:rsid w:val="001B4DF8"/>
    <w:rsid w:val="001B55E8"/>
    <w:rsid w:val="001B5732"/>
    <w:rsid w:val="001B5D82"/>
    <w:rsid w:val="001B620A"/>
    <w:rsid w:val="001B7A3A"/>
    <w:rsid w:val="001B7DC0"/>
    <w:rsid w:val="001C1488"/>
    <w:rsid w:val="001C2A78"/>
    <w:rsid w:val="001C3077"/>
    <w:rsid w:val="001C38EC"/>
    <w:rsid w:val="001C3A13"/>
    <w:rsid w:val="001C4066"/>
    <w:rsid w:val="001C4ABC"/>
    <w:rsid w:val="001C4D24"/>
    <w:rsid w:val="001C4F84"/>
    <w:rsid w:val="001C4FAC"/>
    <w:rsid w:val="001C61DE"/>
    <w:rsid w:val="001C7040"/>
    <w:rsid w:val="001C75B1"/>
    <w:rsid w:val="001C7BA6"/>
    <w:rsid w:val="001D0320"/>
    <w:rsid w:val="001D073A"/>
    <w:rsid w:val="001D0976"/>
    <w:rsid w:val="001D0B0D"/>
    <w:rsid w:val="001D1021"/>
    <w:rsid w:val="001D1EEF"/>
    <w:rsid w:val="001D234F"/>
    <w:rsid w:val="001D295E"/>
    <w:rsid w:val="001D3EDB"/>
    <w:rsid w:val="001D4CEE"/>
    <w:rsid w:val="001D55C1"/>
    <w:rsid w:val="001D5C0B"/>
    <w:rsid w:val="001D6181"/>
    <w:rsid w:val="001D6464"/>
    <w:rsid w:val="001D65A4"/>
    <w:rsid w:val="001D6D2C"/>
    <w:rsid w:val="001D74A6"/>
    <w:rsid w:val="001D7682"/>
    <w:rsid w:val="001E147E"/>
    <w:rsid w:val="001E171C"/>
    <w:rsid w:val="001E380A"/>
    <w:rsid w:val="001E3885"/>
    <w:rsid w:val="001E3E49"/>
    <w:rsid w:val="001E4914"/>
    <w:rsid w:val="001E4991"/>
    <w:rsid w:val="001E4C9D"/>
    <w:rsid w:val="001E53F6"/>
    <w:rsid w:val="001F010B"/>
    <w:rsid w:val="001F2308"/>
    <w:rsid w:val="001F3A6E"/>
    <w:rsid w:val="001F3B7F"/>
    <w:rsid w:val="001F5ED6"/>
    <w:rsid w:val="001F5FDF"/>
    <w:rsid w:val="001F6382"/>
    <w:rsid w:val="001F6513"/>
    <w:rsid w:val="001F6B85"/>
    <w:rsid w:val="001F6EBF"/>
    <w:rsid w:val="001F6FD0"/>
    <w:rsid w:val="002002AA"/>
    <w:rsid w:val="00201444"/>
    <w:rsid w:val="002017E9"/>
    <w:rsid w:val="00201EB4"/>
    <w:rsid w:val="002025E4"/>
    <w:rsid w:val="00202939"/>
    <w:rsid w:val="00202943"/>
    <w:rsid w:val="00202D82"/>
    <w:rsid w:val="00203010"/>
    <w:rsid w:val="00203E5B"/>
    <w:rsid w:val="002043CA"/>
    <w:rsid w:val="00204CA7"/>
    <w:rsid w:val="002050AD"/>
    <w:rsid w:val="00205991"/>
    <w:rsid w:val="002067AC"/>
    <w:rsid w:val="00206B76"/>
    <w:rsid w:val="00210B71"/>
    <w:rsid w:val="002111A3"/>
    <w:rsid w:val="002115FA"/>
    <w:rsid w:val="002125D2"/>
    <w:rsid w:val="0021335D"/>
    <w:rsid w:val="0021371F"/>
    <w:rsid w:val="00213AB5"/>
    <w:rsid w:val="00213C72"/>
    <w:rsid w:val="00214561"/>
    <w:rsid w:val="002146E1"/>
    <w:rsid w:val="002148EF"/>
    <w:rsid w:val="0021525B"/>
    <w:rsid w:val="00215308"/>
    <w:rsid w:val="00216B16"/>
    <w:rsid w:val="0021710D"/>
    <w:rsid w:val="00217B90"/>
    <w:rsid w:val="002204A3"/>
    <w:rsid w:val="00220561"/>
    <w:rsid w:val="002220ED"/>
    <w:rsid w:val="00222CF4"/>
    <w:rsid w:val="00223EAE"/>
    <w:rsid w:val="00224B2F"/>
    <w:rsid w:val="00224B36"/>
    <w:rsid w:val="002274F5"/>
    <w:rsid w:val="002279E8"/>
    <w:rsid w:val="00227BF5"/>
    <w:rsid w:val="00227CD1"/>
    <w:rsid w:val="00230A7E"/>
    <w:rsid w:val="002315DF"/>
    <w:rsid w:val="00231AFD"/>
    <w:rsid w:val="00231D00"/>
    <w:rsid w:val="00232E7F"/>
    <w:rsid w:val="002331A5"/>
    <w:rsid w:val="00233862"/>
    <w:rsid w:val="00233E16"/>
    <w:rsid w:val="00233ED8"/>
    <w:rsid w:val="00234870"/>
    <w:rsid w:val="00234F5D"/>
    <w:rsid w:val="00234F6F"/>
    <w:rsid w:val="002354BB"/>
    <w:rsid w:val="002374FF"/>
    <w:rsid w:val="00237C0D"/>
    <w:rsid w:val="00237EE0"/>
    <w:rsid w:val="00240799"/>
    <w:rsid w:val="002420E6"/>
    <w:rsid w:val="00242106"/>
    <w:rsid w:val="00242B5E"/>
    <w:rsid w:val="00243507"/>
    <w:rsid w:val="00243705"/>
    <w:rsid w:val="002437A8"/>
    <w:rsid w:val="00243A14"/>
    <w:rsid w:val="00244D48"/>
    <w:rsid w:val="00245708"/>
    <w:rsid w:val="00245791"/>
    <w:rsid w:val="002460C7"/>
    <w:rsid w:val="002469F6"/>
    <w:rsid w:val="00246E2F"/>
    <w:rsid w:val="00247526"/>
    <w:rsid w:val="00247B44"/>
    <w:rsid w:val="00250327"/>
    <w:rsid w:val="002506CD"/>
    <w:rsid w:val="00250738"/>
    <w:rsid w:val="00250789"/>
    <w:rsid w:val="0025164A"/>
    <w:rsid w:val="002519E8"/>
    <w:rsid w:val="00251A2A"/>
    <w:rsid w:val="00251CAD"/>
    <w:rsid w:val="00251CF4"/>
    <w:rsid w:val="0025285C"/>
    <w:rsid w:val="00252DFC"/>
    <w:rsid w:val="00252E8A"/>
    <w:rsid w:val="00252ED9"/>
    <w:rsid w:val="00252F38"/>
    <w:rsid w:val="00253455"/>
    <w:rsid w:val="00253971"/>
    <w:rsid w:val="00253EA1"/>
    <w:rsid w:val="00253EE7"/>
    <w:rsid w:val="00254570"/>
    <w:rsid w:val="00254613"/>
    <w:rsid w:val="00254783"/>
    <w:rsid w:val="00254DB3"/>
    <w:rsid w:val="00254ED7"/>
    <w:rsid w:val="00254FF8"/>
    <w:rsid w:val="002552A4"/>
    <w:rsid w:val="00255894"/>
    <w:rsid w:val="002560E2"/>
    <w:rsid w:val="00256945"/>
    <w:rsid w:val="00256976"/>
    <w:rsid w:val="00256B5D"/>
    <w:rsid w:val="0025749D"/>
    <w:rsid w:val="00257559"/>
    <w:rsid w:val="002575D3"/>
    <w:rsid w:val="002578D7"/>
    <w:rsid w:val="00257AD6"/>
    <w:rsid w:val="00257BD5"/>
    <w:rsid w:val="002604CA"/>
    <w:rsid w:val="00260A13"/>
    <w:rsid w:val="00261194"/>
    <w:rsid w:val="00261E34"/>
    <w:rsid w:val="00262D35"/>
    <w:rsid w:val="00263534"/>
    <w:rsid w:val="00263C83"/>
    <w:rsid w:val="00264A1B"/>
    <w:rsid w:val="00264B1B"/>
    <w:rsid w:val="002652C0"/>
    <w:rsid w:val="002665FC"/>
    <w:rsid w:val="00266A9B"/>
    <w:rsid w:val="00266B14"/>
    <w:rsid w:val="00266F7A"/>
    <w:rsid w:val="00267521"/>
    <w:rsid w:val="00267B30"/>
    <w:rsid w:val="00267BFC"/>
    <w:rsid w:val="00270F29"/>
    <w:rsid w:val="002712E3"/>
    <w:rsid w:val="0027163F"/>
    <w:rsid w:val="002716CC"/>
    <w:rsid w:val="002729E5"/>
    <w:rsid w:val="00273351"/>
    <w:rsid w:val="002733EC"/>
    <w:rsid w:val="002743C6"/>
    <w:rsid w:val="002743F2"/>
    <w:rsid w:val="00274E07"/>
    <w:rsid w:val="00275984"/>
    <w:rsid w:val="00275DB9"/>
    <w:rsid w:val="00275E5B"/>
    <w:rsid w:val="002770E9"/>
    <w:rsid w:val="00281518"/>
    <w:rsid w:val="00281C98"/>
    <w:rsid w:val="0028278A"/>
    <w:rsid w:val="00282AD3"/>
    <w:rsid w:val="00282C90"/>
    <w:rsid w:val="00283212"/>
    <w:rsid w:val="002839A0"/>
    <w:rsid w:val="00283D85"/>
    <w:rsid w:val="0028410B"/>
    <w:rsid w:val="00284E58"/>
    <w:rsid w:val="002850D9"/>
    <w:rsid w:val="00285991"/>
    <w:rsid w:val="00285CE0"/>
    <w:rsid w:val="00285F4F"/>
    <w:rsid w:val="00286D51"/>
    <w:rsid w:val="002878AE"/>
    <w:rsid w:val="00287CC4"/>
    <w:rsid w:val="002903E5"/>
    <w:rsid w:val="00291029"/>
    <w:rsid w:val="00291CED"/>
    <w:rsid w:val="00292227"/>
    <w:rsid w:val="002926D7"/>
    <w:rsid w:val="002931BE"/>
    <w:rsid w:val="00293230"/>
    <w:rsid w:val="00293824"/>
    <w:rsid w:val="0029382D"/>
    <w:rsid w:val="002948FD"/>
    <w:rsid w:val="00294C9D"/>
    <w:rsid w:val="00295294"/>
    <w:rsid w:val="002964A3"/>
    <w:rsid w:val="0029676B"/>
    <w:rsid w:val="002970E7"/>
    <w:rsid w:val="002A02D3"/>
    <w:rsid w:val="002A06DC"/>
    <w:rsid w:val="002A2597"/>
    <w:rsid w:val="002A27D5"/>
    <w:rsid w:val="002A3352"/>
    <w:rsid w:val="002A36E9"/>
    <w:rsid w:val="002A36F6"/>
    <w:rsid w:val="002A4B13"/>
    <w:rsid w:val="002A54BC"/>
    <w:rsid w:val="002A55D8"/>
    <w:rsid w:val="002A5B4A"/>
    <w:rsid w:val="002A5D1F"/>
    <w:rsid w:val="002A7D60"/>
    <w:rsid w:val="002B017B"/>
    <w:rsid w:val="002B0827"/>
    <w:rsid w:val="002B0DE4"/>
    <w:rsid w:val="002B0F30"/>
    <w:rsid w:val="002B1635"/>
    <w:rsid w:val="002B19A8"/>
    <w:rsid w:val="002B1A54"/>
    <w:rsid w:val="002B2F00"/>
    <w:rsid w:val="002B4D0A"/>
    <w:rsid w:val="002B4F15"/>
    <w:rsid w:val="002B4FD5"/>
    <w:rsid w:val="002B56C8"/>
    <w:rsid w:val="002B5AF4"/>
    <w:rsid w:val="002B5C9D"/>
    <w:rsid w:val="002B5D4B"/>
    <w:rsid w:val="002B6530"/>
    <w:rsid w:val="002B68C9"/>
    <w:rsid w:val="002B7254"/>
    <w:rsid w:val="002B72A4"/>
    <w:rsid w:val="002B734C"/>
    <w:rsid w:val="002B7537"/>
    <w:rsid w:val="002C03E8"/>
    <w:rsid w:val="002C0A75"/>
    <w:rsid w:val="002C0B5C"/>
    <w:rsid w:val="002C12FC"/>
    <w:rsid w:val="002C2FB3"/>
    <w:rsid w:val="002C2FC0"/>
    <w:rsid w:val="002C355E"/>
    <w:rsid w:val="002C3954"/>
    <w:rsid w:val="002C3BF9"/>
    <w:rsid w:val="002C43A1"/>
    <w:rsid w:val="002C4821"/>
    <w:rsid w:val="002C4D0B"/>
    <w:rsid w:val="002C519F"/>
    <w:rsid w:val="002C589F"/>
    <w:rsid w:val="002C648F"/>
    <w:rsid w:val="002C6594"/>
    <w:rsid w:val="002C6636"/>
    <w:rsid w:val="002C67B4"/>
    <w:rsid w:val="002C6B6B"/>
    <w:rsid w:val="002C6C4F"/>
    <w:rsid w:val="002C7659"/>
    <w:rsid w:val="002C77C8"/>
    <w:rsid w:val="002D0BBB"/>
    <w:rsid w:val="002D0C8B"/>
    <w:rsid w:val="002D141D"/>
    <w:rsid w:val="002D2858"/>
    <w:rsid w:val="002D2CA0"/>
    <w:rsid w:val="002D321F"/>
    <w:rsid w:val="002D4EB3"/>
    <w:rsid w:val="002D58ED"/>
    <w:rsid w:val="002D6C43"/>
    <w:rsid w:val="002D7275"/>
    <w:rsid w:val="002D774F"/>
    <w:rsid w:val="002D78F1"/>
    <w:rsid w:val="002D795E"/>
    <w:rsid w:val="002D7977"/>
    <w:rsid w:val="002D7BF4"/>
    <w:rsid w:val="002E0C8C"/>
    <w:rsid w:val="002E1130"/>
    <w:rsid w:val="002E271B"/>
    <w:rsid w:val="002E2E42"/>
    <w:rsid w:val="002E338A"/>
    <w:rsid w:val="002E37A6"/>
    <w:rsid w:val="002E38BA"/>
    <w:rsid w:val="002E41A1"/>
    <w:rsid w:val="002E41FF"/>
    <w:rsid w:val="002E4391"/>
    <w:rsid w:val="002E44AD"/>
    <w:rsid w:val="002E5396"/>
    <w:rsid w:val="002E575E"/>
    <w:rsid w:val="002E63E3"/>
    <w:rsid w:val="002E7725"/>
    <w:rsid w:val="002E7762"/>
    <w:rsid w:val="002E7B07"/>
    <w:rsid w:val="002F10E5"/>
    <w:rsid w:val="002F1A42"/>
    <w:rsid w:val="002F213E"/>
    <w:rsid w:val="002F29F5"/>
    <w:rsid w:val="002F2A4C"/>
    <w:rsid w:val="002F32F1"/>
    <w:rsid w:val="002F3407"/>
    <w:rsid w:val="002F4DE6"/>
    <w:rsid w:val="002F5088"/>
    <w:rsid w:val="002F508A"/>
    <w:rsid w:val="002F6731"/>
    <w:rsid w:val="002F68C3"/>
    <w:rsid w:val="003005F0"/>
    <w:rsid w:val="00300FDE"/>
    <w:rsid w:val="00301B8E"/>
    <w:rsid w:val="00302592"/>
    <w:rsid w:val="00303D56"/>
    <w:rsid w:val="00304827"/>
    <w:rsid w:val="00304C18"/>
    <w:rsid w:val="003054BC"/>
    <w:rsid w:val="0030609F"/>
    <w:rsid w:val="0030659E"/>
    <w:rsid w:val="0030680B"/>
    <w:rsid w:val="00306C19"/>
    <w:rsid w:val="00307C09"/>
    <w:rsid w:val="00307F6B"/>
    <w:rsid w:val="0031023E"/>
    <w:rsid w:val="00310A8E"/>
    <w:rsid w:val="00310EEB"/>
    <w:rsid w:val="00311230"/>
    <w:rsid w:val="0031241B"/>
    <w:rsid w:val="00312B5D"/>
    <w:rsid w:val="003131BB"/>
    <w:rsid w:val="003144A4"/>
    <w:rsid w:val="00315060"/>
    <w:rsid w:val="003154EE"/>
    <w:rsid w:val="00315CF6"/>
    <w:rsid w:val="00320096"/>
    <w:rsid w:val="0032026D"/>
    <w:rsid w:val="00320640"/>
    <w:rsid w:val="00321F3C"/>
    <w:rsid w:val="00322106"/>
    <w:rsid w:val="00322FF8"/>
    <w:rsid w:val="0032330A"/>
    <w:rsid w:val="0032514C"/>
    <w:rsid w:val="003253C9"/>
    <w:rsid w:val="00325702"/>
    <w:rsid w:val="003265EA"/>
    <w:rsid w:val="00326615"/>
    <w:rsid w:val="00326BBC"/>
    <w:rsid w:val="00326D6D"/>
    <w:rsid w:val="00326ED2"/>
    <w:rsid w:val="003271E5"/>
    <w:rsid w:val="0032753A"/>
    <w:rsid w:val="0032788A"/>
    <w:rsid w:val="00330CB5"/>
    <w:rsid w:val="003312E3"/>
    <w:rsid w:val="003313CD"/>
    <w:rsid w:val="00331CF1"/>
    <w:rsid w:val="00331FDE"/>
    <w:rsid w:val="003336D6"/>
    <w:rsid w:val="003343C1"/>
    <w:rsid w:val="0033464E"/>
    <w:rsid w:val="0033533A"/>
    <w:rsid w:val="0033579F"/>
    <w:rsid w:val="00335DD3"/>
    <w:rsid w:val="00335E66"/>
    <w:rsid w:val="003363B9"/>
    <w:rsid w:val="003363D9"/>
    <w:rsid w:val="003372DB"/>
    <w:rsid w:val="003375C4"/>
    <w:rsid w:val="00337C92"/>
    <w:rsid w:val="00340355"/>
    <w:rsid w:val="00341671"/>
    <w:rsid w:val="00342968"/>
    <w:rsid w:val="00342A6E"/>
    <w:rsid w:val="00342E83"/>
    <w:rsid w:val="00343973"/>
    <w:rsid w:val="00343B52"/>
    <w:rsid w:val="00344529"/>
    <w:rsid w:val="0034564E"/>
    <w:rsid w:val="003457F1"/>
    <w:rsid w:val="00346EDF"/>
    <w:rsid w:val="00350605"/>
    <w:rsid w:val="00350946"/>
    <w:rsid w:val="0035097E"/>
    <w:rsid w:val="00352244"/>
    <w:rsid w:val="00352962"/>
    <w:rsid w:val="003538E7"/>
    <w:rsid w:val="00354D55"/>
    <w:rsid w:val="003555F4"/>
    <w:rsid w:val="00356026"/>
    <w:rsid w:val="003560C1"/>
    <w:rsid w:val="00356291"/>
    <w:rsid w:val="00356F62"/>
    <w:rsid w:val="00356FF9"/>
    <w:rsid w:val="00357C1F"/>
    <w:rsid w:val="00360438"/>
    <w:rsid w:val="00361A71"/>
    <w:rsid w:val="003623F9"/>
    <w:rsid w:val="003634A6"/>
    <w:rsid w:val="00364006"/>
    <w:rsid w:val="0036508B"/>
    <w:rsid w:val="00365AA1"/>
    <w:rsid w:val="00365B3C"/>
    <w:rsid w:val="00365E50"/>
    <w:rsid w:val="00366739"/>
    <w:rsid w:val="003675AF"/>
    <w:rsid w:val="00367CD5"/>
    <w:rsid w:val="003717EC"/>
    <w:rsid w:val="00371C78"/>
    <w:rsid w:val="00372240"/>
    <w:rsid w:val="00372CBF"/>
    <w:rsid w:val="00373377"/>
    <w:rsid w:val="00373A69"/>
    <w:rsid w:val="00373B7A"/>
    <w:rsid w:val="00373E95"/>
    <w:rsid w:val="00373FD4"/>
    <w:rsid w:val="00374714"/>
    <w:rsid w:val="0037474B"/>
    <w:rsid w:val="00374A59"/>
    <w:rsid w:val="003750CC"/>
    <w:rsid w:val="00375E19"/>
    <w:rsid w:val="00375FC7"/>
    <w:rsid w:val="003760C6"/>
    <w:rsid w:val="00376899"/>
    <w:rsid w:val="0037707B"/>
    <w:rsid w:val="0037769F"/>
    <w:rsid w:val="00377859"/>
    <w:rsid w:val="00377EC4"/>
    <w:rsid w:val="003800EA"/>
    <w:rsid w:val="00380449"/>
    <w:rsid w:val="00380E54"/>
    <w:rsid w:val="00381D3A"/>
    <w:rsid w:val="00381E3A"/>
    <w:rsid w:val="0038260A"/>
    <w:rsid w:val="003827DD"/>
    <w:rsid w:val="003829BB"/>
    <w:rsid w:val="00384B5C"/>
    <w:rsid w:val="003865AF"/>
    <w:rsid w:val="00386A50"/>
    <w:rsid w:val="003872BE"/>
    <w:rsid w:val="0038741F"/>
    <w:rsid w:val="00387B64"/>
    <w:rsid w:val="0039013F"/>
    <w:rsid w:val="00390563"/>
    <w:rsid w:val="00390DAC"/>
    <w:rsid w:val="00391280"/>
    <w:rsid w:val="00391A53"/>
    <w:rsid w:val="0039258C"/>
    <w:rsid w:val="00392664"/>
    <w:rsid w:val="003939FF"/>
    <w:rsid w:val="00393C1D"/>
    <w:rsid w:val="003944DF"/>
    <w:rsid w:val="00394C2D"/>
    <w:rsid w:val="00394C6F"/>
    <w:rsid w:val="00394F8F"/>
    <w:rsid w:val="00395080"/>
    <w:rsid w:val="00395157"/>
    <w:rsid w:val="00395BE3"/>
    <w:rsid w:val="00396724"/>
    <w:rsid w:val="00396770"/>
    <w:rsid w:val="00396C96"/>
    <w:rsid w:val="00396E97"/>
    <w:rsid w:val="00397048"/>
    <w:rsid w:val="003A0A94"/>
    <w:rsid w:val="003A0BA8"/>
    <w:rsid w:val="003A0D6E"/>
    <w:rsid w:val="003A12C7"/>
    <w:rsid w:val="003A172F"/>
    <w:rsid w:val="003A1A74"/>
    <w:rsid w:val="003A1DF2"/>
    <w:rsid w:val="003A2D18"/>
    <w:rsid w:val="003A30A4"/>
    <w:rsid w:val="003A3424"/>
    <w:rsid w:val="003A4C40"/>
    <w:rsid w:val="003A51E5"/>
    <w:rsid w:val="003A525E"/>
    <w:rsid w:val="003A5326"/>
    <w:rsid w:val="003A63E4"/>
    <w:rsid w:val="003A6489"/>
    <w:rsid w:val="003A6C55"/>
    <w:rsid w:val="003A7B1C"/>
    <w:rsid w:val="003A7B44"/>
    <w:rsid w:val="003A7E72"/>
    <w:rsid w:val="003B046E"/>
    <w:rsid w:val="003B0A63"/>
    <w:rsid w:val="003B1097"/>
    <w:rsid w:val="003B16B9"/>
    <w:rsid w:val="003B251A"/>
    <w:rsid w:val="003B294F"/>
    <w:rsid w:val="003B2AD0"/>
    <w:rsid w:val="003B39CE"/>
    <w:rsid w:val="003B3D19"/>
    <w:rsid w:val="003B4D92"/>
    <w:rsid w:val="003B558E"/>
    <w:rsid w:val="003B59E5"/>
    <w:rsid w:val="003B60F2"/>
    <w:rsid w:val="003B6BC4"/>
    <w:rsid w:val="003B75ED"/>
    <w:rsid w:val="003C0273"/>
    <w:rsid w:val="003C09B1"/>
    <w:rsid w:val="003C137D"/>
    <w:rsid w:val="003C1C52"/>
    <w:rsid w:val="003C326A"/>
    <w:rsid w:val="003C3896"/>
    <w:rsid w:val="003C3DB3"/>
    <w:rsid w:val="003C4AC7"/>
    <w:rsid w:val="003C5825"/>
    <w:rsid w:val="003C5E73"/>
    <w:rsid w:val="003C7314"/>
    <w:rsid w:val="003D030D"/>
    <w:rsid w:val="003D0B19"/>
    <w:rsid w:val="003D12A1"/>
    <w:rsid w:val="003D1C18"/>
    <w:rsid w:val="003D1D0A"/>
    <w:rsid w:val="003D1EA8"/>
    <w:rsid w:val="003D2C5A"/>
    <w:rsid w:val="003D2CD9"/>
    <w:rsid w:val="003D33C8"/>
    <w:rsid w:val="003D34CB"/>
    <w:rsid w:val="003D3F5B"/>
    <w:rsid w:val="003D56CB"/>
    <w:rsid w:val="003D56EA"/>
    <w:rsid w:val="003D5907"/>
    <w:rsid w:val="003D5F0D"/>
    <w:rsid w:val="003D61BE"/>
    <w:rsid w:val="003D6687"/>
    <w:rsid w:val="003D6722"/>
    <w:rsid w:val="003D7027"/>
    <w:rsid w:val="003D741D"/>
    <w:rsid w:val="003D774F"/>
    <w:rsid w:val="003E048A"/>
    <w:rsid w:val="003E15B3"/>
    <w:rsid w:val="003E266D"/>
    <w:rsid w:val="003E2BF4"/>
    <w:rsid w:val="003E2EBC"/>
    <w:rsid w:val="003E306A"/>
    <w:rsid w:val="003E3727"/>
    <w:rsid w:val="003E3782"/>
    <w:rsid w:val="003E3923"/>
    <w:rsid w:val="003E43B7"/>
    <w:rsid w:val="003E48D8"/>
    <w:rsid w:val="003E4E61"/>
    <w:rsid w:val="003E5139"/>
    <w:rsid w:val="003E5F76"/>
    <w:rsid w:val="003E6048"/>
    <w:rsid w:val="003E631C"/>
    <w:rsid w:val="003E71B1"/>
    <w:rsid w:val="003E75FC"/>
    <w:rsid w:val="003E784C"/>
    <w:rsid w:val="003F09CA"/>
    <w:rsid w:val="003F14A3"/>
    <w:rsid w:val="003F14F0"/>
    <w:rsid w:val="003F1BA1"/>
    <w:rsid w:val="003F26F0"/>
    <w:rsid w:val="003F2E4A"/>
    <w:rsid w:val="003F4117"/>
    <w:rsid w:val="003F4774"/>
    <w:rsid w:val="003F4A45"/>
    <w:rsid w:val="003F52AB"/>
    <w:rsid w:val="003F5727"/>
    <w:rsid w:val="003F61C0"/>
    <w:rsid w:val="003F6CEB"/>
    <w:rsid w:val="003F7692"/>
    <w:rsid w:val="003F76FC"/>
    <w:rsid w:val="003F7D68"/>
    <w:rsid w:val="00400903"/>
    <w:rsid w:val="00400E9B"/>
    <w:rsid w:val="0040167C"/>
    <w:rsid w:val="00401965"/>
    <w:rsid w:val="004038F3"/>
    <w:rsid w:val="00404699"/>
    <w:rsid w:val="00404A64"/>
    <w:rsid w:val="00404F50"/>
    <w:rsid w:val="00405DAB"/>
    <w:rsid w:val="00406609"/>
    <w:rsid w:val="0040735E"/>
    <w:rsid w:val="0040783B"/>
    <w:rsid w:val="0041023C"/>
    <w:rsid w:val="00410571"/>
    <w:rsid w:val="00410A92"/>
    <w:rsid w:val="00410B20"/>
    <w:rsid w:val="00410E33"/>
    <w:rsid w:val="00411134"/>
    <w:rsid w:val="00411289"/>
    <w:rsid w:val="004117EE"/>
    <w:rsid w:val="00411B47"/>
    <w:rsid w:val="004120E7"/>
    <w:rsid w:val="00412216"/>
    <w:rsid w:val="0041281D"/>
    <w:rsid w:val="00413695"/>
    <w:rsid w:val="00413926"/>
    <w:rsid w:val="0041398D"/>
    <w:rsid w:val="004139FE"/>
    <w:rsid w:val="004144F1"/>
    <w:rsid w:val="00414D07"/>
    <w:rsid w:val="00415FB8"/>
    <w:rsid w:val="00416650"/>
    <w:rsid w:val="00416AE3"/>
    <w:rsid w:val="00416F40"/>
    <w:rsid w:val="00417FDE"/>
    <w:rsid w:val="004202D1"/>
    <w:rsid w:val="00420CAC"/>
    <w:rsid w:val="00422DDA"/>
    <w:rsid w:val="00423498"/>
    <w:rsid w:val="004238F1"/>
    <w:rsid w:val="00424BC9"/>
    <w:rsid w:val="00425020"/>
    <w:rsid w:val="0042563D"/>
    <w:rsid w:val="00426614"/>
    <w:rsid w:val="004269A0"/>
    <w:rsid w:val="00427B2C"/>
    <w:rsid w:val="00427F9C"/>
    <w:rsid w:val="00430B2C"/>
    <w:rsid w:val="004312D6"/>
    <w:rsid w:val="0043144F"/>
    <w:rsid w:val="00431869"/>
    <w:rsid w:val="00431ECD"/>
    <w:rsid w:val="004327A0"/>
    <w:rsid w:val="00432C05"/>
    <w:rsid w:val="00432F4D"/>
    <w:rsid w:val="00433089"/>
    <w:rsid w:val="004338ED"/>
    <w:rsid w:val="00433AB4"/>
    <w:rsid w:val="004340C2"/>
    <w:rsid w:val="004351F0"/>
    <w:rsid w:val="004368D3"/>
    <w:rsid w:val="00436D03"/>
    <w:rsid w:val="00437ECA"/>
    <w:rsid w:val="004405F6"/>
    <w:rsid w:val="00440916"/>
    <w:rsid w:val="0044130D"/>
    <w:rsid w:val="004413AF"/>
    <w:rsid w:val="00443016"/>
    <w:rsid w:val="004438B0"/>
    <w:rsid w:val="00443D3F"/>
    <w:rsid w:val="00444852"/>
    <w:rsid w:val="00444E98"/>
    <w:rsid w:val="00445812"/>
    <w:rsid w:val="00445C18"/>
    <w:rsid w:val="00445DF4"/>
    <w:rsid w:val="00446D32"/>
    <w:rsid w:val="00447082"/>
    <w:rsid w:val="004471B1"/>
    <w:rsid w:val="00447234"/>
    <w:rsid w:val="00447836"/>
    <w:rsid w:val="004506EF"/>
    <w:rsid w:val="004514C2"/>
    <w:rsid w:val="00452A48"/>
    <w:rsid w:val="00452C8A"/>
    <w:rsid w:val="00453624"/>
    <w:rsid w:val="00453ED0"/>
    <w:rsid w:val="00455919"/>
    <w:rsid w:val="0045635C"/>
    <w:rsid w:val="00456D57"/>
    <w:rsid w:val="004575ED"/>
    <w:rsid w:val="00460128"/>
    <w:rsid w:val="00460280"/>
    <w:rsid w:val="0046148C"/>
    <w:rsid w:val="00462281"/>
    <w:rsid w:val="0046343B"/>
    <w:rsid w:val="00463B55"/>
    <w:rsid w:val="004644AE"/>
    <w:rsid w:val="00465910"/>
    <w:rsid w:val="00465C04"/>
    <w:rsid w:val="00465F7D"/>
    <w:rsid w:val="00466057"/>
    <w:rsid w:val="00466C0D"/>
    <w:rsid w:val="00467863"/>
    <w:rsid w:val="00467CD1"/>
    <w:rsid w:val="00467E37"/>
    <w:rsid w:val="00467FA0"/>
    <w:rsid w:val="0047053B"/>
    <w:rsid w:val="00470EAC"/>
    <w:rsid w:val="00471028"/>
    <w:rsid w:val="00471E3A"/>
    <w:rsid w:val="00473030"/>
    <w:rsid w:val="00473603"/>
    <w:rsid w:val="004745BD"/>
    <w:rsid w:val="00474DF9"/>
    <w:rsid w:val="004772A4"/>
    <w:rsid w:val="00477799"/>
    <w:rsid w:val="00477A90"/>
    <w:rsid w:val="0048010A"/>
    <w:rsid w:val="00480804"/>
    <w:rsid w:val="00480895"/>
    <w:rsid w:val="004809F4"/>
    <w:rsid w:val="00480DC1"/>
    <w:rsid w:val="00481952"/>
    <w:rsid w:val="00482C23"/>
    <w:rsid w:val="0048393E"/>
    <w:rsid w:val="00483CCC"/>
    <w:rsid w:val="00483D76"/>
    <w:rsid w:val="00483F4F"/>
    <w:rsid w:val="00484602"/>
    <w:rsid w:val="0048478A"/>
    <w:rsid w:val="00484BAD"/>
    <w:rsid w:val="004857AC"/>
    <w:rsid w:val="00491142"/>
    <w:rsid w:val="004912A1"/>
    <w:rsid w:val="0049222B"/>
    <w:rsid w:val="004923FC"/>
    <w:rsid w:val="00492616"/>
    <w:rsid w:val="00492B90"/>
    <w:rsid w:val="00492FC8"/>
    <w:rsid w:val="00493732"/>
    <w:rsid w:val="00493D17"/>
    <w:rsid w:val="00493DAA"/>
    <w:rsid w:val="00494572"/>
    <w:rsid w:val="00494591"/>
    <w:rsid w:val="004947AA"/>
    <w:rsid w:val="00495496"/>
    <w:rsid w:val="00495B6C"/>
    <w:rsid w:val="00495C2D"/>
    <w:rsid w:val="00496425"/>
    <w:rsid w:val="00497AA9"/>
    <w:rsid w:val="00497EA1"/>
    <w:rsid w:val="004A0AB6"/>
    <w:rsid w:val="004A10BE"/>
    <w:rsid w:val="004A2C73"/>
    <w:rsid w:val="004A357D"/>
    <w:rsid w:val="004A4442"/>
    <w:rsid w:val="004A4B5B"/>
    <w:rsid w:val="004A5BC6"/>
    <w:rsid w:val="004A6598"/>
    <w:rsid w:val="004A68E9"/>
    <w:rsid w:val="004B0270"/>
    <w:rsid w:val="004B0CBD"/>
    <w:rsid w:val="004B0DFE"/>
    <w:rsid w:val="004B0E2A"/>
    <w:rsid w:val="004B0F23"/>
    <w:rsid w:val="004B22AA"/>
    <w:rsid w:val="004B272A"/>
    <w:rsid w:val="004B2A10"/>
    <w:rsid w:val="004B2EC3"/>
    <w:rsid w:val="004B48CA"/>
    <w:rsid w:val="004B5407"/>
    <w:rsid w:val="004B64B0"/>
    <w:rsid w:val="004B698A"/>
    <w:rsid w:val="004B7A34"/>
    <w:rsid w:val="004B7D53"/>
    <w:rsid w:val="004B7E6C"/>
    <w:rsid w:val="004B7F68"/>
    <w:rsid w:val="004C0072"/>
    <w:rsid w:val="004C0195"/>
    <w:rsid w:val="004C0676"/>
    <w:rsid w:val="004C067C"/>
    <w:rsid w:val="004C0F7F"/>
    <w:rsid w:val="004C235B"/>
    <w:rsid w:val="004C3A25"/>
    <w:rsid w:val="004C40EA"/>
    <w:rsid w:val="004C547B"/>
    <w:rsid w:val="004C629C"/>
    <w:rsid w:val="004C68AC"/>
    <w:rsid w:val="004C696A"/>
    <w:rsid w:val="004C6B65"/>
    <w:rsid w:val="004C7003"/>
    <w:rsid w:val="004C7CDC"/>
    <w:rsid w:val="004C7D47"/>
    <w:rsid w:val="004C7E6A"/>
    <w:rsid w:val="004D0692"/>
    <w:rsid w:val="004D0CFA"/>
    <w:rsid w:val="004D16D9"/>
    <w:rsid w:val="004D1B09"/>
    <w:rsid w:val="004D24F2"/>
    <w:rsid w:val="004D2FAB"/>
    <w:rsid w:val="004D3619"/>
    <w:rsid w:val="004D3755"/>
    <w:rsid w:val="004D3A40"/>
    <w:rsid w:val="004D3B2D"/>
    <w:rsid w:val="004D3E47"/>
    <w:rsid w:val="004D4D2B"/>
    <w:rsid w:val="004D4FA2"/>
    <w:rsid w:val="004D5201"/>
    <w:rsid w:val="004D6916"/>
    <w:rsid w:val="004D69ED"/>
    <w:rsid w:val="004D742B"/>
    <w:rsid w:val="004E2BF5"/>
    <w:rsid w:val="004E2D4A"/>
    <w:rsid w:val="004E3A40"/>
    <w:rsid w:val="004E44F3"/>
    <w:rsid w:val="004E4EAD"/>
    <w:rsid w:val="004E5BB4"/>
    <w:rsid w:val="004E5EAC"/>
    <w:rsid w:val="004E6BE0"/>
    <w:rsid w:val="004E7BC4"/>
    <w:rsid w:val="004E7C82"/>
    <w:rsid w:val="004E7F59"/>
    <w:rsid w:val="004E7F85"/>
    <w:rsid w:val="004F02D9"/>
    <w:rsid w:val="004F16E0"/>
    <w:rsid w:val="004F267F"/>
    <w:rsid w:val="004F27E3"/>
    <w:rsid w:val="004F2E46"/>
    <w:rsid w:val="004F31C2"/>
    <w:rsid w:val="004F363C"/>
    <w:rsid w:val="004F3BD4"/>
    <w:rsid w:val="004F3C69"/>
    <w:rsid w:val="004F40F9"/>
    <w:rsid w:val="004F42B3"/>
    <w:rsid w:val="004F460B"/>
    <w:rsid w:val="004F47C6"/>
    <w:rsid w:val="004F5838"/>
    <w:rsid w:val="004F640E"/>
    <w:rsid w:val="004F64EA"/>
    <w:rsid w:val="00501F82"/>
    <w:rsid w:val="00503153"/>
    <w:rsid w:val="00503614"/>
    <w:rsid w:val="0050388E"/>
    <w:rsid w:val="00505EA4"/>
    <w:rsid w:val="005062F2"/>
    <w:rsid w:val="005065EA"/>
    <w:rsid w:val="005069C6"/>
    <w:rsid w:val="005069EE"/>
    <w:rsid w:val="005103A4"/>
    <w:rsid w:val="00510DB9"/>
    <w:rsid w:val="00511C1C"/>
    <w:rsid w:val="0051306C"/>
    <w:rsid w:val="00513070"/>
    <w:rsid w:val="00513529"/>
    <w:rsid w:val="00513A54"/>
    <w:rsid w:val="005144C7"/>
    <w:rsid w:val="00514FDC"/>
    <w:rsid w:val="00515097"/>
    <w:rsid w:val="005168BB"/>
    <w:rsid w:val="00517B1D"/>
    <w:rsid w:val="00517F75"/>
    <w:rsid w:val="005200C0"/>
    <w:rsid w:val="00520AB2"/>
    <w:rsid w:val="005211CB"/>
    <w:rsid w:val="0052259F"/>
    <w:rsid w:val="00522656"/>
    <w:rsid w:val="00522746"/>
    <w:rsid w:val="00522D11"/>
    <w:rsid w:val="005235F1"/>
    <w:rsid w:val="00524055"/>
    <w:rsid w:val="00524482"/>
    <w:rsid w:val="00524780"/>
    <w:rsid w:val="0052561F"/>
    <w:rsid w:val="00525ABE"/>
    <w:rsid w:val="005262BC"/>
    <w:rsid w:val="00526718"/>
    <w:rsid w:val="005268E1"/>
    <w:rsid w:val="0052760D"/>
    <w:rsid w:val="00527873"/>
    <w:rsid w:val="00530160"/>
    <w:rsid w:val="00530973"/>
    <w:rsid w:val="0053122C"/>
    <w:rsid w:val="0053135B"/>
    <w:rsid w:val="005313D2"/>
    <w:rsid w:val="00531AEF"/>
    <w:rsid w:val="00531F7C"/>
    <w:rsid w:val="0053202D"/>
    <w:rsid w:val="005320D3"/>
    <w:rsid w:val="00532756"/>
    <w:rsid w:val="00533CB3"/>
    <w:rsid w:val="00534428"/>
    <w:rsid w:val="0053465C"/>
    <w:rsid w:val="005347E4"/>
    <w:rsid w:val="00534AF0"/>
    <w:rsid w:val="00534FF1"/>
    <w:rsid w:val="005374FC"/>
    <w:rsid w:val="0054069F"/>
    <w:rsid w:val="00540714"/>
    <w:rsid w:val="0054156E"/>
    <w:rsid w:val="00541B1E"/>
    <w:rsid w:val="00541C1B"/>
    <w:rsid w:val="00541DC2"/>
    <w:rsid w:val="005431A1"/>
    <w:rsid w:val="00543525"/>
    <w:rsid w:val="00543939"/>
    <w:rsid w:val="005441D4"/>
    <w:rsid w:val="00545721"/>
    <w:rsid w:val="00545B16"/>
    <w:rsid w:val="00545E9C"/>
    <w:rsid w:val="00546092"/>
    <w:rsid w:val="00546A04"/>
    <w:rsid w:val="005474B1"/>
    <w:rsid w:val="0054790E"/>
    <w:rsid w:val="005479F0"/>
    <w:rsid w:val="005509BD"/>
    <w:rsid w:val="00550CEE"/>
    <w:rsid w:val="005514F4"/>
    <w:rsid w:val="00551859"/>
    <w:rsid w:val="00551DD5"/>
    <w:rsid w:val="0055286E"/>
    <w:rsid w:val="005530E0"/>
    <w:rsid w:val="00553194"/>
    <w:rsid w:val="005535BC"/>
    <w:rsid w:val="0055377A"/>
    <w:rsid w:val="00554144"/>
    <w:rsid w:val="005542AE"/>
    <w:rsid w:val="00555193"/>
    <w:rsid w:val="00555FEE"/>
    <w:rsid w:val="00556259"/>
    <w:rsid w:val="00556405"/>
    <w:rsid w:val="005568CB"/>
    <w:rsid w:val="0055730C"/>
    <w:rsid w:val="00557329"/>
    <w:rsid w:val="00557FFB"/>
    <w:rsid w:val="0056201C"/>
    <w:rsid w:val="00562B91"/>
    <w:rsid w:val="00562CD1"/>
    <w:rsid w:val="00562DBE"/>
    <w:rsid w:val="0056387D"/>
    <w:rsid w:val="00563D7C"/>
    <w:rsid w:val="00564538"/>
    <w:rsid w:val="00565641"/>
    <w:rsid w:val="005663E4"/>
    <w:rsid w:val="005671F3"/>
    <w:rsid w:val="0057127B"/>
    <w:rsid w:val="00571D26"/>
    <w:rsid w:val="00571E61"/>
    <w:rsid w:val="00572317"/>
    <w:rsid w:val="0057259A"/>
    <w:rsid w:val="00572BFA"/>
    <w:rsid w:val="005734B0"/>
    <w:rsid w:val="005742CF"/>
    <w:rsid w:val="00574BE8"/>
    <w:rsid w:val="00574BEE"/>
    <w:rsid w:val="005750CD"/>
    <w:rsid w:val="00575362"/>
    <w:rsid w:val="00575D7A"/>
    <w:rsid w:val="00577B8D"/>
    <w:rsid w:val="00580557"/>
    <w:rsid w:val="00581463"/>
    <w:rsid w:val="00581475"/>
    <w:rsid w:val="00581837"/>
    <w:rsid w:val="005820A6"/>
    <w:rsid w:val="00582C87"/>
    <w:rsid w:val="0058342A"/>
    <w:rsid w:val="00583B72"/>
    <w:rsid w:val="00583CAC"/>
    <w:rsid w:val="005849BE"/>
    <w:rsid w:val="00584DF3"/>
    <w:rsid w:val="005850E0"/>
    <w:rsid w:val="005861BC"/>
    <w:rsid w:val="005867EC"/>
    <w:rsid w:val="00587208"/>
    <w:rsid w:val="005874E5"/>
    <w:rsid w:val="00587929"/>
    <w:rsid w:val="00587DE1"/>
    <w:rsid w:val="005906BF"/>
    <w:rsid w:val="0059084F"/>
    <w:rsid w:val="00591302"/>
    <w:rsid w:val="00592195"/>
    <w:rsid w:val="0059384C"/>
    <w:rsid w:val="00593B01"/>
    <w:rsid w:val="0059454B"/>
    <w:rsid w:val="00594D74"/>
    <w:rsid w:val="0059518B"/>
    <w:rsid w:val="005961BD"/>
    <w:rsid w:val="005964A2"/>
    <w:rsid w:val="005969A0"/>
    <w:rsid w:val="00596B1C"/>
    <w:rsid w:val="00596BE8"/>
    <w:rsid w:val="00597EB2"/>
    <w:rsid w:val="005A0208"/>
    <w:rsid w:val="005A1534"/>
    <w:rsid w:val="005A2A8E"/>
    <w:rsid w:val="005A5B08"/>
    <w:rsid w:val="005A6132"/>
    <w:rsid w:val="005A6F77"/>
    <w:rsid w:val="005A7174"/>
    <w:rsid w:val="005A71C4"/>
    <w:rsid w:val="005A73BC"/>
    <w:rsid w:val="005A73E0"/>
    <w:rsid w:val="005A74D5"/>
    <w:rsid w:val="005B0048"/>
    <w:rsid w:val="005B05D4"/>
    <w:rsid w:val="005B0F29"/>
    <w:rsid w:val="005B1171"/>
    <w:rsid w:val="005B187E"/>
    <w:rsid w:val="005B18CC"/>
    <w:rsid w:val="005B19BB"/>
    <w:rsid w:val="005B21F7"/>
    <w:rsid w:val="005B2260"/>
    <w:rsid w:val="005B2593"/>
    <w:rsid w:val="005B2750"/>
    <w:rsid w:val="005B2868"/>
    <w:rsid w:val="005B37BB"/>
    <w:rsid w:val="005B3B6F"/>
    <w:rsid w:val="005B3ED4"/>
    <w:rsid w:val="005B43C6"/>
    <w:rsid w:val="005B4CAA"/>
    <w:rsid w:val="005B67E7"/>
    <w:rsid w:val="005B6B83"/>
    <w:rsid w:val="005B7271"/>
    <w:rsid w:val="005B760E"/>
    <w:rsid w:val="005B764A"/>
    <w:rsid w:val="005B76B9"/>
    <w:rsid w:val="005B79F8"/>
    <w:rsid w:val="005C103F"/>
    <w:rsid w:val="005C1BA0"/>
    <w:rsid w:val="005C28EE"/>
    <w:rsid w:val="005C31DF"/>
    <w:rsid w:val="005C35BC"/>
    <w:rsid w:val="005C3C23"/>
    <w:rsid w:val="005C3CF4"/>
    <w:rsid w:val="005C4E3D"/>
    <w:rsid w:val="005C4E52"/>
    <w:rsid w:val="005C5C2B"/>
    <w:rsid w:val="005C6CD6"/>
    <w:rsid w:val="005C70CB"/>
    <w:rsid w:val="005C730B"/>
    <w:rsid w:val="005C733C"/>
    <w:rsid w:val="005D022D"/>
    <w:rsid w:val="005D11C5"/>
    <w:rsid w:val="005D1631"/>
    <w:rsid w:val="005D1C0A"/>
    <w:rsid w:val="005D3097"/>
    <w:rsid w:val="005D3B69"/>
    <w:rsid w:val="005D4A36"/>
    <w:rsid w:val="005D4C6C"/>
    <w:rsid w:val="005D4E9E"/>
    <w:rsid w:val="005D5272"/>
    <w:rsid w:val="005D6462"/>
    <w:rsid w:val="005D6FC3"/>
    <w:rsid w:val="005E0039"/>
    <w:rsid w:val="005E0479"/>
    <w:rsid w:val="005E0B45"/>
    <w:rsid w:val="005E113A"/>
    <w:rsid w:val="005E1378"/>
    <w:rsid w:val="005E22C2"/>
    <w:rsid w:val="005E3450"/>
    <w:rsid w:val="005E36C0"/>
    <w:rsid w:val="005E3B5B"/>
    <w:rsid w:val="005E5481"/>
    <w:rsid w:val="005E6A38"/>
    <w:rsid w:val="005E77CC"/>
    <w:rsid w:val="005F0AFA"/>
    <w:rsid w:val="005F13B5"/>
    <w:rsid w:val="005F1530"/>
    <w:rsid w:val="005F1EB5"/>
    <w:rsid w:val="005F251E"/>
    <w:rsid w:val="005F275E"/>
    <w:rsid w:val="005F2B59"/>
    <w:rsid w:val="005F310E"/>
    <w:rsid w:val="005F3730"/>
    <w:rsid w:val="005F3BD3"/>
    <w:rsid w:val="005F3F1D"/>
    <w:rsid w:val="005F4216"/>
    <w:rsid w:val="005F45E0"/>
    <w:rsid w:val="005F494B"/>
    <w:rsid w:val="005F560B"/>
    <w:rsid w:val="005F5A63"/>
    <w:rsid w:val="005F655F"/>
    <w:rsid w:val="005F674C"/>
    <w:rsid w:val="005F7042"/>
    <w:rsid w:val="005F7AF2"/>
    <w:rsid w:val="006001CB"/>
    <w:rsid w:val="00601193"/>
    <w:rsid w:val="00602F48"/>
    <w:rsid w:val="00603BEB"/>
    <w:rsid w:val="006047A2"/>
    <w:rsid w:val="006047FB"/>
    <w:rsid w:val="00604B96"/>
    <w:rsid w:val="00605C79"/>
    <w:rsid w:val="00605F4C"/>
    <w:rsid w:val="006060BE"/>
    <w:rsid w:val="0060773B"/>
    <w:rsid w:val="00610666"/>
    <w:rsid w:val="00610960"/>
    <w:rsid w:val="00610E90"/>
    <w:rsid w:val="006110D6"/>
    <w:rsid w:val="00611FAC"/>
    <w:rsid w:val="00612CE5"/>
    <w:rsid w:val="00613625"/>
    <w:rsid w:val="00614935"/>
    <w:rsid w:val="00615184"/>
    <w:rsid w:val="006151F6"/>
    <w:rsid w:val="00615C84"/>
    <w:rsid w:val="0061649B"/>
    <w:rsid w:val="00616687"/>
    <w:rsid w:val="00616B06"/>
    <w:rsid w:val="00617B44"/>
    <w:rsid w:val="00617B59"/>
    <w:rsid w:val="00617ECB"/>
    <w:rsid w:val="006201A7"/>
    <w:rsid w:val="00620845"/>
    <w:rsid w:val="00620DCD"/>
    <w:rsid w:val="006210DD"/>
    <w:rsid w:val="00621292"/>
    <w:rsid w:val="00621984"/>
    <w:rsid w:val="00621D6B"/>
    <w:rsid w:val="00621F3C"/>
    <w:rsid w:val="006220B1"/>
    <w:rsid w:val="0062270E"/>
    <w:rsid w:val="006227DF"/>
    <w:rsid w:val="00622AA9"/>
    <w:rsid w:val="00624EF5"/>
    <w:rsid w:val="0062590E"/>
    <w:rsid w:val="00625F27"/>
    <w:rsid w:val="00626C4E"/>
    <w:rsid w:val="00632229"/>
    <w:rsid w:val="00632457"/>
    <w:rsid w:val="00633267"/>
    <w:rsid w:val="0063399B"/>
    <w:rsid w:val="00633DD5"/>
    <w:rsid w:val="00634290"/>
    <w:rsid w:val="00634BFF"/>
    <w:rsid w:val="00635071"/>
    <w:rsid w:val="006356BF"/>
    <w:rsid w:val="00635AC6"/>
    <w:rsid w:val="00635C87"/>
    <w:rsid w:val="00635DB5"/>
    <w:rsid w:val="00636324"/>
    <w:rsid w:val="00636D73"/>
    <w:rsid w:val="0063720C"/>
    <w:rsid w:val="00640155"/>
    <w:rsid w:val="006408CE"/>
    <w:rsid w:val="006409D0"/>
    <w:rsid w:val="0064115E"/>
    <w:rsid w:val="00641350"/>
    <w:rsid w:val="0064195C"/>
    <w:rsid w:val="00641B36"/>
    <w:rsid w:val="00641E06"/>
    <w:rsid w:val="006422E3"/>
    <w:rsid w:val="00645F64"/>
    <w:rsid w:val="006466C7"/>
    <w:rsid w:val="00646D2D"/>
    <w:rsid w:val="006505C0"/>
    <w:rsid w:val="00650AE4"/>
    <w:rsid w:val="00651CEA"/>
    <w:rsid w:val="00651F50"/>
    <w:rsid w:val="0065220E"/>
    <w:rsid w:val="00652345"/>
    <w:rsid w:val="00652C93"/>
    <w:rsid w:val="00652D20"/>
    <w:rsid w:val="00653042"/>
    <w:rsid w:val="006537FD"/>
    <w:rsid w:val="00654C19"/>
    <w:rsid w:val="00655510"/>
    <w:rsid w:val="00655FD6"/>
    <w:rsid w:val="00656690"/>
    <w:rsid w:val="006572C9"/>
    <w:rsid w:val="006576FD"/>
    <w:rsid w:val="00657E5A"/>
    <w:rsid w:val="00657E65"/>
    <w:rsid w:val="006601BB"/>
    <w:rsid w:val="0066027F"/>
    <w:rsid w:val="006609EB"/>
    <w:rsid w:val="00660D5D"/>
    <w:rsid w:val="00660EB2"/>
    <w:rsid w:val="00662CA3"/>
    <w:rsid w:val="006633CC"/>
    <w:rsid w:val="00663528"/>
    <w:rsid w:val="00663C6C"/>
    <w:rsid w:val="00663F04"/>
    <w:rsid w:val="0066401F"/>
    <w:rsid w:val="006643A7"/>
    <w:rsid w:val="00664454"/>
    <w:rsid w:val="006646EA"/>
    <w:rsid w:val="00664F7E"/>
    <w:rsid w:val="00665FF8"/>
    <w:rsid w:val="00666643"/>
    <w:rsid w:val="006669A4"/>
    <w:rsid w:val="00666DAC"/>
    <w:rsid w:val="006673A9"/>
    <w:rsid w:val="00667CA6"/>
    <w:rsid w:val="00667D6D"/>
    <w:rsid w:val="00670F5A"/>
    <w:rsid w:val="00670F76"/>
    <w:rsid w:val="00673B75"/>
    <w:rsid w:val="00673C96"/>
    <w:rsid w:val="006742BD"/>
    <w:rsid w:val="00674773"/>
    <w:rsid w:val="006754BD"/>
    <w:rsid w:val="006761EF"/>
    <w:rsid w:val="006775A7"/>
    <w:rsid w:val="0067762E"/>
    <w:rsid w:val="00677AFB"/>
    <w:rsid w:val="00680530"/>
    <w:rsid w:val="006805D8"/>
    <w:rsid w:val="0068073C"/>
    <w:rsid w:val="00681B9C"/>
    <w:rsid w:val="00682B9A"/>
    <w:rsid w:val="006833DF"/>
    <w:rsid w:val="00683D09"/>
    <w:rsid w:val="006854B8"/>
    <w:rsid w:val="00686B1F"/>
    <w:rsid w:val="00686CF9"/>
    <w:rsid w:val="00687193"/>
    <w:rsid w:val="00687D90"/>
    <w:rsid w:val="00690127"/>
    <w:rsid w:val="00691142"/>
    <w:rsid w:val="006911EF"/>
    <w:rsid w:val="00693AA7"/>
    <w:rsid w:val="00693DD2"/>
    <w:rsid w:val="006944D1"/>
    <w:rsid w:val="00694EC8"/>
    <w:rsid w:val="006953BD"/>
    <w:rsid w:val="00695474"/>
    <w:rsid w:val="00696F78"/>
    <w:rsid w:val="0069737D"/>
    <w:rsid w:val="00697E97"/>
    <w:rsid w:val="006A04BE"/>
    <w:rsid w:val="006A0686"/>
    <w:rsid w:val="006A06C9"/>
    <w:rsid w:val="006A06E0"/>
    <w:rsid w:val="006A07E8"/>
    <w:rsid w:val="006A0BDE"/>
    <w:rsid w:val="006A0E79"/>
    <w:rsid w:val="006A13D3"/>
    <w:rsid w:val="006A1C77"/>
    <w:rsid w:val="006A239E"/>
    <w:rsid w:val="006A3831"/>
    <w:rsid w:val="006A3AF9"/>
    <w:rsid w:val="006A3BAD"/>
    <w:rsid w:val="006A3DD5"/>
    <w:rsid w:val="006A3FFF"/>
    <w:rsid w:val="006A4144"/>
    <w:rsid w:val="006A4705"/>
    <w:rsid w:val="006A4C49"/>
    <w:rsid w:val="006A4D71"/>
    <w:rsid w:val="006A624C"/>
    <w:rsid w:val="006A64DD"/>
    <w:rsid w:val="006A6774"/>
    <w:rsid w:val="006A76F0"/>
    <w:rsid w:val="006B07B5"/>
    <w:rsid w:val="006B10B2"/>
    <w:rsid w:val="006B1C11"/>
    <w:rsid w:val="006B24C3"/>
    <w:rsid w:val="006B3EDC"/>
    <w:rsid w:val="006B4053"/>
    <w:rsid w:val="006B505D"/>
    <w:rsid w:val="006B5A65"/>
    <w:rsid w:val="006B68FB"/>
    <w:rsid w:val="006B699F"/>
    <w:rsid w:val="006B6B0C"/>
    <w:rsid w:val="006B6D14"/>
    <w:rsid w:val="006C0034"/>
    <w:rsid w:val="006C04C0"/>
    <w:rsid w:val="006C0674"/>
    <w:rsid w:val="006C0AB2"/>
    <w:rsid w:val="006C150B"/>
    <w:rsid w:val="006C21A5"/>
    <w:rsid w:val="006C3839"/>
    <w:rsid w:val="006C6824"/>
    <w:rsid w:val="006C7BE8"/>
    <w:rsid w:val="006C7D77"/>
    <w:rsid w:val="006C7F2F"/>
    <w:rsid w:val="006D122B"/>
    <w:rsid w:val="006D175A"/>
    <w:rsid w:val="006D1F64"/>
    <w:rsid w:val="006D23ED"/>
    <w:rsid w:val="006D30F2"/>
    <w:rsid w:val="006D37C9"/>
    <w:rsid w:val="006D3C53"/>
    <w:rsid w:val="006D3F70"/>
    <w:rsid w:val="006D4965"/>
    <w:rsid w:val="006D4E6F"/>
    <w:rsid w:val="006D596D"/>
    <w:rsid w:val="006D5D76"/>
    <w:rsid w:val="006D6A47"/>
    <w:rsid w:val="006D72EA"/>
    <w:rsid w:val="006D7E8F"/>
    <w:rsid w:val="006E0542"/>
    <w:rsid w:val="006E06D4"/>
    <w:rsid w:val="006E0706"/>
    <w:rsid w:val="006E0C9B"/>
    <w:rsid w:val="006E0CB5"/>
    <w:rsid w:val="006E1628"/>
    <w:rsid w:val="006E1F65"/>
    <w:rsid w:val="006E3315"/>
    <w:rsid w:val="006E57B3"/>
    <w:rsid w:val="006E5BB3"/>
    <w:rsid w:val="006E66E0"/>
    <w:rsid w:val="006E7F25"/>
    <w:rsid w:val="006F01EE"/>
    <w:rsid w:val="006F0219"/>
    <w:rsid w:val="006F08CC"/>
    <w:rsid w:val="006F0E7C"/>
    <w:rsid w:val="006F0F04"/>
    <w:rsid w:val="006F1459"/>
    <w:rsid w:val="006F202F"/>
    <w:rsid w:val="006F2B10"/>
    <w:rsid w:val="006F30E6"/>
    <w:rsid w:val="006F31F0"/>
    <w:rsid w:val="006F321C"/>
    <w:rsid w:val="006F386E"/>
    <w:rsid w:val="006F4032"/>
    <w:rsid w:val="006F41EA"/>
    <w:rsid w:val="006F4465"/>
    <w:rsid w:val="006F4AD4"/>
    <w:rsid w:val="006F506C"/>
    <w:rsid w:val="006F56FE"/>
    <w:rsid w:val="006F62B0"/>
    <w:rsid w:val="006F6ED0"/>
    <w:rsid w:val="006F773A"/>
    <w:rsid w:val="006F79A0"/>
    <w:rsid w:val="006F7B29"/>
    <w:rsid w:val="006F7B57"/>
    <w:rsid w:val="006F7DB8"/>
    <w:rsid w:val="00700941"/>
    <w:rsid w:val="007013FD"/>
    <w:rsid w:val="007017B6"/>
    <w:rsid w:val="00701E66"/>
    <w:rsid w:val="00702320"/>
    <w:rsid w:val="00702875"/>
    <w:rsid w:val="00702D80"/>
    <w:rsid w:val="007031A9"/>
    <w:rsid w:val="00703E39"/>
    <w:rsid w:val="00704065"/>
    <w:rsid w:val="00704E2B"/>
    <w:rsid w:val="00705951"/>
    <w:rsid w:val="007062E6"/>
    <w:rsid w:val="007065BC"/>
    <w:rsid w:val="00706B8A"/>
    <w:rsid w:val="00706EC1"/>
    <w:rsid w:val="0070778F"/>
    <w:rsid w:val="00707CBA"/>
    <w:rsid w:val="00710149"/>
    <w:rsid w:val="007105C5"/>
    <w:rsid w:val="00710C1D"/>
    <w:rsid w:val="00711F4D"/>
    <w:rsid w:val="00712725"/>
    <w:rsid w:val="00712878"/>
    <w:rsid w:val="00712B71"/>
    <w:rsid w:val="0071347C"/>
    <w:rsid w:val="007135E5"/>
    <w:rsid w:val="00716402"/>
    <w:rsid w:val="00720B15"/>
    <w:rsid w:val="00721420"/>
    <w:rsid w:val="0072164E"/>
    <w:rsid w:val="00722469"/>
    <w:rsid w:val="0072285A"/>
    <w:rsid w:val="007230A5"/>
    <w:rsid w:val="007237C5"/>
    <w:rsid w:val="00723C31"/>
    <w:rsid w:val="007250F8"/>
    <w:rsid w:val="007265BF"/>
    <w:rsid w:val="007269A5"/>
    <w:rsid w:val="00727846"/>
    <w:rsid w:val="00727FDD"/>
    <w:rsid w:val="00727FF3"/>
    <w:rsid w:val="0073090D"/>
    <w:rsid w:val="00730D2C"/>
    <w:rsid w:val="007315BB"/>
    <w:rsid w:val="00731759"/>
    <w:rsid w:val="007318CF"/>
    <w:rsid w:val="00731B9B"/>
    <w:rsid w:val="00732372"/>
    <w:rsid w:val="00732CB2"/>
    <w:rsid w:val="007331E7"/>
    <w:rsid w:val="00733595"/>
    <w:rsid w:val="00734157"/>
    <w:rsid w:val="00734D1E"/>
    <w:rsid w:val="0073512C"/>
    <w:rsid w:val="0073547C"/>
    <w:rsid w:val="0073676A"/>
    <w:rsid w:val="007378A5"/>
    <w:rsid w:val="0073790A"/>
    <w:rsid w:val="00737BD6"/>
    <w:rsid w:val="00737D7D"/>
    <w:rsid w:val="00737F79"/>
    <w:rsid w:val="0074023A"/>
    <w:rsid w:val="007410C6"/>
    <w:rsid w:val="00741450"/>
    <w:rsid w:val="007417C1"/>
    <w:rsid w:val="00741FC5"/>
    <w:rsid w:val="007427FD"/>
    <w:rsid w:val="00742864"/>
    <w:rsid w:val="007429A0"/>
    <w:rsid w:val="00743342"/>
    <w:rsid w:val="007436AF"/>
    <w:rsid w:val="00743B1D"/>
    <w:rsid w:val="0074404F"/>
    <w:rsid w:val="0074459D"/>
    <w:rsid w:val="00744CE8"/>
    <w:rsid w:val="00745408"/>
    <w:rsid w:val="00745C9E"/>
    <w:rsid w:val="00746074"/>
    <w:rsid w:val="00746825"/>
    <w:rsid w:val="00746D28"/>
    <w:rsid w:val="0074755B"/>
    <w:rsid w:val="007507BD"/>
    <w:rsid w:val="00750C59"/>
    <w:rsid w:val="00750D0C"/>
    <w:rsid w:val="007513C3"/>
    <w:rsid w:val="00751802"/>
    <w:rsid w:val="00751805"/>
    <w:rsid w:val="00751843"/>
    <w:rsid w:val="00752043"/>
    <w:rsid w:val="00752273"/>
    <w:rsid w:val="0075228E"/>
    <w:rsid w:val="007523B2"/>
    <w:rsid w:val="007526C5"/>
    <w:rsid w:val="0075308A"/>
    <w:rsid w:val="007531A5"/>
    <w:rsid w:val="007534A0"/>
    <w:rsid w:val="0075374A"/>
    <w:rsid w:val="00753FD5"/>
    <w:rsid w:val="00754470"/>
    <w:rsid w:val="00756143"/>
    <w:rsid w:val="007562AA"/>
    <w:rsid w:val="00756FFE"/>
    <w:rsid w:val="00757472"/>
    <w:rsid w:val="00757493"/>
    <w:rsid w:val="00757D97"/>
    <w:rsid w:val="00760233"/>
    <w:rsid w:val="00761565"/>
    <w:rsid w:val="00761A65"/>
    <w:rsid w:val="007620DA"/>
    <w:rsid w:val="00762324"/>
    <w:rsid w:val="00763329"/>
    <w:rsid w:val="0076340B"/>
    <w:rsid w:val="00763AD2"/>
    <w:rsid w:val="00764ED9"/>
    <w:rsid w:val="00765B35"/>
    <w:rsid w:val="00766143"/>
    <w:rsid w:val="00766628"/>
    <w:rsid w:val="00766871"/>
    <w:rsid w:val="0077051E"/>
    <w:rsid w:val="00771241"/>
    <w:rsid w:val="00771950"/>
    <w:rsid w:val="007719EC"/>
    <w:rsid w:val="00771B35"/>
    <w:rsid w:val="00771C34"/>
    <w:rsid w:val="0077220B"/>
    <w:rsid w:val="007733DE"/>
    <w:rsid w:val="00773CCD"/>
    <w:rsid w:val="00774D7D"/>
    <w:rsid w:val="00775F7D"/>
    <w:rsid w:val="00776DB8"/>
    <w:rsid w:val="0077704B"/>
    <w:rsid w:val="0077745F"/>
    <w:rsid w:val="00777697"/>
    <w:rsid w:val="00780A36"/>
    <w:rsid w:val="00780CED"/>
    <w:rsid w:val="00781144"/>
    <w:rsid w:val="00782520"/>
    <w:rsid w:val="00782C47"/>
    <w:rsid w:val="00782CD4"/>
    <w:rsid w:val="00782F9D"/>
    <w:rsid w:val="00784272"/>
    <w:rsid w:val="00784396"/>
    <w:rsid w:val="007844D4"/>
    <w:rsid w:val="007849DF"/>
    <w:rsid w:val="007849F6"/>
    <w:rsid w:val="00786022"/>
    <w:rsid w:val="0078644A"/>
    <w:rsid w:val="007870F8"/>
    <w:rsid w:val="00787736"/>
    <w:rsid w:val="00787A6A"/>
    <w:rsid w:val="00790047"/>
    <w:rsid w:val="00790306"/>
    <w:rsid w:val="00790733"/>
    <w:rsid w:val="007910AC"/>
    <w:rsid w:val="00791E76"/>
    <w:rsid w:val="00792862"/>
    <w:rsid w:val="007930B7"/>
    <w:rsid w:val="0079354E"/>
    <w:rsid w:val="007936A8"/>
    <w:rsid w:val="00794405"/>
    <w:rsid w:val="007945DA"/>
    <w:rsid w:val="00794792"/>
    <w:rsid w:val="00794F44"/>
    <w:rsid w:val="007955AF"/>
    <w:rsid w:val="00795A9D"/>
    <w:rsid w:val="007966BC"/>
    <w:rsid w:val="0079692E"/>
    <w:rsid w:val="007A0623"/>
    <w:rsid w:val="007A10B2"/>
    <w:rsid w:val="007A335E"/>
    <w:rsid w:val="007A394E"/>
    <w:rsid w:val="007A3F44"/>
    <w:rsid w:val="007A465D"/>
    <w:rsid w:val="007A56EE"/>
    <w:rsid w:val="007A5963"/>
    <w:rsid w:val="007A5EE9"/>
    <w:rsid w:val="007A63F1"/>
    <w:rsid w:val="007A7ECB"/>
    <w:rsid w:val="007A7F49"/>
    <w:rsid w:val="007B0A9B"/>
    <w:rsid w:val="007B155E"/>
    <w:rsid w:val="007B1EE5"/>
    <w:rsid w:val="007B21DE"/>
    <w:rsid w:val="007B2505"/>
    <w:rsid w:val="007B3AF0"/>
    <w:rsid w:val="007B3FEB"/>
    <w:rsid w:val="007B41D0"/>
    <w:rsid w:val="007B440E"/>
    <w:rsid w:val="007B46A3"/>
    <w:rsid w:val="007B4722"/>
    <w:rsid w:val="007B4B75"/>
    <w:rsid w:val="007B4EFE"/>
    <w:rsid w:val="007B5041"/>
    <w:rsid w:val="007B5212"/>
    <w:rsid w:val="007B583C"/>
    <w:rsid w:val="007B6063"/>
    <w:rsid w:val="007B61D6"/>
    <w:rsid w:val="007B711A"/>
    <w:rsid w:val="007B7205"/>
    <w:rsid w:val="007B7EB7"/>
    <w:rsid w:val="007B7F3A"/>
    <w:rsid w:val="007C062B"/>
    <w:rsid w:val="007C0689"/>
    <w:rsid w:val="007C10E9"/>
    <w:rsid w:val="007C1C93"/>
    <w:rsid w:val="007C1F32"/>
    <w:rsid w:val="007C2E9B"/>
    <w:rsid w:val="007C3B42"/>
    <w:rsid w:val="007C41D6"/>
    <w:rsid w:val="007C4250"/>
    <w:rsid w:val="007C57E6"/>
    <w:rsid w:val="007C598E"/>
    <w:rsid w:val="007C5D78"/>
    <w:rsid w:val="007C6A2E"/>
    <w:rsid w:val="007C6B0C"/>
    <w:rsid w:val="007C6D8C"/>
    <w:rsid w:val="007C70E1"/>
    <w:rsid w:val="007D0123"/>
    <w:rsid w:val="007D067A"/>
    <w:rsid w:val="007D0ECD"/>
    <w:rsid w:val="007D17D6"/>
    <w:rsid w:val="007D1A15"/>
    <w:rsid w:val="007D2AF4"/>
    <w:rsid w:val="007D2B4D"/>
    <w:rsid w:val="007D2CE0"/>
    <w:rsid w:val="007D2F4D"/>
    <w:rsid w:val="007D317F"/>
    <w:rsid w:val="007D3DF1"/>
    <w:rsid w:val="007D4E2D"/>
    <w:rsid w:val="007D54D5"/>
    <w:rsid w:val="007D5DDA"/>
    <w:rsid w:val="007D661D"/>
    <w:rsid w:val="007D6F3F"/>
    <w:rsid w:val="007D7032"/>
    <w:rsid w:val="007E0349"/>
    <w:rsid w:val="007E03D3"/>
    <w:rsid w:val="007E0739"/>
    <w:rsid w:val="007E15A9"/>
    <w:rsid w:val="007E1682"/>
    <w:rsid w:val="007E2048"/>
    <w:rsid w:val="007E4640"/>
    <w:rsid w:val="007E4F4B"/>
    <w:rsid w:val="007E55EF"/>
    <w:rsid w:val="007E5F6E"/>
    <w:rsid w:val="007E6451"/>
    <w:rsid w:val="007E68A3"/>
    <w:rsid w:val="007E7126"/>
    <w:rsid w:val="007E723C"/>
    <w:rsid w:val="007E77DB"/>
    <w:rsid w:val="007E78B1"/>
    <w:rsid w:val="007F0558"/>
    <w:rsid w:val="007F0D1A"/>
    <w:rsid w:val="007F14C4"/>
    <w:rsid w:val="007F16F7"/>
    <w:rsid w:val="007F235A"/>
    <w:rsid w:val="007F30A8"/>
    <w:rsid w:val="007F3789"/>
    <w:rsid w:val="007F545C"/>
    <w:rsid w:val="007F5F99"/>
    <w:rsid w:val="007F6FDD"/>
    <w:rsid w:val="007F72C1"/>
    <w:rsid w:val="007F76C6"/>
    <w:rsid w:val="007F79C6"/>
    <w:rsid w:val="007F7DAE"/>
    <w:rsid w:val="007F7F4C"/>
    <w:rsid w:val="00800C7A"/>
    <w:rsid w:val="0080165A"/>
    <w:rsid w:val="0080171F"/>
    <w:rsid w:val="00801946"/>
    <w:rsid w:val="00801C7F"/>
    <w:rsid w:val="00801CB5"/>
    <w:rsid w:val="00801DDA"/>
    <w:rsid w:val="0080257D"/>
    <w:rsid w:val="00802EFC"/>
    <w:rsid w:val="00803220"/>
    <w:rsid w:val="008043F1"/>
    <w:rsid w:val="008046FF"/>
    <w:rsid w:val="008047B2"/>
    <w:rsid w:val="0080481D"/>
    <w:rsid w:val="00804FCE"/>
    <w:rsid w:val="008054DD"/>
    <w:rsid w:val="008055BE"/>
    <w:rsid w:val="00806911"/>
    <w:rsid w:val="008074CE"/>
    <w:rsid w:val="008100AF"/>
    <w:rsid w:val="008101C7"/>
    <w:rsid w:val="00810708"/>
    <w:rsid w:val="00811EF8"/>
    <w:rsid w:val="00812DD6"/>
    <w:rsid w:val="008137C0"/>
    <w:rsid w:val="0081446D"/>
    <w:rsid w:val="008149BF"/>
    <w:rsid w:val="008159D8"/>
    <w:rsid w:val="00816996"/>
    <w:rsid w:val="00817726"/>
    <w:rsid w:val="00817FC1"/>
    <w:rsid w:val="00820338"/>
    <w:rsid w:val="0082034B"/>
    <w:rsid w:val="008211EF"/>
    <w:rsid w:val="00821A0A"/>
    <w:rsid w:val="00822113"/>
    <w:rsid w:val="00822631"/>
    <w:rsid w:val="00823801"/>
    <w:rsid w:val="00823EDE"/>
    <w:rsid w:val="00824EAA"/>
    <w:rsid w:val="0082596A"/>
    <w:rsid w:val="008268D0"/>
    <w:rsid w:val="00826C66"/>
    <w:rsid w:val="00826D25"/>
    <w:rsid w:val="00830C18"/>
    <w:rsid w:val="00832875"/>
    <w:rsid w:val="00833018"/>
    <w:rsid w:val="008332A5"/>
    <w:rsid w:val="00833A1E"/>
    <w:rsid w:val="00833B57"/>
    <w:rsid w:val="00833F66"/>
    <w:rsid w:val="00834300"/>
    <w:rsid w:val="00834769"/>
    <w:rsid w:val="00836E06"/>
    <w:rsid w:val="008371C6"/>
    <w:rsid w:val="00837EBE"/>
    <w:rsid w:val="00837F90"/>
    <w:rsid w:val="00837F97"/>
    <w:rsid w:val="008414C3"/>
    <w:rsid w:val="00841AE3"/>
    <w:rsid w:val="00841FB2"/>
    <w:rsid w:val="00842083"/>
    <w:rsid w:val="00842600"/>
    <w:rsid w:val="008427EB"/>
    <w:rsid w:val="008428F0"/>
    <w:rsid w:val="0084385D"/>
    <w:rsid w:val="00843B1C"/>
    <w:rsid w:val="00844063"/>
    <w:rsid w:val="0084498C"/>
    <w:rsid w:val="00844D83"/>
    <w:rsid w:val="00845961"/>
    <w:rsid w:val="00845B79"/>
    <w:rsid w:val="00846F00"/>
    <w:rsid w:val="0084730B"/>
    <w:rsid w:val="00850653"/>
    <w:rsid w:val="00850688"/>
    <w:rsid w:val="00850D5B"/>
    <w:rsid w:val="008521BC"/>
    <w:rsid w:val="00853809"/>
    <w:rsid w:val="00853AD1"/>
    <w:rsid w:val="0085566D"/>
    <w:rsid w:val="008560C8"/>
    <w:rsid w:val="008569FC"/>
    <w:rsid w:val="00856DB1"/>
    <w:rsid w:val="00857BD5"/>
    <w:rsid w:val="008603BF"/>
    <w:rsid w:val="008605CB"/>
    <w:rsid w:val="008607F3"/>
    <w:rsid w:val="00860911"/>
    <w:rsid w:val="00860CEF"/>
    <w:rsid w:val="0086264E"/>
    <w:rsid w:val="00862B73"/>
    <w:rsid w:val="00863011"/>
    <w:rsid w:val="00863B4E"/>
    <w:rsid w:val="0086493F"/>
    <w:rsid w:val="00864CDA"/>
    <w:rsid w:val="008658E8"/>
    <w:rsid w:val="00865AA2"/>
    <w:rsid w:val="00866723"/>
    <w:rsid w:val="00866E08"/>
    <w:rsid w:val="00866EE0"/>
    <w:rsid w:val="0086758B"/>
    <w:rsid w:val="00867E9D"/>
    <w:rsid w:val="0087005C"/>
    <w:rsid w:val="00870CBF"/>
    <w:rsid w:val="008717DA"/>
    <w:rsid w:val="00872107"/>
    <w:rsid w:val="00872401"/>
    <w:rsid w:val="0087245F"/>
    <w:rsid w:val="008724BD"/>
    <w:rsid w:val="00872C0A"/>
    <w:rsid w:val="00872C86"/>
    <w:rsid w:val="00873D47"/>
    <w:rsid w:val="008743DD"/>
    <w:rsid w:val="00874445"/>
    <w:rsid w:val="00874B42"/>
    <w:rsid w:val="00875231"/>
    <w:rsid w:val="00876833"/>
    <w:rsid w:val="008774A9"/>
    <w:rsid w:val="00880219"/>
    <w:rsid w:val="00880C61"/>
    <w:rsid w:val="008818C7"/>
    <w:rsid w:val="008822D2"/>
    <w:rsid w:val="00882AFA"/>
    <w:rsid w:val="00883047"/>
    <w:rsid w:val="0088389E"/>
    <w:rsid w:val="00883AFD"/>
    <w:rsid w:val="00884438"/>
    <w:rsid w:val="0088447C"/>
    <w:rsid w:val="00885655"/>
    <w:rsid w:val="00886EBC"/>
    <w:rsid w:val="008875BF"/>
    <w:rsid w:val="0088762B"/>
    <w:rsid w:val="0088768A"/>
    <w:rsid w:val="00887967"/>
    <w:rsid w:val="00890181"/>
    <w:rsid w:val="00890585"/>
    <w:rsid w:val="00890588"/>
    <w:rsid w:val="00890A28"/>
    <w:rsid w:val="0089191B"/>
    <w:rsid w:val="0089233C"/>
    <w:rsid w:val="008927A6"/>
    <w:rsid w:val="008934DB"/>
    <w:rsid w:val="00893CD3"/>
    <w:rsid w:val="0089408F"/>
    <w:rsid w:val="008944F7"/>
    <w:rsid w:val="0089477D"/>
    <w:rsid w:val="0089483A"/>
    <w:rsid w:val="00894A79"/>
    <w:rsid w:val="00894FB0"/>
    <w:rsid w:val="008950DF"/>
    <w:rsid w:val="008959B9"/>
    <w:rsid w:val="008976D1"/>
    <w:rsid w:val="00897D7D"/>
    <w:rsid w:val="008A06A7"/>
    <w:rsid w:val="008A0AC2"/>
    <w:rsid w:val="008A1264"/>
    <w:rsid w:val="008A1313"/>
    <w:rsid w:val="008A15DB"/>
    <w:rsid w:val="008A16D8"/>
    <w:rsid w:val="008A307C"/>
    <w:rsid w:val="008A30B9"/>
    <w:rsid w:val="008A33F3"/>
    <w:rsid w:val="008A3D8E"/>
    <w:rsid w:val="008A402A"/>
    <w:rsid w:val="008A465E"/>
    <w:rsid w:val="008A5999"/>
    <w:rsid w:val="008A5C9F"/>
    <w:rsid w:val="008A6ACE"/>
    <w:rsid w:val="008A7519"/>
    <w:rsid w:val="008A7B0A"/>
    <w:rsid w:val="008B122D"/>
    <w:rsid w:val="008B2076"/>
    <w:rsid w:val="008B2401"/>
    <w:rsid w:val="008B2CE5"/>
    <w:rsid w:val="008B479A"/>
    <w:rsid w:val="008B50E2"/>
    <w:rsid w:val="008B6D0F"/>
    <w:rsid w:val="008B6F33"/>
    <w:rsid w:val="008C00E5"/>
    <w:rsid w:val="008C01E6"/>
    <w:rsid w:val="008C0ACB"/>
    <w:rsid w:val="008C123F"/>
    <w:rsid w:val="008C1F66"/>
    <w:rsid w:val="008C1FCC"/>
    <w:rsid w:val="008C203A"/>
    <w:rsid w:val="008C2D79"/>
    <w:rsid w:val="008C2FF7"/>
    <w:rsid w:val="008C4C39"/>
    <w:rsid w:val="008C5903"/>
    <w:rsid w:val="008C5EDE"/>
    <w:rsid w:val="008C6C68"/>
    <w:rsid w:val="008C74F1"/>
    <w:rsid w:val="008C7610"/>
    <w:rsid w:val="008D00A9"/>
    <w:rsid w:val="008D1D5B"/>
    <w:rsid w:val="008D1EA6"/>
    <w:rsid w:val="008D1FFB"/>
    <w:rsid w:val="008D3E78"/>
    <w:rsid w:val="008D43B9"/>
    <w:rsid w:val="008D48C9"/>
    <w:rsid w:val="008D506E"/>
    <w:rsid w:val="008D5397"/>
    <w:rsid w:val="008D5474"/>
    <w:rsid w:val="008D61A7"/>
    <w:rsid w:val="008D67D3"/>
    <w:rsid w:val="008D6912"/>
    <w:rsid w:val="008D694E"/>
    <w:rsid w:val="008D709A"/>
    <w:rsid w:val="008D78FE"/>
    <w:rsid w:val="008E02F7"/>
    <w:rsid w:val="008E0C37"/>
    <w:rsid w:val="008E13D7"/>
    <w:rsid w:val="008E27FA"/>
    <w:rsid w:val="008E2BA5"/>
    <w:rsid w:val="008E2CD5"/>
    <w:rsid w:val="008E2E67"/>
    <w:rsid w:val="008E38D4"/>
    <w:rsid w:val="008E434C"/>
    <w:rsid w:val="008E50A1"/>
    <w:rsid w:val="008E50C4"/>
    <w:rsid w:val="008E5FD4"/>
    <w:rsid w:val="008E6DA0"/>
    <w:rsid w:val="008F0294"/>
    <w:rsid w:val="008F0A41"/>
    <w:rsid w:val="008F0DBF"/>
    <w:rsid w:val="008F1413"/>
    <w:rsid w:val="008F1DF3"/>
    <w:rsid w:val="008F312B"/>
    <w:rsid w:val="008F31DB"/>
    <w:rsid w:val="008F3DE1"/>
    <w:rsid w:val="008F4235"/>
    <w:rsid w:val="008F4700"/>
    <w:rsid w:val="008F602F"/>
    <w:rsid w:val="008F6E74"/>
    <w:rsid w:val="008F6EB8"/>
    <w:rsid w:val="008F75A5"/>
    <w:rsid w:val="008F7B0C"/>
    <w:rsid w:val="00900662"/>
    <w:rsid w:val="00900769"/>
    <w:rsid w:val="009007A9"/>
    <w:rsid w:val="0090190F"/>
    <w:rsid w:val="00901FA0"/>
    <w:rsid w:val="00902A1C"/>
    <w:rsid w:val="00903893"/>
    <w:rsid w:val="00903ECE"/>
    <w:rsid w:val="00904853"/>
    <w:rsid w:val="00905092"/>
    <w:rsid w:val="0090521E"/>
    <w:rsid w:val="00905266"/>
    <w:rsid w:val="00905B47"/>
    <w:rsid w:val="00906A1E"/>
    <w:rsid w:val="00907D3E"/>
    <w:rsid w:val="00910CFD"/>
    <w:rsid w:val="00910F06"/>
    <w:rsid w:val="00911641"/>
    <w:rsid w:val="0091181C"/>
    <w:rsid w:val="00911C90"/>
    <w:rsid w:val="00912024"/>
    <w:rsid w:val="0091234F"/>
    <w:rsid w:val="00912B25"/>
    <w:rsid w:val="009141E5"/>
    <w:rsid w:val="00914A4F"/>
    <w:rsid w:val="00915677"/>
    <w:rsid w:val="00915856"/>
    <w:rsid w:val="0091684A"/>
    <w:rsid w:val="0091685B"/>
    <w:rsid w:val="00916ADA"/>
    <w:rsid w:val="00917992"/>
    <w:rsid w:val="00917AC1"/>
    <w:rsid w:val="009208FB"/>
    <w:rsid w:val="00921665"/>
    <w:rsid w:val="009216C7"/>
    <w:rsid w:val="00922027"/>
    <w:rsid w:val="009221EE"/>
    <w:rsid w:val="00922714"/>
    <w:rsid w:val="00922C02"/>
    <w:rsid w:val="0092354D"/>
    <w:rsid w:val="009236D2"/>
    <w:rsid w:val="00923AFE"/>
    <w:rsid w:val="009240BB"/>
    <w:rsid w:val="0092471C"/>
    <w:rsid w:val="00925622"/>
    <w:rsid w:val="009259AD"/>
    <w:rsid w:val="00925A80"/>
    <w:rsid w:val="0092680D"/>
    <w:rsid w:val="00926E51"/>
    <w:rsid w:val="009272FE"/>
    <w:rsid w:val="0092767B"/>
    <w:rsid w:val="009279DE"/>
    <w:rsid w:val="00927A35"/>
    <w:rsid w:val="009301B5"/>
    <w:rsid w:val="009306AE"/>
    <w:rsid w:val="009306E4"/>
    <w:rsid w:val="00930C45"/>
    <w:rsid w:val="00932B18"/>
    <w:rsid w:val="00932F0D"/>
    <w:rsid w:val="00933AA7"/>
    <w:rsid w:val="00934BF2"/>
    <w:rsid w:val="00934E48"/>
    <w:rsid w:val="0093661C"/>
    <w:rsid w:val="00936B96"/>
    <w:rsid w:val="0093770B"/>
    <w:rsid w:val="00937D7E"/>
    <w:rsid w:val="009417A7"/>
    <w:rsid w:val="00941A84"/>
    <w:rsid w:val="0094220F"/>
    <w:rsid w:val="00942300"/>
    <w:rsid w:val="00942563"/>
    <w:rsid w:val="00943C55"/>
    <w:rsid w:val="00944958"/>
    <w:rsid w:val="00944ADC"/>
    <w:rsid w:val="00946CA7"/>
    <w:rsid w:val="00950B46"/>
    <w:rsid w:val="0095173D"/>
    <w:rsid w:val="009520BC"/>
    <w:rsid w:val="009520EA"/>
    <w:rsid w:val="00952CFC"/>
    <w:rsid w:val="00952D57"/>
    <w:rsid w:val="00952EC6"/>
    <w:rsid w:val="00952F72"/>
    <w:rsid w:val="00953161"/>
    <w:rsid w:val="009549AD"/>
    <w:rsid w:val="00954C50"/>
    <w:rsid w:val="00955124"/>
    <w:rsid w:val="0095526E"/>
    <w:rsid w:val="00955BF8"/>
    <w:rsid w:val="00956B0B"/>
    <w:rsid w:val="00956F33"/>
    <w:rsid w:val="00961078"/>
    <w:rsid w:val="0096141F"/>
    <w:rsid w:val="00961ADB"/>
    <w:rsid w:val="00961BC1"/>
    <w:rsid w:val="00961FA2"/>
    <w:rsid w:val="00963014"/>
    <w:rsid w:val="009630EB"/>
    <w:rsid w:val="00963B46"/>
    <w:rsid w:val="00963DF2"/>
    <w:rsid w:val="0096494A"/>
    <w:rsid w:val="00964A2C"/>
    <w:rsid w:val="00964AEF"/>
    <w:rsid w:val="00964FCA"/>
    <w:rsid w:val="00965BD7"/>
    <w:rsid w:val="00966E0B"/>
    <w:rsid w:val="00967BDC"/>
    <w:rsid w:val="00967D2A"/>
    <w:rsid w:val="00970603"/>
    <w:rsid w:val="0097067D"/>
    <w:rsid w:val="00971314"/>
    <w:rsid w:val="00971EBD"/>
    <w:rsid w:val="00972C7A"/>
    <w:rsid w:val="00972DA9"/>
    <w:rsid w:val="00973565"/>
    <w:rsid w:val="009741A1"/>
    <w:rsid w:val="009756B1"/>
    <w:rsid w:val="009758F0"/>
    <w:rsid w:val="00975F88"/>
    <w:rsid w:val="0097692C"/>
    <w:rsid w:val="00977C93"/>
    <w:rsid w:val="00980404"/>
    <w:rsid w:val="009805BE"/>
    <w:rsid w:val="00980882"/>
    <w:rsid w:val="00981550"/>
    <w:rsid w:val="00981D4C"/>
    <w:rsid w:val="00982040"/>
    <w:rsid w:val="0098214C"/>
    <w:rsid w:val="009822CB"/>
    <w:rsid w:val="009829A5"/>
    <w:rsid w:val="009829B9"/>
    <w:rsid w:val="00983068"/>
    <w:rsid w:val="0098376A"/>
    <w:rsid w:val="00983DDB"/>
    <w:rsid w:val="00983F05"/>
    <w:rsid w:val="009844E6"/>
    <w:rsid w:val="00984B09"/>
    <w:rsid w:val="00985706"/>
    <w:rsid w:val="0098602D"/>
    <w:rsid w:val="0098756D"/>
    <w:rsid w:val="0099030D"/>
    <w:rsid w:val="0099036A"/>
    <w:rsid w:val="00990381"/>
    <w:rsid w:val="00990CDC"/>
    <w:rsid w:val="0099129A"/>
    <w:rsid w:val="00991B96"/>
    <w:rsid w:val="00992032"/>
    <w:rsid w:val="009926A0"/>
    <w:rsid w:val="0099299A"/>
    <w:rsid w:val="00992B05"/>
    <w:rsid w:val="00993363"/>
    <w:rsid w:val="00993483"/>
    <w:rsid w:val="00993F51"/>
    <w:rsid w:val="0099498F"/>
    <w:rsid w:val="009962E2"/>
    <w:rsid w:val="00996B46"/>
    <w:rsid w:val="00996BB3"/>
    <w:rsid w:val="0099757E"/>
    <w:rsid w:val="0099784D"/>
    <w:rsid w:val="009A0921"/>
    <w:rsid w:val="009A094B"/>
    <w:rsid w:val="009A0F34"/>
    <w:rsid w:val="009A12B5"/>
    <w:rsid w:val="009A15D1"/>
    <w:rsid w:val="009A1674"/>
    <w:rsid w:val="009A180E"/>
    <w:rsid w:val="009A1913"/>
    <w:rsid w:val="009A1CD0"/>
    <w:rsid w:val="009A1F1E"/>
    <w:rsid w:val="009A30A4"/>
    <w:rsid w:val="009A3759"/>
    <w:rsid w:val="009A4A39"/>
    <w:rsid w:val="009A4E4C"/>
    <w:rsid w:val="009A52D9"/>
    <w:rsid w:val="009A601D"/>
    <w:rsid w:val="009A6647"/>
    <w:rsid w:val="009A6FEC"/>
    <w:rsid w:val="009A76B0"/>
    <w:rsid w:val="009B0E35"/>
    <w:rsid w:val="009B12D2"/>
    <w:rsid w:val="009B1436"/>
    <w:rsid w:val="009B2213"/>
    <w:rsid w:val="009B23A7"/>
    <w:rsid w:val="009B25B4"/>
    <w:rsid w:val="009B2631"/>
    <w:rsid w:val="009B30A3"/>
    <w:rsid w:val="009B34E0"/>
    <w:rsid w:val="009B35E7"/>
    <w:rsid w:val="009B3AE3"/>
    <w:rsid w:val="009B3BFB"/>
    <w:rsid w:val="009B3CA8"/>
    <w:rsid w:val="009B42EC"/>
    <w:rsid w:val="009B52AD"/>
    <w:rsid w:val="009B608D"/>
    <w:rsid w:val="009B6F4C"/>
    <w:rsid w:val="009B7449"/>
    <w:rsid w:val="009C072F"/>
    <w:rsid w:val="009C0915"/>
    <w:rsid w:val="009C1D44"/>
    <w:rsid w:val="009C1F73"/>
    <w:rsid w:val="009C2155"/>
    <w:rsid w:val="009C3871"/>
    <w:rsid w:val="009C483A"/>
    <w:rsid w:val="009C48B5"/>
    <w:rsid w:val="009C5B03"/>
    <w:rsid w:val="009C5DC2"/>
    <w:rsid w:val="009C65BC"/>
    <w:rsid w:val="009C7B62"/>
    <w:rsid w:val="009C7BCE"/>
    <w:rsid w:val="009C7D96"/>
    <w:rsid w:val="009D014D"/>
    <w:rsid w:val="009D0365"/>
    <w:rsid w:val="009D05BD"/>
    <w:rsid w:val="009D0647"/>
    <w:rsid w:val="009D1028"/>
    <w:rsid w:val="009D1BD1"/>
    <w:rsid w:val="009D2826"/>
    <w:rsid w:val="009D3253"/>
    <w:rsid w:val="009D35F0"/>
    <w:rsid w:val="009D392F"/>
    <w:rsid w:val="009D393C"/>
    <w:rsid w:val="009D398D"/>
    <w:rsid w:val="009D4344"/>
    <w:rsid w:val="009D48B7"/>
    <w:rsid w:val="009D56A3"/>
    <w:rsid w:val="009D5E36"/>
    <w:rsid w:val="009D6821"/>
    <w:rsid w:val="009E038F"/>
    <w:rsid w:val="009E0670"/>
    <w:rsid w:val="009E0CAA"/>
    <w:rsid w:val="009E0D41"/>
    <w:rsid w:val="009E0E36"/>
    <w:rsid w:val="009E15F7"/>
    <w:rsid w:val="009E1664"/>
    <w:rsid w:val="009E199E"/>
    <w:rsid w:val="009E21FC"/>
    <w:rsid w:val="009E2302"/>
    <w:rsid w:val="009E3CE2"/>
    <w:rsid w:val="009E4310"/>
    <w:rsid w:val="009E4409"/>
    <w:rsid w:val="009E51F1"/>
    <w:rsid w:val="009E5817"/>
    <w:rsid w:val="009E59CC"/>
    <w:rsid w:val="009E67C7"/>
    <w:rsid w:val="009E6BB6"/>
    <w:rsid w:val="009F00FD"/>
    <w:rsid w:val="009F1C5A"/>
    <w:rsid w:val="009F1F51"/>
    <w:rsid w:val="009F20F2"/>
    <w:rsid w:val="009F2359"/>
    <w:rsid w:val="009F25AB"/>
    <w:rsid w:val="009F2FC7"/>
    <w:rsid w:val="009F3349"/>
    <w:rsid w:val="009F42B6"/>
    <w:rsid w:val="009F4955"/>
    <w:rsid w:val="009F4ED9"/>
    <w:rsid w:val="009F4F11"/>
    <w:rsid w:val="009F4FF4"/>
    <w:rsid w:val="009F5B8E"/>
    <w:rsid w:val="009F6598"/>
    <w:rsid w:val="009F65A2"/>
    <w:rsid w:val="009F676A"/>
    <w:rsid w:val="009F67DD"/>
    <w:rsid w:val="009F6BBF"/>
    <w:rsid w:val="009F70A8"/>
    <w:rsid w:val="009F7492"/>
    <w:rsid w:val="009F79A9"/>
    <w:rsid w:val="00A00492"/>
    <w:rsid w:val="00A01507"/>
    <w:rsid w:val="00A028C8"/>
    <w:rsid w:val="00A02A4E"/>
    <w:rsid w:val="00A02B0A"/>
    <w:rsid w:val="00A042F6"/>
    <w:rsid w:val="00A049EF"/>
    <w:rsid w:val="00A04BF8"/>
    <w:rsid w:val="00A04E43"/>
    <w:rsid w:val="00A0502A"/>
    <w:rsid w:val="00A0529B"/>
    <w:rsid w:val="00A06E39"/>
    <w:rsid w:val="00A070B7"/>
    <w:rsid w:val="00A07661"/>
    <w:rsid w:val="00A078A5"/>
    <w:rsid w:val="00A07911"/>
    <w:rsid w:val="00A104DD"/>
    <w:rsid w:val="00A104F6"/>
    <w:rsid w:val="00A106A4"/>
    <w:rsid w:val="00A106D4"/>
    <w:rsid w:val="00A1082A"/>
    <w:rsid w:val="00A11565"/>
    <w:rsid w:val="00A12124"/>
    <w:rsid w:val="00A133FF"/>
    <w:rsid w:val="00A144A6"/>
    <w:rsid w:val="00A15273"/>
    <w:rsid w:val="00A15A9F"/>
    <w:rsid w:val="00A16095"/>
    <w:rsid w:val="00A16FD7"/>
    <w:rsid w:val="00A206CB"/>
    <w:rsid w:val="00A2284A"/>
    <w:rsid w:val="00A23851"/>
    <w:rsid w:val="00A251CF"/>
    <w:rsid w:val="00A255B7"/>
    <w:rsid w:val="00A25957"/>
    <w:rsid w:val="00A25CEE"/>
    <w:rsid w:val="00A25E91"/>
    <w:rsid w:val="00A3032E"/>
    <w:rsid w:val="00A30833"/>
    <w:rsid w:val="00A32475"/>
    <w:rsid w:val="00A33882"/>
    <w:rsid w:val="00A34578"/>
    <w:rsid w:val="00A35B1A"/>
    <w:rsid w:val="00A369EB"/>
    <w:rsid w:val="00A36AE5"/>
    <w:rsid w:val="00A37144"/>
    <w:rsid w:val="00A375ED"/>
    <w:rsid w:val="00A3765F"/>
    <w:rsid w:val="00A37F4D"/>
    <w:rsid w:val="00A401D7"/>
    <w:rsid w:val="00A40391"/>
    <w:rsid w:val="00A40B87"/>
    <w:rsid w:val="00A40DE4"/>
    <w:rsid w:val="00A40F7C"/>
    <w:rsid w:val="00A412A4"/>
    <w:rsid w:val="00A418CD"/>
    <w:rsid w:val="00A41C9D"/>
    <w:rsid w:val="00A42087"/>
    <w:rsid w:val="00A431CE"/>
    <w:rsid w:val="00A43621"/>
    <w:rsid w:val="00A44374"/>
    <w:rsid w:val="00A46F23"/>
    <w:rsid w:val="00A47959"/>
    <w:rsid w:val="00A50041"/>
    <w:rsid w:val="00A51323"/>
    <w:rsid w:val="00A52740"/>
    <w:rsid w:val="00A5284C"/>
    <w:rsid w:val="00A53146"/>
    <w:rsid w:val="00A5360E"/>
    <w:rsid w:val="00A5454F"/>
    <w:rsid w:val="00A5508D"/>
    <w:rsid w:val="00A550F1"/>
    <w:rsid w:val="00A55108"/>
    <w:rsid w:val="00A55468"/>
    <w:rsid w:val="00A55733"/>
    <w:rsid w:val="00A55CF0"/>
    <w:rsid w:val="00A55E6C"/>
    <w:rsid w:val="00A560E3"/>
    <w:rsid w:val="00A560FF"/>
    <w:rsid w:val="00A5709D"/>
    <w:rsid w:val="00A600EC"/>
    <w:rsid w:val="00A60282"/>
    <w:rsid w:val="00A6083A"/>
    <w:rsid w:val="00A60E07"/>
    <w:rsid w:val="00A61664"/>
    <w:rsid w:val="00A61D60"/>
    <w:rsid w:val="00A62162"/>
    <w:rsid w:val="00A62598"/>
    <w:rsid w:val="00A62AD3"/>
    <w:rsid w:val="00A62CEF"/>
    <w:rsid w:val="00A62D0B"/>
    <w:rsid w:val="00A63916"/>
    <w:rsid w:val="00A64CD2"/>
    <w:rsid w:val="00A65316"/>
    <w:rsid w:val="00A656EB"/>
    <w:rsid w:val="00A666F7"/>
    <w:rsid w:val="00A669A9"/>
    <w:rsid w:val="00A66ED7"/>
    <w:rsid w:val="00A67615"/>
    <w:rsid w:val="00A67798"/>
    <w:rsid w:val="00A677D0"/>
    <w:rsid w:val="00A67C56"/>
    <w:rsid w:val="00A71442"/>
    <w:rsid w:val="00A72CCC"/>
    <w:rsid w:val="00A734C2"/>
    <w:rsid w:val="00A7369C"/>
    <w:rsid w:val="00A73B7F"/>
    <w:rsid w:val="00A73F22"/>
    <w:rsid w:val="00A749BF"/>
    <w:rsid w:val="00A7545D"/>
    <w:rsid w:val="00A75DD8"/>
    <w:rsid w:val="00A761FB"/>
    <w:rsid w:val="00A76732"/>
    <w:rsid w:val="00A76AC4"/>
    <w:rsid w:val="00A76E3B"/>
    <w:rsid w:val="00A77F39"/>
    <w:rsid w:val="00A80886"/>
    <w:rsid w:val="00A810F6"/>
    <w:rsid w:val="00A811F5"/>
    <w:rsid w:val="00A81523"/>
    <w:rsid w:val="00A81FC0"/>
    <w:rsid w:val="00A8209A"/>
    <w:rsid w:val="00A825FC"/>
    <w:rsid w:val="00A837EC"/>
    <w:rsid w:val="00A850EA"/>
    <w:rsid w:val="00A866D6"/>
    <w:rsid w:val="00A868F0"/>
    <w:rsid w:val="00A86CDE"/>
    <w:rsid w:val="00A87C4E"/>
    <w:rsid w:val="00A87EA2"/>
    <w:rsid w:val="00A904E1"/>
    <w:rsid w:val="00A912B5"/>
    <w:rsid w:val="00A9194B"/>
    <w:rsid w:val="00A921F5"/>
    <w:rsid w:val="00A9251B"/>
    <w:rsid w:val="00A931F8"/>
    <w:rsid w:val="00A9393E"/>
    <w:rsid w:val="00A94804"/>
    <w:rsid w:val="00A94E0D"/>
    <w:rsid w:val="00A962C1"/>
    <w:rsid w:val="00A96B17"/>
    <w:rsid w:val="00A971AD"/>
    <w:rsid w:val="00AA09AA"/>
    <w:rsid w:val="00AA0F2B"/>
    <w:rsid w:val="00AA1E12"/>
    <w:rsid w:val="00AA1E21"/>
    <w:rsid w:val="00AA2B45"/>
    <w:rsid w:val="00AA2B5C"/>
    <w:rsid w:val="00AA2D2B"/>
    <w:rsid w:val="00AA2FE4"/>
    <w:rsid w:val="00AA3536"/>
    <w:rsid w:val="00AA39B2"/>
    <w:rsid w:val="00AA3DAB"/>
    <w:rsid w:val="00AA403F"/>
    <w:rsid w:val="00AA55AD"/>
    <w:rsid w:val="00AA5B0C"/>
    <w:rsid w:val="00AA6FCF"/>
    <w:rsid w:val="00AA7021"/>
    <w:rsid w:val="00AA7150"/>
    <w:rsid w:val="00AA7A90"/>
    <w:rsid w:val="00AA7AA0"/>
    <w:rsid w:val="00AB0C44"/>
    <w:rsid w:val="00AB0E06"/>
    <w:rsid w:val="00AB1460"/>
    <w:rsid w:val="00AB2544"/>
    <w:rsid w:val="00AB57F6"/>
    <w:rsid w:val="00AB5D5D"/>
    <w:rsid w:val="00AB771D"/>
    <w:rsid w:val="00AB782C"/>
    <w:rsid w:val="00AB797C"/>
    <w:rsid w:val="00AB7F5E"/>
    <w:rsid w:val="00AC05D4"/>
    <w:rsid w:val="00AC06C3"/>
    <w:rsid w:val="00AC10DD"/>
    <w:rsid w:val="00AC15F2"/>
    <w:rsid w:val="00AC36F4"/>
    <w:rsid w:val="00AC3D04"/>
    <w:rsid w:val="00AC3F69"/>
    <w:rsid w:val="00AC4F71"/>
    <w:rsid w:val="00AC5565"/>
    <w:rsid w:val="00AC59D1"/>
    <w:rsid w:val="00AC5A2E"/>
    <w:rsid w:val="00AC5F00"/>
    <w:rsid w:val="00AC6179"/>
    <w:rsid w:val="00AC6453"/>
    <w:rsid w:val="00AC6929"/>
    <w:rsid w:val="00AC708B"/>
    <w:rsid w:val="00AC74FA"/>
    <w:rsid w:val="00AD0DA0"/>
    <w:rsid w:val="00AD17CF"/>
    <w:rsid w:val="00AD193D"/>
    <w:rsid w:val="00AD2D43"/>
    <w:rsid w:val="00AD32F9"/>
    <w:rsid w:val="00AD3D77"/>
    <w:rsid w:val="00AD48E9"/>
    <w:rsid w:val="00AD4961"/>
    <w:rsid w:val="00AD4A61"/>
    <w:rsid w:val="00AD5050"/>
    <w:rsid w:val="00AD53A7"/>
    <w:rsid w:val="00AD643A"/>
    <w:rsid w:val="00AD65A9"/>
    <w:rsid w:val="00AD689E"/>
    <w:rsid w:val="00AD69CB"/>
    <w:rsid w:val="00AD778D"/>
    <w:rsid w:val="00AD7868"/>
    <w:rsid w:val="00AD7A2B"/>
    <w:rsid w:val="00AE06EF"/>
    <w:rsid w:val="00AE078C"/>
    <w:rsid w:val="00AE089D"/>
    <w:rsid w:val="00AE1239"/>
    <w:rsid w:val="00AE136A"/>
    <w:rsid w:val="00AE1C0C"/>
    <w:rsid w:val="00AE2A7E"/>
    <w:rsid w:val="00AE3F83"/>
    <w:rsid w:val="00AE40A8"/>
    <w:rsid w:val="00AE40B3"/>
    <w:rsid w:val="00AE48E3"/>
    <w:rsid w:val="00AE552E"/>
    <w:rsid w:val="00AE6777"/>
    <w:rsid w:val="00AE6877"/>
    <w:rsid w:val="00AE696E"/>
    <w:rsid w:val="00AE6FC9"/>
    <w:rsid w:val="00AF0043"/>
    <w:rsid w:val="00AF05CB"/>
    <w:rsid w:val="00AF11D0"/>
    <w:rsid w:val="00AF1506"/>
    <w:rsid w:val="00AF188B"/>
    <w:rsid w:val="00AF1D19"/>
    <w:rsid w:val="00AF227A"/>
    <w:rsid w:val="00AF244E"/>
    <w:rsid w:val="00AF2C64"/>
    <w:rsid w:val="00AF2FCE"/>
    <w:rsid w:val="00AF3373"/>
    <w:rsid w:val="00AF35AF"/>
    <w:rsid w:val="00AF3677"/>
    <w:rsid w:val="00AF3729"/>
    <w:rsid w:val="00AF459C"/>
    <w:rsid w:val="00AF49CC"/>
    <w:rsid w:val="00AF4CC4"/>
    <w:rsid w:val="00AF4EB9"/>
    <w:rsid w:val="00AF51A2"/>
    <w:rsid w:val="00AF546F"/>
    <w:rsid w:val="00AF55B6"/>
    <w:rsid w:val="00AF687D"/>
    <w:rsid w:val="00AF722C"/>
    <w:rsid w:val="00AF74F8"/>
    <w:rsid w:val="00AF7E2D"/>
    <w:rsid w:val="00B00B97"/>
    <w:rsid w:val="00B00E1D"/>
    <w:rsid w:val="00B01A99"/>
    <w:rsid w:val="00B02C46"/>
    <w:rsid w:val="00B037A9"/>
    <w:rsid w:val="00B03D2C"/>
    <w:rsid w:val="00B03D36"/>
    <w:rsid w:val="00B0447E"/>
    <w:rsid w:val="00B04572"/>
    <w:rsid w:val="00B04F64"/>
    <w:rsid w:val="00B055BE"/>
    <w:rsid w:val="00B05657"/>
    <w:rsid w:val="00B06AB6"/>
    <w:rsid w:val="00B07796"/>
    <w:rsid w:val="00B10993"/>
    <w:rsid w:val="00B10CCA"/>
    <w:rsid w:val="00B110F8"/>
    <w:rsid w:val="00B11756"/>
    <w:rsid w:val="00B1203C"/>
    <w:rsid w:val="00B1225D"/>
    <w:rsid w:val="00B12CF0"/>
    <w:rsid w:val="00B12FF2"/>
    <w:rsid w:val="00B13D78"/>
    <w:rsid w:val="00B13EE3"/>
    <w:rsid w:val="00B14451"/>
    <w:rsid w:val="00B14526"/>
    <w:rsid w:val="00B14EEA"/>
    <w:rsid w:val="00B15528"/>
    <w:rsid w:val="00B155EF"/>
    <w:rsid w:val="00B15BFA"/>
    <w:rsid w:val="00B16EFB"/>
    <w:rsid w:val="00B17470"/>
    <w:rsid w:val="00B17833"/>
    <w:rsid w:val="00B17BF9"/>
    <w:rsid w:val="00B2007D"/>
    <w:rsid w:val="00B2070C"/>
    <w:rsid w:val="00B20CAC"/>
    <w:rsid w:val="00B20D27"/>
    <w:rsid w:val="00B21373"/>
    <w:rsid w:val="00B21A82"/>
    <w:rsid w:val="00B222E4"/>
    <w:rsid w:val="00B226A0"/>
    <w:rsid w:val="00B247FC"/>
    <w:rsid w:val="00B24A3A"/>
    <w:rsid w:val="00B24D3C"/>
    <w:rsid w:val="00B254B3"/>
    <w:rsid w:val="00B2577F"/>
    <w:rsid w:val="00B2622B"/>
    <w:rsid w:val="00B263C5"/>
    <w:rsid w:val="00B263C7"/>
    <w:rsid w:val="00B267EB"/>
    <w:rsid w:val="00B27FAD"/>
    <w:rsid w:val="00B3033C"/>
    <w:rsid w:val="00B3071D"/>
    <w:rsid w:val="00B30A0D"/>
    <w:rsid w:val="00B30CDA"/>
    <w:rsid w:val="00B30E1D"/>
    <w:rsid w:val="00B30E23"/>
    <w:rsid w:val="00B31243"/>
    <w:rsid w:val="00B339DC"/>
    <w:rsid w:val="00B33B12"/>
    <w:rsid w:val="00B33B29"/>
    <w:rsid w:val="00B34147"/>
    <w:rsid w:val="00B3414B"/>
    <w:rsid w:val="00B3440A"/>
    <w:rsid w:val="00B34A9D"/>
    <w:rsid w:val="00B3630F"/>
    <w:rsid w:val="00B36E42"/>
    <w:rsid w:val="00B370D5"/>
    <w:rsid w:val="00B37533"/>
    <w:rsid w:val="00B37F7E"/>
    <w:rsid w:val="00B404A7"/>
    <w:rsid w:val="00B408BC"/>
    <w:rsid w:val="00B41EA5"/>
    <w:rsid w:val="00B42ACC"/>
    <w:rsid w:val="00B42C8D"/>
    <w:rsid w:val="00B42FEC"/>
    <w:rsid w:val="00B44E37"/>
    <w:rsid w:val="00B44E51"/>
    <w:rsid w:val="00B45681"/>
    <w:rsid w:val="00B458B5"/>
    <w:rsid w:val="00B47731"/>
    <w:rsid w:val="00B47B0A"/>
    <w:rsid w:val="00B50561"/>
    <w:rsid w:val="00B50D8D"/>
    <w:rsid w:val="00B51235"/>
    <w:rsid w:val="00B51DFB"/>
    <w:rsid w:val="00B52AB7"/>
    <w:rsid w:val="00B5414D"/>
    <w:rsid w:val="00B549FF"/>
    <w:rsid w:val="00B54D7E"/>
    <w:rsid w:val="00B55C23"/>
    <w:rsid w:val="00B569E2"/>
    <w:rsid w:val="00B571C3"/>
    <w:rsid w:val="00B5746A"/>
    <w:rsid w:val="00B60386"/>
    <w:rsid w:val="00B60B08"/>
    <w:rsid w:val="00B60DB8"/>
    <w:rsid w:val="00B61981"/>
    <w:rsid w:val="00B61A1F"/>
    <w:rsid w:val="00B61DDE"/>
    <w:rsid w:val="00B620BD"/>
    <w:rsid w:val="00B629DD"/>
    <w:rsid w:val="00B63193"/>
    <w:rsid w:val="00B63DB2"/>
    <w:rsid w:val="00B64479"/>
    <w:rsid w:val="00B64574"/>
    <w:rsid w:val="00B65625"/>
    <w:rsid w:val="00B66BE5"/>
    <w:rsid w:val="00B66C64"/>
    <w:rsid w:val="00B67192"/>
    <w:rsid w:val="00B677D5"/>
    <w:rsid w:val="00B70F7D"/>
    <w:rsid w:val="00B71388"/>
    <w:rsid w:val="00B7233B"/>
    <w:rsid w:val="00B72C74"/>
    <w:rsid w:val="00B73323"/>
    <w:rsid w:val="00B73E94"/>
    <w:rsid w:val="00B74CCD"/>
    <w:rsid w:val="00B75104"/>
    <w:rsid w:val="00B760B9"/>
    <w:rsid w:val="00B76F1C"/>
    <w:rsid w:val="00B77357"/>
    <w:rsid w:val="00B77E03"/>
    <w:rsid w:val="00B77E1D"/>
    <w:rsid w:val="00B8052D"/>
    <w:rsid w:val="00B81B54"/>
    <w:rsid w:val="00B824B7"/>
    <w:rsid w:val="00B825F5"/>
    <w:rsid w:val="00B82BF7"/>
    <w:rsid w:val="00B83C1C"/>
    <w:rsid w:val="00B84016"/>
    <w:rsid w:val="00B847BA"/>
    <w:rsid w:val="00B849E7"/>
    <w:rsid w:val="00B85340"/>
    <w:rsid w:val="00B85522"/>
    <w:rsid w:val="00B85B57"/>
    <w:rsid w:val="00B86B12"/>
    <w:rsid w:val="00B903C7"/>
    <w:rsid w:val="00B914D6"/>
    <w:rsid w:val="00B918F4"/>
    <w:rsid w:val="00B92111"/>
    <w:rsid w:val="00B92667"/>
    <w:rsid w:val="00B92685"/>
    <w:rsid w:val="00B93240"/>
    <w:rsid w:val="00B933E3"/>
    <w:rsid w:val="00B945DB"/>
    <w:rsid w:val="00B948FD"/>
    <w:rsid w:val="00B94952"/>
    <w:rsid w:val="00B95908"/>
    <w:rsid w:val="00B959E1"/>
    <w:rsid w:val="00B95DF2"/>
    <w:rsid w:val="00B96F17"/>
    <w:rsid w:val="00B976B8"/>
    <w:rsid w:val="00B97CBA"/>
    <w:rsid w:val="00BA0188"/>
    <w:rsid w:val="00BA0484"/>
    <w:rsid w:val="00BA0C4E"/>
    <w:rsid w:val="00BA2B69"/>
    <w:rsid w:val="00BA3A72"/>
    <w:rsid w:val="00BA4301"/>
    <w:rsid w:val="00BA522D"/>
    <w:rsid w:val="00BA53A2"/>
    <w:rsid w:val="00BA5835"/>
    <w:rsid w:val="00BA5DBF"/>
    <w:rsid w:val="00BA61FE"/>
    <w:rsid w:val="00BA6501"/>
    <w:rsid w:val="00BA7F23"/>
    <w:rsid w:val="00BB035D"/>
    <w:rsid w:val="00BB2118"/>
    <w:rsid w:val="00BB29EB"/>
    <w:rsid w:val="00BB30CA"/>
    <w:rsid w:val="00BB3376"/>
    <w:rsid w:val="00BB3635"/>
    <w:rsid w:val="00BB36DC"/>
    <w:rsid w:val="00BB3851"/>
    <w:rsid w:val="00BB5059"/>
    <w:rsid w:val="00BB56D6"/>
    <w:rsid w:val="00BB6448"/>
    <w:rsid w:val="00BB6B3B"/>
    <w:rsid w:val="00BB6D71"/>
    <w:rsid w:val="00BB6DA9"/>
    <w:rsid w:val="00BB70D6"/>
    <w:rsid w:val="00BB7345"/>
    <w:rsid w:val="00BB73B2"/>
    <w:rsid w:val="00BC0063"/>
    <w:rsid w:val="00BC0BF5"/>
    <w:rsid w:val="00BC13DB"/>
    <w:rsid w:val="00BC21DF"/>
    <w:rsid w:val="00BC26E7"/>
    <w:rsid w:val="00BC2720"/>
    <w:rsid w:val="00BC2749"/>
    <w:rsid w:val="00BC2B13"/>
    <w:rsid w:val="00BC336D"/>
    <w:rsid w:val="00BC33B6"/>
    <w:rsid w:val="00BC3FDA"/>
    <w:rsid w:val="00BC466C"/>
    <w:rsid w:val="00BC467B"/>
    <w:rsid w:val="00BC47C1"/>
    <w:rsid w:val="00BC558F"/>
    <w:rsid w:val="00BC734F"/>
    <w:rsid w:val="00BC743D"/>
    <w:rsid w:val="00BD172E"/>
    <w:rsid w:val="00BD18FA"/>
    <w:rsid w:val="00BD1C67"/>
    <w:rsid w:val="00BD1D7E"/>
    <w:rsid w:val="00BD2B7C"/>
    <w:rsid w:val="00BD2D94"/>
    <w:rsid w:val="00BD3CAC"/>
    <w:rsid w:val="00BD3F63"/>
    <w:rsid w:val="00BD4052"/>
    <w:rsid w:val="00BD42EE"/>
    <w:rsid w:val="00BD44C6"/>
    <w:rsid w:val="00BD45E7"/>
    <w:rsid w:val="00BD4A63"/>
    <w:rsid w:val="00BD6618"/>
    <w:rsid w:val="00BD674D"/>
    <w:rsid w:val="00BD6E00"/>
    <w:rsid w:val="00BD78AC"/>
    <w:rsid w:val="00BD7965"/>
    <w:rsid w:val="00BD7CC5"/>
    <w:rsid w:val="00BE09A6"/>
    <w:rsid w:val="00BE16E5"/>
    <w:rsid w:val="00BE1865"/>
    <w:rsid w:val="00BE2619"/>
    <w:rsid w:val="00BE26DD"/>
    <w:rsid w:val="00BE2B75"/>
    <w:rsid w:val="00BE2DD5"/>
    <w:rsid w:val="00BE30E9"/>
    <w:rsid w:val="00BE32B9"/>
    <w:rsid w:val="00BE5047"/>
    <w:rsid w:val="00BE6072"/>
    <w:rsid w:val="00BE6452"/>
    <w:rsid w:val="00BE67CA"/>
    <w:rsid w:val="00BE6966"/>
    <w:rsid w:val="00BE6E2E"/>
    <w:rsid w:val="00BF231E"/>
    <w:rsid w:val="00BF24B7"/>
    <w:rsid w:val="00BF37FC"/>
    <w:rsid w:val="00BF385C"/>
    <w:rsid w:val="00BF3AAA"/>
    <w:rsid w:val="00BF3E70"/>
    <w:rsid w:val="00BF4056"/>
    <w:rsid w:val="00BF438F"/>
    <w:rsid w:val="00BF4E63"/>
    <w:rsid w:val="00BF5038"/>
    <w:rsid w:val="00BF6952"/>
    <w:rsid w:val="00BF6B47"/>
    <w:rsid w:val="00BF6E86"/>
    <w:rsid w:val="00BF7124"/>
    <w:rsid w:val="00BF7CF8"/>
    <w:rsid w:val="00C000CB"/>
    <w:rsid w:val="00C00D34"/>
    <w:rsid w:val="00C011C1"/>
    <w:rsid w:val="00C015F9"/>
    <w:rsid w:val="00C01946"/>
    <w:rsid w:val="00C01E5C"/>
    <w:rsid w:val="00C03A15"/>
    <w:rsid w:val="00C03DF4"/>
    <w:rsid w:val="00C05797"/>
    <w:rsid w:val="00C0600D"/>
    <w:rsid w:val="00C07077"/>
    <w:rsid w:val="00C07089"/>
    <w:rsid w:val="00C07B8C"/>
    <w:rsid w:val="00C07DC2"/>
    <w:rsid w:val="00C10A68"/>
    <w:rsid w:val="00C10BE8"/>
    <w:rsid w:val="00C12346"/>
    <w:rsid w:val="00C12640"/>
    <w:rsid w:val="00C1290E"/>
    <w:rsid w:val="00C148BB"/>
    <w:rsid w:val="00C1576F"/>
    <w:rsid w:val="00C162D2"/>
    <w:rsid w:val="00C16469"/>
    <w:rsid w:val="00C16EAD"/>
    <w:rsid w:val="00C173B5"/>
    <w:rsid w:val="00C20735"/>
    <w:rsid w:val="00C20C31"/>
    <w:rsid w:val="00C220D1"/>
    <w:rsid w:val="00C2223E"/>
    <w:rsid w:val="00C22B7E"/>
    <w:rsid w:val="00C22C9E"/>
    <w:rsid w:val="00C23B7E"/>
    <w:rsid w:val="00C24323"/>
    <w:rsid w:val="00C24846"/>
    <w:rsid w:val="00C24B55"/>
    <w:rsid w:val="00C25370"/>
    <w:rsid w:val="00C254C6"/>
    <w:rsid w:val="00C255D2"/>
    <w:rsid w:val="00C259C2"/>
    <w:rsid w:val="00C25A80"/>
    <w:rsid w:val="00C26299"/>
    <w:rsid w:val="00C2691E"/>
    <w:rsid w:val="00C26E2D"/>
    <w:rsid w:val="00C3074C"/>
    <w:rsid w:val="00C309B7"/>
    <w:rsid w:val="00C315E4"/>
    <w:rsid w:val="00C31B11"/>
    <w:rsid w:val="00C31FCD"/>
    <w:rsid w:val="00C3208E"/>
    <w:rsid w:val="00C342D1"/>
    <w:rsid w:val="00C343DA"/>
    <w:rsid w:val="00C34DED"/>
    <w:rsid w:val="00C354C3"/>
    <w:rsid w:val="00C3566D"/>
    <w:rsid w:val="00C35BD4"/>
    <w:rsid w:val="00C35E65"/>
    <w:rsid w:val="00C36017"/>
    <w:rsid w:val="00C363F6"/>
    <w:rsid w:val="00C3745A"/>
    <w:rsid w:val="00C37918"/>
    <w:rsid w:val="00C37A5B"/>
    <w:rsid w:val="00C401EC"/>
    <w:rsid w:val="00C4037E"/>
    <w:rsid w:val="00C40923"/>
    <w:rsid w:val="00C41DA2"/>
    <w:rsid w:val="00C42B02"/>
    <w:rsid w:val="00C43F05"/>
    <w:rsid w:val="00C43F15"/>
    <w:rsid w:val="00C4481D"/>
    <w:rsid w:val="00C452F1"/>
    <w:rsid w:val="00C45332"/>
    <w:rsid w:val="00C45B9E"/>
    <w:rsid w:val="00C468D8"/>
    <w:rsid w:val="00C46DAA"/>
    <w:rsid w:val="00C47A35"/>
    <w:rsid w:val="00C47CF2"/>
    <w:rsid w:val="00C50C44"/>
    <w:rsid w:val="00C50FCF"/>
    <w:rsid w:val="00C51145"/>
    <w:rsid w:val="00C51587"/>
    <w:rsid w:val="00C516ED"/>
    <w:rsid w:val="00C51821"/>
    <w:rsid w:val="00C519E6"/>
    <w:rsid w:val="00C51F97"/>
    <w:rsid w:val="00C53044"/>
    <w:rsid w:val="00C545F2"/>
    <w:rsid w:val="00C550D1"/>
    <w:rsid w:val="00C5552D"/>
    <w:rsid w:val="00C55E1F"/>
    <w:rsid w:val="00C56CAB"/>
    <w:rsid w:val="00C56DF0"/>
    <w:rsid w:val="00C57262"/>
    <w:rsid w:val="00C575B3"/>
    <w:rsid w:val="00C603BB"/>
    <w:rsid w:val="00C60880"/>
    <w:rsid w:val="00C60B97"/>
    <w:rsid w:val="00C60EEF"/>
    <w:rsid w:val="00C615E6"/>
    <w:rsid w:val="00C618C6"/>
    <w:rsid w:val="00C6202F"/>
    <w:rsid w:val="00C62366"/>
    <w:rsid w:val="00C62405"/>
    <w:rsid w:val="00C62B1E"/>
    <w:rsid w:val="00C63A52"/>
    <w:rsid w:val="00C63C9B"/>
    <w:rsid w:val="00C64828"/>
    <w:rsid w:val="00C64B1B"/>
    <w:rsid w:val="00C64D7F"/>
    <w:rsid w:val="00C65AA5"/>
    <w:rsid w:val="00C65AD1"/>
    <w:rsid w:val="00C66CA0"/>
    <w:rsid w:val="00C67A2C"/>
    <w:rsid w:val="00C67DA0"/>
    <w:rsid w:val="00C70470"/>
    <w:rsid w:val="00C704E4"/>
    <w:rsid w:val="00C705F6"/>
    <w:rsid w:val="00C707AC"/>
    <w:rsid w:val="00C70988"/>
    <w:rsid w:val="00C71E4B"/>
    <w:rsid w:val="00C71EF2"/>
    <w:rsid w:val="00C736FE"/>
    <w:rsid w:val="00C73B46"/>
    <w:rsid w:val="00C751C7"/>
    <w:rsid w:val="00C760C2"/>
    <w:rsid w:val="00C76225"/>
    <w:rsid w:val="00C76B11"/>
    <w:rsid w:val="00C76C93"/>
    <w:rsid w:val="00C77428"/>
    <w:rsid w:val="00C7758C"/>
    <w:rsid w:val="00C77E0F"/>
    <w:rsid w:val="00C80E96"/>
    <w:rsid w:val="00C82158"/>
    <w:rsid w:val="00C822EF"/>
    <w:rsid w:val="00C82783"/>
    <w:rsid w:val="00C82C89"/>
    <w:rsid w:val="00C8308A"/>
    <w:rsid w:val="00C835D9"/>
    <w:rsid w:val="00C83EFE"/>
    <w:rsid w:val="00C844E9"/>
    <w:rsid w:val="00C84CCB"/>
    <w:rsid w:val="00C84D76"/>
    <w:rsid w:val="00C84DF1"/>
    <w:rsid w:val="00C850C3"/>
    <w:rsid w:val="00C85A2F"/>
    <w:rsid w:val="00C85D85"/>
    <w:rsid w:val="00C870E7"/>
    <w:rsid w:val="00C87FD2"/>
    <w:rsid w:val="00C90B84"/>
    <w:rsid w:val="00C9201F"/>
    <w:rsid w:val="00C923D4"/>
    <w:rsid w:val="00C9302E"/>
    <w:rsid w:val="00C93A6B"/>
    <w:rsid w:val="00C94667"/>
    <w:rsid w:val="00C94BD2"/>
    <w:rsid w:val="00C95146"/>
    <w:rsid w:val="00C977A4"/>
    <w:rsid w:val="00CA0D3A"/>
    <w:rsid w:val="00CA1128"/>
    <w:rsid w:val="00CA1D9F"/>
    <w:rsid w:val="00CA1DFA"/>
    <w:rsid w:val="00CA234D"/>
    <w:rsid w:val="00CA28FA"/>
    <w:rsid w:val="00CA380E"/>
    <w:rsid w:val="00CA3C27"/>
    <w:rsid w:val="00CA582D"/>
    <w:rsid w:val="00CA7746"/>
    <w:rsid w:val="00CA7C4C"/>
    <w:rsid w:val="00CB07DB"/>
    <w:rsid w:val="00CB091C"/>
    <w:rsid w:val="00CB17BE"/>
    <w:rsid w:val="00CB1CF8"/>
    <w:rsid w:val="00CB2B7C"/>
    <w:rsid w:val="00CB2C58"/>
    <w:rsid w:val="00CB316A"/>
    <w:rsid w:val="00CB33ED"/>
    <w:rsid w:val="00CB342B"/>
    <w:rsid w:val="00CB3AD5"/>
    <w:rsid w:val="00CB4545"/>
    <w:rsid w:val="00CB5150"/>
    <w:rsid w:val="00CB51A8"/>
    <w:rsid w:val="00CB5995"/>
    <w:rsid w:val="00CB6412"/>
    <w:rsid w:val="00CB67FA"/>
    <w:rsid w:val="00CB682B"/>
    <w:rsid w:val="00CB6F51"/>
    <w:rsid w:val="00CB7936"/>
    <w:rsid w:val="00CC0793"/>
    <w:rsid w:val="00CC0863"/>
    <w:rsid w:val="00CC1855"/>
    <w:rsid w:val="00CC2131"/>
    <w:rsid w:val="00CC2682"/>
    <w:rsid w:val="00CC26B0"/>
    <w:rsid w:val="00CC281A"/>
    <w:rsid w:val="00CC2834"/>
    <w:rsid w:val="00CC2E95"/>
    <w:rsid w:val="00CC2FCF"/>
    <w:rsid w:val="00CC32A1"/>
    <w:rsid w:val="00CC33D4"/>
    <w:rsid w:val="00CC3CF7"/>
    <w:rsid w:val="00CC3FAF"/>
    <w:rsid w:val="00CC4248"/>
    <w:rsid w:val="00CC4973"/>
    <w:rsid w:val="00CC6030"/>
    <w:rsid w:val="00CC6ABD"/>
    <w:rsid w:val="00CC75C9"/>
    <w:rsid w:val="00CC7CBB"/>
    <w:rsid w:val="00CD021B"/>
    <w:rsid w:val="00CD0A12"/>
    <w:rsid w:val="00CD1166"/>
    <w:rsid w:val="00CD1204"/>
    <w:rsid w:val="00CD18C4"/>
    <w:rsid w:val="00CD19CA"/>
    <w:rsid w:val="00CD2162"/>
    <w:rsid w:val="00CD2438"/>
    <w:rsid w:val="00CD24B5"/>
    <w:rsid w:val="00CD2DD4"/>
    <w:rsid w:val="00CD31A2"/>
    <w:rsid w:val="00CD35A5"/>
    <w:rsid w:val="00CD4FE6"/>
    <w:rsid w:val="00CD5E4F"/>
    <w:rsid w:val="00CD6014"/>
    <w:rsid w:val="00CD6291"/>
    <w:rsid w:val="00CD63E7"/>
    <w:rsid w:val="00CD72D4"/>
    <w:rsid w:val="00CE0148"/>
    <w:rsid w:val="00CE027F"/>
    <w:rsid w:val="00CE0F7F"/>
    <w:rsid w:val="00CE1A89"/>
    <w:rsid w:val="00CE28E4"/>
    <w:rsid w:val="00CE37FA"/>
    <w:rsid w:val="00CE385F"/>
    <w:rsid w:val="00CE5326"/>
    <w:rsid w:val="00CE6354"/>
    <w:rsid w:val="00CE6E45"/>
    <w:rsid w:val="00CE706F"/>
    <w:rsid w:val="00CE70B4"/>
    <w:rsid w:val="00CE72EA"/>
    <w:rsid w:val="00CE7B42"/>
    <w:rsid w:val="00CE7B6D"/>
    <w:rsid w:val="00CF00E6"/>
    <w:rsid w:val="00CF0EEE"/>
    <w:rsid w:val="00CF1424"/>
    <w:rsid w:val="00CF174C"/>
    <w:rsid w:val="00CF17BC"/>
    <w:rsid w:val="00CF19CA"/>
    <w:rsid w:val="00CF1FF6"/>
    <w:rsid w:val="00CF2F1F"/>
    <w:rsid w:val="00CF3764"/>
    <w:rsid w:val="00CF43B1"/>
    <w:rsid w:val="00CF49A1"/>
    <w:rsid w:val="00CF4B6A"/>
    <w:rsid w:val="00CF4C73"/>
    <w:rsid w:val="00CF4FAE"/>
    <w:rsid w:val="00CF5060"/>
    <w:rsid w:val="00CF5A17"/>
    <w:rsid w:val="00CF5EC2"/>
    <w:rsid w:val="00CF631F"/>
    <w:rsid w:val="00CF661D"/>
    <w:rsid w:val="00CF7618"/>
    <w:rsid w:val="00D0064A"/>
    <w:rsid w:val="00D018A2"/>
    <w:rsid w:val="00D01A62"/>
    <w:rsid w:val="00D020E1"/>
    <w:rsid w:val="00D02551"/>
    <w:rsid w:val="00D02956"/>
    <w:rsid w:val="00D0597C"/>
    <w:rsid w:val="00D05A7F"/>
    <w:rsid w:val="00D0617A"/>
    <w:rsid w:val="00D07312"/>
    <w:rsid w:val="00D073FF"/>
    <w:rsid w:val="00D07A61"/>
    <w:rsid w:val="00D10103"/>
    <w:rsid w:val="00D103B1"/>
    <w:rsid w:val="00D108F5"/>
    <w:rsid w:val="00D11880"/>
    <w:rsid w:val="00D12235"/>
    <w:rsid w:val="00D12B68"/>
    <w:rsid w:val="00D12C53"/>
    <w:rsid w:val="00D12E45"/>
    <w:rsid w:val="00D1345C"/>
    <w:rsid w:val="00D13B2D"/>
    <w:rsid w:val="00D14C77"/>
    <w:rsid w:val="00D14DCA"/>
    <w:rsid w:val="00D14EF2"/>
    <w:rsid w:val="00D14FA6"/>
    <w:rsid w:val="00D1525B"/>
    <w:rsid w:val="00D162DA"/>
    <w:rsid w:val="00D16545"/>
    <w:rsid w:val="00D165CF"/>
    <w:rsid w:val="00D166EB"/>
    <w:rsid w:val="00D169D6"/>
    <w:rsid w:val="00D16A9A"/>
    <w:rsid w:val="00D16FA7"/>
    <w:rsid w:val="00D20149"/>
    <w:rsid w:val="00D20D1E"/>
    <w:rsid w:val="00D21BCE"/>
    <w:rsid w:val="00D22815"/>
    <w:rsid w:val="00D238EF"/>
    <w:rsid w:val="00D23DFE"/>
    <w:rsid w:val="00D24401"/>
    <w:rsid w:val="00D244E0"/>
    <w:rsid w:val="00D24821"/>
    <w:rsid w:val="00D24A90"/>
    <w:rsid w:val="00D26799"/>
    <w:rsid w:val="00D27F54"/>
    <w:rsid w:val="00D30F1F"/>
    <w:rsid w:val="00D3111B"/>
    <w:rsid w:val="00D311D3"/>
    <w:rsid w:val="00D32D29"/>
    <w:rsid w:val="00D32FE8"/>
    <w:rsid w:val="00D33879"/>
    <w:rsid w:val="00D33B36"/>
    <w:rsid w:val="00D33C86"/>
    <w:rsid w:val="00D343F2"/>
    <w:rsid w:val="00D349FB"/>
    <w:rsid w:val="00D36ADE"/>
    <w:rsid w:val="00D37D7F"/>
    <w:rsid w:val="00D40210"/>
    <w:rsid w:val="00D40670"/>
    <w:rsid w:val="00D40801"/>
    <w:rsid w:val="00D40823"/>
    <w:rsid w:val="00D42059"/>
    <w:rsid w:val="00D427BE"/>
    <w:rsid w:val="00D429F7"/>
    <w:rsid w:val="00D42A0F"/>
    <w:rsid w:val="00D42B97"/>
    <w:rsid w:val="00D42D3E"/>
    <w:rsid w:val="00D43467"/>
    <w:rsid w:val="00D43F2A"/>
    <w:rsid w:val="00D440AD"/>
    <w:rsid w:val="00D443C5"/>
    <w:rsid w:val="00D44ED1"/>
    <w:rsid w:val="00D453FD"/>
    <w:rsid w:val="00D456C3"/>
    <w:rsid w:val="00D4617E"/>
    <w:rsid w:val="00D46537"/>
    <w:rsid w:val="00D47380"/>
    <w:rsid w:val="00D47888"/>
    <w:rsid w:val="00D47ADF"/>
    <w:rsid w:val="00D51A8B"/>
    <w:rsid w:val="00D51B23"/>
    <w:rsid w:val="00D52215"/>
    <w:rsid w:val="00D52567"/>
    <w:rsid w:val="00D54101"/>
    <w:rsid w:val="00D54214"/>
    <w:rsid w:val="00D54DCE"/>
    <w:rsid w:val="00D5602E"/>
    <w:rsid w:val="00D566E8"/>
    <w:rsid w:val="00D56982"/>
    <w:rsid w:val="00D56F40"/>
    <w:rsid w:val="00D57BD4"/>
    <w:rsid w:val="00D57E32"/>
    <w:rsid w:val="00D57F5C"/>
    <w:rsid w:val="00D60D3D"/>
    <w:rsid w:val="00D621A3"/>
    <w:rsid w:val="00D62661"/>
    <w:rsid w:val="00D62708"/>
    <w:rsid w:val="00D630BE"/>
    <w:rsid w:val="00D63613"/>
    <w:rsid w:val="00D63914"/>
    <w:rsid w:val="00D642EE"/>
    <w:rsid w:val="00D646C1"/>
    <w:rsid w:val="00D64B50"/>
    <w:rsid w:val="00D64CCA"/>
    <w:rsid w:val="00D70746"/>
    <w:rsid w:val="00D70F2A"/>
    <w:rsid w:val="00D714E9"/>
    <w:rsid w:val="00D71D3F"/>
    <w:rsid w:val="00D72264"/>
    <w:rsid w:val="00D723E8"/>
    <w:rsid w:val="00D728BC"/>
    <w:rsid w:val="00D7335B"/>
    <w:rsid w:val="00D738CE"/>
    <w:rsid w:val="00D73C77"/>
    <w:rsid w:val="00D744AA"/>
    <w:rsid w:val="00D75612"/>
    <w:rsid w:val="00D7574B"/>
    <w:rsid w:val="00D75830"/>
    <w:rsid w:val="00D761DF"/>
    <w:rsid w:val="00D766E8"/>
    <w:rsid w:val="00D768A3"/>
    <w:rsid w:val="00D76FA8"/>
    <w:rsid w:val="00D77256"/>
    <w:rsid w:val="00D776C1"/>
    <w:rsid w:val="00D80EFF"/>
    <w:rsid w:val="00D81C22"/>
    <w:rsid w:val="00D82352"/>
    <w:rsid w:val="00D8292E"/>
    <w:rsid w:val="00D83139"/>
    <w:rsid w:val="00D836E6"/>
    <w:rsid w:val="00D8384C"/>
    <w:rsid w:val="00D83935"/>
    <w:rsid w:val="00D83ABC"/>
    <w:rsid w:val="00D83C4D"/>
    <w:rsid w:val="00D84160"/>
    <w:rsid w:val="00D845F7"/>
    <w:rsid w:val="00D85285"/>
    <w:rsid w:val="00D854F8"/>
    <w:rsid w:val="00D85569"/>
    <w:rsid w:val="00D85735"/>
    <w:rsid w:val="00D85AE2"/>
    <w:rsid w:val="00D870E8"/>
    <w:rsid w:val="00D871A9"/>
    <w:rsid w:val="00D910CB"/>
    <w:rsid w:val="00D91415"/>
    <w:rsid w:val="00D918F8"/>
    <w:rsid w:val="00D91ED5"/>
    <w:rsid w:val="00D93523"/>
    <w:rsid w:val="00D951E2"/>
    <w:rsid w:val="00D96CC5"/>
    <w:rsid w:val="00D96DAA"/>
    <w:rsid w:val="00D97E73"/>
    <w:rsid w:val="00DA0FF6"/>
    <w:rsid w:val="00DA20A8"/>
    <w:rsid w:val="00DA2848"/>
    <w:rsid w:val="00DA29CF"/>
    <w:rsid w:val="00DA35AB"/>
    <w:rsid w:val="00DA392E"/>
    <w:rsid w:val="00DA45B9"/>
    <w:rsid w:val="00DA6687"/>
    <w:rsid w:val="00DA69F3"/>
    <w:rsid w:val="00DA6B95"/>
    <w:rsid w:val="00DA6C16"/>
    <w:rsid w:val="00DA7DF7"/>
    <w:rsid w:val="00DB0820"/>
    <w:rsid w:val="00DB0A92"/>
    <w:rsid w:val="00DB0ECB"/>
    <w:rsid w:val="00DB1934"/>
    <w:rsid w:val="00DB219A"/>
    <w:rsid w:val="00DB29B4"/>
    <w:rsid w:val="00DB2F9C"/>
    <w:rsid w:val="00DB3DF8"/>
    <w:rsid w:val="00DB3F9A"/>
    <w:rsid w:val="00DB42FE"/>
    <w:rsid w:val="00DB4B0C"/>
    <w:rsid w:val="00DB4F3A"/>
    <w:rsid w:val="00DB511F"/>
    <w:rsid w:val="00DB5387"/>
    <w:rsid w:val="00DB6284"/>
    <w:rsid w:val="00DB7894"/>
    <w:rsid w:val="00DB7CC1"/>
    <w:rsid w:val="00DB7EDB"/>
    <w:rsid w:val="00DB7F0F"/>
    <w:rsid w:val="00DC00A4"/>
    <w:rsid w:val="00DC062E"/>
    <w:rsid w:val="00DC0762"/>
    <w:rsid w:val="00DC0F14"/>
    <w:rsid w:val="00DC18D4"/>
    <w:rsid w:val="00DC2A99"/>
    <w:rsid w:val="00DC323B"/>
    <w:rsid w:val="00DC344F"/>
    <w:rsid w:val="00DC3F37"/>
    <w:rsid w:val="00DC44D6"/>
    <w:rsid w:val="00DC4770"/>
    <w:rsid w:val="00DC4A72"/>
    <w:rsid w:val="00DC4D0E"/>
    <w:rsid w:val="00DC5016"/>
    <w:rsid w:val="00DC5936"/>
    <w:rsid w:val="00DC5EB9"/>
    <w:rsid w:val="00DC64DB"/>
    <w:rsid w:val="00DC6D31"/>
    <w:rsid w:val="00DC6DB4"/>
    <w:rsid w:val="00DD0D1B"/>
    <w:rsid w:val="00DD0DED"/>
    <w:rsid w:val="00DD1882"/>
    <w:rsid w:val="00DD1E94"/>
    <w:rsid w:val="00DD1F7B"/>
    <w:rsid w:val="00DD1FC4"/>
    <w:rsid w:val="00DD2432"/>
    <w:rsid w:val="00DD2722"/>
    <w:rsid w:val="00DD31BD"/>
    <w:rsid w:val="00DD34AC"/>
    <w:rsid w:val="00DD353D"/>
    <w:rsid w:val="00DD3A8D"/>
    <w:rsid w:val="00DD4322"/>
    <w:rsid w:val="00DD4387"/>
    <w:rsid w:val="00DD43B7"/>
    <w:rsid w:val="00DD4658"/>
    <w:rsid w:val="00DD46CD"/>
    <w:rsid w:val="00DD494F"/>
    <w:rsid w:val="00DD4F2A"/>
    <w:rsid w:val="00DD5B5B"/>
    <w:rsid w:val="00DD6291"/>
    <w:rsid w:val="00DD63AA"/>
    <w:rsid w:val="00DD75AD"/>
    <w:rsid w:val="00DD7991"/>
    <w:rsid w:val="00DE04C1"/>
    <w:rsid w:val="00DE1952"/>
    <w:rsid w:val="00DE1BFB"/>
    <w:rsid w:val="00DE1E0A"/>
    <w:rsid w:val="00DE2808"/>
    <w:rsid w:val="00DE32BE"/>
    <w:rsid w:val="00DE3ACD"/>
    <w:rsid w:val="00DE3CE9"/>
    <w:rsid w:val="00DE40A2"/>
    <w:rsid w:val="00DE46B5"/>
    <w:rsid w:val="00DE541D"/>
    <w:rsid w:val="00DE579C"/>
    <w:rsid w:val="00DE59B7"/>
    <w:rsid w:val="00DE6805"/>
    <w:rsid w:val="00DE689B"/>
    <w:rsid w:val="00DE689F"/>
    <w:rsid w:val="00DE6FA0"/>
    <w:rsid w:val="00DF0519"/>
    <w:rsid w:val="00DF0614"/>
    <w:rsid w:val="00DF09C8"/>
    <w:rsid w:val="00DF0CE4"/>
    <w:rsid w:val="00DF1098"/>
    <w:rsid w:val="00DF1705"/>
    <w:rsid w:val="00DF1BC6"/>
    <w:rsid w:val="00DF3278"/>
    <w:rsid w:val="00DF3B09"/>
    <w:rsid w:val="00DF4406"/>
    <w:rsid w:val="00DF496D"/>
    <w:rsid w:val="00DF52A2"/>
    <w:rsid w:val="00DF54D0"/>
    <w:rsid w:val="00DF557E"/>
    <w:rsid w:val="00DF5E89"/>
    <w:rsid w:val="00DF63B6"/>
    <w:rsid w:val="00DF6862"/>
    <w:rsid w:val="00DF6D6D"/>
    <w:rsid w:val="00DF6F49"/>
    <w:rsid w:val="00DF7103"/>
    <w:rsid w:val="00DF792F"/>
    <w:rsid w:val="00DF7AD2"/>
    <w:rsid w:val="00E006D3"/>
    <w:rsid w:val="00E0099A"/>
    <w:rsid w:val="00E0110B"/>
    <w:rsid w:val="00E01401"/>
    <w:rsid w:val="00E01469"/>
    <w:rsid w:val="00E015B7"/>
    <w:rsid w:val="00E021D0"/>
    <w:rsid w:val="00E0233F"/>
    <w:rsid w:val="00E03378"/>
    <w:rsid w:val="00E038D8"/>
    <w:rsid w:val="00E044F0"/>
    <w:rsid w:val="00E048F6"/>
    <w:rsid w:val="00E04B62"/>
    <w:rsid w:val="00E04BFF"/>
    <w:rsid w:val="00E0529B"/>
    <w:rsid w:val="00E05997"/>
    <w:rsid w:val="00E05DF9"/>
    <w:rsid w:val="00E07729"/>
    <w:rsid w:val="00E07B71"/>
    <w:rsid w:val="00E1018B"/>
    <w:rsid w:val="00E105B2"/>
    <w:rsid w:val="00E10A1D"/>
    <w:rsid w:val="00E1215B"/>
    <w:rsid w:val="00E13BE0"/>
    <w:rsid w:val="00E13F64"/>
    <w:rsid w:val="00E14980"/>
    <w:rsid w:val="00E14CC3"/>
    <w:rsid w:val="00E15641"/>
    <w:rsid w:val="00E16701"/>
    <w:rsid w:val="00E16C8A"/>
    <w:rsid w:val="00E1730E"/>
    <w:rsid w:val="00E1750D"/>
    <w:rsid w:val="00E1780D"/>
    <w:rsid w:val="00E17DC7"/>
    <w:rsid w:val="00E20031"/>
    <w:rsid w:val="00E2004E"/>
    <w:rsid w:val="00E207E5"/>
    <w:rsid w:val="00E20925"/>
    <w:rsid w:val="00E21042"/>
    <w:rsid w:val="00E21133"/>
    <w:rsid w:val="00E213EB"/>
    <w:rsid w:val="00E22200"/>
    <w:rsid w:val="00E23F7B"/>
    <w:rsid w:val="00E2401D"/>
    <w:rsid w:val="00E24954"/>
    <w:rsid w:val="00E24DCF"/>
    <w:rsid w:val="00E24EA9"/>
    <w:rsid w:val="00E24F51"/>
    <w:rsid w:val="00E253E7"/>
    <w:rsid w:val="00E254F2"/>
    <w:rsid w:val="00E260BC"/>
    <w:rsid w:val="00E30185"/>
    <w:rsid w:val="00E31579"/>
    <w:rsid w:val="00E31584"/>
    <w:rsid w:val="00E31829"/>
    <w:rsid w:val="00E32009"/>
    <w:rsid w:val="00E33BD0"/>
    <w:rsid w:val="00E35C85"/>
    <w:rsid w:val="00E35D95"/>
    <w:rsid w:val="00E36526"/>
    <w:rsid w:val="00E36926"/>
    <w:rsid w:val="00E37394"/>
    <w:rsid w:val="00E37C49"/>
    <w:rsid w:val="00E40B89"/>
    <w:rsid w:val="00E41026"/>
    <w:rsid w:val="00E4104B"/>
    <w:rsid w:val="00E41305"/>
    <w:rsid w:val="00E41532"/>
    <w:rsid w:val="00E41811"/>
    <w:rsid w:val="00E42201"/>
    <w:rsid w:val="00E426D3"/>
    <w:rsid w:val="00E434E2"/>
    <w:rsid w:val="00E43A29"/>
    <w:rsid w:val="00E43B30"/>
    <w:rsid w:val="00E44421"/>
    <w:rsid w:val="00E445D5"/>
    <w:rsid w:val="00E4480B"/>
    <w:rsid w:val="00E4499B"/>
    <w:rsid w:val="00E44BB6"/>
    <w:rsid w:val="00E44ED3"/>
    <w:rsid w:val="00E45986"/>
    <w:rsid w:val="00E46076"/>
    <w:rsid w:val="00E463CF"/>
    <w:rsid w:val="00E46648"/>
    <w:rsid w:val="00E46984"/>
    <w:rsid w:val="00E46DBF"/>
    <w:rsid w:val="00E476D0"/>
    <w:rsid w:val="00E5085F"/>
    <w:rsid w:val="00E50B89"/>
    <w:rsid w:val="00E50E5B"/>
    <w:rsid w:val="00E518D7"/>
    <w:rsid w:val="00E51A38"/>
    <w:rsid w:val="00E52EE4"/>
    <w:rsid w:val="00E539DD"/>
    <w:rsid w:val="00E542BB"/>
    <w:rsid w:val="00E54836"/>
    <w:rsid w:val="00E5516A"/>
    <w:rsid w:val="00E55674"/>
    <w:rsid w:val="00E563C4"/>
    <w:rsid w:val="00E56F52"/>
    <w:rsid w:val="00E57127"/>
    <w:rsid w:val="00E57231"/>
    <w:rsid w:val="00E610D0"/>
    <w:rsid w:val="00E613D0"/>
    <w:rsid w:val="00E6147F"/>
    <w:rsid w:val="00E6149B"/>
    <w:rsid w:val="00E61F79"/>
    <w:rsid w:val="00E6245A"/>
    <w:rsid w:val="00E62F73"/>
    <w:rsid w:val="00E63367"/>
    <w:rsid w:val="00E63A96"/>
    <w:rsid w:val="00E64138"/>
    <w:rsid w:val="00E64371"/>
    <w:rsid w:val="00E64420"/>
    <w:rsid w:val="00E65767"/>
    <w:rsid w:val="00E65CDB"/>
    <w:rsid w:val="00E66280"/>
    <w:rsid w:val="00E66572"/>
    <w:rsid w:val="00E6722A"/>
    <w:rsid w:val="00E67236"/>
    <w:rsid w:val="00E672A1"/>
    <w:rsid w:val="00E67404"/>
    <w:rsid w:val="00E70009"/>
    <w:rsid w:val="00E708B1"/>
    <w:rsid w:val="00E70CAB"/>
    <w:rsid w:val="00E71280"/>
    <w:rsid w:val="00E712D9"/>
    <w:rsid w:val="00E71561"/>
    <w:rsid w:val="00E71CDF"/>
    <w:rsid w:val="00E71D41"/>
    <w:rsid w:val="00E72489"/>
    <w:rsid w:val="00E728F4"/>
    <w:rsid w:val="00E72EE3"/>
    <w:rsid w:val="00E7321E"/>
    <w:rsid w:val="00E73853"/>
    <w:rsid w:val="00E73D26"/>
    <w:rsid w:val="00E748BA"/>
    <w:rsid w:val="00E74DA5"/>
    <w:rsid w:val="00E74E83"/>
    <w:rsid w:val="00E74FF9"/>
    <w:rsid w:val="00E758B3"/>
    <w:rsid w:val="00E75A0D"/>
    <w:rsid w:val="00E760EC"/>
    <w:rsid w:val="00E77939"/>
    <w:rsid w:val="00E77A38"/>
    <w:rsid w:val="00E802F9"/>
    <w:rsid w:val="00E804D9"/>
    <w:rsid w:val="00E80760"/>
    <w:rsid w:val="00E80877"/>
    <w:rsid w:val="00E80D95"/>
    <w:rsid w:val="00E80FD5"/>
    <w:rsid w:val="00E81064"/>
    <w:rsid w:val="00E818AF"/>
    <w:rsid w:val="00E819A5"/>
    <w:rsid w:val="00E81FEF"/>
    <w:rsid w:val="00E822FD"/>
    <w:rsid w:val="00E82D54"/>
    <w:rsid w:val="00E8336E"/>
    <w:rsid w:val="00E83556"/>
    <w:rsid w:val="00E853FA"/>
    <w:rsid w:val="00E8552C"/>
    <w:rsid w:val="00E861C0"/>
    <w:rsid w:val="00E86567"/>
    <w:rsid w:val="00E86B57"/>
    <w:rsid w:val="00E871DC"/>
    <w:rsid w:val="00E902DC"/>
    <w:rsid w:val="00E90D24"/>
    <w:rsid w:val="00E90D7A"/>
    <w:rsid w:val="00E90FB5"/>
    <w:rsid w:val="00E91271"/>
    <w:rsid w:val="00E91672"/>
    <w:rsid w:val="00E92BE9"/>
    <w:rsid w:val="00E934F4"/>
    <w:rsid w:val="00E9597D"/>
    <w:rsid w:val="00E95E6C"/>
    <w:rsid w:val="00E962D4"/>
    <w:rsid w:val="00E9644D"/>
    <w:rsid w:val="00E96DDA"/>
    <w:rsid w:val="00E97897"/>
    <w:rsid w:val="00E979BE"/>
    <w:rsid w:val="00EA0089"/>
    <w:rsid w:val="00EA0821"/>
    <w:rsid w:val="00EA0DA8"/>
    <w:rsid w:val="00EA137C"/>
    <w:rsid w:val="00EA22D3"/>
    <w:rsid w:val="00EA2C44"/>
    <w:rsid w:val="00EA2CE3"/>
    <w:rsid w:val="00EA436E"/>
    <w:rsid w:val="00EA470D"/>
    <w:rsid w:val="00EA5405"/>
    <w:rsid w:val="00EA686D"/>
    <w:rsid w:val="00EA6912"/>
    <w:rsid w:val="00EA6ED8"/>
    <w:rsid w:val="00EA6F0F"/>
    <w:rsid w:val="00EA73AE"/>
    <w:rsid w:val="00EA7517"/>
    <w:rsid w:val="00EA777F"/>
    <w:rsid w:val="00EA7A6D"/>
    <w:rsid w:val="00EA7F2F"/>
    <w:rsid w:val="00EB04A9"/>
    <w:rsid w:val="00EB05A2"/>
    <w:rsid w:val="00EB0C7F"/>
    <w:rsid w:val="00EB106F"/>
    <w:rsid w:val="00EB28E9"/>
    <w:rsid w:val="00EB2E03"/>
    <w:rsid w:val="00EB3A2B"/>
    <w:rsid w:val="00EB3DC1"/>
    <w:rsid w:val="00EB4F3A"/>
    <w:rsid w:val="00EB527A"/>
    <w:rsid w:val="00EB5A08"/>
    <w:rsid w:val="00EB66C1"/>
    <w:rsid w:val="00EB6EFB"/>
    <w:rsid w:val="00EB7AEF"/>
    <w:rsid w:val="00EB7E40"/>
    <w:rsid w:val="00EC0475"/>
    <w:rsid w:val="00EC2053"/>
    <w:rsid w:val="00EC2AF3"/>
    <w:rsid w:val="00EC31AF"/>
    <w:rsid w:val="00EC3457"/>
    <w:rsid w:val="00EC5134"/>
    <w:rsid w:val="00EC6725"/>
    <w:rsid w:val="00EC78A0"/>
    <w:rsid w:val="00EC7B31"/>
    <w:rsid w:val="00EC7CB0"/>
    <w:rsid w:val="00ED0735"/>
    <w:rsid w:val="00ED0A81"/>
    <w:rsid w:val="00ED1175"/>
    <w:rsid w:val="00ED120B"/>
    <w:rsid w:val="00ED14D6"/>
    <w:rsid w:val="00ED1B8B"/>
    <w:rsid w:val="00ED1C67"/>
    <w:rsid w:val="00ED1D79"/>
    <w:rsid w:val="00ED1E42"/>
    <w:rsid w:val="00ED20EF"/>
    <w:rsid w:val="00ED2913"/>
    <w:rsid w:val="00ED2C55"/>
    <w:rsid w:val="00ED3387"/>
    <w:rsid w:val="00ED349A"/>
    <w:rsid w:val="00ED44C7"/>
    <w:rsid w:val="00ED48FE"/>
    <w:rsid w:val="00ED5104"/>
    <w:rsid w:val="00ED61E7"/>
    <w:rsid w:val="00ED6D61"/>
    <w:rsid w:val="00ED7C12"/>
    <w:rsid w:val="00EE111F"/>
    <w:rsid w:val="00EE21E4"/>
    <w:rsid w:val="00EE321B"/>
    <w:rsid w:val="00EE3347"/>
    <w:rsid w:val="00EE40F4"/>
    <w:rsid w:val="00EE4E3F"/>
    <w:rsid w:val="00EE59FC"/>
    <w:rsid w:val="00EE67DC"/>
    <w:rsid w:val="00EF0129"/>
    <w:rsid w:val="00EF053E"/>
    <w:rsid w:val="00EF1553"/>
    <w:rsid w:val="00EF402A"/>
    <w:rsid w:val="00EF4BCE"/>
    <w:rsid w:val="00EF5A52"/>
    <w:rsid w:val="00EF5EFE"/>
    <w:rsid w:val="00EF6F62"/>
    <w:rsid w:val="00EF706B"/>
    <w:rsid w:val="00EF7374"/>
    <w:rsid w:val="00EF7422"/>
    <w:rsid w:val="00F00154"/>
    <w:rsid w:val="00F00A11"/>
    <w:rsid w:val="00F01211"/>
    <w:rsid w:val="00F014F8"/>
    <w:rsid w:val="00F016AF"/>
    <w:rsid w:val="00F01C21"/>
    <w:rsid w:val="00F01C88"/>
    <w:rsid w:val="00F02540"/>
    <w:rsid w:val="00F029C1"/>
    <w:rsid w:val="00F03A58"/>
    <w:rsid w:val="00F03D95"/>
    <w:rsid w:val="00F04532"/>
    <w:rsid w:val="00F04D09"/>
    <w:rsid w:val="00F04ED9"/>
    <w:rsid w:val="00F052F0"/>
    <w:rsid w:val="00F05833"/>
    <w:rsid w:val="00F06106"/>
    <w:rsid w:val="00F06612"/>
    <w:rsid w:val="00F068EC"/>
    <w:rsid w:val="00F06ABF"/>
    <w:rsid w:val="00F06D5D"/>
    <w:rsid w:val="00F1063F"/>
    <w:rsid w:val="00F110AB"/>
    <w:rsid w:val="00F112BD"/>
    <w:rsid w:val="00F1187D"/>
    <w:rsid w:val="00F12475"/>
    <w:rsid w:val="00F12E17"/>
    <w:rsid w:val="00F1302B"/>
    <w:rsid w:val="00F131D5"/>
    <w:rsid w:val="00F13EEC"/>
    <w:rsid w:val="00F1664B"/>
    <w:rsid w:val="00F17500"/>
    <w:rsid w:val="00F20D59"/>
    <w:rsid w:val="00F2115A"/>
    <w:rsid w:val="00F21294"/>
    <w:rsid w:val="00F213AE"/>
    <w:rsid w:val="00F2181C"/>
    <w:rsid w:val="00F218E2"/>
    <w:rsid w:val="00F22049"/>
    <w:rsid w:val="00F221C0"/>
    <w:rsid w:val="00F239A5"/>
    <w:rsid w:val="00F24827"/>
    <w:rsid w:val="00F24B78"/>
    <w:rsid w:val="00F25372"/>
    <w:rsid w:val="00F257AB"/>
    <w:rsid w:val="00F25D30"/>
    <w:rsid w:val="00F25E1F"/>
    <w:rsid w:val="00F2619A"/>
    <w:rsid w:val="00F271C7"/>
    <w:rsid w:val="00F301E7"/>
    <w:rsid w:val="00F3108B"/>
    <w:rsid w:val="00F332BE"/>
    <w:rsid w:val="00F33791"/>
    <w:rsid w:val="00F33C85"/>
    <w:rsid w:val="00F3460D"/>
    <w:rsid w:val="00F34C69"/>
    <w:rsid w:val="00F34CFA"/>
    <w:rsid w:val="00F34EC0"/>
    <w:rsid w:val="00F34F94"/>
    <w:rsid w:val="00F355F7"/>
    <w:rsid w:val="00F35A86"/>
    <w:rsid w:val="00F36234"/>
    <w:rsid w:val="00F3672A"/>
    <w:rsid w:val="00F36955"/>
    <w:rsid w:val="00F37AD3"/>
    <w:rsid w:val="00F408FA"/>
    <w:rsid w:val="00F41EC2"/>
    <w:rsid w:val="00F42B3A"/>
    <w:rsid w:val="00F42D1B"/>
    <w:rsid w:val="00F42DA6"/>
    <w:rsid w:val="00F43045"/>
    <w:rsid w:val="00F438DC"/>
    <w:rsid w:val="00F44133"/>
    <w:rsid w:val="00F443CE"/>
    <w:rsid w:val="00F460FF"/>
    <w:rsid w:val="00F4657C"/>
    <w:rsid w:val="00F46E58"/>
    <w:rsid w:val="00F47526"/>
    <w:rsid w:val="00F47C70"/>
    <w:rsid w:val="00F50C35"/>
    <w:rsid w:val="00F50E7B"/>
    <w:rsid w:val="00F51FB6"/>
    <w:rsid w:val="00F52A76"/>
    <w:rsid w:val="00F53E58"/>
    <w:rsid w:val="00F54278"/>
    <w:rsid w:val="00F54CFE"/>
    <w:rsid w:val="00F554BB"/>
    <w:rsid w:val="00F56324"/>
    <w:rsid w:val="00F57243"/>
    <w:rsid w:val="00F57D7F"/>
    <w:rsid w:val="00F6023C"/>
    <w:rsid w:val="00F6078E"/>
    <w:rsid w:val="00F607B7"/>
    <w:rsid w:val="00F60AE0"/>
    <w:rsid w:val="00F610D3"/>
    <w:rsid w:val="00F61EA8"/>
    <w:rsid w:val="00F62481"/>
    <w:rsid w:val="00F6259D"/>
    <w:rsid w:val="00F63808"/>
    <w:rsid w:val="00F6439D"/>
    <w:rsid w:val="00F64490"/>
    <w:rsid w:val="00F64849"/>
    <w:rsid w:val="00F651BC"/>
    <w:rsid w:val="00F65299"/>
    <w:rsid w:val="00F65A85"/>
    <w:rsid w:val="00F65FF6"/>
    <w:rsid w:val="00F66643"/>
    <w:rsid w:val="00F67615"/>
    <w:rsid w:val="00F70491"/>
    <w:rsid w:val="00F704FC"/>
    <w:rsid w:val="00F70D7D"/>
    <w:rsid w:val="00F71783"/>
    <w:rsid w:val="00F72631"/>
    <w:rsid w:val="00F72A72"/>
    <w:rsid w:val="00F7309A"/>
    <w:rsid w:val="00F73222"/>
    <w:rsid w:val="00F73372"/>
    <w:rsid w:val="00F75EE4"/>
    <w:rsid w:val="00F76574"/>
    <w:rsid w:val="00F76825"/>
    <w:rsid w:val="00F768AD"/>
    <w:rsid w:val="00F7692B"/>
    <w:rsid w:val="00F76FEF"/>
    <w:rsid w:val="00F7728E"/>
    <w:rsid w:val="00F77664"/>
    <w:rsid w:val="00F80DD8"/>
    <w:rsid w:val="00F80DDF"/>
    <w:rsid w:val="00F81264"/>
    <w:rsid w:val="00F81843"/>
    <w:rsid w:val="00F8279E"/>
    <w:rsid w:val="00F83541"/>
    <w:rsid w:val="00F836EA"/>
    <w:rsid w:val="00F83BC6"/>
    <w:rsid w:val="00F8401F"/>
    <w:rsid w:val="00F845FA"/>
    <w:rsid w:val="00F84C9B"/>
    <w:rsid w:val="00F84DF5"/>
    <w:rsid w:val="00F855D1"/>
    <w:rsid w:val="00F86568"/>
    <w:rsid w:val="00F87CD2"/>
    <w:rsid w:val="00F90CEC"/>
    <w:rsid w:val="00F91E51"/>
    <w:rsid w:val="00F9247D"/>
    <w:rsid w:val="00F92F1A"/>
    <w:rsid w:val="00F93B7D"/>
    <w:rsid w:val="00F94F5A"/>
    <w:rsid w:val="00F95CEE"/>
    <w:rsid w:val="00F95FB4"/>
    <w:rsid w:val="00F975D8"/>
    <w:rsid w:val="00FA05E9"/>
    <w:rsid w:val="00FA06D8"/>
    <w:rsid w:val="00FA160A"/>
    <w:rsid w:val="00FA2A0B"/>
    <w:rsid w:val="00FA2AC2"/>
    <w:rsid w:val="00FA3AF9"/>
    <w:rsid w:val="00FA3DE0"/>
    <w:rsid w:val="00FA40DA"/>
    <w:rsid w:val="00FA4D89"/>
    <w:rsid w:val="00FA4DEC"/>
    <w:rsid w:val="00FA508B"/>
    <w:rsid w:val="00FA5932"/>
    <w:rsid w:val="00FA5A33"/>
    <w:rsid w:val="00FA5E57"/>
    <w:rsid w:val="00FA6298"/>
    <w:rsid w:val="00FA6A8C"/>
    <w:rsid w:val="00FA6E0B"/>
    <w:rsid w:val="00FB0262"/>
    <w:rsid w:val="00FB02E3"/>
    <w:rsid w:val="00FB046F"/>
    <w:rsid w:val="00FB04D6"/>
    <w:rsid w:val="00FB079E"/>
    <w:rsid w:val="00FB16C9"/>
    <w:rsid w:val="00FB29AA"/>
    <w:rsid w:val="00FB349C"/>
    <w:rsid w:val="00FB3BA7"/>
    <w:rsid w:val="00FB3CC9"/>
    <w:rsid w:val="00FB4B35"/>
    <w:rsid w:val="00FB4B4D"/>
    <w:rsid w:val="00FB5127"/>
    <w:rsid w:val="00FB54EF"/>
    <w:rsid w:val="00FB5A7C"/>
    <w:rsid w:val="00FB70C8"/>
    <w:rsid w:val="00FB7394"/>
    <w:rsid w:val="00FB7BD1"/>
    <w:rsid w:val="00FB7F4E"/>
    <w:rsid w:val="00FC0EA0"/>
    <w:rsid w:val="00FC193B"/>
    <w:rsid w:val="00FC1D29"/>
    <w:rsid w:val="00FC1D34"/>
    <w:rsid w:val="00FC293F"/>
    <w:rsid w:val="00FC3032"/>
    <w:rsid w:val="00FC527E"/>
    <w:rsid w:val="00FC5F49"/>
    <w:rsid w:val="00FC60FC"/>
    <w:rsid w:val="00FC72F7"/>
    <w:rsid w:val="00FC7D7B"/>
    <w:rsid w:val="00FC7FE5"/>
    <w:rsid w:val="00FD0692"/>
    <w:rsid w:val="00FD08A5"/>
    <w:rsid w:val="00FD10EC"/>
    <w:rsid w:val="00FD1D39"/>
    <w:rsid w:val="00FD2482"/>
    <w:rsid w:val="00FD36E6"/>
    <w:rsid w:val="00FD3822"/>
    <w:rsid w:val="00FD3EAA"/>
    <w:rsid w:val="00FD5387"/>
    <w:rsid w:val="00FD5942"/>
    <w:rsid w:val="00FD5A03"/>
    <w:rsid w:val="00FD6A4F"/>
    <w:rsid w:val="00FD6C69"/>
    <w:rsid w:val="00FD7110"/>
    <w:rsid w:val="00FD739C"/>
    <w:rsid w:val="00FD75AF"/>
    <w:rsid w:val="00FD7830"/>
    <w:rsid w:val="00FE00B4"/>
    <w:rsid w:val="00FE0C26"/>
    <w:rsid w:val="00FE1B30"/>
    <w:rsid w:val="00FE22B0"/>
    <w:rsid w:val="00FE27A8"/>
    <w:rsid w:val="00FE2C1A"/>
    <w:rsid w:val="00FE3032"/>
    <w:rsid w:val="00FE3454"/>
    <w:rsid w:val="00FE50DF"/>
    <w:rsid w:val="00FE5319"/>
    <w:rsid w:val="00FE5759"/>
    <w:rsid w:val="00FE5D06"/>
    <w:rsid w:val="00FE69D4"/>
    <w:rsid w:val="00FE6DEB"/>
    <w:rsid w:val="00FE729B"/>
    <w:rsid w:val="00FE737D"/>
    <w:rsid w:val="00FE7890"/>
    <w:rsid w:val="00FE7B47"/>
    <w:rsid w:val="00FE7D45"/>
    <w:rsid w:val="00FF0D9B"/>
    <w:rsid w:val="00FF0E9E"/>
    <w:rsid w:val="00FF0F95"/>
    <w:rsid w:val="00FF137D"/>
    <w:rsid w:val="00FF2258"/>
    <w:rsid w:val="00FF24EB"/>
    <w:rsid w:val="00FF2B44"/>
    <w:rsid w:val="00FF3A25"/>
    <w:rsid w:val="00FF3A2C"/>
    <w:rsid w:val="00FF492F"/>
    <w:rsid w:val="00FF4DBF"/>
    <w:rsid w:val="00FF5D48"/>
    <w:rsid w:val="00FF5E02"/>
    <w:rsid w:val="00FF6166"/>
    <w:rsid w:val="00FF64A8"/>
    <w:rsid w:val="00FF6A40"/>
    <w:rsid w:val="00FF6ECD"/>
    <w:rsid w:val="00FF7B3F"/>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557"/>
    <w:pPr>
      <w:spacing w:before="120" w:after="120"/>
    </w:pPr>
    <w:rPr>
      <w:color w:val="000000" w:themeColor="text1"/>
      <w:sz w:val="22"/>
    </w:rPr>
  </w:style>
  <w:style w:type="paragraph" w:styleId="Heading1">
    <w:name w:val="heading 1"/>
    <w:basedOn w:val="Normal"/>
    <w:next w:val="Normal"/>
    <w:link w:val="Heading1Char"/>
    <w:autoRedefine/>
    <w:uiPriority w:val="9"/>
    <w:qFormat/>
    <w:rsid w:val="00B27FAD"/>
    <w:pPr>
      <w:keepNext/>
      <w:keepLines/>
      <w:spacing w:before="240"/>
      <w:outlineLvl w:val="0"/>
    </w:pPr>
    <w:rPr>
      <w:rFonts w:eastAsiaTheme="majorEastAsia" w:cstheme="minorHAnsi"/>
      <w:b/>
      <w:color w:val="09539E"/>
      <w:sz w:val="32"/>
      <w:szCs w:val="32"/>
    </w:rPr>
  </w:style>
  <w:style w:type="paragraph" w:styleId="Heading2">
    <w:name w:val="heading 2"/>
    <w:basedOn w:val="Normal"/>
    <w:next w:val="Normal"/>
    <w:link w:val="Heading2Char"/>
    <w:autoRedefine/>
    <w:uiPriority w:val="9"/>
    <w:unhideWhenUsed/>
    <w:qFormat/>
    <w:rsid w:val="00B3630F"/>
    <w:pPr>
      <w:keepNext/>
      <w:keepLines/>
      <w:spacing w:before="0" w:after="0"/>
      <w:outlineLvl w:val="1"/>
    </w:pPr>
    <w:rPr>
      <w:b/>
      <w:sz w:val="32"/>
      <w:szCs w:val="36"/>
    </w:rPr>
  </w:style>
  <w:style w:type="paragraph" w:styleId="Heading3">
    <w:name w:val="heading 3"/>
    <w:aliases w:val="Table Copy"/>
    <w:basedOn w:val="Normal"/>
    <w:next w:val="Normal"/>
    <w:link w:val="Heading3Char"/>
    <w:autoRedefine/>
    <w:uiPriority w:val="9"/>
    <w:unhideWhenUsed/>
    <w:qFormat/>
    <w:rsid w:val="00B3630F"/>
    <w:pPr>
      <w:spacing w:before="0" w:after="0"/>
      <w:outlineLvl w:val="2"/>
    </w:pPr>
    <w:rPr>
      <w:kern w:val="0"/>
      <w:sz w:val="28"/>
      <w:szCs w:val="28"/>
      <w14:ligatures w14:val="none"/>
    </w:rPr>
  </w:style>
  <w:style w:type="paragraph" w:styleId="Heading4">
    <w:name w:val="heading 4"/>
    <w:aliases w:val="Table Row Description"/>
    <w:basedOn w:val="Normal"/>
    <w:next w:val="Normal"/>
    <w:link w:val="Heading4Char"/>
    <w:autoRedefine/>
    <w:uiPriority w:val="9"/>
    <w:unhideWhenUsed/>
    <w:qFormat/>
    <w:rsid w:val="00B3630F"/>
    <w:pPr>
      <w:outlineLvl w:val="3"/>
    </w:pPr>
    <w:rPr>
      <w:rFonts w:ascii="Calibri" w:eastAsia="Calibri" w:hAnsi="Calibri" w:cs="Arial"/>
      <w:b/>
      <w:bCs/>
      <w:color w:val="auto"/>
      <w:sz w:val="24"/>
    </w:rPr>
  </w:style>
  <w:style w:type="paragraph" w:styleId="Heading5">
    <w:name w:val="heading 5"/>
    <w:basedOn w:val="Normal"/>
    <w:next w:val="Normal"/>
    <w:link w:val="Heading5Char"/>
    <w:uiPriority w:val="9"/>
    <w:unhideWhenUsed/>
    <w:qFormat/>
    <w:rsid w:val="008E2CD5"/>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8E2CD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E2CD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E2CD5"/>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E2CD5"/>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B27FAD"/>
    <w:rPr>
      <w:rFonts w:eastAsiaTheme="majorEastAsia" w:cstheme="minorHAnsi"/>
      <w:b/>
      <w:color w:val="09539E"/>
      <w:sz w:val="32"/>
      <w:szCs w:val="32"/>
    </w:rPr>
  </w:style>
  <w:style w:type="character" w:customStyle="1" w:styleId="Heading2Char">
    <w:name w:val="Heading 2 Char"/>
    <w:basedOn w:val="DefaultParagraphFont"/>
    <w:link w:val="Heading2"/>
    <w:uiPriority w:val="9"/>
    <w:rsid w:val="00B3630F"/>
    <w:rPr>
      <w:b/>
      <w:color w:val="000000" w:themeColor="text1"/>
      <w:sz w:val="32"/>
      <w:szCs w:val="36"/>
    </w:rPr>
  </w:style>
  <w:style w:type="paragraph" w:styleId="NoSpacing">
    <w:name w:val="No Spacing"/>
    <w:aliases w:val="Table Header"/>
    <w:link w:val="NoSpacingChar"/>
    <w:autoRedefine/>
    <w:uiPriority w:val="1"/>
    <w:qFormat/>
    <w:rsid w:val="008E2CD5"/>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8E2CD5"/>
    <w:rPr>
      <w:rFonts w:asciiTheme="majorHAnsi" w:eastAsiaTheme="minorEastAsia" w:hAnsiTheme="majorHAnsi" w:cstheme="minorHAnsi"/>
      <w:b/>
      <w:color w:val="000000" w:themeColor="text1"/>
      <w:kern w:val="0"/>
      <w:sz w:val="36"/>
      <w:szCs w:val="36"/>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8E2CD5"/>
    <w:pPr>
      <w:framePr w:wrap="around" w:hAnchor="text"/>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FD739C"/>
    <w:pPr>
      <w:tabs>
        <w:tab w:val="right" w:leader="dot" w:pos="9350"/>
      </w:tabs>
    </w:pPr>
    <w:rPr>
      <w:rFonts w:cstheme="minorHAnsi"/>
      <w:b/>
      <w:bCs/>
      <w:caps/>
      <w:szCs w:val="22"/>
      <w:u w:val="single"/>
    </w:rPr>
  </w:style>
  <w:style w:type="paragraph" w:styleId="TOC2">
    <w:name w:val="toc 2"/>
    <w:basedOn w:val="Normal"/>
    <w:next w:val="Normal"/>
    <w:autoRedefine/>
    <w:uiPriority w:val="39"/>
    <w:unhideWhenUsed/>
    <w:rsid w:val="00C3208E"/>
    <w:pPr>
      <w:tabs>
        <w:tab w:val="right" w:leader="dot" w:pos="9350"/>
      </w:tabs>
    </w:pPr>
    <w:rPr>
      <w:rFonts w:ascii="Barlow Semi Condensed Medium" w:eastAsia="Times New Roman" w:hAnsi="Barlow Semi Condensed Medium" w:cs="Times New Roman"/>
      <w:b/>
      <w:smallCaps/>
      <w:noProof/>
      <w:color w:val="auto"/>
      <w:szCs w:val="22"/>
    </w:rPr>
  </w:style>
  <w:style w:type="paragraph" w:styleId="TOC3">
    <w:name w:val="toc 3"/>
    <w:basedOn w:val="Normal"/>
    <w:next w:val="Normal"/>
    <w:autoRedefine/>
    <w:uiPriority w:val="39"/>
    <w:semiHidden/>
    <w:unhideWhenUsed/>
    <w:rsid w:val="00C844E9"/>
    <w:pPr>
      <w:spacing w:before="0" w:after="0"/>
    </w:pPr>
    <w:rPr>
      <w:rFonts w:cstheme="minorHAnsi"/>
      <w:smallCaps/>
      <w:szCs w:val="22"/>
    </w:rPr>
  </w:style>
  <w:style w:type="paragraph" w:styleId="TOC4">
    <w:name w:val="toc 4"/>
    <w:basedOn w:val="Normal"/>
    <w:next w:val="Normal"/>
    <w:autoRedefine/>
    <w:uiPriority w:val="39"/>
    <w:semiHidden/>
    <w:unhideWhenUsed/>
    <w:rsid w:val="00C844E9"/>
    <w:pPr>
      <w:spacing w:before="0" w:after="0"/>
    </w:pPr>
    <w:rPr>
      <w:rFonts w:cstheme="minorHAnsi"/>
      <w:szCs w:val="22"/>
    </w:rPr>
  </w:style>
  <w:style w:type="paragraph" w:styleId="TOC5">
    <w:name w:val="toc 5"/>
    <w:basedOn w:val="Normal"/>
    <w:next w:val="Normal"/>
    <w:autoRedefine/>
    <w:uiPriority w:val="39"/>
    <w:semiHidden/>
    <w:unhideWhenUsed/>
    <w:rsid w:val="00C844E9"/>
    <w:pPr>
      <w:spacing w:before="0" w:after="0"/>
    </w:pPr>
    <w:rPr>
      <w:rFonts w:cstheme="minorHAnsi"/>
      <w:szCs w:val="22"/>
    </w:rPr>
  </w:style>
  <w:style w:type="paragraph" w:styleId="TOC6">
    <w:name w:val="toc 6"/>
    <w:basedOn w:val="Normal"/>
    <w:next w:val="Normal"/>
    <w:autoRedefine/>
    <w:uiPriority w:val="39"/>
    <w:semiHidden/>
    <w:unhideWhenUsed/>
    <w:rsid w:val="00C844E9"/>
    <w:pPr>
      <w:spacing w:before="0" w:after="0"/>
    </w:pPr>
    <w:rPr>
      <w:rFonts w:cstheme="minorHAnsi"/>
      <w:szCs w:val="22"/>
    </w:rPr>
  </w:style>
  <w:style w:type="paragraph" w:styleId="TOC7">
    <w:name w:val="toc 7"/>
    <w:basedOn w:val="Normal"/>
    <w:next w:val="Normal"/>
    <w:autoRedefine/>
    <w:uiPriority w:val="39"/>
    <w:semiHidden/>
    <w:unhideWhenUsed/>
    <w:rsid w:val="00C844E9"/>
    <w:pPr>
      <w:spacing w:before="0" w:after="0"/>
    </w:pPr>
    <w:rPr>
      <w:rFonts w:cstheme="minorHAnsi"/>
      <w:szCs w:val="22"/>
    </w:rPr>
  </w:style>
  <w:style w:type="paragraph" w:styleId="TOC8">
    <w:name w:val="toc 8"/>
    <w:basedOn w:val="Normal"/>
    <w:next w:val="Normal"/>
    <w:autoRedefine/>
    <w:uiPriority w:val="39"/>
    <w:semiHidden/>
    <w:unhideWhenUsed/>
    <w:rsid w:val="00C844E9"/>
    <w:pPr>
      <w:spacing w:before="0" w:after="0"/>
    </w:pPr>
    <w:rPr>
      <w:rFonts w:cstheme="minorHAnsi"/>
      <w:szCs w:val="22"/>
    </w:rPr>
  </w:style>
  <w:style w:type="paragraph" w:styleId="TOC9">
    <w:name w:val="toc 9"/>
    <w:basedOn w:val="Normal"/>
    <w:next w:val="Normal"/>
    <w:autoRedefine/>
    <w:uiPriority w:val="39"/>
    <w:semiHidden/>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8E2CD5"/>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8E2CD5"/>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34"/>
    <w:qFormat/>
    <w:rsid w:val="00C76B11"/>
    <w:pPr>
      <w:widowControl w:val="0"/>
      <w:numPr>
        <w:numId w:val="2"/>
      </w:numPr>
      <w:tabs>
        <w:tab w:val="left" w:pos="990"/>
        <w:tab w:val="left" w:pos="1710"/>
        <w:tab w:val="left" w:pos="3059"/>
      </w:tabs>
      <w:autoSpaceDE w:val="0"/>
      <w:autoSpaceDN w:val="0"/>
      <w:spacing w:before="0" w:after="0" w:afterAutospacing="1" w:line="281" w:lineRule="exact"/>
    </w:pPr>
    <w:rPr>
      <w:rFonts w:eastAsia="Times New Roman" w:cstheme="minorHAnsi"/>
      <w:color w:val="auto"/>
      <w:kern w:val="0"/>
      <w:szCs w:val="22"/>
      <w:shd w:val="clear" w:color="auto" w:fill="FFFFFF"/>
      <w14:ligatures w14:val="none"/>
    </w:rPr>
  </w:style>
  <w:style w:type="character" w:customStyle="1" w:styleId="Heading3Char">
    <w:name w:val="Heading 3 Char"/>
    <w:aliases w:val="Table Copy Char"/>
    <w:basedOn w:val="DefaultParagraphFont"/>
    <w:link w:val="Heading3"/>
    <w:uiPriority w:val="9"/>
    <w:rsid w:val="00B3630F"/>
    <w:rPr>
      <w:color w:val="000000" w:themeColor="text1"/>
      <w:kern w:val="0"/>
      <w:sz w:val="28"/>
      <w:szCs w:val="28"/>
      <w14:ligatures w14:val="none"/>
    </w:rPr>
  </w:style>
  <w:style w:type="character" w:customStyle="1" w:styleId="Heading4Char">
    <w:name w:val="Heading 4 Char"/>
    <w:aliases w:val="Table Row Description Char"/>
    <w:basedOn w:val="DefaultParagraphFont"/>
    <w:link w:val="Heading4"/>
    <w:uiPriority w:val="9"/>
    <w:rsid w:val="00B3630F"/>
    <w:rPr>
      <w:rFonts w:ascii="Calibri" w:eastAsia="Calibri" w:hAnsi="Calibri" w:cs="Arial"/>
      <w:b/>
      <w:bCs/>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39"/>
    <w:rsid w:val="0043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E2CD5"/>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8E2CD5"/>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rsid w:val="008E2CD5"/>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8E2CD5"/>
    <w:rPr>
      <w:b/>
      <w:bCs/>
    </w:rPr>
  </w:style>
  <w:style w:type="character" w:styleId="Emphasis">
    <w:name w:val="Emphasis"/>
    <w:basedOn w:val="DefaultParagraphFont"/>
    <w:uiPriority w:val="20"/>
    <w:qFormat/>
    <w:rsid w:val="008E2CD5"/>
    <w:rPr>
      <w:i/>
      <w:iCs/>
    </w:rPr>
  </w:style>
  <w:style w:type="character" w:customStyle="1" w:styleId="ListParagraphChar">
    <w:name w:val="List Paragraph Char"/>
    <w:aliases w:val="Bullet List Char"/>
    <w:link w:val="ListParagraph"/>
    <w:uiPriority w:val="34"/>
    <w:rsid w:val="00C76B11"/>
    <w:rPr>
      <w:rFonts w:eastAsia="Times New Roman" w:cstheme="minorHAnsi"/>
      <w:kern w:val="0"/>
      <w:sz w:val="22"/>
      <w:szCs w:val="22"/>
      <w14:ligatures w14:val="none"/>
    </w:rPr>
  </w:style>
  <w:style w:type="character" w:styleId="SubtleEmphasis">
    <w:name w:val="Subtle Emphasis"/>
    <w:basedOn w:val="DefaultParagraphFont"/>
    <w:uiPriority w:val="19"/>
    <w:qFormat/>
    <w:rsid w:val="008E2CD5"/>
    <w:rPr>
      <w:i/>
      <w:iCs/>
      <w:color w:val="404040" w:themeColor="text1" w:themeTint="BF"/>
    </w:rPr>
  </w:style>
  <w:style w:type="character" w:styleId="IntenseEmphasis">
    <w:name w:val="Intense Emphasis"/>
    <w:basedOn w:val="DefaultParagraphFont"/>
    <w:uiPriority w:val="21"/>
    <w:qFormat/>
    <w:rsid w:val="008E2CD5"/>
    <w:rPr>
      <w:i/>
      <w:iCs/>
      <w:color w:val="4472C4" w:themeColor="accent1"/>
    </w:rPr>
  </w:style>
  <w:style w:type="table" w:styleId="GridTable5Dark-Accent1">
    <w:name w:val="Grid Table 5 Dark Accent 1"/>
    <w:basedOn w:val="TableNormal"/>
    <w:uiPriority w:val="50"/>
    <w:rsid w:val="00B976B8"/>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CD18C4"/>
    <w:rPr>
      <w:b/>
      <w:bCs/>
    </w:rPr>
  </w:style>
  <w:style w:type="character" w:customStyle="1" w:styleId="CommentSubjectChar">
    <w:name w:val="Comment Subject Char"/>
    <w:basedOn w:val="CommentTextChar"/>
    <w:link w:val="CommentSubject"/>
    <w:uiPriority w:val="99"/>
    <w:semiHidden/>
    <w:rsid w:val="00CD18C4"/>
    <w:rPr>
      <w:rFonts w:ascii="Barlow Semi Condensed" w:hAnsi="Barlow Semi Condensed"/>
      <w:b/>
      <w:bCs/>
      <w:color w:val="000000" w:themeColor="text1"/>
      <w:sz w:val="20"/>
      <w:szCs w:val="20"/>
    </w:rPr>
  </w:style>
  <w:style w:type="paragraph" w:styleId="BodyText">
    <w:name w:val="Body Text"/>
    <w:basedOn w:val="Normal"/>
    <w:link w:val="BodyTextChar"/>
    <w:uiPriority w:val="1"/>
    <w:qFormat/>
    <w:rsid w:val="00337C92"/>
    <w:pPr>
      <w:widowControl w:val="0"/>
      <w:autoSpaceDE w:val="0"/>
      <w:autoSpaceDN w:val="0"/>
      <w:spacing w:before="0" w:after="0"/>
    </w:pPr>
    <w:rPr>
      <w:rFonts w:ascii="Cambria" w:eastAsia="Cambria" w:hAnsi="Cambria" w:cs="Cambria"/>
      <w:color w:val="auto"/>
      <w:kern w:val="0"/>
      <w:szCs w:val="22"/>
      <w14:ligatures w14:val="none"/>
    </w:rPr>
  </w:style>
  <w:style w:type="character" w:customStyle="1" w:styleId="BodyTextChar">
    <w:name w:val="Body Text Char"/>
    <w:basedOn w:val="DefaultParagraphFont"/>
    <w:link w:val="BodyText"/>
    <w:uiPriority w:val="1"/>
    <w:rsid w:val="00337C92"/>
    <w:rPr>
      <w:rFonts w:ascii="Cambria" w:eastAsia="Cambria" w:hAnsi="Cambria" w:cs="Cambria"/>
      <w:kern w:val="0"/>
      <w:sz w:val="22"/>
      <w:szCs w:val="22"/>
      <w14:ligatures w14:val="none"/>
    </w:rPr>
  </w:style>
  <w:style w:type="paragraph" w:styleId="NormalWeb">
    <w:name w:val="Normal (Web)"/>
    <w:basedOn w:val="Normal"/>
    <w:uiPriority w:val="99"/>
    <w:unhideWhenUsed/>
    <w:rsid w:val="00E871DC"/>
    <w:pPr>
      <w:spacing w:before="100" w:beforeAutospacing="1" w:after="100" w:afterAutospacing="1"/>
    </w:pPr>
    <w:rPr>
      <w:rFonts w:ascii="Times New Roman" w:eastAsia="Times New Roman" w:hAnsi="Times New Roman" w:cs="Times New Roman"/>
      <w:color w:val="auto"/>
      <w:kern w:val="0"/>
      <w:sz w:val="24"/>
      <w14:ligatures w14:val="none"/>
    </w:rPr>
  </w:style>
  <w:style w:type="paragraph" w:styleId="z-TopofForm">
    <w:name w:val="HTML Top of Form"/>
    <w:basedOn w:val="Normal"/>
    <w:next w:val="Normal"/>
    <w:link w:val="z-TopofFormChar"/>
    <w:hidden/>
    <w:uiPriority w:val="99"/>
    <w:semiHidden/>
    <w:unhideWhenUsed/>
    <w:rsid w:val="00FF3A2C"/>
    <w:pPr>
      <w:pBdr>
        <w:bottom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TopofFormChar">
    <w:name w:val="z-Top of Form Char"/>
    <w:basedOn w:val="DefaultParagraphFont"/>
    <w:link w:val="z-TopofForm"/>
    <w:uiPriority w:val="99"/>
    <w:semiHidden/>
    <w:rsid w:val="00FF3A2C"/>
    <w:rPr>
      <w:rFonts w:ascii="Arial" w:eastAsia="Times New Roman" w:hAnsi="Arial" w:cs="Arial"/>
      <w:vanish/>
      <w:kern w:val="0"/>
      <w:sz w:val="16"/>
      <w:szCs w:val="16"/>
      <w14:ligatures w14:val="none"/>
    </w:rPr>
  </w:style>
  <w:style w:type="paragraph" w:customStyle="1" w:styleId="lab-list-item-2">
    <w:name w:val="lab-list-item-2"/>
    <w:basedOn w:val="Normal"/>
    <w:rsid w:val="00134DB7"/>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lab-list-item-xs-2">
    <w:name w:val="lab-list-item-xs-2"/>
    <w:basedOn w:val="Normal"/>
    <w:rsid w:val="00196532"/>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faq-answer-2">
    <w:name w:val="faq-answer-2"/>
    <w:basedOn w:val="Normal"/>
    <w:rsid w:val="00CE385F"/>
    <w:pPr>
      <w:spacing w:before="100" w:beforeAutospacing="1" w:after="100" w:afterAutospacing="1"/>
    </w:pPr>
    <w:rPr>
      <w:rFonts w:ascii="Times New Roman" w:eastAsia="Times New Roman" w:hAnsi="Times New Roman" w:cs="Times New Roman"/>
      <w:color w:val="auto"/>
      <w:kern w:val="0"/>
      <w:sz w:val="24"/>
      <w14:ligatures w14:val="none"/>
    </w:rPr>
  </w:style>
  <w:style w:type="character" w:customStyle="1" w:styleId="overflow-hidden">
    <w:name w:val="overflow-hidden"/>
    <w:basedOn w:val="DefaultParagraphFont"/>
    <w:rsid w:val="00CF631F"/>
  </w:style>
  <w:style w:type="paragraph" w:styleId="z-BottomofForm">
    <w:name w:val="HTML Bottom of Form"/>
    <w:basedOn w:val="Normal"/>
    <w:next w:val="Normal"/>
    <w:link w:val="z-BottomofFormChar"/>
    <w:hidden/>
    <w:uiPriority w:val="99"/>
    <w:semiHidden/>
    <w:unhideWhenUsed/>
    <w:rsid w:val="00CF631F"/>
    <w:pPr>
      <w:pBdr>
        <w:top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BottomofFormChar">
    <w:name w:val="z-Bottom of Form Char"/>
    <w:basedOn w:val="DefaultParagraphFont"/>
    <w:link w:val="z-BottomofForm"/>
    <w:uiPriority w:val="99"/>
    <w:semiHidden/>
    <w:rsid w:val="00CF631F"/>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6481">
      <w:bodyDiv w:val="1"/>
      <w:marLeft w:val="0"/>
      <w:marRight w:val="0"/>
      <w:marTop w:val="0"/>
      <w:marBottom w:val="0"/>
      <w:divBdr>
        <w:top w:val="none" w:sz="0" w:space="0" w:color="auto"/>
        <w:left w:val="none" w:sz="0" w:space="0" w:color="auto"/>
        <w:bottom w:val="none" w:sz="0" w:space="0" w:color="auto"/>
        <w:right w:val="none" w:sz="0" w:space="0" w:color="auto"/>
      </w:divBdr>
    </w:div>
    <w:div w:id="34543694">
      <w:bodyDiv w:val="1"/>
      <w:marLeft w:val="0"/>
      <w:marRight w:val="0"/>
      <w:marTop w:val="0"/>
      <w:marBottom w:val="0"/>
      <w:divBdr>
        <w:top w:val="none" w:sz="0" w:space="0" w:color="auto"/>
        <w:left w:val="none" w:sz="0" w:space="0" w:color="auto"/>
        <w:bottom w:val="none" w:sz="0" w:space="0" w:color="auto"/>
        <w:right w:val="none" w:sz="0" w:space="0" w:color="auto"/>
      </w:divBdr>
    </w:div>
    <w:div w:id="52625465">
      <w:bodyDiv w:val="1"/>
      <w:marLeft w:val="0"/>
      <w:marRight w:val="0"/>
      <w:marTop w:val="0"/>
      <w:marBottom w:val="0"/>
      <w:divBdr>
        <w:top w:val="none" w:sz="0" w:space="0" w:color="auto"/>
        <w:left w:val="none" w:sz="0" w:space="0" w:color="auto"/>
        <w:bottom w:val="none" w:sz="0" w:space="0" w:color="auto"/>
        <w:right w:val="none" w:sz="0" w:space="0" w:color="auto"/>
      </w:divBdr>
    </w:div>
    <w:div w:id="72557505">
      <w:bodyDiv w:val="1"/>
      <w:marLeft w:val="0"/>
      <w:marRight w:val="0"/>
      <w:marTop w:val="0"/>
      <w:marBottom w:val="0"/>
      <w:divBdr>
        <w:top w:val="none" w:sz="0" w:space="0" w:color="auto"/>
        <w:left w:val="none" w:sz="0" w:space="0" w:color="auto"/>
        <w:bottom w:val="none" w:sz="0" w:space="0" w:color="auto"/>
        <w:right w:val="none" w:sz="0" w:space="0" w:color="auto"/>
      </w:divBdr>
    </w:div>
    <w:div w:id="81530105">
      <w:bodyDiv w:val="1"/>
      <w:marLeft w:val="0"/>
      <w:marRight w:val="0"/>
      <w:marTop w:val="0"/>
      <w:marBottom w:val="0"/>
      <w:divBdr>
        <w:top w:val="none" w:sz="0" w:space="0" w:color="auto"/>
        <w:left w:val="none" w:sz="0" w:space="0" w:color="auto"/>
        <w:bottom w:val="none" w:sz="0" w:space="0" w:color="auto"/>
        <w:right w:val="none" w:sz="0" w:space="0" w:color="auto"/>
      </w:divBdr>
    </w:div>
    <w:div w:id="117261831">
      <w:bodyDiv w:val="1"/>
      <w:marLeft w:val="0"/>
      <w:marRight w:val="0"/>
      <w:marTop w:val="0"/>
      <w:marBottom w:val="0"/>
      <w:divBdr>
        <w:top w:val="none" w:sz="0" w:space="0" w:color="auto"/>
        <w:left w:val="none" w:sz="0" w:space="0" w:color="auto"/>
        <w:bottom w:val="none" w:sz="0" w:space="0" w:color="auto"/>
        <w:right w:val="none" w:sz="0" w:space="0" w:color="auto"/>
      </w:divBdr>
    </w:div>
    <w:div w:id="123693585">
      <w:bodyDiv w:val="1"/>
      <w:marLeft w:val="0"/>
      <w:marRight w:val="0"/>
      <w:marTop w:val="0"/>
      <w:marBottom w:val="0"/>
      <w:divBdr>
        <w:top w:val="none" w:sz="0" w:space="0" w:color="auto"/>
        <w:left w:val="none" w:sz="0" w:space="0" w:color="auto"/>
        <w:bottom w:val="none" w:sz="0" w:space="0" w:color="auto"/>
        <w:right w:val="none" w:sz="0" w:space="0" w:color="auto"/>
      </w:divBdr>
      <w:divsChild>
        <w:div w:id="486243976">
          <w:marLeft w:val="0"/>
          <w:marRight w:val="0"/>
          <w:marTop w:val="0"/>
          <w:marBottom w:val="0"/>
          <w:divBdr>
            <w:top w:val="none" w:sz="0" w:space="0" w:color="auto"/>
            <w:left w:val="none" w:sz="0" w:space="0" w:color="auto"/>
            <w:bottom w:val="none" w:sz="0" w:space="0" w:color="auto"/>
            <w:right w:val="none" w:sz="0" w:space="0" w:color="auto"/>
          </w:divBdr>
          <w:divsChild>
            <w:div w:id="900098957">
              <w:marLeft w:val="0"/>
              <w:marRight w:val="0"/>
              <w:marTop w:val="0"/>
              <w:marBottom w:val="0"/>
              <w:divBdr>
                <w:top w:val="none" w:sz="0" w:space="0" w:color="auto"/>
                <w:left w:val="none" w:sz="0" w:space="0" w:color="auto"/>
                <w:bottom w:val="none" w:sz="0" w:space="0" w:color="auto"/>
                <w:right w:val="none" w:sz="0" w:space="0" w:color="auto"/>
              </w:divBdr>
              <w:divsChild>
                <w:div w:id="1049374644">
                  <w:marLeft w:val="0"/>
                  <w:marRight w:val="0"/>
                  <w:marTop w:val="0"/>
                  <w:marBottom w:val="0"/>
                  <w:divBdr>
                    <w:top w:val="none" w:sz="0" w:space="0" w:color="auto"/>
                    <w:left w:val="none" w:sz="0" w:space="0" w:color="auto"/>
                    <w:bottom w:val="none" w:sz="0" w:space="0" w:color="auto"/>
                    <w:right w:val="none" w:sz="0" w:space="0" w:color="auto"/>
                  </w:divBdr>
                  <w:divsChild>
                    <w:div w:id="7845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47290">
          <w:marLeft w:val="0"/>
          <w:marRight w:val="0"/>
          <w:marTop w:val="0"/>
          <w:marBottom w:val="0"/>
          <w:divBdr>
            <w:top w:val="none" w:sz="0" w:space="0" w:color="auto"/>
            <w:left w:val="none" w:sz="0" w:space="0" w:color="auto"/>
            <w:bottom w:val="none" w:sz="0" w:space="0" w:color="auto"/>
            <w:right w:val="none" w:sz="0" w:space="0" w:color="auto"/>
          </w:divBdr>
          <w:divsChild>
            <w:div w:id="460684881">
              <w:marLeft w:val="0"/>
              <w:marRight w:val="0"/>
              <w:marTop w:val="0"/>
              <w:marBottom w:val="0"/>
              <w:divBdr>
                <w:top w:val="none" w:sz="0" w:space="0" w:color="auto"/>
                <w:left w:val="none" w:sz="0" w:space="0" w:color="auto"/>
                <w:bottom w:val="none" w:sz="0" w:space="0" w:color="auto"/>
                <w:right w:val="none" w:sz="0" w:space="0" w:color="auto"/>
              </w:divBdr>
              <w:divsChild>
                <w:div w:id="1843353343">
                  <w:marLeft w:val="0"/>
                  <w:marRight w:val="0"/>
                  <w:marTop w:val="0"/>
                  <w:marBottom w:val="0"/>
                  <w:divBdr>
                    <w:top w:val="none" w:sz="0" w:space="0" w:color="auto"/>
                    <w:left w:val="none" w:sz="0" w:space="0" w:color="auto"/>
                    <w:bottom w:val="none" w:sz="0" w:space="0" w:color="auto"/>
                    <w:right w:val="none" w:sz="0" w:space="0" w:color="auto"/>
                  </w:divBdr>
                  <w:divsChild>
                    <w:div w:id="17070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1063">
      <w:bodyDiv w:val="1"/>
      <w:marLeft w:val="0"/>
      <w:marRight w:val="0"/>
      <w:marTop w:val="0"/>
      <w:marBottom w:val="0"/>
      <w:divBdr>
        <w:top w:val="none" w:sz="0" w:space="0" w:color="auto"/>
        <w:left w:val="none" w:sz="0" w:space="0" w:color="auto"/>
        <w:bottom w:val="none" w:sz="0" w:space="0" w:color="auto"/>
        <w:right w:val="none" w:sz="0" w:space="0" w:color="auto"/>
      </w:divBdr>
    </w:div>
    <w:div w:id="163592515">
      <w:bodyDiv w:val="1"/>
      <w:marLeft w:val="0"/>
      <w:marRight w:val="0"/>
      <w:marTop w:val="0"/>
      <w:marBottom w:val="0"/>
      <w:divBdr>
        <w:top w:val="none" w:sz="0" w:space="0" w:color="auto"/>
        <w:left w:val="none" w:sz="0" w:space="0" w:color="auto"/>
        <w:bottom w:val="none" w:sz="0" w:space="0" w:color="auto"/>
        <w:right w:val="none" w:sz="0" w:space="0" w:color="auto"/>
      </w:divBdr>
    </w:div>
    <w:div w:id="170728570">
      <w:bodyDiv w:val="1"/>
      <w:marLeft w:val="0"/>
      <w:marRight w:val="0"/>
      <w:marTop w:val="0"/>
      <w:marBottom w:val="0"/>
      <w:divBdr>
        <w:top w:val="none" w:sz="0" w:space="0" w:color="auto"/>
        <w:left w:val="none" w:sz="0" w:space="0" w:color="auto"/>
        <w:bottom w:val="none" w:sz="0" w:space="0" w:color="auto"/>
        <w:right w:val="none" w:sz="0" w:space="0" w:color="auto"/>
      </w:divBdr>
    </w:div>
    <w:div w:id="174080598">
      <w:bodyDiv w:val="1"/>
      <w:marLeft w:val="0"/>
      <w:marRight w:val="0"/>
      <w:marTop w:val="0"/>
      <w:marBottom w:val="0"/>
      <w:divBdr>
        <w:top w:val="none" w:sz="0" w:space="0" w:color="auto"/>
        <w:left w:val="none" w:sz="0" w:space="0" w:color="auto"/>
        <w:bottom w:val="none" w:sz="0" w:space="0" w:color="auto"/>
        <w:right w:val="none" w:sz="0" w:space="0" w:color="auto"/>
      </w:divBdr>
    </w:div>
    <w:div w:id="178200417">
      <w:bodyDiv w:val="1"/>
      <w:marLeft w:val="0"/>
      <w:marRight w:val="0"/>
      <w:marTop w:val="0"/>
      <w:marBottom w:val="0"/>
      <w:divBdr>
        <w:top w:val="none" w:sz="0" w:space="0" w:color="auto"/>
        <w:left w:val="none" w:sz="0" w:space="0" w:color="auto"/>
        <w:bottom w:val="none" w:sz="0" w:space="0" w:color="auto"/>
        <w:right w:val="none" w:sz="0" w:space="0" w:color="auto"/>
      </w:divBdr>
    </w:div>
    <w:div w:id="182404780">
      <w:bodyDiv w:val="1"/>
      <w:marLeft w:val="0"/>
      <w:marRight w:val="0"/>
      <w:marTop w:val="0"/>
      <w:marBottom w:val="0"/>
      <w:divBdr>
        <w:top w:val="none" w:sz="0" w:space="0" w:color="auto"/>
        <w:left w:val="none" w:sz="0" w:space="0" w:color="auto"/>
        <w:bottom w:val="none" w:sz="0" w:space="0" w:color="auto"/>
        <w:right w:val="none" w:sz="0" w:space="0" w:color="auto"/>
      </w:divBdr>
    </w:div>
    <w:div w:id="190385688">
      <w:bodyDiv w:val="1"/>
      <w:marLeft w:val="0"/>
      <w:marRight w:val="0"/>
      <w:marTop w:val="0"/>
      <w:marBottom w:val="0"/>
      <w:divBdr>
        <w:top w:val="none" w:sz="0" w:space="0" w:color="auto"/>
        <w:left w:val="none" w:sz="0" w:space="0" w:color="auto"/>
        <w:bottom w:val="none" w:sz="0" w:space="0" w:color="auto"/>
        <w:right w:val="none" w:sz="0" w:space="0" w:color="auto"/>
      </w:divBdr>
    </w:div>
    <w:div w:id="211892256">
      <w:bodyDiv w:val="1"/>
      <w:marLeft w:val="0"/>
      <w:marRight w:val="0"/>
      <w:marTop w:val="0"/>
      <w:marBottom w:val="0"/>
      <w:divBdr>
        <w:top w:val="none" w:sz="0" w:space="0" w:color="auto"/>
        <w:left w:val="none" w:sz="0" w:space="0" w:color="auto"/>
        <w:bottom w:val="none" w:sz="0" w:space="0" w:color="auto"/>
        <w:right w:val="none" w:sz="0" w:space="0" w:color="auto"/>
      </w:divBdr>
    </w:div>
    <w:div w:id="256139611">
      <w:bodyDiv w:val="1"/>
      <w:marLeft w:val="0"/>
      <w:marRight w:val="0"/>
      <w:marTop w:val="0"/>
      <w:marBottom w:val="0"/>
      <w:divBdr>
        <w:top w:val="none" w:sz="0" w:space="0" w:color="auto"/>
        <w:left w:val="none" w:sz="0" w:space="0" w:color="auto"/>
        <w:bottom w:val="none" w:sz="0" w:space="0" w:color="auto"/>
        <w:right w:val="none" w:sz="0" w:space="0" w:color="auto"/>
      </w:divBdr>
    </w:div>
    <w:div w:id="285160439">
      <w:bodyDiv w:val="1"/>
      <w:marLeft w:val="0"/>
      <w:marRight w:val="0"/>
      <w:marTop w:val="0"/>
      <w:marBottom w:val="0"/>
      <w:divBdr>
        <w:top w:val="none" w:sz="0" w:space="0" w:color="auto"/>
        <w:left w:val="none" w:sz="0" w:space="0" w:color="auto"/>
        <w:bottom w:val="none" w:sz="0" w:space="0" w:color="auto"/>
        <w:right w:val="none" w:sz="0" w:space="0" w:color="auto"/>
      </w:divBdr>
    </w:div>
    <w:div w:id="306403718">
      <w:bodyDiv w:val="1"/>
      <w:marLeft w:val="0"/>
      <w:marRight w:val="0"/>
      <w:marTop w:val="0"/>
      <w:marBottom w:val="0"/>
      <w:divBdr>
        <w:top w:val="none" w:sz="0" w:space="0" w:color="auto"/>
        <w:left w:val="none" w:sz="0" w:space="0" w:color="auto"/>
        <w:bottom w:val="none" w:sz="0" w:space="0" w:color="auto"/>
        <w:right w:val="none" w:sz="0" w:space="0" w:color="auto"/>
      </w:divBdr>
    </w:div>
    <w:div w:id="311250580">
      <w:bodyDiv w:val="1"/>
      <w:marLeft w:val="0"/>
      <w:marRight w:val="0"/>
      <w:marTop w:val="0"/>
      <w:marBottom w:val="0"/>
      <w:divBdr>
        <w:top w:val="none" w:sz="0" w:space="0" w:color="auto"/>
        <w:left w:val="none" w:sz="0" w:space="0" w:color="auto"/>
        <w:bottom w:val="none" w:sz="0" w:space="0" w:color="auto"/>
        <w:right w:val="none" w:sz="0" w:space="0" w:color="auto"/>
      </w:divBdr>
    </w:div>
    <w:div w:id="315305579">
      <w:bodyDiv w:val="1"/>
      <w:marLeft w:val="0"/>
      <w:marRight w:val="0"/>
      <w:marTop w:val="0"/>
      <w:marBottom w:val="0"/>
      <w:divBdr>
        <w:top w:val="none" w:sz="0" w:space="0" w:color="auto"/>
        <w:left w:val="none" w:sz="0" w:space="0" w:color="auto"/>
        <w:bottom w:val="none" w:sz="0" w:space="0" w:color="auto"/>
        <w:right w:val="none" w:sz="0" w:space="0" w:color="auto"/>
      </w:divBdr>
    </w:div>
    <w:div w:id="315694985">
      <w:bodyDiv w:val="1"/>
      <w:marLeft w:val="0"/>
      <w:marRight w:val="0"/>
      <w:marTop w:val="0"/>
      <w:marBottom w:val="0"/>
      <w:divBdr>
        <w:top w:val="none" w:sz="0" w:space="0" w:color="auto"/>
        <w:left w:val="none" w:sz="0" w:space="0" w:color="auto"/>
        <w:bottom w:val="none" w:sz="0" w:space="0" w:color="auto"/>
        <w:right w:val="none" w:sz="0" w:space="0" w:color="auto"/>
      </w:divBdr>
      <w:divsChild>
        <w:div w:id="283969149">
          <w:marLeft w:val="0"/>
          <w:marRight w:val="0"/>
          <w:marTop w:val="0"/>
          <w:marBottom w:val="0"/>
          <w:divBdr>
            <w:top w:val="single" w:sz="2" w:space="0" w:color="E3E3E3"/>
            <w:left w:val="single" w:sz="2" w:space="0" w:color="E3E3E3"/>
            <w:bottom w:val="single" w:sz="2" w:space="0" w:color="E3E3E3"/>
            <w:right w:val="single" w:sz="2" w:space="0" w:color="E3E3E3"/>
          </w:divBdr>
          <w:divsChild>
            <w:div w:id="865947010">
              <w:marLeft w:val="0"/>
              <w:marRight w:val="0"/>
              <w:marTop w:val="100"/>
              <w:marBottom w:val="100"/>
              <w:divBdr>
                <w:top w:val="single" w:sz="2" w:space="0" w:color="E3E3E3"/>
                <w:left w:val="single" w:sz="2" w:space="0" w:color="E3E3E3"/>
                <w:bottom w:val="single" w:sz="2" w:space="0" w:color="E3E3E3"/>
                <w:right w:val="single" w:sz="2" w:space="0" w:color="E3E3E3"/>
              </w:divBdr>
              <w:divsChild>
                <w:div w:id="42145017">
                  <w:marLeft w:val="0"/>
                  <w:marRight w:val="0"/>
                  <w:marTop w:val="0"/>
                  <w:marBottom w:val="0"/>
                  <w:divBdr>
                    <w:top w:val="single" w:sz="2" w:space="0" w:color="E3E3E3"/>
                    <w:left w:val="single" w:sz="2" w:space="0" w:color="E3E3E3"/>
                    <w:bottom w:val="single" w:sz="2" w:space="0" w:color="E3E3E3"/>
                    <w:right w:val="single" w:sz="2" w:space="0" w:color="E3E3E3"/>
                  </w:divBdr>
                  <w:divsChild>
                    <w:div w:id="983394862">
                      <w:marLeft w:val="0"/>
                      <w:marRight w:val="0"/>
                      <w:marTop w:val="0"/>
                      <w:marBottom w:val="0"/>
                      <w:divBdr>
                        <w:top w:val="single" w:sz="2" w:space="0" w:color="E3E3E3"/>
                        <w:left w:val="single" w:sz="2" w:space="0" w:color="E3E3E3"/>
                        <w:bottom w:val="single" w:sz="2" w:space="0" w:color="E3E3E3"/>
                        <w:right w:val="single" w:sz="2" w:space="0" w:color="E3E3E3"/>
                      </w:divBdr>
                      <w:divsChild>
                        <w:div w:id="425197970">
                          <w:marLeft w:val="0"/>
                          <w:marRight w:val="0"/>
                          <w:marTop w:val="0"/>
                          <w:marBottom w:val="0"/>
                          <w:divBdr>
                            <w:top w:val="single" w:sz="2" w:space="0" w:color="E3E3E3"/>
                            <w:left w:val="single" w:sz="2" w:space="0" w:color="E3E3E3"/>
                            <w:bottom w:val="single" w:sz="2" w:space="0" w:color="E3E3E3"/>
                            <w:right w:val="single" w:sz="2" w:space="0" w:color="E3E3E3"/>
                          </w:divBdr>
                          <w:divsChild>
                            <w:div w:id="1021668757">
                              <w:marLeft w:val="0"/>
                              <w:marRight w:val="0"/>
                              <w:marTop w:val="0"/>
                              <w:marBottom w:val="0"/>
                              <w:divBdr>
                                <w:top w:val="single" w:sz="2" w:space="0" w:color="E3E3E3"/>
                                <w:left w:val="single" w:sz="2" w:space="0" w:color="E3E3E3"/>
                                <w:bottom w:val="single" w:sz="2" w:space="0" w:color="E3E3E3"/>
                                <w:right w:val="single" w:sz="2" w:space="0" w:color="E3E3E3"/>
                              </w:divBdr>
                              <w:divsChild>
                                <w:div w:id="179127839">
                                  <w:marLeft w:val="0"/>
                                  <w:marRight w:val="0"/>
                                  <w:marTop w:val="0"/>
                                  <w:marBottom w:val="0"/>
                                  <w:divBdr>
                                    <w:top w:val="single" w:sz="2" w:space="0" w:color="E3E3E3"/>
                                    <w:left w:val="single" w:sz="2" w:space="0" w:color="E3E3E3"/>
                                    <w:bottom w:val="single" w:sz="2" w:space="0" w:color="E3E3E3"/>
                                    <w:right w:val="single" w:sz="2" w:space="0" w:color="E3E3E3"/>
                                  </w:divBdr>
                                  <w:divsChild>
                                    <w:div w:id="10194286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02315065">
          <w:marLeft w:val="0"/>
          <w:marRight w:val="0"/>
          <w:marTop w:val="0"/>
          <w:marBottom w:val="0"/>
          <w:divBdr>
            <w:top w:val="single" w:sz="2" w:space="0" w:color="E3E3E3"/>
            <w:left w:val="single" w:sz="2" w:space="0" w:color="E3E3E3"/>
            <w:bottom w:val="single" w:sz="2" w:space="0" w:color="E3E3E3"/>
            <w:right w:val="single" w:sz="2" w:space="0" w:color="E3E3E3"/>
          </w:divBdr>
          <w:divsChild>
            <w:div w:id="1176269630">
              <w:marLeft w:val="0"/>
              <w:marRight w:val="0"/>
              <w:marTop w:val="100"/>
              <w:marBottom w:val="100"/>
              <w:divBdr>
                <w:top w:val="single" w:sz="2" w:space="0" w:color="E3E3E3"/>
                <w:left w:val="single" w:sz="2" w:space="0" w:color="E3E3E3"/>
                <w:bottom w:val="single" w:sz="2" w:space="0" w:color="E3E3E3"/>
                <w:right w:val="single" w:sz="2" w:space="0" w:color="E3E3E3"/>
              </w:divBdr>
              <w:divsChild>
                <w:div w:id="442456189">
                  <w:marLeft w:val="0"/>
                  <w:marRight w:val="0"/>
                  <w:marTop w:val="0"/>
                  <w:marBottom w:val="0"/>
                  <w:divBdr>
                    <w:top w:val="single" w:sz="2" w:space="0" w:color="E3E3E3"/>
                    <w:left w:val="single" w:sz="2" w:space="0" w:color="E3E3E3"/>
                    <w:bottom w:val="single" w:sz="2" w:space="0" w:color="E3E3E3"/>
                    <w:right w:val="single" w:sz="2" w:space="0" w:color="E3E3E3"/>
                  </w:divBdr>
                  <w:divsChild>
                    <w:div w:id="1492528872">
                      <w:marLeft w:val="0"/>
                      <w:marRight w:val="0"/>
                      <w:marTop w:val="0"/>
                      <w:marBottom w:val="0"/>
                      <w:divBdr>
                        <w:top w:val="single" w:sz="2" w:space="0" w:color="E3E3E3"/>
                        <w:left w:val="single" w:sz="2" w:space="0" w:color="E3E3E3"/>
                        <w:bottom w:val="single" w:sz="2" w:space="0" w:color="E3E3E3"/>
                        <w:right w:val="single" w:sz="2" w:space="0" w:color="E3E3E3"/>
                      </w:divBdr>
                      <w:divsChild>
                        <w:div w:id="16223446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322899382">
      <w:bodyDiv w:val="1"/>
      <w:marLeft w:val="0"/>
      <w:marRight w:val="0"/>
      <w:marTop w:val="0"/>
      <w:marBottom w:val="0"/>
      <w:divBdr>
        <w:top w:val="none" w:sz="0" w:space="0" w:color="auto"/>
        <w:left w:val="none" w:sz="0" w:space="0" w:color="auto"/>
        <w:bottom w:val="none" w:sz="0" w:space="0" w:color="auto"/>
        <w:right w:val="none" w:sz="0" w:space="0" w:color="auto"/>
      </w:divBdr>
    </w:div>
    <w:div w:id="344746453">
      <w:bodyDiv w:val="1"/>
      <w:marLeft w:val="0"/>
      <w:marRight w:val="0"/>
      <w:marTop w:val="0"/>
      <w:marBottom w:val="0"/>
      <w:divBdr>
        <w:top w:val="none" w:sz="0" w:space="0" w:color="auto"/>
        <w:left w:val="none" w:sz="0" w:space="0" w:color="auto"/>
        <w:bottom w:val="none" w:sz="0" w:space="0" w:color="auto"/>
        <w:right w:val="none" w:sz="0" w:space="0" w:color="auto"/>
      </w:divBdr>
    </w:div>
    <w:div w:id="345256559">
      <w:bodyDiv w:val="1"/>
      <w:marLeft w:val="0"/>
      <w:marRight w:val="0"/>
      <w:marTop w:val="0"/>
      <w:marBottom w:val="0"/>
      <w:divBdr>
        <w:top w:val="none" w:sz="0" w:space="0" w:color="auto"/>
        <w:left w:val="none" w:sz="0" w:space="0" w:color="auto"/>
        <w:bottom w:val="none" w:sz="0" w:space="0" w:color="auto"/>
        <w:right w:val="none" w:sz="0" w:space="0" w:color="auto"/>
      </w:divBdr>
    </w:div>
    <w:div w:id="407122223">
      <w:bodyDiv w:val="1"/>
      <w:marLeft w:val="0"/>
      <w:marRight w:val="0"/>
      <w:marTop w:val="0"/>
      <w:marBottom w:val="0"/>
      <w:divBdr>
        <w:top w:val="none" w:sz="0" w:space="0" w:color="auto"/>
        <w:left w:val="none" w:sz="0" w:space="0" w:color="auto"/>
        <w:bottom w:val="none" w:sz="0" w:space="0" w:color="auto"/>
        <w:right w:val="none" w:sz="0" w:space="0" w:color="auto"/>
      </w:divBdr>
      <w:divsChild>
        <w:div w:id="1752268699">
          <w:marLeft w:val="0"/>
          <w:marRight w:val="0"/>
          <w:marTop w:val="0"/>
          <w:marBottom w:val="0"/>
          <w:divBdr>
            <w:top w:val="single" w:sz="2" w:space="0" w:color="E3E3E3"/>
            <w:left w:val="single" w:sz="2" w:space="0" w:color="E3E3E3"/>
            <w:bottom w:val="single" w:sz="2" w:space="0" w:color="E3E3E3"/>
            <w:right w:val="single" w:sz="2" w:space="0" w:color="E3E3E3"/>
          </w:divBdr>
          <w:divsChild>
            <w:div w:id="1903785855">
              <w:marLeft w:val="0"/>
              <w:marRight w:val="0"/>
              <w:marTop w:val="0"/>
              <w:marBottom w:val="0"/>
              <w:divBdr>
                <w:top w:val="single" w:sz="2" w:space="0" w:color="E3E3E3"/>
                <w:left w:val="single" w:sz="2" w:space="0" w:color="E3E3E3"/>
                <w:bottom w:val="single" w:sz="2" w:space="0" w:color="E3E3E3"/>
                <w:right w:val="single" w:sz="2" w:space="0" w:color="E3E3E3"/>
              </w:divBdr>
              <w:divsChild>
                <w:div w:id="436830010">
                  <w:marLeft w:val="0"/>
                  <w:marRight w:val="0"/>
                  <w:marTop w:val="0"/>
                  <w:marBottom w:val="0"/>
                  <w:divBdr>
                    <w:top w:val="single" w:sz="2" w:space="0" w:color="E3E3E3"/>
                    <w:left w:val="single" w:sz="2" w:space="0" w:color="E3E3E3"/>
                    <w:bottom w:val="single" w:sz="2" w:space="0" w:color="E3E3E3"/>
                    <w:right w:val="single" w:sz="2" w:space="0" w:color="E3E3E3"/>
                  </w:divBdr>
                  <w:divsChild>
                    <w:div w:id="834611804">
                      <w:marLeft w:val="0"/>
                      <w:marRight w:val="0"/>
                      <w:marTop w:val="0"/>
                      <w:marBottom w:val="0"/>
                      <w:divBdr>
                        <w:top w:val="single" w:sz="2" w:space="0" w:color="E3E3E3"/>
                        <w:left w:val="single" w:sz="2" w:space="0" w:color="E3E3E3"/>
                        <w:bottom w:val="single" w:sz="2" w:space="0" w:color="E3E3E3"/>
                        <w:right w:val="single" w:sz="2" w:space="0" w:color="E3E3E3"/>
                      </w:divBdr>
                      <w:divsChild>
                        <w:div w:id="2145344533">
                          <w:marLeft w:val="0"/>
                          <w:marRight w:val="0"/>
                          <w:marTop w:val="0"/>
                          <w:marBottom w:val="0"/>
                          <w:divBdr>
                            <w:top w:val="single" w:sz="2" w:space="0" w:color="E3E3E3"/>
                            <w:left w:val="single" w:sz="2" w:space="0" w:color="E3E3E3"/>
                            <w:bottom w:val="single" w:sz="2" w:space="31" w:color="E3E3E3"/>
                            <w:right w:val="single" w:sz="2" w:space="0" w:color="E3E3E3"/>
                          </w:divBdr>
                          <w:divsChild>
                            <w:div w:id="1018894094">
                              <w:marLeft w:val="0"/>
                              <w:marRight w:val="0"/>
                              <w:marTop w:val="0"/>
                              <w:marBottom w:val="0"/>
                              <w:divBdr>
                                <w:top w:val="single" w:sz="2" w:space="0" w:color="E3E3E3"/>
                                <w:left w:val="single" w:sz="2" w:space="0" w:color="E3E3E3"/>
                                <w:bottom w:val="single" w:sz="2" w:space="0" w:color="E3E3E3"/>
                                <w:right w:val="single" w:sz="2" w:space="0" w:color="E3E3E3"/>
                              </w:divBdr>
                              <w:divsChild>
                                <w:div w:id="1515460224">
                                  <w:marLeft w:val="0"/>
                                  <w:marRight w:val="0"/>
                                  <w:marTop w:val="100"/>
                                  <w:marBottom w:val="100"/>
                                  <w:divBdr>
                                    <w:top w:val="single" w:sz="2" w:space="0" w:color="E3E3E3"/>
                                    <w:left w:val="single" w:sz="2" w:space="0" w:color="E3E3E3"/>
                                    <w:bottom w:val="single" w:sz="2" w:space="0" w:color="E3E3E3"/>
                                    <w:right w:val="single" w:sz="2" w:space="0" w:color="E3E3E3"/>
                                  </w:divBdr>
                                  <w:divsChild>
                                    <w:div w:id="634338234">
                                      <w:marLeft w:val="0"/>
                                      <w:marRight w:val="0"/>
                                      <w:marTop w:val="0"/>
                                      <w:marBottom w:val="0"/>
                                      <w:divBdr>
                                        <w:top w:val="single" w:sz="2" w:space="0" w:color="E3E3E3"/>
                                        <w:left w:val="single" w:sz="2" w:space="0" w:color="E3E3E3"/>
                                        <w:bottom w:val="single" w:sz="2" w:space="0" w:color="E3E3E3"/>
                                        <w:right w:val="single" w:sz="2" w:space="0" w:color="E3E3E3"/>
                                      </w:divBdr>
                                      <w:divsChild>
                                        <w:div w:id="628129271">
                                          <w:marLeft w:val="0"/>
                                          <w:marRight w:val="0"/>
                                          <w:marTop w:val="0"/>
                                          <w:marBottom w:val="0"/>
                                          <w:divBdr>
                                            <w:top w:val="single" w:sz="2" w:space="0" w:color="E3E3E3"/>
                                            <w:left w:val="single" w:sz="2" w:space="0" w:color="E3E3E3"/>
                                            <w:bottom w:val="single" w:sz="2" w:space="0" w:color="E3E3E3"/>
                                            <w:right w:val="single" w:sz="2" w:space="0" w:color="E3E3E3"/>
                                          </w:divBdr>
                                          <w:divsChild>
                                            <w:div w:id="1251891060">
                                              <w:marLeft w:val="0"/>
                                              <w:marRight w:val="0"/>
                                              <w:marTop w:val="0"/>
                                              <w:marBottom w:val="0"/>
                                              <w:divBdr>
                                                <w:top w:val="single" w:sz="2" w:space="0" w:color="E3E3E3"/>
                                                <w:left w:val="single" w:sz="2" w:space="0" w:color="E3E3E3"/>
                                                <w:bottom w:val="single" w:sz="2" w:space="0" w:color="E3E3E3"/>
                                                <w:right w:val="single" w:sz="2" w:space="0" w:color="E3E3E3"/>
                                              </w:divBdr>
                                              <w:divsChild>
                                                <w:div w:id="1231113827">
                                                  <w:marLeft w:val="0"/>
                                                  <w:marRight w:val="0"/>
                                                  <w:marTop w:val="0"/>
                                                  <w:marBottom w:val="0"/>
                                                  <w:divBdr>
                                                    <w:top w:val="single" w:sz="2" w:space="0" w:color="E3E3E3"/>
                                                    <w:left w:val="single" w:sz="2" w:space="0" w:color="E3E3E3"/>
                                                    <w:bottom w:val="single" w:sz="2" w:space="0" w:color="E3E3E3"/>
                                                    <w:right w:val="single" w:sz="2" w:space="0" w:color="E3E3E3"/>
                                                  </w:divBdr>
                                                  <w:divsChild>
                                                    <w:div w:id="1914663182">
                                                      <w:marLeft w:val="0"/>
                                                      <w:marRight w:val="0"/>
                                                      <w:marTop w:val="0"/>
                                                      <w:marBottom w:val="0"/>
                                                      <w:divBdr>
                                                        <w:top w:val="single" w:sz="2" w:space="0" w:color="E3E3E3"/>
                                                        <w:left w:val="single" w:sz="2" w:space="0" w:color="E3E3E3"/>
                                                        <w:bottom w:val="single" w:sz="2" w:space="0" w:color="E3E3E3"/>
                                                        <w:right w:val="single" w:sz="2" w:space="0" w:color="E3E3E3"/>
                                                      </w:divBdr>
                                                      <w:divsChild>
                                                        <w:div w:id="16377116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18441989">
          <w:marLeft w:val="0"/>
          <w:marRight w:val="0"/>
          <w:marTop w:val="0"/>
          <w:marBottom w:val="0"/>
          <w:divBdr>
            <w:top w:val="none" w:sz="0" w:space="0" w:color="auto"/>
            <w:left w:val="none" w:sz="0" w:space="0" w:color="auto"/>
            <w:bottom w:val="none" w:sz="0" w:space="0" w:color="auto"/>
            <w:right w:val="none" w:sz="0" w:space="0" w:color="auto"/>
          </w:divBdr>
          <w:divsChild>
            <w:div w:id="1985045233">
              <w:marLeft w:val="0"/>
              <w:marRight w:val="0"/>
              <w:marTop w:val="100"/>
              <w:marBottom w:val="100"/>
              <w:divBdr>
                <w:top w:val="single" w:sz="2" w:space="0" w:color="E3E3E3"/>
                <w:left w:val="single" w:sz="2" w:space="0" w:color="E3E3E3"/>
                <w:bottom w:val="single" w:sz="2" w:space="0" w:color="E3E3E3"/>
                <w:right w:val="single" w:sz="2" w:space="0" w:color="E3E3E3"/>
              </w:divBdr>
              <w:divsChild>
                <w:div w:id="17886184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11391783">
      <w:bodyDiv w:val="1"/>
      <w:marLeft w:val="0"/>
      <w:marRight w:val="0"/>
      <w:marTop w:val="0"/>
      <w:marBottom w:val="0"/>
      <w:divBdr>
        <w:top w:val="none" w:sz="0" w:space="0" w:color="auto"/>
        <w:left w:val="none" w:sz="0" w:space="0" w:color="auto"/>
        <w:bottom w:val="none" w:sz="0" w:space="0" w:color="auto"/>
        <w:right w:val="none" w:sz="0" w:space="0" w:color="auto"/>
      </w:divBdr>
    </w:div>
    <w:div w:id="416947486">
      <w:bodyDiv w:val="1"/>
      <w:marLeft w:val="0"/>
      <w:marRight w:val="0"/>
      <w:marTop w:val="0"/>
      <w:marBottom w:val="0"/>
      <w:divBdr>
        <w:top w:val="none" w:sz="0" w:space="0" w:color="auto"/>
        <w:left w:val="none" w:sz="0" w:space="0" w:color="auto"/>
        <w:bottom w:val="none" w:sz="0" w:space="0" w:color="auto"/>
        <w:right w:val="none" w:sz="0" w:space="0" w:color="auto"/>
      </w:divBdr>
    </w:div>
    <w:div w:id="438182259">
      <w:bodyDiv w:val="1"/>
      <w:marLeft w:val="0"/>
      <w:marRight w:val="0"/>
      <w:marTop w:val="0"/>
      <w:marBottom w:val="0"/>
      <w:divBdr>
        <w:top w:val="none" w:sz="0" w:space="0" w:color="auto"/>
        <w:left w:val="none" w:sz="0" w:space="0" w:color="auto"/>
        <w:bottom w:val="none" w:sz="0" w:space="0" w:color="auto"/>
        <w:right w:val="none" w:sz="0" w:space="0" w:color="auto"/>
      </w:divBdr>
    </w:div>
    <w:div w:id="474299378">
      <w:bodyDiv w:val="1"/>
      <w:marLeft w:val="0"/>
      <w:marRight w:val="0"/>
      <w:marTop w:val="0"/>
      <w:marBottom w:val="0"/>
      <w:divBdr>
        <w:top w:val="none" w:sz="0" w:space="0" w:color="auto"/>
        <w:left w:val="none" w:sz="0" w:space="0" w:color="auto"/>
        <w:bottom w:val="none" w:sz="0" w:space="0" w:color="auto"/>
        <w:right w:val="none" w:sz="0" w:space="0" w:color="auto"/>
      </w:divBdr>
    </w:div>
    <w:div w:id="475025518">
      <w:bodyDiv w:val="1"/>
      <w:marLeft w:val="0"/>
      <w:marRight w:val="0"/>
      <w:marTop w:val="0"/>
      <w:marBottom w:val="0"/>
      <w:divBdr>
        <w:top w:val="none" w:sz="0" w:space="0" w:color="auto"/>
        <w:left w:val="none" w:sz="0" w:space="0" w:color="auto"/>
        <w:bottom w:val="none" w:sz="0" w:space="0" w:color="auto"/>
        <w:right w:val="none" w:sz="0" w:space="0" w:color="auto"/>
      </w:divBdr>
    </w:div>
    <w:div w:id="547883610">
      <w:bodyDiv w:val="1"/>
      <w:marLeft w:val="0"/>
      <w:marRight w:val="0"/>
      <w:marTop w:val="0"/>
      <w:marBottom w:val="0"/>
      <w:divBdr>
        <w:top w:val="none" w:sz="0" w:space="0" w:color="auto"/>
        <w:left w:val="none" w:sz="0" w:space="0" w:color="auto"/>
        <w:bottom w:val="none" w:sz="0" w:space="0" w:color="auto"/>
        <w:right w:val="none" w:sz="0" w:space="0" w:color="auto"/>
      </w:divBdr>
    </w:div>
    <w:div w:id="548959628">
      <w:bodyDiv w:val="1"/>
      <w:marLeft w:val="0"/>
      <w:marRight w:val="0"/>
      <w:marTop w:val="0"/>
      <w:marBottom w:val="0"/>
      <w:divBdr>
        <w:top w:val="none" w:sz="0" w:space="0" w:color="auto"/>
        <w:left w:val="none" w:sz="0" w:space="0" w:color="auto"/>
        <w:bottom w:val="none" w:sz="0" w:space="0" w:color="auto"/>
        <w:right w:val="none" w:sz="0" w:space="0" w:color="auto"/>
      </w:divBdr>
    </w:div>
    <w:div w:id="557937584">
      <w:bodyDiv w:val="1"/>
      <w:marLeft w:val="0"/>
      <w:marRight w:val="0"/>
      <w:marTop w:val="0"/>
      <w:marBottom w:val="0"/>
      <w:divBdr>
        <w:top w:val="none" w:sz="0" w:space="0" w:color="auto"/>
        <w:left w:val="none" w:sz="0" w:space="0" w:color="auto"/>
        <w:bottom w:val="none" w:sz="0" w:space="0" w:color="auto"/>
        <w:right w:val="none" w:sz="0" w:space="0" w:color="auto"/>
      </w:divBdr>
    </w:div>
    <w:div w:id="580718777">
      <w:bodyDiv w:val="1"/>
      <w:marLeft w:val="0"/>
      <w:marRight w:val="0"/>
      <w:marTop w:val="0"/>
      <w:marBottom w:val="0"/>
      <w:divBdr>
        <w:top w:val="none" w:sz="0" w:space="0" w:color="auto"/>
        <w:left w:val="none" w:sz="0" w:space="0" w:color="auto"/>
        <w:bottom w:val="none" w:sz="0" w:space="0" w:color="auto"/>
        <w:right w:val="none" w:sz="0" w:space="0" w:color="auto"/>
      </w:divBdr>
    </w:div>
    <w:div w:id="583032279">
      <w:bodyDiv w:val="1"/>
      <w:marLeft w:val="0"/>
      <w:marRight w:val="0"/>
      <w:marTop w:val="0"/>
      <w:marBottom w:val="0"/>
      <w:divBdr>
        <w:top w:val="none" w:sz="0" w:space="0" w:color="auto"/>
        <w:left w:val="none" w:sz="0" w:space="0" w:color="auto"/>
        <w:bottom w:val="none" w:sz="0" w:space="0" w:color="auto"/>
        <w:right w:val="none" w:sz="0" w:space="0" w:color="auto"/>
      </w:divBdr>
    </w:div>
    <w:div w:id="596212430">
      <w:bodyDiv w:val="1"/>
      <w:marLeft w:val="0"/>
      <w:marRight w:val="0"/>
      <w:marTop w:val="0"/>
      <w:marBottom w:val="0"/>
      <w:divBdr>
        <w:top w:val="none" w:sz="0" w:space="0" w:color="auto"/>
        <w:left w:val="none" w:sz="0" w:space="0" w:color="auto"/>
        <w:bottom w:val="none" w:sz="0" w:space="0" w:color="auto"/>
        <w:right w:val="none" w:sz="0" w:space="0" w:color="auto"/>
      </w:divBdr>
    </w:div>
    <w:div w:id="611595709">
      <w:bodyDiv w:val="1"/>
      <w:marLeft w:val="0"/>
      <w:marRight w:val="0"/>
      <w:marTop w:val="0"/>
      <w:marBottom w:val="0"/>
      <w:divBdr>
        <w:top w:val="none" w:sz="0" w:space="0" w:color="auto"/>
        <w:left w:val="none" w:sz="0" w:space="0" w:color="auto"/>
        <w:bottom w:val="none" w:sz="0" w:space="0" w:color="auto"/>
        <w:right w:val="none" w:sz="0" w:space="0" w:color="auto"/>
      </w:divBdr>
    </w:div>
    <w:div w:id="627052177">
      <w:bodyDiv w:val="1"/>
      <w:marLeft w:val="0"/>
      <w:marRight w:val="0"/>
      <w:marTop w:val="0"/>
      <w:marBottom w:val="0"/>
      <w:divBdr>
        <w:top w:val="none" w:sz="0" w:space="0" w:color="auto"/>
        <w:left w:val="none" w:sz="0" w:space="0" w:color="auto"/>
        <w:bottom w:val="none" w:sz="0" w:space="0" w:color="auto"/>
        <w:right w:val="none" w:sz="0" w:space="0" w:color="auto"/>
      </w:divBdr>
    </w:div>
    <w:div w:id="627197772">
      <w:bodyDiv w:val="1"/>
      <w:marLeft w:val="0"/>
      <w:marRight w:val="0"/>
      <w:marTop w:val="0"/>
      <w:marBottom w:val="0"/>
      <w:divBdr>
        <w:top w:val="none" w:sz="0" w:space="0" w:color="auto"/>
        <w:left w:val="none" w:sz="0" w:space="0" w:color="auto"/>
        <w:bottom w:val="none" w:sz="0" w:space="0" w:color="auto"/>
        <w:right w:val="none" w:sz="0" w:space="0" w:color="auto"/>
      </w:divBdr>
    </w:div>
    <w:div w:id="634677468">
      <w:bodyDiv w:val="1"/>
      <w:marLeft w:val="0"/>
      <w:marRight w:val="0"/>
      <w:marTop w:val="0"/>
      <w:marBottom w:val="0"/>
      <w:divBdr>
        <w:top w:val="none" w:sz="0" w:space="0" w:color="auto"/>
        <w:left w:val="none" w:sz="0" w:space="0" w:color="auto"/>
        <w:bottom w:val="none" w:sz="0" w:space="0" w:color="auto"/>
        <w:right w:val="none" w:sz="0" w:space="0" w:color="auto"/>
      </w:divBdr>
    </w:div>
    <w:div w:id="653293868">
      <w:bodyDiv w:val="1"/>
      <w:marLeft w:val="0"/>
      <w:marRight w:val="0"/>
      <w:marTop w:val="0"/>
      <w:marBottom w:val="0"/>
      <w:divBdr>
        <w:top w:val="none" w:sz="0" w:space="0" w:color="auto"/>
        <w:left w:val="none" w:sz="0" w:space="0" w:color="auto"/>
        <w:bottom w:val="none" w:sz="0" w:space="0" w:color="auto"/>
        <w:right w:val="none" w:sz="0" w:space="0" w:color="auto"/>
      </w:divBdr>
    </w:div>
    <w:div w:id="678971532">
      <w:bodyDiv w:val="1"/>
      <w:marLeft w:val="0"/>
      <w:marRight w:val="0"/>
      <w:marTop w:val="0"/>
      <w:marBottom w:val="0"/>
      <w:divBdr>
        <w:top w:val="none" w:sz="0" w:space="0" w:color="auto"/>
        <w:left w:val="none" w:sz="0" w:space="0" w:color="auto"/>
        <w:bottom w:val="none" w:sz="0" w:space="0" w:color="auto"/>
        <w:right w:val="none" w:sz="0" w:space="0" w:color="auto"/>
      </w:divBdr>
    </w:div>
    <w:div w:id="709958557">
      <w:bodyDiv w:val="1"/>
      <w:marLeft w:val="0"/>
      <w:marRight w:val="0"/>
      <w:marTop w:val="0"/>
      <w:marBottom w:val="0"/>
      <w:divBdr>
        <w:top w:val="none" w:sz="0" w:space="0" w:color="auto"/>
        <w:left w:val="none" w:sz="0" w:space="0" w:color="auto"/>
        <w:bottom w:val="none" w:sz="0" w:space="0" w:color="auto"/>
        <w:right w:val="none" w:sz="0" w:space="0" w:color="auto"/>
      </w:divBdr>
    </w:div>
    <w:div w:id="710804418">
      <w:bodyDiv w:val="1"/>
      <w:marLeft w:val="0"/>
      <w:marRight w:val="0"/>
      <w:marTop w:val="0"/>
      <w:marBottom w:val="0"/>
      <w:divBdr>
        <w:top w:val="none" w:sz="0" w:space="0" w:color="auto"/>
        <w:left w:val="none" w:sz="0" w:space="0" w:color="auto"/>
        <w:bottom w:val="none" w:sz="0" w:space="0" w:color="auto"/>
        <w:right w:val="none" w:sz="0" w:space="0" w:color="auto"/>
      </w:divBdr>
    </w:div>
    <w:div w:id="718168397">
      <w:bodyDiv w:val="1"/>
      <w:marLeft w:val="0"/>
      <w:marRight w:val="0"/>
      <w:marTop w:val="0"/>
      <w:marBottom w:val="0"/>
      <w:divBdr>
        <w:top w:val="none" w:sz="0" w:space="0" w:color="auto"/>
        <w:left w:val="none" w:sz="0" w:space="0" w:color="auto"/>
        <w:bottom w:val="none" w:sz="0" w:space="0" w:color="auto"/>
        <w:right w:val="none" w:sz="0" w:space="0" w:color="auto"/>
      </w:divBdr>
    </w:div>
    <w:div w:id="738289675">
      <w:bodyDiv w:val="1"/>
      <w:marLeft w:val="0"/>
      <w:marRight w:val="0"/>
      <w:marTop w:val="0"/>
      <w:marBottom w:val="0"/>
      <w:divBdr>
        <w:top w:val="none" w:sz="0" w:space="0" w:color="auto"/>
        <w:left w:val="none" w:sz="0" w:space="0" w:color="auto"/>
        <w:bottom w:val="none" w:sz="0" w:space="0" w:color="auto"/>
        <w:right w:val="none" w:sz="0" w:space="0" w:color="auto"/>
      </w:divBdr>
      <w:divsChild>
        <w:div w:id="1795100653">
          <w:marLeft w:val="0"/>
          <w:marRight w:val="0"/>
          <w:marTop w:val="0"/>
          <w:marBottom w:val="0"/>
          <w:divBdr>
            <w:top w:val="single" w:sz="2" w:space="0" w:color="E3E3E3"/>
            <w:left w:val="single" w:sz="2" w:space="0" w:color="E3E3E3"/>
            <w:bottom w:val="single" w:sz="2" w:space="0" w:color="E3E3E3"/>
            <w:right w:val="single" w:sz="2" w:space="0" w:color="E3E3E3"/>
          </w:divBdr>
          <w:divsChild>
            <w:div w:id="1024209646">
              <w:marLeft w:val="0"/>
              <w:marRight w:val="0"/>
              <w:marTop w:val="0"/>
              <w:marBottom w:val="0"/>
              <w:divBdr>
                <w:top w:val="single" w:sz="2" w:space="0" w:color="E3E3E3"/>
                <w:left w:val="single" w:sz="2" w:space="0" w:color="E3E3E3"/>
                <w:bottom w:val="single" w:sz="2" w:space="0" w:color="E3E3E3"/>
                <w:right w:val="single" w:sz="2" w:space="0" w:color="E3E3E3"/>
              </w:divBdr>
              <w:divsChild>
                <w:div w:id="1946302236">
                  <w:marLeft w:val="0"/>
                  <w:marRight w:val="0"/>
                  <w:marTop w:val="0"/>
                  <w:marBottom w:val="0"/>
                  <w:divBdr>
                    <w:top w:val="single" w:sz="2" w:space="0" w:color="E3E3E3"/>
                    <w:left w:val="single" w:sz="2" w:space="0" w:color="E3E3E3"/>
                    <w:bottom w:val="single" w:sz="2" w:space="0" w:color="E3E3E3"/>
                    <w:right w:val="single" w:sz="2" w:space="0" w:color="E3E3E3"/>
                  </w:divBdr>
                  <w:divsChild>
                    <w:div w:id="1789011333">
                      <w:marLeft w:val="0"/>
                      <w:marRight w:val="0"/>
                      <w:marTop w:val="0"/>
                      <w:marBottom w:val="0"/>
                      <w:divBdr>
                        <w:top w:val="single" w:sz="2" w:space="0" w:color="E3E3E3"/>
                        <w:left w:val="single" w:sz="2" w:space="0" w:color="E3E3E3"/>
                        <w:bottom w:val="single" w:sz="2" w:space="0" w:color="E3E3E3"/>
                        <w:right w:val="single" w:sz="2" w:space="0" w:color="E3E3E3"/>
                      </w:divBdr>
                      <w:divsChild>
                        <w:div w:id="477259189">
                          <w:marLeft w:val="0"/>
                          <w:marRight w:val="0"/>
                          <w:marTop w:val="0"/>
                          <w:marBottom w:val="0"/>
                          <w:divBdr>
                            <w:top w:val="single" w:sz="2" w:space="0" w:color="E3E3E3"/>
                            <w:left w:val="single" w:sz="2" w:space="0" w:color="E3E3E3"/>
                            <w:bottom w:val="single" w:sz="2" w:space="31" w:color="E3E3E3"/>
                            <w:right w:val="single" w:sz="2" w:space="0" w:color="E3E3E3"/>
                          </w:divBdr>
                          <w:divsChild>
                            <w:div w:id="395279533">
                              <w:marLeft w:val="0"/>
                              <w:marRight w:val="0"/>
                              <w:marTop w:val="0"/>
                              <w:marBottom w:val="0"/>
                              <w:divBdr>
                                <w:top w:val="single" w:sz="2" w:space="0" w:color="E3E3E3"/>
                                <w:left w:val="single" w:sz="2" w:space="0" w:color="E3E3E3"/>
                                <w:bottom w:val="single" w:sz="2" w:space="0" w:color="E3E3E3"/>
                                <w:right w:val="single" w:sz="2" w:space="0" w:color="E3E3E3"/>
                              </w:divBdr>
                              <w:divsChild>
                                <w:div w:id="1323042473">
                                  <w:marLeft w:val="0"/>
                                  <w:marRight w:val="0"/>
                                  <w:marTop w:val="100"/>
                                  <w:marBottom w:val="100"/>
                                  <w:divBdr>
                                    <w:top w:val="single" w:sz="2" w:space="0" w:color="E3E3E3"/>
                                    <w:left w:val="single" w:sz="2" w:space="0" w:color="E3E3E3"/>
                                    <w:bottom w:val="single" w:sz="2" w:space="0" w:color="E3E3E3"/>
                                    <w:right w:val="single" w:sz="2" w:space="0" w:color="E3E3E3"/>
                                  </w:divBdr>
                                  <w:divsChild>
                                    <w:div w:id="804737612">
                                      <w:marLeft w:val="0"/>
                                      <w:marRight w:val="0"/>
                                      <w:marTop w:val="0"/>
                                      <w:marBottom w:val="0"/>
                                      <w:divBdr>
                                        <w:top w:val="single" w:sz="2" w:space="0" w:color="E3E3E3"/>
                                        <w:left w:val="single" w:sz="2" w:space="0" w:color="E3E3E3"/>
                                        <w:bottom w:val="single" w:sz="2" w:space="0" w:color="E3E3E3"/>
                                        <w:right w:val="single" w:sz="2" w:space="0" w:color="E3E3E3"/>
                                      </w:divBdr>
                                      <w:divsChild>
                                        <w:div w:id="1472939848">
                                          <w:marLeft w:val="0"/>
                                          <w:marRight w:val="0"/>
                                          <w:marTop w:val="0"/>
                                          <w:marBottom w:val="0"/>
                                          <w:divBdr>
                                            <w:top w:val="single" w:sz="2" w:space="0" w:color="E3E3E3"/>
                                            <w:left w:val="single" w:sz="2" w:space="0" w:color="E3E3E3"/>
                                            <w:bottom w:val="single" w:sz="2" w:space="0" w:color="E3E3E3"/>
                                            <w:right w:val="single" w:sz="2" w:space="0" w:color="E3E3E3"/>
                                          </w:divBdr>
                                          <w:divsChild>
                                            <w:div w:id="936249310">
                                              <w:marLeft w:val="0"/>
                                              <w:marRight w:val="0"/>
                                              <w:marTop w:val="0"/>
                                              <w:marBottom w:val="0"/>
                                              <w:divBdr>
                                                <w:top w:val="single" w:sz="2" w:space="0" w:color="E3E3E3"/>
                                                <w:left w:val="single" w:sz="2" w:space="0" w:color="E3E3E3"/>
                                                <w:bottom w:val="single" w:sz="2" w:space="0" w:color="E3E3E3"/>
                                                <w:right w:val="single" w:sz="2" w:space="0" w:color="E3E3E3"/>
                                              </w:divBdr>
                                              <w:divsChild>
                                                <w:div w:id="660162857">
                                                  <w:marLeft w:val="0"/>
                                                  <w:marRight w:val="0"/>
                                                  <w:marTop w:val="0"/>
                                                  <w:marBottom w:val="0"/>
                                                  <w:divBdr>
                                                    <w:top w:val="single" w:sz="2" w:space="0" w:color="E3E3E3"/>
                                                    <w:left w:val="single" w:sz="2" w:space="0" w:color="E3E3E3"/>
                                                    <w:bottom w:val="single" w:sz="2" w:space="0" w:color="E3E3E3"/>
                                                    <w:right w:val="single" w:sz="2" w:space="0" w:color="E3E3E3"/>
                                                  </w:divBdr>
                                                  <w:divsChild>
                                                    <w:div w:id="1389381321">
                                                      <w:marLeft w:val="0"/>
                                                      <w:marRight w:val="0"/>
                                                      <w:marTop w:val="0"/>
                                                      <w:marBottom w:val="0"/>
                                                      <w:divBdr>
                                                        <w:top w:val="single" w:sz="2" w:space="0" w:color="E3E3E3"/>
                                                        <w:left w:val="single" w:sz="2" w:space="0" w:color="E3E3E3"/>
                                                        <w:bottom w:val="single" w:sz="2" w:space="0" w:color="E3E3E3"/>
                                                        <w:right w:val="single" w:sz="2" w:space="0" w:color="E3E3E3"/>
                                                      </w:divBdr>
                                                      <w:divsChild>
                                                        <w:div w:id="21351756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55083470">
          <w:marLeft w:val="0"/>
          <w:marRight w:val="0"/>
          <w:marTop w:val="0"/>
          <w:marBottom w:val="0"/>
          <w:divBdr>
            <w:top w:val="none" w:sz="0" w:space="0" w:color="auto"/>
            <w:left w:val="none" w:sz="0" w:space="0" w:color="auto"/>
            <w:bottom w:val="none" w:sz="0" w:space="0" w:color="auto"/>
            <w:right w:val="none" w:sz="0" w:space="0" w:color="auto"/>
          </w:divBdr>
          <w:divsChild>
            <w:div w:id="1824002054">
              <w:marLeft w:val="0"/>
              <w:marRight w:val="0"/>
              <w:marTop w:val="100"/>
              <w:marBottom w:val="100"/>
              <w:divBdr>
                <w:top w:val="single" w:sz="2" w:space="0" w:color="E3E3E3"/>
                <w:left w:val="single" w:sz="2" w:space="0" w:color="E3E3E3"/>
                <w:bottom w:val="single" w:sz="2" w:space="0" w:color="E3E3E3"/>
                <w:right w:val="single" w:sz="2" w:space="0" w:color="E3E3E3"/>
              </w:divBdr>
              <w:divsChild>
                <w:div w:id="17153524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07625524">
      <w:bodyDiv w:val="1"/>
      <w:marLeft w:val="0"/>
      <w:marRight w:val="0"/>
      <w:marTop w:val="0"/>
      <w:marBottom w:val="0"/>
      <w:divBdr>
        <w:top w:val="none" w:sz="0" w:space="0" w:color="auto"/>
        <w:left w:val="none" w:sz="0" w:space="0" w:color="auto"/>
        <w:bottom w:val="none" w:sz="0" w:space="0" w:color="auto"/>
        <w:right w:val="none" w:sz="0" w:space="0" w:color="auto"/>
      </w:divBdr>
    </w:div>
    <w:div w:id="810102192">
      <w:bodyDiv w:val="1"/>
      <w:marLeft w:val="0"/>
      <w:marRight w:val="0"/>
      <w:marTop w:val="0"/>
      <w:marBottom w:val="0"/>
      <w:divBdr>
        <w:top w:val="none" w:sz="0" w:space="0" w:color="auto"/>
        <w:left w:val="none" w:sz="0" w:space="0" w:color="auto"/>
        <w:bottom w:val="none" w:sz="0" w:space="0" w:color="auto"/>
        <w:right w:val="none" w:sz="0" w:space="0" w:color="auto"/>
      </w:divBdr>
    </w:div>
    <w:div w:id="810681393">
      <w:bodyDiv w:val="1"/>
      <w:marLeft w:val="0"/>
      <w:marRight w:val="0"/>
      <w:marTop w:val="0"/>
      <w:marBottom w:val="0"/>
      <w:divBdr>
        <w:top w:val="none" w:sz="0" w:space="0" w:color="auto"/>
        <w:left w:val="none" w:sz="0" w:space="0" w:color="auto"/>
        <w:bottom w:val="none" w:sz="0" w:space="0" w:color="auto"/>
        <w:right w:val="none" w:sz="0" w:space="0" w:color="auto"/>
      </w:divBdr>
    </w:div>
    <w:div w:id="834150315">
      <w:bodyDiv w:val="1"/>
      <w:marLeft w:val="0"/>
      <w:marRight w:val="0"/>
      <w:marTop w:val="0"/>
      <w:marBottom w:val="0"/>
      <w:divBdr>
        <w:top w:val="none" w:sz="0" w:space="0" w:color="auto"/>
        <w:left w:val="none" w:sz="0" w:space="0" w:color="auto"/>
        <w:bottom w:val="none" w:sz="0" w:space="0" w:color="auto"/>
        <w:right w:val="none" w:sz="0" w:space="0" w:color="auto"/>
      </w:divBdr>
      <w:divsChild>
        <w:div w:id="930813327">
          <w:marLeft w:val="0"/>
          <w:marRight w:val="0"/>
          <w:marTop w:val="0"/>
          <w:marBottom w:val="0"/>
          <w:divBdr>
            <w:top w:val="none" w:sz="0" w:space="0" w:color="auto"/>
            <w:left w:val="none" w:sz="0" w:space="0" w:color="auto"/>
            <w:bottom w:val="none" w:sz="0" w:space="0" w:color="auto"/>
            <w:right w:val="none" w:sz="0" w:space="0" w:color="auto"/>
          </w:divBdr>
          <w:divsChild>
            <w:div w:id="1273047748">
              <w:marLeft w:val="0"/>
              <w:marRight w:val="0"/>
              <w:marTop w:val="0"/>
              <w:marBottom w:val="0"/>
              <w:divBdr>
                <w:top w:val="none" w:sz="0" w:space="0" w:color="auto"/>
                <w:left w:val="none" w:sz="0" w:space="0" w:color="auto"/>
                <w:bottom w:val="none" w:sz="0" w:space="0" w:color="auto"/>
                <w:right w:val="none" w:sz="0" w:space="0" w:color="auto"/>
              </w:divBdr>
              <w:divsChild>
                <w:div w:id="1433864598">
                  <w:marLeft w:val="0"/>
                  <w:marRight w:val="0"/>
                  <w:marTop w:val="0"/>
                  <w:marBottom w:val="0"/>
                  <w:divBdr>
                    <w:top w:val="none" w:sz="0" w:space="0" w:color="auto"/>
                    <w:left w:val="none" w:sz="0" w:space="0" w:color="auto"/>
                    <w:bottom w:val="none" w:sz="0" w:space="0" w:color="auto"/>
                    <w:right w:val="none" w:sz="0" w:space="0" w:color="auto"/>
                  </w:divBdr>
                  <w:divsChild>
                    <w:div w:id="15735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144664">
          <w:marLeft w:val="0"/>
          <w:marRight w:val="0"/>
          <w:marTop w:val="0"/>
          <w:marBottom w:val="0"/>
          <w:divBdr>
            <w:top w:val="none" w:sz="0" w:space="0" w:color="auto"/>
            <w:left w:val="none" w:sz="0" w:space="0" w:color="auto"/>
            <w:bottom w:val="none" w:sz="0" w:space="0" w:color="auto"/>
            <w:right w:val="none" w:sz="0" w:space="0" w:color="auto"/>
          </w:divBdr>
          <w:divsChild>
            <w:div w:id="1551503263">
              <w:marLeft w:val="0"/>
              <w:marRight w:val="0"/>
              <w:marTop w:val="0"/>
              <w:marBottom w:val="0"/>
              <w:divBdr>
                <w:top w:val="none" w:sz="0" w:space="0" w:color="auto"/>
                <w:left w:val="none" w:sz="0" w:space="0" w:color="auto"/>
                <w:bottom w:val="none" w:sz="0" w:space="0" w:color="auto"/>
                <w:right w:val="none" w:sz="0" w:space="0" w:color="auto"/>
              </w:divBdr>
              <w:divsChild>
                <w:div w:id="1940791654">
                  <w:marLeft w:val="0"/>
                  <w:marRight w:val="0"/>
                  <w:marTop w:val="0"/>
                  <w:marBottom w:val="0"/>
                  <w:divBdr>
                    <w:top w:val="none" w:sz="0" w:space="0" w:color="auto"/>
                    <w:left w:val="none" w:sz="0" w:space="0" w:color="auto"/>
                    <w:bottom w:val="none" w:sz="0" w:space="0" w:color="auto"/>
                    <w:right w:val="none" w:sz="0" w:space="0" w:color="auto"/>
                  </w:divBdr>
                  <w:divsChild>
                    <w:div w:id="5580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795504">
      <w:bodyDiv w:val="1"/>
      <w:marLeft w:val="0"/>
      <w:marRight w:val="0"/>
      <w:marTop w:val="0"/>
      <w:marBottom w:val="0"/>
      <w:divBdr>
        <w:top w:val="none" w:sz="0" w:space="0" w:color="auto"/>
        <w:left w:val="none" w:sz="0" w:space="0" w:color="auto"/>
        <w:bottom w:val="none" w:sz="0" w:space="0" w:color="auto"/>
        <w:right w:val="none" w:sz="0" w:space="0" w:color="auto"/>
      </w:divBdr>
      <w:divsChild>
        <w:div w:id="1223251200">
          <w:marLeft w:val="0"/>
          <w:marRight w:val="0"/>
          <w:marTop w:val="0"/>
          <w:marBottom w:val="0"/>
          <w:divBdr>
            <w:top w:val="none" w:sz="0" w:space="0" w:color="auto"/>
            <w:left w:val="none" w:sz="0" w:space="0" w:color="auto"/>
            <w:bottom w:val="none" w:sz="0" w:space="0" w:color="auto"/>
            <w:right w:val="none" w:sz="0" w:space="0" w:color="auto"/>
          </w:divBdr>
          <w:divsChild>
            <w:div w:id="2015842605">
              <w:marLeft w:val="0"/>
              <w:marRight w:val="0"/>
              <w:marTop w:val="0"/>
              <w:marBottom w:val="0"/>
              <w:divBdr>
                <w:top w:val="none" w:sz="0" w:space="0" w:color="auto"/>
                <w:left w:val="none" w:sz="0" w:space="0" w:color="auto"/>
                <w:bottom w:val="none" w:sz="0" w:space="0" w:color="auto"/>
                <w:right w:val="none" w:sz="0" w:space="0" w:color="auto"/>
              </w:divBdr>
              <w:divsChild>
                <w:div w:id="1017466435">
                  <w:marLeft w:val="0"/>
                  <w:marRight w:val="0"/>
                  <w:marTop w:val="0"/>
                  <w:marBottom w:val="0"/>
                  <w:divBdr>
                    <w:top w:val="none" w:sz="0" w:space="0" w:color="auto"/>
                    <w:left w:val="none" w:sz="0" w:space="0" w:color="auto"/>
                    <w:bottom w:val="none" w:sz="0" w:space="0" w:color="auto"/>
                    <w:right w:val="none" w:sz="0" w:space="0" w:color="auto"/>
                  </w:divBdr>
                  <w:divsChild>
                    <w:div w:id="189415333">
                      <w:marLeft w:val="0"/>
                      <w:marRight w:val="0"/>
                      <w:marTop w:val="0"/>
                      <w:marBottom w:val="0"/>
                      <w:divBdr>
                        <w:top w:val="none" w:sz="0" w:space="0" w:color="auto"/>
                        <w:left w:val="none" w:sz="0" w:space="0" w:color="auto"/>
                        <w:bottom w:val="none" w:sz="0" w:space="0" w:color="auto"/>
                        <w:right w:val="none" w:sz="0" w:space="0" w:color="auto"/>
                      </w:divBdr>
                      <w:divsChild>
                        <w:div w:id="1665282368">
                          <w:marLeft w:val="0"/>
                          <w:marRight w:val="0"/>
                          <w:marTop w:val="0"/>
                          <w:marBottom w:val="0"/>
                          <w:divBdr>
                            <w:top w:val="none" w:sz="0" w:space="0" w:color="auto"/>
                            <w:left w:val="none" w:sz="0" w:space="0" w:color="auto"/>
                            <w:bottom w:val="none" w:sz="0" w:space="0" w:color="auto"/>
                            <w:right w:val="none" w:sz="0" w:space="0" w:color="auto"/>
                          </w:divBdr>
                          <w:divsChild>
                            <w:div w:id="917597220">
                              <w:marLeft w:val="0"/>
                              <w:marRight w:val="0"/>
                              <w:marTop w:val="0"/>
                              <w:marBottom w:val="0"/>
                              <w:divBdr>
                                <w:top w:val="none" w:sz="0" w:space="0" w:color="auto"/>
                                <w:left w:val="none" w:sz="0" w:space="0" w:color="auto"/>
                                <w:bottom w:val="none" w:sz="0" w:space="0" w:color="auto"/>
                                <w:right w:val="none" w:sz="0" w:space="0" w:color="auto"/>
                              </w:divBdr>
                              <w:divsChild>
                                <w:div w:id="986516729">
                                  <w:marLeft w:val="0"/>
                                  <w:marRight w:val="0"/>
                                  <w:marTop w:val="0"/>
                                  <w:marBottom w:val="0"/>
                                  <w:divBdr>
                                    <w:top w:val="none" w:sz="0" w:space="0" w:color="auto"/>
                                    <w:left w:val="none" w:sz="0" w:space="0" w:color="auto"/>
                                    <w:bottom w:val="none" w:sz="0" w:space="0" w:color="auto"/>
                                    <w:right w:val="none" w:sz="0" w:space="0" w:color="auto"/>
                                  </w:divBdr>
                                  <w:divsChild>
                                    <w:div w:id="1590892924">
                                      <w:marLeft w:val="0"/>
                                      <w:marRight w:val="0"/>
                                      <w:marTop w:val="0"/>
                                      <w:marBottom w:val="0"/>
                                      <w:divBdr>
                                        <w:top w:val="none" w:sz="0" w:space="0" w:color="auto"/>
                                        <w:left w:val="none" w:sz="0" w:space="0" w:color="auto"/>
                                        <w:bottom w:val="none" w:sz="0" w:space="0" w:color="auto"/>
                                        <w:right w:val="none" w:sz="0" w:space="0" w:color="auto"/>
                                      </w:divBdr>
                                      <w:divsChild>
                                        <w:div w:id="1121531797">
                                          <w:marLeft w:val="0"/>
                                          <w:marRight w:val="0"/>
                                          <w:marTop w:val="0"/>
                                          <w:marBottom w:val="0"/>
                                          <w:divBdr>
                                            <w:top w:val="none" w:sz="0" w:space="0" w:color="auto"/>
                                            <w:left w:val="none" w:sz="0" w:space="0" w:color="auto"/>
                                            <w:bottom w:val="none" w:sz="0" w:space="0" w:color="auto"/>
                                            <w:right w:val="none" w:sz="0" w:space="0" w:color="auto"/>
                                          </w:divBdr>
                                          <w:divsChild>
                                            <w:div w:id="1619725144">
                                              <w:marLeft w:val="0"/>
                                              <w:marRight w:val="0"/>
                                              <w:marTop w:val="0"/>
                                              <w:marBottom w:val="0"/>
                                              <w:divBdr>
                                                <w:top w:val="none" w:sz="0" w:space="0" w:color="auto"/>
                                                <w:left w:val="none" w:sz="0" w:space="0" w:color="auto"/>
                                                <w:bottom w:val="none" w:sz="0" w:space="0" w:color="auto"/>
                                                <w:right w:val="none" w:sz="0" w:space="0" w:color="auto"/>
                                              </w:divBdr>
                                              <w:divsChild>
                                                <w:div w:id="1213998472">
                                                  <w:marLeft w:val="0"/>
                                                  <w:marRight w:val="0"/>
                                                  <w:marTop w:val="0"/>
                                                  <w:marBottom w:val="0"/>
                                                  <w:divBdr>
                                                    <w:top w:val="none" w:sz="0" w:space="0" w:color="auto"/>
                                                    <w:left w:val="none" w:sz="0" w:space="0" w:color="auto"/>
                                                    <w:bottom w:val="none" w:sz="0" w:space="0" w:color="auto"/>
                                                    <w:right w:val="none" w:sz="0" w:space="0" w:color="auto"/>
                                                  </w:divBdr>
                                                  <w:divsChild>
                                                    <w:div w:id="1933123161">
                                                      <w:marLeft w:val="0"/>
                                                      <w:marRight w:val="0"/>
                                                      <w:marTop w:val="0"/>
                                                      <w:marBottom w:val="0"/>
                                                      <w:divBdr>
                                                        <w:top w:val="none" w:sz="0" w:space="0" w:color="auto"/>
                                                        <w:left w:val="none" w:sz="0" w:space="0" w:color="auto"/>
                                                        <w:bottom w:val="none" w:sz="0" w:space="0" w:color="auto"/>
                                                        <w:right w:val="none" w:sz="0" w:space="0" w:color="auto"/>
                                                      </w:divBdr>
                                                      <w:divsChild>
                                                        <w:div w:id="2108696922">
                                                          <w:marLeft w:val="0"/>
                                                          <w:marRight w:val="0"/>
                                                          <w:marTop w:val="0"/>
                                                          <w:marBottom w:val="0"/>
                                                          <w:divBdr>
                                                            <w:top w:val="none" w:sz="0" w:space="0" w:color="auto"/>
                                                            <w:left w:val="none" w:sz="0" w:space="0" w:color="auto"/>
                                                            <w:bottom w:val="none" w:sz="0" w:space="0" w:color="auto"/>
                                                            <w:right w:val="none" w:sz="0" w:space="0" w:color="auto"/>
                                                          </w:divBdr>
                                                          <w:divsChild>
                                                            <w:div w:id="7074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299873">
                              <w:marLeft w:val="0"/>
                              <w:marRight w:val="0"/>
                              <w:marTop w:val="0"/>
                              <w:marBottom w:val="0"/>
                              <w:divBdr>
                                <w:top w:val="none" w:sz="0" w:space="0" w:color="auto"/>
                                <w:left w:val="none" w:sz="0" w:space="0" w:color="auto"/>
                                <w:bottom w:val="none" w:sz="0" w:space="0" w:color="auto"/>
                                <w:right w:val="none" w:sz="0" w:space="0" w:color="auto"/>
                              </w:divBdr>
                              <w:divsChild>
                                <w:div w:id="2060472712">
                                  <w:marLeft w:val="0"/>
                                  <w:marRight w:val="0"/>
                                  <w:marTop w:val="0"/>
                                  <w:marBottom w:val="0"/>
                                  <w:divBdr>
                                    <w:top w:val="none" w:sz="0" w:space="0" w:color="auto"/>
                                    <w:left w:val="none" w:sz="0" w:space="0" w:color="auto"/>
                                    <w:bottom w:val="none" w:sz="0" w:space="0" w:color="auto"/>
                                    <w:right w:val="none" w:sz="0" w:space="0" w:color="auto"/>
                                  </w:divBdr>
                                  <w:divsChild>
                                    <w:div w:id="1490245232">
                                      <w:marLeft w:val="0"/>
                                      <w:marRight w:val="0"/>
                                      <w:marTop w:val="0"/>
                                      <w:marBottom w:val="0"/>
                                      <w:divBdr>
                                        <w:top w:val="none" w:sz="0" w:space="0" w:color="auto"/>
                                        <w:left w:val="none" w:sz="0" w:space="0" w:color="auto"/>
                                        <w:bottom w:val="none" w:sz="0" w:space="0" w:color="auto"/>
                                        <w:right w:val="none" w:sz="0" w:space="0" w:color="auto"/>
                                      </w:divBdr>
                                      <w:divsChild>
                                        <w:div w:id="1062755060">
                                          <w:marLeft w:val="0"/>
                                          <w:marRight w:val="0"/>
                                          <w:marTop w:val="0"/>
                                          <w:marBottom w:val="0"/>
                                          <w:divBdr>
                                            <w:top w:val="none" w:sz="0" w:space="0" w:color="auto"/>
                                            <w:left w:val="none" w:sz="0" w:space="0" w:color="auto"/>
                                            <w:bottom w:val="none" w:sz="0" w:space="0" w:color="auto"/>
                                            <w:right w:val="none" w:sz="0" w:space="0" w:color="auto"/>
                                          </w:divBdr>
                                          <w:divsChild>
                                            <w:div w:id="1316493976">
                                              <w:marLeft w:val="0"/>
                                              <w:marRight w:val="0"/>
                                              <w:marTop w:val="0"/>
                                              <w:marBottom w:val="0"/>
                                              <w:divBdr>
                                                <w:top w:val="none" w:sz="0" w:space="0" w:color="auto"/>
                                                <w:left w:val="none" w:sz="0" w:space="0" w:color="auto"/>
                                                <w:bottom w:val="none" w:sz="0" w:space="0" w:color="auto"/>
                                                <w:right w:val="none" w:sz="0" w:space="0" w:color="auto"/>
                                              </w:divBdr>
                                              <w:divsChild>
                                                <w:div w:id="1047149327">
                                                  <w:marLeft w:val="0"/>
                                                  <w:marRight w:val="0"/>
                                                  <w:marTop w:val="0"/>
                                                  <w:marBottom w:val="0"/>
                                                  <w:divBdr>
                                                    <w:top w:val="none" w:sz="0" w:space="0" w:color="auto"/>
                                                    <w:left w:val="none" w:sz="0" w:space="0" w:color="auto"/>
                                                    <w:bottom w:val="none" w:sz="0" w:space="0" w:color="auto"/>
                                                    <w:right w:val="none" w:sz="0" w:space="0" w:color="auto"/>
                                                  </w:divBdr>
                                                  <w:divsChild>
                                                    <w:div w:id="149626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976305">
                                      <w:marLeft w:val="0"/>
                                      <w:marRight w:val="0"/>
                                      <w:marTop w:val="0"/>
                                      <w:marBottom w:val="0"/>
                                      <w:divBdr>
                                        <w:top w:val="none" w:sz="0" w:space="0" w:color="auto"/>
                                        <w:left w:val="none" w:sz="0" w:space="0" w:color="auto"/>
                                        <w:bottom w:val="none" w:sz="0" w:space="0" w:color="auto"/>
                                        <w:right w:val="none" w:sz="0" w:space="0" w:color="auto"/>
                                      </w:divBdr>
                                      <w:divsChild>
                                        <w:div w:id="360938143">
                                          <w:marLeft w:val="0"/>
                                          <w:marRight w:val="0"/>
                                          <w:marTop w:val="0"/>
                                          <w:marBottom w:val="0"/>
                                          <w:divBdr>
                                            <w:top w:val="none" w:sz="0" w:space="0" w:color="auto"/>
                                            <w:left w:val="none" w:sz="0" w:space="0" w:color="auto"/>
                                            <w:bottom w:val="none" w:sz="0" w:space="0" w:color="auto"/>
                                            <w:right w:val="none" w:sz="0" w:space="0" w:color="auto"/>
                                          </w:divBdr>
                                          <w:divsChild>
                                            <w:div w:id="1895463178">
                                              <w:marLeft w:val="0"/>
                                              <w:marRight w:val="0"/>
                                              <w:marTop w:val="0"/>
                                              <w:marBottom w:val="0"/>
                                              <w:divBdr>
                                                <w:top w:val="none" w:sz="0" w:space="0" w:color="auto"/>
                                                <w:left w:val="none" w:sz="0" w:space="0" w:color="auto"/>
                                                <w:bottom w:val="none" w:sz="0" w:space="0" w:color="auto"/>
                                                <w:right w:val="none" w:sz="0" w:space="0" w:color="auto"/>
                                              </w:divBdr>
                                              <w:divsChild>
                                                <w:div w:id="303587084">
                                                  <w:marLeft w:val="0"/>
                                                  <w:marRight w:val="0"/>
                                                  <w:marTop w:val="0"/>
                                                  <w:marBottom w:val="0"/>
                                                  <w:divBdr>
                                                    <w:top w:val="none" w:sz="0" w:space="0" w:color="auto"/>
                                                    <w:left w:val="none" w:sz="0" w:space="0" w:color="auto"/>
                                                    <w:bottom w:val="none" w:sz="0" w:space="0" w:color="auto"/>
                                                    <w:right w:val="none" w:sz="0" w:space="0" w:color="auto"/>
                                                  </w:divBdr>
                                                  <w:divsChild>
                                                    <w:div w:id="1803496605">
                                                      <w:marLeft w:val="0"/>
                                                      <w:marRight w:val="0"/>
                                                      <w:marTop w:val="0"/>
                                                      <w:marBottom w:val="0"/>
                                                      <w:divBdr>
                                                        <w:top w:val="none" w:sz="0" w:space="0" w:color="auto"/>
                                                        <w:left w:val="none" w:sz="0" w:space="0" w:color="auto"/>
                                                        <w:bottom w:val="none" w:sz="0" w:space="0" w:color="auto"/>
                                                        <w:right w:val="none" w:sz="0" w:space="0" w:color="auto"/>
                                                      </w:divBdr>
                                                      <w:divsChild>
                                                        <w:div w:id="2744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562339">
                                              <w:marLeft w:val="0"/>
                                              <w:marRight w:val="0"/>
                                              <w:marTop w:val="0"/>
                                              <w:marBottom w:val="0"/>
                                              <w:divBdr>
                                                <w:top w:val="none" w:sz="0" w:space="0" w:color="auto"/>
                                                <w:left w:val="none" w:sz="0" w:space="0" w:color="auto"/>
                                                <w:bottom w:val="none" w:sz="0" w:space="0" w:color="auto"/>
                                                <w:right w:val="none" w:sz="0" w:space="0" w:color="auto"/>
                                              </w:divBdr>
                                              <w:divsChild>
                                                <w:div w:id="825978460">
                                                  <w:marLeft w:val="0"/>
                                                  <w:marRight w:val="0"/>
                                                  <w:marTop w:val="0"/>
                                                  <w:marBottom w:val="0"/>
                                                  <w:divBdr>
                                                    <w:top w:val="none" w:sz="0" w:space="0" w:color="auto"/>
                                                    <w:left w:val="none" w:sz="0" w:space="0" w:color="auto"/>
                                                    <w:bottom w:val="none" w:sz="0" w:space="0" w:color="auto"/>
                                                    <w:right w:val="none" w:sz="0" w:space="0" w:color="auto"/>
                                                  </w:divBdr>
                                                  <w:divsChild>
                                                    <w:div w:id="1902212649">
                                                      <w:marLeft w:val="0"/>
                                                      <w:marRight w:val="0"/>
                                                      <w:marTop w:val="0"/>
                                                      <w:marBottom w:val="0"/>
                                                      <w:divBdr>
                                                        <w:top w:val="none" w:sz="0" w:space="0" w:color="auto"/>
                                                        <w:left w:val="none" w:sz="0" w:space="0" w:color="auto"/>
                                                        <w:bottom w:val="none" w:sz="0" w:space="0" w:color="auto"/>
                                                        <w:right w:val="none" w:sz="0" w:space="0" w:color="auto"/>
                                                      </w:divBdr>
                                                      <w:divsChild>
                                                        <w:div w:id="7346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5384331">
          <w:marLeft w:val="0"/>
          <w:marRight w:val="0"/>
          <w:marTop w:val="0"/>
          <w:marBottom w:val="0"/>
          <w:divBdr>
            <w:top w:val="none" w:sz="0" w:space="0" w:color="auto"/>
            <w:left w:val="none" w:sz="0" w:space="0" w:color="auto"/>
            <w:bottom w:val="none" w:sz="0" w:space="0" w:color="auto"/>
            <w:right w:val="none" w:sz="0" w:space="0" w:color="auto"/>
          </w:divBdr>
          <w:divsChild>
            <w:div w:id="773793388">
              <w:marLeft w:val="0"/>
              <w:marRight w:val="0"/>
              <w:marTop w:val="0"/>
              <w:marBottom w:val="0"/>
              <w:divBdr>
                <w:top w:val="none" w:sz="0" w:space="0" w:color="auto"/>
                <w:left w:val="none" w:sz="0" w:space="0" w:color="auto"/>
                <w:bottom w:val="none" w:sz="0" w:space="0" w:color="auto"/>
                <w:right w:val="none" w:sz="0" w:space="0" w:color="auto"/>
              </w:divBdr>
              <w:divsChild>
                <w:div w:id="1141925786">
                  <w:marLeft w:val="0"/>
                  <w:marRight w:val="0"/>
                  <w:marTop w:val="0"/>
                  <w:marBottom w:val="0"/>
                  <w:divBdr>
                    <w:top w:val="none" w:sz="0" w:space="0" w:color="auto"/>
                    <w:left w:val="none" w:sz="0" w:space="0" w:color="auto"/>
                    <w:bottom w:val="none" w:sz="0" w:space="0" w:color="auto"/>
                    <w:right w:val="none" w:sz="0" w:space="0" w:color="auto"/>
                  </w:divBdr>
                  <w:divsChild>
                    <w:div w:id="797067941">
                      <w:marLeft w:val="0"/>
                      <w:marRight w:val="0"/>
                      <w:marTop w:val="0"/>
                      <w:marBottom w:val="0"/>
                      <w:divBdr>
                        <w:top w:val="none" w:sz="0" w:space="0" w:color="auto"/>
                        <w:left w:val="none" w:sz="0" w:space="0" w:color="auto"/>
                        <w:bottom w:val="none" w:sz="0" w:space="0" w:color="auto"/>
                        <w:right w:val="none" w:sz="0" w:space="0" w:color="auto"/>
                      </w:divBdr>
                      <w:divsChild>
                        <w:div w:id="1168984374">
                          <w:marLeft w:val="0"/>
                          <w:marRight w:val="0"/>
                          <w:marTop w:val="0"/>
                          <w:marBottom w:val="0"/>
                          <w:divBdr>
                            <w:top w:val="none" w:sz="0" w:space="0" w:color="auto"/>
                            <w:left w:val="none" w:sz="0" w:space="0" w:color="auto"/>
                            <w:bottom w:val="none" w:sz="0" w:space="0" w:color="auto"/>
                            <w:right w:val="none" w:sz="0" w:space="0" w:color="auto"/>
                          </w:divBdr>
                          <w:divsChild>
                            <w:div w:id="1716420078">
                              <w:marLeft w:val="0"/>
                              <w:marRight w:val="0"/>
                              <w:marTop w:val="0"/>
                              <w:marBottom w:val="0"/>
                              <w:divBdr>
                                <w:top w:val="none" w:sz="0" w:space="0" w:color="auto"/>
                                <w:left w:val="none" w:sz="0" w:space="0" w:color="auto"/>
                                <w:bottom w:val="none" w:sz="0" w:space="0" w:color="auto"/>
                                <w:right w:val="none" w:sz="0" w:space="0" w:color="auto"/>
                              </w:divBdr>
                              <w:divsChild>
                                <w:div w:id="1486165990">
                                  <w:marLeft w:val="0"/>
                                  <w:marRight w:val="0"/>
                                  <w:marTop w:val="0"/>
                                  <w:marBottom w:val="0"/>
                                  <w:divBdr>
                                    <w:top w:val="none" w:sz="0" w:space="0" w:color="auto"/>
                                    <w:left w:val="none" w:sz="0" w:space="0" w:color="auto"/>
                                    <w:bottom w:val="none" w:sz="0" w:space="0" w:color="auto"/>
                                    <w:right w:val="none" w:sz="0" w:space="0" w:color="auto"/>
                                  </w:divBdr>
                                  <w:divsChild>
                                    <w:div w:id="1882010810">
                                      <w:marLeft w:val="0"/>
                                      <w:marRight w:val="0"/>
                                      <w:marTop w:val="0"/>
                                      <w:marBottom w:val="0"/>
                                      <w:divBdr>
                                        <w:top w:val="none" w:sz="0" w:space="0" w:color="auto"/>
                                        <w:left w:val="none" w:sz="0" w:space="0" w:color="auto"/>
                                        <w:bottom w:val="none" w:sz="0" w:space="0" w:color="auto"/>
                                        <w:right w:val="none" w:sz="0" w:space="0" w:color="auto"/>
                                      </w:divBdr>
                                      <w:divsChild>
                                        <w:div w:id="1480927204">
                                          <w:marLeft w:val="0"/>
                                          <w:marRight w:val="0"/>
                                          <w:marTop w:val="0"/>
                                          <w:marBottom w:val="0"/>
                                          <w:divBdr>
                                            <w:top w:val="none" w:sz="0" w:space="0" w:color="auto"/>
                                            <w:left w:val="none" w:sz="0" w:space="0" w:color="auto"/>
                                            <w:bottom w:val="none" w:sz="0" w:space="0" w:color="auto"/>
                                            <w:right w:val="none" w:sz="0" w:space="0" w:color="auto"/>
                                          </w:divBdr>
                                          <w:divsChild>
                                            <w:div w:id="1515269302">
                                              <w:marLeft w:val="0"/>
                                              <w:marRight w:val="0"/>
                                              <w:marTop w:val="0"/>
                                              <w:marBottom w:val="0"/>
                                              <w:divBdr>
                                                <w:top w:val="none" w:sz="0" w:space="0" w:color="auto"/>
                                                <w:left w:val="none" w:sz="0" w:space="0" w:color="auto"/>
                                                <w:bottom w:val="none" w:sz="0" w:space="0" w:color="auto"/>
                                                <w:right w:val="none" w:sz="0" w:space="0" w:color="auto"/>
                                              </w:divBdr>
                                              <w:divsChild>
                                                <w:div w:id="647828048">
                                                  <w:marLeft w:val="0"/>
                                                  <w:marRight w:val="0"/>
                                                  <w:marTop w:val="0"/>
                                                  <w:marBottom w:val="0"/>
                                                  <w:divBdr>
                                                    <w:top w:val="none" w:sz="0" w:space="0" w:color="auto"/>
                                                    <w:left w:val="none" w:sz="0" w:space="0" w:color="auto"/>
                                                    <w:bottom w:val="none" w:sz="0" w:space="0" w:color="auto"/>
                                                    <w:right w:val="none" w:sz="0" w:space="0" w:color="auto"/>
                                                  </w:divBdr>
                                                  <w:divsChild>
                                                    <w:div w:id="274486639">
                                                      <w:marLeft w:val="0"/>
                                                      <w:marRight w:val="0"/>
                                                      <w:marTop w:val="0"/>
                                                      <w:marBottom w:val="0"/>
                                                      <w:divBdr>
                                                        <w:top w:val="none" w:sz="0" w:space="0" w:color="auto"/>
                                                        <w:left w:val="none" w:sz="0" w:space="0" w:color="auto"/>
                                                        <w:bottom w:val="none" w:sz="0" w:space="0" w:color="auto"/>
                                                        <w:right w:val="none" w:sz="0" w:space="0" w:color="auto"/>
                                                      </w:divBdr>
                                                    </w:div>
                                                    <w:div w:id="464737891">
                                                      <w:marLeft w:val="0"/>
                                                      <w:marRight w:val="0"/>
                                                      <w:marTop w:val="0"/>
                                                      <w:marBottom w:val="0"/>
                                                      <w:divBdr>
                                                        <w:top w:val="none" w:sz="0" w:space="0" w:color="auto"/>
                                                        <w:left w:val="none" w:sz="0" w:space="0" w:color="auto"/>
                                                        <w:bottom w:val="none" w:sz="0" w:space="0" w:color="auto"/>
                                                        <w:right w:val="none" w:sz="0" w:space="0" w:color="auto"/>
                                                      </w:divBdr>
                                                    </w:div>
                                                  </w:divsChild>
                                                </w:div>
                                                <w:div w:id="1162349901">
                                                  <w:marLeft w:val="0"/>
                                                  <w:marRight w:val="0"/>
                                                  <w:marTop w:val="0"/>
                                                  <w:marBottom w:val="0"/>
                                                  <w:divBdr>
                                                    <w:top w:val="none" w:sz="0" w:space="0" w:color="auto"/>
                                                    <w:left w:val="none" w:sz="0" w:space="0" w:color="auto"/>
                                                    <w:bottom w:val="none" w:sz="0" w:space="0" w:color="auto"/>
                                                    <w:right w:val="none" w:sz="0" w:space="0" w:color="auto"/>
                                                  </w:divBdr>
                                                  <w:divsChild>
                                                    <w:div w:id="2112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8909644">
      <w:bodyDiv w:val="1"/>
      <w:marLeft w:val="0"/>
      <w:marRight w:val="0"/>
      <w:marTop w:val="0"/>
      <w:marBottom w:val="0"/>
      <w:divBdr>
        <w:top w:val="none" w:sz="0" w:space="0" w:color="auto"/>
        <w:left w:val="none" w:sz="0" w:space="0" w:color="auto"/>
        <w:bottom w:val="none" w:sz="0" w:space="0" w:color="auto"/>
        <w:right w:val="none" w:sz="0" w:space="0" w:color="auto"/>
      </w:divBdr>
    </w:div>
    <w:div w:id="867572107">
      <w:bodyDiv w:val="1"/>
      <w:marLeft w:val="0"/>
      <w:marRight w:val="0"/>
      <w:marTop w:val="0"/>
      <w:marBottom w:val="0"/>
      <w:divBdr>
        <w:top w:val="none" w:sz="0" w:space="0" w:color="auto"/>
        <w:left w:val="none" w:sz="0" w:space="0" w:color="auto"/>
        <w:bottom w:val="none" w:sz="0" w:space="0" w:color="auto"/>
        <w:right w:val="none" w:sz="0" w:space="0" w:color="auto"/>
      </w:divBdr>
    </w:div>
    <w:div w:id="881483694">
      <w:bodyDiv w:val="1"/>
      <w:marLeft w:val="0"/>
      <w:marRight w:val="0"/>
      <w:marTop w:val="0"/>
      <w:marBottom w:val="0"/>
      <w:divBdr>
        <w:top w:val="none" w:sz="0" w:space="0" w:color="auto"/>
        <w:left w:val="none" w:sz="0" w:space="0" w:color="auto"/>
        <w:bottom w:val="none" w:sz="0" w:space="0" w:color="auto"/>
        <w:right w:val="none" w:sz="0" w:space="0" w:color="auto"/>
      </w:divBdr>
    </w:div>
    <w:div w:id="886800033">
      <w:bodyDiv w:val="1"/>
      <w:marLeft w:val="0"/>
      <w:marRight w:val="0"/>
      <w:marTop w:val="0"/>
      <w:marBottom w:val="0"/>
      <w:divBdr>
        <w:top w:val="none" w:sz="0" w:space="0" w:color="auto"/>
        <w:left w:val="none" w:sz="0" w:space="0" w:color="auto"/>
        <w:bottom w:val="none" w:sz="0" w:space="0" w:color="auto"/>
        <w:right w:val="none" w:sz="0" w:space="0" w:color="auto"/>
      </w:divBdr>
    </w:div>
    <w:div w:id="891620886">
      <w:bodyDiv w:val="1"/>
      <w:marLeft w:val="0"/>
      <w:marRight w:val="0"/>
      <w:marTop w:val="0"/>
      <w:marBottom w:val="0"/>
      <w:divBdr>
        <w:top w:val="none" w:sz="0" w:space="0" w:color="auto"/>
        <w:left w:val="none" w:sz="0" w:space="0" w:color="auto"/>
        <w:bottom w:val="none" w:sz="0" w:space="0" w:color="auto"/>
        <w:right w:val="none" w:sz="0" w:space="0" w:color="auto"/>
      </w:divBdr>
    </w:div>
    <w:div w:id="892472920">
      <w:bodyDiv w:val="1"/>
      <w:marLeft w:val="0"/>
      <w:marRight w:val="0"/>
      <w:marTop w:val="0"/>
      <w:marBottom w:val="0"/>
      <w:divBdr>
        <w:top w:val="none" w:sz="0" w:space="0" w:color="auto"/>
        <w:left w:val="none" w:sz="0" w:space="0" w:color="auto"/>
        <w:bottom w:val="none" w:sz="0" w:space="0" w:color="auto"/>
        <w:right w:val="none" w:sz="0" w:space="0" w:color="auto"/>
      </w:divBdr>
      <w:divsChild>
        <w:div w:id="9722520">
          <w:marLeft w:val="0"/>
          <w:marRight w:val="0"/>
          <w:marTop w:val="0"/>
          <w:marBottom w:val="0"/>
          <w:divBdr>
            <w:top w:val="none" w:sz="0" w:space="0" w:color="auto"/>
            <w:left w:val="none" w:sz="0" w:space="0" w:color="auto"/>
            <w:bottom w:val="none" w:sz="0" w:space="0" w:color="auto"/>
            <w:right w:val="none" w:sz="0" w:space="0" w:color="auto"/>
          </w:divBdr>
          <w:divsChild>
            <w:div w:id="1524828237">
              <w:marLeft w:val="0"/>
              <w:marRight w:val="0"/>
              <w:marTop w:val="0"/>
              <w:marBottom w:val="0"/>
              <w:divBdr>
                <w:top w:val="none" w:sz="0" w:space="0" w:color="auto"/>
                <w:left w:val="none" w:sz="0" w:space="0" w:color="auto"/>
                <w:bottom w:val="none" w:sz="0" w:space="0" w:color="auto"/>
                <w:right w:val="none" w:sz="0" w:space="0" w:color="auto"/>
              </w:divBdr>
              <w:divsChild>
                <w:div w:id="50154383">
                  <w:marLeft w:val="0"/>
                  <w:marRight w:val="0"/>
                  <w:marTop w:val="0"/>
                  <w:marBottom w:val="0"/>
                  <w:divBdr>
                    <w:top w:val="none" w:sz="0" w:space="0" w:color="auto"/>
                    <w:left w:val="none" w:sz="0" w:space="0" w:color="auto"/>
                    <w:bottom w:val="none" w:sz="0" w:space="0" w:color="auto"/>
                    <w:right w:val="none" w:sz="0" w:space="0" w:color="auto"/>
                  </w:divBdr>
                  <w:divsChild>
                    <w:div w:id="3657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95267">
          <w:marLeft w:val="0"/>
          <w:marRight w:val="0"/>
          <w:marTop w:val="0"/>
          <w:marBottom w:val="0"/>
          <w:divBdr>
            <w:top w:val="none" w:sz="0" w:space="0" w:color="auto"/>
            <w:left w:val="none" w:sz="0" w:space="0" w:color="auto"/>
            <w:bottom w:val="none" w:sz="0" w:space="0" w:color="auto"/>
            <w:right w:val="none" w:sz="0" w:space="0" w:color="auto"/>
          </w:divBdr>
          <w:divsChild>
            <w:div w:id="671027875">
              <w:marLeft w:val="0"/>
              <w:marRight w:val="0"/>
              <w:marTop w:val="0"/>
              <w:marBottom w:val="0"/>
              <w:divBdr>
                <w:top w:val="none" w:sz="0" w:space="0" w:color="auto"/>
                <w:left w:val="none" w:sz="0" w:space="0" w:color="auto"/>
                <w:bottom w:val="none" w:sz="0" w:space="0" w:color="auto"/>
                <w:right w:val="none" w:sz="0" w:space="0" w:color="auto"/>
              </w:divBdr>
              <w:divsChild>
                <w:div w:id="37318344">
                  <w:marLeft w:val="0"/>
                  <w:marRight w:val="0"/>
                  <w:marTop w:val="0"/>
                  <w:marBottom w:val="0"/>
                  <w:divBdr>
                    <w:top w:val="none" w:sz="0" w:space="0" w:color="auto"/>
                    <w:left w:val="none" w:sz="0" w:space="0" w:color="auto"/>
                    <w:bottom w:val="none" w:sz="0" w:space="0" w:color="auto"/>
                    <w:right w:val="none" w:sz="0" w:space="0" w:color="auto"/>
                  </w:divBdr>
                  <w:divsChild>
                    <w:div w:id="5550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272236">
      <w:bodyDiv w:val="1"/>
      <w:marLeft w:val="0"/>
      <w:marRight w:val="0"/>
      <w:marTop w:val="0"/>
      <w:marBottom w:val="0"/>
      <w:divBdr>
        <w:top w:val="none" w:sz="0" w:space="0" w:color="auto"/>
        <w:left w:val="none" w:sz="0" w:space="0" w:color="auto"/>
        <w:bottom w:val="none" w:sz="0" w:space="0" w:color="auto"/>
        <w:right w:val="none" w:sz="0" w:space="0" w:color="auto"/>
      </w:divBdr>
    </w:div>
    <w:div w:id="942147421">
      <w:bodyDiv w:val="1"/>
      <w:marLeft w:val="0"/>
      <w:marRight w:val="0"/>
      <w:marTop w:val="0"/>
      <w:marBottom w:val="0"/>
      <w:divBdr>
        <w:top w:val="none" w:sz="0" w:space="0" w:color="auto"/>
        <w:left w:val="none" w:sz="0" w:space="0" w:color="auto"/>
        <w:bottom w:val="none" w:sz="0" w:space="0" w:color="auto"/>
        <w:right w:val="none" w:sz="0" w:space="0" w:color="auto"/>
      </w:divBdr>
    </w:div>
    <w:div w:id="945692692">
      <w:bodyDiv w:val="1"/>
      <w:marLeft w:val="0"/>
      <w:marRight w:val="0"/>
      <w:marTop w:val="0"/>
      <w:marBottom w:val="0"/>
      <w:divBdr>
        <w:top w:val="none" w:sz="0" w:space="0" w:color="auto"/>
        <w:left w:val="none" w:sz="0" w:space="0" w:color="auto"/>
        <w:bottom w:val="none" w:sz="0" w:space="0" w:color="auto"/>
        <w:right w:val="none" w:sz="0" w:space="0" w:color="auto"/>
      </w:divBdr>
    </w:div>
    <w:div w:id="956373867">
      <w:bodyDiv w:val="1"/>
      <w:marLeft w:val="0"/>
      <w:marRight w:val="0"/>
      <w:marTop w:val="0"/>
      <w:marBottom w:val="0"/>
      <w:divBdr>
        <w:top w:val="none" w:sz="0" w:space="0" w:color="auto"/>
        <w:left w:val="none" w:sz="0" w:space="0" w:color="auto"/>
        <w:bottom w:val="none" w:sz="0" w:space="0" w:color="auto"/>
        <w:right w:val="none" w:sz="0" w:space="0" w:color="auto"/>
      </w:divBdr>
    </w:div>
    <w:div w:id="1005205328">
      <w:bodyDiv w:val="1"/>
      <w:marLeft w:val="0"/>
      <w:marRight w:val="0"/>
      <w:marTop w:val="0"/>
      <w:marBottom w:val="0"/>
      <w:divBdr>
        <w:top w:val="none" w:sz="0" w:space="0" w:color="auto"/>
        <w:left w:val="none" w:sz="0" w:space="0" w:color="auto"/>
        <w:bottom w:val="none" w:sz="0" w:space="0" w:color="auto"/>
        <w:right w:val="none" w:sz="0" w:space="0" w:color="auto"/>
      </w:divBdr>
    </w:div>
    <w:div w:id="1024672333">
      <w:bodyDiv w:val="1"/>
      <w:marLeft w:val="0"/>
      <w:marRight w:val="0"/>
      <w:marTop w:val="0"/>
      <w:marBottom w:val="0"/>
      <w:divBdr>
        <w:top w:val="none" w:sz="0" w:space="0" w:color="auto"/>
        <w:left w:val="none" w:sz="0" w:space="0" w:color="auto"/>
        <w:bottom w:val="none" w:sz="0" w:space="0" w:color="auto"/>
        <w:right w:val="none" w:sz="0" w:space="0" w:color="auto"/>
      </w:divBdr>
    </w:div>
    <w:div w:id="1026448287">
      <w:bodyDiv w:val="1"/>
      <w:marLeft w:val="0"/>
      <w:marRight w:val="0"/>
      <w:marTop w:val="0"/>
      <w:marBottom w:val="0"/>
      <w:divBdr>
        <w:top w:val="none" w:sz="0" w:space="0" w:color="auto"/>
        <w:left w:val="none" w:sz="0" w:space="0" w:color="auto"/>
        <w:bottom w:val="none" w:sz="0" w:space="0" w:color="auto"/>
        <w:right w:val="none" w:sz="0" w:space="0" w:color="auto"/>
      </w:divBdr>
    </w:div>
    <w:div w:id="1040714753">
      <w:bodyDiv w:val="1"/>
      <w:marLeft w:val="0"/>
      <w:marRight w:val="0"/>
      <w:marTop w:val="0"/>
      <w:marBottom w:val="0"/>
      <w:divBdr>
        <w:top w:val="none" w:sz="0" w:space="0" w:color="auto"/>
        <w:left w:val="none" w:sz="0" w:space="0" w:color="auto"/>
        <w:bottom w:val="none" w:sz="0" w:space="0" w:color="auto"/>
        <w:right w:val="none" w:sz="0" w:space="0" w:color="auto"/>
      </w:divBdr>
    </w:div>
    <w:div w:id="1058362361">
      <w:bodyDiv w:val="1"/>
      <w:marLeft w:val="0"/>
      <w:marRight w:val="0"/>
      <w:marTop w:val="0"/>
      <w:marBottom w:val="0"/>
      <w:divBdr>
        <w:top w:val="none" w:sz="0" w:space="0" w:color="auto"/>
        <w:left w:val="none" w:sz="0" w:space="0" w:color="auto"/>
        <w:bottom w:val="none" w:sz="0" w:space="0" w:color="auto"/>
        <w:right w:val="none" w:sz="0" w:space="0" w:color="auto"/>
      </w:divBdr>
      <w:divsChild>
        <w:div w:id="1220478391">
          <w:marLeft w:val="0"/>
          <w:marRight w:val="0"/>
          <w:marTop w:val="0"/>
          <w:marBottom w:val="0"/>
          <w:divBdr>
            <w:top w:val="none" w:sz="0" w:space="0" w:color="auto"/>
            <w:left w:val="none" w:sz="0" w:space="0" w:color="auto"/>
            <w:bottom w:val="none" w:sz="0" w:space="0" w:color="auto"/>
            <w:right w:val="none" w:sz="0" w:space="0" w:color="auto"/>
          </w:divBdr>
          <w:divsChild>
            <w:div w:id="1234043536">
              <w:marLeft w:val="0"/>
              <w:marRight w:val="0"/>
              <w:marTop w:val="0"/>
              <w:marBottom w:val="0"/>
              <w:divBdr>
                <w:top w:val="none" w:sz="0" w:space="0" w:color="auto"/>
                <w:left w:val="none" w:sz="0" w:space="0" w:color="auto"/>
                <w:bottom w:val="none" w:sz="0" w:space="0" w:color="auto"/>
                <w:right w:val="none" w:sz="0" w:space="0" w:color="auto"/>
              </w:divBdr>
              <w:divsChild>
                <w:div w:id="2136093294">
                  <w:marLeft w:val="0"/>
                  <w:marRight w:val="0"/>
                  <w:marTop w:val="0"/>
                  <w:marBottom w:val="0"/>
                  <w:divBdr>
                    <w:top w:val="none" w:sz="0" w:space="0" w:color="auto"/>
                    <w:left w:val="none" w:sz="0" w:space="0" w:color="auto"/>
                    <w:bottom w:val="none" w:sz="0" w:space="0" w:color="auto"/>
                    <w:right w:val="none" w:sz="0" w:space="0" w:color="auto"/>
                  </w:divBdr>
                  <w:divsChild>
                    <w:div w:id="14142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958293">
      <w:bodyDiv w:val="1"/>
      <w:marLeft w:val="0"/>
      <w:marRight w:val="0"/>
      <w:marTop w:val="0"/>
      <w:marBottom w:val="0"/>
      <w:divBdr>
        <w:top w:val="none" w:sz="0" w:space="0" w:color="auto"/>
        <w:left w:val="none" w:sz="0" w:space="0" w:color="auto"/>
        <w:bottom w:val="none" w:sz="0" w:space="0" w:color="auto"/>
        <w:right w:val="none" w:sz="0" w:space="0" w:color="auto"/>
      </w:divBdr>
    </w:div>
    <w:div w:id="1094086092">
      <w:bodyDiv w:val="1"/>
      <w:marLeft w:val="0"/>
      <w:marRight w:val="0"/>
      <w:marTop w:val="0"/>
      <w:marBottom w:val="0"/>
      <w:divBdr>
        <w:top w:val="none" w:sz="0" w:space="0" w:color="auto"/>
        <w:left w:val="none" w:sz="0" w:space="0" w:color="auto"/>
        <w:bottom w:val="none" w:sz="0" w:space="0" w:color="auto"/>
        <w:right w:val="none" w:sz="0" w:space="0" w:color="auto"/>
      </w:divBdr>
      <w:divsChild>
        <w:div w:id="208877734">
          <w:marLeft w:val="0"/>
          <w:marRight w:val="0"/>
          <w:marTop w:val="0"/>
          <w:marBottom w:val="0"/>
          <w:divBdr>
            <w:top w:val="none" w:sz="0" w:space="0" w:color="auto"/>
            <w:left w:val="none" w:sz="0" w:space="0" w:color="auto"/>
            <w:bottom w:val="none" w:sz="0" w:space="0" w:color="auto"/>
            <w:right w:val="none" w:sz="0" w:space="0" w:color="auto"/>
          </w:divBdr>
          <w:divsChild>
            <w:div w:id="1205093915">
              <w:marLeft w:val="0"/>
              <w:marRight w:val="0"/>
              <w:marTop w:val="0"/>
              <w:marBottom w:val="0"/>
              <w:divBdr>
                <w:top w:val="none" w:sz="0" w:space="0" w:color="auto"/>
                <w:left w:val="none" w:sz="0" w:space="0" w:color="auto"/>
                <w:bottom w:val="none" w:sz="0" w:space="0" w:color="auto"/>
                <w:right w:val="none" w:sz="0" w:space="0" w:color="auto"/>
              </w:divBdr>
              <w:divsChild>
                <w:div w:id="441926232">
                  <w:marLeft w:val="0"/>
                  <w:marRight w:val="0"/>
                  <w:marTop w:val="0"/>
                  <w:marBottom w:val="0"/>
                  <w:divBdr>
                    <w:top w:val="none" w:sz="0" w:space="0" w:color="auto"/>
                    <w:left w:val="none" w:sz="0" w:space="0" w:color="auto"/>
                    <w:bottom w:val="none" w:sz="0" w:space="0" w:color="auto"/>
                    <w:right w:val="none" w:sz="0" w:space="0" w:color="auto"/>
                  </w:divBdr>
                  <w:divsChild>
                    <w:div w:id="85885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53367">
          <w:marLeft w:val="0"/>
          <w:marRight w:val="0"/>
          <w:marTop w:val="0"/>
          <w:marBottom w:val="0"/>
          <w:divBdr>
            <w:top w:val="none" w:sz="0" w:space="0" w:color="auto"/>
            <w:left w:val="none" w:sz="0" w:space="0" w:color="auto"/>
            <w:bottom w:val="none" w:sz="0" w:space="0" w:color="auto"/>
            <w:right w:val="none" w:sz="0" w:space="0" w:color="auto"/>
          </w:divBdr>
          <w:divsChild>
            <w:div w:id="880435484">
              <w:marLeft w:val="0"/>
              <w:marRight w:val="0"/>
              <w:marTop w:val="0"/>
              <w:marBottom w:val="0"/>
              <w:divBdr>
                <w:top w:val="none" w:sz="0" w:space="0" w:color="auto"/>
                <w:left w:val="none" w:sz="0" w:space="0" w:color="auto"/>
                <w:bottom w:val="none" w:sz="0" w:space="0" w:color="auto"/>
                <w:right w:val="none" w:sz="0" w:space="0" w:color="auto"/>
              </w:divBdr>
              <w:divsChild>
                <w:div w:id="1710883364">
                  <w:marLeft w:val="0"/>
                  <w:marRight w:val="0"/>
                  <w:marTop w:val="0"/>
                  <w:marBottom w:val="0"/>
                  <w:divBdr>
                    <w:top w:val="none" w:sz="0" w:space="0" w:color="auto"/>
                    <w:left w:val="none" w:sz="0" w:space="0" w:color="auto"/>
                    <w:bottom w:val="none" w:sz="0" w:space="0" w:color="auto"/>
                    <w:right w:val="none" w:sz="0" w:space="0" w:color="auto"/>
                  </w:divBdr>
                  <w:divsChild>
                    <w:div w:id="11049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927629">
      <w:bodyDiv w:val="1"/>
      <w:marLeft w:val="0"/>
      <w:marRight w:val="0"/>
      <w:marTop w:val="0"/>
      <w:marBottom w:val="0"/>
      <w:divBdr>
        <w:top w:val="none" w:sz="0" w:space="0" w:color="auto"/>
        <w:left w:val="none" w:sz="0" w:space="0" w:color="auto"/>
        <w:bottom w:val="none" w:sz="0" w:space="0" w:color="auto"/>
        <w:right w:val="none" w:sz="0" w:space="0" w:color="auto"/>
      </w:divBdr>
    </w:div>
    <w:div w:id="1166021432">
      <w:bodyDiv w:val="1"/>
      <w:marLeft w:val="0"/>
      <w:marRight w:val="0"/>
      <w:marTop w:val="0"/>
      <w:marBottom w:val="0"/>
      <w:divBdr>
        <w:top w:val="none" w:sz="0" w:space="0" w:color="auto"/>
        <w:left w:val="none" w:sz="0" w:space="0" w:color="auto"/>
        <w:bottom w:val="none" w:sz="0" w:space="0" w:color="auto"/>
        <w:right w:val="none" w:sz="0" w:space="0" w:color="auto"/>
      </w:divBdr>
    </w:div>
    <w:div w:id="1207447232">
      <w:bodyDiv w:val="1"/>
      <w:marLeft w:val="0"/>
      <w:marRight w:val="0"/>
      <w:marTop w:val="0"/>
      <w:marBottom w:val="0"/>
      <w:divBdr>
        <w:top w:val="none" w:sz="0" w:space="0" w:color="auto"/>
        <w:left w:val="none" w:sz="0" w:space="0" w:color="auto"/>
        <w:bottom w:val="none" w:sz="0" w:space="0" w:color="auto"/>
        <w:right w:val="none" w:sz="0" w:space="0" w:color="auto"/>
      </w:divBdr>
    </w:div>
    <w:div w:id="1215310558">
      <w:bodyDiv w:val="1"/>
      <w:marLeft w:val="0"/>
      <w:marRight w:val="0"/>
      <w:marTop w:val="0"/>
      <w:marBottom w:val="0"/>
      <w:divBdr>
        <w:top w:val="none" w:sz="0" w:space="0" w:color="auto"/>
        <w:left w:val="none" w:sz="0" w:space="0" w:color="auto"/>
        <w:bottom w:val="none" w:sz="0" w:space="0" w:color="auto"/>
        <w:right w:val="none" w:sz="0" w:space="0" w:color="auto"/>
      </w:divBdr>
      <w:divsChild>
        <w:div w:id="472871902">
          <w:marLeft w:val="0"/>
          <w:marRight w:val="0"/>
          <w:marTop w:val="0"/>
          <w:marBottom w:val="0"/>
          <w:divBdr>
            <w:top w:val="none" w:sz="0" w:space="0" w:color="auto"/>
            <w:left w:val="none" w:sz="0" w:space="0" w:color="auto"/>
            <w:bottom w:val="none" w:sz="0" w:space="0" w:color="auto"/>
            <w:right w:val="none" w:sz="0" w:space="0" w:color="auto"/>
          </w:divBdr>
          <w:divsChild>
            <w:div w:id="370300204">
              <w:marLeft w:val="0"/>
              <w:marRight w:val="0"/>
              <w:marTop w:val="0"/>
              <w:marBottom w:val="0"/>
              <w:divBdr>
                <w:top w:val="none" w:sz="0" w:space="0" w:color="auto"/>
                <w:left w:val="none" w:sz="0" w:space="0" w:color="auto"/>
                <w:bottom w:val="none" w:sz="0" w:space="0" w:color="auto"/>
                <w:right w:val="none" w:sz="0" w:space="0" w:color="auto"/>
              </w:divBdr>
              <w:divsChild>
                <w:div w:id="906063840">
                  <w:marLeft w:val="0"/>
                  <w:marRight w:val="0"/>
                  <w:marTop w:val="0"/>
                  <w:marBottom w:val="0"/>
                  <w:divBdr>
                    <w:top w:val="none" w:sz="0" w:space="0" w:color="auto"/>
                    <w:left w:val="none" w:sz="0" w:space="0" w:color="auto"/>
                    <w:bottom w:val="none" w:sz="0" w:space="0" w:color="auto"/>
                    <w:right w:val="none" w:sz="0" w:space="0" w:color="auto"/>
                  </w:divBdr>
                  <w:divsChild>
                    <w:div w:id="1018392855">
                      <w:marLeft w:val="0"/>
                      <w:marRight w:val="0"/>
                      <w:marTop w:val="0"/>
                      <w:marBottom w:val="0"/>
                      <w:divBdr>
                        <w:top w:val="none" w:sz="0" w:space="0" w:color="auto"/>
                        <w:left w:val="none" w:sz="0" w:space="0" w:color="auto"/>
                        <w:bottom w:val="none" w:sz="0" w:space="0" w:color="auto"/>
                        <w:right w:val="none" w:sz="0" w:space="0" w:color="auto"/>
                      </w:divBdr>
                      <w:divsChild>
                        <w:div w:id="1166172085">
                          <w:marLeft w:val="0"/>
                          <w:marRight w:val="0"/>
                          <w:marTop w:val="0"/>
                          <w:marBottom w:val="0"/>
                          <w:divBdr>
                            <w:top w:val="none" w:sz="0" w:space="0" w:color="auto"/>
                            <w:left w:val="none" w:sz="0" w:space="0" w:color="auto"/>
                            <w:bottom w:val="none" w:sz="0" w:space="0" w:color="auto"/>
                            <w:right w:val="none" w:sz="0" w:space="0" w:color="auto"/>
                          </w:divBdr>
                          <w:divsChild>
                            <w:div w:id="944996142">
                              <w:marLeft w:val="0"/>
                              <w:marRight w:val="0"/>
                              <w:marTop w:val="0"/>
                              <w:marBottom w:val="0"/>
                              <w:divBdr>
                                <w:top w:val="none" w:sz="0" w:space="0" w:color="auto"/>
                                <w:left w:val="none" w:sz="0" w:space="0" w:color="auto"/>
                                <w:bottom w:val="none" w:sz="0" w:space="0" w:color="auto"/>
                                <w:right w:val="none" w:sz="0" w:space="0" w:color="auto"/>
                              </w:divBdr>
                              <w:divsChild>
                                <w:div w:id="710804678">
                                  <w:marLeft w:val="0"/>
                                  <w:marRight w:val="0"/>
                                  <w:marTop w:val="0"/>
                                  <w:marBottom w:val="0"/>
                                  <w:divBdr>
                                    <w:top w:val="none" w:sz="0" w:space="0" w:color="auto"/>
                                    <w:left w:val="none" w:sz="0" w:space="0" w:color="auto"/>
                                    <w:bottom w:val="none" w:sz="0" w:space="0" w:color="auto"/>
                                    <w:right w:val="none" w:sz="0" w:space="0" w:color="auto"/>
                                  </w:divBdr>
                                  <w:divsChild>
                                    <w:div w:id="50423186">
                                      <w:marLeft w:val="0"/>
                                      <w:marRight w:val="0"/>
                                      <w:marTop w:val="0"/>
                                      <w:marBottom w:val="0"/>
                                      <w:divBdr>
                                        <w:top w:val="none" w:sz="0" w:space="0" w:color="auto"/>
                                        <w:left w:val="none" w:sz="0" w:space="0" w:color="auto"/>
                                        <w:bottom w:val="none" w:sz="0" w:space="0" w:color="auto"/>
                                        <w:right w:val="none" w:sz="0" w:space="0" w:color="auto"/>
                                      </w:divBdr>
                                      <w:divsChild>
                                        <w:div w:id="1812669960">
                                          <w:marLeft w:val="0"/>
                                          <w:marRight w:val="0"/>
                                          <w:marTop w:val="0"/>
                                          <w:marBottom w:val="0"/>
                                          <w:divBdr>
                                            <w:top w:val="none" w:sz="0" w:space="0" w:color="auto"/>
                                            <w:left w:val="none" w:sz="0" w:space="0" w:color="auto"/>
                                            <w:bottom w:val="none" w:sz="0" w:space="0" w:color="auto"/>
                                            <w:right w:val="none" w:sz="0" w:space="0" w:color="auto"/>
                                          </w:divBdr>
                                          <w:divsChild>
                                            <w:div w:id="1720977647">
                                              <w:marLeft w:val="0"/>
                                              <w:marRight w:val="0"/>
                                              <w:marTop w:val="0"/>
                                              <w:marBottom w:val="0"/>
                                              <w:divBdr>
                                                <w:top w:val="none" w:sz="0" w:space="0" w:color="auto"/>
                                                <w:left w:val="none" w:sz="0" w:space="0" w:color="auto"/>
                                                <w:bottom w:val="none" w:sz="0" w:space="0" w:color="auto"/>
                                                <w:right w:val="none" w:sz="0" w:space="0" w:color="auto"/>
                                              </w:divBdr>
                                              <w:divsChild>
                                                <w:div w:id="2009164733">
                                                  <w:marLeft w:val="0"/>
                                                  <w:marRight w:val="0"/>
                                                  <w:marTop w:val="0"/>
                                                  <w:marBottom w:val="0"/>
                                                  <w:divBdr>
                                                    <w:top w:val="none" w:sz="0" w:space="0" w:color="auto"/>
                                                    <w:left w:val="none" w:sz="0" w:space="0" w:color="auto"/>
                                                    <w:bottom w:val="none" w:sz="0" w:space="0" w:color="auto"/>
                                                    <w:right w:val="none" w:sz="0" w:space="0" w:color="auto"/>
                                                  </w:divBdr>
                                                  <w:divsChild>
                                                    <w:div w:id="2035571221">
                                                      <w:marLeft w:val="0"/>
                                                      <w:marRight w:val="0"/>
                                                      <w:marTop w:val="0"/>
                                                      <w:marBottom w:val="0"/>
                                                      <w:divBdr>
                                                        <w:top w:val="none" w:sz="0" w:space="0" w:color="auto"/>
                                                        <w:left w:val="none" w:sz="0" w:space="0" w:color="auto"/>
                                                        <w:bottom w:val="none" w:sz="0" w:space="0" w:color="auto"/>
                                                        <w:right w:val="none" w:sz="0" w:space="0" w:color="auto"/>
                                                      </w:divBdr>
                                                      <w:divsChild>
                                                        <w:div w:id="20001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54723">
                                              <w:marLeft w:val="0"/>
                                              <w:marRight w:val="0"/>
                                              <w:marTop w:val="0"/>
                                              <w:marBottom w:val="0"/>
                                              <w:divBdr>
                                                <w:top w:val="none" w:sz="0" w:space="0" w:color="auto"/>
                                                <w:left w:val="none" w:sz="0" w:space="0" w:color="auto"/>
                                                <w:bottom w:val="none" w:sz="0" w:space="0" w:color="auto"/>
                                                <w:right w:val="none" w:sz="0" w:space="0" w:color="auto"/>
                                              </w:divBdr>
                                              <w:divsChild>
                                                <w:div w:id="407194191">
                                                  <w:marLeft w:val="0"/>
                                                  <w:marRight w:val="0"/>
                                                  <w:marTop w:val="0"/>
                                                  <w:marBottom w:val="0"/>
                                                  <w:divBdr>
                                                    <w:top w:val="none" w:sz="0" w:space="0" w:color="auto"/>
                                                    <w:left w:val="none" w:sz="0" w:space="0" w:color="auto"/>
                                                    <w:bottom w:val="none" w:sz="0" w:space="0" w:color="auto"/>
                                                    <w:right w:val="none" w:sz="0" w:space="0" w:color="auto"/>
                                                  </w:divBdr>
                                                  <w:divsChild>
                                                    <w:div w:id="518734710">
                                                      <w:marLeft w:val="0"/>
                                                      <w:marRight w:val="0"/>
                                                      <w:marTop w:val="0"/>
                                                      <w:marBottom w:val="0"/>
                                                      <w:divBdr>
                                                        <w:top w:val="none" w:sz="0" w:space="0" w:color="auto"/>
                                                        <w:left w:val="none" w:sz="0" w:space="0" w:color="auto"/>
                                                        <w:bottom w:val="none" w:sz="0" w:space="0" w:color="auto"/>
                                                        <w:right w:val="none" w:sz="0" w:space="0" w:color="auto"/>
                                                      </w:divBdr>
                                                      <w:divsChild>
                                                        <w:div w:id="96786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6355923">
          <w:marLeft w:val="0"/>
          <w:marRight w:val="0"/>
          <w:marTop w:val="0"/>
          <w:marBottom w:val="0"/>
          <w:divBdr>
            <w:top w:val="none" w:sz="0" w:space="0" w:color="auto"/>
            <w:left w:val="none" w:sz="0" w:space="0" w:color="auto"/>
            <w:bottom w:val="none" w:sz="0" w:space="0" w:color="auto"/>
            <w:right w:val="none" w:sz="0" w:space="0" w:color="auto"/>
          </w:divBdr>
          <w:divsChild>
            <w:div w:id="165096459">
              <w:marLeft w:val="0"/>
              <w:marRight w:val="0"/>
              <w:marTop w:val="0"/>
              <w:marBottom w:val="0"/>
              <w:divBdr>
                <w:top w:val="none" w:sz="0" w:space="0" w:color="auto"/>
                <w:left w:val="none" w:sz="0" w:space="0" w:color="auto"/>
                <w:bottom w:val="none" w:sz="0" w:space="0" w:color="auto"/>
                <w:right w:val="none" w:sz="0" w:space="0" w:color="auto"/>
              </w:divBdr>
              <w:divsChild>
                <w:div w:id="11598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682752">
      <w:bodyDiv w:val="1"/>
      <w:marLeft w:val="0"/>
      <w:marRight w:val="0"/>
      <w:marTop w:val="0"/>
      <w:marBottom w:val="0"/>
      <w:divBdr>
        <w:top w:val="none" w:sz="0" w:space="0" w:color="auto"/>
        <w:left w:val="none" w:sz="0" w:space="0" w:color="auto"/>
        <w:bottom w:val="none" w:sz="0" w:space="0" w:color="auto"/>
        <w:right w:val="none" w:sz="0" w:space="0" w:color="auto"/>
      </w:divBdr>
    </w:div>
    <w:div w:id="1237931986">
      <w:bodyDiv w:val="1"/>
      <w:marLeft w:val="0"/>
      <w:marRight w:val="0"/>
      <w:marTop w:val="0"/>
      <w:marBottom w:val="0"/>
      <w:divBdr>
        <w:top w:val="none" w:sz="0" w:space="0" w:color="auto"/>
        <w:left w:val="none" w:sz="0" w:space="0" w:color="auto"/>
        <w:bottom w:val="none" w:sz="0" w:space="0" w:color="auto"/>
        <w:right w:val="none" w:sz="0" w:space="0" w:color="auto"/>
      </w:divBdr>
    </w:div>
    <w:div w:id="1288466809">
      <w:bodyDiv w:val="1"/>
      <w:marLeft w:val="0"/>
      <w:marRight w:val="0"/>
      <w:marTop w:val="0"/>
      <w:marBottom w:val="0"/>
      <w:divBdr>
        <w:top w:val="none" w:sz="0" w:space="0" w:color="auto"/>
        <w:left w:val="none" w:sz="0" w:space="0" w:color="auto"/>
        <w:bottom w:val="none" w:sz="0" w:space="0" w:color="auto"/>
        <w:right w:val="none" w:sz="0" w:space="0" w:color="auto"/>
      </w:divBdr>
    </w:div>
    <w:div w:id="1301761806">
      <w:bodyDiv w:val="1"/>
      <w:marLeft w:val="0"/>
      <w:marRight w:val="0"/>
      <w:marTop w:val="0"/>
      <w:marBottom w:val="0"/>
      <w:divBdr>
        <w:top w:val="none" w:sz="0" w:space="0" w:color="auto"/>
        <w:left w:val="none" w:sz="0" w:space="0" w:color="auto"/>
        <w:bottom w:val="none" w:sz="0" w:space="0" w:color="auto"/>
        <w:right w:val="none" w:sz="0" w:space="0" w:color="auto"/>
      </w:divBdr>
    </w:div>
    <w:div w:id="1306278266">
      <w:bodyDiv w:val="1"/>
      <w:marLeft w:val="0"/>
      <w:marRight w:val="0"/>
      <w:marTop w:val="0"/>
      <w:marBottom w:val="0"/>
      <w:divBdr>
        <w:top w:val="none" w:sz="0" w:space="0" w:color="auto"/>
        <w:left w:val="none" w:sz="0" w:space="0" w:color="auto"/>
        <w:bottom w:val="none" w:sz="0" w:space="0" w:color="auto"/>
        <w:right w:val="none" w:sz="0" w:space="0" w:color="auto"/>
      </w:divBdr>
    </w:div>
    <w:div w:id="1333027657">
      <w:bodyDiv w:val="1"/>
      <w:marLeft w:val="0"/>
      <w:marRight w:val="0"/>
      <w:marTop w:val="0"/>
      <w:marBottom w:val="0"/>
      <w:divBdr>
        <w:top w:val="none" w:sz="0" w:space="0" w:color="auto"/>
        <w:left w:val="none" w:sz="0" w:space="0" w:color="auto"/>
        <w:bottom w:val="none" w:sz="0" w:space="0" w:color="auto"/>
        <w:right w:val="none" w:sz="0" w:space="0" w:color="auto"/>
      </w:divBdr>
    </w:div>
    <w:div w:id="1344017625">
      <w:bodyDiv w:val="1"/>
      <w:marLeft w:val="0"/>
      <w:marRight w:val="0"/>
      <w:marTop w:val="0"/>
      <w:marBottom w:val="0"/>
      <w:divBdr>
        <w:top w:val="none" w:sz="0" w:space="0" w:color="auto"/>
        <w:left w:val="none" w:sz="0" w:space="0" w:color="auto"/>
        <w:bottom w:val="none" w:sz="0" w:space="0" w:color="auto"/>
        <w:right w:val="none" w:sz="0" w:space="0" w:color="auto"/>
      </w:divBdr>
      <w:divsChild>
        <w:div w:id="820467337">
          <w:marLeft w:val="0"/>
          <w:marRight w:val="0"/>
          <w:marTop w:val="0"/>
          <w:marBottom w:val="0"/>
          <w:divBdr>
            <w:top w:val="none" w:sz="0" w:space="0" w:color="auto"/>
            <w:left w:val="none" w:sz="0" w:space="0" w:color="auto"/>
            <w:bottom w:val="none" w:sz="0" w:space="0" w:color="auto"/>
            <w:right w:val="none" w:sz="0" w:space="0" w:color="auto"/>
          </w:divBdr>
          <w:divsChild>
            <w:div w:id="169955078">
              <w:marLeft w:val="0"/>
              <w:marRight w:val="0"/>
              <w:marTop w:val="0"/>
              <w:marBottom w:val="0"/>
              <w:divBdr>
                <w:top w:val="none" w:sz="0" w:space="0" w:color="auto"/>
                <w:left w:val="none" w:sz="0" w:space="0" w:color="auto"/>
                <w:bottom w:val="none" w:sz="0" w:space="0" w:color="auto"/>
                <w:right w:val="none" w:sz="0" w:space="0" w:color="auto"/>
              </w:divBdr>
              <w:divsChild>
                <w:div w:id="1559168107">
                  <w:marLeft w:val="0"/>
                  <w:marRight w:val="0"/>
                  <w:marTop w:val="0"/>
                  <w:marBottom w:val="0"/>
                  <w:divBdr>
                    <w:top w:val="none" w:sz="0" w:space="0" w:color="auto"/>
                    <w:left w:val="none" w:sz="0" w:space="0" w:color="auto"/>
                    <w:bottom w:val="none" w:sz="0" w:space="0" w:color="auto"/>
                    <w:right w:val="none" w:sz="0" w:space="0" w:color="auto"/>
                  </w:divBdr>
                  <w:divsChild>
                    <w:div w:id="212573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91728">
          <w:marLeft w:val="0"/>
          <w:marRight w:val="0"/>
          <w:marTop w:val="0"/>
          <w:marBottom w:val="0"/>
          <w:divBdr>
            <w:top w:val="none" w:sz="0" w:space="0" w:color="auto"/>
            <w:left w:val="none" w:sz="0" w:space="0" w:color="auto"/>
            <w:bottom w:val="none" w:sz="0" w:space="0" w:color="auto"/>
            <w:right w:val="none" w:sz="0" w:space="0" w:color="auto"/>
          </w:divBdr>
          <w:divsChild>
            <w:div w:id="17048132">
              <w:marLeft w:val="0"/>
              <w:marRight w:val="0"/>
              <w:marTop w:val="0"/>
              <w:marBottom w:val="0"/>
              <w:divBdr>
                <w:top w:val="none" w:sz="0" w:space="0" w:color="auto"/>
                <w:left w:val="none" w:sz="0" w:space="0" w:color="auto"/>
                <w:bottom w:val="none" w:sz="0" w:space="0" w:color="auto"/>
                <w:right w:val="none" w:sz="0" w:space="0" w:color="auto"/>
              </w:divBdr>
              <w:divsChild>
                <w:div w:id="474105501">
                  <w:marLeft w:val="0"/>
                  <w:marRight w:val="0"/>
                  <w:marTop w:val="0"/>
                  <w:marBottom w:val="0"/>
                  <w:divBdr>
                    <w:top w:val="none" w:sz="0" w:space="0" w:color="auto"/>
                    <w:left w:val="none" w:sz="0" w:space="0" w:color="auto"/>
                    <w:bottom w:val="none" w:sz="0" w:space="0" w:color="auto"/>
                    <w:right w:val="none" w:sz="0" w:space="0" w:color="auto"/>
                  </w:divBdr>
                  <w:divsChild>
                    <w:div w:id="169561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063338">
      <w:bodyDiv w:val="1"/>
      <w:marLeft w:val="0"/>
      <w:marRight w:val="0"/>
      <w:marTop w:val="0"/>
      <w:marBottom w:val="0"/>
      <w:divBdr>
        <w:top w:val="none" w:sz="0" w:space="0" w:color="auto"/>
        <w:left w:val="none" w:sz="0" w:space="0" w:color="auto"/>
        <w:bottom w:val="none" w:sz="0" w:space="0" w:color="auto"/>
        <w:right w:val="none" w:sz="0" w:space="0" w:color="auto"/>
      </w:divBdr>
    </w:div>
    <w:div w:id="1374386301">
      <w:bodyDiv w:val="1"/>
      <w:marLeft w:val="0"/>
      <w:marRight w:val="0"/>
      <w:marTop w:val="0"/>
      <w:marBottom w:val="0"/>
      <w:divBdr>
        <w:top w:val="none" w:sz="0" w:space="0" w:color="auto"/>
        <w:left w:val="none" w:sz="0" w:space="0" w:color="auto"/>
        <w:bottom w:val="none" w:sz="0" w:space="0" w:color="auto"/>
        <w:right w:val="none" w:sz="0" w:space="0" w:color="auto"/>
      </w:divBdr>
    </w:div>
    <w:div w:id="1380520267">
      <w:bodyDiv w:val="1"/>
      <w:marLeft w:val="0"/>
      <w:marRight w:val="0"/>
      <w:marTop w:val="0"/>
      <w:marBottom w:val="0"/>
      <w:divBdr>
        <w:top w:val="none" w:sz="0" w:space="0" w:color="auto"/>
        <w:left w:val="none" w:sz="0" w:space="0" w:color="auto"/>
        <w:bottom w:val="none" w:sz="0" w:space="0" w:color="auto"/>
        <w:right w:val="none" w:sz="0" w:space="0" w:color="auto"/>
      </w:divBdr>
    </w:div>
    <w:div w:id="1402174800">
      <w:bodyDiv w:val="1"/>
      <w:marLeft w:val="0"/>
      <w:marRight w:val="0"/>
      <w:marTop w:val="0"/>
      <w:marBottom w:val="0"/>
      <w:divBdr>
        <w:top w:val="none" w:sz="0" w:space="0" w:color="auto"/>
        <w:left w:val="none" w:sz="0" w:space="0" w:color="auto"/>
        <w:bottom w:val="none" w:sz="0" w:space="0" w:color="auto"/>
        <w:right w:val="none" w:sz="0" w:space="0" w:color="auto"/>
      </w:divBdr>
    </w:div>
    <w:div w:id="1419324540">
      <w:bodyDiv w:val="1"/>
      <w:marLeft w:val="0"/>
      <w:marRight w:val="0"/>
      <w:marTop w:val="0"/>
      <w:marBottom w:val="0"/>
      <w:divBdr>
        <w:top w:val="none" w:sz="0" w:space="0" w:color="auto"/>
        <w:left w:val="none" w:sz="0" w:space="0" w:color="auto"/>
        <w:bottom w:val="none" w:sz="0" w:space="0" w:color="auto"/>
        <w:right w:val="none" w:sz="0" w:space="0" w:color="auto"/>
      </w:divBdr>
    </w:div>
    <w:div w:id="1428816609">
      <w:bodyDiv w:val="1"/>
      <w:marLeft w:val="0"/>
      <w:marRight w:val="0"/>
      <w:marTop w:val="0"/>
      <w:marBottom w:val="0"/>
      <w:divBdr>
        <w:top w:val="none" w:sz="0" w:space="0" w:color="auto"/>
        <w:left w:val="none" w:sz="0" w:space="0" w:color="auto"/>
        <w:bottom w:val="none" w:sz="0" w:space="0" w:color="auto"/>
        <w:right w:val="none" w:sz="0" w:space="0" w:color="auto"/>
      </w:divBdr>
    </w:div>
    <w:div w:id="1429277392">
      <w:bodyDiv w:val="1"/>
      <w:marLeft w:val="0"/>
      <w:marRight w:val="0"/>
      <w:marTop w:val="0"/>
      <w:marBottom w:val="0"/>
      <w:divBdr>
        <w:top w:val="none" w:sz="0" w:space="0" w:color="auto"/>
        <w:left w:val="none" w:sz="0" w:space="0" w:color="auto"/>
        <w:bottom w:val="none" w:sz="0" w:space="0" w:color="auto"/>
        <w:right w:val="none" w:sz="0" w:space="0" w:color="auto"/>
      </w:divBdr>
    </w:div>
    <w:div w:id="1466511800">
      <w:bodyDiv w:val="1"/>
      <w:marLeft w:val="0"/>
      <w:marRight w:val="0"/>
      <w:marTop w:val="0"/>
      <w:marBottom w:val="0"/>
      <w:divBdr>
        <w:top w:val="none" w:sz="0" w:space="0" w:color="auto"/>
        <w:left w:val="none" w:sz="0" w:space="0" w:color="auto"/>
        <w:bottom w:val="none" w:sz="0" w:space="0" w:color="auto"/>
        <w:right w:val="none" w:sz="0" w:space="0" w:color="auto"/>
      </w:divBdr>
    </w:div>
    <w:div w:id="1471288454">
      <w:bodyDiv w:val="1"/>
      <w:marLeft w:val="0"/>
      <w:marRight w:val="0"/>
      <w:marTop w:val="0"/>
      <w:marBottom w:val="0"/>
      <w:divBdr>
        <w:top w:val="none" w:sz="0" w:space="0" w:color="auto"/>
        <w:left w:val="none" w:sz="0" w:space="0" w:color="auto"/>
        <w:bottom w:val="none" w:sz="0" w:space="0" w:color="auto"/>
        <w:right w:val="none" w:sz="0" w:space="0" w:color="auto"/>
      </w:divBdr>
    </w:div>
    <w:div w:id="1473793430">
      <w:bodyDiv w:val="1"/>
      <w:marLeft w:val="0"/>
      <w:marRight w:val="0"/>
      <w:marTop w:val="0"/>
      <w:marBottom w:val="0"/>
      <w:divBdr>
        <w:top w:val="none" w:sz="0" w:space="0" w:color="auto"/>
        <w:left w:val="none" w:sz="0" w:space="0" w:color="auto"/>
        <w:bottom w:val="none" w:sz="0" w:space="0" w:color="auto"/>
        <w:right w:val="none" w:sz="0" w:space="0" w:color="auto"/>
      </w:divBdr>
      <w:divsChild>
        <w:div w:id="1012607664">
          <w:marLeft w:val="0"/>
          <w:marRight w:val="0"/>
          <w:marTop w:val="0"/>
          <w:marBottom w:val="0"/>
          <w:divBdr>
            <w:top w:val="none" w:sz="0" w:space="0" w:color="auto"/>
            <w:left w:val="none" w:sz="0" w:space="0" w:color="auto"/>
            <w:bottom w:val="none" w:sz="0" w:space="0" w:color="auto"/>
            <w:right w:val="none" w:sz="0" w:space="0" w:color="auto"/>
          </w:divBdr>
          <w:divsChild>
            <w:div w:id="976840269">
              <w:marLeft w:val="0"/>
              <w:marRight w:val="0"/>
              <w:marTop w:val="0"/>
              <w:marBottom w:val="0"/>
              <w:divBdr>
                <w:top w:val="none" w:sz="0" w:space="0" w:color="auto"/>
                <w:left w:val="none" w:sz="0" w:space="0" w:color="auto"/>
                <w:bottom w:val="none" w:sz="0" w:space="0" w:color="auto"/>
                <w:right w:val="none" w:sz="0" w:space="0" w:color="auto"/>
              </w:divBdr>
              <w:divsChild>
                <w:div w:id="36898314">
                  <w:marLeft w:val="0"/>
                  <w:marRight w:val="0"/>
                  <w:marTop w:val="0"/>
                  <w:marBottom w:val="0"/>
                  <w:divBdr>
                    <w:top w:val="none" w:sz="0" w:space="0" w:color="auto"/>
                    <w:left w:val="none" w:sz="0" w:space="0" w:color="auto"/>
                    <w:bottom w:val="none" w:sz="0" w:space="0" w:color="auto"/>
                    <w:right w:val="none" w:sz="0" w:space="0" w:color="auto"/>
                  </w:divBdr>
                  <w:divsChild>
                    <w:div w:id="15736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194875">
          <w:marLeft w:val="0"/>
          <w:marRight w:val="0"/>
          <w:marTop w:val="0"/>
          <w:marBottom w:val="0"/>
          <w:divBdr>
            <w:top w:val="none" w:sz="0" w:space="0" w:color="auto"/>
            <w:left w:val="none" w:sz="0" w:space="0" w:color="auto"/>
            <w:bottom w:val="none" w:sz="0" w:space="0" w:color="auto"/>
            <w:right w:val="none" w:sz="0" w:space="0" w:color="auto"/>
          </w:divBdr>
          <w:divsChild>
            <w:div w:id="756362297">
              <w:marLeft w:val="0"/>
              <w:marRight w:val="0"/>
              <w:marTop w:val="0"/>
              <w:marBottom w:val="0"/>
              <w:divBdr>
                <w:top w:val="none" w:sz="0" w:space="0" w:color="auto"/>
                <w:left w:val="none" w:sz="0" w:space="0" w:color="auto"/>
                <w:bottom w:val="none" w:sz="0" w:space="0" w:color="auto"/>
                <w:right w:val="none" w:sz="0" w:space="0" w:color="auto"/>
              </w:divBdr>
              <w:divsChild>
                <w:div w:id="1490487821">
                  <w:marLeft w:val="0"/>
                  <w:marRight w:val="0"/>
                  <w:marTop w:val="0"/>
                  <w:marBottom w:val="0"/>
                  <w:divBdr>
                    <w:top w:val="none" w:sz="0" w:space="0" w:color="auto"/>
                    <w:left w:val="none" w:sz="0" w:space="0" w:color="auto"/>
                    <w:bottom w:val="none" w:sz="0" w:space="0" w:color="auto"/>
                    <w:right w:val="none" w:sz="0" w:space="0" w:color="auto"/>
                  </w:divBdr>
                  <w:divsChild>
                    <w:div w:id="10999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206881">
      <w:bodyDiv w:val="1"/>
      <w:marLeft w:val="0"/>
      <w:marRight w:val="0"/>
      <w:marTop w:val="0"/>
      <w:marBottom w:val="0"/>
      <w:divBdr>
        <w:top w:val="none" w:sz="0" w:space="0" w:color="auto"/>
        <w:left w:val="none" w:sz="0" w:space="0" w:color="auto"/>
        <w:bottom w:val="none" w:sz="0" w:space="0" w:color="auto"/>
        <w:right w:val="none" w:sz="0" w:space="0" w:color="auto"/>
      </w:divBdr>
    </w:div>
    <w:div w:id="1492259639">
      <w:bodyDiv w:val="1"/>
      <w:marLeft w:val="0"/>
      <w:marRight w:val="0"/>
      <w:marTop w:val="0"/>
      <w:marBottom w:val="0"/>
      <w:divBdr>
        <w:top w:val="none" w:sz="0" w:space="0" w:color="auto"/>
        <w:left w:val="none" w:sz="0" w:space="0" w:color="auto"/>
        <w:bottom w:val="none" w:sz="0" w:space="0" w:color="auto"/>
        <w:right w:val="none" w:sz="0" w:space="0" w:color="auto"/>
      </w:divBdr>
    </w:div>
    <w:div w:id="1515264229">
      <w:bodyDiv w:val="1"/>
      <w:marLeft w:val="0"/>
      <w:marRight w:val="0"/>
      <w:marTop w:val="0"/>
      <w:marBottom w:val="0"/>
      <w:divBdr>
        <w:top w:val="none" w:sz="0" w:space="0" w:color="auto"/>
        <w:left w:val="none" w:sz="0" w:space="0" w:color="auto"/>
        <w:bottom w:val="none" w:sz="0" w:space="0" w:color="auto"/>
        <w:right w:val="none" w:sz="0" w:space="0" w:color="auto"/>
      </w:divBdr>
    </w:div>
    <w:div w:id="1516457265">
      <w:bodyDiv w:val="1"/>
      <w:marLeft w:val="0"/>
      <w:marRight w:val="0"/>
      <w:marTop w:val="0"/>
      <w:marBottom w:val="0"/>
      <w:divBdr>
        <w:top w:val="none" w:sz="0" w:space="0" w:color="auto"/>
        <w:left w:val="none" w:sz="0" w:space="0" w:color="auto"/>
        <w:bottom w:val="none" w:sz="0" w:space="0" w:color="auto"/>
        <w:right w:val="none" w:sz="0" w:space="0" w:color="auto"/>
      </w:divBdr>
    </w:div>
    <w:div w:id="1525630287">
      <w:bodyDiv w:val="1"/>
      <w:marLeft w:val="0"/>
      <w:marRight w:val="0"/>
      <w:marTop w:val="0"/>
      <w:marBottom w:val="0"/>
      <w:divBdr>
        <w:top w:val="none" w:sz="0" w:space="0" w:color="auto"/>
        <w:left w:val="none" w:sz="0" w:space="0" w:color="auto"/>
        <w:bottom w:val="none" w:sz="0" w:space="0" w:color="auto"/>
        <w:right w:val="none" w:sz="0" w:space="0" w:color="auto"/>
      </w:divBdr>
    </w:div>
    <w:div w:id="1580408613">
      <w:bodyDiv w:val="1"/>
      <w:marLeft w:val="0"/>
      <w:marRight w:val="0"/>
      <w:marTop w:val="0"/>
      <w:marBottom w:val="0"/>
      <w:divBdr>
        <w:top w:val="none" w:sz="0" w:space="0" w:color="auto"/>
        <w:left w:val="none" w:sz="0" w:space="0" w:color="auto"/>
        <w:bottom w:val="none" w:sz="0" w:space="0" w:color="auto"/>
        <w:right w:val="none" w:sz="0" w:space="0" w:color="auto"/>
      </w:divBdr>
    </w:div>
    <w:div w:id="1587376022">
      <w:bodyDiv w:val="1"/>
      <w:marLeft w:val="0"/>
      <w:marRight w:val="0"/>
      <w:marTop w:val="0"/>
      <w:marBottom w:val="0"/>
      <w:divBdr>
        <w:top w:val="none" w:sz="0" w:space="0" w:color="auto"/>
        <w:left w:val="none" w:sz="0" w:space="0" w:color="auto"/>
        <w:bottom w:val="none" w:sz="0" w:space="0" w:color="auto"/>
        <w:right w:val="none" w:sz="0" w:space="0" w:color="auto"/>
      </w:divBdr>
    </w:div>
    <w:div w:id="1589344619">
      <w:bodyDiv w:val="1"/>
      <w:marLeft w:val="0"/>
      <w:marRight w:val="0"/>
      <w:marTop w:val="0"/>
      <w:marBottom w:val="0"/>
      <w:divBdr>
        <w:top w:val="none" w:sz="0" w:space="0" w:color="auto"/>
        <w:left w:val="none" w:sz="0" w:space="0" w:color="auto"/>
        <w:bottom w:val="none" w:sz="0" w:space="0" w:color="auto"/>
        <w:right w:val="none" w:sz="0" w:space="0" w:color="auto"/>
      </w:divBdr>
      <w:divsChild>
        <w:div w:id="247545195">
          <w:marLeft w:val="0"/>
          <w:marRight w:val="0"/>
          <w:marTop w:val="0"/>
          <w:marBottom w:val="0"/>
          <w:divBdr>
            <w:top w:val="single" w:sz="2" w:space="0" w:color="E3E3E3"/>
            <w:left w:val="single" w:sz="2" w:space="0" w:color="E3E3E3"/>
            <w:bottom w:val="single" w:sz="2" w:space="0" w:color="E3E3E3"/>
            <w:right w:val="single" w:sz="2" w:space="0" w:color="E3E3E3"/>
          </w:divBdr>
          <w:divsChild>
            <w:div w:id="324166303">
              <w:marLeft w:val="0"/>
              <w:marRight w:val="0"/>
              <w:marTop w:val="0"/>
              <w:marBottom w:val="0"/>
              <w:divBdr>
                <w:top w:val="single" w:sz="2" w:space="0" w:color="E3E3E3"/>
                <w:left w:val="single" w:sz="2" w:space="0" w:color="E3E3E3"/>
                <w:bottom w:val="single" w:sz="2" w:space="0" w:color="E3E3E3"/>
                <w:right w:val="single" w:sz="2" w:space="0" w:color="E3E3E3"/>
              </w:divBdr>
              <w:divsChild>
                <w:div w:id="1246693707">
                  <w:marLeft w:val="0"/>
                  <w:marRight w:val="0"/>
                  <w:marTop w:val="0"/>
                  <w:marBottom w:val="0"/>
                  <w:divBdr>
                    <w:top w:val="single" w:sz="2" w:space="0" w:color="E3E3E3"/>
                    <w:left w:val="single" w:sz="2" w:space="0" w:color="E3E3E3"/>
                    <w:bottom w:val="single" w:sz="2" w:space="0" w:color="E3E3E3"/>
                    <w:right w:val="single" w:sz="2" w:space="0" w:color="E3E3E3"/>
                  </w:divBdr>
                  <w:divsChild>
                    <w:div w:id="519516052">
                      <w:marLeft w:val="0"/>
                      <w:marRight w:val="0"/>
                      <w:marTop w:val="0"/>
                      <w:marBottom w:val="0"/>
                      <w:divBdr>
                        <w:top w:val="single" w:sz="2" w:space="0" w:color="E3E3E3"/>
                        <w:left w:val="single" w:sz="2" w:space="0" w:color="E3E3E3"/>
                        <w:bottom w:val="single" w:sz="2" w:space="0" w:color="E3E3E3"/>
                        <w:right w:val="single" w:sz="2" w:space="0" w:color="E3E3E3"/>
                      </w:divBdr>
                      <w:divsChild>
                        <w:div w:id="1640185551">
                          <w:marLeft w:val="0"/>
                          <w:marRight w:val="0"/>
                          <w:marTop w:val="0"/>
                          <w:marBottom w:val="0"/>
                          <w:divBdr>
                            <w:top w:val="single" w:sz="2" w:space="0" w:color="E3E3E3"/>
                            <w:left w:val="single" w:sz="2" w:space="0" w:color="E3E3E3"/>
                            <w:bottom w:val="single" w:sz="2" w:space="31" w:color="E3E3E3"/>
                            <w:right w:val="single" w:sz="2" w:space="0" w:color="E3E3E3"/>
                          </w:divBdr>
                          <w:divsChild>
                            <w:div w:id="1143695323">
                              <w:marLeft w:val="0"/>
                              <w:marRight w:val="0"/>
                              <w:marTop w:val="0"/>
                              <w:marBottom w:val="0"/>
                              <w:divBdr>
                                <w:top w:val="single" w:sz="2" w:space="0" w:color="E3E3E3"/>
                                <w:left w:val="single" w:sz="2" w:space="0" w:color="E3E3E3"/>
                                <w:bottom w:val="single" w:sz="2" w:space="0" w:color="E3E3E3"/>
                                <w:right w:val="single" w:sz="2" w:space="0" w:color="E3E3E3"/>
                              </w:divBdr>
                              <w:divsChild>
                                <w:div w:id="1444378003">
                                  <w:marLeft w:val="0"/>
                                  <w:marRight w:val="0"/>
                                  <w:marTop w:val="100"/>
                                  <w:marBottom w:val="100"/>
                                  <w:divBdr>
                                    <w:top w:val="single" w:sz="2" w:space="0" w:color="E3E3E3"/>
                                    <w:left w:val="single" w:sz="2" w:space="0" w:color="E3E3E3"/>
                                    <w:bottom w:val="single" w:sz="2" w:space="0" w:color="E3E3E3"/>
                                    <w:right w:val="single" w:sz="2" w:space="0" w:color="E3E3E3"/>
                                  </w:divBdr>
                                  <w:divsChild>
                                    <w:div w:id="611399005">
                                      <w:marLeft w:val="0"/>
                                      <w:marRight w:val="0"/>
                                      <w:marTop w:val="0"/>
                                      <w:marBottom w:val="0"/>
                                      <w:divBdr>
                                        <w:top w:val="single" w:sz="2" w:space="0" w:color="E3E3E3"/>
                                        <w:left w:val="single" w:sz="2" w:space="0" w:color="E3E3E3"/>
                                        <w:bottom w:val="single" w:sz="2" w:space="0" w:color="E3E3E3"/>
                                        <w:right w:val="single" w:sz="2" w:space="0" w:color="E3E3E3"/>
                                      </w:divBdr>
                                      <w:divsChild>
                                        <w:div w:id="433870134">
                                          <w:marLeft w:val="0"/>
                                          <w:marRight w:val="0"/>
                                          <w:marTop w:val="0"/>
                                          <w:marBottom w:val="0"/>
                                          <w:divBdr>
                                            <w:top w:val="single" w:sz="2" w:space="0" w:color="E3E3E3"/>
                                            <w:left w:val="single" w:sz="2" w:space="0" w:color="E3E3E3"/>
                                            <w:bottom w:val="single" w:sz="2" w:space="0" w:color="E3E3E3"/>
                                            <w:right w:val="single" w:sz="2" w:space="0" w:color="E3E3E3"/>
                                          </w:divBdr>
                                          <w:divsChild>
                                            <w:div w:id="370493746">
                                              <w:marLeft w:val="0"/>
                                              <w:marRight w:val="0"/>
                                              <w:marTop w:val="0"/>
                                              <w:marBottom w:val="0"/>
                                              <w:divBdr>
                                                <w:top w:val="single" w:sz="2" w:space="0" w:color="E3E3E3"/>
                                                <w:left w:val="single" w:sz="2" w:space="0" w:color="E3E3E3"/>
                                                <w:bottom w:val="single" w:sz="2" w:space="0" w:color="E3E3E3"/>
                                                <w:right w:val="single" w:sz="2" w:space="0" w:color="E3E3E3"/>
                                              </w:divBdr>
                                              <w:divsChild>
                                                <w:div w:id="868026376">
                                                  <w:marLeft w:val="0"/>
                                                  <w:marRight w:val="0"/>
                                                  <w:marTop w:val="0"/>
                                                  <w:marBottom w:val="0"/>
                                                  <w:divBdr>
                                                    <w:top w:val="single" w:sz="2" w:space="0" w:color="E3E3E3"/>
                                                    <w:left w:val="single" w:sz="2" w:space="0" w:color="E3E3E3"/>
                                                    <w:bottom w:val="single" w:sz="2" w:space="0" w:color="E3E3E3"/>
                                                    <w:right w:val="single" w:sz="2" w:space="0" w:color="E3E3E3"/>
                                                  </w:divBdr>
                                                  <w:divsChild>
                                                    <w:div w:id="355892417">
                                                      <w:marLeft w:val="0"/>
                                                      <w:marRight w:val="0"/>
                                                      <w:marTop w:val="0"/>
                                                      <w:marBottom w:val="0"/>
                                                      <w:divBdr>
                                                        <w:top w:val="single" w:sz="2" w:space="0" w:color="E3E3E3"/>
                                                        <w:left w:val="single" w:sz="2" w:space="0" w:color="E3E3E3"/>
                                                        <w:bottom w:val="single" w:sz="2" w:space="0" w:color="E3E3E3"/>
                                                        <w:right w:val="single" w:sz="2" w:space="0" w:color="E3E3E3"/>
                                                      </w:divBdr>
                                                      <w:divsChild>
                                                        <w:div w:id="1616450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62896063">
          <w:marLeft w:val="0"/>
          <w:marRight w:val="0"/>
          <w:marTop w:val="0"/>
          <w:marBottom w:val="0"/>
          <w:divBdr>
            <w:top w:val="none" w:sz="0" w:space="0" w:color="auto"/>
            <w:left w:val="none" w:sz="0" w:space="0" w:color="auto"/>
            <w:bottom w:val="none" w:sz="0" w:space="0" w:color="auto"/>
            <w:right w:val="none" w:sz="0" w:space="0" w:color="auto"/>
          </w:divBdr>
        </w:div>
      </w:divsChild>
    </w:div>
    <w:div w:id="1697270712">
      <w:bodyDiv w:val="1"/>
      <w:marLeft w:val="0"/>
      <w:marRight w:val="0"/>
      <w:marTop w:val="0"/>
      <w:marBottom w:val="0"/>
      <w:divBdr>
        <w:top w:val="none" w:sz="0" w:space="0" w:color="auto"/>
        <w:left w:val="none" w:sz="0" w:space="0" w:color="auto"/>
        <w:bottom w:val="none" w:sz="0" w:space="0" w:color="auto"/>
        <w:right w:val="none" w:sz="0" w:space="0" w:color="auto"/>
      </w:divBdr>
    </w:div>
    <w:div w:id="1708025118">
      <w:bodyDiv w:val="1"/>
      <w:marLeft w:val="0"/>
      <w:marRight w:val="0"/>
      <w:marTop w:val="0"/>
      <w:marBottom w:val="0"/>
      <w:divBdr>
        <w:top w:val="none" w:sz="0" w:space="0" w:color="auto"/>
        <w:left w:val="none" w:sz="0" w:space="0" w:color="auto"/>
        <w:bottom w:val="none" w:sz="0" w:space="0" w:color="auto"/>
        <w:right w:val="none" w:sz="0" w:space="0" w:color="auto"/>
      </w:divBdr>
    </w:div>
    <w:div w:id="1777141217">
      <w:bodyDiv w:val="1"/>
      <w:marLeft w:val="0"/>
      <w:marRight w:val="0"/>
      <w:marTop w:val="0"/>
      <w:marBottom w:val="0"/>
      <w:divBdr>
        <w:top w:val="none" w:sz="0" w:space="0" w:color="auto"/>
        <w:left w:val="none" w:sz="0" w:space="0" w:color="auto"/>
        <w:bottom w:val="none" w:sz="0" w:space="0" w:color="auto"/>
        <w:right w:val="none" w:sz="0" w:space="0" w:color="auto"/>
      </w:divBdr>
    </w:div>
    <w:div w:id="1792868722">
      <w:bodyDiv w:val="1"/>
      <w:marLeft w:val="0"/>
      <w:marRight w:val="0"/>
      <w:marTop w:val="0"/>
      <w:marBottom w:val="0"/>
      <w:divBdr>
        <w:top w:val="none" w:sz="0" w:space="0" w:color="auto"/>
        <w:left w:val="none" w:sz="0" w:space="0" w:color="auto"/>
        <w:bottom w:val="none" w:sz="0" w:space="0" w:color="auto"/>
        <w:right w:val="none" w:sz="0" w:space="0" w:color="auto"/>
      </w:divBdr>
    </w:div>
    <w:div w:id="1811481683">
      <w:bodyDiv w:val="1"/>
      <w:marLeft w:val="0"/>
      <w:marRight w:val="0"/>
      <w:marTop w:val="0"/>
      <w:marBottom w:val="0"/>
      <w:divBdr>
        <w:top w:val="none" w:sz="0" w:space="0" w:color="auto"/>
        <w:left w:val="none" w:sz="0" w:space="0" w:color="auto"/>
        <w:bottom w:val="none" w:sz="0" w:space="0" w:color="auto"/>
        <w:right w:val="none" w:sz="0" w:space="0" w:color="auto"/>
      </w:divBdr>
    </w:div>
    <w:div w:id="1840266043">
      <w:bodyDiv w:val="1"/>
      <w:marLeft w:val="0"/>
      <w:marRight w:val="0"/>
      <w:marTop w:val="0"/>
      <w:marBottom w:val="0"/>
      <w:divBdr>
        <w:top w:val="none" w:sz="0" w:space="0" w:color="auto"/>
        <w:left w:val="none" w:sz="0" w:space="0" w:color="auto"/>
        <w:bottom w:val="none" w:sz="0" w:space="0" w:color="auto"/>
        <w:right w:val="none" w:sz="0" w:space="0" w:color="auto"/>
      </w:divBdr>
    </w:div>
    <w:div w:id="1849170706">
      <w:bodyDiv w:val="1"/>
      <w:marLeft w:val="0"/>
      <w:marRight w:val="0"/>
      <w:marTop w:val="0"/>
      <w:marBottom w:val="0"/>
      <w:divBdr>
        <w:top w:val="none" w:sz="0" w:space="0" w:color="auto"/>
        <w:left w:val="none" w:sz="0" w:space="0" w:color="auto"/>
        <w:bottom w:val="none" w:sz="0" w:space="0" w:color="auto"/>
        <w:right w:val="none" w:sz="0" w:space="0" w:color="auto"/>
      </w:divBdr>
    </w:div>
    <w:div w:id="1867215538">
      <w:bodyDiv w:val="1"/>
      <w:marLeft w:val="0"/>
      <w:marRight w:val="0"/>
      <w:marTop w:val="0"/>
      <w:marBottom w:val="0"/>
      <w:divBdr>
        <w:top w:val="none" w:sz="0" w:space="0" w:color="auto"/>
        <w:left w:val="none" w:sz="0" w:space="0" w:color="auto"/>
        <w:bottom w:val="none" w:sz="0" w:space="0" w:color="auto"/>
        <w:right w:val="none" w:sz="0" w:space="0" w:color="auto"/>
      </w:divBdr>
    </w:div>
    <w:div w:id="1891263748">
      <w:bodyDiv w:val="1"/>
      <w:marLeft w:val="0"/>
      <w:marRight w:val="0"/>
      <w:marTop w:val="0"/>
      <w:marBottom w:val="0"/>
      <w:divBdr>
        <w:top w:val="none" w:sz="0" w:space="0" w:color="auto"/>
        <w:left w:val="none" w:sz="0" w:space="0" w:color="auto"/>
        <w:bottom w:val="none" w:sz="0" w:space="0" w:color="auto"/>
        <w:right w:val="none" w:sz="0" w:space="0" w:color="auto"/>
      </w:divBdr>
      <w:divsChild>
        <w:div w:id="228927330">
          <w:marLeft w:val="0"/>
          <w:marRight w:val="0"/>
          <w:marTop w:val="0"/>
          <w:marBottom w:val="0"/>
          <w:divBdr>
            <w:top w:val="single" w:sz="2" w:space="0" w:color="E3E3E3"/>
            <w:left w:val="single" w:sz="2" w:space="0" w:color="E3E3E3"/>
            <w:bottom w:val="single" w:sz="2" w:space="0" w:color="E3E3E3"/>
            <w:right w:val="single" w:sz="2" w:space="0" w:color="E3E3E3"/>
          </w:divBdr>
          <w:divsChild>
            <w:div w:id="507715306">
              <w:marLeft w:val="0"/>
              <w:marRight w:val="0"/>
              <w:marTop w:val="0"/>
              <w:marBottom w:val="0"/>
              <w:divBdr>
                <w:top w:val="single" w:sz="2" w:space="0" w:color="E3E3E3"/>
                <w:left w:val="single" w:sz="2" w:space="0" w:color="E3E3E3"/>
                <w:bottom w:val="single" w:sz="2" w:space="0" w:color="E3E3E3"/>
                <w:right w:val="single" w:sz="2" w:space="0" w:color="E3E3E3"/>
              </w:divBdr>
              <w:divsChild>
                <w:div w:id="1597786852">
                  <w:marLeft w:val="0"/>
                  <w:marRight w:val="0"/>
                  <w:marTop w:val="0"/>
                  <w:marBottom w:val="0"/>
                  <w:divBdr>
                    <w:top w:val="single" w:sz="2" w:space="0" w:color="E3E3E3"/>
                    <w:left w:val="single" w:sz="2" w:space="0" w:color="E3E3E3"/>
                    <w:bottom w:val="single" w:sz="2" w:space="0" w:color="E3E3E3"/>
                    <w:right w:val="single" w:sz="2" w:space="0" w:color="E3E3E3"/>
                  </w:divBdr>
                  <w:divsChild>
                    <w:div w:id="1996570304">
                      <w:marLeft w:val="0"/>
                      <w:marRight w:val="0"/>
                      <w:marTop w:val="0"/>
                      <w:marBottom w:val="0"/>
                      <w:divBdr>
                        <w:top w:val="single" w:sz="2" w:space="0" w:color="E3E3E3"/>
                        <w:left w:val="single" w:sz="2" w:space="0" w:color="E3E3E3"/>
                        <w:bottom w:val="single" w:sz="2" w:space="0" w:color="E3E3E3"/>
                        <w:right w:val="single" w:sz="2" w:space="0" w:color="E3E3E3"/>
                      </w:divBdr>
                      <w:divsChild>
                        <w:div w:id="2044012830">
                          <w:marLeft w:val="0"/>
                          <w:marRight w:val="0"/>
                          <w:marTop w:val="0"/>
                          <w:marBottom w:val="0"/>
                          <w:divBdr>
                            <w:top w:val="single" w:sz="2" w:space="0" w:color="E3E3E3"/>
                            <w:left w:val="single" w:sz="2" w:space="0" w:color="E3E3E3"/>
                            <w:bottom w:val="single" w:sz="2" w:space="31" w:color="E3E3E3"/>
                            <w:right w:val="single" w:sz="2" w:space="0" w:color="E3E3E3"/>
                          </w:divBdr>
                          <w:divsChild>
                            <w:div w:id="796293088">
                              <w:marLeft w:val="0"/>
                              <w:marRight w:val="0"/>
                              <w:marTop w:val="0"/>
                              <w:marBottom w:val="0"/>
                              <w:divBdr>
                                <w:top w:val="single" w:sz="2" w:space="0" w:color="E3E3E3"/>
                                <w:left w:val="single" w:sz="2" w:space="0" w:color="E3E3E3"/>
                                <w:bottom w:val="single" w:sz="2" w:space="0" w:color="E3E3E3"/>
                                <w:right w:val="single" w:sz="2" w:space="0" w:color="E3E3E3"/>
                              </w:divBdr>
                              <w:divsChild>
                                <w:div w:id="2029941706">
                                  <w:marLeft w:val="0"/>
                                  <w:marRight w:val="0"/>
                                  <w:marTop w:val="100"/>
                                  <w:marBottom w:val="100"/>
                                  <w:divBdr>
                                    <w:top w:val="single" w:sz="2" w:space="0" w:color="E3E3E3"/>
                                    <w:left w:val="single" w:sz="2" w:space="0" w:color="E3E3E3"/>
                                    <w:bottom w:val="single" w:sz="2" w:space="0" w:color="E3E3E3"/>
                                    <w:right w:val="single" w:sz="2" w:space="0" w:color="E3E3E3"/>
                                  </w:divBdr>
                                  <w:divsChild>
                                    <w:div w:id="494493712">
                                      <w:marLeft w:val="0"/>
                                      <w:marRight w:val="0"/>
                                      <w:marTop w:val="0"/>
                                      <w:marBottom w:val="0"/>
                                      <w:divBdr>
                                        <w:top w:val="single" w:sz="2" w:space="0" w:color="E3E3E3"/>
                                        <w:left w:val="single" w:sz="2" w:space="0" w:color="E3E3E3"/>
                                        <w:bottom w:val="single" w:sz="2" w:space="0" w:color="E3E3E3"/>
                                        <w:right w:val="single" w:sz="2" w:space="0" w:color="E3E3E3"/>
                                      </w:divBdr>
                                      <w:divsChild>
                                        <w:div w:id="1066415348">
                                          <w:marLeft w:val="0"/>
                                          <w:marRight w:val="0"/>
                                          <w:marTop w:val="0"/>
                                          <w:marBottom w:val="0"/>
                                          <w:divBdr>
                                            <w:top w:val="single" w:sz="2" w:space="0" w:color="E3E3E3"/>
                                            <w:left w:val="single" w:sz="2" w:space="0" w:color="E3E3E3"/>
                                            <w:bottom w:val="single" w:sz="2" w:space="0" w:color="E3E3E3"/>
                                            <w:right w:val="single" w:sz="2" w:space="0" w:color="E3E3E3"/>
                                          </w:divBdr>
                                          <w:divsChild>
                                            <w:div w:id="2037465564">
                                              <w:marLeft w:val="0"/>
                                              <w:marRight w:val="0"/>
                                              <w:marTop w:val="0"/>
                                              <w:marBottom w:val="0"/>
                                              <w:divBdr>
                                                <w:top w:val="single" w:sz="2" w:space="0" w:color="E3E3E3"/>
                                                <w:left w:val="single" w:sz="2" w:space="0" w:color="E3E3E3"/>
                                                <w:bottom w:val="single" w:sz="2" w:space="0" w:color="E3E3E3"/>
                                                <w:right w:val="single" w:sz="2" w:space="0" w:color="E3E3E3"/>
                                              </w:divBdr>
                                              <w:divsChild>
                                                <w:div w:id="315380278">
                                                  <w:marLeft w:val="0"/>
                                                  <w:marRight w:val="0"/>
                                                  <w:marTop w:val="0"/>
                                                  <w:marBottom w:val="0"/>
                                                  <w:divBdr>
                                                    <w:top w:val="single" w:sz="2" w:space="0" w:color="E3E3E3"/>
                                                    <w:left w:val="single" w:sz="2" w:space="0" w:color="E3E3E3"/>
                                                    <w:bottom w:val="single" w:sz="2" w:space="0" w:color="E3E3E3"/>
                                                    <w:right w:val="single" w:sz="2" w:space="0" w:color="E3E3E3"/>
                                                  </w:divBdr>
                                                  <w:divsChild>
                                                    <w:div w:id="792165545">
                                                      <w:marLeft w:val="0"/>
                                                      <w:marRight w:val="0"/>
                                                      <w:marTop w:val="0"/>
                                                      <w:marBottom w:val="0"/>
                                                      <w:divBdr>
                                                        <w:top w:val="single" w:sz="2" w:space="0" w:color="E3E3E3"/>
                                                        <w:left w:val="single" w:sz="2" w:space="0" w:color="E3E3E3"/>
                                                        <w:bottom w:val="single" w:sz="2" w:space="0" w:color="E3E3E3"/>
                                                        <w:right w:val="single" w:sz="2" w:space="0" w:color="E3E3E3"/>
                                                      </w:divBdr>
                                                      <w:divsChild>
                                                        <w:div w:id="6350673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23899180">
          <w:marLeft w:val="0"/>
          <w:marRight w:val="0"/>
          <w:marTop w:val="0"/>
          <w:marBottom w:val="0"/>
          <w:divBdr>
            <w:top w:val="none" w:sz="0" w:space="0" w:color="auto"/>
            <w:left w:val="none" w:sz="0" w:space="0" w:color="auto"/>
            <w:bottom w:val="none" w:sz="0" w:space="0" w:color="auto"/>
            <w:right w:val="none" w:sz="0" w:space="0" w:color="auto"/>
          </w:divBdr>
          <w:divsChild>
            <w:div w:id="1987932725">
              <w:marLeft w:val="0"/>
              <w:marRight w:val="0"/>
              <w:marTop w:val="100"/>
              <w:marBottom w:val="100"/>
              <w:divBdr>
                <w:top w:val="single" w:sz="2" w:space="0" w:color="E3E3E3"/>
                <w:left w:val="single" w:sz="2" w:space="0" w:color="E3E3E3"/>
                <w:bottom w:val="single" w:sz="2" w:space="0" w:color="E3E3E3"/>
                <w:right w:val="single" w:sz="2" w:space="0" w:color="E3E3E3"/>
              </w:divBdr>
              <w:divsChild>
                <w:div w:id="1257909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02062606">
      <w:bodyDiv w:val="1"/>
      <w:marLeft w:val="0"/>
      <w:marRight w:val="0"/>
      <w:marTop w:val="0"/>
      <w:marBottom w:val="0"/>
      <w:divBdr>
        <w:top w:val="none" w:sz="0" w:space="0" w:color="auto"/>
        <w:left w:val="none" w:sz="0" w:space="0" w:color="auto"/>
        <w:bottom w:val="none" w:sz="0" w:space="0" w:color="auto"/>
        <w:right w:val="none" w:sz="0" w:space="0" w:color="auto"/>
      </w:divBdr>
      <w:divsChild>
        <w:div w:id="1584340563">
          <w:marLeft w:val="0"/>
          <w:marRight w:val="0"/>
          <w:marTop w:val="0"/>
          <w:marBottom w:val="0"/>
          <w:divBdr>
            <w:top w:val="single" w:sz="2" w:space="0" w:color="E3E3E3"/>
            <w:left w:val="single" w:sz="2" w:space="0" w:color="E3E3E3"/>
            <w:bottom w:val="single" w:sz="2" w:space="0" w:color="E3E3E3"/>
            <w:right w:val="single" w:sz="2" w:space="0" w:color="E3E3E3"/>
          </w:divBdr>
          <w:divsChild>
            <w:div w:id="44761501">
              <w:marLeft w:val="0"/>
              <w:marRight w:val="0"/>
              <w:marTop w:val="0"/>
              <w:marBottom w:val="0"/>
              <w:divBdr>
                <w:top w:val="single" w:sz="2" w:space="0" w:color="E3E3E3"/>
                <w:left w:val="single" w:sz="2" w:space="0" w:color="E3E3E3"/>
                <w:bottom w:val="single" w:sz="2" w:space="0" w:color="E3E3E3"/>
                <w:right w:val="single" w:sz="2" w:space="0" w:color="E3E3E3"/>
              </w:divBdr>
              <w:divsChild>
                <w:div w:id="1700274622">
                  <w:marLeft w:val="0"/>
                  <w:marRight w:val="0"/>
                  <w:marTop w:val="0"/>
                  <w:marBottom w:val="0"/>
                  <w:divBdr>
                    <w:top w:val="single" w:sz="2" w:space="0" w:color="E3E3E3"/>
                    <w:left w:val="single" w:sz="2" w:space="0" w:color="E3E3E3"/>
                    <w:bottom w:val="single" w:sz="2" w:space="0" w:color="E3E3E3"/>
                    <w:right w:val="single" w:sz="2" w:space="0" w:color="E3E3E3"/>
                  </w:divBdr>
                  <w:divsChild>
                    <w:div w:id="801388517">
                      <w:marLeft w:val="0"/>
                      <w:marRight w:val="0"/>
                      <w:marTop w:val="0"/>
                      <w:marBottom w:val="0"/>
                      <w:divBdr>
                        <w:top w:val="single" w:sz="2" w:space="0" w:color="E3E3E3"/>
                        <w:left w:val="single" w:sz="2" w:space="0" w:color="E3E3E3"/>
                        <w:bottom w:val="single" w:sz="2" w:space="0" w:color="E3E3E3"/>
                        <w:right w:val="single" w:sz="2" w:space="0" w:color="E3E3E3"/>
                      </w:divBdr>
                      <w:divsChild>
                        <w:div w:id="1638611893">
                          <w:marLeft w:val="0"/>
                          <w:marRight w:val="0"/>
                          <w:marTop w:val="0"/>
                          <w:marBottom w:val="0"/>
                          <w:divBdr>
                            <w:top w:val="single" w:sz="2" w:space="0" w:color="E3E3E3"/>
                            <w:left w:val="single" w:sz="2" w:space="0" w:color="E3E3E3"/>
                            <w:bottom w:val="single" w:sz="2" w:space="0" w:color="E3E3E3"/>
                            <w:right w:val="single" w:sz="2" w:space="0" w:color="E3E3E3"/>
                          </w:divBdr>
                          <w:divsChild>
                            <w:div w:id="1606813592">
                              <w:marLeft w:val="0"/>
                              <w:marRight w:val="0"/>
                              <w:marTop w:val="0"/>
                              <w:marBottom w:val="0"/>
                              <w:divBdr>
                                <w:top w:val="single" w:sz="2" w:space="0" w:color="E3E3E3"/>
                                <w:left w:val="single" w:sz="2" w:space="0" w:color="E3E3E3"/>
                                <w:bottom w:val="single" w:sz="2" w:space="0" w:color="E3E3E3"/>
                                <w:right w:val="single" w:sz="2" w:space="0" w:color="E3E3E3"/>
                              </w:divBdr>
                              <w:divsChild>
                                <w:div w:id="1125351232">
                                  <w:marLeft w:val="0"/>
                                  <w:marRight w:val="0"/>
                                  <w:marTop w:val="100"/>
                                  <w:marBottom w:val="100"/>
                                  <w:divBdr>
                                    <w:top w:val="single" w:sz="2" w:space="0" w:color="E3E3E3"/>
                                    <w:left w:val="single" w:sz="2" w:space="0" w:color="E3E3E3"/>
                                    <w:bottom w:val="single" w:sz="2" w:space="0" w:color="E3E3E3"/>
                                    <w:right w:val="single" w:sz="2" w:space="0" w:color="E3E3E3"/>
                                  </w:divBdr>
                                  <w:divsChild>
                                    <w:div w:id="475530025">
                                      <w:marLeft w:val="0"/>
                                      <w:marRight w:val="0"/>
                                      <w:marTop w:val="0"/>
                                      <w:marBottom w:val="0"/>
                                      <w:divBdr>
                                        <w:top w:val="single" w:sz="2" w:space="0" w:color="E3E3E3"/>
                                        <w:left w:val="single" w:sz="2" w:space="0" w:color="E3E3E3"/>
                                        <w:bottom w:val="single" w:sz="2" w:space="0" w:color="E3E3E3"/>
                                        <w:right w:val="single" w:sz="2" w:space="0" w:color="E3E3E3"/>
                                      </w:divBdr>
                                      <w:divsChild>
                                        <w:div w:id="1033457407">
                                          <w:marLeft w:val="0"/>
                                          <w:marRight w:val="0"/>
                                          <w:marTop w:val="0"/>
                                          <w:marBottom w:val="0"/>
                                          <w:divBdr>
                                            <w:top w:val="single" w:sz="2" w:space="0" w:color="E3E3E3"/>
                                            <w:left w:val="single" w:sz="2" w:space="0" w:color="E3E3E3"/>
                                            <w:bottom w:val="single" w:sz="2" w:space="0" w:color="E3E3E3"/>
                                            <w:right w:val="single" w:sz="2" w:space="0" w:color="E3E3E3"/>
                                          </w:divBdr>
                                          <w:divsChild>
                                            <w:div w:id="1185288615">
                                              <w:marLeft w:val="0"/>
                                              <w:marRight w:val="0"/>
                                              <w:marTop w:val="0"/>
                                              <w:marBottom w:val="0"/>
                                              <w:divBdr>
                                                <w:top w:val="single" w:sz="2" w:space="0" w:color="E3E3E3"/>
                                                <w:left w:val="single" w:sz="2" w:space="0" w:color="E3E3E3"/>
                                                <w:bottom w:val="single" w:sz="2" w:space="0" w:color="E3E3E3"/>
                                                <w:right w:val="single" w:sz="2" w:space="0" w:color="E3E3E3"/>
                                              </w:divBdr>
                                              <w:divsChild>
                                                <w:div w:id="65500260">
                                                  <w:marLeft w:val="0"/>
                                                  <w:marRight w:val="0"/>
                                                  <w:marTop w:val="0"/>
                                                  <w:marBottom w:val="0"/>
                                                  <w:divBdr>
                                                    <w:top w:val="single" w:sz="2" w:space="0" w:color="E3E3E3"/>
                                                    <w:left w:val="single" w:sz="2" w:space="0" w:color="E3E3E3"/>
                                                    <w:bottom w:val="single" w:sz="2" w:space="0" w:color="E3E3E3"/>
                                                    <w:right w:val="single" w:sz="2" w:space="0" w:color="E3E3E3"/>
                                                  </w:divBdr>
                                                  <w:divsChild>
                                                    <w:div w:id="1861890175">
                                                      <w:marLeft w:val="0"/>
                                                      <w:marRight w:val="0"/>
                                                      <w:marTop w:val="0"/>
                                                      <w:marBottom w:val="0"/>
                                                      <w:divBdr>
                                                        <w:top w:val="single" w:sz="2" w:space="0" w:color="E3E3E3"/>
                                                        <w:left w:val="single" w:sz="2" w:space="0" w:color="E3E3E3"/>
                                                        <w:bottom w:val="single" w:sz="2" w:space="0" w:color="E3E3E3"/>
                                                        <w:right w:val="single" w:sz="2" w:space="0" w:color="E3E3E3"/>
                                                      </w:divBdr>
                                                      <w:divsChild>
                                                        <w:div w:id="16310834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05996973">
          <w:marLeft w:val="0"/>
          <w:marRight w:val="0"/>
          <w:marTop w:val="0"/>
          <w:marBottom w:val="0"/>
          <w:divBdr>
            <w:top w:val="none" w:sz="0" w:space="0" w:color="auto"/>
            <w:left w:val="none" w:sz="0" w:space="0" w:color="auto"/>
            <w:bottom w:val="none" w:sz="0" w:space="0" w:color="auto"/>
            <w:right w:val="none" w:sz="0" w:space="0" w:color="auto"/>
          </w:divBdr>
          <w:divsChild>
            <w:div w:id="464466619">
              <w:marLeft w:val="0"/>
              <w:marRight w:val="0"/>
              <w:marTop w:val="100"/>
              <w:marBottom w:val="100"/>
              <w:divBdr>
                <w:top w:val="single" w:sz="2" w:space="0" w:color="E3E3E3"/>
                <w:left w:val="single" w:sz="2" w:space="0" w:color="E3E3E3"/>
                <w:bottom w:val="single" w:sz="2" w:space="0" w:color="E3E3E3"/>
                <w:right w:val="single" w:sz="2" w:space="0" w:color="E3E3E3"/>
              </w:divBdr>
              <w:divsChild>
                <w:div w:id="1677880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22986091">
      <w:bodyDiv w:val="1"/>
      <w:marLeft w:val="0"/>
      <w:marRight w:val="0"/>
      <w:marTop w:val="0"/>
      <w:marBottom w:val="0"/>
      <w:divBdr>
        <w:top w:val="none" w:sz="0" w:space="0" w:color="auto"/>
        <w:left w:val="none" w:sz="0" w:space="0" w:color="auto"/>
        <w:bottom w:val="none" w:sz="0" w:space="0" w:color="auto"/>
        <w:right w:val="none" w:sz="0" w:space="0" w:color="auto"/>
      </w:divBdr>
    </w:div>
    <w:div w:id="1952932703">
      <w:bodyDiv w:val="1"/>
      <w:marLeft w:val="0"/>
      <w:marRight w:val="0"/>
      <w:marTop w:val="0"/>
      <w:marBottom w:val="0"/>
      <w:divBdr>
        <w:top w:val="none" w:sz="0" w:space="0" w:color="auto"/>
        <w:left w:val="none" w:sz="0" w:space="0" w:color="auto"/>
        <w:bottom w:val="none" w:sz="0" w:space="0" w:color="auto"/>
        <w:right w:val="none" w:sz="0" w:space="0" w:color="auto"/>
      </w:divBdr>
    </w:div>
    <w:div w:id="1979533464">
      <w:bodyDiv w:val="1"/>
      <w:marLeft w:val="0"/>
      <w:marRight w:val="0"/>
      <w:marTop w:val="0"/>
      <w:marBottom w:val="0"/>
      <w:divBdr>
        <w:top w:val="none" w:sz="0" w:space="0" w:color="auto"/>
        <w:left w:val="none" w:sz="0" w:space="0" w:color="auto"/>
        <w:bottom w:val="none" w:sz="0" w:space="0" w:color="auto"/>
        <w:right w:val="none" w:sz="0" w:space="0" w:color="auto"/>
      </w:divBdr>
      <w:divsChild>
        <w:div w:id="195969964">
          <w:marLeft w:val="0"/>
          <w:marRight w:val="0"/>
          <w:marTop w:val="0"/>
          <w:marBottom w:val="0"/>
          <w:divBdr>
            <w:top w:val="none" w:sz="0" w:space="0" w:color="auto"/>
            <w:left w:val="none" w:sz="0" w:space="0" w:color="auto"/>
            <w:bottom w:val="none" w:sz="0" w:space="0" w:color="auto"/>
            <w:right w:val="none" w:sz="0" w:space="0" w:color="auto"/>
          </w:divBdr>
          <w:divsChild>
            <w:div w:id="1898008118">
              <w:marLeft w:val="0"/>
              <w:marRight w:val="0"/>
              <w:marTop w:val="0"/>
              <w:marBottom w:val="0"/>
              <w:divBdr>
                <w:top w:val="none" w:sz="0" w:space="0" w:color="auto"/>
                <w:left w:val="none" w:sz="0" w:space="0" w:color="auto"/>
                <w:bottom w:val="none" w:sz="0" w:space="0" w:color="auto"/>
                <w:right w:val="none" w:sz="0" w:space="0" w:color="auto"/>
              </w:divBdr>
              <w:divsChild>
                <w:div w:id="1631354188">
                  <w:marLeft w:val="0"/>
                  <w:marRight w:val="0"/>
                  <w:marTop w:val="0"/>
                  <w:marBottom w:val="0"/>
                  <w:divBdr>
                    <w:top w:val="none" w:sz="0" w:space="0" w:color="auto"/>
                    <w:left w:val="none" w:sz="0" w:space="0" w:color="auto"/>
                    <w:bottom w:val="none" w:sz="0" w:space="0" w:color="auto"/>
                    <w:right w:val="none" w:sz="0" w:space="0" w:color="auto"/>
                  </w:divBdr>
                  <w:divsChild>
                    <w:div w:id="853572843">
                      <w:marLeft w:val="0"/>
                      <w:marRight w:val="0"/>
                      <w:marTop w:val="0"/>
                      <w:marBottom w:val="0"/>
                      <w:divBdr>
                        <w:top w:val="none" w:sz="0" w:space="0" w:color="auto"/>
                        <w:left w:val="none" w:sz="0" w:space="0" w:color="auto"/>
                        <w:bottom w:val="none" w:sz="0" w:space="0" w:color="auto"/>
                        <w:right w:val="none" w:sz="0" w:space="0" w:color="auto"/>
                      </w:divBdr>
                      <w:divsChild>
                        <w:div w:id="389615919">
                          <w:marLeft w:val="0"/>
                          <w:marRight w:val="0"/>
                          <w:marTop w:val="0"/>
                          <w:marBottom w:val="0"/>
                          <w:divBdr>
                            <w:top w:val="none" w:sz="0" w:space="0" w:color="auto"/>
                            <w:left w:val="none" w:sz="0" w:space="0" w:color="auto"/>
                            <w:bottom w:val="none" w:sz="0" w:space="0" w:color="auto"/>
                            <w:right w:val="none" w:sz="0" w:space="0" w:color="auto"/>
                          </w:divBdr>
                          <w:divsChild>
                            <w:div w:id="2095778333">
                              <w:marLeft w:val="0"/>
                              <w:marRight w:val="0"/>
                              <w:marTop w:val="0"/>
                              <w:marBottom w:val="0"/>
                              <w:divBdr>
                                <w:top w:val="none" w:sz="0" w:space="0" w:color="auto"/>
                                <w:left w:val="none" w:sz="0" w:space="0" w:color="auto"/>
                                <w:bottom w:val="none" w:sz="0" w:space="0" w:color="auto"/>
                                <w:right w:val="none" w:sz="0" w:space="0" w:color="auto"/>
                              </w:divBdr>
                              <w:divsChild>
                                <w:div w:id="1174806987">
                                  <w:marLeft w:val="0"/>
                                  <w:marRight w:val="0"/>
                                  <w:marTop w:val="0"/>
                                  <w:marBottom w:val="0"/>
                                  <w:divBdr>
                                    <w:top w:val="none" w:sz="0" w:space="0" w:color="auto"/>
                                    <w:left w:val="none" w:sz="0" w:space="0" w:color="auto"/>
                                    <w:bottom w:val="none" w:sz="0" w:space="0" w:color="auto"/>
                                    <w:right w:val="none" w:sz="0" w:space="0" w:color="auto"/>
                                  </w:divBdr>
                                  <w:divsChild>
                                    <w:div w:id="1074359285">
                                      <w:marLeft w:val="0"/>
                                      <w:marRight w:val="0"/>
                                      <w:marTop w:val="0"/>
                                      <w:marBottom w:val="0"/>
                                      <w:divBdr>
                                        <w:top w:val="none" w:sz="0" w:space="0" w:color="auto"/>
                                        <w:left w:val="none" w:sz="0" w:space="0" w:color="auto"/>
                                        <w:bottom w:val="none" w:sz="0" w:space="0" w:color="auto"/>
                                        <w:right w:val="none" w:sz="0" w:space="0" w:color="auto"/>
                                      </w:divBdr>
                                      <w:divsChild>
                                        <w:div w:id="554464793">
                                          <w:marLeft w:val="0"/>
                                          <w:marRight w:val="0"/>
                                          <w:marTop w:val="0"/>
                                          <w:marBottom w:val="0"/>
                                          <w:divBdr>
                                            <w:top w:val="none" w:sz="0" w:space="0" w:color="auto"/>
                                            <w:left w:val="none" w:sz="0" w:space="0" w:color="auto"/>
                                            <w:bottom w:val="none" w:sz="0" w:space="0" w:color="auto"/>
                                            <w:right w:val="none" w:sz="0" w:space="0" w:color="auto"/>
                                          </w:divBdr>
                                          <w:divsChild>
                                            <w:div w:id="1122648129">
                                              <w:marLeft w:val="0"/>
                                              <w:marRight w:val="0"/>
                                              <w:marTop w:val="0"/>
                                              <w:marBottom w:val="0"/>
                                              <w:divBdr>
                                                <w:top w:val="none" w:sz="0" w:space="0" w:color="auto"/>
                                                <w:left w:val="none" w:sz="0" w:space="0" w:color="auto"/>
                                                <w:bottom w:val="none" w:sz="0" w:space="0" w:color="auto"/>
                                                <w:right w:val="none" w:sz="0" w:space="0" w:color="auto"/>
                                              </w:divBdr>
                                              <w:divsChild>
                                                <w:div w:id="1535195475">
                                                  <w:marLeft w:val="0"/>
                                                  <w:marRight w:val="0"/>
                                                  <w:marTop w:val="0"/>
                                                  <w:marBottom w:val="0"/>
                                                  <w:divBdr>
                                                    <w:top w:val="none" w:sz="0" w:space="0" w:color="auto"/>
                                                    <w:left w:val="none" w:sz="0" w:space="0" w:color="auto"/>
                                                    <w:bottom w:val="none" w:sz="0" w:space="0" w:color="auto"/>
                                                    <w:right w:val="none" w:sz="0" w:space="0" w:color="auto"/>
                                                  </w:divBdr>
                                                  <w:divsChild>
                                                    <w:div w:id="1105887116">
                                                      <w:marLeft w:val="0"/>
                                                      <w:marRight w:val="0"/>
                                                      <w:marTop w:val="0"/>
                                                      <w:marBottom w:val="0"/>
                                                      <w:divBdr>
                                                        <w:top w:val="none" w:sz="0" w:space="0" w:color="auto"/>
                                                        <w:left w:val="none" w:sz="0" w:space="0" w:color="auto"/>
                                                        <w:bottom w:val="none" w:sz="0" w:space="0" w:color="auto"/>
                                                        <w:right w:val="none" w:sz="0" w:space="0" w:color="auto"/>
                                                      </w:divBdr>
                                                      <w:divsChild>
                                                        <w:div w:id="1433160938">
                                                          <w:marLeft w:val="0"/>
                                                          <w:marRight w:val="0"/>
                                                          <w:marTop w:val="0"/>
                                                          <w:marBottom w:val="0"/>
                                                          <w:divBdr>
                                                            <w:top w:val="none" w:sz="0" w:space="0" w:color="auto"/>
                                                            <w:left w:val="none" w:sz="0" w:space="0" w:color="auto"/>
                                                            <w:bottom w:val="none" w:sz="0" w:space="0" w:color="auto"/>
                                                            <w:right w:val="none" w:sz="0" w:space="0" w:color="auto"/>
                                                          </w:divBdr>
                                                          <w:divsChild>
                                                            <w:div w:id="21377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643077">
                              <w:marLeft w:val="0"/>
                              <w:marRight w:val="0"/>
                              <w:marTop w:val="0"/>
                              <w:marBottom w:val="0"/>
                              <w:divBdr>
                                <w:top w:val="none" w:sz="0" w:space="0" w:color="auto"/>
                                <w:left w:val="none" w:sz="0" w:space="0" w:color="auto"/>
                                <w:bottom w:val="none" w:sz="0" w:space="0" w:color="auto"/>
                                <w:right w:val="none" w:sz="0" w:space="0" w:color="auto"/>
                              </w:divBdr>
                              <w:divsChild>
                                <w:div w:id="1056012067">
                                  <w:marLeft w:val="0"/>
                                  <w:marRight w:val="0"/>
                                  <w:marTop w:val="0"/>
                                  <w:marBottom w:val="0"/>
                                  <w:divBdr>
                                    <w:top w:val="none" w:sz="0" w:space="0" w:color="auto"/>
                                    <w:left w:val="none" w:sz="0" w:space="0" w:color="auto"/>
                                    <w:bottom w:val="none" w:sz="0" w:space="0" w:color="auto"/>
                                    <w:right w:val="none" w:sz="0" w:space="0" w:color="auto"/>
                                  </w:divBdr>
                                  <w:divsChild>
                                    <w:div w:id="914900460">
                                      <w:marLeft w:val="0"/>
                                      <w:marRight w:val="0"/>
                                      <w:marTop w:val="0"/>
                                      <w:marBottom w:val="0"/>
                                      <w:divBdr>
                                        <w:top w:val="none" w:sz="0" w:space="0" w:color="auto"/>
                                        <w:left w:val="none" w:sz="0" w:space="0" w:color="auto"/>
                                        <w:bottom w:val="none" w:sz="0" w:space="0" w:color="auto"/>
                                        <w:right w:val="none" w:sz="0" w:space="0" w:color="auto"/>
                                      </w:divBdr>
                                      <w:divsChild>
                                        <w:div w:id="1094009668">
                                          <w:marLeft w:val="0"/>
                                          <w:marRight w:val="0"/>
                                          <w:marTop w:val="0"/>
                                          <w:marBottom w:val="0"/>
                                          <w:divBdr>
                                            <w:top w:val="none" w:sz="0" w:space="0" w:color="auto"/>
                                            <w:left w:val="none" w:sz="0" w:space="0" w:color="auto"/>
                                            <w:bottom w:val="none" w:sz="0" w:space="0" w:color="auto"/>
                                            <w:right w:val="none" w:sz="0" w:space="0" w:color="auto"/>
                                          </w:divBdr>
                                          <w:divsChild>
                                            <w:div w:id="2050376797">
                                              <w:marLeft w:val="0"/>
                                              <w:marRight w:val="0"/>
                                              <w:marTop w:val="0"/>
                                              <w:marBottom w:val="0"/>
                                              <w:divBdr>
                                                <w:top w:val="none" w:sz="0" w:space="0" w:color="auto"/>
                                                <w:left w:val="none" w:sz="0" w:space="0" w:color="auto"/>
                                                <w:bottom w:val="none" w:sz="0" w:space="0" w:color="auto"/>
                                                <w:right w:val="none" w:sz="0" w:space="0" w:color="auto"/>
                                              </w:divBdr>
                                              <w:divsChild>
                                                <w:div w:id="1234850418">
                                                  <w:marLeft w:val="0"/>
                                                  <w:marRight w:val="0"/>
                                                  <w:marTop w:val="0"/>
                                                  <w:marBottom w:val="0"/>
                                                  <w:divBdr>
                                                    <w:top w:val="none" w:sz="0" w:space="0" w:color="auto"/>
                                                    <w:left w:val="none" w:sz="0" w:space="0" w:color="auto"/>
                                                    <w:bottom w:val="none" w:sz="0" w:space="0" w:color="auto"/>
                                                    <w:right w:val="none" w:sz="0" w:space="0" w:color="auto"/>
                                                  </w:divBdr>
                                                  <w:divsChild>
                                                    <w:div w:id="20268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257180">
                                      <w:marLeft w:val="0"/>
                                      <w:marRight w:val="0"/>
                                      <w:marTop w:val="0"/>
                                      <w:marBottom w:val="0"/>
                                      <w:divBdr>
                                        <w:top w:val="none" w:sz="0" w:space="0" w:color="auto"/>
                                        <w:left w:val="none" w:sz="0" w:space="0" w:color="auto"/>
                                        <w:bottom w:val="none" w:sz="0" w:space="0" w:color="auto"/>
                                        <w:right w:val="none" w:sz="0" w:space="0" w:color="auto"/>
                                      </w:divBdr>
                                      <w:divsChild>
                                        <w:div w:id="676620383">
                                          <w:marLeft w:val="0"/>
                                          <w:marRight w:val="0"/>
                                          <w:marTop w:val="0"/>
                                          <w:marBottom w:val="0"/>
                                          <w:divBdr>
                                            <w:top w:val="none" w:sz="0" w:space="0" w:color="auto"/>
                                            <w:left w:val="none" w:sz="0" w:space="0" w:color="auto"/>
                                            <w:bottom w:val="none" w:sz="0" w:space="0" w:color="auto"/>
                                            <w:right w:val="none" w:sz="0" w:space="0" w:color="auto"/>
                                          </w:divBdr>
                                          <w:divsChild>
                                            <w:div w:id="1122501648">
                                              <w:marLeft w:val="0"/>
                                              <w:marRight w:val="0"/>
                                              <w:marTop w:val="0"/>
                                              <w:marBottom w:val="0"/>
                                              <w:divBdr>
                                                <w:top w:val="none" w:sz="0" w:space="0" w:color="auto"/>
                                                <w:left w:val="none" w:sz="0" w:space="0" w:color="auto"/>
                                                <w:bottom w:val="none" w:sz="0" w:space="0" w:color="auto"/>
                                                <w:right w:val="none" w:sz="0" w:space="0" w:color="auto"/>
                                              </w:divBdr>
                                              <w:divsChild>
                                                <w:div w:id="1971670647">
                                                  <w:marLeft w:val="0"/>
                                                  <w:marRight w:val="0"/>
                                                  <w:marTop w:val="0"/>
                                                  <w:marBottom w:val="0"/>
                                                  <w:divBdr>
                                                    <w:top w:val="none" w:sz="0" w:space="0" w:color="auto"/>
                                                    <w:left w:val="none" w:sz="0" w:space="0" w:color="auto"/>
                                                    <w:bottom w:val="none" w:sz="0" w:space="0" w:color="auto"/>
                                                    <w:right w:val="none" w:sz="0" w:space="0" w:color="auto"/>
                                                  </w:divBdr>
                                                  <w:divsChild>
                                                    <w:div w:id="2053386773">
                                                      <w:marLeft w:val="0"/>
                                                      <w:marRight w:val="0"/>
                                                      <w:marTop w:val="0"/>
                                                      <w:marBottom w:val="0"/>
                                                      <w:divBdr>
                                                        <w:top w:val="none" w:sz="0" w:space="0" w:color="auto"/>
                                                        <w:left w:val="none" w:sz="0" w:space="0" w:color="auto"/>
                                                        <w:bottom w:val="none" w:sz="0" w:space="0" w:color="auto"/>
                                                        <w:right w:val="none" w:sz="0" w:space="0" w:color="auto"/>
                                                      </w:divBdr>
                                                      <w:divsChild>
                                                        <w:div w:id="19721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32934">
                                              <w:marLeft w:val="0"/>
                                              <w:marRight w:val="0"/>
                                              <w:marTop w:val="0"/>
                                              <w:marBottom w:val="0"/>
                                              <w:divBdr>
                                                <w:top w:val="none" w:sz="0" w:space="0" w:color="auto"/>
                                                <w:left w:val="none" w:sz="0" w:space="0" w:color="auto"/>
                                                <w:bottom w:val="none" w:sz="0" w:space="0" w:color="auto"/>
                                                <w:right w:val="none" w:sz="0" w:space="0" w:color="auto"/>
                                              </w:divBdr>
                                              <w:divsChild>
                                                <w:div w:id="2021930598">
                                                  <w:marLeft w:val="0"/>
                                                  <w:marRight w:val="0"/>
                                                  <w:marTop w:val="0"/>
                                                  <w:marBottom w:val="0"/>
                                                  <w:divBdr>
                                                    <w:top w:val="none" w:sz="0" w:space="0" w:color="auto"/>
                                                    <w:left w:val="none" w:sz="0" w:space="0" w:color="auto"/>
                                                    <w:bottom w:val="none" w:sz="0" w:space="0" w:color="auto"/>
                                                    <w:right w:val="none" w:sz="0" w:space="0" w:color="auto"/>
                                                  </w:divBdr>
                                                  <w:divsChild>
                                                    <w:div w:id="2110655025">
                                                      <w:marLeft w:val="0"/>
                                                      <w:marRight w:val="0"/>
                                                      <w:marTop w:val="0"/>
                                                      <w:marBottom w:val="0"/>
                                                      <w:divBdr>
                                                        <w:top w:val="none" w:sz="0" w:space="0" w:color="auto"/>
                                                        <w:left w:val="none" w:sz="0" w:space="0" w:color="auto"/>
                                                        <w:bottom w:val="none" w:sz="0" w:space="0" w:color="auto"/>
                                                        <w:right w:val="none" w:sz="0" w:space="0" w:color="auto"/>
                                                      </w:divBdr>
                                                      <w:divsChild>
                                                        <w:div w:id="16068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0534560">
          <w:marLeft w:val="0"/>
          <w:marRight w:val="0"/>
          <w:marTop w:val="0"/>
          <w:marBottom w:val="0"/>
          <w:divBdr>
            <w:top w:val="none" w:sz="0" w:space="0" w:color="auto"/>
            <w:left w:val="none" w:sz="0" w:space="0" w:color="auto"/>
            <w:bottom w:val="none" w:sz="0" w:space="0" w:color="auto"/>
            <w:right w:val="none" w:sz="0" w:space="0" w:color="auto"/>
          </w:divBdr>
          <w:divsChild>
            <w:div w:id="394163290">
              <w:marLeft w:val="0"/>
              <w:marRight w:val="0"/>
              <w:marTop w:val="0"/>
              <w:marBottom w:val="0"/>
              <w:divBdr>
                <w:top w:val="none" w:sz="0" w:space="0" w:color="auto"/>
                <w:left w:val="none" w:sz="0" w:space="0" w:color="auto"/>
                <w:bottom w:val="none" w:sz="0" w:space="0" w:color="auto"/>
                <w:right w:val="none" w:sz="0" w:space="0" w:color="auto"/>
              </w:divBdr>
              <w:divsChild>
                <w:div w:id="905262024">
                  <w:marLeft w:val="0"/>
                  <w:marRight w:val="0"/>
                  <w:marTop w:val="0"/>
                  <w:marBottom w:val="0"/>
                  <w:divBdr>
                    <w:top w:val="none" w:sz="0" w:space="0" w:color="auto"/>
                    <w:left w:val="none" w:sz="0" w:space="0" w:color="auto"/>
                    <w:bottom w:val="none" w:sz="0" w:space="0" w:color="auto"/>
                    <w:right w:val="none" w:sz="0" w:space="0" w:color="auto"/>
                  </w:divBdr>
                  <w:divsChild>
                    <w:div w:id="1095127177">
                      <w:marLeft w:val="0"/>
                      <w:marRight w:val="0"/>
                      <w:marTop w:val="0"/>
                      <w:marBottom w:val="0"/>
                      <w:divBdr>
                        <w:top w:val="none" w:sz="0" w:space="0" w:color="auto"/>
                        <w:left w:val="none" w:sz="0" w:space="0" w:color="auto"/>
                        <w:bottom w:val="none" w:sz="0" w:space="0" w:color="auto"/>
                        <w:right w:val="none" w:sz="0" w:space="0" w:color="auto"/>
                      </w:divBdr>
                      <w:divsChild>
                        <w:div w:id="331834103">
                          <w:marLeft w:val="0"/>
                          <w:marRight w:val="0"/>
                          <w:marTop w:val="0"/>
                          <w:marBottom w:val="0"/>
                          <w:divBdr>
                            <w:top w:val="none" w:sz="0" w:space="0" w:color="auto"/>
                            <w:left w:val="none" w:sz="0" w:space="0" w:color="auto"/>
                            <w:bottom w:val="none" w:sz="0" w:space="0" w:color="auto"/>
                            <w:right w:val="none" w:sz="0" w:space="0" w:color="auto"/>
                          </w:divBdr>
                          <w:divsChild>
                            <w:div w:id="1217742750">
                              <w:marLeft w:val="0"/>
                              <w:marRight w:val="0"/>
                              <w:marTop w:val="0"/>
                              <w:marBottom w:val="0"/>
                              <w:divBdr>
                                <w:top w:val="none" w:sz="0" w:space="0" w:color="auto"/>
                                <w:left w:val="none" w:sz="0" w:space="0" w:color="auto"/>
                                <w:bottom w:val="none" w:sz="0" w:space="0" w:color="auto"/>
                                <w:right w:val="none" w:sz="0" w:space="0" w:color="auto"/>
                              </w:divBdr>
                              <w:divsChild>
                                <w:div w:id="2105874936">
                                  <w:marLeft w:val="0"/>
                                  <w:marRight w:val="0"/>
                                  <w:marTop w:val="0"/>
                                  <w:marBottom w:val="0"/>
                                  <w:divBdr>
                                    <w:top w:val="none" w:sz="0" w:space="0" w:color="auto"/>
                                    <w:left w:val="none" w:sz="0" w:space="0" w:color="auto"/>
                                    <w:bottom w:val="none" w:sz="0" w:space="0" w:color="auto"/>
                                    <w:right w:val="none" w:sz="0" w:space="0" w:color="auto"/>
                                  </w:divBdr>
                                  <w:divsChild>
                                    <w:div w:id="249388535">
                                      <w:marLeft w:val="0"/>
                                      <w:marRight w:val="0"/>
                                      <w:marTop w:val="0"/>
                                      <w:marBottom w:val="0"/>
                                      <w:divBdr>
                                        <w:top w:val="none" w:sz="0" w:space="0" w:color="auto"/>
                                        <w:left w:val="none" w:sz="0" w:space="0" w:color="auto"/>
                                        <w:bottom w:val="none" w:sz="0" w:space="0" w:color="auto"/>
                                        <w:right w:val="none" w:sz="0" w:space="0" w:color="auto"/>
                                      </w:divBdr>
                                      <w:divsChild>
                                        <w:div w:id="571357558">
                                          <w:marLeft w:val="0"/>
                                          <w:marRight w:val="0"/>
                                          <w:marTop w:val="0"/>
                                          <w:marBottom w:val="0"/>
                                          <w:divBdr>
                                            <w:top w:val="none" w:sz="0" w:space="0" w:color="auto"/>
                                            <w:left w:val="none" w:sz="0" w:space="0" w:color="auto"/>
                                            <w:bottom w:val="none" w:sz="0" w:space="0" w:color="auto"/>
                                            <w:right w:val="none" w:sz="0" w:space="0" w:color="auto"/>
                                          </w:divBdr>
                                          <w:divsChild>
                                            <w:div w:id="662205149">
                                              <w:marLeft w:val="0"/>
                                              <w:marRight w:val="0"/>
                                              <w:marTop w:val="0"/>
                                              <w:marBottom w:val="0"/>
                                              <w:divBdr>
                                                <w:top w:val="none" w:sz="0" w:space="0" w:color="auto"/>
                                                <w:left w:val="none" w:sz="0" w:space="0" w:color="auto"/>
                                                <w:bottom w:val="none" w:sz="0" w:space="0" w:color="auto"/>
                                                <w:right w:val="none" w:sz="0" w:space="0" w:color="auto"/>
                                              </w:divBdr>
                                              <w:divsChild>
                                                <w:div w:id="295841601">
                                                  <w:marLeft w:val="0"/>
                                                  <w:marRight w:val="0"/>
                                                  <w:marTop w:val="0"/>
                                                  <w:marBottom w:val="0"/>
                                                  <w:divBdr>
                                                    <w:top w:val="none" w:sz="0" w:space="0" w:color="auto"/>
                                                    <w:left w:val="none" w:sz="0" w:space="0" w:color="auto"/>
                                                    <w:bottom w:val="none" w:sz="0" w:space="0" w:color="auto"/>
                                                    <w:right w:val="none" w:sz="0" w:space="0" w:color="auto"/>
                                                  </w:divBdr>
                                                  <w:divsChild>
                                                    <w:div w:id="859851315">
                                                      <w:marLeft w:val="0"/>
                                                      <w:marRight w:val="0"/>
                                                      <w:marTop w:val="0"/>
                                                      <w:marBottom w:val="0"/>
                                                      <w:divBdr>
                                                        <w:top w:val="none" w:sz="0" w:space="0" w:color="auto"/>
                                                        <w:left w:val="none" w:sz="0" w:space="0" w:color="auto"/>
                                                        <w:bottom w:val="none" w:sz="0" w:space="0" w:color="auto"/>
                                                        <w:right w:val="none" w:sz="0" w:space="0" w:color="auto"/>
                                                      </w:divBdr>
                                                    </w:div>
                                                    <w:div w:id="482428987">
                                                      <w:marLeft w:val="0"/>
                                                      <w:marRight w:val="0"/>
                                                      <w:marTop w:val="0"/>
                                                      <w:marBottom w:val="0"/>
                                                      <w:divBdr>
                                                        <w:top w:val="none" w:sz="0" w:space="0" w:color="auto"/>
                                                        <w:left w:val="none" w:sz="0" w:space="0" w:color="auto"/>
                                                        <w:bottom w:val="none" w:sz="0" w:space="0" w:color="auto"/>
                                                        <w:right w:val="none" w:sz="0" w:space="0" w:color="auto"/>
                                                      </w:divBdr>
                                                    </w:div>
                                                  </w:divsChild>
                                                </w:div>
                                                <w:div w:id="1576940001">
                                                  <w:marLeft w:val="0"/>
                                                  <w:marRight w:val="0"/>
                                                  <w:marTop w:val="0"/>
                                                  <w:marBottom w:val="0"/>
                                                  <w:divBdr>
                                                    <w:top w:val="none" w:sz="0" w:space="0" w:color="auto"/>
                                                    <w:left w:val="none" w:sz="0" w:space="0" w:color="auto"/>
                                                    <w:bottom w:val="none" w:sz="0" w:space="0" w:color="auto"/>
                                                    <w:right w:val="none" w:sz="0" w:space="0" w:color="auto"/>
                                                  </w:divBdr>
                                                  <w:divsChild>
                                                    <w:div w:id="14926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912319">
      <w:bodyDiv w:val="1"/>
      <w:marLeft w:val="0"/>
      <w:marRight w:val="0"/>
      <w:marTop w:val="0"/>
      <w:marBottom w:val="0"/>
      <w:divBdr>
        <w:top w:val="none" w:sz="0" w:space="0" w:color="auto"/>
        <w:left w:val="none" w:sz="0" w:space="0" w:color="auto"/>
        <w:bottom w:val="none" w:sz="0" w:space="0" w:color="auto"/>
        <w:right w:val="none" w:sz="0" w:space="0" w:color="auto"/>
      </w:divBdr>
    </w:div>
    <w:div w:id="2000498216">
      <w:bodyDiv w:val="1"/>
      <w:marLeft w:val="0"/>
      <w:marRight w:val="0"/>
      <w:marTop w:val="0"/>
      <w:marBottom w:val="0"/>
      <w:divBdr>
        <w:top w:val="none" w:sz="0" w:space="0" w:color="auto"/>
        <w:left w:val="none" w:sz="0" w:space="0" w:color="auto"/>
        <w:bottom w:val="none" w:sz="0" w:space="0" w:color="auto"/>
        <w:right w:val="none" w:sz="0" w:space="0" w:color="auto"/>
      </w:divBdr>
    </w:div>
    <w:div w:id="2016106129">
      <w:bodyDiv w:val="1"/>
      <w:marLeft w:val="0"/>
      <w:marRight w:val="0"/>
      <w:marTop w:val="0"/>
      <w:marBottom w:val="0"/>
      <w:divBdr>
        <w:top w:val="none" w:sz="0" w:space="0" w:color="auto"/>
        <w:left w:val="none" w:sz="0" w:space="0" w:color="auto"/>
        <w:bottom w:val="none" w:sz="0" w:space="0" w:color="auto"/>
        <w:right w:val="none" w:sz="0" w:space="0" w:color="auto"/>
      </w:divBdr>
      <w:divsChild>
        <w:div w:id="945844620">
          <w:marLeft w:val="0"/>
          <w:marRight w:val="0"/>
          <w:marTop w:val="0"/>
          <w:marBottom w:val="0"/>
          <w:divBdr>
            <w:top w:val="none" w:sz="0" w:space="0" w:color="auto"/>
            <w:left w:val="none" w:sz="0" w:space="0" w:color="auto"/>
            <w:bottom w:val="none" w:sz="0" w:space="0" w:color="auto"/>
            <w:right w:val="none" w:sz="0" w:space="0" w:color="auto"/>
          </w:divBdr>
          <w:divsChild>
            <w:div w:id="2062900639">
              <w:marLeft w:val="0"/>
              <w:marRight w:val="0"/>
              <w:marTop w:val="0"/>
              <w:marBottom w:val="0"/>
              <w:divBdr>
                <w:top w:val="none" w:sz="0" w:space="0" w:color="auto"/>
                <w:left w:val="none" w:sz="0" w:space="0" w:color="auto"/>
                <w:bottom w:val="none" w:sz="0" w:space="0" w:color="auto"/>
                <w:right w:val="none" w:sz="0" w:space="0" w:color="auto"/>
              </w:divBdr>
              <w:divsChild>
                <w:div w:id="1971934277">
                  <w:marLeft w:val="0"/>
                  <w:marRight w:val="0"/>
                  <w:marTop w:val="0"/>
                  <w:marBottom w:val="0"/>
                  <w:divBdr>
                    <w:top w:val="none" w:sz="0" w:space="0" w:color="auto"/>
                    <w:left w:val="none" w:sz="0" w:space="0" w:color="auto"/>
                    <w:bottom w:val="none" w:sz="0" w:space="0" w:color="auto"/>
                    <w:right w:val="none" w:sz="0" w:space="0" w:color="auto"/>
                  </w:divBdr>
                  <w:divsChild>
                    <w:div w:id="206644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17050">
          <w:marLeft w:val="0"/>
          <w:marRight w:val="0"/>
          <w:marTop w:val="0"/>
          <w:marBottom w:val="0"/>
          <w:divBdr>
            <w:top w:val="none" w:sz="0" w:space="0" w:color="auto"/>
            <w:left w:val="none" w:sz="0" w:space="0" w:color="auto"/>
            <w:bottom w:val="none" w:sz="0" w:space="0" w:color="auto"/>
            <w:right w:val="none" w:sz="0" w:space="0" w:color="auto"/>
          </w:divBdr>
          <w:divsChild>
            <w:div w:id="203106023">
              <w:marLeft w:val="0"/>
              <w:marRight w:val="0"/>
              <w:marTop w:val="0"/>
              <w:marBottom w:val="0"/>
              <w:divBdr>
                <w:top w:val="none" w:sz="0" w:space="0" w:color="auto"/>
                <w:left w:val="none" w:sz="0" w:space="0" w:color="auto"/>
                <w:bottom w:val="none" w:sz="0" w:space="0" w:color="auto"/>
                <w:right w:val="none" w:sz="0" w:space="0" w:color="auto"/>
              </w:divBdr>
              <w:divsChild>
                <w:div w:id="10491419">
                  <w:marLeft w:val="0"/>
                  <w:marRight w:val="0"/>
                  <w:marTop w:val="0"/>
                  <w:marBottom w:val="0"/>
                  <w:divBdr>
                    <w:top w:val="none" w:sz="0" w:space="0" w:color="auto"/>
                    <w:left w:val="none" w:sz="0" w:space="0" w:color="auto"/>
                    <w:bottom w:val="none" w:sz="0" w:space="0" w:color="auto"/>
                    <w:right w:val="none" w:sz="0" w:space="0" w:color="auto"/>
                  </w:divBdr>
                  <w:divsChild>
                    <w:div w:id="111772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317007">
      <w:bodyDiv w:val="1"/>
      <w:marLeft w:val="0"/>
      <w:marRight w:val="0"/>
      <w:marTop w:val="0"/>
      <w:marBottom w:val="0"/>
      <w:divBdr>
        <w:top w:val="none" w:sz="0" w:space="0" w:color="auto"/>
        <w:left w:val="none" w:sz="0" w:space="0" w:color="auto"/>
        <w:bottom w:val="none" w:sz="0" w:space="0" w:color="auto"/>
        <w:right w:val="none" w:sz="0" w:space="0" w:color="auto"/>
      </w:divBdr>
    </w:div>
    <w:div w:id="2060737047">
      <w:bodyDiv w:val="1"/>
      <w:marLeft w:val="0"/>
      <w:marRight w:val="0"/>
      <w:marTop w:val="0"/>
      <w:marBottom w:val="0"/>
      <w:divBdr>
        <w:top w:val="none" w:sz="0" w:space="0" w:color="auto"/>
        <w:left w:val="none" w:sz="0" w:space="0" w:color="auto"/>
        <w:bottom w:val="none" w:sz="0" w:space="0" w:color="auto"/>
        <w:right w:val="none" w:sz="0" w:space="0" w:color="auto"/>
      </w:divBdr>
    </w:div>
    <w:div w:id="2071611018">
      <w:bodyDiv w:val="1"/>
      <w:marLeft w:val="0"/>
      <w:marRight w:val="0"/>
      <w:marTop w:val="0"/>
      <w:marBottom w:val="0"/>
      <w:divBdr>
        <w:top w:val="none" w:sz="0" w:space="0" w:color="auto"/>
        <w:left w:val="none" w:sz="0" w:space="0" w:color="auto"/>
        <w:bottom w:val="none" w:sz="0" w:space="0" w:color="auto"/>
        <w:right w:val="none" w:sz="0" w:space="0" w:color="auto"/>
      </w:divBdr>
    </w:div>
    <w:div w:id="2083529317">
      <w:bodyDiv w:val="1"/>
      <w:marLeft w:val="0"/>
      <w:marRight w:val="0"/>
      <w:marTop w:val="0"/>
      <w:marBottom w:val="0"/>
      <w:divBdr>
        <w:top w:val="none" w:sz="0" w:space="0" w:color="auto"/>
        <w:left w:val="none" w:sz="0" w:space="0" w:color="auto"/>
        <w:bottom w:val="none" w:sz="0" w:space="0" w:color="auto"/>
        <w:right w:val="none" w:sz="0" w:space="0" w:color="auto"/>
      </w:divBdr>
    </w:div>
    <w:div w:id="2084401381">
      <w:bodyDiv w:val="1"/>
      <w:marLeft w:val="0"/>
      <w:marRight w:val="0"/>
      <w:marTop w:val="0"/>
      <w:marBottom w:val="0"/>
      <w:divBdr>
        <w:top w:val="none" w:sz="0" w:space="0" w:color="auto"/>
        <w:left w:val="none" w:sz="0" w:space="0" w:color="auto"/>
        <w:bottom w:val="none" w:sz="0" w:space="0" w:color="auto"/>
        <w:right w:val="none" w:sz="0" w:space="0" w:color="auto"/>
      </w:divBdr>
      <w:divsChild>
        <w:div w:id="1390303952">
          <w:marLeft w:val="0"/>
          <w:marRight w:val="0"/>
          <w:marTop w:val="0"/>
          <w:marBottom w:val="0"/>
          <w:divBdr>
            <w:top w:val="single" w:sz="2" w:space="0" w:color="E3E3E3"/>
            <w:left w:val="single" w:sz="2" w:space="0" w:color="E3E3E3"/>
            <w:bottom w:val="single" w:sz="2" w:space="0" w:color="E3E3E3"/>
            <w:right w:val="single" w:sz="2" w:space="0" w:color="E3E3E3"/>
          </w:divBdr>
          <w:divsChild>
            <w:div w:id="1729525961">
              <w:marLeft w:val="0"/>
              <w:marRight w:val="0"/>
              <w:marTop w:val="0"/>
              <w:marBottom w:val="0"/>
              <w:divBdr>
                <w:top w:val="single" w:sz="2" w:space="0" w:color="E3E3E3"/>
                <w:left w:val="single" w:sz="2" w:space="0" w:color="E3E3E3"/>
                <w:bottom w:val="single" w:sz="2" w:space="0" w:color="E3E3E3"/>
                <w:right w:val="single" w:sz="2" w:space="0" w:color="E3E3E3"/>
              </w:divBdr>
              <w:divsChild>
                <w:div w:id="936522368">
                  <w:marLeft w:val="0"/>
                  <w:marRight w:val="0"/>
                  <w:marTop w:val="0"/>
                  <w:marBottom w:val="0"/>
                  <w:divBdr>
                    <w:top w:val="single" w:sz="2" w:space="0" w:color="E3E3E3"/>
                    <w:left w:val="single" w:sz="2" w:space="0" w:color="E3E3E3"/>
                    <w:bottom w:val="single" w:sz="2" w:space="0" w:color="E3E3E3"/>
                    <w:right w:val="single" w:sz="2" w:space="0" w:color="E3E3E3"/>
                  </w:divBdr>
                  <w:divsChild>
                    <w:div w:id="2085179342">
                      <w:marLeft w:val="0"/>
                      <w:marRight w:val="0"/>
                      <w:marTop w:val="0"/>
                      <w:marBottom w:val="0"/>
                      <w:divBdr>
                        <w:top w:val="single" w:sz="2" w:space="0" w:color="E3E3E3"/>
                        <w:left w:val="single" w:sz="2" w:space="0" w:color="E3E3E3"/>
                        <w:bottom w:val="single" w:sz="2" w:space="0" w:color="E3E3E3"/>
                        <w:right w:val="single" w:sz="2" w:space="0" w:color="E3E3E3"/>
                      </w:divBdr>
                      <w:divsChild>
                        <w:div w:id="304168721">
                          <w:marLeft w:val="0"/>
                          <w:marRight w:val="0"/>
                          <w:marTop w:val="0"/>
                          <w:marBottom w:val="0"/>
                          <w:divBdr>
                            <w:top w:val="single" w:sz="2" w:space="0" w:color="E3E3E3"/>
                            <w:left w:val="single" w:sz="2" w:space="0" w:color="E3E3E3"/>
                            <w:bottom w:val="single" w:sz="2" w:space="0" w:color="E3E3E3"/>
                            <w:right w:val="single" w:sz="2" w:space="0" w:color="E3E3E3"/>
                          </w:divBdr>
                          <w:divsChild>
                            <w:div w:id="1054112407">
                              <w:marLeft w:val="0"/>
                              <w:marRight w:val="0"/>
                              <w:marTop w:val="0"/>
                              <w:marBottom w:val="0"/>
                              <w:divBdr>
                                <w:top w:val="single" w:sz="2" w:space="0" w:color="E3E3E3"/>
                                <w:left w:val="single" w:sz="2" w:space="0" w:color="E3E3E3"/>
                                <w:bottom w:val="single" w:sz="2" w:space="0" w:color="E3E3E3"/>
                                <w:right w:val="single" w:sz="2" w:space="0" w:color="E3E3E3"/>
                              </w:divBdr>
                              <w:divsChild>
                                <w:div w:id="1180045782">
                                  <w:marLeft w:val="0"/>
                                  <w:marRight w:val="0"/>
                                  <w:marTop w:val="100"/>
                                  <w:marBottom w:val="100"/>
                                  <w:divBdr>
                                    <w:top w:val="single" w:sz="2" w:space="0" w:color="E3E3E3"/>
                                    <w:left w:val="single" w:sz="2" w:space="0" w:color="E3E3E3"/>
                                    <w:bottom w:val="single" w:sz="2" w:space="0" w:color="E3E3E3"/>
                                    <w:right w:val="single" w:sz="2" w:space="0" w:color="E3E3E3"/>
                                  </w:divBdr>
                                  <w:divsChild>
                                    <w:div w:id="1334601530">
                                      <w:marLeft w:val="0"/>
                                      <w:marRight w:val="0"/>
                                      <w:marTop w:val="0"/>
                                      <w:marBottom w:val="0"/>
                                      <w:divBdr>
                                        <w:top w:val="single" w:sz="2" w:space="0" w:color="E3E3E3"/>
                                        <w:left w:val="single" w:sz="2" w:space="0" w:color="E3E3E3"/>
                                        <w:bottom w:val="single" w:sz="2" w:space="0" w:color="E3E3E3"/>
                                        <w:right w:val="single" w:sz="2" w:space="0" w:color="E3E3E3"/>
                                      </w:divBdr>
                                      <w:divsChild>
                                        <w:div w:id="566262201">
                                          <w:marLeft w:val="0"/>
                                          <w:marRight w:val="0"/>
                                          <w:marTop w:val="0"/>
                                          <w:marBottom w:val="0"/>
                                          <w:divBdr>
                                            <w:top w:val="single" w:sz="2" w:space="0" w:color="E3E3E3"/>
                                            <w:left w:val="single" w:sz="2" w:space="0" w:color="E3E3E3"/>
                                            <w:bottom w:val="single" w:sz="2" w:space="0" w:color="E3E3E3"/>
                                            <w:right w:val="single" w:sz="2" w:space="0" w:color="E3E3E3"/>
                                          </w:divBdr>
                                          <w:divsChild>
                                            <w:div w:id="273558101">
                                              <w:marLeft w:val="0"/>
                                              <w:marRight w:val="0"/>
                                              <w:marTop w:val="0"/>
                                              <w:marBottom w:val="0"/>
                                              <w:divBdr>
                                                <w:top w:val="single" w:sz="2" w:space="0" w:color="E3E3E3"/>
                                                <w:left w:val="single" w:sz="2" w:space="0" w:color="E3E3E3"/>
                                                <w:bottom w:val="single" w:sz="2" w:space="0" w:color="E3E3E3"/>
                                                <w:right w:val="single" w:sz="2" w:space="0" w:color="E3E3E3"/>
                                              </w:divBdr>
                                              <w:divsChild>
                                                <w:div w:id="370813775">
                                                  <w:marLeft w:val="0"/>
                                                  <w:marRight w:val="0"/>
                                                  <w:marTop w:val="0"/>
                                                  <w:marBottom w:val="0"/>
                                                  <w:divBdr>
                                                    <w:top w:val="single" w:sz="2" w:space="0" w:color="E3E3E3"/>
                                                    <w:left w:val="single" w:sz="2" w:space="0" w:color="E3E3E3"/>
                                                    <w:bottom w:val="single" w:sz="2" w:space="0" w:color="E3E3E3"/>
                                                    <w:right w:val="single" w:sz="2" w:space="0" w:color="E3E3E3"/>
                                                  </w:divBdr>
                                                  <w:divsChild>
                                                    <w:div w:id="1165123961">
                                                      <w:marLeft w:val="0"/>
                                                      <w:marRight w:val="0"/>
                                                      <w:marTop w:val="0"/>
                                                      <w:marBottom w:val="0"/>
                                                      <w:divBdr>
                                                        <w:top w:val="single" w:sz="2" w:space="0" w:color="E3E3E3"/>
                                                        <w:left w:val="single" w:sz="2" w:space="0" w:color="E3E3E3"/>
                                                        <w:bottom w:val="single" w:sz="2" w:space="0" w:color="E3E3E3"/>
                                                        <w:right w:val="single" w:sz="2" w:space="0" w:color="E3E3E3"/>
                                                      </w:divBdr>
                                                      <w:divsChild>
                                                        <w:div w:id="6422786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87591889">
          <w:marLeft w:val="0"/>
          <w:marRight w:val="0"/>
          <w:marTop w:val="0"/>
          <w:marBottom w:val="0"/>
          <w:divBdr>
            <w:top w:val="none" w:sz="0" w:space="0" w:color="auto"/>
            <w:left w:val="none" w:sz="0" w:space="0" w:color="auto"/>
            <w:bottom w:val="none" w:sz="0" w:space="0" w:color="auto"/>
            <w:right w:val="none" w:sz="0" w:space="0" w:color="auto"/>
          </w:divBdr>
          <w:divsChild>
            <w:div w:id="1652052671">
              <w:marLeft w:val="0"/>
              <w:marRight w:val="0"/>
              <w:marTop w:val="100"/>
              <w:marBottom w:val="100"/>
              <w:divBdr>
                <w:top w:val="single" w:sz="2" w:space="0" w:color="E3E3E3"/>
                <w:left w:val="single" w:sz="2" w:space="0" w:color="E3E3E3"/>
                <w:bottom w:val="single" w:sz="2" w:space="0" w:color="E3E3E3"/>
                <w:right w:val="single" w:sz="2" w:space="0" w:color="E3E3E3"/>
              </w:divBdr>
              <w:divsChild>
                <w:div w:id="13281710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85059834">
      <w:bodyDiv w:val="1"/>
      <w:marLeft w:val="0"/>
      <w:marRight w:val="0"/>
      <w:marTop w:val="0"/>
      <w:marBottom w:val="0"/>
      <w:divBdr>
        <w:top w:val="none" w:sz="0" w:space="0" w:color="auto"/>
        <w:left w:val="none" w:sz="0" w:space="0" w:color="auto"/>
        <w:bottom w:val="none" w:sz="0" w:space="0" w:color="auto"/>
        <w:right w:val="none" w:sz="0" w:space="0" w:color="auto"/>
      </w:divBdr>
      <w:divsChild>
        <w:div w:id="108354234">
          <w:marLeft w:val="0"/>
          <w:marRight w:val="0"/>
          <w:marTop w:val="0"/>
          <w:marBottom w:val="0"/>
          <w:divBdr>
            <w:top w:val="none" w:sz="0" w:space="0" w:color="auto"/>
            <w:left w:val="none" w:sz="0" w:space="0" w:color="auto"/>
            <w:bottom w:val="none" w:sz="0" w:space="0" w:color="auto"/>
            <w:right w:val="none" w:sz="0" w:space="0" w:color="auto"/>
          </w:divBdr>
          <w:divsChild>
            <w:div w:id="519441803">
              <w:marLeft w:val="0"/>
              <w:marRight w:val="0"/>
              <w:marTop w:val="0"/>
              <w:marBottom w:val="0"/>
              <w:divBdr>
                <w:top w:val="none" w:sz="0" w:space="0" w:color="auto"/>
                <w:left w:val="none" w:sz="0" w:space="0" w:color="auto"/>
                <w:bottom w:val="none" w:sz="0" w:space="0" w:color="auto"/>
                <w:right w:val="none" w:sz="0" w:space="0" w:color="auto"/>
              </w:divBdr>
              <w:divsChild>
                <w:div w:id="1766223897">
                  <w:marLeft w:val="0"/>
                  <w:marRight w:val="0"/>
                  <w:marTop w:val="0"/>
                  <w:marBottom w:val="0"/>
                  <w:divBdr>
                    <w:top w:val="none" w:sz="0" w:space="0" w:color="auto"/>
                    <w:left w:val="none" w:sz="0" w:space="0" w:color="auto"/>
                    <w:bottom w:val="none" w:sz="0" w:space="0" w:color="auto"/>
                    <w:right w:val="none" w:sz="0" w:space="0" w:color="auto"/>
                  </w:divBdr>
                  <w:divsChild>
                    <w:div w:id="580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57550">
          <w:marLeft w:val="0"/>
          <w:marRight w:val="0"/>
          <w:marTop w:val="0"/>
          <w:marBottom w:val="0"/>
          <w:divBdr>
            <w:top w:val="none" w:sz="0" w:space="0" w:color="auto"/>
            <w:left w:val="none" w:sz="0" w:space="0" w:color="auto"/>
            <w:bottom w:val="none" w:sz="0" w:space="0" w:color="auto"/>
            <w:right w:val="none" w:sz="0" w:space="0" w:color="auto"/>
          </w:divBdr>
          <w:divsChild>
            <w:div w:id="1349409030">
              <w:marLeft w:val="0"/>
              <w:marRight w:val="0"/>
              <w:marTop w:val="0"/>
              <w:marBottom w:val="0"/>
              <w:divBdr>
                <w:top w:val="none" w:sz="0" w:space="0" w:color="auto"/>
                <w:left w:val="none" w:sz="0" w:space="0" w:color="auto"/>
                <w:bottom w:val="none" w:sz="0" w:space="0" w:color="auto"/>
                <w:right w:val="none" w:sz="0" w:space="0" w:color="auto"/>
              </w:divBdr>
              <w:divsChild>
                <w:div w:id="194974617">
                  <w:marLeft w:val="0"/>
                  <w:marRight w:val="0"/>
                  <w:marTop w:val="0"/>
                  <w:marBottom w:val="0"/>
                  <w:divBdr>
                    <w:top w:val="none" w:sz="0" w:space="0" w:color="auto"/>
                    <w:left w:val="none" w:sz="0" w:space="0" w:color="auto"/>
                    <w:bottom w:val="none" w:sz="0" w:space="0" w:color="auto"/>
                    <w:right w:val="none" w:sz="0" w:space="0" w:color="auto"/>
                  </w:divBdr>
                  <w:divsChild>
                    <w:div w:id="8041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771716">
      <w:bodyDiv w:val="1"/>
      <w:marLeft w:val="0"/>
      <w:marRight w:val="0"/>
      <w:marTop w:val="0"/>
      <w:marBottom w:val="0"/>
      <w:divBdr>
        <w:top w:val="none" w:sz="0" w:space="0" w:color="auto"/>
        <w:left w:val="none" w:sz="0" w:space="0" w:color="auto"/>
        <w:bottom w:val="none" w:sz="0" w:space="0" w:color="auto"/>
        <w:right w:val="none" w:sz="0" w:space="0" w:color="auto"/>
      </w:divBdr>
    </w:div>
    <w:div w:id="2096315030">
      <w:bodyDiv w:val="1"/>
      <w:marLeft w:val="0"/>
      <w:marRight w:val="0"/>
      <w:marTop w:val="0"/>
      <w:marBottom w:val="0"/>
      <w:divBdr>
        <w:top w:val="none" w:sz="0" w:space="0" w:color="auto"/>
        <w:left w:val="none" w:sz="0" w:space="0" w:color="auto"/>
        <w:bottom w:val="none" w:sz="0" w:space="0" w:color="auto"/>
        <w:right w:val="none" w:sz="0" w:space="0" w:color="auto"/>
      </w:divBdr>
      <w:divsChild>
        <w:div w:id="2042321257">
          <w:marLeft w:val="0"/>
          <w:marRight w:val="0"/>
          <w:marTop w:val="0"/>
          <w:marBottom w:val="0"/>
          <w:divBdr>
            <w:top w:val="single" w:sz="2" w:space="0" w:color="E3E3E3"/>
            <w:left w:val="single" w:sz="2" w:space="0" w:color="E3E3E3"/>
            <w:bottom w:val="single" w:sz="2" w:space="0" w:color="E3E3E3"/>
            <w:right w:val="single" w:sz="2" w:space="0" w:color="E3E3E3"/>
          </w:divBdr>
          <w:divsChild>
            <w:div w:id="1069034445">
              <w:marLeft w:val="0"/>
              <w:marRight w:val="0"/>
              <w:marTop w:val="0"/>
              <w:marBottom w:val="0"/>
              <w:divBdr>
                <w:top w:val="single" w:sz="2" w:space="0" w:color="E3E3E3"/>
                <w:left w:val="single" w:sz="2" w:space="0" w:color="E3E3E3"/>
                <w:bottom w:val="single" w:sz="2" w:space="0" w:color="E3E3E3"/>
                <w:right w:val="single" w:sz="2" w:space="0" w:color="E3E3E3"/>
              </w:divBdr>
              <w:divsChild>
                <w:div w:id="612253949">
                  <w:marLeft w:val="0"/>
                  <w:marRight w:val="0"/>
                  <w:marTop w:val="0"/>
                  <w:marBottom w:val="0"/>
                  <w:divBdr>
                    <w:top w:val="single" w:sz="2" w:space="0" w:color="E3E3E3"/>
                    <w:left w:val="single" w:sz="2" w:space="0" w:color="E3E3E3"/>
                    <w:bottom w:val="single" w:sz="2" w:space="0" w:color="E3E3E3"/>
                    <w:right w:val="single" w:sz="2" w:space="0" w:color="E3E3E3"/>
                  </w:divBdr>
                  <w:divsChild>
                    <w:div w:id="1614944042">
                      <w:marLeft w:val="0"/>
                      <w:marRight w:val="0"/>
                      <w:marTop w:val="0"/>
                      <w:marBottom w:val="0"/>
                      <w:divBdr>
                        <w:top w:val="single" w:sz="2" w:space="0" w:color="E3E3E3"/>
                        <w:left w:val="single" w:sz="2" w:space="0" w:color="E3E3E3"/>
                        <w:bottom w:val="single" w:sz="2" w:space="0" w:color="E3E3E3"/>
                        <w:right w:val="single" w:sz="2" w:space="0" w:color="E3E3E3"/>
                      </w:divBdr>
                      <w:divsChild>
                        <w:div w:id="910041763">
                          <w:marLeft w:val="0"/>
                          <w:marRight w:val="0"/>
                          <w:marTop w:val="0"/>
                          <w:marBottom w:val="0"/>
                          <w:divBdr>
                            <w:top w:val="single" w:sz="2" w:space="0" w:color="E3E3E3"/>
                            <w:left w:val="single" w:sz="2" w:space="0" w:color="E3E3E3"/>
                            <w:bottom w:val="single" w:sz="2" w:space="0" w:color="E3E3E3"/>
                            <w:right w:val="single" w:sz="2" w:space="0" w:color="E3E3E3"/>
                          </w:divBdr>
                          <w:divsChild>
                            <w:div w:id="163982163">
                              <w:marLeft w:val="0"/>
                              <w:marRight w:val="0"/>
                              <w:marTop w:val="0"/>
                              <w:marBottom w:val="0"/>
                              <w:divBdr>
                                <w:top w:val="single" w:sz="2" w:space="0" w:color="E3E3E3"/>
                                <w:left w:val="single" w:sz="2" w:space="0" w:color="E3E3E3"/>
                                <w:bottom w:val="single" w:sz="2" w:space="0" w:color="E3E3E3"/>
                                <w:right w:val="single" w:sz="2" w:space="0" w:color="E3E3E3"/>
                              </w:divBdr>
                              <w:divsChild>
                                <w:div w:id="1231579504">
                                  <w:marLeft w:val="0"/>
                                  <w:marRight w:val="0"/>
                                  <w:marTop w:val="100"/>
                                  <w:marBottom w:val="100"/>
                                  <w:divBdr>
                                    <w:top w:val="single" w:sz="2" w:space="0" w:color="E3E3E3"/>
                                    <w:left w:val="single" w:sz="2" w:space="0" w:color="E3E3E3"/>
                                    <w:bottom w:val="single" w:sz="2" w:space="0" w:color="E3E3E3"/>
                                    <w:right w:val="single" w:sz="2" w:space="0" w:color="E3E3E3"/>
                                  </w:divBdr>
                                  <w:divsChild>
                                    <w:div w:id="110781676">
                                      <w:marLeft w:val="0"/>
                                      <w:marRight w:val="0"/>
                                      <w:marTop w:val="0"/>
                                      <w:marBottom w:val="0"/>
                                      <w:divBdr>
                                        <w:top w:val="single" w:sz="2" w:space="0" w:color="E3E3E3"/>
                                        <w:left w:val="single" w:sz="2" w:space="0" w:color="E3E3E3"/>
                                        <w:bottom w:val="single" w:sz="2" w:space="0" w:color="E3E3E3"/>
                                        <w:right w:val="single" w:sz="2" w:space="0" w:color="E3E3E3"/>
                                      </w:divBdr>
                                      <w:divsChild>
                                        <w:div w:id="2062561016">
                                          <w:marLeft w:val="0"/>
                                          <w:marRight w:val="0"/>
                                          <w:marTop w:val="0"/>
                                          <w:marBottom w:val="0"/>
                                          <w:divBdr>
                                            <w:top w:val="single" w:sz="2" w:space="0" w:color="E3E3E3"/>
                                            <w:left w:val="single" w:sz="2" w:space="0" w:color="E3E3E3"/>
                                            <w:bottom w:val="single" w:sz="2" w:space="0" w:color="E3E3E3"/>
                                            <w:right w:val="single" w:sz="2" w:space="0" w:color="E3E3E3"/>
                                          </w:divBdr>
                                          <w:divsChild>
                                            <w:div w:id="726682943">
                                              <w:marLeft w:val="0"/>
                                              <w:marRight w:val="0"/>
                                              <w:marTop w:val="0"/>
                                              <w:marBottom w:val="0"/>
                                              <w:divBdr>
                                                <w:top w:val="single" w:sz="2" w:space="0" w:color="E3E3E3"/>
                                                <w:left w:val="single" w:sz="2" w:space="0" w:color="E3E3E3"/>
                                                <w:bottom w:val="single" w:sz="2" w:space="0" w:color="E3E3E3"/>
                                                <w:right w:val="single" w:sz="2" w:space="0" w:color="E3E3E3"/>
                                              </w:divBdr>
                                              <w:divsChild>
                                                <w:div w:id="796264770">
                                                  <w:marLeft w:val="0"/>
                                                  <w:marRight w:val="0"/>
                                                  <w:marTop w:val="0"/>
                                                  <w:marBottom w:val="0"/>
                                                  <w:divBdr>
                                                    <w:top w:val="single" w:sz="2" w:space="0" w:color="E3E3E3"/>
                                                    <w:left w:val="single" w:sz="2" w:space="0" w:color="E3E3E3"/>
                                                    <w:bottom w:val="single" w:sz="2" w:space="0" w:color="E3E3E3"/>
                                                    <w:right w:val="single" w:sz="2" w:space="0" w:color="E3E3E3"/>
                                                  </w:divBdr>
                                                  <w:divsChild>
                                                    <w:div w:id="473065627">
                                                      <w:marLeft w:val="0"/>
                                                      <w:marRight w:val="0"/>
                                                      <w:marTop w:val="0"/>
                                                      <w:marBottom w:val="0"/>
                                                      <w:divBdr>
                                                        <w:top w:val="single" w:sz="2" w:space="0" w:color="E3E3E3"/>
                                                        <w:left w:val="single" w:sz="2" w:space="0" w:color="E3E3E3"/>
                                                        <w:bottom w:val="single" w:sz="2" w:space="0" w:color="E3E3E3"/>
                                                        <w:right w:val="single" w:sz="2" w:space="0" w:color="E3E3E3"/>
                                                      </w:divBdr>
                                                      <w:divsChild>
                                                        <w:div w:id="6327569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79482377">
          <w:marLeft w:val="0"/>
          <w:marRight w:val="0"/>
          <w:marTop w:val="0"/>
          <w:marBottom w:val="0"/>
          <w:divBdr>
            <w:top w:val="none" w:sz="0" w:space="0" w:color="auto"/>
            <w:left w:val="none" w:sz="0" w:space="0" w:color="auto"/>
            <w:bottom w:val="none" w:sz="0" w:space="0" w:color="auto"/>
            <w:right w:val="none" w:sz="0" w:space="0" w:color="auto"/>
          </w:divBdr>
          <w:divsChild>
            <w:div w:id="573129353">
              <w:marLeft w:val="0"/>
              <w:marRight w:val="0"/>
              <w:marTop w:val="100"/>
              <w:marBottom w:val="100"/>
              <w:divBdr>
                <w:top w:val="single" w:sz="2" w:space="0" w:color="E3E3E3"/>
                <w:left w:val="single" w:sz="2" w:space="0" w:color="E3E3E3"/>
                <w:bottom w:val="single" w:sz="2" w:space="0" w:color="E3E3E3"/>
                <w:right w:val="single" w:sz="2" w:space="0" w:color="E3E3E3"/>
              </w:divBdr>
              <w:divsChild>
                <w:div w:id="5376661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13817933">
      <w:bodyDiv w:val="1"/>
      <w:marLeft w:val="0"/>
      <w:marRight w:val="0"/>
      <w:marTop w:val="0"/>
      <w:marBottom w:val="0"/>
      <w:divBdr>
        <w:top w:val="none" w:sz="0" w:space="0" w:color="auto"/>
        <w:left w:val="none" w:sz="0" w:space="0" w:color="auto"/>
        <w:bottom w:val="none" w:sz="0" w:space="0" w:color="auto"/>
        <w:right w:val="none" w:sz="0" w:space="0" w:color="auto"/>
      </w:divBdr>
    </w:div>
    <w:div w:id="2117364655">
      <w:bodyDiv w:val="1"/>
      <w:marLeft w:val="0"/>
      <w:marRight w:val="0"/>
      <w:marTop w:val="0"/>
      <w:marBottom w:val="0"/>
      <w:divBdr>
        <w:top w:val="none" w:sz="0" w:space="0" w:color="auto"/>
        <w:left w:val="none" w:sz="0" w:space="0" w:color="auto"/>
        <w:bottom w:val="none" w:sz="0" w:space="0" w:color="auto"/>
        <w:right w:val="none" w:sz="0" w:space="0" w:color="auto"/>
      </w:divBdr>
    </w:div>
    <w:div w:id="2121073104">
      <w:bodyDiv w:val="1"/>
      <w:marLeft w:val="0"/>
      <w:marRight w:val="0"/>
      <w:marTop w:val="0"/>
      <w:marBottom w:val="0"/>
      <w:divBdr>
        <w:top w:val="none" w:sz="0" w:space="0" w:color="auto"/>
        <w:left w:val="none" w:sz="0" w:space="0" w:color="auto"/>
        <w:bottom w:val="none" w:sz="0" w:space="0" w:color="auto"/>
        <w:right w:val="none" w:sz="0" w:space="0" w:color="auto"/>
      </w:divBdr>
    </w:div>
    <w:div w:id="212422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9b8280f-533f-4ab1-999e-21e84614c560">
      <UserInfo>
        <DisplayName>Bennett, Elizabeth L. (DESE)</DisplayName>
        <AccountId>35</AccountId>
        <AccountType/>
      </UserInfo>
    </SharedWithUsers>
    <_ip_UnifiedCompliancePolicyUIAction xmlns="http://schemas.microsoft.com/sharepoint/v3" xsi:nil="true"/>
    <lcf76f155ced4ddcb4097134ff3c332f xmlns="9a28d2e1-924e-4715-9bdb-0bef845c549c">
      <Terms xmlns="http://schemas.microsoft.com/office/infopath/2007/PartnerControls"/>
    </lcf76f155ced4ddcb4097134ff3c332f>
    <TaxCatchAll xmlns="b9b8280f-533f-4ab1-999e-21e84614c560"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2.xml><?xml version="1.0" encoding="utf-8"?>
<ds:datastoreItem xmlns:ds="http://schemas.openxmlformats.org/officeDocument/2006/customXml" ds:itemID="{DB6289E0-4837-4A99-8952-303439586FB5}">
  <ds:schemaRefs>
    <ds:schemaRef ds:uri="http://schemas.microsoft.com/office/2006/metadata/properties"/>
    <ds:schemaRef ds:uri="http://schemas.microsoft.com/office/infopath/2007/PartnerControls"/>
    <ds:schemaRef ds:uri="b9b8280f-533f-4ab1-999e-21e84614c560"/>
    <ds:schemaRef ds:uri="http://schemas.microsoft.com/sharepoint/v3"/>
    <ds:schemaRef ds:uri="9a28d2e1-924e-4715-9bdb-0bef845c549c"/>
  </ds:schemaRefs>
</ds:datastoreItem>
</file>

<file path=customXml/itemProps3.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4.xml><?xml version="1.0" encoding="utf-8"?>
<ds:datastoreItem xmlns:ds="http://schemas.openxmlformats.org/officeDocument/2006/customXml" ds:itemID="{74C86117-5883-439C-B4BC-7D3F4A756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4956</Words>
  <Characters>28250</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Robotics and Automation Engineering Technology Standards and Skills</vt:lpstr>
    </vt:vector>
  </TitlesOfParts>
  <Company/>
  <LinksUpToDate>false</LinksUpToDate>
  <CharactersWithSpaces>33140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Robotics and Automation Engineering Technology Standards and Skills</dc:title>
  <dc:subject/>
  <dc:creator>DESE</dc:creator>
  <cp:keywords/>
  <dc:description/>
  <cp:lastModifiedBy>Zou, Dong (EOE)</cp:lastModifiedBy>
  <cp:revision>11</cp:revision>
  <cp:lastPrinted>2023-10-01T15:11:00Z</cp:lastPrinted>
  <dcterms:created xsi:type="dcterms:W3CDTF">2024-11-01T14:45:00Z</dcterms:created>
  <dcterms:modified xsi:type="dcterms:W3CDTF">2025-07-11T15:37:00Z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10 2025 12:00AM</vt:lpwstr>
  </property>
</Properties>
</file>