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13675" w14:textId="77777777" w:rsidR="006C16B1" w:rsidRDefault="006C16B1" w:rsidP="003975EA">
      <w:pPr>
        <w:pStyle w:val="NoSpacing"/>
      </w:pPr>
    </w:p>
    <w:p w14:paraId="591F9471" w14:textId="3821D0BA" w:rsidR="002C4E8B" w:rsidRPr="002B612E" w:rsidRDefault="002C4E8B" w:rsidP="00D463E7">
      <w:pPr>
        <w:pStyle w:val="Heading1"/>
        <w:spacing w:before="0" w:after="0" w:line="240" w:lineRule="auto"/>
        <w:rPr>
          <w:sz w:val="32"/>
          <w:szCs w:val="32"/>
        </w:rPr>
      </w:pPr>
      <w:r w:rsidRPr="002B612E">
        <w:rPr>
          <w:sz w:val="32"/>
          <w:szCs w:val="32"/>
        </w:rPr>
        <w:t xml:space="preserve">Form Overview </w:t>
      </w:r>
    </w:p>
    <w:p w14:paraId="1E6F1E12" w14:textId="48DF7E28" w:rsidR="002B612E" w:rsidRPr="00516E4D" w:rsidRDefault="002C4E8B" w:rsidP="00D463E7">
      <w:pPr>
        <w:pStyle w:val="Heading2"/>
        <w:spacing w:before="0" w:after="0" w:line="240" w:lineRule="auto"/>
        <w:rPr>
          <w:rFonts w:asciiTheme="minorHAnsi" w:hAnsiTheme="minorHAnsi"/>
          <w:noProof/>
          <w:color w:val="auto"/>
          <w:sz w:val="22"/>
          <w:szCs w:val="22"/>
        </w:rPr>
      </w:pPr>
      <w:r w:rsidRPr="00516E4D">
        <w:rPr>
          <w:rFonts w:asciiTheme="minorHAnsi" w:hAnsiTheme="minorHAnsi" w:cs="Calibri"/>
          <w:color w:val="auto"/>
          <w:sz w:val="22"/>
          <w:szCs w:val="22"/>
        </w:rPr>
        <w:t xml:space="preserve">Use this form </w:t>
      </w:r>
      <w:r w:rsidR="006B72E3" w:rsidRPr="00516E4D">
        <w:rPr>
          <w:rFonts w:asciiTheme="minorHAnsi" w:hAnsiTheme="minorHAnsi" w:cs="Calibri"/>
          <w:color w:val="auto"/>
          <w:sz w:val="22"/>
          <w:szCs w:val="22"/>
        </w:rPr>
        <w:t xml:space="preserve">when a student </w:t>
      </w:r>
      <w:r w:rsidR="00967325" w:rsidRPr="00516E4D">
        <w:rPr>
          <w:rFonts w:asciiTheme="minorHAnsi" w:hAnsiTheme="minorHAnsi" w:cs="Calibri"/>
          <w:color w:val="auto"/>
          <w:sz w:val="22"/>
          <w:szCs w:val="22"/>
        </w:rPr>
        <w:t xml:space="preserve">has applied for admission to a </w:t>
      </w:r>
      <w:r w:rsidR="00BA3E8C" w:rsidRPr="00516E4D">
        <w:rPr>
          <w:rFonts w:asciiTheme="minorHAnsi" w:hAnsiTheme="minorHAnsi" w:cs="Calibri"/>
          <w:color w:val="auto"/>
          <w:sz w:val="22"/>
          <w:szCs w:val="22"/>
        </w:rPr>
        <w:t xml:space="preserve">Career Technical Education </w:t>
      </w:r>
      <w:r w:rsidR="00967325" w:rsidRPr="00516E4D">
        <w:rPr>
          <w:rFonts w:asciiTheme="minorHAnsi" w:hAnsiTheme="minorHAnsi" w:cs="Calibri"/>
          <w:color w:val="auto"/>
          <w:sz w:val="22"/>
          <w:szCs w:val="22"/>
        </w:rPr>
        <w:t>Chapter 74</w:t>
      </w:r>
      <w:r w:rsidR="00BA3E8C" w:rsidRPr="00516E4D">
        <w:rPr>
          <w:rFonts w:asciiTheme="minorHAnsi" w:hAnsiTheme="minorHAnsi" w:cs="Calibri"/>
          <w:color w:val="auto"/>
          <w:sz w:val="22"/>
          <w:szCs w:val="22"/>
        </w:rPr>
        <w:t xml:space="preserve"> (CTE)</w:t>
      </w:r>
      <w:r w:rsidR="00967325" w:rsidRPr="00516E4D">
        <w:rPr>
          <w:rFonts w:asciiTheme="minorHAnsi" w:hAnsiTheme="minorHAnsi" w:cs="Calibri"/>
          <w:color w:val="auto"/>
          <w:sz w:val="22"/>
          <w:szCs w:val="22"/>
        </w:rPr>
        <w:t xml:space="preserve"> program outside of the district where they live</w:t>
      </w:r>
      <w:r w:rsidR="00175045" w:rsidRPr="00516E4D">
        <w:rPr>
          <w:rFonts w:asciiTheme="minorHAnsi" w:hAnsiTheme="minorHAnsi" w:cs="Calibri"/>
          <w:color w:val="auto"/>
          <w:sz w:val="22"/>
          <w:szCs w:val="22"/>
        </w:rPr>
        <w:t xml:space="preserve"> and is requesting </w:t>
      </w:r>
      <w:r w:rsidR="006C6A9B" w:rsidRPr="00516E4D">
        <w:rPr>
          <w:rFonts w:asciiTheme="minorHAnsi" w:hAnsiTheme="minorHAnsi" w:cs="Calibri"/>
          <w:color w:val="auto"/>
          <w:sz w:val="22"/>
          <w:szCs w:val="22"/>
        </w:rPr>
        <w:t>tuition and transportation from the town where they live</w:t>
      </w:r>
      <w:r w:rsidR="00967325" w:rsidRPr="00516E4D">
        <w:rPr>
          <w:rFonts w:asciiTheme="minorHAnsi" w:hAnsiTheme="minorHAnsi" w:cs="Calibri"/>
          <w:color w:val="auto"/>
          <w:sz w:val="22"/>
          <w:szCs w:val="22"/>
        </w:rPr>
        <w:t xml:space="preserve">. </w:t>
      </w:r>
      <w:r w:rsidR="00272CA0" w:rsidRPr="00516E4D">
        <w:rPr>
          <w:rFonts w:asciiTheme="minorHAnsi" w:hAnsiTheme="minorHAnsi" w:cs="Segoe UI"/>
          <w:color w:val="auto"/>
          <w:sz w:val="22"/>
          <w:szCs w:val="22"/>
        </w:rPr>
        <w:t xml:space="preserve">This form may not be </w:t>
      </w:r>
      <w:r w:rsidR="003B6DFA" w:rsidRPr="00516E4D">
        <w:rPr>
          <w:rFonts w:asciiTheme="minorHAnsi" w:hAnsiTheme="minorHAnsi" w:cs="Segoe UI"/>
          <w:color w:val="auto"/>
          <w:sz w:val="22"/>
          <w:szCs w:val="22"/>
        </w:rPr>
        <w:t xml:space="preserve">modified. </w:t>
      </w:r>
      <w:r w:rsidR="00967325" w:rsidRPr="00516E4D">
        <w:rPr>
          <w:rFonts w:asciiTheme="minorHAnsi" w:hAnsiTheme="minorHAnsi" w:cs="Segoe UI"/>
          <w:color w:val="auto"/>
          <w:sz w:val="22"/>
          <w:szCs w:val="22"/>
        </w:rPr>
        <w:t xml:space="preserve">If this form is printed, </w:t>
      </w:r>
      <w:r w:rsidR="00FB24BB" w:rsidRPr="00516E4D">
        <w:rPr>
          <w:rFonts w:asciiTheme="minorHAnsi" w:hAnsiTheme="minorHAnsi" w:cs="Segoe UI"/>
          <w:color w:val="auto"/>
          <w:sz w:val="22"/>
          <w:szCs w:val="22"/>
        </w:rPr>
        <w:t xml:space="preserve">the entire form with instructions </w:t>
      </w:r>
      <w:r w:rsidR="002B612E" w:rsidRPr="00516E4D">
        <w:rPr>
          <w:rFonts w:asciiTheme="minorHAnsi" w:hAnsiTheme="minorHAnsi" w:cs="Segoe UI"/>
          <w:color w:val="auto"/>
          <w:sz w:val="22"/>
          <w:szCs w:val="22"/>
        </w:rPr>
        <w:t xml:space="preserve">should be printed. </w:t>
      </w:r>
      <w:r w:rsidR="002C1024" w:rsidRPr="00516E4D">
        <w:rPr>
          <w:rFonts w:asciiTheme="minorHAnsi" w:hAnsiTheme="minorHAnsi"/>
          <w:noProof/>
          <w:color w:val="auto"/>
          <w:sz w:val="22"/>
          <w:szCs w:val="22"/>
        </w:rPr>
        <w:t xml:space="preserve">The Department of Elementary and Secondary Education’s </w:t>
      </w:r>
      <w:r w:rsidR="002C1024" w:rsidRPr="00516E4D">
        <w:rPr>
          <w:rFonts w:asciiTheme="minorHAnsi" w:hAnsiTheme="minorHAnsi"/>
          <w:color w:val="auto"/>
          <w:sz w:val="22"/>
          <w:szCs w:val="22"/>
        </w:rPr>
        <w:t>Guidelines for the Vocational Technical Education Program Nonresident Student Tuition Process Pursuant to M.G.L. c. 74</w:t>
      </w:r>
      <w:r w:rsidR="002C1024" w:rsidRPr="00516E4D">
        <w:rPr>
          <w:rStyle w:val="nav1"/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="002C1024" w:rsidRPr="00516E4D">
        <w:rPr>
          <w:rStyle w:val="nav1"/>
          <w:rFonts w:asciiTheme="minorHAnsi" w:hAnsiTheme="minorHAnsi"/>
          <w:color w:val="auto"/>
          <w:sz w:val="22"/>
          <w:szCs w:val="22"/>
        </w:rPr>
        <w:t>are available</w:t>
      </w:r>
      <w:r w:rsidR="002C1024" w:rsidRPr="00516E4D">
        <w:rPr>
          <w:rStyle w:val="nav1"/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r w:rsidR="002C1024" w:rsidRPr="00516E4D">
        <w:rPr>
          <w:rFonts w:asciiTheme="minorHAnsi" w:hAnsiTheme="minorHAnsi"/>
          <w:noProof/>
          <w:color w:val="auto"/>
          <w:sz w:val="22"/>
          <w:szCs w:val="22"/>
        </w:rPr>
        <w:t xml:space="preserve">at </w:t>
      </w:r>
      <w:hyperlink r:id="rId11" w:anchor="nonresident" w:history="1">
        <w:r w:rsidR="00D34436" w:rsidRPr="00516E4D">
          <w:rPr>
            <w:rFonts w:asciiTheme="minorHAnsi" w:eastAsiaTheme="minorHAnsi" w:hAnsiTheme="minorHAnsi" w:cstheme="minorBidi"/>
            <w:color w:val="auto"/>
            <w:sz w:val="22"/>
            <w:szCs w:val="22"/>
            <w:u w:val="single"/>
          </w:rPr>
          <w:t>CTE Admissions - College, Career and Technical Education (mass.edu)</w:t>
        </w:r>
      </w:hyperlink>
      <w:r w:rsidR="002C1024" w:rsidRPr="00516E4D">
        <w:rPr>
          <w:rFonts w:asciiTheme="minorHAnsi" w:hAnsiTheme="minorHAnsi"/>
          <w:noProof/>
          <w:color w:val="auto"/>
          <w:sz w:val="22"/>
          <w:szCs w:val="22"/>
        </w:rPr>
        <w:t>.  The Guidelines provide important information about the nonresident tuition process and should be reviewed.</w:t>
      </w:r>
      <w:r w:rsidR="008F00CE" w:rsidRPr="00516E4D">
        <w:rPr>
          <w:rFonts w:asciiTheme="minorHAnsi" w:hAnsiTheme="minorHAnsi"/>
          <w:noProof/>
          <w:color w:val="auto"/>
          <w:sz w:val="22"/>
          <w:szCs w:val="22"/>
        </w:rPr>
        <w:t xml:space="preserve"> </w:t>
      </w:r>
    </w:p>
    <w:p w14:paraId="0967848B" w14:textId="77777777" w:rsidR="002B612E" w:rsidRPr="004D67A0" w:rsidRDefault="002B612E" w:rsidP="00D463E7">
      <w:pPr>
        <w:pStyle w:val="Heading2"/>
        <w:spacing w:before="0" w:after="0" w:line="240" w:lineRule="auto"/>
        <w:rPr>
          <w:noProof/>
          <w:sz w:val="22"/>
          <w:szCs w:val="22"/>
        </w:rPr>
      </w:pPr>
    </w:p>
    <w:p w14:paraId="681C0801" w14:textId="27E14D84" w:rsidR="00675186" w:rsidRDefault="002C4E8B" w:rsidP="00D463E7">
      <w:pPr>
        <w:pStyle w:val="Heading2"/>
        <w:spacing w:before="0" w:after="0" w:line="240" w:lineRule="auto"/>
      </w:pPr>
      <w:r>
        <w:t xml:space="preserve">Form Responsibilities </w:t>
      </w:r>
    </w:p>
    <w:tbl>
      <w:tblPr>
        <w:tblStyle w:val="TableGrid"/>
        <w:tblW w:w="10646" w:type="dxa"/>
        <w:tblLook w:val="04A0" w:firstRow="1" w:lastRow="0" w:firstColumn="1" w:lastColumn="0" w:noHBand="0" w:noVBand="1"/>
      </w:tblPr>
      <w:tblGrid>
        <w:gridCol w:w="1215"/>
        <w:gridCol w:w="3942"/>
        <w:gridCol w:w="5489"/>
      </w:tblGrid>
      <w:tr w:rsidR="009A4215" w:rsidRPr="005E18D4" w14:paraId="1B757804" w14:textId="4ACDF402" w:rsidTr="005F4680">
        <w:trPr>
          <w:trHeight w:val="82"/>
        </w:trPr>
        <w:tc>
          <w:tcPr>
            <w:tcW w:w="1215" w:type="dxa"/>
          </w:tcPr>
          <w:p w14:paraId="4A7CED04" w14:textId="3C7494AA" w:rsidR="009A4215" w:rsidRPr="005E18D4" w:rsidRDefault="009A4215" w:rsidP="00D463E7">
            <w:pPr>
              <w:rPr>
                <w:rFonts w:cs="Calibri"/>
                <w:b/>
                <w:bCs/>
              </w:rPr>
            </w:pPr>
            <w:r w:rsidRPr="005E18D4">
              <w:rPr>
                <w:rFonts w:cs="Calibri"/>
                <w:b/>
                <w:bCs/>
              </w:rPr>
              <w:t>Section</w:t>
            </w:r>
          </w:p>
        </w:tc>
        <w:tc>
          <w:tcPr>
            <w:tcW w:w="3942" w:type="dxa"/>
          </w:tcPr>
          <w:p w14:paraId="7B26E7DE" w14:textId="705FF15F" w:rsidR="009A4215" w:rsidRPr="005E18D4" w:rsidRDefault="009A4215" w:rsidP="00D463E7">
            <w:pPr>
              <w:rPr>
                <w:rFonts w:cs="Calibri"/>
                <w:b/>
                <w:bCs/>
              </w:rPr>
            </w:pPr>
            <w:r w:rsidRPr="005E18D4">
              <w:rPr>
                <w:rFonts w:cs="Calibri"/>
                <w:b/>
                <w:bCs/>
              </w:rPr>
              <w:t xml:space="preserve">Who Completes </w:t>
            </w:r>
          </w:p>
        </w:tc>
        <w:tc>
          <w:tcPr>
            <w:tcW w:w="5489" w:type="dxa"/>
          </w:tcPr>
          <w:p w14:paraId="1E9A2B22" w14:textId="13343F4D" w:rsidR="009A4215" w:rsidRPr="005E18D4" w:rsidRDefault="009A4215" w:rsidP="00D463E7">
            <w:pPr>
              <w:rPr>
                <w:rFonts w:cs="Calibri"/>
                <w:b/>
                <w:bCs/>
              </w:rPr>
            </w:pPr>
            <w:r w:rsidRPr="005E18D4">
              <w:rPr>
                <w:rFonts w:cs="Calibri"/>
                <w:b/>
                <w:bCs/>
              </w:rPr>
              <w:t xml:space="preserve">Timeline </w:t>
            </w:r>
          </w:p>
        </w:tc>
      </w:tr>
      <w:tr w:rsidR="009A4215" w:rsidRPr="005E18D4" w14:paraId="39E98ACE" w14:textId="6E464498" w:rsidTr="005F4680">
        <w:trPr>
          <w:trHeight w:val="450"/>
        </w:trPr>
        <w:tc>
          <w:tcPr>
            <w:tcW w:w="1215" w:type="dxa"/>
          </w:tcPr>
          <w:p w14:paraId="048A01EE" w14:textId="3196FF94" w:rsidR="009A4215" w:rsidRPr="005E18D4" w:rsidRDefault="009A4215" w:rsidP="00D463E7">
            <w:pPr>
              <w:rPr>
                <w:rFonts w:cs="Calibri"/>
              </w:rPr>
            </w:pPr>
            <w:r w:rsidRPr="005E18D4">
              <w:rPr>
                <w:rFonts w:cs="Calibri"/>
              </w:rPr>
              <w:t xml:space="preserve">Section 1 </w:t>
            </w:r>
          </w:p>
        </w:tc>
        <w:tc>
          <w:tcPr>
            <w:tcW w:w="3942" w:type="dxa"/>
          </w:tcPr>
          <w:p w14:paraId="4DEF8772" w14:textId="73CB6D48" w:rsidR="007C5437" w:rsidRPr="007C5437" w:rsidRDefault="009A4215" w:rsidP="007C5437">
            <w:pPr>
              <w:rPr>
                <w:rFonts w:cs="Calibri"/>
                <w:b/>
                <w:bCs/>
                <w:i/>
                <w:iCs/>
              </w:rPr>
            </w:pPr>
            <w:r w:rsidRPr="005E18D4">
              <w:rPr>
                <w:rFonts w:cs="Calibri"/>
              </w:rPr>
              <w:t xml:space="preserve">Parent/Guardian and Student </w:t>
            </w:r>
            <w:r w:rsidR="260221CF" w:rsidRPr="005E18D4">
              <w:rPr>
                <w:rFonts w:cs="Calibri"/>
              </w:rPr>
              <w:t xml:space="preserve">with </w:t>
            </w:r>
            <w:r w:rsidRPr="005E18D4">
              <w:rPr>
                <w:rFonts w:cs="Calibri"/>
              </w:rPr>
              <w:t xml:space="preserve">the help of </w:t>
            </w:r>
            <w:r w:rsidR="007C5437" w:rsidRPr="002920EB">
              <w:rPr>
                <w:rFonts w:cs="Calibri"/>
              </w:rPr>
              <w:t>the school/district where the student wants to attend) (Receiving School)</w:t>
            </w:r>
          </w:p>
          <w:p w14:paraId="5C21156D" w14:textId="42775543" w:rsidR="009A4215" w:rsidRPr="005E18D4" w:rsidRDefault="009A4215" w:rsidP="00D463E7">
            <w:pPr>
              <w:rPr>
                <w:rFonts w:cs="Calibri"/>
              </w:rPr>
            </w:pPr>
          </w:p>
        </w:tc>
        <w:tc>
          <w:tcPr>
            <w:tcW w:w="5489" w:type="dxa"/>
          </w:tcPr>
          <w:p w14:paraId="60FC8507" w14:textId="77777777" w:rsidR="009A4215" w:rsidRPr="005E18D4" w:rsidRDefault="009A4215" w:rsidP="00D463E7">
            <w:pPr>
              <w:rPr>
                <w:rStyle w:val="Hyperlink"/>
                <w:rFonts w:cs="Calibri"/>
                <w:shd w:val="clear" w:color="auto" w:fill="FFFFFF"/>
              </w:rPr>
            </w:pPr>
            <w:r w:rsidRPr="005E18D4">
              <w:rPr>
                <w:rFonts w:cs="Calibri"/>
              </w:rPr>
              <w:t xml:space="preserve">This application must be submitted to the superintendent of the District of Residence </w:t>
            </w:r>
            <w:r w:rsidRPr="005E18D4">
              <w:rPr>
                <w:rFonts w:cs="Calibri"/>
                <w:b/>
                <w:bCs/>
              </w:rPr>
              <w:t>by April 1</w:t>
            </w:r>
            <w:r w:rsidRPr="005E18D4">
              <w:rPr>
                <w:rFonts w:cs="Calibri"/>
              </w:rPr>
              <w:t xml:space="preserve">. </w:t>
            </w:r>
            <w:r w:rsidRPr="005E18D4">
              <w:rPr>
                <w:rFonts w:cs="Calibri"/>
                <w:color w:val="212529"/>
                <w:shd w:val="clear" w:color="auto" w:fill="FFFFFF"/>
              </w:rPr>
              <w:t>If a student moves to a non-resident district after April 1, the student shall submit this application as soon as practicable. </w:t>
            </w:r>
            <w:hyperlink r:id="rId12" w:history="1">
              <w:r w:rsidRPr="005E18D4">
                <w:rPr>
                  <w:rStyle w:val="Hyperlink"/>
                  <w:rFonts w:cs="Calibri"/>
                  <w:shd w:val="clear" w:color="auto" w:fill="FFFFFF"/>
                </w:rPr>
                <w:t>603 CMR 4.03(6)(b)2</w:t>
              </w:r>
            </w:hyperlink>
          </w:p>
          <w:p w14:paraId="4BE8A2C4" w14:textId="77777777" w:rsidR="0038192B" w:rsidRPr="005E18D4" w:rsidRDefault="0038192B" w:rsidP="00D463E7">
            <w:pPr>
              <w:rPr>
                <w:rStyle w:val="Hyperlink"/>
                <w:rFonts w:cs="Calibri"/>
                <w:shd w:val="clear" w:color="auto" w:fill="FFFFFF"/>
              </w:rPr>
            </w:pPr>
          </w:p>
          <w:p w14:paraId="7C3FE2B7" w14:textId="070A3589" w:rsidR="0038192B" w:rsidRPr="005E18D4" w:rsidRDefault="0038192B" w:rsidP="00D463E7">
            <w:pPr>
              <w:rPr>
                <w:rFonts w:cs="Calibri"/>
              </w:rPr>
            </w:pPr>
            <w:r w:rsidRPr="005E18D4">
              <w:rPr>
                <w:rFonts w:cs="Calibri"/>
                <w:color w:val="212529"/>
                <w:shd w:val="clear" w:color="auto" w:fill="FFFFFF"/>
              </w:rPr>
              <w:t xml:space="preserve">Note that nonresident students must </w:t>
            </w:r>
            <w:r w:rsidR="002765CA" w:rsidRPr="005E18D4">
              <w:rPr>
                <w:rFonts w:cs="Calibri"/>
                <w:color w:val="212529"/>
                <w:shd w:val="clear" w:color="auto" w:fill="FFFFFF"/>
              </w:rPr>
              <w:t>apply</w:t>
            </w:r>
            <w:r w:rsidRPr="005E18D4">
              <w:rPr>
                <w:rFonts w:cs="Calibri"/>
                <w:color w:val="212529"/>
                <w:shd w:val="clear" w:color="auto" w:fill="FFFFFF"/>
              </w:rPr>
              <w:t xml:space="preserve"> </w:t>
            </w:r>
            <w:r w:rsidR="002765CA" w:rsidRPr="005E18D4">
              <w:rPr>
                <w:rFonts w:cs="Calibri"/>
                <w:color w:val="212529"/>
                <w:shd w:val="clear" w:color="auto" w:fill="FFFFFF"/>
              </w:rPr>
              <w:t xml:space="preserve">for </w:t>
            </w:r>
            <w:r w:rsidRPr="005E18D4">
              <w:rPr>
                <w:rFonts w:cs="Calibri"/>
                <w:color w:val="212529"/>
                <w:shd w:val="clear" w:color="auto" w:fill="FFFFFF"/>
              </w:rPr>
              <w:t xml:space="preserve">admission to the receiving school no later than </w:t>
            </w:r>
            <w:r w:rsidRPr="005E18D4">
              <w:rPr>
                <w:rFonts w:cs="Calibri"/>
                <w:b/>
                <w:bCs/>
                <w:color w:val="212529"/>
                <w:shd w:val="clear" w:color="auto" w:fill="FFFFFF"/>
              </w:rPr>
              <w:t>March 15th</w:t>
            </w:r>
            <w:r w:rsidRPr="005E18D4">
              <w:rPr>
                <w:rFonts w:cs="Calibri"/>
                <w:color w:val="212529"/>
                <w:shd w:val="clear" w:color="auto" w:fill="FFFFFF"/>
              </w:rPr>
              <w:t xml:space="preserve"> of the preceding school year</w:t>
            </w:r>
            <w:r w:rsidR="002765CA" w:rsidRPr="005E18D4">
              <w:rPr>
                <w:rFonts w:cs="Calibri"/>
                <w:color w:val="212529"/>
                <w:shd w:val="clear" w:color="auto" w:fill="FFFFFF"/>
              </w:rPr>
              <w:t>.</w:t>
            </w:r>
            <w:r w:rsidRPr="005E18D4">
              <w:rPr>
                <w:rFonts w:cs="Calibri"/>
                <w:color w:val="212529"/>
                <w:shd w:val="clear" w:color="auto" w:fill="FFFFFF"/>
              </w:rPr>
              <w:t xml:space="preserve"> </w:t>
            </w:r>
          </w:p>
        </w:tc>
      </w:tr>
      <w:tr w:rsidR="009A4215" w:rsidRPr="005E18D4" w14:paraId="0EA2379D" w14:textId="4DC47BBA" w:rsidTr="005F4680">
        <w:trPr>
          <w:trHeight w:val="82"/>
        </w:trPr>
        <w:tc>
          <w:tcPr>
            <w:tcW w:w="1215" w:type="dxa"/>
          </w:tcPr>
          <w:p w14:paraId="4F7ED248" w14:textId="37984071" w:rsidR="009A4215" w:rsidRPr="005E18D4" w:rsidRDefault="009A4215" w:rsidP="00D463E7">
            <w:pPr>
              <w:rPr>
                <w:rFonts w:cs="Calibri"/>
              </w:rPr>
            </w:pPr>
            <w:r w:rsidRPr="005E18D4">
              <w:rPr>
                <w:rFonts w:cs="Calibri"/>
              </w:rPr>
              <w:t>Section 2</w:t>
            </w:r>
          </w:p>
        </w:tc>
        <w:tc>
          <w:tcPr>
            <w:tcW w:w="3942" w:type="dxa"/>
          </w:tcPr>
          <w:p w14:paraId="3124A3F4" w14:textId="08EB7DCF" w:rsidR="009A4215" w:rsidRPr="005E18D4" w:rsidRDefault="009A4215" w:rsidP="00D463E7">
            <w:pPr>
              <w:rPr>
                <w:rFonts w:cs="Calibri"/>
              </w:rPr>
            </w:pPr>
            <w:r w:rsidRPr="005E18D4">
              <w:rPr>
                <w:rFonts w:cs="Calibri"/>
              </w:rPr>
              <w:t xml:space="preserve">The superintendent of the </w:t>
            </w:r>
            <w:r w:rsidR="000F24DB" w:rsidRPr="005E18D4">
              <w:rPr>
                <w:rFonts w:cs="Calibri"/>
              </w:rPr>
              <w:t>D</w:t>
            </w:r>
            <w:r w:rsidRPr="005E18D4">
              <w:rPr>
                <w:rFonts w:cs="Calibri"/>
              </w:rPr>
              <w:t xml:space="preserve">istrict of </w:t>
            </w:r>
            <w:r w:rsidR="000F24DB" w:rsidRPr="005E18D4">
              <w:rPr>
                <w:rFonts w:cs="Calibri"/>
              </w:rPr>
              <w:t>R</w:t>
            </w:r>
            <w:r w:rsidRPr="005E18D4">
              <w:rPr>
                <w:rFonts w:cs="Calibri"/>
              </w:rPr>
              <w:t xml:space="preserve">esidence (Sending </w:t>
            </w:r>
            <w:r w:rsidR="64383E56" w:rsidRPr="005E18D4">
              <w:rPr>
                <w:rFonts w:cs="Calibri"/>
              </w:rPr>
              <w:t>District</w:t>
            </w:r>
            <w:r w:rsidRPr="005E18D4">
              <w:rPr>
                <w:rFonts w:cs="Calibri"/>
              </w:rPr>
              <w:t xml:space="preserve">) </w:t>
            </w:r>
          </w:p>
        </w:tc>
        <w:tc>
          <w:tcPr>
            <w:tcW w:w="5489" w:type="dxa"/>
          </w:tcPr>
          <w:p w14:paraId="65B29244" w14:textId="1CD2F129" w:rsidR="009A4215" w:rsidRPr="005E18D4" w:rsidRDefault="00DB1C8A" w:rsidP="6FF0322F">
            <w:pPr>
              <w:rPr>
                <w:rFonts w:cs="Calibri"/>
                <w:highlight w:val="yellow"/>
              </w:rPr>
            </w:pPr>
            <w:r w:rsidRPr="005E18D4">
              <w:rPr>
                <w:rFonts w:cs="Calibri"/>
              </w:rPr>
              <w:t>The superintendent must</w:t>
            </w:r>
            <w:r w:rsidR="009A4215" w:rsidRPr="005E18D4">
              <w:rPr>
                <w:rFonts w:cs="Calibri"/>
              </w:rPr>
              <w:t xml:space="preserve"> complete </w:t>
            </w:r>
            <w:r w:rsidRPr="005E18D4">
              <w:rPr>
                <w:rFonts w:cs="Calibri"/>
              </w:rPr>
              <w:t>Section 2</w:t>
            </w:r>
            <w:r w:rsidR="009A4215" w:rsidRPr="005E18D4">
              <w:rPr>
                <w:rFonts w:cs="Calibri"/>
              </w:rPr>
              <w:t xml:space="preserve"> </w:t>
            </w:r>
            <w:r w:rsidR="009A4215" w:rsidRPr="005E18D4">
              <w:rPr>
                <w:rFonts w:cs="Calibri"/>
                <w:b/>
                <w:bCs/>
              </w:rPr>
              <w:t xml:space="preserve">within 10 business days of receipt </w:t>
            </w:r>
            <w:r w:rsidR="009A4215" w:rsidRPr="005E18D4">
              <w:rPr>
                <w:rFonts w:cs="Calibri"/>
              </w:rPr>
              <w:t>and return it to the parent/guardian with a copy to the receiving school.</w:t>
            </w:r>
            <w:r w:rsidR="005918B4" w:rsidRPr="005E18D4">
              <w:rPr>
                <w:noProof/>
              </w:rPr>
              <w:t xml:space="preserve"> Districts must keep copies of approved nonresident applications on file and make them available for verification and audit.</w:t>
            </w:r>
          </w:p>
        </w:tc>
      </w:tr>
      <w:tr w:rsidR="009A4215" w:rsidRPr="005E18D4" w14:paraId="0F134513" w14:textId="343C4B3D" w:rsidTr="005F4680">
        <w:trPr>
          <w:trHeight w:val="82"/>
        </w:trPr>
        <w:tc>
          <w:tcPr>
            <w:tcW w:w="1215" w:type="dxa"/>
          </w:tcPr>
          <w:p w14:paraId="003C2DA6" w14:textId="003891B4" w:rsidR="009A4215" w:rsidRPr="005E18D4" w:rsidRDefault="0094079B" w:rsidP="00D463E7">
            <w:pPr>
              <w:rPr>
                <w:rFonts w:cs="Calibri"/>
              </w:rPr>
            </w:pPr>
            <w:r>
              <w:rPr>
                <w:rFonts w:cs="Calibri"/>
              </w:rPr>
              <w:t xml:space="preserve">Appeals Process Form </w:t>
            </w:r>
          </w:p>
        </w:tc>
        <w:tc>
          <w:tcPr>
            <w:tcW w:w="3942" w:type="dxa"/>
          </w:tcPr>
          <w:p w14:paraId="3977D936" w14:textId="5758A8E4" w:rsidR="009A4215" w:rsidRPr="005E18D4" w:rsidRDefault="009A4215" w:rsidP="00D463E7">
            <w:pPr>
              <w:rPr>
                <w:rFonts w:cs="Calibri"/>
              </w:rPr>
            </w:pPr>
            <w:r w:rsidRPr="005E18D4">
              <w:rPr>
                <w:rFonts w:cs="Calibri"/>
              </w:rPr>
              <w:t>This section is only completed if Section 2 decision is appealed</w:t>
            </w:r>
            <w:r w:rsidR="00D463E7" w:rsidRPr="005E18D4">
              <w:rPr>
                <w:rFonts w:cs="Calibri"/>
              </w:rPr>
              <w:t xml:space="preserve">. </w:t>
            </w:r>
            <w:r w:rsidRPr="005E18D4">
              <w:rPr>
                <w:rFonts w:cs="Calibri"/>
              </w:rPr>
              <w:t>Parent</w:t>
            </w:r>
            <w:r w:rsidR="00CE3E85">
              <w:rPr>
                <w:rFonts w:cs="Calibri"/>
              </w:rPr>
              <w:t xml:space="preserve"> or </w:t>
            </w:r>
            <w:r w:rsidRPr="005E18D4">
              <w:rPr>
                <w:rFonts w:cs="Calibri"/>
              </w:rPr>
              <w:t xml:space="preserve">Guardian </w:t>
            </w:r>
            <w:r w:rsidR="002F0AD6">
              <w:rPr>
                <w:rFonts w:cs="Calibri"/>
              </w:rPr>
              <w:t>submits the request</w:t>
            </w:r>
            <w:r w:rsidR="00AB079E" w:rsidRPr="005E18D4">
              <w:rPr>
                <w:rFonts w:cs="Calibri"/>
              </w:rPr>
              <w:t>,</w:t>
            </w:r>
            <w:r w:rsidR="000F24DB" w:rsidRPr="005E18D4">
              <w:rPr>
                <w:rFonts w:cs="Calibri"/>
              </w:rPr>
              <w:t xml:space="preserve"> and MA D</w:t>
            </w:r>
            <w:r w:rsidR="28BF87CA" w:rsidRPr="005E18D4">
              <w:rPr>
                <w:rFonts w:cs="Calibri"/>
              </w:rPr>
              <w:t xml:space="preserve">epartment of </w:t>
            </w:r>
            <w:r w:rsidR="000F24DB" w:rsidRPr="005E18D4">
              <w:rPr>
                <w:rFonts w:cs="Calibri"/>
              </w:rPr>
              <w:t>E</w:t>
            </w:r>
            <w:r w:rsidR="22DD2388" w:rsidRPr="005E18D4">
              <w:rPr>
                <w:rFonts w:cs="Calibri"/>
              </w:rPr>
              <w:t xml:space="preserve">lementary and </w:t>
            </w:r>
            <w:r w:rsidR="000F24DB" w:rsidRPr="005E18D4">
              <w:rPr>
                <w:rFonts w:cs="Calibri"/>
              </w:rPr>
              <w:t>S</w:t>
            </w:r>
            <w:r w:rsidR="6B71D01C" w:rsidRPr="005E18D4">
              <w:rPr>
                <w:rFonts w:cs="Calibri"/>
              </w:rPr>
              <w:t xml:space="preserve">econdary </w:t>
            </w:r>
            <w:r w:rsidR="000F24DB" w:rsidRPr="005E18D4">
              <w:rPr>
                <w:rFonts w:cs="Calibri"/>
              </w:rPr>
              <w:t>E</w:t>
            </w:r>
            <w:r w:rsidR="77EE6C20" w:rsidRPr="005E18D4">
              <w:rPr>
                <w:rFonts w:cs="Calibri"/>
              </w:rPr>
              <w:t>ducation (DESE)</w:t>
            </w:r>
            <w:r w:rsidR="000F24DB" w:rsidRPr="005E18D4">
              <w:rPr>
                <w:rFonts w:cs="Calibri"/>
              </w:rPr>
              <w:t xml:space="preserve"> </w:t>
            </w:r>
            <w:r w:rsidR="00E022AF">
              <w:rPr>
                <w:rFonts w:cs="Calibri"/>
              </w:rPr>
              <w:t xml:space="preserve">makes the decision and </w:t>
            </w:r>
            <w:r w:rsidR="000F24DB" w:rsidRPr="005E18D4">
              <w:rPr>
                <w:rFonts w:cs="Calibri"/>
              </w:rPr>
              <w:t xml:space="preserve">completes the form. </w:t>
            </w:r>
            <w:r w:rsidRPr="005E18D4">
              <w:rPr>
                <w:rFonts w:cs="Calibri"/>
              </w:rPr>
              <w:t xml:space="preserve"> </w:t>
            </w:r>
          </w:p>
        </w:tc>
        <w:tc>
          <w:tcPr>
            <w:tcW w:w="5489" w:type="dxa"/>
          </w:tcPr>
          <w:p w14:paraId="45D4C841" w14:textId="01F19C79" w:rsidR="009A4215" w:rsidRPr="005E18D4" w:rsidRDefault="00FD4F8C" w:rsidP="00D463E7">
            <w:pPr>
              <w:rPr>
                <w:rFonts w:cs="Calibri"/>
              </w:rPr>
            </w:pPr>
            <w:r>
              <w:rPr>
                <w:rFonts w:cs="Calibri"/>
              </w:rPr>
              <w:t xml:space="preserve">The </w:t>
            </w:r>
            <w:r w:rsidR="00E34702" w:rsidRPr="005E18D4">
              <w:rPr>
                <w:rFonts w:cs="Calibri"/>
              </w:rPr>
              <w:t>MA Department of Elementary and Secondary Education (DESE)</w:t>
            </w:r>
            <w:r w:rsidR="00E34702">
              <w:rPr>
                <w:rFonts w:cs="Calibri"/>
              </w:rPr>
              <w:t xml:space="preserve"> makes </w:t>
            </w:r>
            <w:r w:rsidR="009553A8">
              <w:rPr>
                <w:rFonts w:cs="Calibri"/>
              </w:rPr>
              <w:t xml:space="preserve">every effort to complete the </w:t>
            </w:r>
            <w:r w:rsidR="001539E5">
              <w:rPr>
                <w:rFonts w:cs="Calibri"/>
              </w:rPr>
              <w:t xml:space="preserve">review </w:t>
            </w:r>
            <w:r w:rsidR="00547890">
              <w:rPr>
                <w:rFonts w:cs="Calibri"/>
              </w:rPr>
              <w:t xml:space="preserve">in </w:t>
            </w:r>
            <w:r w:rsidR="00547890" w:rsidRPr="00547890">
              <w:rPr>
                <w:rFonts w:cs="Calibri"/>
                <w:b/>
                <w:bCs/>
              </w:rPr>
              <w:t>10 business days</w:t>
            </w:r>
            <w:r w:rsidR="00547890">
              <w:rPr>
                <w:rFonts w:cs="Calibri"/>
              </w:rPr>
              <w:t>.</w:t>
            </w:r>
          </w:p>
        </w:tc>
      </w:tr>
    </w:tbl>
    <w:p w14:paraId="45CEB805" w14:textId="467C6EFA" w:rsidR="00675186" w:rsidRPr="00DB1C8A" w:rsidRDefault="00675186" w:rsidP="00D463E7">
      <w:pPr>
        <w:spacing w:after="0" w:line="240" w:lineRule="auto"/>
        <w:rPr>
          <w:rFonts w:ascii="Segoe UI" w:hAnsi="Segoe UI" w:cs="Segoe UI"/>
          <w:b/>
          <w:bCs/>
          <w:sz w:val="14"/>
          <w:szCs w:val="14"/>
        </w:rPr>
      </w:pPr>
    </w:p>
    <w:p w14:paraId="5B4205B1" w14:textId="1B05B3D2" w:rsidR="0010272D" w:rsidRPr="005E18D4" w:rsidRDefault="0010272D" w:rsidP="005E18D4">
      <w:pPr>
        <w:spacing w:after="0" w:line="240" w:lineRule="auto"/>
        <w:ind w:left="360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63274CB2" w14:textId="77777777" w:rsidR="00516E4D" w:rsidRPr="00516E4D" w:rsidRDefault="00516E4D" w:rsidP="00516E4D">
      <w:pPr>
        <w:pStyle w:val="NoSpacing"/>
      </w:pPr>
    </w:p>
    <w:p w14:paraId="28FF71D7" w14:textId="170CDA81" w:rsidR="002C4E8B" w:rsidRPr="00833768" w:rsidRDefault="002C4E8B" w:rsidP="00516E4D">
      <w:pPr>
        <w:pStyle w:val="Heading1"/>
        <w:tabs>
          <w:tab w:val="left" w:pos="2475"/>
        </w:tabs>
        <w:spacing w:before="0" w:after="0" w:line="240" w:lineRule="auto"/>
        <w:rPr>
          <w:sz w:val="32"/>
          <w:szCs w:val="32"/>
        </w:rPr>
      </w:pPr>
      <w:r w:rsidRPr="00833768">
        <w:rPr>
          <w:sz w:val="32"/>
          <w:szCs w:val="32"/>
        </w:rPr>
        <w:t>Section 1</w:t>
      </w:r>
      <w:r w:rsidR="00516E4D">
        <w:rPr>
          <w:sz w:val="32"/>
          <w:szCs w:val="32"/>
        </w:rPr>
        <w:tab/>
      </w:r>
    </w:p>
    <w:p w14:paraId="47DE21C1" w14:textId="1069A932" w:rsidR="00510A2D" w:rsidRPr="005E18D4" w:rsidRDefault="004E3C74" w:rsidP="00C12ECD">
      <w:pPr>
        <w:spacing w:after="0" w:line="240" w:lineRule="auto"/>
        <w:rPr>
          <w:i/>
          <w:iCs/>
        </w:rPr>
      </w:pPr>
      <w:r w:rsidRPr="005E18D4">
        <w:rPr>
          <w:i/>
          <w:iCs/>
        </w:rPr>
        <w:t xml:space="preserve">The receiving </w:t>
      </w:r>
      <w:r w:rsidR="006F7BE7" w:rsidRPr="005E18D4">
        <w:rPr>
          <w:i/>
          <w:iCs/>
        </w:rPr>
        <w:t>district (</w:t>
      </w:r>
      <w:r w:rsidR="00943EB8" w:rsidRPr="005E18D4">
        <w:rPr>
          <w:i/>
          <w:iCs/>
        </w:rPr>
        <w:t xml:space="preserve">someone from </w:t>
      </w:r>
      <w:r w:rsidR="006F7BE7" w:rsidRPr="005E18D4">
        <w:rPr>
          <w:i/>
          <w:iCs/>
        </w:rPr>
        <w:t xml:space="preserve">the school where the student wants to attend) </w:t>
      </w:r>
      <w:r w:rsidR="0075472A" w:rsidRPr="005E18D4">
        <w:rPr>
          <w:i/>
          <w:iCs/>
        </w:rPr>
        <w:t xml:space="preserve">will </w:t>
      </w:r>
      <w:r w:rsidR="00943EB8" w:rsidRPr="005E18D4">
        <w:rPr>
          <w:i/>
          <w:iCs/>
        </w:rPr>
        <w:t>help</w:t>
      </w:r>
      <w:r w:rsidR="00FA6810" w:rsidRPr="005E18D4">
        <w:rPr>
          <w:i/>
          <w:iCs/>
        </w:rPr>
        <w:t xml:space="preserve"> the </w:t>
      </w:r>
      <w:r w:rsidR="00F90FEE" w:rsidRPr="005E18D4">
        <w:rPr>
          <w:i/>
          <w:iCs/>
        </w:rPr>
        <w:t>parent</w:t>
      </w:r>
      <w:r w:rsidR="00BA5B18" w:rsidRPr="005E18D4">
        <w:rPr>
          <w:i/>
          <w:iCs/>
        </w:rPr>
        <w:t xml:space="preserve"> or </w:t>
      </w:r>
      <w:r w:rsidR="00F90FEE" w:rsidRPr="005E18D4">
        <w:rPr>
          <w:i/>
          <w:iCs/>
        </w:rPr>
        <w:t xml:space="preserve">guardian and student </w:t>
      </w:r>
      <w:r w:rsidR="00943EB8" w:rsidRPr="005E18D4">
        <w:rPr>
          <w:i/>
          <w:iCs/>
        </w:rPr>
        <w:t>complete this section.</w:t>
      </w:r>
    </w:p>
    <w:p w14:paraId="24432006" w14:textId="3AB63E51" w:rsidR="00CC4C09" w:rsidRDefault="00CC4C09" w:rsidP="00C12ECD">
      <w:pPr>
        <w:spacing w:after="0" w:line="240" w:lineRule="auto"/>
        <w:rPr>
          <w:rFonts w:cs="Calibri"/>
          <w:b/>
          <w:bCs/>
          <w:i/>
          <w:iCs/>
          <w:color w:val="156082" w:themeColor="accent1"/>
        </w:rPr>
      </w:pPr>
      <w:r w:rsidRPr="005E18D4">
        <w:rPr>
          <w:rFonts w:cs="Calibri"/>
          <w:b/>
          <w:bCs/>
          <w:i/>
          <w:iCs/>
          <w:color w:val="156082" w:themeColor="accent1"/>
        </w:rPr>
        <w:t>Student</w:t>
      </w:r>
      <w:r w:rsidR="00B61BEE" w:rsidRPr="005E18D4">
        <w:rPr>
          <w:rFonts w:cs="Calibri"/>
          <w:b/>
          <w:bCs/>
          <w:i/>
          <w:iCs/>
          <w:color w:val="156082" w:themeColor="accent1"/>
        </w:rPr>
        <w:t xml:space="preserve"> and Family</w:t>
      </w:r>
      <w:r w:rsidRPr="005E18D4">
        <w:rPr>
          <w:rFonts w:cs="Calibri"/>
          <w:b/>
          <w:bCs/>
          <w:i/>
          <w:iCs/>
          <w:color w:val="156082" w:themeColor="accent1"/>
        </w:rPr>
        <w:t xml:space="preserve"> Info</w:t>
      </w:r>
      <w:r w:rsidR="00510A2D" w:rsidRPr="005E18D4">
        <w:rPr>
          <w:rFonts w:cs="Calibri"/>
          <w:b/>
          <w:bCs/>
          <w:i/>
          <w:iCs/>
          <w:color w:val="156082" w:themeColor="accent1"/>
        </w:rPr>
        <w:t>:</w:t>
      </w:r>
      <w:r w:rsidRPr="005E18D4">
        <w:rPr>
          <w:rFonts w:cs="Calibri"/>
          <w:b/>
          <w:bCs/>
          <w:i/>
          <w:iCs/>
          <w:color w:val="156082" w:themeColor="accent1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A3E8C" w14:paraId="49D3BD67" w14:textId="77777777" w:rsidTr="00BF1D9A">
        <w:tc>
          <w:tcPr>
            <w:tcW w:w="10790" w:type="dxa"/>
          </w:tcPr>
          <w:p w14:paraId="44609F80" w14:textId="40F8D84B" w:rsidR="00BA3E8C" w:rsidRPr="00F2730A" w:rsidRDefault="00BA3E8C" w:rsidP="00BA3E8C">
            <w:pPr>
              <w:rPr>
                <w:rFonts w:cs="Calibri"/>
                <w:b/>
                <w:bCs/>
                <w:i/>
                <w:iCs/>
              </w:rPr>
            </w:pPr>
            <w:r w:rsidRPr="005E18D4">
              <w:rPr>
                <w:rFonts w:cs="Calibri"/>
                <w:b/>
                <w:bCs/>
              </w:rPr>
              <w:t xml:space="preserve">Student First Name: </w:t>
            </w:r>
            <w:sdt>
              <w:sdtPr>
                <w:rPr>
                  <w:rFonts w:cs="Calibri"/>
                  <w:b/>
                  <w:bCs/>
                </w:rPr>
                <w:id w:val="-981619565"/>
                <w:placeholder>
                  <w:docPart w:val="9CB7F6B18A7443548321001F20FD7521"/>
                </w:placeholder>
                <w:showingPlcHdr/>
                <w:text/>
              </w:sdtPr>
              <w:sdtContent>
                <w:r w:rsidRPr="005E18D4">
                  <w:rPr>
                    <w:rStyle w:val="PlaceholderText"/>
                  </w:rPr>
                  <w:t>Enter text.</w:t>
                </w:r>
              </w:sdtContent>
            </w:sdt>
            <w:r>
              <w:rPr>
                <w:rFonts w:cs="Calibri"/>
                <w:b/>
                <w:bCs/>
              </w:rPr>
              <w:t xml:space="preserve">                                                        </w:t>
            </w:r>
            <w:r w:rsidRPr="005E18D4">
              <w:rPr>
                <w:rFonts w:cs="Calibri"/>
                <w:b/>
                <w:bCs/>
              </w:rPr>
              <w:t>Middle Name:</w:t>
            </w:r>
            <w:r w:rsidRPr="005E18D4">
              <w:rPr>
                <w:rFonts w:cs="Calibri"/>
                <w:b/>
                <w:bCs/>
              </w:rPr>
              <w:tab/>
            </w:r>
            <w:sdt>
              <w:sdtPr>
                <w:rPr>
                  <w:rFonts w:cs="Calibri"/>
                </w:rPr>
                <w:id w:val="1609932627"/>
                <w:placeholder>
                  <w:docPart w:val="331AC183E1904AE0B19AB6BB984E1CF6"/>
                </w:placeholder>
                <w:showingPlcHdr/>
                <w:text/>
              </w:sdtPr>
              <w:sdtContent>
                <w:r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F2730A" w14:paraId="3C3A85BA" w14:textId="77777777" w:rsidTr="00BF1D9A">
        <w:tc>
          <w:tcPr>
            <w:tcW w:w="10790" w:type="dxa"/>
          </w:tcPr>
          <w:p w14:paraId="2F932D38" w14:textId="1B05067A" w:rsidR="00F2730A" w:rsidRPr="005E18D4" w:rsidRDefault="00F2730A" w:rsidP="00BA3E8C">
            <w:pPr>
              <w:rPr>
                <w:rFonts w:cs="Calibri"/>
                <w:b/>
                <w:bCs/>
              </w:rPr>
            </w:pPr>
            <w:r w:rsidRPr="005E18D4">
              <w:rPr>
                <w:rFonts w:cs="Calibri"/>
                <w:b/>
                <w:bCs/>
              </w:rPr>
              <w:t xml:space="preserve">Student Last Name: </w:t>
            </w:r>
            <w:sdt>
              <w:sdtPr>
                <w:rPr>
                  <w:rFonts w:cs="Calibri"/>
                  <w:b/>
                  <w:bCs/>
                </w:rPr>
                <w:id w:val="-846098294"/>
                <w:placeholder>
                  <w:docPart w:val="EBF8E9B811B7462E9CB5D3802722FCB9"/>
                </w:placeholder>
                <w:showingPlcHdr/>
                <w:text/>
              </w:sdtPr>
              <w:sdtContent>
                <w:r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BA3E8C" w14:paraId="73FE7F84" w14:textId="77777777" w:rsidTr="00BF1D9A">
        <w:tc>
          <w:tcPr>
            <w:tcW w:w="10790" w:type="dxa"/>
          </w:tcPr>
          <w:p w14:paraId="5B15F255" w14:textId="6DE862E6" w:rsidR="00BA3E8C" w:rsidRDefault="00BA3E8C" w:rsidP="00C12ECD">
            <w:pPr>
              <w:rPr>
                <w:rFonts w:cs="Calibri"/>
                <w:b/>
                <w:bCs/>
                <w:i/>
                <w:iCs/>
                <w:color w:val="156082" w:themeColor="accent1"/>
              </w:rPr>
            </w:pPr>
            <w:r w:rsidRPr="005E18D4">
              <w:rPr>
                <w:rFonts w:cs="Calibri"/>
                <w:b/>
                <w:bCs/>
              </w:rPr>
              <w:t xml:space="preserve">Street Address of Student: </w:t>
            </w:r>
            <w:sdt>
              <w:sdtPr>
                <w:rPr>
                  <w:rFonts w:cs="Calibri"/>
                  <w:b/>
                  <w:bCs/>
                </w:rPr>
                <w:id w:val="458074158"/>
                <w:placeholder>
                  <w:docPart w:val="4F36B1CB9687418E8A3994238DE3059B"/>
                </w:placeholder>
                <w:showingPlcHdr/>
                <w:text/>
              </w:sdtPr>
              <w:sdtContent>
                <w:r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</w:tr>
    </w:tbl>
    <w:p w14:paraId="6671DDC0" w14:textId="77777777" w:rsidR="00BA3E8C" w:rsidRPr="00BA3E8C" w:rsidRDefault="00BA3E8C" w:rsidP="00C12ECD">
      <w:pPr>
        <w:spacing w:after="0" w:line="240" w:lineRule="auto"/>
        <w:rPr>
          <w:rFonts w:cs="Calibri"/>
          <w:b/>
          <w:bCs/>
          <w:i/>
          <w:iCs/>
          <w:color w:val="156082" w:themeColor="accent1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396"/>
      </w:tblGrid>
      <w:tr w:rsidR="00C12ECD" w:rsidRPr="005E18D4" w14:paraId="600378DE" w14:textId="77777777" w:rsidTr="00523669">
        <w:tc>
          <w:tcPr>
            <w:tcW w:w="5394" w:type="dxa"/>
          </w:tcPr>
          <w:p w14:paraId="0D2856C2" w14:textId="37C0C73B" w:rsidR="00C12ECD" w:rsidRPr="005E18D4" w:rsidRDefault="00000000" w:rsidP="00C12ECD">
            <w:pPr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</w:rPr>
                <w:id w:val="912743341"/>
                <w:placeholder>
                  <w:docPart w:val="92F161F7C83E4DA4ACF674298AFE8C86"/>
                </w:placeholder>
                <w:text/>
              </w:sdtPr>
              <w:sdtContent>
                <w:r w:rsidR="00C12ECD" w:rsidRPr="005E18D4">
                  <w:rPr>
                    <w:rFonts w:cs="Calibri"/>
                    <w:b/>
                    <w:bCs/>
                  </w:rPr>
                  <w:t>C</w:t>
                </w:r>
              </w:sdtContent>
            </w:sdt>
            <w:r w:rsidR="00C12ECD" w:rsidRPr="005E18D4">
              <w:rPr>
                <w:rFonts w:cs="Calibri"/>
                <w:b/>
                <w:bCs/>
              </w:rPr>
              <w:t xml:space="preserve">ity/Town: </w:t>
            </w:r>
            <w:sdt>
              <w:sdtPr>
                <w:rPr>
                  <w:rFonts w:cs="Calibri"/>
                  <w:b/>
                  <w:bCs/>
                </w:rPr>
                <w:id w:val="442805974"/>
                <w:placeholder>
                  <w:docPart w:val="F73C08369B1F4161A70F652557B3B712"/>
                </w:placeholder>
                <w:showingPlcHdr/>
                <w:text/>
              </w:sdtPr>
              <w:sdtContent>
                <w:r w:rsidR="00C12ECD"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5396" w:type="dxa"/>
          </w:tcPr>
          <w:p w14:paraId="71302B8B" w14:textId="6580D529" w:rsidR="00C12ECD" w:rsidRPr="005E18D4" w:rsidRDefault="00C12ECD" w:rsidP="00C12ECD">
            <w:pPr>
              <w:rPr>
                <w:rFonts w:cs="Calibri"/>
                <w:b/>
                <w:bCs/>
              </w:rPr>
            </w:pPr>
            <w:r w:rsidRPr="005E18D4">
              <w:rPr>
                <w:rFonts w:cs="Calibri"/>
                <w:b/>
                <w:bCs/>
              </w:rPr>
              <w:t xml:space="preserve">Zip code: </w:t>
            </w:r>
            <w:sdt>
              <w:sdtPr>
                <w:rPr>
                  <w:rFonts w:cs="Calibri"/>
                  <w:b/>
                  <w:bCs/>
                </w:rPr>
                <w:id w:val="-72052652"/>
                <w:placeholder>
                  <w:docPart w:val="AE995E711AA14D8E8C28A44CA379AF12"/>
                </w:placeholder>
                <w:showingPlcHdr/>
                <w:text/>
              </w:sdtPr>
              <w:sdtContent>
                <w:r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0E5808" w:rsidRPr="005E18D4" w14:paraId="23593DA7" w14:textId="77777777" w:rsidTr="00523669">
        <w:trPr>
          <w:trHeight w:val="125"/>
        </w:trPr>
        <w:tc>
          <w:tcPr>
            <w:tcW w:w="5394" w:type="dxa"/>
          </w:tcPr>
          <w:p w14:paraId="3F3DE010" w14:textId="56569E20" w:rsidR="000E5808" w:rsidRPr="005E18D4" w:rsidRDefault="000E5808" w:rsidP="00C12ECD">
            <w:pPr>
              <w:rPr>
                <w:rFonts w:cs="Calibri"/>
                <w:b/>
                <w:bCs/>
              </w:rPr>
            </w:pPr>
            <w:r w:rsidRPr="005E18D4">
              <w:rPr>
                <w:rFonts w:cs="Calibri"/>
                <w:b/>
                <w:bCs/>
              </w:rPr>
              <w:t>Last Name of Parent</w:t>
            </w:r>
            <w:r w:rsidR="00BA5B18" w:rsidRPr="005E18D4">
              <w:rPr>
                <w:rFonts w:cs="Calibri"/>
                <w:b/>
                <w:bCs/>
              </w:rPr>
              <w:t xml:space="preserve"> or </w:t>
            </w:r>
            <w:r w:rsidRPr="005E18D4">
              <w:rPr>
                <w:rFonts w:cs="Calibri"/>
                <w:b/>
                <w:bCs/>
              </w:rPr>
              <w:t>Guardian</w:t>
            </w:r>
            <w:r w:rsidR="00C12ECD" w:rsidRPr="005E18D4">
              <w:rPr>
                <w:rFonts w:cs="Calibri"/>
                <w:b/>
                <w:bCs/>
              </w:rPr>
              <w:t xml:space="preserve">: </w:t>
            </w:r>
            <w:sdt>
              <w:sdtPr>
                <w:rPr>
                  <w:rFonts w:cs="Calibri"/>
                  <w:b/>
                  <w:bCs/>
                </w:rPr>
                <w:id w:val="-984080248"/>
                <w:placeholder>
                  <w:docPart w:val="B1443A2C98CF4841BF7A409B235F5096"/>
                </w:placeholder>
                <w:showingPlcHdr/>
                <w:text/>
              </w:sdtPr>
              <w:sdtContent>
                <w:r w:rsidR="00C12ECD"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5396" w:type="dxa"/>
          </w:tcPr>
          <w:p w14:paraId="28356465" w14:textId="582B88D9" w:rsidR="000E5808" w:rsidRPr="005E18D4" w:rsidRDefault="000E5808" w:rsidP="00C12ECD">
            <w:pPr>
              <w:rPr>
                <w:rFonts w:cs="Calibri"/>
                <w:b/>
                <w:bCs/>
              </w:rPr>
            </w:pPr>
            <w:r w:rsidRPr="005E18D4">
              <w:rPr>
                <w:rFonts w:cs="Calibri"/>
                <w:b/>
                <w:bCs/>
              </w:rPr>
              <w:t>First Name of Parent</w:t>
            </w:r>
            <w:r w:rsidR="00BA5B18" w:rsidRPr="005E18D4">
              <w:rPr>
                <w:rFonts w:cs="Calibri"/>
                <w:b/>
                <w:bCs/>
              </w:rPr>
              <w:t xml:space="preserve"> or </w:t>
            </w:r>
            <w:r w:rsidRPr="005E18D4">
              <w:rPr>
                <w:rFonts w:cs="Calibri"/>
                <w:b/>
                <w:bCs/>
              </w:rPr>
              <w:t>Guardian</w:t>
            </w:r>
            <w:r w:rsidR="00C12ECD" w:rsidRPr="005E18D4">
              <w:rPr>
                <w:rFonts w:cs="Calibri"/>
                <w:b/>
                <w:bCs/>
              </w:rPr>
              <w:t xml:space="preserve">: </w:t>
            </w:r>
            <w:sdt>
              <w:sdtPr>
                <w:rPr>
                  <w:rFonts w:cs="Calibri"/>
                  <w:b/>
                  <w:bCs/>
                </w:rPr>
                <w:id w:val="-317650972"/>
                <w:placeholder>
                  <w:docPart w:val="663BBC0A5D2C4B07A1234AA7FD9134B3"/>
                </w:placeholder>
                <w:showingPlcHdr/>
                <w:text/>
              </w:sdtPr>
              <w:sdtContent>
                <w:r w:rsidR="00C12ECD"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B44283" w:rsidRPr="005E18D4" w14:paraId="695B275C" w14:textId="77777777" w:rsidTr="00523669">
        <w:trPr>
          <w:trHeight w:val="125"/>
        </w:trPr>
        <w:tc>
          <w:tcPr>
            <w:tcW w:w="5394" w:type="dxa"/>
          </w:tcPr>
          <w:p w14:paraId="25AE6433" w14:textId="7B860A9D" w:rsidR="00B44283" w:rsidRPr="005E18D4" w:rsidRDefault="00B44283" w:rsidP="00C12ECD">
            <w:pPr>
              <w:rPr>
                <w:rFonts w:cs="Calibri"/>
                <w:b/>
                <w:bCs/>
              </w:rPr>
            </w:pPr>
            <w:r w:rsidRPr="005E18D4">
              <w:rPr>
                <w:rFonts w:cs="Calibri"/>
                <w:b/>
                <w:bCs/>
              </w:rPr>
              <w:t>Street Address of Parent</w:t>
            </w:r>
            <w:r w:rsidR="00BA5B18" w:rsidRPr="005E18D4">
              <w:rPr>
                <w:rFonts w:cs="Calibri"/>
                <w:b/>
                <w:bCs/>
              </w:rPr>
              <w:t xml:space="preserve"> or </w:t>
            </w:r>
            <w:r w:rsidRPr="005E18D4">
              <w:rPr>
                <w:rFonts w:cs="Calibri"/>
                <w:b/>
                <w:bCs/>
              </w:rPr>
              <w:t>Guardian:</w:t>
            </w:r>
            <w:r w:rsidR="00C12ECD" w:rsidRPr="005E18D4">
              <w:rPr>
                <w:rFonts w:cs="Calibri"/>
                <w:b/>
                <w:bCs/>
              </w:rPr>
              <w:t xml:space="preserve"> </w:t>
            </w:r>
            <w:sdt>
              <w:sdtPr>
                <w:rPr>
                  <w:rFonts w:cs="Calibri"/>
                  <w:b/>
                  <w:bCs/>
                </w:rPr>
                <w:id w:val="1937087803"/>
                <w:placeholder>
                  <w:docPart w:val="D2C9CE8F29234051ACA4169D6C5E968F"/>
                </w:placeholder>
                <w:showingPlcHdr/>
                <w:text/>
              </w:sdtPr>
              <w:sdtContent>
                <w:r w:rsidR="00C12ECD"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5396" w:type="dxa"/>
          </w:tcPr>
          <w:p w14:paraId="2E46B359" w14:textId="17555113" w:rsidR="00B44283" w:rsidRPr="005E18D4" w:rsidRDefault="00B44283" w:rsidP="00C12ECD">
            <w:pPr>
              <w:rPr>
                <w:rFonts w:cs="Calibri"/>
                <w:b/>
                <w:bCs/>
              </w:rPr>
            </w:pPr>
          </w:p>
        </w:tc>
      </w:tr>
      <w:tr w:rsidR="00C12ECD" w:rsidRPr="005E18D4" w14:paraId="62F1337A" w14:textId="77777777" w:rsidTr="00BF1D9A">
        <w:trPr>
          <w:trHeight w:val="125"/>
        </w:trPr>
        <w:tc>
          <w:tcPr>
            <w:tcW w:w="5394" w:type="dxa"/>
            <w:tcBorders>
              <w:bottom w:val="single" w:sz="4" w:space="0" w:color="auto"/>
            </w:tcBorders>
          </w:tcPr>
          <w:p w14:paraId="7964F0AB" w14:textId="0061FA64" w:rsidR="00C12ECD" w:rsidRPr="005E18D4" w:rsidRDefault="00C12ECD" w:rsidP="00C12ECD">
            <w:pPr>
              <w:rPr>
                <w:rFonts w:cs="Calibri"/>
                <w:b/>
                <w:bCs/>
              </w:rPr>
            </w:pPr>
            <w:r w:rsidRPr="005E18D4">
              <w:rPr>
                <w:rFonts w:cs="Calibri"/>
                <w:b/>
                <w:bCs/>
              </w:rPr>
              <w:t xml:space="preserve">City/Town: </w:t>
            </w:r>
            <w:sdt>
              <w:sdtPr>
                <w:rPr>
                  <w:rFonts w:cs="Calibri"/>
                  <w:b/>
                  <w:bCs/>
                </w:rPr>
                <w:id w:val="-819887229"/>
                <w:placeholder>
                  <w:docPart w:val="BD8C7E44B43743A38218BF5A20129773"/>
                </w:placeholder>
                <w:showingPlcHdr/>
                <w:text/>
              </w:sdtPr>
              <w:sdtContent>
                <w:sdt>
                  <w:sdtPr>
                    <w:rPr>
                      <w:rFonts w:cs="Calibri"/>
                    </w:rPr>
                    <w:id w:val="-613369190"/>
                    <w:placeholder>
                      <w:docPart w:val="052E238F430640DF92D98073CCD4CC2B"/>
                    </w:placeholder>
                    <w:showingPlcHdr/>
                    <w:text/>
                  </w:sdtPr>
                  <w:sdtContent>
                    <w:r w:rsidRPr="005E18D4">
                      <w:rPr>
                        <w:rStyle w:val="PlaceholderText"/>
                      </w:rPr>
                      <w:t>Enter text.</w:t>
                    </w:r>
                  </w:sdtContent>
                </w:sdt>
              </w:sdtContent>
            </w:sdt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7BED8AC2" w14:textId="64A33167" w:rsidR="00C12ECD" w:rsidRPr="005E18D4" w:rsidRDefault="00C12ECD" w:rsidP="00C12ECD">
            <w:pPr>
              <w:rPr>
                <w:rFonts w:cs="Calibri"/>
                <w:b/>
                <w:bCs/>
              </w:rPr>
            </w:pPr>
            <w:r w:rsidRPr="005E18D4">
              <w:rPr>
                <w:rFonts w:cs="Calibri"/>
                <w:b/>
                <w:bCs/>
              </w:rPr>
              <w:t xml:space="preserve">Zip code: </w:t>
            </w:r>
            <w:sdt>
              <w:sdtPr>
                <w:rPr>
                  <w:rFonts w:cs="Calibri"/>
                  <w:b/>
                  <w:bCs/>
                </w:rPr>
                <w:id w:val="1394463302"/>
                <w:placeholder>
                  <w:docPart w:val="23BFEB06D9AE487B81DABDB17BA3A34B"/>
                </w:placeholder>
                <w:showingPlcHdr/>
                <w:text/>
              </w:sdtPr>
              <w:sdtContent>
                <w:r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943EB8" w:rsidRPr="005E18D4" w14:paraId="692B11AB" w14:textId="77777777" w:rsidTr="00BF1D9A">
        <w:tc>
          <w:tcPr>
            <w:tcW w:w="5394" w:type="dxa"/>
            <w:tcBorders>
              <w:top w:val="single" w:sz="4" w:space="0" w:color="auto"/>
              <w:bottom w:val="single" w:sz="4" w:space="0" w:color="auto"/>
            </w:tcBorders>
          </w:tcPr>
          <w:p w14:paraId="3A7A7584" w14:textId="77777777" w:rsidR="00943EB8" w:rsidRPr="005E18D4" w:rsidRDefault="00943EB8">
            <w:pPr>
              <w:rPr>
                <w:rFonts w:cs="Calibri"/>
                <w:i/>
                <w:iCs/>
              </w:rPr>
            </w:pPr>
            <w:r w:rsidRPr="00BF1D9A">
              <w:rPr>
                <w:rFonts w:cs="Calibri"/>
                <w:b/>
                <w:bCs/>
                <w:i/>
                <w:iCs/>
              </w:rPr>
              <w:t>Parent Signature</w:t>
            </w:r>
            <w:r w:rsidRPr="005E18D4">
              <w:rPr>
                <w:rFonts w:cs="Calibri"/>
                <w:i/>
                <w:iCs/>
              </w:rPr>
              <w:t xml:space="preserve">: </w:t>
            </w:r>
          </w:p>
        </w:tc>
        <w:tc>
          <w:tcPr>
            <w:tcW w:w="5396" w:type="dxa"/>
            <w:tcBorders>
              <w:top w:val="single" w:sz="4" w:space="0" w:color="auto"/>
              <w:bottom w:val="single" w:sz="4" w:space="0" w:color="auto"/>
            </w:tcBorders>
          </w:tcPr>
          <w:p w14:paraId="06FB1396" w14:textId="77777777" w:rsidR="00943EB8" w:rsidRPr="005E18D4" w:rsidRDefault="00943EB8">
            <w:pPr>
              <w:rPr>
                <w:rFonts w:cs="Calibri"/>
                <w:i/>
                <w:iCs/>
              </w:rPr>
            </w:pPr>
            <w:r w:rsidRPr="00BF1D9A">
              <w:rPr>
                <w:rFonts w:cs="Calibri"/>
                <w:b/>
                <w:bCs/>
                <w:i/>
                <w:iCs/>
              </w:rPr>
              <w:t>Date</w:t>
            </w:r>
            <w:r w:rsidRPr="005E18D4">
              <w:rPr>
                <w:rFonts w:cs="Calibri"/>
                <w:i/>
                <w:iCs/>
              </w:rPr>
              <w:t xml:space="preserve"> </w:t>
            </w:r>
            <w:sdt>
              <w:sdtPr>
                <w:rPr>
                  <w:rFonts w:cs="Calibri"/>
                </w:rPr>
                <w:id w:val="1751000376"/>
                <w:placeholder>
                  <w:docPart w:val="8F5E5463892D43EE988E2C7D029A15E9"/>
                </w:placeholder>
                <w:showingPlcHdr/>
                <w:text/>
              </w:sdtPr>
              <w:sdtContent>
                <w:r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</w:tr>
    </w:tbl>
    <w:p w14:paraId="2F5AA97E" w14:textId="77777777" w:rsidR="009A4215" w:rsidRPr="005E18D4" w:rsidRDefault="009A4215" w:rsidP="00C12ECD">
      <w:pPr>
        <w:spacing w:after="0" w:line="240" w:lineRule="auto"/>
        <w:rPr>
          <w:rFonts w:cs="Calibri"/>
          <w:i/>
          <w:iCs/>
        </w:rPr>
      </w:pPr>
    </w:p>
    <w:p w14:paraId="37178A28" w14:textId="41904022" w:rsidR="00B44283" w:rsidRPr="005E18D4" w:rsidRDefault="00E36379" w:rsidP="00C12ECD">
      <w:pPr>
        <w:spacing w:after="0" w:line="240" w:lineRule="auto"/>
        <w:rPr>
          <w:rFonts w:cs="Calibri"/>
          <w:b/>
          <w:bCs/>
          <w:i/>
          <w:iCs/>
          <w:color w:val="156082" w:themeColor="accent1"/>
        </w:rPr>
      </w:pPr>
      <w:r w:rsidRPr="005E18D4">
        <w:rPr>
          <w:rFonts w:cs="Calibri"/>
          <w:b/>
          <w:bCs/>
          <w:i/>
          <w:iCs/>
          <w:color w:val="156082" w:themeColor="accent1"/>
        </w:rPr>
        <w:t xml:space="preserve">Student’s current </w:t>
      </w:r>
      <w:r w:rsidR="003C3B42" w:rsidRPr="005E18D4">
        <w:rPr>
          <w:rFonts w:cs="Calibri"/>
          <w:b/>
          <w:bCs/>
          <w:i/>
          <w:iCs/>
          <w:color w:val="156082" w:themeColor="accent1"/>
        </w:rPr>
        <w:t>School and District of Residence (</w:t>
      </w:r>
      <w:r w:rsidR="00491D3A" w:rsidRPr="005E18D4">
        <w:rPr>
          <w:rFonts w:cs="Calibri"/>
          <w:b/>
          <w:bCs/>
          <w:i/>
          <w:iCs/>
          <w:color w:val="156082" w:themeColor="accent1"/>
        </w:rPr>
        <w:t>The district w</w:t>
      </w:r>
      <w:r w:rsidR="003C3B42" w:rsidRPr="005E18D4">
        <w:rPr>
          <w:rFonts w:cs="Calibri"/>
          <w:b/>
          <w:bCs/>
          <w:i/>
          <w:iCs/>
          <w:color w:val="156082" w:themeColor="accent1"/>
        </w:rPr>
        <w:t>here th</w:t>
      </w:r>
      <w:r w:rsidR="00A84970" w:rsidRPr="005E18D4">
        <w:rPr>
          <w:rFonts w:cs="Calibri"/>
          <w:b/>
          <w:bCs/>
          <w:i/>
          <w:iCs/>
          <w:color w:val="156082" w:themeColor="accent1"/>
        </w:rPr>
        <w:t>e student is living)</w:t>
      </w:r>
      <w:r w:rsidR="009B5DE1" w:rsidRPr="005E18D4">
        <w:rPr>
          <w:rFonts w:cs="Calibri"/>
          <w:b/>
          <w:bCs/>
          <w:i/>
          <w:iCs/>
          <w:color w:val="156082" w:themeColor="accent1"/>
        </w:rPr>
        <w:t xml:space="preserve"> </w:t>
      </w:r>
      <w:r w:rsidR="00B80F57" w:rsidRPr="005E18D4">
        <w:rPr>
          <w:rFonts w:cs="Calibri"/>
          <w:b/>
          <w:bCs/>
          <w:i/>
          <w:iCs/>
          <w:color w:val="156082" w:themeColor="accent1"/>
        </w:rPr>
        <w:t>(</w:t>
      </w:r>
      <w:r w:rsidR="004A71E3" w:rsidRPr="005E18D4">
        <w:rPr>
          <w:rFonts w:cs="Calibri"/>
          <w:b/>
          <w:bCs/>
          <w:i/>
          <w:iCs/>
          <w:color w:val="156082" w:themeColor="accent1"/>
        </w:rPr>
        <w:t>Sending District)</w:t>
      </w:r>
      <w:r w:rsidR="003C3B42" w:rsidRPr="005E18D4">
        <w:rPr>
          <w:rFonts w:cs="Calibri"/>
          <w:b/>
          <w:bCs/>
          <w:i/>
          <w:iCs/>
          <w:color w:val="156082" w:themeColor="accent1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396"/>
      </w:tblGrid>
      <w:tr w:rsidR="00B44283" w:rsidRPr="005E18D4" w14:paraId="7E12E10F" w14:textId="77777777">
        <w:tc>
          <w:tcPr>
            <w:tcW w:w="5394" w:type="dxa"/>
          </w:tcPr>
          <w:p w14:paraId="211CB313" w14:textId="643D73E4" w:rsidR="00B44283" w:rsidRPr="005E18D4" w:rsidRDefault="004D34C8" w:rsidP="00C12ECD">
            <w:pPr>
              <w:rPr>
                <w:rFonts w:cs="Calibri"/>
                <w:i/>
                <w:iCs/>
              </w:rPr>
            </w:pPr>
            <w:r w:rsidRPr="005E18D4">
              <w:rPr>
                <w:rFonts w:cs="Calibri"/>
                <w:b/>
                <w:bCs/>
              </w:rPr>
              <w:t xml:space="preserve">Name of District: </w:t>
            </w:r>
            <w:sdt>
              <w:sdtPr>
                <w:rPr>
                  <w:rFonts w:cs="Calibri"/>
                </w:rPr>
                <w:id w:val="179943012"/>
                <w:placeholder>
                  <w:docPart w:val="98676A83BF324346ABF40E70C7CB73D9"/>
                </w:placeholder>
                <w:showingPlcHdr/>
                <w:text/>
              </w:sdtPr>
              <w:sdtContent>
                <w:r w:rsidR="00C12ECD"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5396" w:type="dxa"/>
          </w:tcPr>
          <w:p w14:paraId="650EA668" w14:textId="75AC7673" w:rsidR="00B44283" w:rsidRPr="005E18D4" w:rsidRDefault="004D34C8" w:rsidP="00C12ECD">
            <w:pPr>
              <w:rPr>
                <w:rFonts w:cs="Calibri"/>
                <w:b/>
                <w:bCs/>
                <w:i/>
                <w:iCs/>
              </w:rPr>
            </w:pPr>
            <w:r w:rsidRPr="005E18D4">
              <w:rPr>
                <w:rFonts w:cs="Calibri"/>
                <w:b/>
                <w:bCs/>
              </w:rPr>
              <w:t>Name of School</w:t>
            </w:r>
            <w:r w:rsidR="00E2587F" w:rsidRPr="005E18D4">
              <w:rPr>
                <w:rFonts w:cs="Calibri"/>
                <w:b/>
                <w:bCs/>
              </w:rPr>
              <w:t xml:space="preserve"> currently attending</w:t>
            </w:r>
            <w:r w:rsidRPr="005E18D4">
              <w:rPr>
                <w:rFonts w:cs="Calibri"/>
                <w:b/>
                <w:bCs/>
              </w:rPr>
              <w:t>:</w:t>
            </w:r>
            <w:r w:rsidR="00C12ECD" w:rsidRPr="005E18D4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-1987540287"/>
                <w:placeholder>
                  <w:docPart w:val="7A2B2E253D25400BAEEAF6BA7E0AB038"/>
                </w:placeholder>
                <w:showingPlcHdr/>
                <w:text/>
              </w:sdtPr>
              <w:sdtContent>
                <w:r w:rsidR="00C12ECD"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B44283" w:rsidRPr="005E18D4" w14:paraId="3EE952EB" w14:textId="77777777">
        <w:trPr>
          <w:trHeight w:val="143"/>
        </w:trPr>
        <w:tc>
          <w:tcPr>
            <w:tcW w:w="5394" w:type="dxa"/>
          </w:tcPr>
          <w:p w14:paraId="3F733064" w14:textId="691A401A" w:rsidR="00B44283" w:rsidRPr="005E18D4" w:rsidRDefault="00000000" w:rsidP="00C12ECD">
            <w:pPr>
              <w:rPr>
                <w:rFonts w:cs="Calibri"/>
                <w:b/>
                <w:bCs/>
                <w:i/>
                <w:iCs/>
              </w:rPr>
            </w:pPr>
            <w:sdt>
              <w:sdtPr>
                <w:rPr>
                  <w:rFonts w:cs="Calibri"/>
                  <w:b/>
                  <w:bCs/>
                </w:rPr>
                <w:id w:val="56838572"/>
                <w:placeholder>
                  <w:docPart w:val="F73FFD3242974B8F9D483941A8167E3D"/>
                </w:placeholder>
                <w:text/>
              </w:sdtPr>
              <w:sdtContent>
                <w:r w:rsidR="00933103">
                  <w:rPr>
                    <w:rFonts w:cs="Calibri"/>
                    <w:b/>
                    <w:bCs/>
                  </w:rPr>
                  <w:t>D</w:t>
                </w:r>
              </w:sdtContent>
            </w:sdt>
            <w:r w:rsidR="00933103">
              <w:rPr>
                <w:rFonts w:cs="Calibri"/>
                <w:b/>
                <w:bCs/>
              </w:rPr>
              <w:t xml:space="preserve">istrict </w:t>
            </w:r>
            <w:r w:rsidR="00B44283" w:rsidRPr="005E18D4">
              <w:rPr>
                <w:rFonts w:cs="Calibri"/>
                <w:b/>
                <w:bCs/>
              </w:rPr>
              <w:t>Contact Person:</w:t>
            </w:r>
            <w:r w:rsidR="00C12ECD" w:rsidRPr="005E18D4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-609658018"/>
                <w:placeholder>
                  <w:docPart w:val="F6D8725AE5C34607A6229AD84EB474F9"/>
                </w:placeholder>
                <w:showingPlcHdr/>
                <w:text/>
              </w:sdtPr>
              <w:sdtContent>
                <w:r w:rsidR="00C12ECD"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5396" w:type="dxa"/>
          </w:tcPr>
          <w:p w14:paraId="411432B0" w14:textId="7675848C" w:rsidR="00B44283" w:rsidRPr="005E18D4" w:rsidRDefault="00B44283" w:rsidP="00C12ECD">
            <w:pPr>
              <w:rPr>
                <w:rFonts w:cs="Calibri"/>
                <w:b/>
                <w:bCs/>
                <w:i/>
                <w:iCs/>
              </w:rPr>
            </w:pPr>
            <w:r w:rsidRPr="005E18D4">
              <w:rPr>
                <w:rFonts w:cs="Calibri"/>
                <w:b/>
                <w:bCs/>
              </w:rPr>
              <w:t>Contact Phone:</w:t>
            </w:r>
            <w:r w:rsidR="00C12ECD" w:rsidRPr="005E18D4">
              <w:rPr>
                <w:rFonts w:cs="Calibri"/>
                <w:b/>
                <w:bCs/>
              </w:rPr>
              <w:t xml:space="preserve"> </w:t>
            </w:r>
            <w:sdt>
              <w:sdtPr>
                <w:rPr>
                  <w:rFonts w:cs="Calibri"/>
                </w:rPr>
                <w:id w:val="-1408293077"/>
                <w:placeholder>
                  <w:docPart w:val="E7FD8E6F19124AFB87BF90F7AFBA828A"/>
                </w:placeholder>
                <w:showingPlcHdr/>
                <w:text/>
              </w:sdtPr>
              <w:sdtContent>
                <w:r w:rsidR="00C12ECD"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</w:tr>
    </w:tbl>
    <w:p w14:paraId="38A9B8CD" w14:textId="77777777" w:rsidR="00E36379" w:rsidRPr="00BF1D9A" w:rsidRDefault="00E36379" w:rsidP="00E36379">
      <w:pPr>
        <w:spacing w:after="0" w:line="240" w:lineRule="auto"/>
        <w:rPr>
          <w:rFonts w:cs="Calibri"/>
          <w:b/>
          <w:bCs/>
          <w:i/>
          <w:iCs/>
          <w:color w:val="156082" w:themeColor="accent1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23669" w14:paraId="1D4A3967" w14:textId="77777777" w:rsidTr="00BF1D9A">
        <w:tc>
          <w:tcPr>
            <w:tcW w:w="10790" w:type="dxa"/>
          </w:tcPr>
          <w:p w14:paraId="60830456" w14:textId="57EC79F7" w:rsidR="00523669" w:rsidRDefault="00523669" w:rsidP="00E36379">
            <w:pPr>
              <w:rPr>
                <w:rFonts w:cs="Calibri"/>
                <w:b/>
                <w:bCs/>
                <w:i/>
                <w:iCs/>
                <w:color w:val="156082" w:themeColor="accent1"/>
              </w:rPr>
            </w:pPr>
            <w:r w:rsidRPr="005E18D4">
              <w:rPr>
                <w:rFonts w:cs="Calibri"/>
                <w:b/>
                <w:bCs/>
              </w:rPr>
              <w:t xml:space="preserve">Current Enrolled Grade of Student at this school: </w:t>
            </w:r>
            <w:sdt>
              <w:sdtPr>
                <w:rPr>
                  <w:rFonts w:cs="Calibri"/>
                </w:rPr>
                <w:id w:val="1904022078"/>
                <w:placeholder>
                  <w:docPart w:val="5888397E4DA342F28323D6522EE89E73"/>
                </w:placeholder>
                <w:showingPlcHdr/>
                <w:text/>
              </w:sdtPr>
              <w:sdtContent>
                <w:r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</w:tr>
    </w:tbl>
    <w:p w14:paraId="5576B9A8" w14:textId="77777777" w:rsidR="00523669" w:rsidRPr="005E18D4" w:rsidRDefault="00523669" w:rsidP="00E36379">
      <w:pPr>
        <w:spacing w:after="0" w:line="240" w:lineRule="auto"/>
        <w:rPr>
          <w:rFonts w:cs="Calibri"/>
          <w:b/>
          <w:bCs/>
          <w:i/>
          <w:iCs/>
          <w:color w:val="156082" w:themeColor="accent1"/>
        </w:rPr>
      </w:pPr>
    </w:p>
    <w:p w14:paraId="04E0AD81" w14:textId="2EAE0A62" w:rsidR="00E36379" w:rsidRPr="005E18D4" w:rsidRDefault="00E36379" w:rsidP="00E36379">
      <w:pPr>
        <w:spacing w:after="0" w:line="240" w:lineRule="auto"/>
        <w:rPr>
          <w:rFonts w:cs="Calibri"/>
          <w:b/>
          <w:bCs/>
          <w:i/>
          <w:iCs/>
          <w:color w:val="156082" w:themeColor="accent1"/>
        </w:rPr>
      </w:pPr>
      <w:r w:rsidRPr="005E18D4">
        <w:rPr>
          <w:rFonts w:cs="Calibri"/>
          <w:b/>
          <w:bCs/>
          <w:i/>
          <w:iCs/>
          <w:color w:val="156082" w:themeColor="accent1"/>
        </w:rPr>
        <w:t>School/District</w:t>
      </w:r>
      <w:r w:rsidR="00142E0F" w:rsidRPr="005E18D4">
        <w:rPr>
          <w:rFonts w:cs="Calibri"/>
          <w:b/>
          <w:bCs/>
          <w:i/>
          <w:iCs/>
          <w:color w:val="156082" w:themeColor="accent1"/>
        </w:rPr>
        <w:t xml:space="preserve"> </w:t>
      </w:r>
      <w:r w:rsidR="00142E0F" w:rsidRPr="007C5437">
        <w:rPr>
          <w:b/>
          <w:bCs/>
          <w:i/>
          <w:iCs/>
          <w:color w:val="156082" w:themeColor="accent1"/>
        </w:rPr>
        <w:t>(the school/district where the student wants to attend)</w:t>
      </w:r>
      <w:r w:rsidRPr="007C5437">
        <w:rPr>
          <w:rFonts w:cs="Calibri"/>
          <w:b/>
          <w:bCs/>
          <w:i/>
          <w:iCs/>
          <w:color w:val="156082" w:themeColor="accent1"/>
        </w:rPr>
        <w:t xml:space="preserve"> </w:t>
      </w:r>
      <w:r w:rsidRPr="005E18D4">
        <w:rPr>
          <w:rFonts w:cs="Calibri"/>
          <w:b/>
          <w:bCs/>
          <w:i/>
          <w:iCs/>
          <w:color w:val="156082" w:themeColor="accent1"/>
        </w:rPr>
        <w:t>(Receiving School):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396"/>
      </w:tblGrid>
      <w:tr w:rsidR="00E36379" w:rsidRPr="005E18D4" w14:paraId="62417649" w14:textId="77777777">
        <w:tc>
          <w:tcPr>
            <w:tcW w:w="5394" w:type="dxa"/>
          </w:tcPr>
          <w:p w14:paraId="3A6CF3C6" w14:textId="45F28D52" w:rsidR="00E36379" w:rsidRPr="005E18D4" w:rsidRDefault="00E36379">
            <w:pPr>
              <w:rPr>
                <w:rFonts w:cs="Calibri"/>
                <w:b/>
                <w:bCs/>
                <w:i/>
                <w:iCs/>
              </w:rPr>
            </w:pPr>
            <w:r w:rsidRPr="005E18D4">
              <w:rPr>
                <w:rFonts w:cs="Calibri"/>
                <w:b/>
                <w:bCs/>
              </w:rPr>
              <w:t xml:space="preserve">Name of Receiving </w:t>
            </w:r>
            <w:r w:rsidR="006B4F37" w:rsidRPr="005E18D4">
              <w:rPr>
                <w:rFonts w:cs="Calibri"/>
                <w:b/>
                <w:bCs/>
              </w:rPr>
              <w:t>School</w:t>
            </w:r>
            <w:r w:rsidR="009B5DE1" w:rsidRPr="005E18D4">
              <w:rPr>
                <w:rFonts w:cs="Calibri"/>
                <w:b/>
                <w:bCs/>
              </w:rPr>
              <w:t>/</w:t>
            </w:r>
            <w:r w:rsidRPr="005E18D4">
              <w:rPr>
                <w:rFonts w:cs="Calibri"/>
                <w:b/>
                <w:bCs/>
              </w:rPr>
              <w:t>District:</w:t>
            </w:r>
            <w:r w:rsidRPr="005E18D4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120280390"/>
                <w:placeholder>
                  <w:docPart w:val="BADFB81E10D145669823FDC7338CD6EB"/>
                </w:placeholder>
                <w:showingPlcHdr/>
                <w:text/>
              </w:sdtPr>
              <w:sdtContent>
                <w:r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5396" w:type="dxa"/>
          </w:tcPr>
          <w:p w14:paraId="00D0B878" w14:textId="77777777" w:rsidR="00E36379" w:rsidRPr="005E18D4" w:rsidRDefault="00E36379">
            <w:pPr>
              <w:rPr>
                <w:rFonts w:cs="Calibri"/>
                <w:b/>
                <w:bCs/>
                <w:i/>
                <w:iCs/>
              </w:rPr>
            </w:pPr>
            <w:r w:rsidRPr="005E18D4">
              <w:rPr>
                <w:rFonts w:cs="Calibri"/>
                <w:b/>
                <w:bCs/>
              </w:rPr>
              <w:t>CTE Program Title*:</w:t>
            </w:r>
            <w:r w:rsidRPr="005E18D4">
              <w:rPr>
                <w:rFonts w:cs="Calibri"/>
                <w:b/>
                <w:bCs/>
              </w:rPr>
              <w:tab/>
            </w:r>
            <w:sdt>
              <w:sdtPr>
                <w:rPr>
                  <w:rFonts w:cs="Calibri"/>
                </w:rPr>
                <w:id w:val="-1517997198"/>
                <w:placeholder>
                  <w:docPart w:val="7D6573D69D8E4B6D9630E7958E904165"/>
                </w:placeholder>
                <w:showingPlcHdr/>
                <w:text/>
              </w:sdtPr>
              <w:sdtContent>
                <w:r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E36379" w:rsidRPr="005E18D4" w14:paraId="3890D7C1" w14:textId="77777777">
        <w:tc>
          <w:tcPr>
            <w:tcW w:w="5394" w:type="dxa"/>
          </w:tcPr>
          <w:p w14:paraId="6BC4A915" w14:textId="77777777" w:rsidR="00E36379" w:rsidRPr="005E18D4" w:rsidRDefault="00E36379">
            <w:pPr>
              <w:rPr>
                <w:rFonts w:cs="Calibri"/>
                <w:b/>
                <w:bCs/>
              </w:rPr>
            </w:pPr>
            <w:r w:rsidRPr="005E18D4">
              <w:rPr>
                <w:rFonts w:cs="Calibri"/>
                <w:b/>
                <w:bCs/>
              </w:rPr>
              <w:t xml:space="preserve">Starting School Year: </w:t>
            </w:r>
            <w:r w:rsidRPr="005E18D4">
              <w:rPr>
                <w:rFonts w:cs="Calibri"/>
                <w:b/>
                <w:bCs/>
              </w:rPr>
              <w:tab/>
            </w:r>
            <w:sdt>
              <w:sdtPr>
                <w:rPr>
                  <w:rFonts w:cs="Calibri"/>
                </w:rPr>
                <w:id w:val="161739130"/>
                <w:placeholder>
                  <w:docPart w:val="535C34F3BCEF4E2CBC5D48E30D42BD1E"/>
                </w:placeholder>
                <w:showingPlcHdr/>
                <w:text/>
              </w:sdtPr>
              <w:sdtContent>
                <w:r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5396" w:type="dxa"/>
          </w:tcPr>
          <w:p w14:paraId="72977C84" w14:textId="77777777" w:rsidR="00E36379" w:rsidRPr="005E18D4" w:rsidRDefault="00E36379">
            <w:pPr>
              <w:rPr>
                <w:rFonts w:cs="Calibri"/>
                <w:b/>
                <w:bCs/>
              </w:rPr>
            </w:pPr>
            <w:r w:rsidRPr="005E18D4">
              <w:rPr>
                <w:rFonts w:cs="Calibri"/>
                <w:b/>
                <w:bCs/>
              </w:rPr>
              <w:t>Starting Grade:</w:t>
            </w:r>
            <w:r w:rsidRPr="005E18D4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931476442"/>
                <w:placeholder>
                  <w:docPart w:val="715C9A4FB03E48339843DBE0418B161B"/>
                </w:placeholder>
                <w:showingPlcHdr/>
                <w:text/>
              </w:sdtPr>
              <w:sdtContent>
                <w:r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E36379" w:rsidRPr="005E18D4" w14:paraId="604E1401" w14:textId="77777777">
        <w:trPr>
          <w:trHeight w:val="143"/>
        </w:trPr>
        <w:tc>
          <w:tcPr>
            <w:tcW w:w="5394" w:type="dxa"/>
          </w:tcPr>
          <w:p w14:paraId="27B1CE12" w14:textId="77777777" w:rsidR="00E36379" w:rsidRPr="005E18D4" w:rsidRDefault="00E36379">
            <w:pPr>
              <w:rPr>
                <w:rFonts w:cs="Calibri"/>
                <w:b/>
                <w:bCs/>
                <w:i/>
                <w:iCs/>
              </w:rPr>
            </w:pPr>
            <w:r w:rsidRPr="005E18D4">
              <w:rPr>
                <w:rFonts w:cs="Calibri"/>
                <w:b/>
                <w:bCs/>
              </w:rPr>
              <w:t>Contact Person in Receiving District:</w:t>
            </w:r>
            <w:r w:rsidRPr="005E18D4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2101130239"/>
                <w:placeholder>
                  <w:docPart w:val="761AA94D3A8546FCB7288A87C2CDF609"/>
                </w:placeholder>
                <w:showingPlcHdr/>
                <w:text/>
              </w:sdtPr>
              <w:sdtContent>
                <w:r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5396" w:type="dxa"/>
          </w:tcPr>
          <w:p w14:paraId="6B3B62E6" w14:textId="77777777" w:rsidR="00E36379" w:rsidRPr="005E18D4" w:rsidRDefault="00E36379">
            <w:pPr>
              <w:rPr>
                <w:rFonts w:cs="Calibri"/>
                <w:b/>
                <w:bCs/>
                <w:i/>
                <w:iCs/>
              </w:rPr>
            </w:pPr>
            <w:r w:rsidRPr="005E18D4">
              <w:rPr>
                <w:rFonts w:cs="Calibri"/>
                <w:b/>
                <w:bCs/>
              </w:rPr>
              <w:t>Contact Phone:</w:t>
            </w:r>
            <w:r w:rsidRPr="005E18D4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-1644267960"/>
                <w:placeholder>
                  <w:docPart w:val="4FB9760DF86D4337BD5338702E0009DC"/>
                </w:placeholder>
                <w:showingPlcHdr/>
                <w:text/>
              </w:sdtPr>
              <w:sdtContent>
                <w:r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</w:tr>
    </w:tbl>
    <w:p w14:paraId="2E624D58" w14:textId="77777777" w:rsidR="00E36379" w:rsidRPr="005E18D4" w:rsidRDefault="00E36379" w:rsidP="00E36379">
      <w:pPr>
        <w:spacing w:after="0" w:line="240" w:lineRule="auto"/>
        <w:rPr>
          <w:rFonts w:cs="Calibri"/>
          <w:i/>
          <w:iCs/>
        </w:rPr>
      </w:pPr>
      <w:r w:rsidRPr="005E18D4">
        <w:rPr>
          <w:rFonts w:cs="Calibri"/>
          <w:i/>
          <w:iCs/>
        </w:rPr>
        <w:t>* Please name specific program the student is interested in, not “Exploratory”.</w:t>
      </w:r>
    </w:p>
    <w:p w14:paraId="0C3E00CA" w14:textId="77777777" w:rsidR="00E36379" w:rsidRPr="005E18D4" w:rsidRDefault="00E36379" w:rsidP="00E36379">
      <w:pPr>
        <w:spacing w:after="0" w:line="240" w:lineRule="auto"/>
        <w:rPr>
          <w:rFonts w:cs="Calibri"/>
          <w:i/>
          <w:iCs/>
        </w:rPr>
      </w:pPr>
      <w:r w:rsidRPr="005E18D4">
        <w:rPr>
          <w:rFonts w:cs="Calibri"/>
          <w:i/>
          <w:iCs/>
        </w:rPr>
        <w:t xml:space="preserve">* You can learn more about each program </w:t>
      </w:r>
      <w:hyperlink r:id="rId13" w:history="1">
        <w:r w:rsidRPr="005E18D4">
          <w:rPr>
            <w:rStyle w:val="Hyperlink"/>
            <w:rFonts w:cs="Calibri"/>
            <w:i/>
            <w:iCs/>
          </w:rPr>
          <w:t>here</w:t>
        </w:r>
      </w:hyperlink>
      <w:r w:rsidRPr="005E18D4">
        <w:rPr>
          <w:rFonts w:cs="Calibri"/>
          <w:i/>
          <w:iCs/>
        </w:rPr>
        <w:t xml:space="preserve">. </w:t>
      </w:r>
    </w:p>
    <w:p w14:paraId="1EC3AA50" w14:textId="2B3AE321" w:rsidR="00703EA5" w:rsidRDefault="00703EA5" w:rsidP="00C12ECD">
      <w:pPr>
        <w:spacing w:after="0" w:line="240" w:lineRule="auto"/>
      </w:pPr>
    </w:p>
    <w:p w14:paraId="632F7CEC" w14:textId="0AD8844B" w:rsidR="004D34C8" w:rsidRPr="00833768" w:rsidRDefault="004D34C8" w:rsidP="00C12ECD">
      <w:pPr>
        <w:pStyle w:val="Heading1"/>
        <w:spacing w:before="0" w:after="0" w:line="240" w:lineRule="auto"/>
        <w:rPr>
          <w:sz w:val="32"/>
          <w:szCs w:val="32"/>
        </w:rPr>
      </w:pPr>
      <w:r w:rsidRPr="00833768">
        <w:rPr>
          <w:sz w:val="32"/>
          <w:szCs w:val="32"/>
        </w:rPr>
        <w:t>Section 2</w:t>
      </w:r>
    </w:p>
    <w:p w14:paraId="4CE99D85" w14:textId="50830406" w:rsidR="003A13EE" w:rsidRPr="009A4215" w:rsidRDefault="004D34C8" w:rsidP="00C12ECD">
      <w:pPr>
        <w:spacing w:after="0" w:line="240" w:lineRule="auto"/>
        <w:rPr>
          <w:rFonts w:ascii="Calibri" w:hAnsi="Calibri" w:cs="Calibri"/>
          <w:i/>
          <w:iCs/>
        </w:rPr>
      </w:pPr>
      <w:r w:rsidRPr="004D34C8">
        <w:rPr>
          <w:i/>
          <w:iCs/>
        </w:rPr>
        <w:t xml:space="preserve">To be completed by the Superintendent of the </w:t>
      </w:r>
      <w:r w:rsidR="009A4215" w:rsidRPr="00510A2D">
        <w:rPr>
          <w:rFonts w:ascii="Calibri" w:hAnsi="Calibri" w:cs="Calibri"/>
          <w:i/>
          <w:iCs/>
        </w:rPr>
        <w:t xml:space="preserve">Current District </w:t>
      </w:r>
      <w:r w:rsidR="00362F0F">
        <w:rPr>
          <w:rFonts w:ascii="Calibri" w:hAnsi="Calibri" w:cs="Calibri"/>
          <w:i/>
          <w:iCs/>
        </w:rPr>
        <w:t xml:space="preserve">of Residence </w:t>
      </w:r>
      <w:r w:rsidR="009A4215" w:rsidRPr="00510A2D">
        <w:rPr>
          <w:rFonts w:ascii="Calibri" w:hAnsi="Calibri" w:cs="Calibri"/>
          <w:i/>
          <w:iCs/>
        </w:rPr>
        <w:t xml:space="preserve">(Sending </w:t>
      </w:r>
      <w:r w:rsidR="001B448D">
        <w:rPr>
          <w:rFonts w:ascii="Calibri" w:hAnsi="Calibri" w:cs="Calibri"/>
          <w:i/>
          <w:iCs/>
        </w:rPr>
        <w:t>District</w:t>
      </w:r>
      <w:r w:rsidR="009A4215" w:rsidRPr="00510A2D">
        <w:rPr>
          <w:rFonts w:ascii="Calibri" w:hAnsi="Calibri" w:cs="Calibri"/>
          <w:i/>
          <w:iCs/>
        </w:rPr>
        <w:t>):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2065"/>
        <w:gridCol w:w="8725"/>
      </w:tblGrid>
      <w:tr w:rsidR="008757C5" w:rsidRPr="005E18D4" w14:paraId="53DE3797" w14:textId="77777777" w:rsidTr="1811771D">
        <w:tc>
          <w:tcPr>
            <w:tcW w:w="2065" w:type="dxa"/>
            <w:shd w:val="clear" w:color="auto" w:fill="FFFFFF" w:themeFill="background1"/>
          </w:tcPr>
          <w:p w14:paraId="79C74592" w14:textId="77777777" w:rsidR="00C12ECD" w:rsidRPr="005E18D4" w:rsidRDefault="008757C5" w:rsidP="00C12ECD">
            <w:pPr>
              <w:rPr>
                <w:rFonts w:cs="Segoe UI"/>
              </w:rPr>
            </w:pPr>
            <w:r w:rsidRPr="005E18D4">
              <w:rPr>
                <w:rFonts w:cs="Segoe UI"/>
              </w:rPr>
              <w:t>Approved</w:t>
            </w:r>
          </w:p>
          <w:p w14:paraId="44CECEB5" w14:textId="5C31B3B0" w:rsidR="008757C5" w:rsidRPr="005E18D4" w:rsidRDefault="008757C5" w:rsidP="00C12ECD">
            <w:pPr>
              <w:rPr>
                <w:rFonts w:cs="Segoe UI"/>
              </w:rPr>
            </w:pPr>
            <w:r w:rsidRPr="005E18D4">
              <w:rPr>
                <w:rFonts w:cs="Segoe UI"/>
              </w:rPr>
              <w:t xml:space="preserve"> </w:t>
            </w:r>
            <w:sdt>
              <w:sdtPr>
                <w:rPr>
                  <w:rFonts w:cs="Segoe UI"/>
                </w:rPr>
                <w:id w:val="150779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ECD" w:rsidRPr="005E18D4">
                  <w:rPr>
                    <w:rFonts w:eastAsia="MS Gothic" w:cs="Segoe UI"/>
                  </w:rPr>
                  <w:t>☐</w:t>
                </w:r>
              </w:sdtContent>
            </w:sdt>
          </w:p>
        </w:tc>
        <w:tc>
          <w:tcPr>
            <w:tcW w:w="8725" w:type="dxa"/>
            <w:shd w:val="clear" w:color="auto" w:fill="FFFFFF" w:themeFill="background1"/>
          </w:tcPr>
          <w:p w14:paraId="16D7CD37" w14:textId="11839497" w:rsidR="008757C5" w:rsidRPr="005E18D4" w:rsidRDefault="008757C5" w:rsidP="00C12ECD">
            <w:pPr>
              <w:rPr>
                <w:rFonts w:cs="Segoe UI"/>
                <w:color w:val="212529"/>
                <w:shd w:val="clear" w:color="auto" w:fill="FFFFFF"/>
              </w:rPr>
            </w:pPr>
            <w:r w:rsidRPr="005E18D4">
              <w:rPr>
                <w:rFonts w:cs="Segoe UI"/>
              </w:rPr>
              <w:t xml:space="preserve">If approved, </w:t>
            </w:r>
            <w:r w:rsidRPr="005E18D4">
              <w:rPr>
                <w:rFonts w:cs="Segoe UI"/>
                <w:color w:val="212529"/>
                <w:shd w:val="clear" w:color="auto" w:fill="FFFFFF"/>
              </w:rPr>
              <w:t>the city or town of residence shall pay tuition to the receiving school at the rate established by the Department. </w:t>
            </w:r>
            <w:hyperlink r:id="rId14" w:history="1">
              <w:r w:rsidRPr="005E18D4">
                <w:rPr>
                  <w:rStyle w:val="Hyperlink"/>
                  <w:rFonts w:cs="Segoe UI"/>
                  <w:shd w:val="clear" w:color="auto" w:fill="FFFFFF"/>
                </w:rPr>
                <w:t>4.04(6)(b)3</w:t>
              </w:r>
            </w:hyperlink>
          </w:p>
          <w:p w14:paraId="47FF817D" w14:textId="59246637" w:rsidR="0043088E" w:rsidRPr="006562A6" w:rsidRDefault="00F5325A" w:rsidP="00C12ECD">
            <w:pPr>
              <w:rPr>
                <w:rFonts w:eastAsia="Times New Roman" w:cs="Segoe UI"/>
                <w:color w:val="467886" w:themeColor="hyperlink"/>
                <w:kern w:val="0"/>
                <w:u w:val="single"/>
                <w14:ligatures w14:val="none"/>
              </w:rPr>
            </w:pPr>
            <w:r w:rsidRPr="005E18D4">
              <w:rPr>
                <w:rFonts w:eastAsia="Times New Roman" w:cs="Segoe UI"/>
                <w:kern w:val="0"/>
                <w14:ligatures w14:val="none"/>
              </w:rPr>
              <w:t xml:space="preserve">The transportation for students who attend a school outside of their resident district under this program is provided by the city or town of residence. </w:t>
            </w:r>
            <w:hyperlink r:id="rId15" w:history="1">
              <w:r w:rsidR="00B948A2" w:rsidRPr="005E18D4">
                <w:rPr>
                  <w:rStyle w:val="Hyperlink"/>
                  <w:rFonts w:eastAsia="Times New Roman" w:cs="Segoe UI"/>
                  <w:kern w:val="0"/>
                  <w14:ligatures w14:val="none"/>
                </w:rPr>
                <w:t>M.G.L. Ch 74, Section 8A</w:t>
              </w:r>
            </w:hyperlink>
          </w:p>
          <w:p w14:paraId="073BC2B0" w14:textId="499F17BB" w:rsidR="00BA0ACC" w:rsidRPr="00804A3F" w:rsidRDefault="00263CA6" w:rsidP="00C12ECD">
            <w:pPr>
              <w:rPr>
                <w:rFonts w:cs="Calibri"/>
                <w:i/>
                <w:iCs/>
              </w:rPr>
            </w:pPr>
            <w:r w:rsidRPr="00933103">
              <w:rPr>
                <w:rFonts w:cs="Segoe UI"/>
                <w:b/>
                <w:bCs/>
              </w:rPr>
              <w:t>Beginning Academic year</w:t>
            </w:r>
            <w:r>
              <w:rPr>
                <w:rFonts w:cs="Segoe UI"/>
              </w:rPr>
              <w:t xml:space="preserve">: </w:t>
            </w:r>
            <w:r w:rsidR="00804A3F">
              <w:rPr>
                <w:rFonts w:cs="Segoe UI"/>
              </w:rPr>
              <w:t xml:space="preserve"> </w:t>
            </w:r>
            <w:sdt>
              <w:sdtPr>
                <w:rPr>
                  <w:rFonts w:cs="Calibri"/>
                </w:rPr>
                <w:id w:val="-625240331"/>
                <w:placeholder>
                  <w:docPart w:val="6BB6737A9B8046DBAD4F54DE222C263C"/>
                </w:placeholder>
                <w:showingPlcHdr/>
                <w:text/>
              </w:sdtPr>
              <w:sdtContent>
                <w:r w:rsidR="00804A3F" w:rsidRPr="005E18D4">
                  <w:rPr>
                    <w:rStyle w:val="PlaceholderText"/>
                  </w:rPr>
                  <w:t>Enter text.</w:t>
                </w:r>
              </w:sdtContent>
            </w:sdt>
            <w:r w:rsidR="00804A3F" w:rsidRPr="005E18D4">
              <w:rPr>
                <w:rFonts w:cs="Calibri"/>
                <w:i/>
                <w:iCs/>
              </w:rPr>
              <w:t xml:space="preserve"> </w:t>
            </w:r>
            <w:r w:rsidR="00933103">
              <w:rPr>
                <w:rFonts w:cs="Calibri"/>
                <w:i/>
                <w:iCs/>
              </w:rPr>
              <w:t xml:space="preserve">                   </w:t>
            </w:r>
            <w:r w:rsidR="00933103" w:rsidRPr="00933103">
              <w:rPr>
                <w:rFonts w:cs="Calibri"/>
                <w:b/>
                <w:bCs/>
              </w:rPr>
              <w:t>E</w:t>
            </w:r>
            <w:r w:rsidR="00BA0ACC" w:rsidRPr="00933103">
              <w:rPr>
                <w:rFonts w:cs="Calibri"/>
                <w:b/>
                <w:bCs/>
              </w:rPr>
              <w:t>stimated Graduation year:</w:t>
            </w:r>
            <w:r w:rsidR="00BA0ACC">
              <w:rPr>
                <w:rFonts w:cs="Calibri"/>
                <w:i/>
                <w:iCs/>
              </w:rPr>
              <w:t xml:space="preserve"> </w:t>
            </w:r>
            <w:sdt>
              <w:sdtPr>
                <w:rPr>
                  <w:rFonts w:cs="Calibri"/>
                </w:rPr>
                <w:id w:val="889848956"/>
                <w:placeholder>
                  <w:docPart w:val="19DA258A3B414E70B415D6D140F04829"/>
                </w:placeholder>
                <w:showingPlcHdr/>
                <w:text/>
              </w:sdtPr>
              <w:sdtContent>
                <w:r w:rsidR="00BA0ACC" w:rsidRPr="005E18D4">
                  <w:rPr>
                    <w:rStyle w:val="PlaceholderText"/>
                  </w:rPr>
                  <w:t>Enter text.</w:t>
                </w:r>
              </w:sdtContent>
            </w:sdt>
          </w:p>
          <w:p w14:paraId="4DA1D110" w14:textId="2739B416" w:rsidR="00804A3F" w:rsidRPr="00804A3F" w:rsidRDefault="00804A3F" w:rsidP="00933103">
            <w:pPr>
              <w:rPr>
                <w:rFonts w:cs="Calibri"/>
                <w:i/>
                <w:iCs/>
              </w:rPr>
            </w:pPr>
            <w:r w:rsidRPr="005E18D4">
              <w:rPr>
                <w:rFonts w:cs="Calibri"/>
                <w:b/>
                <w:bCs/>
              </w:rPr>
              <w:t>Estimated Annual Tuition**:</w:t>
            </w:r>
            <w:r w:rsidRPr="005E18D4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1923294312"/>
                <w:placeholder>
                  <w:docPart w:val="F54AE48CE8CC4E129CAC1F0DA4B108F7"/>
                </w:placeholder>
                <w:showingPlcHdr/>
                <w:text/>
              </w:sdtPr>
              <w:sdtContent>
                <w:r w:rsidRPr="005E18D4">
                  <w:rPr>
                    <w:rStyle w:val="PlaceholderText"/>
                  </w:rPr>
                  <w:t>Enter text.</w:t>
                </w:r>
              </w:sdtContent>
            </w:sdt>
            <w:r w:rsidRPr="005E18D4">
              <w:rPr>
                <w:rFonts w:cs="Calibri"/>
                <w:i/>
                <w:iCs/>
              </w:rPr>
              <w:t xml:space="preserve"> </w:t>
            </w:r>
            <w:r w:rsidR="00933103">
              <w:rPr>
                <w:rFonts w:cs="Calibri"/>
                <w:i/>
                <w:iCs/>
              </w:rPr>
              <w:t xml:space="preserve"> </w:t>
            </w:r>
            <w:r w:rsidRPr="00933103">
              <w:rPr>
                <w:rFonts w:cs="Calibri"/>
                <w:i/>
                <w:iCs/>
                <w:sz w:val="20"/>
                <w:szCs w:val="20"/>
              </w:rPr>
              <w:t xml:space="preserve">**Nonresident tuition rates are posted </w:t>
            </w:r>
            <w:hyperlink r:id="rId16" w:history="1">
              <w:r w:rsidRPr="00933103">
                <w:rPr>
                  <w:rStyle w:val="Hyperlink"/>
                  <w:rFonts w:cs="Calibri"/>
                  <w:i/>
                  <w:iCs/>
                  <w:sz w:val="20"/>
                  <w:szCs w:val="20"/>
                </w:rPr>
                <w:t>here</w:t>
              </w:r>
            </w:hyperlink>
            <w:r w:rsidRPr="00933103">
              <w:rPr>
                <w:rFonts w:cs="Calibri"/>
                <w:i/>
                <w:iCs/>
                <w:sz w:val="20"/>
                <w:szCs w:val="20"/>
              </w:rPr>
              <w:t xml:space="preserve"> annually.</w:t>
            </w:r>
          </w:p>
        </w:tc>
      </w:tr>
      <w:tr w:rsidR="00D54435" w:rsidRPr="005E18D4" w14:paraId="11288466" w14:textId="77777777" w:rsidTr="1811771D">
        <w:trPr>
          <w:trHeight w:val="350"/>
        </w:trPr>
        <w:tc>
          <w:tcPr>
            <w:tcW w:w="2065" w:type="dxa"/>
            <w:shd w:val="clear" w:color="auto" w:fill="FFFFFF" w:themeFill="background1"/>
          </w:tcPr>
          <w:p w14:paraId="3E65A32C" w14:textId="77777777" w:rsidR="00C12ECD" w:rsidRPr="005E18D4" w:rsidRDefault="00D54435" w:rsidP="00C12ECD">
            <w:pPr>
              <w:rPr>
                <w:rFonts w:cs="Segoe UI"/>
              </w:rPr>
            </w:pPr>
            <w:r w:rsidRPr="005E18D4">
              <w:rPr>
                <w:rFonts w:cs="Segoe UI"/>
              </w:rPr>
              <w:t>Not Approved</w:t>
            </w:r>
          </w:p>
          <w:p w14:paraId="533B2AA5" w14:textId="60191C75" w:rsidR="00D54435" w:rsidRPr="005E18D4" w:rsidRDefault="00D54435" w:rsidP="00C12ECD">
            <w:pPr>
              <w:rPr>
                <w:rFonts w:cs="Segoe UI"/>
              </w:rPr>
            </w:pPr>
            <w:r w:rsidRPr="005E18D4">
              <w:rPr>
                <w:rFonts w:cs="Segoe UI"/>
              </w:rPr>
              <w:t xml:space="preserve"> </w:t>
            </w:r>
            <w:sdt>
              <w:sdtPr>
                <w:rPr>
                  <w:rFonts w:cs="Segoe UI"/>
                </w:rPr>
                <w:id w:val="57432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ECD" w:rsidRPr="005E18D4">
                  <w:rPr>
                    <w:rFonts w:eastAsia="MS Gothic" w:cs="Segoe UI"/>
                  </w:rPr>
                  <w:t>☐</w:t>
                </w:r>
              </w:sdtContent>
            </w:sdt>
          </w:p>
        </w:tc>
        <w:tc>
          <w:tcPr>
            <w:tcW w:w="8725" w:type="dxa"/>
            <w:shd w:val="clear" w:color="auto" w:fill="FFFFFF" w:themeFill="background1"/>
          </w:tcPr>
          <w:p w14:paraId="24BA49CE" w14:textId="77777777" w:rsidR="003975EA" w:rsidRDefault="008D0521" w:rsidP="003975EA">
            <w:pPr>
              <w:rPr>
                <w:rFonts w:cs="Segoe UI"/>
                <w:color w:val="212529"/>
                <w:shd w:val="clear" w:color="auto" w:fill="FFFFFF"/>
              </w:rPr>
            </w:pPr>
            <w:r w:rsidRPr="005E18D4">
              <w:rPr>
                <w:rFonts w:cs="Segoe UI"/>
                <w:color w:val="212529"/>
                <w:shd w:val="clear" w:color="auto" w:fill="FFFFFF"/>
              </w:rPr>
              <w:t>The reason for disapproval must be clearly stated</w:t>
            </w:r>
            <w:r w:rsidR="00036701" w:rsidRPr="005E18D4">
              <w:rPr>
                <w:rFonts w:cs="Segoe UI"/>
                <w:color w:val="212529"/>
                <w:shd w:val="clear" w:color="auto" w:fill="FFFFFF"/>
              </w:rPr>
              <w:t xml:space="preserve"> here</w:t>
            </w:r>
            <w:r w:rsidR="00211F1E" w:rsidRPr="005E18D4">
              <w:rPr>
                <w:rFonts w:cs="Segoe UI"/>
                <w:color w:val="212529"/>
                <w:shd w:val="clear" w:color="auto" w:fill="FFFFFF"/>
              </w:rPr>
              <w:t>.</w:t>
            </w:r>
          </w:p>
          <w:p w14:paraId="0B5F18DB" w14:textId="69C2D3B1" w:rsidR="00D54435" w:rsidRPr="005E18D4" w:rsidRDefault="003975EA" w:rsidP="00C12ECD">
            <w:pPr>
              <w:rPr>
                <w:rFonts w:cs="Segoe UI"/>
              </w:rPr>
            </w:pPr>
            <w:r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-1398043612"/>
                <w:placeholder>
                  <w:docPart w:val="A546BE7E49764EA494672994DE5DEE7B"/>
                </w:placeholder>
                <w:showingPlcHdr/>
                <w:text/>
              </w:sdtPr>
              <w:sdtContent>
                <w:r w:rsidRPr="005E18D4">
                  <w:rPr>
                    <w:rStyle w:val="PlaceholderText"/>
                  </w:rPr>
                  <w:t>Enter text.</w:t>
                </w:r>
              </w:sdtContent>
            </w:sdt>
          </w:p>
          <w:p w14:paraId="6ACB37CC" w14:textId="1DA09C0C" w:rsidR="00A825B5" w:rsidRPr="005E18D4" w:rsidRDefault="00177996" w:rsidP="00C12ECD">
            <w:pPr>
              <w:rPr>
                <w:rFonts w:cs="Segoe UI"/>
              </w:rPr>
            </w:pPr>
            <w:r w:rsidRPr="005E18D4">
              <w:rPr>
                <w:rFonts w:cs="Segoe UI"/>
              </w:rPr>
              <w:t>If not approved, a parent</w:t>
            </w:r>
            <w:r w:rsidR="00D53D09" w:rsidRPr="005E18D4">
              <w:rPr>
                <w:rFonts w:cs="Segoe UI"/>
              </w:rPr>
              <w:t xml:space="preserve"> or </w:t>
            </w:r>
            <w:r w:rsidRPr="005E18D4">
              <w:rPr>
                <w:rFonts w:cs="Segoe UI"/>
              </w:rPr>
              <w:t>guardian has a right to request a review by the Commissioner</w:t>
            </w:r>
            <w:r w:rsidR="00A825B5" w:rsidRPr="005E18D4">
              <w:rPr>
                <w:rFonts w:cs="Segoe UI"/>
              </w:rPr>
              <w:t>.</w:t>
            </w:r>
            <w:r w:rsidR="00852BA0" w:rsidRPr="005E18D4">
              <w:rPr>
                <w:rFonts w:cs="Segoe UI"/>
              </w:rPr>
              <w:t xml:space="preserve"> </w:t>
            </w:r>
            <w:r w:rsidR="00580953" w:rsidRPr="005E18D4">
              <w:rPr>
                <w:rFonts w:cs="Segoe UI"/>
              </w:rPr>
              <w:t xml:space="preserve">The </w:t>
            </w:r>
            <w:r w:rsidR="00C87C93" w:rsidRPr="005E18D4">
              <w:rPr>
                <w:rFonts w:cs="Segoe UI"/>
              </w:rPr>
              <w:t xml:space="preserve">requests are processed by the Office for College, Career, and Technical Education. </w:t>
            </w:r>
          </w:p>
        </w:tc>
      </w:tr>
    </w:tbl>
    <w:p w14:paraId="18B4FAAA" w14:textId="66AD56F1" w:rsidR="6D389C7C" w:rsidRPr="00C12ECD" w:rsidRDefault="6D389C7C" w:rsidP="00C12ECD">
      <w:pPr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4940"/>
      </w:tblGrid>
      <w:tr w:rsidR="009A4215" w14:paraId="29F01BFF" w14:textId="77777777" w:rsidTr="00C12ECD">
        <w:tc>
          <w:tcPr>
            <w:tcW w:w="5850" w:type="dxa"/>
            <w:vAlign w:val="bottom"/>
          </w:tcPr>
          <w:p w14:paraId="14727CBD" w14:textId="3657656E" w:rsidR="009A4215" w:rsidRPr="005E18D4" w:rsidRDefault="009A4215" w:rsidP="00C12ECD">
            <w:pPr>
              <w:rPr>
                <w:rFonts w:cs="Calibri"/>
                <w:i/>
                <w:iCs/>
              </w:rPr>
            </w:pPr>
            <w:r w:rsidRPr="005E18D4">
              <w:rPr>
                <w:rFonts w:cs="Calibri"/>
                <w:i/>
                <w:iCs/>
              </w:rPr>
              <w:t xml:space="preserve">Superintendent Name: </w:t>
            </w:r>
            <w:sdt>
              <w:sdtPr>
                <w:rPr>
                  <w:rFonts w:cs="Calibri"/>
                </w:rPr>
                <w:id w:val="-1802291929"/>
                <w:placeholder>
                  <w:docPart w:val="744D78C8BE114E95BD7172604FAD0089"/>
                </w:placeholder>
                <w:showingPlcHdr/>
                <w:text/>
              </w:sdtPr>
              <w:sdtContent>
                <w:r w:rsidR="00C12ECD"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4940" w:type="dxa"/>
            <w:vAlign w:val="bottom"/>
          </w:tcPr>
          <w:p w14:paraId="072823BF" w14:textId="397E6387" w:rsidR="009A4215" w:rsidRPr="005E18D4" w:rsidRDefault="009A4215" w:rsidP="00C12ECD">
            <w:pPr>
              <w:rPr>
                <w:rFonts w:cs="Calibri"/>
                <w:i/>
                <w:iCs/>
              </w:rPr>
            </w:pPr>
            <w:r w:rsidRPr="005E18D4">
              <w:rPr>
                <w:rFonts w:cs="Calibri"/>
                <w:i/>
                <w:iCs/>
              </w:rPr>
              <w:t>Phone Number</w:t>
            </w:r>
            <w:r w:rsidR="00C12ECD" w:rsidRPr="005E18D4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919600885"/>
                <w:placeholder>
                  <w:docPart w:val="F3433D8772914B22907D207CD018498C"/>
                </w:placeholder>
                <w:showingPlcHdr/>
                <w:text/>
              </w:sdtPr>
              <w:sdtContent>
                <w:r w:rsidR="00C12ECD"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9A4215" w14:paraId="27FB0BDA" w14:textId="77777777" w:rsidTr="00C12ECD">
        <w:trPr>
          <w:trHeight w:val="70"/>
        </w:trPr>
        <w:tc>
          <w:tcPr>
            <w:tcW w:w="5850" w:type="dxa"/>
            <w:vAlign w:val="bottom"/>
          </w:tcPr>
          <w:p w14:paraId="318845D4" w14:textId="77777777" w:rsidR="00C12ECD" w:rsidRPr="005E18D4" w:rsidRDefault="00C12ECD" w:rsidP="00C12ECD">
            <w:pPr>
              <w:rPr>
                <w:rFonts w:cs="Calibri"/>
                <w:i/>
                <w:iCs/>
              </w:rPr>
            </w:pPr>
          </w:p>
          <w:p w14:paraId="4ADCE610" w14:textId="6FE4A484" w:rsidR="009A4215" w:rsidRPr="005E18D4" w:rsidRDefault="009A4215" w:rsidP="00C12ECD">
            <w:pPr>
              <w:rPr>
                <w:rFonts w:cs="Calibri"/>
                <w:i/>
                <w:iCs/>
              </w:rPr>
            </w:pPr>
            <w:r w:rsidRPr="005E18D4">
              <w:rPr>
                <w:rFonts w:cs="Calibri"/>
                <w:i/>
                <w:iCs/>
              </w:rPr>
              <w:t>Superintendent Signature:</w:t>
            </w:r>
          </w:p>
        </w:tc>
        <w:tc>
          <w:tcPr>
            <w:tcW w:w="4940" w:type="dxa"/>
            <w:vAlign w:val="bottom"/>
          </w:tcPr>
          <w:p w14:paraId="1772BE4B" w14:textId="74A4824A" w:rsidR="009A4215" w:rsidRPr="005E18D4" w:rsidRDefault="009A4215" w:rsidP="00C12ECD">
            <w:pPr>
              <w:rPr>
                <w:rFonts w:cs="Calibri"/>
                <w:i/>
                <w:iCs/>
              </w:rPr>
            </w:pPr>
            <w:r w:rsidRPr="005E18D4">
              <w:rPr>
                <w:rFonts w:cs="Calibri"/>
                <w:i/>
                <w:iCs/>
              </w:rPr>
              <w:t xml:space="preserve">Date: </w:t>
            </w:r>
            <w:sdt>
              <w:sdtPr>
                <w:rPr>
                  <w:rFonts w:cs="Calibri"/>
                </w:rPr>
                <w:id w:val="-857037230"/>
                <w:placeholder>
                  <w:docPart w:val="4D5E06152B9D4BFEA917AD8F5540FA32"/>
                </w:placeholder>
                <w:showingPlcHdr/>
                <w:text/>
              </w:sdtPr>
              <w:sdtContent>
                <w:r w:rsidR="00C12ECD"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</w:tr>
    </w:tbl>
    <w:p w14:paraId="551B90F6" w14:textId="77777777" w:rsidR="00047EFB" w:rsidRDefault="00047EFB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rPr>
          <w:sz w:val="32"/>
          <w:szCs w:val="32"/>
        </w:rPr>
        <w:br w:type="page"/>
      </w:r>
    </w:p>
    <w:p w14:paraId="78ACD4A6" w14:textId="77777777" w:rsidR="00047EFB" w:rsidRDefault="00047EFB" w:rsidP="00C12ECD">
      <w:pPr>
        <w:pStyle w:val="Heading1"/>
        <w:spacing w:before="0" w:after="0" w:line="240" w:lineRule="auto"/>
        <w:rPr>
          <w:sz w:val="32"/>
          <w:szCs w:val="32"/>
        </w:rPr>
      </w:pPr>
    </w:p>
    <w:p w14:paraId="55E9C219" w14:textId="37305959" w:rsidR="009A4215" w:rsidRPr="00833768" w:rsidRDefault="001722C9" w:rsidP="00C12ECD">
      <w:pPr>
        <w:pStyle w:val="Heading1"/>
        <w:spacing w:before="0"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Appeals Process Form </w:t>
      </w:r>
    </w:p>
    <w:p w14:paraId="03C82429" w14:textId="16C9D288" w:rsidR="009A4215" w:rsidRPr="005E18D4" w:rsidRDefault="009A4215" w:rsidP="00C12ECD">
      <w:pPr>
        <w:spacing w:after="0" w:line="240" w:lineRule="auto"/>
        <w:rPr>
          <w:rFonts w:cs="Calibri"/>
          <w:i/>
          <w:iCs/>
        </w:rPr>
      </w:pPr>
      <w:r w:rsidRPr="005E18D4">
        <w:rPr>
          <w:i/>
          <w:iCs/>
        </w:rPr>
        <w:t>To be completed by the Department of Elementary and Secondary Education in the event of a parent</w:t>
      </w:r>
      <w:r w:rsidR="00012588" w:rsidRPr="005E18D4">
        <w:rPr>
          <w:i/>
          <w:iCs/>
        </w:rPr>
        <w:t xml:space="preserve"> or </w:t>
      </w:r>
      <w:r w:rsidRPr="005E18D4">
        <w:rPr>
          <w:i/>
          <w:iCs/>
        </w:rPr>
        <w:t>guardian requesting a review of the denial of nonresident tuition.</w:t>
      </w:r>
    </w:p>
    <w:p w14:paraId="41FEFC2C" w14:textId="77777777" w:rsidR="003953CE" w:rsidRPr="005E18D4" w:rsidRDefault="003953CE" w:rsidP="00C12ECD">
      <w:pPr>
        <w:spacing w:after="0" w:line="240" w:lineRule="auto"/>
        <w:rPr>
          <w:rFonts w:cs="Segoe UI"/>
        </w:rPr>
      </w:pPr>
    </w:p>
    <w:p w14:paraId="35934D37" w14:textId="41744742" w:rsidR="009507D2" w:rsidRPr="005E18D4" w:rsidRDefault="00B450DE" w:rsidP="00C12ECD">
      <w:pPr>
        <w:spacing w:after="0" w:line="240" w:lineRule="auto"/>
        <w:rPr>
          <w:rFonts w:cs="Calibri"/>
          <w:b/>
          <w:bCs/>
        </w:rPr>
      </w:pPr>
      <w:r w:rsidRPr="005E18D4">
        <w:rPr>
          <w:rFonts w:cs="Calibri"/>
          <w:b/>
          <w:bCs/>
        </w:rPr>
        <w:t>REQUEST FOR REVIEW PROCESS</w:t>
      </w:r>
      <w:r w:rsidR="00C06D08" w:rsidRPr="005E18D4">
        <w:rPr>
          <w:rFonts w:cs="Calibri"/>
          <w:b/>
          <w:bCs/>
        </w:rPr>
        <w:t xml:space="preserve"> </w:t>
      </w:r>
      <w:r w:rsidR="0002571B" w:rsidRPr="005E18D4">
        <w:rPr>
          <w:rFonts w:cs="Calibri"/>
          <w:color w:val="212529"/>
          <w:shd w:val="clear" w:color="auto" w:fill="FFFFFF"/>
        </w:rPr>
        <w:t>The non-resident student's parent or guardian may request that the Department review the disapproval. </w:t>
      </w:r>
      <w:r w:rsidR="00D054AF" w:rsidRPr="005E18D4">
        <w:rPr>
          <w:rFonts w:cs="Calibri"/>
          <w:color w:val="212529"/>
          <w:shd w:val="clear" w:color="auto" w:fill="FFFFFF"/>
        </w:rPr>
        <w:t>The request for a review and any supporting documentation shall be submitted in writing to the Department no later than May 1st, or in the event of a student move after April 1, within 14 school days of the application's disapproval. </w:t>
      </w:r>
      <w:r w:rsidR="009507D2" w:rsidRPr="005E18D4">
        <w:rPr>
          <w:rFonts w:cs="Calibri"/>
          <w:color w:val="212529"/>
          <w:shd w:val="clear" w:color="auto" w:fill="FFFFFF"/>
        </w:rPr>
        <w:t> </w:t>
      </w:r>
    </w:p>
    <w:p w14:paraId="1B398FB9" w14:textId="77777777" w:rsidR="001A34DB" w:rsidRPr="005E18D4" w:rsidRDefault="00F62BA5" w:rsidP="00C12ECD">
      <w:pPr>
        <w:spacing w:after="0" w:line="240" w:lineRule="auto"/>
        <w:rPr>
          <w:rFonts w:cs="Calibri"/>
          <w:color w:val="212529"/>
          <w:shd w:val="clear" w:color="auto" w:fill="FFFFFF"/>
        </w:rPr>
      </w:pPr>
      <w:r w:rsidRPr="005E18D4">
        <w:rPr>
          <w:rFonts w:cs="Calibri"/>
          <w:color w:val="212529"/>
          <w:shd w:val="clear" w:color="auto" w:fill="FFFFFF"/>
        </w:rPr>
        <w:t>A request may be submitted by</w:t>
      </w:r>
      <w:r w:rsidR="001A34DB" w:rsidRPr="005E18D4">
        <w:rPr>
          <w:rFonts w:cs="Calibri"/>
          <w:color w:val="212529"/>
          <w:shd w:val="clear" w:color="auto" w:fill="FFFFFF"/>
        </w:rPr>
        <w:t>:</w:t>
      </w:r>
    </w:p>
    <w:p w14:paraId="0BE8240B" w14:textId="77777777" w:rsidR="000C4F84" w:rsidRPr="005E18D4" w:rsidRDefault="000C4F84" w:rsidP="00C12ECD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color w:val="000000"/>
        </w:rPr>
      </w:pPr>
      <w:r w:rsidRPr="005E18D4">
        <w:rPr>
          <w:rFonts w:cs="Calibri"/>
          <w:color w:val="212529"/>
          <w:shd w:val="clear" w:color="auto" w:fill="FFFFFF"/>
        </w:rPr>
        <w:t>M</w:t>
      </w:r>
      <w:r w:rsidR="00F62BA5" w:rsidRPr="005E18D4">
        <w:rPr>
          <w:rFonts w:cs="Calibri"/>
          <w:color w:val="212529"/>
          <w:shd w:val="clear" w:color="auto" w:fill="FFFFFF"/>
        </w:rPr>
        <w:t>ail</w:t>
      </w:r>
      <w:r w:rsidR="002A3577" w:rsidRPr="005E18D4">
        <w:rPr>
          <w:rFonts w:cs="Calibri"/>
          <w:color w:val="212529"/>
          <w:shd w:val="clear" w:color="auto" w:fill="FFFFFF"/>
        </w:rPr>
        <w:t xml:space="preserve"> to </w:t>
      </w:r>
      <w:r w:rsidR="00823DA3" w:rsidRPr="005E18D4">
        <w:rPr>
          <w:rFonts w:cs="Calibri"/>
          <w:color w:val="212529"/>
          <w:shd w:val="clear" w:color="auto" w:fill="FFFFFF"/>
        </w:rPr>
        <w:t>DESE: Office for College, Career, and Technical Education</w:t>
      </w:r>
      <w:r w:rsidR="00F62BA5" w:rsidRPr="005E18D4">
        <w:rPr>
          <w:rFonts w:cs="Calibri"/>
          <w:color w:val="212529"/>
          <w:shd w:val="clear" w:color="auto" w:fill="FFFFFF"/>
        </w:rPr>
        <w:t xml:space="preserve">, </w:t>
      </w:r>
      <w:r w:rsidR="002C30F5" w:rsidRPr="005E18D4">
        <w:rPr>
          <w:rFonts w:cs="Calibri"/>
          <w:color w:val="000000"/>
        </w:rPr>
        <w:t>135 Santilli Highway, Everett, MA 02149</w:t>
      </w:r>
    </w:p>
    <w:p w14:paraId="09A4D6C6" w14:textId="0CCD8F55" w:rsidR="00041002" w:rsidRPr="005E18D4" w:rsidRDefault="000C4F84" w:rsidP="00C12ECD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color w:val="212529"/>
          <w:shd w:val="clear" w:color="auto" w:fill="FFFFFF"/>
        </w:rPr>
      </w:pPr>
      <w:r w:rsidRPr="005E18D4">
        <w:rPr>
          <w:rFonts w:cs="Calibri"/>
          <w:color w:val="212529"/>
          <w:shd w:val="clear" w:color="auto" w:fill="FFFFFF"/>
        </w:rPr>
        <w:t>D</w:t>
      </w:r>
      <w:r w:rsidR="00536BAB" w:rsidRPr="005E18D4">
        <w:rPr>
          <w:rFonts w:cs="Calibri"/>
          <w:color w:val="212529"/>
          <w:shd w:val="clear" w:color="auto" w:fill="FFFFFF"/>
        </w:rPr>
        <w:t>eliver in person</w:t>
      </w:r>
      <w:r w:rsidR="002A3577" w:rsidRPr="005E18D4">
        <w:rPr>
          <w:rFonts w:cs="Calibri"/>
          <w:color w:val="212529"/>
          <w:shd w:val="clear" w:color="auto" w:fill="FFFFFF"/>
        </w:rPr>
        <w:t xml:space="preserve"> to </w:t>
      </w:r>
      <w:r w:rsidRPr="005E18D4">
        <w:rPr>
          <w:rFonts w:cs="Calibri"/>
          <w:color w:val="000000"/>
        </w:rPr>
        <w:t>135 Santilli Highway, Everett, MA 02149</w:t>
      </w:r>
      <w:r w:rsidR="00041002" w:rsidRPr="005E18D4">
        <w:rPr>
          <w:rFonts w:cs="Calibri"/>
          <w:color w:val="000000"/>
        </w:rPr>
        <w:t xml:space="preserve"> (3</w:t>
      </w:r>
      <w:r w:rsidR="00041002" w:rsidRPr="005E18D4">
        <w:rPr>
          <w:rFonts w:cs="Calibri"/>
          <w:color w:val="000000"/>
          <w:vertAlign w:val="superscript"/>
        </w:rPr>
        <w:t>rd</w:t>
      </w:r>
      <w:r w:rsidR="00041002" w:rsidRPr="005E18D4">
        <w:rPr>
          <w:rFonts w:cs="Calibri"/>
          <w:color w:val="000000"/>
        </w:rPr>
        <w:t xml:space="preserve"> Floor)</w:t>
      </w:r>
    </w:p>
    <w:p w14:paraId="31451E6E" w14:textId="2EDC7C66" w:rsidR="00D01B48" w:rsidRPr="005E18D4" w:rsidRDefault="00041002" w:rsidP="00C12ECD">
      <w:pPr>
        <w:pStyle w:val="ListParagraph"/>
        <w:numPr>
          <w:ilvl w:val="0"/>
          <w:numId w:val="3"/>
        </w:numPr>
        <w:spacing w:after="0" w:line="240" w:lineRule="auto"/>
        <w:rPr>
          <w:rFonts w:cs="Calibri"/>
          <w:color w:val="212529"/>
          <w:shd w:val="clear" w:color="auto" w:fill="FFFFFF"/>
        </w:rPr>
      </w:pPr>
      <w:r w:rsidRPr="005E18D4">
        <w:rPr>
          <w:rFonts w:cs="Calibri"/>
          <w:color w:val="212529"/>
          <w:shd w:val="clear" w:color="auto" w:fill="FFFFFF"/>
        </w:rPr>
        <w:t>E</w:t>
      </w:r>
      <w:r w:rsidR="00536BAB" w:rsidRPr="005E18D4">
        <w:rPr>
          <w:rFonts w:cs="Calibri"/>
          <w:color w:val="212529"/>
          <w:shd w:val="clear" w:color="auto" w:fill="FFFFFF"/>
        </w:rPr>
        <w:t>mailed</w:t>
      </w:r>
      <w:r w:rsidR="002A3577" w:rsidRPr="005E18D4">
        <w:rPr>
          <w:rFonts w:cs="Calibri"/>
          <w:color w:val="212529"/>
          <w:shd w:val="clear" w:color="auto" w:fill="FFFFFF"/>
        </w:rPr>
        <w:t xml:space="preserve"> to </w:t>
      </w:r>
      <w:hyperlink r:id="rId17" w:history="1">
        <w:r w:rsidR="00C12ECD" w:rsidRPr="005E18D4">
          <w:rPr>
            <w:rStyle w:val="Hyperlink"/>
            <w:rFonts w:cs="Calibri"/>
            <w:shd w:val="clear" w:color="auto" w:fill="FFFFFF"/>
          </w:rPr>
          <w:t>CCTE@mass.gov</w:t>
        </w:r>
      </w:hyperlink>
      <w:r w:rsidR="00C12ECD" w:rsidRPr="005E18D4">
        <w:rPr>
          <w:rFonts w:cs="Calibri"/>
          <w:color w:val="212529"/>
          <w:shd w:val="clear" w:color="auto" w:fill="FFFFFF"/>
        </w:rPr>
        <w:t xml:space="preserve"> </w:t>
      </w:r>
      <w:r w:rsidR="00536BAB" w:rsidRPr="005E18D4">
        <w:rPr>
          <w:rFonts w:cs="Calibri"/>
          <w:color w:val="212529"/>
          <w:shd w:val="clear" w:color="auto" w:fill="FFFFFF"/>
        </w:rPr>
        <w:t xml:space="preserve"> </w:t>
      </w:r>
    </w:p>
    <w:p w14:paraId="44E9CD4B" w14:textId="77777777" w:rsidR="009A4215" w:rsidRPr="005E18D4" w:rsidRDefault="009A4215" w:rsidP="00C12ECD">
      <w:pPr>
        <w:spacing w:after="0" w:line="240" w:lineRule="auto"/>
        <w:rPr>
          <w:rFonts w:cs="Calibri"/>
        </w:rPr>
      </w:pPr>
    </w:p>
    <w:p w14:paraId="0783451C" w14:textId="37C82529" w:rsidR="004E4323" w:rsidRPr="008D6D17" w:rsidRDefault="004E4323" w:rsidP="008D6D17">
      <w:pPr>
        <w:spacing w:after="0" w:line="240" w:lineRule="auto"/>
        <w:rPr>
          <w:rFonts w:cs="Calibri"/>
          <w:b/>
          <w:bCs/>
          <w:color w:val="212529"/>
          <w:shd w:val="clear" w:color="auto" w:fill="FFFFFF"/>
        </w:rPr>
      </w:pPr>
      <w:r w:rsidRPr="008D6D17">
        <w:rPr>
          <w:rFonts w:cs="Calibri"/>
          <w:b/>
          <w:bCs/>
          <w:color w:val="212529"/>
          <w:shd w:val="clear" w:color="auto" w:fill="FFFFFF"/>
        </w:rPr>
        <w:t>Students may not be denied access to CTE programs because of t</w:t>
      </w:r>
      <w:r w:rsidR="00E9707C" w:rsidRPr="008D6D17">
        <w:rPr>
          <w:rFonts w:cs="Calibri"/>
          <w:b/>
          <w:bCs/>
          <w:color w:val="212529"/>
          <w:shd w:val="clear" w:color="auto" w:fill="FFFFFF"/>
        </w:rPr>
        <w:t>he</w:t>
      </w:r>
      <w:r w:rsidRPr="008D6D17">
        <w:rPr>
          <w:rFonts w:cs="Calibri"/>
          <w:b/>
          <w:bCs/>
          <w:color w:val="212529"/>
          <w:shd w:val="clear" w:color="auto" w:fill="FFFFFF"/>
        </w:rPr>
        <w:t xml:space="preserve"> race, color, sex, gender identity, religion, national origin, disability, or sexual orientation of the student.</w:t>
      </w:r>
    </w:p>
    <w:p w14:paraId="6B8BEBFA" w14:textId="1CA84E55" w:rsidR="004E4323" w:rsidRPr="00A87191" w:rsidRDefault="00ED39BC" w:rsidP="00C12ECD">
      <w:pPr>
        <w:spacing w:after="0" w:line="240" w:lineRule="auto"/>
        <w:rPr>
          <w:rFonts w:cs="Calibri"/>
          <w:color w:val="212529"/>
          <w:shd w:val="clear" w:color="auto" w:fill="FFFFFF"/>
        </w:rPr>
      </w:pPr>
      <w:r w:rsidRPr="008D6D17">
        <w:rPr>
          <w:rFonts w:cs="Calibri"/>
        </w:rPr>
        <w:t xml:space="preserve">All students </w:t>
      </w:r>
      <w:r w:rsidR="00427754" w:rsidRPr="008D6D17">
        <w:rPr>
          <w:rFonts w:cs="Calibri"/>
        </w:rPr>
        <w:t>may</w:t>
      </w:r>
      <w:r w:rsidR="00FC6AF1" w:rsidRPr="008D6D17">
        <w:rPr>
          <w:rFonts w:cs="Calibri"/>
          <w:color w:val="212529"/>
          <w:shd w:val="clear" w:color="auto" w:fill="FFFFFF"/>
        </w:rPr>
        <w:t xml:space="preserve"> apply for </w:t>
      </w:r>
      <w:r w:rsidR="001353B9">
        <w:rPr>
          <w:rFonts w:cs="Calibri"/>
          <w:color w:val="212529"/>
          <w:shd w:val="clear" w:color="auto" w:fill="FFFFFF"/>
        </w:rPr>
        <w:t xml:space="preserve">CTE </w:t>
      </w:r>
      <w:r w:rsidR="00FC6AF1" w:rsidRPr="008D6D17">
        <w:rPr>
          <w:rFonts w:cs="Calibri"/>
          <w:color w:val="212529"/>
          <w:shd w:val="clear" w:color="auto" w:fill="FFFFFF"/>
        </w:rPr>
        <w:t xml:space="preserve">Chapter 74 Nonresident Student Tuition </w:t>
      </w:r>
      <w:r w:rsidR="00EB7252" w:rsidRPr="008D6D17">
        <w:rPr>
          <w:rFonts w:cs="Calibri"/>
          <w:color w:val="212529"/>
          <w:shd w:val="clear" w:color="auto" w:fill="FFFFFF"/>
        </w:rPr>
        <w:t>and Transportation</w:t>
      </w:r>
      <w:r w:rsidR="004E4323" w:rsidRPr="008D6D17">
        <w:rPr>
          <w:rFonts w:cs="Calibri"/>
          <w:color w:val="212529"/>
          <w:shd w:val="clear" w:color="auto" w:fill="FFFFFF"/>
        </w:rPr>
        <w:t xml:space="preserve"> and</w:t>
      </w:r>
      <w:r w:rsidR="00FC6AF1" w:rsidRPr="008D6D17">
        <w:rPr>
          <w:rFonts w:cs="Calibri"/>
          <w:color w:val="212529"/>
          <w:shd w:val="clear" w:color="auto" w:fill="FFFFFF"/>
        </w:rPr>
        <w:t xml:space="preserve"> </w:t>
      </w:r>
      <w:r w:rsidR="009D7BB4" w:rsidRPr="008D6D17">
        <w:rPr>
          <w:rFonts w:cs="Calibri"/>
          <w:color w:val="212529"/>
          <w:shd w:val="clear" w:color="auto" w:fill="FFFFFF"/>
        </w:rPr>
        <w:t>all parent</w:t>
      </w:r>
      <w:r w:rsidR="008A2F86" w:rsidRPr="008D6D17">
        <w:rPr>
          <w:rFonts w:cs="Calibri"/>
          <w:color w:val="212529"/>
          <w:shd w:val="clear" w:color="auto" w:fill="FFFFFF"/>
        </w:rPr>
        <w:t>s/guardians may</w:t>
      </w:r>
      <w:r w:rsidR="00FC6AF1" w:rsidRPr="008D6D17">
        <w:rPr>
          <w:rFonts w:cs="Calibri"/>
          <w:color w:val="212529"/>
          <w:shd w:val="clear" w:color="auto" w:fill="FFFFFF"/>
        </w:rPr>
        <w:t xml:space="preserve"> Request a Review </w:t>
      </w:r>
      <w:r w:rsidR="00427754" w:rsidRPr="008D6D17">
        <w:rPr>
          <w:rFonts w:cs="Calibri"/>
          <w:color w:val="212529"/>
          <w:shd w:val="clear" w:color="auto" w:fill="FFFFFF"/>
        </w:rPr>
        <w:t xml:space="preserve">if the </w:t>
      </w:r>
      <w:r w:rsidR="001353B9">
        <w:rPr>
          <w:rFonts w:cs="Calibri"/>
          <w:color w:val="212529"/>
          <w:shd w:val="clear" w:color="auto" w:fill="FFFFFF"/>
        </w:rPr>
        <w:t xml:space="preserve">CTE </w:t>
      </w:r>
      <w:r w:rsidR="00427754" w:rsidRPr="008D6D17">
        <w:rPr>
          <w:rFonts w:cs="Calibri"/>
          <w:color w:val="212529"/>
          <w:shd w:val="clear" w:color="auto" w:fill="FFFFFF"/>
        </w:rPr>
        <w:t>Ch</w:t>
      </w:r>
      <w:r w:rsidR="004E4323" w:rsidRPr="008D6D17">
        <w:rPr>
          <w:rFonts w:cs="Calibri"/>
          <w:color w:val="212529"/>
          <w:shd w:val="clear" w:color="auto" w:fill="FFFFFF"/>
        </w:rPr>
        <w:t>apter</w:t>
      </w:r>
      <w:r w:rsidR="00427754" w:rsidRPr="008D6D17">
        <w:rPr>
          <w:rFonts w:cs="Calibri"/>
          <w:color w:val="212529"/>
          <w:shd w:val="clear" w:color="auto" w:fill="FFFFFF"/>
        </w:rPr>
        <w:t xml:space="preserve"> 74 Nonresident Student Tuition</w:t>
      </w:r>
      <w:r w:rsidR="009D7BB4" w:rsidRPr="008D6D17">
        <w:rPr>
          <w:rFonts w:cs="Calibri"/>
          <w:color w:val="212529"/>
          <w:shd w:val="clear" w:color="auto" w:fill="FFFFFF"/>
        </w:rPr>
        <w:t xml:space="preserve"> </w:t>
      </w:r>
      <w:r w:rsidR="00427754" w:rsidRPr="008D6D17">
        <w:rPr>
          <w:rFonts w:cs="Calibri"/>
          <w:color w:val="212529"/>
          <w:shd w:val="clear" w:color="auto" w:fill="FFFFFF"/>
        </w:rPr>
        <w:t xml:space="preserve">Application is </w:t>
      </w:r>
      <w:r w:rsidR="009D7BB4" w:rsidRPr="008D6D17">
        <w:rPr>
          <w:rFonts w:cs="Calibri"/>
          <w:color w:val="212529"/>
          <w:shd w:val="clear" w:color="auto" w:fill="FFFFFF"/>
        </w:rPr>
        <w:t xml:space="preserve">not approved. </w:t>
      </w:r>
      <w:r w:rsidR="008D6D17" w:rsidRPr="008D6D17">
        <w:rPr>
          <w:rFonts w:cs="Calibri"/>
        </w:rPr>
        <w:t xml:space="preserve">The Nonresident Tuition </w:t>
      </w:r>
      <w:r w:rsidR="006B66AC">
        <w:rPr>
          <w:rFonts w:cs="Calibri"/>
        </w:rPr>
        <w:t>R</w:t>
      </w:r>
      <w:r w:rsidR="008D6D17" w:rsidRPr="008D6D17">
        <w:rPr>
          <w:rFonts w:cs="Calibri"/>
        </w:rPr>
        <w:t>eview process</w:t>
      </w:r>
      <w:r w:rsidR="00155CF0">
        <w:rPr>
          <w:rFonts w:cs="Calibri"/>
        </w:rPr>
        <w:t xml:space="preserve"> considers eligibility to attend the district based on non-resident policies. It</w:t>
      </w:r>
      <w:r w:rsidR="008D6D17" w:rsidRPr="008D6D17">
        <w:rPr>
          <w:rFonts w:cs="Calibri"/>
        </w:rPr>
        <w:t xml:space="preserve"> is not a review of a school’s admission decision.</w:t>
      </w:r>
      <w:r w:rsidR="00A87191">
        <w:rPr>
          <w:rFonts w:cs="Calibri"/>
        </w:rPr>
        <w:t xml:space="preserve"> Concerns about the admissions decision should be directed </w:t>
      </w:r>
      <w:r w:rsidR="00155CF0">
        <w:rPr>
          <w:rFonts w:cs="Calibri"/>
        </w:rPr>
        <w:t xml:space="preserve">to </w:t>
      </w:r>
      <w:hyperlink r:id="rId18" w:history="1">
        <w:r w:rsidR="00155CF0">
          <w:rPr>
            <w:rStyle w:val="Hyperlink"/>
            <w:rFonts w:cs="Calibri"/>
          </w:rPr>
          <w:t>MA DESE Problem Resolution System</w:t>
        </w:r>
      </w:hyperlink>
      <w:r w:rsidR="00155CF0">
        <w:rPr>
          <w:rFonts w:cs="Calibri"/>
        </w:rPr>
        <w:t xml:space="preserve">. </w:t>
      </w:r>
    </w:p>
    <w:p w14:paraId="71C8A6DA" w14:textId="5CBCC6EE" w:rsidR="6D389C7C" w:rsidRPr="005E18D4" w:rsidRDefault="6D389C7C" w:rsidP="00C12ECD">
      <w:pPr>
        <w:spacing w:after="0" w:line="240" w:lineRule="auto"/>
        <w:rPr>
          <w:rFonts w:cs="Segoe UI"/>
          <w:b/>
          <w:bCs/>
        </w:rPr>
      </w:pPr>
    </w:p>
    <w:p w14:paraId="69A8AF68" w14:textId="6DAEE886" w:rsidR="009A4215" w:rsidRPr="005E18D4" w:rsidRDefault="009A4215" w:rsidP="00C12ECD">
      <w:pPr>
        <w:spacing w:after="0" w:line="240" w:lineRule="auto"/>
        <w:rPr>
          <w:b/>
          <w:bCs/>
        </w:rPr>
      </w:pPr>
      <w:r w:rsidRPr="005E18D4">
        <w:rPr>
          <w:b/>
          <w:bCs/>
        </w:rPr>
        <w:t>MA DESE</w:t>
      </w:r>
      <w:r w:rsidR="00AB6F4E" w:rsidRPr="005E18D4">
        <w:rPr>
          <w:b/>
          <w:bCs/>
        </w:rPr>
        <w:t xml:space="preserve"> Selects One: 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2065"/>
        <w:gridCol w:w="8725"/>
      </w:tblGrid>
      <w:tr w:rsidR="009A4215" w:rsidRPr="005E18D4" w14:paraId="48DF4B71" w14:textId="77777777">
        <w:tc>
          <w:tcPr>
            <w:tcW w:w="2065" w:type="dxa"/>
            <w:shd w:val="clear" w:color="auto" w:fill="FFFFFF" w:themeFill="background1"/>
          </w:tcPr>
          <w:p w14:paraId="1F8777C1" w14:textId="77777777" w:rsidR="00C12ECD" w:rsidRPr="005E18D4" w:rsidRDefault="009A4215" w:rsidP="00C12ECD">
            <w:pPr>
              <w:rPr>
                <w:rFonts w:cs="Segoe UI"/>
              </w:rPr>
            </w:pPr>
            <w:r w:rsidRPr="005E18D4">
              <w:rPr>
                <w:rFonts w:cs="Segoe UI"/>
              </w:rPr>
              <w:t>Upheld</w:t>
            </w:r>
          </w:p>
          <w:p w14:paraId="075E180E" w14:textId="01C28C27" w:rsidR="009A4215" w:rsidRPr="005E18D4" w:rsidRDefault="009A4215" w:rsidP="00C12ECD">
            <w:pPr>
              <w:rPr>
                <w:rFonts w:cs="Segoe UI"/>
              </w:rPr>
            </w:pPr>
            <w:r w:rsidRPr="005E18D4">
              <w:rPr>
                <w:rFonts w:cs="Segoe UI"/>
              </w:rPr>
              <w:t xml:space="preserve"> </w:t>
            </w:r>
            <w:sdt>
              <w:sdtPr>
                <w:rPr>
                  <w:rFonts w:cs="Segoe UI"/>
                </w:rPr>
                <w:id w:val="178107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2ECD" w:rsidRPr="005E18D4">
                  <w:rPr>
                    <w:rFonts w:eastAsia="MS Gothic" w:cs="Segoe UI"/>
                  </w:rPr>
                  <w:t>☐</w:t>
                </w:r>
              </w:sdtContent>
            </w:sdt>
          </w:p>
        </w:tc>
        <w:tc>
          <w:tcPr>
            <w:tcW w:w="8725" w:type="dxa"/>
            <w:shd w:val="clear" w:color="auto" w:fill="FFFFFF" w:themeFill="background1"/>
          </w:tcPr>
          <w:p w14:paraId="3FCD7A72" w14:textId="77777777" w:rsidR="009A4215" w:rsidRPr="005E18D4" w:rsidRDefault="009A4215" w:rsidP="00C12ECD">
            <w:pPr>
              <w:rPr>
                <w:rFonts w:cs="Segoe UI"/>
              </w:rPr>
            </w:pPr>
            <w:r w:rsidRPr="005E18D4">
              <w:rPr>
                <w:rFonts w:cs="Segoe UI"/>
                <w:color w:val="212529"/>
              </w:rPr>
              <w:t>If upheld, the city or town of residence is not required to pay nonresident tuition or provide transportation.</w:t>
            </w:r>
          </w:p>
        </w:tc>
      </w:tr>
      <w:tr w:rsidR="009A4215" w:rsidRPr="005E18D4" w14:paraId="57EC25F2" w14:textId="77777777">
        <w:trPr>
          <w:trHeight w:val="350"/>
        </w:trPr>
        <w:tc>
          <w:tcPr>
            <w:tcW w:w="2065" w:type="dxa"/>
            <w:shd w:val="clear" w:color="auto" w:fill="FFFFFF" w:themeFill="background1"/>
          </w:tcPr>
          <w:p w14:paraId="2E53FDB7" w14:textId="77777777" w:rsidR="009A4215" w:rsidRPr="005E18D4" w:rsidRDefault="009A4215" w:rsidP="00C12ECD">
            <w:pPr>
              <w:rPr>
                <w:rFonts w:eastAsia="Wingdings" w:cs="Wingdings"/>
                <w:bCs/>
              </w:rPr>
            </w:pPr>
            <w:r w:rsidRPr="005E18D4">
              <w:rPr>
                <w:rFonts w:cs="Segoe UI"/>
              </w:rPr>
              <w:t>Overturned</w:t>
            </w:r>
          </w:p>
          <w:sdt>
            <w:sdtPr>
              <w:rPr>
                <w:rFonts w:cs="Segoe UI"/>
              </w:rPr>
              <w:id w:val="-728454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5E1AB3" w14:textId="14EA9926" w:rsidR="00C12ECD" w:rsidRPr="005E18D4" w:rsidRDefault="00C12ECD" w:rsidP="00C12ECD">
                <w:pPr>
                  <w:rPr>
                    <w:rFonts w:cs="Segoe UI"/>
                  </w:rPr>
                </w:pPr>
                <w:r w:rsidRPr="005E18D4">
                  <w:rPr>
                    <w:rFonts w:eastAsia="MS Gothic" w:cs="Segoe UI"/>
                  </w:rPr>
                  <w:t>☐</w:t>
                </w:r>
              </w:p>
            </w:sdtContent>
          </w:sdt>
        </w:tc>
        <w:tc>
          <w:tcPr>
            <w:tcW w:w="8725" w:type="dxa"/>
            <w:shd w:val="clear" w:color="auto" w:fill="FFFFFF" w:themeFill="background1"/>
          </w:tcPr>
          <w:p w14:paraId="6A330709" w14:textId="77777777" w:rsidR="009A4215" w:rsidRPr="005E18D4" w:rsidRDefault="009A4215" w:rsidP="00C12ECD">
            <w:pPr>
              <w:rPr>
                <w:rFonts w:cs="Segoe UI"/>
                <w:color w:val="212529"/>
              </w:rPr>
            </w:pPr>
            <w:r w:rsidRPr="005E18D4">
              <w:rPr>
                <w:rFonts w:cs="Segoe UI"/>
              </w:rPr>
              <w:t xml:space="preserve">If overturned, </w:t>
            </w:r>
            <w:r w:rsidRPr="005E18D4">
              <w:rPr>
                <w:rFonts w:cs="Segoe UI"/>
                <w:color w:val="212529"/>
              </w:rPr>
              <w:t>the city or town of residence shall pay tuition to the receiving school at the rate established by the Department. </w:t>
            </w:r>
            <w:hyperlink r:id="rId19">
              <w:r w:rsidRPr="005E18D4">
                <w:rPr>
                  <w:rStyle w:val="Hyperlink"/>
                  <w:rFonts w:cs="Segoe UI"/>
                </w:rPr>
                <w:t>4.04(6)(b)3</w:t>
              </w:r>
            </w:hyperlink>
          </w:p>
          <w:p w14:paraId="42A1E572" w14:textId="77777777" w:rsidR="009A4215" w:rsidRPr="005E18D4" w:rsidRDefault="009A4215" w:rsidP="00C12ECD">
            <w:pPr>
              <w:rPr>
                <w:rFonts w:cs="Segoe UI"/>
              </w:rPr>
            </w:pPr>
            <w:r w:rsidRPr="005E18D4">
              <w:rPr>
                <w:rFonts w:eastAsia="Times New Roman" w:cs="Segoe UI"/>
              </w:rPr>
              <w:t xml:space="preserve">The transportation for students who attend a school outside of their resident district under this program is provided by the city or town of residence. </w:t>
            </w:r>
            <w:hyperlink r:id="rId20">
              <w:r w:rsidRPr="005E18D4">
                <w:rPr>
                  <w:rStyle w:val="Hyperlink"/>
                  <w:rFonts w:eastAsia="Times New Roman" w:cs="Segoe UI"/>
                </w:rPr>
                <w:t>M.G.L. Ch 74, Section 8A</w:t>
              </w:r>
            </w:hyperlink>
          </w:p>
        </w:tc>
      </w:tr>
    </w:tbl>
    <w:p w14:paraId="1978A576" w14:textId="77777777" w:rsidR="009A4215" w:rsidRDefault="009A4215" w:rsidP="00C12ECD">
      <w:pPr>
        <w:spacing w:after="0" w:line="240" w:lineRule="auto"/>
        <w:rPr>
          <w:rFonts w:cs="Segoe UI"/>
          <w:b/>
          <w:bCs/>
        </w:rPr>
      </w:pPr>
    </w:p>
    <w:p w14:paraId="02B4CBFD" w14:textId="330C7C9B" w:rsidR="00A54D0D" w:rsidRDefault="0094079B" w:rsidP="00C12ECD">
      <w:pPr>
        <w:spacing w:after="0" w:line="240" w:lineRule="auto"/>
        <w:rPr>
          <w:rFonts w:cs="Segoe UI"/>
          <w:color w:val="212529"/>
          <w:shd w:val="clear" w:color="auto" w:fill="FFFFFF"/>
        </w:rPr>
      </w:pPr>
      <w:r>
        <w:rPr>
          <w:rFonts w:cs="Segoe UI"/>
          <w:color w:val="212529"/>
          <w:shd w:val="clear" w:color="auto" w:fill="FFFFFF"/>
        </w:rPr>
        <w:t xml:space="preserve">See attached letter for rationale for DESE decision. </w:t>
      </w:r>
    </w:p>
    <w:p w14:paraId="219EED91" w14:textId="77777777" w:rsidR="0094079B" w:rsidRDefault="0094079B" w:rsidP="00C12ECD">
      <w:pPr>
        <w:spacing w:after="0" w:line="240" w:lineRule="auto"/>
        <w:rPr>
          <w:rFonts w:cs="Segoe UI"/>
          <w:color w:val="212529"/>
          <w:shd w:val="clear" w:color="auto" w:fill="FFFFFF"/>
        </w:rPr>
      </w:pPr>
    </w:p>
    <w:p w14:paraId="22C62808" w14:textId="77777777" w:rsidR="0094079B" w:rsidRPr="005E18D4" w:rsidRDefault="0094079B" w:rsidP="00C12ECD">
      <w:pPr>
        <w:spacing w:after="0" w:line="240" w:lineRule="auto"/>
        <w:rPr>
          <w:rFonts w:cs="Segoe UI"/>
          <w:b/>
          <w:bCs/>
        </w:rPr>
      </w:pPr>
    </w:p>
    <w:p w14:paraId="757ED8F0" w14:textId="77777777" w:rsidR="0051126A" w:rsidRPr="005E18D4" w:rsidRDefault="0051126A" w:rsidP="00C12ECD">
      <w:pPr>
        <w:spacing w:after="0" w:line="240" w:lineRule="auto"/>
        <w:rPr>
          <w:rFonts w:cs="Segoe U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4850"/>
      </w:tblGrid>
      <w:tr w:rsidR="009A4215" w:rsidRPr="005E18D4" w14:paraId="2174BACF" w14:textId="77777777">
        <w:tc>
          <w:tcPr>
            <w:tcW w:w="5940" w:type="dxa"/>
          </w:tcPr>
          <w:p w14:paraId="44704C99" w14:textId="71A8FE5C" w:rsidR="009A4215" w:rsidRPr="005E18D4" w:rsidRDefault="009A4215" w:rsidP="00C12ECD">
            <w:pPr>
              <w:rPr>
                <w:rFonts w:cs="Calibri"/>
                <w:i/>
                <w:iCs/>
              </w:rPr>
            </w:pPr>
            <w:r w:rsidRPr="005E18D4">
              <w:rPr>
                <w:rFonts w:cs="Calibri"/>
                <w:i/>
                <w:iCs/>
              </w:rPr>
              <w:t xml:space="preserve">DESE Representative Name: </w:t>
            </w:r>
            <w:sdt>
              <w:sdtPr>
                <w:rPr>
                  <w:rFonts w:cs="Calibri"/>
                </w:rPr>
                <w:id w:val="235136538"/>
                <w:placeholder>
                  <w:docPart w:val="93A98F9A577244239C9F9A57AB812C7D"/>
                </w:placeholder>
                <w:showingPlcHdr/>
                <w:text/>
              </w:sdtPr>
              <w:sdtContent>
                <w:r w:rsidR="00C12ECD"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  <w:tc>
          <w:tcPr>
            <w:tcW w:w="4850" w:type="dxa"/>
          </w:tcPr>
          <w:p w14:paraId="23377448" w14:textId="4D866157" w:rsidR="009A4215" w:rsidRPr="005E18D4" w:rsidRDefault="009A4215" w:rsidP="00C12ECD">
            <w:pPr>
              <w:rPr>
                <w:rFonts w:cs="Calibri"/>
                <w:i/>
                <w:iCs/>
              </w:rPr>
            </w:pPr>
            <w:r w:rsidRPr="005E18D4">
              <w:rPr>
                <w:rFonts w:cs="Calibri"/>
                <w:i/>
                <w:iCs/>
              </w:rPr>
              <w:t>DESE Representative Title:</w:t>
            </w:r>
            <w:r w:rsidR="00C12ECD" w:rsidRPr="005E18D4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1744375429"/>
                <w:placeholder>
                  <w:docPart w:val="8C5FBAD3C3F949D8A38D4D9B6366599B"/>
                </w:placeholder>
                <w:showingPlcHdr/>
                <w:text/>
              </w:sdtPr>
              <w:sdtContent>
                <w:r w:rsidR="00C12ECD"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</w:tr>
      <w:tr w:rsidR="009A4215" w:rsidRPr="005E18D4" w14:paraId="406A37E5" w14:textId="77777777">
        <w:tc>
          <w:tcPr>
            <w:tcW w:w="5940" w:type="dxa"/>
          </w:tcPr>
          <w:p w14:paraId="4CE52C22" w14:textId="77777777" w:rsidR="00AB6F4E" w:rsidRPr="005E18D4" w:rsidRDefault="00AB6F4E" w:rsidP="00C12ECD">
            <w:pPr>
              <w:rPr>
                <w:rFonts w:cs="Calibri"/>
                <w:i/>
                <w:iCs/>
              </w:rPr>
            </w:pPr>
          </w:p>
          <w:p w14:paraId="4C6E9A38" w14:textId="77777777" w:rsidR="0051126A" w:rsidRPr="005E18D4" w:rsidRDefault="0051126A" w:rsidP="00C12ECD">
            <w:pPr>
              <w:rPr>
                <w:rFonts w:cs="Calibri"/>
                <w:i/>
                <w:iCs/>
              </w:rPr>
            </w:pPr>
          </w:p>
          <w:p w14:paraId="162F6A13" w14:textId="71BF246C" w:rsidR="009A4215" w:rsidRPr="005E18D4" w:rsidRDefault="009A4215" w:rsidP="00C12ECD">
            <w:pPr>
              <w:rPr>
                <w:rFonts w:cs="Calibri"/>
                <w:i/>
                <w:iCs/>
              </w:rPr>
            </w:pPr>
            <w:r w:rsidRPr="005E18D4">
              <w:rPr>
                <w:rFonts w:cs="Calibri"/>
                <w:i/>
                <w:iCs/>
              </w:rPr>
              <w:t>DESE Representative Signature:</w:t>
            </w:r>
          </w:p>
        </w:tc>
        <w:tc>
          <w:tcPr>
            <w:tcW w:w="4850" w:type="dxa"/>
          </w:tcPr>
          <w:p w14:paraId="01A58BD2" w14:textId="77777777" w:rsidR="00AB6F4E" w:rsidRPr="005E18D4" w:rsidRDefault="00AB6F4E" w:rsidP="00C12ECD">
            <w:pPr>
              <w:rPr>
                <w:rFonts w:cs="Calibri"/>
                <w:i/>
                <w:iCs/>
              </w:rPr>
            </w:pPr>
          </w:p>
          <w:p w14:paraId="014F1770" w14:textId="77777777" w:rsidR="00CE1971" w:rsidRPr="005E18D4" w:rsidRDefault="00CE1971" w:rsidP="00C12ECD">
            <w:pPr>
              <w:rPr>
                <w:rFonts w:cs="Calibri"/>
                <w:i/>
                <w:iCs/>
              </w:rPr>
            </w:pPr>
          </w:p>
          <w:p w14:paraId="34050A55" w14:textId="1A6A7675" w:rsidR="009A4215" w:rsidRPr="005E18D4" w:rsidRDefault="009A4215" w:rsidP="00C12ECD">
            <w:pPr>
              <w:rPr>
                <w:rFonts w:cs="Calibri"/>
                <w:i/>
                <w:iCs/>
              </w:rPr>
            </w:pPr>
            <w:r w:rsidRPr="005E18D4">
              <w:rPr>
                <w:rFonts w:cs="Calibri"/>
                <w:i/>
                <w:iCs/>
              </w:rPr>
              <w:t xml:space="preserve">Date: </w:t>
            </w:r>
            <w:sdt>
              <w:sdtPr>
                <w:rPr>
                  <w:rFonts w:cs="Calibri"/>
                </w:rPr>
                <w:id w:val="1856078323"/>
                <w:placeholder>
                  <w:docPart w:val="5054865C026F4E1FB7066052F3A11B2E"/>
                </w:placeholder>
                <w:showingPlcHdr/>
                <w:text/>
              </w:sdtPr>
              <w:sdtContent>
                <w:r w:rsidR="00C12ECD" w:rsidRPr="005E18D4">
                  <w:rPr>
                    <w:rStyle w:val="PlaceholderText"/>
                  </w:rPr>
                  <w:t>Enter text.</w:t>
                </w:r>
              </w:sdtContent>
            </w:sdt>
          </w:p>
        </w:tc>
      </w:tr>
    </w:tbl>
    <w:p w14:paraId="45EF1DF0" w14:textId="77777777" w:rsidR="009A4215" w:rsidRPr="005E18D4" w:rsidRDefault="009A4215" w:rsidP="00C12ECD">
      <w:pPr>
        <w:spacing w:after="0" w:line="240" w:lineRule="auto"/>
        <w:rPr>
          <w:rFonts w:cs="Segoe UI"/>
          <w:b/>
          <w:bCs/>
        </w:rPr>
      </w:pPr>
    </w:p>
    <w:p w14:paraId="072C5076" w14:textId="77777777" w:rsidR="000E6CC6" w:rsidRPr="000E6CC6" w:rsidRDefault="000E6CC6" w:rsidP="00C12ECD">
      <w:pPr>
        <w:spacing w:after="0" w:line="240" w:lineRule="auto"/>
        <w:rPr>
          <w:rFonts w:ascii="Segoe UI" w:hAnsi="Segoe UI" w:cs="Segoe UI"/>
          <w:b/>
          <w:bCs/>
        </w:rPr>
      </w:pPr>
    </w:p>
    <w:p w14:paraId="711C80E6" w14:textId="77777777" w:rsidR="005E6F76" w:rsidRPr="007605E5" w:rsidRDefault="005E6F76" w:rsidP="00C12ECD">
      <w:pPr>
        <w:spacing w:after="0" w:line="240" w:lineRule="auto"/>
        <w:rPr>
          <w:rFonts w:ascii="Segoe UI" w:hAnsi="Segoe UI" w:cs="Segoe UI"/>
        </w:rPr>
      </w:pPr>
    </w:p>
    <w:sectPr w:rsidR="005E6F76" w:rsidRPr="007605E5" w:rsidSect="00516E4D">
      <w:headerReference w:type="default" r:id="rId21"/>
      <w:footerReference w:type="default" r:id="rId22"/>
      <w:type w:val="continuous"/>
      <w:pgSz w:w="12240" w:h="15840"/>
      <w:pgMar w:top="2325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3CC55" w14:textId="77777777" w:rsidR="00177609" w:rsidRDefault="00177609" w:rsidP="00BB12C8">
      <w:pPr>
        <w:spacing w:after="0" w:line="240" w:lineRule="auto"/>
      </w:pPr>
      <w:r>
        <w:separator/>
      </w:r>
    </w:p>
  </w:endnote>
  <w:endnote w:type="continuationSeparator" w:id="0">
    <w:p w14:paraId="7E6EE4E7" w14:textId="77777777" w:rsidR="00177609" w:rsidRDefault="00177609" w:rsidP="00BB12C8">
      <w:pPr>
        <w:spacing w:after="0" w:line="240" w:lineRule="auto"/>
      </w:pPr>
      <w:r>
        <w:continuationSeparator/>
      </w:r>
    </w:p>
  </w:endnote>
  <w:endnote w:type="continuationNotice" w:id="1">
    <w:p w14:paraId="4AC131D2" w14:textId="77777777" w:rsidR="00177609" w:rsidRDefault="00177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2536C70" w14:paraId="1B4DEC86" w14:textId="77777777" w:rsidTr="52536C70">
      <w:trPr>
        <w:trHeight w:val="300"/>
      </w:trPr>
      <w:tc>
        <w:tcPr>
          <w:tcW w:w="3600" w:type="dxa"/>
        </w:tcPr>
        <w:p w14:paraId="0936BBC1" w14:textId="72EDFDC1" w:rsidR="52536C70" w:rsidRDefault="52536C70" w:rsidP="52536C70">
          <w:pPr>
            <w:pStyle w:val="Header"/>
            <w:ind w:left="-115"/>
          </w:pPr>
        </w:p>
      </w:tc>
      <w:tc>
        <w:tcPr>
          <w:tcW w:w="3600" w:type="dxa"/>
        </w:tcPr>
        <w:p w14:paraId="1FEEF187" w14:textId="489AACF3" w:rsidR="52536C70" w:rsidRDefault="52536C70" w:rsidP="52536C70">
          <w:pPr>
            <w:pStyle w:val="Header"/>
            <w:jc w:val="center"/>
          </w:pPr>
        </w:p>
      </w:tc>
      <w:tc>
        <w:tcPr>
          <w:tcW w:w="3600" w:type="dxa"/>
        </w:tcPr>
        <w:p w14:paraId="06B26DF3" w14:textId="2711F62E" w:rsidR="52536C70" w:rsidRDefault="52536C70" w:rsidP="52536C70">
          <w:pPr>
            <w:pStyle w:val="Header"/>
            <w:ind w:right="-115"/>
            <w:jc w:val="right"/>
          </w:pPr>
        </w:p>
      </w:tc>
    </w:tr>
  </w:tbl>
  <w:p w14:paraId="662D3C01" w14:textId="6BD47299" w:rsidR="00070D73" w:rsidRDefault="00070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5B08" w14:textId="77777777" w:rsidR="00177609" w:rsidRDefault="00177609" w:rsidP="00BB12C8">
      <w:pPr>
        <w:spacing w:after="0" w:line="240" w:lineRule="auto"/>
      </w:pPr>
      <w:r>
        <w:separator/>
      </w:r>
    </w:p>
  </w:footnote>
  <w:footnote w:type="continuationSeparator" w:id="0">
    <w:p w14:paraId="51E82B41" w14:textId="77777777" w:rsidR="00177609" w:rsidRDefault="00177609" w:rsidP="00BB12C8">
      <w:pPr>
        <w:spacing w:after="0" w:line="240" w:lineRule="auto"/>
      </w:pPr>
      <w:r>
        <w:continuationSeparator/>
      </w:r>
    </w:p>
  </w:footnote>
  <w:footnote w:type="continuationNotice" w:id="1">
    <w:p w14:paraId="1B74D2E8" w14:textId="77777777" w:rsidR="00177609" w:rsidRDefault="001776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2C48" w14:textId="0C883230" w:rsidR="00FC766B" w:rsidRDefault="003975EA" w:rsidP="00FC766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C4770" wp14:editId="4042E2DC">
          <wp:simplePos x="0" y="0"/>
          <wp:positionH relativeFrom="column">
            <wp:posOffset>5924550</wp:posOffset>
          </wp:positionH>
          <wp:positionV relativeFrom="paragraph">
            <wp:posOffset>104775</wp:posOffset>
          </wp:positionV>
          <wp:extent cx="756920" cy="756920"/>
          <wp:effectExtent l="0" t="0" r="5080" b="5080"/>
          <wp:wrapTight wrapText="bothSides">
            <wp:wrapPolygon edited="0">
              <wp:start x="0" y="0"/>
              <wp:lineTo x="0" y="21201"/>
              <wp:lineTo x="21201" y="21201"/>
              <wp:lineTo x="21201" y="0"/>
              <wp:lineTo x="0" y="0"/>
            </wp:wrapPolygon>
          </wp:wrapTight>
          <wp:docPr id="183740383" name="Picture 1" descr="A QR 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053369" name="Picture 1" descr="A QR Cod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766B" w:rsidRPr="00FC766B">
      <w:rPr>
        <w:noProof/>
      </w:rPr>
      <w:drawing>
        <wp:inline distT="0" distB="0" distL="0" distR="0" wp14:anchorId="40B7D67F" wp14:editId="4CCDA4A8">
          <wp:extent cx="1397000" cy="294146"/>
          <wp:effectExtent l="0" t="0" r="0" b="0"/>
          <wp:docPr id="1705093108" name="Picture 1" descr="D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7956" name="Picture 1" descr="DESE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637" cy="327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B343A1" w14:textId="77777777" w:rsidR="00EE66FD" w:rsidRPr="00FC766B" w:rsidRDefault="00EE66FD" w:rsidP="00FC766B">
    <w:pPr>
      <w:pStyle w:val="Header"/>
    </w:pPr>
  </w:p>
  <w:p w14:paraId="2AF4B35A" w14:textId="77777777" w:rsidR="003975EA" w:rsidRDefault="00FC766B" w:rsidP="00FC766B">
    <w:pPr>
      <w:pStyle w:val="Header"/>
      <w:rPr>
        <w:b/>
        <w:bCs/>
        <w:sz w:val="27"/>
        <w:szCs w:val="27"/>
      </w:rPr>
    </w:pPr>
    <w:r w:rsidRPr="00FC766B">
      <w:rPr>
        <w:b/>
        <w:bCs/>
        <w:sz w:val="27"/>
        <w:szCs w:val="27"/>
      </w:rPr>
      <w:t xml:space="preserve">CAREER TECHNICAL EDUCATION (Ch74) </w:t>
    </w:r>
  </w:p>
  <w:p w14:paraId="252ECEFA" w14:textId="30ECA349" w:rsidR="00FC766B" w:rsidRPr="00FC766B" w:rsidRDefault="00FC766B" w:rsidP="00FC766B">
    <w:pPr>
      <w:pStyle w:val="Header"/>
      <w:rPr>
        <w:b/>
        <w:bCs/>
        <w:sz w:val="27"/>
        <w:szCs w:val="27"/>
      </w:rPr>
    </w:pPr>
    <w:r w:rsidRPr="00FC766B">
      <w:rPr>
        <w:b/>
        <w:bCs/>
        <w:sz w:val="27"/>
        <w:szCs w:val="27"/>
      </w:rPr>
      <w:t>NONRESIDENT STUDENT TUITION APPLICATION</w:t>
    </w:r>
  </w:p>
  <w:p w14:paraId="309BE30D" w14:textId="77065B3E" w:rsidR="00FC766B" w:rsidRDefault="00FC766B">
    <w:pPr>
      <w:pStyle w:val="Header"/>
    </w:pPr>
    <w:hyperlink r:id="rId3" w:anchor="nonresident" w:history="1">
      <w:r w:rsidRPr="00FC766B">
        <w:rPr>
          <w:rStyle w:val="Hyperlink"/>
        </w:rPr>
        <w:t>Website</w:t>
      </w:r>
    </w:hyperlink>
    <w:r w:rsidRPr="00FC766B">
      <w:t xml:space="preserve">  |  781-338-3908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5E90"/>
    <w:multiLevelType w:val="hybridMultilevel"/>
    <w:tmpl w:val="3E7EE324"/>
    <w:lvl w:ilvl="0" w:tplc="8F146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33CF5"/>
    <w:multiLevelType w:val="hybridMultilevel"/>
    <w:tmpl w:val="77EA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74DEA"/>
    <w:multiLevelType w:val="hybridMultilevel"/>
    <w:tmpl w:val="BC6A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13CE7"/>
    <w:multiLevelType w:val="hybridMultilevel"/>
    <w:tmpl w:val="73EA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328308">
    <w:abstractNumId w:val="3"/>
  </w:num>
  <w:num w:numId="2" w16cid:durableId="1066149216">
    <w:abstractNumId w:val="0"/>
  </w:num>
  <w:num w:numId="3" w16cid:durableId="1446463558">
    <w:abstractNumId w:val="1"/>
  </w:num>
  <w:num w:numId="4" w16cid:durableId="942955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94"/>
    <w:rsid w:val="00012588"/>
    <w:rsid w:val="0002571B"/>
    <w:rsid w:val="00031DEF"/>
    <w:rsid w:val="00033120"/>
    <w:rsid w:val="00035E76"/>
    <w:rsid w:val="00035F57"/>
    <w:rsid w:val="00036701"/>
    <w:rsid w:val="00041002"/>
    <w:rsid w:val="000437C7"/>
    <w:rsid w:val="000446AE"/>
    <w:rsid w:val="00047EFB"/>
    <w:rsid w:val="00052D60"/>
    <w:rsid w:val="000558B8"/>
    <w:rsid w:val="000602A3"/>
    <w:rsid w:val="00060B99"/>
    <w:rsid w:val="00070C1B"/>
    <w:rsid w:val="00070D73"/>
    <w:rsid w:val="00077A33"/>
    <w:rsid w:val="00083CA4"/>
    <w:rsid w:val="00087021"/>
    <w:rsid w:val="00091C0B"/>
    <w:rsid w:val="0009316E"/>
    <w:rsid w:val="00096E3A"/>
    <w:rsid w:val="000A184B"/>
    <w:rsid w:val="000B0DD1"/>
    <w:rsid w:val="000B36F2"/>
    <w:rsid w:val="000C3D73"/>
    <w:rsid w:val="000C4F84"/>
    <w:rsid w:val="000E44EB"/>
    <w:rsid w:val="000E49BB"/>
    <w:rsid w:val="000E5808"/>
    <w:rsid w:val="000E6CC6"/>
    <w:rsid w:val="000E73FF"/>
    <w:rsid w:val="000F24DB"/>
    <w:rsid w:val="000F4057"/>
    <w:rsid w:val="000F537A"/>
    <w:rsid w:val="0010272D"/>
    <w:rsid w:val="00111725"/>
    <w:rsid w:val="00114854"/>
    <w:rsid w:val="00131CD9"/>
    <w:rsid w:val="001349A9"/>
    <w:rsid w:val="001353B9"/>
    <w:rsid w:val="001378F1"/>
    <w:rsid w:val="0013790E"/>
    <w:rsid w:val="00140A2D"/>
    <w:rsid w:val="00141DAE"/>
    <w:rsid w:val="00142CDB"/>
    <w:rsid w:val="00142E0F"/>
    <w:rsid w:val="001539E5"/>
    <w:rsid w:val="00155CF0"/>
    <w:rsid w:val="00161736"/>
    <w:rsid w:val="00161BEA"/>
    <w:rsid w:val="00170C75"/>
    <w:rsid w:val="001722C9"/>
    <w:rsid w:val="00174F81"/>
    <w:rsid w:val="00175045"/>
    <w:rsid w:val="0017759E"/>
    <w:rsid w:val="00177609"/>
    <w:rsid w:val="00177996"/>
    <w:rsid w:val="001839BC"/>
    <w:rsid w:val="00184D38"/>
    <w:rsid w:val="00190881"/>
    <w:rsid w:val="001A0892"/>
    <w:rsid w:val="001A2F56"/>
    <w:rsid w:val="001A34DB"/>
    <w:rsid w:val="001A4FC3"/>
    <w:rsid w:val="001B1C12"/>
    <w:rsid w:val="001B448D"/>
    <w:rsid w:val="001B44AF"/>
    <w:rsid w:val="001B5756"/>
    <w:rsid w:val="001C2E98"/>
    <w:rsid w:val="001E35AF"/>
    <w:rsid w:val="00202A71"/>
    <w:rsid w:val="002047EE"/>
    <w:rsid w:val="0020534F"/>
    <w:rsid w:val="002100A5"/>
    <w:rsid w:val="00210162"/>
    <w:rsid w:val="00211F1E"/>
    <w:rsid w:val="00220D4A"/>
    <w:rsid w:val="00224474"/>
    <w:rsid w:val="002349E3"/>
    <w:rsid w:val="002356D7"/>
    <w:rsid w:val="00244F31"/>
    <w:rsid w:val="00247DDA"/>
    <w:rsid w:val="00254B71"/>
    <w:rsid w:val="00263CA6"/>
    <w:rsid w:val="00272CA0"/>
    <w:rsid w:val="002741A2"/>
    <w:rsid w:val="002765CA"/>
    <w:rsid w:val="0028063D"/>
    <w:rsid w:val="002813B9"/>
    <w:rsid w:val="002903C1"/>
    <w:rsid w:val="0029062C"/>
    <w:rsid w:val="002920EB"/>
    <w:rsid w:val="002925B3"/>
    <w:rsid w:val="00294FFC"/>
    <w:rsid w:val="002969A9"/>
    <w:rsid w:val="002A3577"/>
    <w:rsid w:val="002B095D"/>
    <w:rsid w:val="002B612E"/>
    <w:rsid w:val="002B79B3"/>
    <w:rsid w:val="002C1024"/>
    <w:rsid w:val="002C1B22"/>
    <w:rsid w:val="002C30F5"/>
    <w:rsid w:val="002C4E8B"/>
    <w:rsid w:val="002D68A0"/>
    <w:rsid w:val="002E5B6D"/>
    <w:rsid w:val="002F0AD6"/>
    <w:rsid w:val="002F465A"/>
    <w:rsid w:val="00303321"/>
    <w:rsid w:val="003071CE"/>
    <w:rsid w:val="003100C3"/>
    <w:rsid w:val="00314C22"/>
    <w:rsid w:val="00331E46"/>
    <w:rsid w:val="00333E79"/>
    <w:rsid w:val="003455B1"/>
    <w:rsid w:val="00346EA5"/>
    <w:rsid w:val="0035059C"/>
    <w:rsid w:val="00356210"/>
    <w:rsid w:val="003621F1"/>
    <w:rsid w:val="00362F0F"/>
    <w:rsid w:val="003809C3"/>
    <w:rsid w:val="0038192B"/>
    <w:rsid w:val="00383699"/>
    <w:rsid w:val="00390F5A"/>
    <w:rsid w:val="0039250B"/>
    <w:rsid w:val="003953CE"/>
    <w:rsid w:val="003975EA"/>
    <w:rsid w:val="003A13EE"/>
    <w:rsid w:val="003A3F44"/>
    <w:rsid w:val="003B6410"/>
    <w:rsid w:val="003B6DFA"/>
    <w:rsid w:val="003B7798"/>
    <w:rsid w:val="003C2CD9"/>
    <w:rsid w:val="003C3B42"/>
    <w:rsid w:val="003C47DF"/>
    <w:rsid w:val="003C785C"/>
    <w:rsid w:val="003D4E5B"/>
    <w:rsid w:val="003D79CF"/>
    <w:rsid w:val="003E268F"/>
    <w:rsid w:val="003F004D"/>
    <w:rsid w:val="003F34A8"/>
    <w:rsid w:val="004007A8"/>
    <w:rsid w:val="00403969"/>
    <w:rsid w:val="00403E98"/>
    <w:rsid w:val="00405538"/>
    <w:rsid w:val="00405D38"/>
    <w:rsid w:val="004064EE"/>
    <w:rsid w:val="00414758"/>
    <w:rsid w:val="00415E6F"/>
    <w:rsid w:val="0041797B"/>
    <w:rsid w:val="00426400"/>
    <w:rsid w:val="00427754"/>
    <w:rsid w:val="0043088E"/>
    <w:rsid w:val="00431FE8"/>
    <w:rsid w:val="004378D0"/>
    <w:rsid w:val="00450F22"/>
    <w:rsid w:val="00456732"/>
    <w:rsid w:val="00461B0C"/>
    <w:rsid w:val="0047486D"/>
    <w:rsid w:val="00476B71"/>
    <w:rsid w:val="004866E3"/>
    <w:rsid w:val="00491256"/>
    <w:rsid w:val="004916C0"/>
    <w:rsid w:val="00491D3A"/>
    <w:rsid w:val="0049318E"/>
    <w:rsid w:val="004A3712"/>
    <w:rsid w:val="004A71E3"/>
    <w:rsid w:val="004B1715"/>
    <w:rsid w:val="004B71FD"/>
    <w:rsid w:val="004C5876"/>
    <w:rsid w:val="004D34C8"/>
    <w:rsid w:val="004D57A1"/>
    <w:rsid w:val="004D67A0"/>
    <w:rsid w:val="004E092E"/>
    <w:rsid w:val="004E3C74"/>
    <w:rsid w:val="004E4323"/>
    <w:rsid w:val="004F0870"/>
    <w:rsid w:val="004F5DB9"/>
    <w:rsid w:val="004F6C42"/>
    <w:rsid w:val="005001CD"/>
    <w:rsid w:val="00501EBE"/>
    <w:rsid w:val="00510A2D"/>
    <w:rsid w:val="0051126A"/>
    <w:rsid w:val="0051678E"/>
    <w:rsid w:val="00516E4D"/>
    <w:rsid w:val="00523669"/>
    <w:rsid w:val="00526E9E"/>
    <w:rsid w:val="005347CF"/>
    <w:rsid w:val="00536BAB"/>
    <w:rsid w:val="00547890"/>
    <w:rsid w:val="00574D75"/>
    <w:rsid w:val="00575439"/>
    <w:rsid w:val="00575A45"/>
    <w:rsid w:val="00580953"/>
    <w:rsid w:val="005850CC"/>
    <w:rsid w:val="00586FC4"/>
    <w:rsid w:val="005918B4"/>
    <w:rsid w:val="0059463B"/>
    <w:rsid w:val="00595532"/>
    <w:rsid w:val="005C33FA"/>
    <w:rsid w:val="005D0C2A"/>
    <w:rsid w:val="005E18D4"/>
    <w:rsid w:val="005E6F76"/>
    <w:rsid w:val="005F4680"/>
    <w:rsid w:val="005F4C83"/>
    <w:rsid w:val="005F6B6A"/>
    <w:rsid w:val="00602AC2"/>
    <w:rsid w:val="00605BEC"/>
    <w:rsid w:val="0061654B"/>
    <w:rsid w:val="00623784"/>
    <w:rsid w:val="0063009F"/>
    <w:rsid w:val="00630E18"/>
    <w:rsid w:val="00633F83"/>
    <w:rsid w:val="006349A1"/>
    <w:rsid w:val="006419C7"/>
    <w:rsid w:val="006562A6"/>
    <w:rsid w:val="00660566"/>
    <w:rsid w:val="0066266F"/>
    <w:rsid w:val="006650D7"/>
    <w:rsid w:val="006679EE"/>
    <w:rsid w:val="00675186"/>
    <w:rsid w:val="006763F4"/>
    <w:rsid w:val="00680AC2"/>
    <w:rsid w:val="00685F69"/>
    <w:rsid w:val="006A4742"/>
    <w:rsid w:val="006A6533"/>
    <w:rsid w:val="006A77E9"/>
    <w:rsid w:val="006A7C37"/>
    <w:rsid w:val="006B0B7B"/>
    <w:rsid w:val="006B3FF6"/>
    <w:rsid w:val="006B4C5A"/>
    <w:rsid w:val="006B4F37"/>
    <w:rsid w:val="006B66AC"/>
    <w:rsid w:val="006B72E3"/>
    <w:rsid w:val="006C16B1"/>
    <w:rsid w:val="006C6A9B"/>
    <w:rsid w:val="006E5BC9"/>
    <w:rsid w:val="006F540A"/>
    <w:rsid w:val="006F62C5"/>
    <w:rsid w:val="006F641F"/>
    <w:rsid w:val="006F7BE7"/>
    <w:rsid w:val="00703EA5"/>
    <w:rsid w:val="00711579"/>
    <w:rsid w:val="00715BEB"/>
    <w:rsid w:val="007203FD"/>
    <w:rsid w:val="007347CC"/>
    <w:rsid w:val="0075042C"/>
    <w:rsid w:val="007514A0"/>
    <w:rsid w:val="00751C34"/>
    <w:rsid w:val="0075472A"/>
    <w:rsid w:val="007605E5"/>
    <w:rsid w:val="00766BCB"/>
    <w:rsid w:val="0077617F"/>
    <w:rsid w:val="00777186"/>
    <w:rsid w:val="007838D6"/>
    <w:rsid w:val="00785177"/>
    <w:rsid w:val="00794025"/>
    <w:rsid w:val="007A07BF"/>
    <w:rsid w:val="007A3E54"/>
    <w:rsid w:val="007A5F94"/>
    <w:rsid w:val="007B1F93"/>
    <w:rsid w:val="007B2FD5"/>
    <w:rsid w:val="007C27C1"/>
    <w:rsid w:val="007C5437"/>
    <w:rsid w:val="007C7078"/>
    <w:rsid w:val="007E7979"/>
    <w:rsid w:val="00801707"/>
    <w:rsid w:val="00804A3F"/>
    <w:rsid w:val="008070F6"/>
    <w:rsid w:val="00807577"/>
    <w:rsid w:val="008113A5"/>
    <w:rsid w:val="008169AC"/>
    <w:rsid w:val="00821A93"/>
    <w:rsid w:val="00823DA3"/>
    <w:rsid w:val="0082590B"/>
    <w:rsid w:val="00833768"/>
    <w:rsid w:val="008341BB"/>
    <w:rsid w:val="00843224"/>
    <w:rsid w:val="00844DD5"/>
    <w:rsid w:val="00850626"/>
    <w:rsid w:val="00851742"/>
    <w:rsid w:val="00851B5C"/>
    <w:rsid w:val="00852BA0"/>
    <w:rsid w:val="00856C5D"/>
    <w:rsid w:val="00856CA3"/>
    <w:rsid w:val="00861BFA"/>
    <w:rsid w:val="00863AC3"/>
    <w:rsid w:val="008757C5"/>
    <w:rsid w:val="00883667"/>
    <w:rsid w:val="0089484C"/>
    <w:rsid w:val="008A1B1C"/>
    <w:rsid w:val="008A2F86"/>
    <w:rsid w:val="008A66A7"/>
    <w:rsid w:val="008C035F"/>
    <w:rsid w:val="008C2CF2"/>
    <w:rsid w:val="008C2D41"/>
    <w:rsid w:val="008D0521"/>
    <w:rsid w:val="008D0C35"/>
    <w:rsid w:val="008D468E"/>
    <w:rsid w:val="008D56C2"/>
    <w:rsid w:val="008D6D17"/>
    <w:rsid w:val="008DE2A1"/>
    <w:rsid w:val="008E28B2"/>
    <w:rsid w:val="008E4C12"/>
    <w:rsid w:val="008F00CE"/>
    <w:rsid w:val="008F533C"/>
    <w:rsid w:val="008F710D"/>
    <w:rsid w:val="00901F92"/>
    <w:rsid w:val="00906517"/>
    <w:rsid w:val="00917B4B"/>
    <w:rsid w:val="009235C1"/>
    <w:rsid w:val="009279DE"/>
    <w:rsid w:val="009310AA"/>
    <w:rsid w:val="00933103"/>
    <w:rsid w:val="00940319"/>
    <w:rsid w:val="0094079B"/>
    <w:rsid w:val="009425BD"/>
    <w:rsid w:val="00943EB8"/>
    <w:rsid w:val="009507D2"/>
    <w:rsid w:val="009553A8"/>
    <w:rsid w:val="00967325"/>
    <w:rsid w:val="00974EE6"/>
    <w:rsid w:val="00987332"/>
    <w:rsid w:val="009922BC"/>
    <w:rsid w:val="00992875"/>
    <w:rsid w:val="0099299F"/>
    <w:rsid w:val="009A1854"/>
    <w:rsid w:val="009A4215"/>
    <w:rsid w:val="009A5B5B"/>
    <w:rsid w:val="009A6A58"/>
    <w:rsid w:val="009B43BB"/>
    <w:rsid w:val="009B5DE1"/>
    <w:rsid w:val="009C114B"/>
    <w:rsid w:val="009C3987"/>
    <w:rsid w:val="009C47A6"/>
    <w:rsid w:val="009C5718"/>
    <w:rsid w:val="009C655C"/>
    <w:rsid w:val="009D230B"/>
    <w:rsid w:val="009D7424"/>
    <w:rsid w:val="009D7BB4"/>
    <w:rsid w:val="009E0637"/>
    <w:rsid w:val="009F45AD"/>
    <w:rsid w:val="009F471A"/>
    <w:rsid w:val="009F6791"/>
    <w:rsid w:val="009F6891"/>
    <w:rsid w:val="009F71D9"/>
    <w:rsid w:val="00A02680"/>
    <w:rsid w:val="00A03B19"/>
    <w:rsid w:val="00A1006A"/>
    <w:rsid w:val="00A14C7A"/>
    <w:rsid w:val="00A26482"/>
    <w:rsid w:val="00A30D23"/>
    <w:rsid w:val="00A36999"/>
    <w:rsid w:val="00A37EDF"/>
    <w:rsid w:val="00A52BA0"/>
    <w:rsid w:val="00A54D0D"/>
    <w:rsid w:val="00A54ECB"/>
    <w:rsid w:val="00A61310"/>
    <w:rsid w:val="00A667A0"/>
    <w:rsid w:val="00A7164F"/>
    <w:rsid w:val="00A74E56"/>
    <w:rsid w:val="00A76CE7"/>
    <w:rsid w:val="00A81CE8"/>
    <w:rsid w:val="00A825B5"/>
    <w:rsid w:val="00A84970"/>
    <w:rsid w:val="00A87191"/>
    <w:rsid w:val="00AA189B"/>
    <w:rsid w:val="00AA57B4"/>
    <w:rsid w:val="00AA5B6B"/>
    <w:rsid w:val="00AB079E"/>
    <w:rsid w:val="00AB21EE"/>
    <w:rsid w:val="00AB2C8E"/>
    <w:rsid w:val="00AB4AEA"/>
    <w:rsid w:val="00AB677B"/>
    <w:rsid w:val="00AB6F4E"/>
    <w:rsid w:val="00AD39B3"/>
    <w:rsid w:val="00AD3D12"/>
    <w:rsid w:val="00AD61B3"/>
    <w:rsid w:val="00AD6A2D"/>
    <w:rsid w:val="00AD6D11"/>
    <w:rsid w:val="00AF2599"/>
    <w:rsid w:val="00AF4EAF"/>
    <w:rsid w:val="00AF4FDB"/>
    <w:rsid w:val="00B053F1"/>
    <w:rsid w:val="00B33942"/>
    <w:rsid w:val="00B37D38"/>
    <w:rsid w:val="00B41BB6"/>
    <w:rsid w:val="00B44283"/>
    <w:rsid w:val="00B450DE"/>
    <w:rsid w:val="00B4521B"/>
    <w:rsid w:val="00B53818"/>
    <w:rsid w:val="00B5402B"/>
    <w:rsid w:val="00B562C4"/>
    <w:rsid w:val="00B61BEE"/>
    <w:rsid w:val="00B64654"/>
    <w:rsid w:val="00B64EBF"/>
    <w:rsid w:val="00B66C07"/>
    <w:rsid w:val="00B73E90"/>
    <w:rsid w:val="00B753AC"/>
    <w:rsid w:val="00B80C00"/>
    <w:rsid w:val="00B80F57"/>
    <w:rsid w:val="00B85E2A"/>
    <w:rsid w:val="00B912D9"/>
    <w:rsid w:val="00B943C7"/>
    <w:rsid w:val="00B948A2"/>
    <w:rsid w:val="00B956EC"/>
    <w:rsid w:val="00BA0ACC"/>
    <w:rsid w:val="00BA3E8C"/>
    <w:rsid w:val="00BA5B18"/>
    <w:rsid w:val="00BB12C8"/>
    <w:rsid w:val="00BB19D1"/>
    <w:rsid w:val="00BC2A6F"/>
    <w:rsid w:val="00BC7C3A"/>
    <w:rsid w:val="00BE5016"/>
    <w:rsid w:val="00BE6B56"/>
    <w:rsid w:val="00BF02E8"/>
    <w:rsid w:val="00BF1D9A"/>
    <w:rsid w:val="00BF2FD1"/>
    <w:rsid w:val="00C06D08"/>
    <w:rsid w:val="00C0720B"/>
    <w:rsid w:val="00C12ECD"/>
    <w:rsid w:val="00C1543F"/>
    <w:rsid w:val="00C27FD7"/>
    <w:rsid w:val="00C337CE"/>
    <w:rsid w:val="00C342CA"/>
    <w:rsid w:val="00C36B05"/>
    <w:rsid w:val="00C3790A"/>
    <w:rsid w:val="00C465F0"/>
    <w:rsid w:val="00C502D9"/>
    <w:rsid w:val="00C56CB9"/>
    <w:rsid w:val="00C657DA"/>
    <w:rsid w:val="00C6597A"/>
    <w:rsid w:val="00C67ADF"/>
    <w:rsid w:val="00C7123A"/>
    <w:rsid w:val="00C73133"/>
    <w:rsid w:val="00C810FE"/>
    <w:rsid w:val="00C8486D"/>
    <w:rsid w:val="00C87C93"/>
    <w:rsid w:val="00C96B97"/>
    <w:rsid w:val="00CA1890"/>
    <w:rsid w:val="00CA2E14"/>
    <w:rsid w:val="00CB0C8B"/>
    <w:rsid w:val="00CC1DDD"/>
    <w:rsid w:val="00CC380F"/>
    <w:rsid w:val="00CC4C09"/>
    <w:rsid w:val="00CE1971"/>
    <w:rsid w:val="00CE3E85"/>
    <w:rsid w:val="00CE4ADD"/>
    <w:rsid w:val="00CF1F8F"/>
    <w:rsid w:val="00CF30F2"/>
    <w:rsid w:val="00CF360F"/>
    <w:rsid w:val="00CF52EE"/>
    <w:rsid w:val="00CF6D09"/>
    <w:rsid w:val="00D01B48"/>
    <w:rsid w:val="00D054AF"/>
    <w:rsid w:val="00D13929"/>
    <w:rsid w:val="00D31A67"/>
    <w:rsid w:val="00D3222D"/>
    <w:rsid w:val="00D3390A"/>
    <w:rsid w:val="00D33FC1"/>
    <w:rsid w:val="00D34436"/>
    <w:rsid w:val="00D345E3"/>
    <w:rsid w:val="00D463E7"/>
    <w:rsid w:val="00D471CC"/>
    <w:rsid w:val="00D53D09"/>
    <w:rsid w:val="00D54435"/>
    <w:rsid w:val="00D56CCE"/>
    <w:rsid w:val="00D67792"/>
    <w:rsid w:val="00D74BBA"/>
    <w:rsid w:val="00D84EE7"/>
    <w:rsid w:val="00D864D6"/>
    <w:rsid w:val="00D9759A"/>
    <w:rsid w:val="00DA63FB"/>
    <w:rsid w:val="00DB1C8A"/>
    <w:rsid w:val="00DC55ED"/>
    <w:rsid w:val="00DD35C7"/>
    <w:rsid w:val="00DD4980"/>
    <w:rsid w:val="00DE6E8B"/>
    <w:rsid w:val="00DF3BDB"/>
    <w:rsid w:val="00DF40FF"/>
    <w:rsid w:val="00DF63F5"/>
    <w:rsid w:val="00E022AF"/>
    <w:rsid w:val="00E03B50"/>
    <w:rsid w:val="00E1286B"/>
    <w:rsid w:val="00E2587F"/>
    <w:rsid w:val="00E30263"/>
    <w:rsid w:val="00E34702"/>
    <w:rsid w:val="00E36379"/>
    <w:rsid w:val="00E54DF7"/>
    <w:rsid w:val="00E60E75"/>
    <w:rsid w:val="00E67725"/>
    <w:rsid w:val="00E800CF"/>
    <w:rsid w:val="00E80620"/>
    <w:rsid w:val="00E80D01"/>
    <w:rsid w:val="00E84414"/>
    <w:rsid w:val="00E9707C"/>
    <w:rsid w:val="00EA3258"/>
    <w:rsid w:val="00EA3281"/>
    <w:rsid w:val="00EA3CE5"/>
    <w:rsid w:val="00EB5B53"/>
    <w:rsid w:val="00EB7252"/>
    <w:rsid w:val="00EC0DB2"/>
    <w:rsid w:val="00ED39BC"/>
    <w:rsid w:val="00EE22A5"/>
    <w:rsid w:val="00EE3A8D"/>
    <w:rsid w:val="00EE66FD"/>
    <w:rsid w:val="00F02513"/>
    <w:rsid w:val="00F10A53"/>
    <w:rsid w:val="00F151B3"/>
    <w:rsid w:val="00F23085"/>
    <w:rsid w:val="00F2730A"/>
    <w:rsid w:val="00F31147"/>
    <w:rsid w:val="00F32400"/>
    <w:rsid w:val="00F325D9"/>
    <w:rsid w:val="00F33078"/>
    <w:rsid w:val="00F34BE9"/>
    <w:rsid w:val="00F35922"/>
    <w:rsid w:val="00F3722E"/>
    <w:rsid w:val="00F4256A"/>
    <w:rsid w:val="00F44FAC"/>
    <w:rsid w:val="00F5131E"/>
    <w:rsid w:val="00F51A5E"/>
    <w:rsid w:val="00F5232B"/>
    <w:rsid w:val="00F523FB"/>
    <w:rsid w:val="00F5325A"/>
    <w:rsid w:val="00F536CF"/>
    <w:rsid w:val="00F55599"/>
    <w:rsid w:val="00F62BA5"/>
    <w:rsid w:val="00F7589F"/>
    <w:rsid w:val="00F90FEE"/>
    <w:rsid w:val="00F96A10"/>
    <w:rsid w:val="00FA0708"/>
    <w:rsid w:val="00FA67A3"/>
    <w:rsid w:val="00FA6810"/>
    <w:rsid w:val="00FB24BB"/>
    <w:rsid w:val="00FB774F"/>
    <w:rsid w:val="00FC021F"/>
    <w:rsid w:val="00FC42D5"/>
    <w:rsid w:val="00FC6AF1"/>
    <w:rsid w:val="00FC766B"/>
    <w:rsid w:val="00FC845A"/>
    <w:rsid w:val="00FD15AC"/>
    <w:rsid w:val="00FD4CD0"/>
    <w:rsid w:val="00FD4F8C"/>
    <w:rsid w:val="00FE402E"/>
    <w:rsid w:val="00FE4D9B"/>
    <w:rsid w:val="00FE7A03"/>
    <w:rsid w:val="00FF4C80"/>
    <w:rsid w:val="013306C7"/>
    <w:rsid w:val="0A125585"/>
    <w:rsid w:val="0A4FD2C8"/>
    <w:rsid w:val="0BAE25E6"/>
    <w:rsid w:val="0EA69230"/>
    <w:rsid w:val="0EE5C6A8"/>
    <w:rsid w:val="1025B49C"/>
    <w:rsid w:val="10819709"/>
    <w:rsid w:val="11DE32F2"/>
    <w:rsid w:val="1515D3B4"/>
    <w:rsid w:val="1811771D"/>
    <w:rsid w:val="184D7476"/>
    <w:rsid w:val="184DCF25"/>
    <w:rsid w:val="19E944D7"/>
    <w:rsid w:val="1FBD1D48"/>
    <w:rsid w:val="20D957C3"/>
    <w:rsid w:val="22036684"/>
    <w:rsid w:val="22DD2388"/>
    <w:rsid w:val="23F1A5A5"/>
    <w:rsid w:val="251DEA3A"/>
    <w:rsid w:val="260221CF"/>
    <w:rsid w:val="27C2F870"/>
    <w:rsid w:val="28BF87CA"/>
    <w:rsid w:val="2AACA10E"/>
    <w:rsid w:val="2B630609"/>
    <w:rsid w:val="2CB50810"/>
    <w:rsid w:val="32C7472F"/>
    <w:rsid w:val="3480E57D"/>
    <w:rsid w:val="353D84CC"/>
    <w:rsid w:val="361CB5DE"/>
    <w:rsid w:val="3766AA97"/>
    <w:rsid w:val="38E9215B"/>
    <w:rsid w:val="38FB5C8C"/>
    <w:rsid w:val="39636668"/>
    <w:rsid w:val="3B3748FF"/>
    <w:rsid w:val="42C305ED"/>
    <w:rsid w:val="4482D918"/>
    <w:rsid w:val="461EA979"/>
    <w:rsid w:val="48467204"/>
    <w:rsid w:val="48A9449F"/>
    <w:rsid w:val="498177B8"/>
    <w:rsid w:val="4B7BC278"/>
    <w:rsid w:val="4E653972"/>
    <w:rsid w:val="52536C70"/>
    <w:rsid w:val="55FA8A8E"/>
    <w:rsid w:val="58CF3314"/>
    <w:rsid w:val="5A632650"/>
    <w:rsid w:val="5A72CD90"/>
    <w:rsid w:val="5A89326B"/>
    <w:rsid w:val="62550FD8"/>
    <w:rsid w:val="63021574"/>
    <w:rsid w:val="643014B1"/>
    <w:rsid w:val="64383E56"/>
    <w:rsid w:val="647E0631"/>
    <w:rsid w:val="654CC073"/>
    <w:rsid w:val="65B4E8BF"/>
    <w:rsid w:val="6B71D01C"/>
    <w:rsid w:val="6CB8916D"/>
    <w:rsid w:val="6CE52D3D"/>
    <w:rsid w:val="6D389C7C"/>
    <w:rsid w:val="6F42A2A8"/>
    <w:rsid w:val="6FF0322F"/>
    <w:rsid w:val="70A02D23"/>
    <w:rsid w:val="77AC9D27"/>
    <w:rsid w:val="77EE6C20"/>
    <w:rsid w:val="7D3D856F"/>
    <w:rsid w:val="7D3F2DFE"/>
    <w:rsid w:val="7DB52706"/>
    <w:rsid w:val="7E5B1EB6"/>
    <w:rsid w:val="7F60B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9872F"/>
  <w15:chartTrackingRefBased/>
  <w15:docId w15:val="{E41C5BF6-517F-4C8D-A7AC-EDCFD3BF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A5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F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299F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99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92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9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2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9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91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B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2C8"/>
  </w:style>
  <w:style w:type="paragraph" w:styleId="Footer">
    <w:name w:val="footer"/>
    <w:basedOn w:val="Normal"/>
    <w:link w:val="FooterChar"/>
    <w:uiPriority w:val="99"/>
    <w:unhideWhenUsed/>
    <w:rsid w:val="00BB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2C8"/>
  </w:style>
  <w:style w:type="character" w:styleId="PlaceholderText">
    <w:name w:val="Placeholder Text"/>
    <w:basedOn w:val="DefaultParagraphFont"/>
    <w:uiPriority w:val="99"/>
    <w:semiHidden/>
    <w:rsid w:val="00B37D38"/>
    <w:rPr>
      <w:color w:val="666666"/>
    </w:rPr>
  </w:style>
  <w:style w:type="paragraph" w:styleId="Revision">
    <w:name w:val="Revision"/>
    <w:hidden/>
    <w:uiPriority w:val="99"/>
    <w:semiHidden/>
    <w:rsid w:val="00CC1DDD"/>
    <w:pPr>
      <w:spacing w:after="0" w:line="240" w:lineRule="auto"/>
    </w:pPr>
  </w:style>
  <w:style w:type="character" w:customStyle="1" w:styleId="nav1">
    <w:name w:val="nav1"/>
    <w:basedOn w:val="DefaultParagraphFont"/>
    <w:rsid w:val="002C1024"/>
    <w:rPr>
      <w:rFonts w:ascii="Verdana" w:hAnsi="Verdana" w:hint="default"/>
      <w:b w:val="0"/>
      <w:bCs w:val="0"/>
      <w:sz w:val="12"/>
      <w:szCs w:val="12"/>
    </w:rPr>
  </w:style>
  <w:style w:type="character" w:styleId="FollowedHyperlink">
    <w:name w:val="FollowedHyperlink"/>
    <w:basedOn w:val="DefaultParagraphFont"/>
    <w:uiPriority w:val="99"/>
    <w:semiHidden/>
    <w:unhideWhenUsed/>
    <w:rsid w:val="00D34436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3975E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e.mass.edu/ccte/cvte/cte-families/default.html" TargetMode="External"/><Relationship Id="rId18" Type="http://schemas.openxmlformats.org/officeDocument/2006/relationships/hyperlink" Target="https://www.doe.mass.edu/pr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doe.mass.edu/lawsregs/603cmr4.html?section=03" TargetMode="External"/><Relationship Id="rId17" Type="http://schemas.openxmlformats.org/officeDocument/2006/relationships/hyperlink" Target="mailto:CCTE@mass.gov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oe.mass.edu/ccte/cvte/admissions" TargetMode="External"/><Relationship Id="rId20" Type="http://schemas.openxmlformats.org/officeDocument/2006/relationships/hyperlink" Target="https://malegislature.gov/Laws/GeneralLaws/PartI/TitleXII/Chapter74/Section8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e.mass.edu/ccte/policies/admissions/default.html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malegislature.gov/Laws/GeneralLaws/PartI/TitleXII/Chapter74/Section8A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file:///C:/Users/MAJ/Downloads/the%20city%20or%20town%20of%20residence%20shall%20pay%20tuition%20to%20the%20receiving%20school%20at%20the%20rate%20established%20by%20the%20Departme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/Users/MAJ/Downloads/the%20city%20or%20town%20of%20residence%20shall%20pay%20tuition%20to%20the%20receiving%20school%20at%20the%20rate%20established%20by%20the%20Department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oe.mass.edu/ccte/policies/admissions/default.htm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8C7E44B43743A38218BF5A20129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77521-843F-4AF5-AC49-F9367C83F6BB}"/>
      </w:docPartPr>
      <w:docPartBody>
        <w:p w:rsidR="000A184B" w:rsidRDefault="000A184B" w:rsidP="000A184B">
          <w:pPr>
            <w:pStyle w:val="BD8C7E44B43743A38218BF5A20129773"/>
          </w:pPr>
          <w:r w:rsidRPr="004869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76A83BF324346ABF40E70C7CB7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0F76B-17AF-4E34-AB51-B283FCBDF4B4}"/>
      </w:docPartPr>
      <w:docPartBody>
        <w:p w:rsidR="000A184B" w:rsidRDefault="00602AC2" w:rsidP="00602AC2">
          <w:pPr>
            <w:pStyle w:val="98676A83BF324346ABF40E70C7CB73D91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93A98F9A577244239C9F9A57AB812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7DC5A-BBE0-4E8C-8C42-84EF062CCCC9}"/>
      </w:docPartPr>
      <w:docPartBody>
        <w:p w:rsidR="000A184B" w:rsidRDefault="00602AC2" w:rsidP="00602AC2">
          <w:pPr>
            <w:pStyle w:val="93A98F9A577244239C9F9A57AB812C7D1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F73C08369B1F4161A70F652557B3B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A5B29-15CE-4698-8587-BD160F6A3444}"/>
      </w:docPartPr>
      <w:docPartBody>
        <w:p w:rsidR="000A184B" w:rsidRDefault="00602AC2" w:rsidP="00602AC2">
          <w:pPr>
            <w:pStyle w:val="F73C08369B1F4161A70F652557B3B7121"/>
          </w:pPr>
          <w:r w:rsidRPr="00C12ECD">
            <w:rPr>
              <w:rStyle w:val="PlaceholderText"/>
            </w:rPr>
            <w:t>Enter text.</w:t>
          </w:r>
        </w:p>
      </w:docPartBody>
    </w:docPart>
    <w:docPart>
      <w:docPartPr>
        <w:name w:val="F3433D8772914B22907D207CD0184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8EBE-6B89-42CC-A368-06B5CB4F12AF}"/>
      </w:docPartPr>
      <w:docPartBody>
        <w:p w:rsidR="000A184B" w:rsidRDefault="00602AC2" w:rsidP="00602AC2">
          <w:pPr>
            <w:pStyle w:val="F3433D8772914B22907D207CD018498C1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23BFEB06D9AE487B81DABDB17BA3A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0CB21-F6F6-412B-9D23-FE8F10ED8D7A}"/>
      </w:docPartPr>
      <w:docPartBody>
        <w:p w:rsidR="000A184B" w:rsidRDefault="00602AC2" w:rsidP="00602AC2">
          <w:pPr>
            <w:pStyle w:val="23BFEB06D9AE487B81DABDB17BA3A34B1"/>
          </w:pPr>
          <w:r w:rsidRPr="00C12ECD">
            <w:rPr>
              <w:rStyle w:val="PlaceholderText"/>
            </w:rPr>
            <w:t>Enter text.</w:t>
          </w:r>
        </w:p>
      </w:docPartBody>
    </w:docPart>
    <w:docPart>
      <w:docPartPr>
        <w:name w:val="8C5FBAD3C3F949D8A38D4D9B63665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81DFE-62C1-4673-86A0-4D611BC340AC}"/>
      </w:docPartPr>
      <w:docPartBody>
        <w:p w:rsidR="000A184B" w:rsidRDefault="00602AC2" w:rsidP="00602AC2">
          <w:pPr>
            <w:pStyle w:val="8C5FBAD3C3F949D8A38D4D9B6366599B1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5054865C026F4E1FB7066052F3A11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4C9C7-1999-43D8-B57F-21E29F80F797}"/>
      </w:docPartPr>
      <w:docPartBody>
        <w:p w:rsidR="000A184B" w:rsidRDefault="00602AC2" w:rsidP="00602AC2">
          <w:pPr>
            <w:pStyle w:val="5054865C026F4E1FB7066052F3A11B2E1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D2C9CE8F29234051ACA4169D6C5E9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84A5A-60A4-4C86-838B-43DEA84B7BE9}"/>
      </w:docPartPr>
      <w:docPartBody>
        <w:p w:rsidR="000A184B" w:rsidRDefault="00602AC2" w:rsidP="00602AC2">
          <w:pPr>
            <w:pStyle w:val="D2C9CE8F29234051ACA4169D6C5E968F1"/>
          </w:pPr>
          <w:r w:rsidRPr="00C12ECD">
            <w:rPr>
              <w:rStyle w:val="PlaceholderText"/>
            </w:rPr>
            <w:t>Enter text.</w:t>
          </w:r>
        </w:p>
      </w:docPartBody>
    </w:docPart>
    <w:docPart>
      <w:docPartPr>
        <w:name w:val="7A2B2E253D25400BAEEAF6BA7E0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6EE6E-223A-4782-8EED-24E3293CABCC}"/>
      </w:docPartPr>
      <w:docPartBody>
        <w:p w:rsidR="000A184B" w:rsidRDefault="00602AC2" w:rsidP="00602AC2">
          <w:pPr>
            <w:pStyle w:val="7A2B2E253D25400BAEEAF6BA7E0AB0381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744D78C8BE114E95BD7172604FAD0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7DEA0-B770-42AA-A76A-6F8EA6E774C6}"/>
      </w:docPartPr>
      <w:docPartBody>
        <w:p w:rsidR="000A184B" w:rsidRDefault="00602AC2" w:rsidP="00602AC2">
          <w:pPr>
            <w:pStyle w:val="744D78C8BE114E95BD7172604FAD00891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E7FD8E6F19124AFB87BF90F7AFBA8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88335-C26C-4F33-B9F7-765349593897}"/>
      </w:docPartPr>
      <w:docPartBody>
        <w:p w:rsidR="000A184B" w:rsidRDefault="00602AC2" w:rsidP="00602AC2">
          <w:pPr>
            <w:pStyle w:val="E7FD8E6F19124AFB87BF90F7AFBA828A1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B1443A2C98CF4841BF7A409B235F5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808F1-5B40-4355-B5A5-79472DD83714}"/>
      </w:docPartPr>
      <w:docPartBody>
        <w:p w:rsidR="000A184B" w:rsidRDefault="00602AC2" w:rsidP="00602AC2">
          <w:pPr>
            <w:pStyle w:val="B1443A2C98CF4841BF7A409B235F50961"/>
          </w:pPr>
          <w:r w:rsidRPr="00C12ECD">
            <w:rPr>
              <w:rStyle w:val="PlaceholderText"/>
            </w:rPr>
            <w:t>Enter text.</w:t>
          </w:r>
        </w:p>
      </w:docPartBody>
    </w:docPart>
    <w:docPart>
      <w:docPartPr>
        <w:name w:val="4D5E06152B9D4BFEA917AD8F5540F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76FC9-FB2F-433C-95FF-9EA5DC1FF46D}"/>
      </w:docPartPr>
      <w:docPartBody>
        <w:p w:rsidR="000A184B" w:rsidRDefault="00602AC2" w:rsidP="00602AC2">
          <w:pPr>
            <w:pStyle w:val="4D5E06152B9D4BFEA917AD8F5540FA321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052E238F430640DF92D98073CCD4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BB4D7-17AC-4361-B308-1DBBE2898472}"/>
      </w:docPartPr>
      <w:docPartBody>
        <w:p w:rsidR="000A184B" w:rsidRDefault="00602AC2" w:rsidP="00602AC2">
          <w:pPr>
            <w:pStyle w:val="052E238F430640DF92D98073CCD4CC2B1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F6D8725AE5C34607A6229AD84EB47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5D38D-0F6F-407E-A9D2-B791328D1C2F}"/>
      </w:docPartPr>
      <w:docPartBody>
        <w:p w:rsidR="000A184B" w:rsidRDefault="00602AC2" w:rsidP="00602AC2">
          <w:pPr>
            <w:pStyle w:val="F6D8725AE5C34607A6229AD84EB474F91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663BBC0A5D2C4B07A1234AA7FD913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D8A28-B224-45C8-8DF9-671E06D00212}"/>
      </w:docPartPr>
      <w:docPartBody>
        <w:p w:rsidR="000A184B" w:rsidRDefault="00602AC2" w:rsidP="00602AC2">
          <w:pPr>
            <w:pStyle w:val="663BBC0A5D2C4B07A1234AA7FD9134B31"/>
          </w:pPr>
          <w:r w:rsidRPr="00C12ECD">
            <w:rPr>
              <w:rStyle w:val="PlaceholderText"/>
            </w:rPr>
            <w:t>Enter text.</w:t>
          </w:r>
        </w:p>
      </w:docPartBody>
    </w:docPart>
    <w:docPart>
      <w:docPartPr>
        <w:name w:val="AE995E711AA14D8E8C28A44CA379A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C19AE-99B8-4618-9C2C-C1179DCB8E79}"/>
      </w:docPartPr>
      <w:docPartBody>
        <w:p w:rsidR="000A184B" w:rsidRDefault="00602AC2" w:rsidP="00602AC2">
          <w:pPr>
            <w:pStyle w:val="AE995E711AA14D8E8C28A44CA379AF121"/>
          </w:pPr>
          <w:r w:rsidRPr="00C12ECD">
            <w:rPr>
              <w:rStyle w:val="PlaceholderText"/>
            </w:rPr>
            <w:t>Enter text.</w:t>
          </w:r>
        </w:p>
      </w:docPartBody>
    </w:docPart>
    <w:docPart>
      <w:docPartPr>
        <w:name w:val="BADFB81E10D145669823FDC7338CD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AFEF2-BC16-4556-ABCA-A902763DA7CC}"/>
      </w:docPartPr>
      <w:docPartBody>
        <w:p w:rsidR="004A6472" w:rsidRDefault="004866E3" w:rsidP="004866E3">
          <w:pPr>
            <w:pStyle w:val="BADFB81E10D145669823FDC7338CD6EB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7D6573D69D8E4B6D9630E7958E904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65867-FADD-4D03-A66E-EFE22E5E076E}"/>
      </w:docPartPr>
      <w:docPartBody>
        <w:p w:rsidR="004A6472" w:rsidRDefault="004866E3" w:rsidP="004866E3">
          <w:pPr>
            <w:pStyle w:val="7D6573D69D8E4B6D9630E7958E904165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535C34F3BCEF4E2CBC5D48E30D42B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69F0F-7013-4767-B8A0-32A7724D81E7}"/>
      </w:docPartPr>
      <w:docPartBody>
        <w:p w:rsidR="004A6472" w:rsidRDefault="004866E3" w:rsidP="004866E3">
          <w:pPr>
            <w:pStyle w:val="535C34F3BCEF4E2CBC5D48E30D42BD1E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715C9A4FB03E48339843DBE0418B1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59A12-728A-469D-98BD-1EEF4F0EAF84}"/>
      </w:docPartPr>
      <w:docPartBody>
        <w:p w:rsidR="004A6472" w:rsidRDefault="004866E3" w:rsidP="004866E3">
          <w:pPr>
            <w:pStyle w:val="715C9A4FB03E48339843DBE0418B161B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761AA94D3A8546FCB7288A87C2CDF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6DF03-1EB0-4776-B524-7E077D229A24}"/>
      </w:docPartPr>
      <w:docPartBody>
        <w:p w:rsidR="004A6472" w:rsidRDefault="004866E3" w:rsidP="004866E3">
          <w:pPr>
            <w:pStyle w:val="761AA94D3A8546FCB7288A87C2CDF609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4FB9760DF86D4337BD5338702E000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CC73D-5E31-4749-853B-7981995C0DEF}"/>
      </w:docPartPr>
      <w:docPartBody>
        <w:p w:rsidR="004A6472" w:rsidRDefault="004866E3" w:rsidP="004866E3">
          <w:pPr>
            <w:pStyle w:val="4FB9760DF86D4337BD5338702E0009DC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8F5E5463892D43EE988E2C7D029A1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BEC23-24C9-4F98-A1B4-54D59D90A5D4}"/>
      </w:docPartPr>
      <w:docPartBody>
        <w:p w:rsidR="004A6472" w:rsidRDefault="004866E3" w:rsidP="004866E3">
          <w:pPr>
            <w:pStyle w:val="8F5E5463892D43EE988E2C7D029A15E9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F54AE48CE8CC4E129CAC1F0DA4B10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3AED1-5A3E-4863-A0EB-2B15F47DC3EE}"/>
      </w:docPartPr>
      <w:docPartBody>
        <w:p w:rsidR="00ED2F6E" w:rsidRDefault="00ED2F6E" w:rsidP="00ED2F6E">
          <w:pPr>
            <w:pStyle w:val="F54AE48CE8CC4E129CAC1F0DA4B108F7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6BB6737A9B8046DBAD4F54DE222C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42D0-F4E6-4AEC-89C3-39FE02C50E2D}"/>
      </w:docPartPr>
      <w:docPartBody>
        <w:p w:rsidR="00ED2F6E" w:rsidRDefault="00ED2F6E" w:rsidP="00ED2F6E">
          <w:pPr>
            <w:pStyle w:val="6BB6737A9B8046DBAD4F54DE222C263C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19DA258A3B414E70B415D6D140F04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95F49-6374-4D60-A6AB-23119B34C7FF}"/>
      </w:docPartPr>
      <w:docPartBody>
        <w:p w:rsidR="00ED2F6E" w:rsidRDefault="00ED2F6E" w:rsidP="00ED2F6E">
          <w:pPr>
            <w:pStyle w:val="19DA258A3B414E70B415D6D140F04829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9CB7F6B18A7443548321001F20FD7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07DD7-FEBC-4066-AA1B-474E50D1D87E}"/>
      </w:docPartPr>
      <w:docPartBody>
        <w:p w:rsidR="00ED2F6E" w:rsidRDefault="00ED2F6E" w:rsidP="00ED2F6E">
          <w:pPr>
            <w:pStyle w:val="9CB7F6B18A7443548321001F20FD7521"/>
          </w:pPr>
          <w:r w:rsidRPr="00C12ECD">
            <w:rPr>
              <w:rStyle w:val="PlaceholderText"/>
            </w:rPr>
            <w:t>Enter text.</w:t>
          </w:r>
        </w:p>
      </w:docPartBody>
    </w:docPart>
    <w:docPart>
      <w:docPartPr>
        <w:name w:val="331AC183E1904AE0B19AB6BB984E1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B958F-8DAA-4C2C-B804-3F63BF7B0F51}"/>
      </w:docPartPr>
      <w:docPartBody>
        <w:p w:rsidR="00ED2F6E" w:rsidRDefault="00ED2F6E" w:rsidP="00ED2F6E">
          <w:pPr>
            <w:pStyle w:val="331AC183E1904AE0B19AB6BB984E1CF6"/>
          </w:pPr>
          <w:r w:rsidRPr="00C12ECD">
            <w:rPr>
              <w:rStyle w:val="PlaceholderText"/>
            </w:rPr>
            <w:t>Enter text.</w:t>
          </w:r>
        </w:p>
      </w:docPartBody>
    </w:docPart>
    <w:docPart>
      <w:docPartPr>
        <w:name w:val="4F36B1CB9687418E8A3994238DE30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5FDB9-E6F6-42D4-BC31-6C8A5857612F}"/>
      </w:docPartPr>
      <w:docPartBody>
        <w:p w:rsidR="00ED2F6E" w:rsidRDefault="00ED2F6E" w:rsidP="00ED2F6E">
          <w:pPr>
            <w:pStyle w:val="4F36B1CB9687418E8A3994238DE3059B"/>
          </w:pPr>
          <w:r w:rsidRPr="00C12ECD">
            <w:rPr>
              <w:rStyle w:val="PlaceholderText"/>
            </w:rPr>
            <w:t>Enter text.</w:t>
          </w:r>
        </w:p>
      </w:docPartBody>
    </w:docPart>
    <w:docPart>
      <w:docPartPr>
        <w:name w:val="5888397E4DA342F28323D6522EE8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BD340-4469-41E5-8434-956333D0B900}"/>
      </w:docPartPr>
      <w:docPartBody>
        <w:p w:rsidR="00ED2F6E" w:rsidRDefault="00ED2F6E" w:rsidP="00ED2F6E">
          <w:pPr>
            <w:pStyle w:val="5888397E4DA342F28323D6522EE89E73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EBF8E9B811B7462E9CB5D3802722F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55CBF-233C-49E3-8956-E754619BCB03}"/>
      </w:docPartPr>
      <w:docPartBody>
        <w:p w:rsidR="00ED2F6E" w:rsidRDefault="00ED2F6E" w:rsidP="00ED2F6E">
          <w:pPr>
            <w:pStyle w:val="EBF8E9B811B7462E9CB5D3802722FCB9"/>
          </w:pPr>
          <w:r w:rsidRPr="00C12ECD">
            <w:rPr>
              <w:rStyle w:val="PlaceholderText"/>
            </w:rPr>
            <w:t>Enter text.</w:t>
          </w:r>
        </w:p>
      </w:docPartBody>
    </w:docPart>
    <w:docPart>
      <w:docPartPr>
        <w:name w:val="92F161F7C83E4DA4ACF674298AFE8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C8C8A-1E7D-453C-A5C9-AE97744D5E91}"/>
      </w:docPartPr>
      <w:docPartBody>
        <w:p w:rsidR="00ED2F6E" w:rsidRDefault="00602AC2">
          <w:pPr>
            <w:pStyle w:val="92F161F7C83E4DA4ACF674298AFE8C86"/>
          </w:pPr>
          <w:r w:rsidRPr="00C12ECD">
            <w:rPr>
              <w:rStyle w:val="PlaceholderText"/>
            </w:rPr>
            <w:t>Enter text.</w:t>
          </w:r>
        </w:p>
      </w:docPartBody>
    </w:docPart>
    <w:docPart>
      <w:docPartPr>
        <w:name w:val="F73FFD3242974B8F9D483941A8167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A6D34-9393-4275-82F1-75B1075BC767}"/>
      </w:docPartPr>
      <w:docPartBody>
        <w:p w:rsidR="00ED2F6E" w:rsidRDefault="00602AC2">
          <w:pPr>
            <w:pStyle w:val="F73FFD3242974B8F9D483941A8167E3D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  <w:docPart>
      <w:docPartPr>
        <w:name w:val="A546BE7E49764EA494672994DE5D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95EC-BF1A-4098-949C-2BD2D0F724A2}"/>
      </w:docPartPr>
      <w:docPartBody>
        <w:p w:rsidR="00ED2F6E" w:rsidRDefault="00ED2F6E" w:rsidP="00ED2F6E">
          <w:pPr>
            <w:pStyle w:val="A546BE7E49764EA494672994DE5DEE7B"/>
          </w:pPr>
          <w:r>
            <w:rPr>
              <w:rStyle w:val="PlaceholderText"/>
            </w:rPr>
            <w:t>E</w:t>
          </w:r>
          <w:r w:rsidRPr="00486986">
            <w:rPr>
              <w:rStyle w:val="PlaceholderText"/>
            </w:rPr>
            <w:t>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84B"/>
    <w:rsid w:val="000A184B"/>
    <w:rsid w:val="00111725"/>
    <w:rsid w:val="00314C22"/>
    <w:rsid w:val="003E268F"/>
    <w:rsid w:val="004866E3"/>
    <w:rsid w:val="004A6472"/>
    <w:rsid w:val="005001CD"/>
    <w:rsid w:val="005C5EB1"/>
    <w:rsid w:val="00602AC2"/>
    <w:rsid w:val="006B7737"/>
    <w:rsid w:val="00851742"/>
    <w:rsid w:val="00AC0050"/>
    <w:rsid w:val="00C4451C"/>
    <w:rsid w:val="00D74BBA"/>
    <w:rsid w:val="00E04155"/>
    <w:rsid w:val="00E1286B"/>
    <w:rsid w:val="00EA2484"/>
    <w:rsid w:val="00ED2F6E"/>
    <w:rsid w:val="00F23085"/>
    <w:rsid w:val="00F31147"/>
    <w:rsid w:val="00F948C8"/>
    <w:rsid w:val="00FC3E30"/>
    <w:rsid w:val="00FD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521E8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2F6E"/>
    <w:rPr>
      <w:color w:val="666666"/>
    </w:rPr>
  </w:style>
  <w:style w:type="paragraph" w:customStyle="1" w:styleId="BD8C7E44B43743A38218BF5A20129773">
    <w:name w:val="BD8C7E44B43743A38218BF5A20129773"/>
    <w:rsid w:val="000A184B"/>
  </w:style>
  <w:style w:type="paragraph" w:customStyle="1" w:styleId="F73C08369B1F4161A70F652557B3B7121">
    <w:name w:val="F73C08369B1F4161A70F652557B3B7121"/>
    <w:rsid w:val="00602AC2"/>
    <w:pPr>
      <w:spacing w:line="259" w:lineRule="auto"/>
    </w:pPr>
    <w:rPr>
      <w:rFonts w:eastAsiaTheme="minorHAnsi"/>
      <w:sz w:val="22"/>
      <w:szCs w:val="22"/>
      <w:lang w:eastAsia="en-US" w:bidi="ar-SA"/>
    </w:rPr>
  </w:style>
  <w:style w:type="paragraph" w:customStyle="1" w:styleId="AE995E711AA14D8E8C28A44CA379AF121">
    <w:name w:val="AE995E711AA14D8E8C28A44CA379AF121"/>
    <w:rsid w:val="00602AC2"/>
    <w:pPr>
      <w:spacing w:line="259" w:lineRule="auto"/>
    </w:pPr>
    <w:rPr>
      <w:rFonts w:eastAsiaTheme="minorHAnsi"/>
      <w:sz w:val="22"/>
      <w:szCs w:val="22"/>
      <w:lang w:eastAsia="en-US" w:bidi="ar-SA"/>
    </w:rPr>
  </w:style>
  <w:style w:type="paragraph" w:customStyle="1" w:styleId="B1443A2C98CF4841BF7A409B235F50961">
    <w:name w:val="B1443A2C98CF4841BF7A409B235F50961"/>
    <w:rsid w:val="00602AC2"/>
    <w:pPr>
      <w:spacing w:line="259" w:lineRule="auto"/>
    </w:pPr>
    <w:rPr>
      <w:rFonts w:eastAsiaTheme="minorHAnsi"/>
      <w:sz w:val="22"/>
      <w:szCs w:val="22"/>
      <w:lang w:eastAsia="en-US" w:bidi="ar-SA"/>
    </w:rPr>
  </w:style>
  <w:style w:type="paragraph" w:customStyle="1" w:styleId="663BBC0A5D2C4B07A1234AA7FD9134B31">
    <w:name w:val="663BBC0A5D2C4B07A1234AA7FD9134B31"/>
    <w:rsid w:val="00602AC2"/>
    <w:pPr>
      <w:spacing w:line="259" w:lineRule="auto"/>
    </w:pPr>
    <w:rPr>
      <w:rFonts w:eastAsiaTheme="minorHAnsi"/>
      <w:sz w:val="22"/>
      <w:szCs w:val="22"/>
      <w:lang w:eastAsia="en-US" w:bidi="ar-SA"/>
    </w:rPr>
  </w:style>
  <w:style w:type="paragraph" w:customStyle="1" w:styleId="D2C9CE8F29234051ACA4169D6C5E968F1">
    <w:name w:val="D2C9CE8F29234051ACA4169D6C5E968F1"/>
    <w:rsid w:val="00602AC2"/>
    <w:pPr>
      <w:spacing w:line="259" w:lineRule="auto"/>
    </w:pPr>
    <w:rPr>
      <w:rFonts w:eastAsiaTheme="minorHAnsi"/>
      <w:sz w:val="22"/>
      <w:szCs w:val="22"/>
      <w:lang w:eastAsia="en-US" w:bidi="ar-SA"/>
    </w:rPr>
  </w:style>
  <w:style w:type="paragraph" w:customStyle="1" w:styleId="052E238F430640DF92D98073CCD4CC2B1">
    <w:name w:val="052E238F430640DF92D98073CCD4CC2B1"/>
    <w:rsid w:val="00602AC2"/>
    <w:pPr>
      <w:spacing w:line="259" w:lineRule="auto"/>
    </w:pPr>
    <w:rPr>
      <w:rFonts w:eastAsiaTheme="minorHAnsi"/>
      <w:sz w:val="22"/>
      <w:szCs w:val="22"/>
      <w:lang w:eastAsia="en-US" w:bidi="ar-SA"/>
    </w:rPr>
  </w:style>
  <w:style w:type="paragraph" w:customStyle="1" w:styleId="23BFEB06D9AE487B81DABDB17BA3A34B1">
    <w:name w:val="23BFEB06D9AE487B81DABDB17BA3A34B1"/>
    <w:rsid w:val="00602AC2"/>
    <w:pPr>
      <w:spacing w:line="259" w:lineRule="auto"/>
    </w:pPr>
    <w:rPr>
      <w:rFonts w:eastAsiaTheme="minorHAnsi"/>
      <w:sz w:val="22"/>
      <w:szCs w:val="22"/>
      <w:lang w:eastAsia="en-US" w:bidi="ar-SA"/>
    </w:rPr>
  </w:style>
  <w:style w:type="paragraph" w:customStyle="1" w:styleId="98676A83BF324346ABF40E70C7CB73D91">
    <w:name w:val="98676A83BF324346ABF40E70C7CB73D91"/>
    <w:rsid w:val="00602AC2"/>
    <w:pPr>
      <w:spacing w:line="259" w:lineRule="auto"/>
    </w:pPr>
    <w:rPr>
      <w:rFonts w:eastAsiaTheme="minorHAnsi"/>
      <w:sz w:val="22"/>
      <w:szCs w:val="22"/>
      <w:lang w:eastAsia="en-US" w:bidi="ar-SA"/>
    </w:rPr>
  </w:style>
  <w:style w:type="paragraph" w:customStyle="1" w:styleId="7A2B2E253D25400BAEEAF6BA7E0AB0381">
    <w:name w:val="7A2B2E253D25400BAEEAF6BA7E0AB0381"/>
    <w:rsid w:val="00602AC2"/>
    <w:pPr>
      <w:spacing w:line="259" w:lineRule="auto"/>
    </w:pPr>
    <w:rPr>
      <w:rFonts w:eastAsiaTheme="minorHAnsi"/>
      <w:sz w:val="22"/>
      <w:szCs w:val="22"/>
      <w:lang w:eastAsia="en-US" w:bidi="ar-SA"/>
    </w:rPr>
  </w:style>
  <w:style w:type="paragraph" w:customStyle="1" w:styleId="F6D8725AE5C34607A6229AD84EB474F91">
    <w:name w:val="F6D8725AE5C34607A6229AD84EB474F91"/>
    <w:rsid w:val="00602AC2"/>
    <w:pPr>
      <w:spacing w:line="259" w:lineRule="auto"/>
    </w:pPr>
    <w:rPr>
      <w:rFonts w:eastAsiaTheme="minorHAnsi"/>
      <w:sz w:val="22"/>
      <w:szCs w:val="22"/>
      <w:lang w:eastAsia="en-US" w:bidi="ar-SA"/>
    </w:rPr>
  </w:style>
  <w:style w:type="paragraph" w:customStyle="1" w:styleId="E7FD8E6F19124AFB87BF90F7AFBA828A1">
    <w:name w:val="E7FD8E6F19124AFB87BF90F7AFBA828A1"/>
    <w:rsid w:val="00602AC2"/>
    <w:pPr>
      <w:spacing w:line="259" w:lineRule="auto"/>
    </w:pPr>
    <w:rPr>
      <w:rFonts w:eastAsiaTheme="minorHAnsi"/>
      <w:sz w:val="22"/>
      <w:szCs w:val="22"/>
      <w:lang w:eastAsia="en-US" w:bidi="ar-SA"/>
    </w:rPr>
  </w:style>
  <w:style w:type="paragraph" w:customStyle="1" w:styleId="744D78C8BE114E95BD7172604FAD00891">
    <w:name w:val="744D78C8BE114E95BD7172604FAD00891"/>
    <w:rsid w:val="00602AC2"/>
    <w:pPr>
      <w:spacing w:line="259" w:lineRule="auto"/>
    </w:pPr>
    <w:rPr>
      <w:rFonts w:eastAsiaTheme="minorHAnsi"/>
      <w:sz w:val="22"/>
      <w:szCs w:val="22"/>
      <w:lang w:eastAsia="en-US" w:bidi="ar-SA"/>
    </w:rPr>
  </w:style>
  <w:style w:type="paragraph" w:customStyle="1" w:styleId="F3433D8772914B22907D207CD018498C1">
    <w:name w:val="F3433D8772914B22907D207CD018498C1"/>
    <w:rsid w:val="00602AC2"/>
    <w:pPr>
      <w:spacing w:line="259" w:lineRule="auto"/>
    </w:pPr>
    <w:rPr>
      <w:rFonts w:eastAsiaTheme="minorHAnsi"/>
      <w:sz w:val="22"/>
      <w:szCs w:val="22"/>
      <w:lang w:eastAsia="en-US" w:bidi="ar-SA"/>
    </w:rPr>
  </w:style>
  <w:style w:type="paragraph" w:customStyle="1" w:styleId="4D5E06152B9D4BFEA917AD8F5540FA321">
    <w:name w:val="4D5E06152B9D4BFEA917AD8F5540FA321"/>
    <w:rsid w:val="00602AC2"/>
    <w:pPr>
      <w:spacing w:line="259" w:lineRule="auto"/>
    </w:pPr>
    <w:rPr>
      <w:rFonts w:eastAsiaTheme="minorHAnsi"/>
      <w:sz w:val="22"/>
      <w:szCs w:val="22"/>
      <w:lang w:eastAsia="en-US" w:bidi="ar-SA"/>
    </w:rPr>
  </w:style>
  <w:style w:type="paragraph" w:customStyle="1" w:styleId="93A98F9A577244239C9F9A57AB812C7D1">
    <w:name w:val="93A98F9A577244239C9F9A57AB812C7D1"/>
    <w:rsid w:val="00602AC2"/>
    <w:pPr>
      <w:spacing w:line="259" w:lineRule="auto"/>
    </w:pPr>
    <w:rPr>
      <w:rFonts w:eastAsiaTheme="minorHAnsi"/>
      <w:sz w:val="22"/>
      <w:szCs w:val="22"/>
      <w:lang w:eastAsia="en-US" w:bidi="ar-SA"/>
    </w:rPr>
  </w:style>
  <w:style w:type="paragraph" w:customStyle="1" w:styleId="8C5FBAD3C3F949D8A38D4D9B6366599B1">
    <w:name w:val="8C5FBAD3C3F949D8A38D4D9B6366599B1"/>
    <w:rsid w:val="00602AC2"/>
    <w:pPr>
      <w:spacing w:line="259" w:lineRule="auto"/>
    </w:pPr>
    <w:rPr>
      <w:rFonts w:eastAsiaTheme="minorHAnsi"/>
      <w:sz w:val="22"/>
      <w:szCs w:val="22"/>
      <w:lang w:eastAsia="en-US" w:bidi="ar-SA"/>
    </w:rPr>
  </w:style>
  <w:style w:type="paragraph" w:customStyle="1" w:styleId="5054865C026F4E1FB7066052F3A11B2E1">
    <w:name w:val="5054865C026F4E1FB7066052F3A11B2E1"/>
    <w:rsid w:val="00602AC2"/>
    <w:pPr>
      <w:spacing w:line="259" w:lineRule="auto"/>
    </w:pPr>
    <w:rPr>
      <w:rFonts w:eastAsiaTheme="minorHAnsi"/>
      <w:sz w:val="22"/>
      <w:szCs w:val="22"/>
      <w:lang w:eastAsia="en-US" w:bidi="ar-SA"/>
    </w:rPr>
  </w:style>
  <w:style w:type="paragraph" w:customStyle="1" w:styleId="BADFB81E10D145669823FDC7338CD6EB">
    <w:name w:val="BADFB81E10D145669823FDC7338CD6EB"/>
    <w:rsid w:val="004866E3"/>
    <w:rPr>
      <w:szCs w:val="24"/>
      <w:lang w:eastAsia="en-US" w:bidi="ar-SA"/>
    </w:rPr>
  </w:style>
  <w:style w:type="paragraph" w:customStyle="1" w:styleId="7D6573D69D8E4B6D9630E7958E904165">
    <w:name w:val="7D6573D69D8E4B6D9630E7958E904165"/>
    <w:rsid w:val="004866E3"/>
    <w:rPr>
      <w:szCs w:val="24"/>
      <w:lang w:eastAsia="en-US" w:bidi="ar-SA"/>
    </w:rPr>
  </w:style>
  <w:style w:type="paragraph" w:customStyle="1" w:styleId="535C34F3BCEF4E2CBC5D48E30D42BD1E">
    <w:name w:val="535C34F3BCEF4E2CBC5D48E30D42BD1E"/>
    <w:rsid w:val="004866E3"/>
    <w:rPr>
      <w:szCs w:val="24"/>
      <w:lang w:eastAsia="en-US" w:bidi="ar-SA"/>
    </w:rPr>
  </w:style>
  <w:style w:type="paragraph" w:customStyle="1" w:styleId="715C9A4FB03E48339843DBE0418B161B">
    <w:name w:val="715C9A4FB03E48339843DBE0418B161B"/>
    <w:rsid w:val="004866E3"/>
    <w:rPr>
      <w:szCs w:val="24"/>
      <w:lang w:eastAsia="en-US" w:bidi="ar-SA"/>
    </w:rPr>
  </w:style>
  <w:style w:type="paragraph" w:customStyle="1" w:styleId="761AA94D3A8546FCB7288A87C2CDF609">
    <w:name w:val="761AA94D3A8546FCB7288A87C2CDF609"/>
    <w:rsid w:val="004866E3"/>
    <w:rPr>
      <w:szCs w:val="24"/>
      <w:lang w:eastAsia="en-US" w:bidi="ar-SA"/>
    </w:rPr>
  </w:style>
  <w:style w:type="paragraph" w:customStyle="1" w:styleId="4FB9760DF86D4337BD5338702E0009DC">
    <w:name w:val="4FB9760DF86D4337BD5338702E0009DC"/>
    <w:rsid w:val="004866E3"/>
    <w:rPr>
      <w:szCs w:val="24"/>
      <w:lang w:eastAsia="en-US" w:bidi="ar-SA"/>
    </w:rPr>
  </w:style>
  <w:style w:type="paragraph" w:customStyle="1" w:styleId="8F5E5463892D43EE988E2C7D029A15E9">
    <w:name w:val="8F5E5463892D43EE988E2C7D029A15E9"/>
    <w:rsid w:val="004866E3"/>
    <w:rPr>
      <w:szCs w:val="24"/>
      <w:lang w:eastAsia="en-US" w:bidi="ar-SA"/>
    </w:rPr>
  </w:style>
  <w:style w:type="paragraph" w:customStyle="1" w:styleId="F54AE48CE8CC4E129CAC1F0DA4B108F7">
    <w:name w:val="F54AE48CE8CC4E129CAC1F0DA4B108F7"/>
    <w:rsid w:val="00ED2F6E"/>
  </w:style>
  <w:style w:type="paragraph" w:customStyle="1" w:styleId="6BB6737A9B8046DBAD4F54DE222C263C">
    <w:name w:val="6BB6737A9B8046DBAD4F54DE222C263C"/>
    <w:rsid w:val="00ED2F6E"/>
  </w:style>
  <w:style w:type="paragraph" w:customStyle="1" w:styleId="19DA258A3B414E70B415D6D140F04829">
    <w:name w:val="19DA258A3B414E70B415D6D140F04829"/>
    <w:rsid w:val="00ED2F6E"/>
  </w:style>
  <w:style w:type="paragraph" w:customStyle="1" w:styleId="9CB7F6B18A7443548321001F20FD7521">
    <w:name w:val="9CB7F6B18A7443548321001F20FD7521"/>
    <w:rsid w:val="00ED2F6E"/>
  </w:style>
  <w:style w:type="paragraph" w:customStyle="1" w:styleId="331AC183E1904AE0B19AB6BB984E1CF6">
    <w:name w:val="331AC183E1904AE0B19AB6BB984E1CF6"/>
    <w:rsid w:val="00ED2F6E"/>
  </w:style>
  <w:style w:type="paragraph" w:customStyle="1" w:styleId="4F36B1CB9687418E8A3994238DE3059B">
    <w:name w:val="4F36B1CB9687418E8A3994238DE3059B"/>
    <w:rsid w:val="00ED2F6E"/>
  </w:style>
  <w:style w:type="paragraph" w:customStyle="1" w:styleId="5888397E4DA342F28323D6522EE89E73">
    <w:name w:val="5888397E4DA342F28323D6522EE89E73"/>
    <w:rsid w:val="00ED2F6E"/>
  </w:style>
  <w:style w:type="paragraph" w:customStyle="1" w:styleId="EBF8E9B811B7462E9CB5D3802722FCB9">
    <w:name w:val="EBF8E9B811B7462E9CB5D3802722FCB9"/>
    <w:rsid w:val="00ED2F6E"/>
  </w:style>
  <w:style w:type="paragraph" w:customStyle="1" w:styleId="92F161F7C83E4DA4ACF674298AFE8C86">
    <w:name w:val="92F161F7C83E4DA4ACF674298AFE8C86"/>
  </w:style>
  <w:style w:type="paragraph" w:customStyle="1" w:styleId="F73FFD3242974B8F9D483941A8167E3D">
    <w:name w:val="F73FFD3242974B8F9D483941A8167E3D"/>
  </w:style>
  <w:style w:type="paragraph" w:customStyle="1" w:styleId="A546BE7E49764EA494672994DE5DEE7B">
    <w:name w:val="A546BE7E49764EA494672994DE5DEE7B"/>
    <w:rsid w:val="00ED2F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23b7f-d29a-40a7-89e9-7fcbaea795a5" xsi:nil="true"/>
    <lcf76f155ced4ddcb4097134ff3c332f xmlns="6cc6ac48-9972-4fdd-8495-0ab5ba7fdac9">
      <Terms xmlns="http://schemas.microsoft.com/office/infopath/2007/PartnerControls"/>
    </lcf76f155ced4ddcb4097134ff3c332f>
    <SharedWithUsers xmlns="c7223b7f-d29a-40a7-89e9-7fcbaea795a5">
      <UserInfo>
        <DisplayName>Smith, Nicole M. (DESE)</DisplayName>
        <AccountId>22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8B9A924C50B4E83B552A1AE49283C" ma:contentTypeVersion="15" ma:contentTypeDescription="Create a new document." ma:contentTypeScope="" ma:versionID="52ebe53e09196b399cadb98d86c9bd8e">
  <xsd:schema xmlns:xsd="http://www.w3.org/2001/XMLSchema" xmlns:xs="http://www.w3.org/2001/XMLSchema" xmlns:p="http://schemas.microsoft.com/office/2006/metadata/properties" xmlns:ns2="6cc6ac48-9972-4fdd-8495-0ab5ba7fdac9" xmlns:ns3="c7223b7f-d29a-40a7-89e9-7fcbaea795a5" targetNamespace="http://schemas.microsoft.com/office/2006/metadata/properties" ma:root="true" ma:fieldsID="76bc4f153b3b3b5a0f170bc3fa15f165" ns2:_="" ns3:_="">
    <xsd:import namespace="6cc6ac48-9972-4fdd-8495-0ab5ba7fdac9"/>
    <xsd:import namespace="c7223b7f-d29a-40a7-89e9-7fcbaea79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6ac48-9972-4fdd-8495-0ab5ba7fd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3b7f-d29a-40a7-89e9-7fcbaea79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680e48-e4c8-42e1-b5db-82ebe673ee82}" ma:internalName="TaxCatchAll" ma:showField="CatchAllData" ma:web="c7223b7f-d29a-40a7-89e9-7fcbaea795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04E9A-F8E2-493A-BFEE-31ADEF5B49E5}">
  <ds:schemaRefs>
    <ds:schemaRef ds:uri="http://schemas.microsoft.com/office/2006/metadata/properties"/>
    <ds:schemaRef ds:uri="http://schemas.microsoft.com/office/infopath/2007/PartnerControls"/>
    <ds:schemaRef ds:uri="c7223b7f-d29a-40a7-89e9-7fcbaea795a5"/>
    <ds:schemaRef ds:uri="6cc6ac48-9972-4fdd-8495-0ab5ba7fdac9"/>
  </ds:schemaRefs>
</ds:datastoreItem>
</file>

<file path=customXml/itemProps2.xml><?xml version="1.0" encoding="utf-8"?>
<ds:datastoreItem xmlns:ds="http://schemas.openxmlformats.org/officeDocument/2006/customXml" ds:itemID="{E6FE980C-E8EC-4991-80E4-44DC20AB8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3D814-DAD1-43A2-93C1-AD5AC0F336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B5D645-980C-4ECC-AEEB-DFA3FC0DF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6ac48-9972-4fdd-8495-0ab5ba7fdac9"/>
    <ds:schemaRef ds:uri="c7223b7f-d29a-40a7-89e9-7fcbaea79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74 Vocational Technical Education Program Nonresident Student Tuition Application</vt:lpstr>
    </vt:vector>
  </TitlesOfParts>
  <Company/>
  <LinksUpToDate>false</LinksUpToDate>
  <CharactersWithSpaces>7591</CharactersWithSpaces>
  <SharedDoc>false</SharedDoc>
  <HLinks>
    <vt:vector size="66" baseType="variant">
      <vt:variant>
        <vt:i4>262237</vt:i4>
      </vt:variant>
      <vt:variant>
        <vt:i4>27</vt:i4>
      </vt:variant>
      <vt:variant>
        <vt:i4>0</vt:i4>
      </vt:variant>
      <vt:variant>
        <vt:i4>5</vt:i4>
      </vt:variant>
      <vt:variant>
        <vt:lpwstr>https://malegislature.gov/Laws/GeneralLaws/PartI/TitleXII/Chapter74/Section8A</vt:lpwstr>
      </vt:variant>
      <vt:variant>
        <vt:lpwstr/>
      </vt:variant>
      <vt:variant>
        <vt:i4>1376267</vt:i4>
      </vt:variant>
      <vt:variant>
        <vt:i4>24</vt:i4>
      </vt:variant>
      <vt:variant>
        <vt:i4>0</vt:i4>
      </vt:variant>
      <vt:variant>
        <vt:i4>5</vt:i4>
      </vt:variant>
      <vt:variant>
        <vt:lpwstr>C:\Users\MAJ\Downloads\the city or town of residence shall pay tuition to the receiving school at the rate established by the Department</vt:lpwstr>
      </vt:variant>
      <vt:variant>
        <vt:lpwstr/>
      </vt:variant>
      <vt:variant>
        <vt:i4>524360</vt:i4>
      </vt:variant>
      <vt:variant>
        <vt:i4>21</vt:i4>
      </vt:variant>
      <vt:variant>
        <vt:i4>0</vt:i4>
      </vt:variant>
      <vt:variant>
        <vt:i4>5</vt:i4>
      </vt:variant>
      <vt:variant>
        <vt:lpwstr>https://www.doe.mass.edu/prs/</vt:lpwstr>
      </vt:variant>
      <vt:variant>
        <vt:lpwstr/>
      </vt:variant>
      <vt:variant>
        <vt:i4>3538963</vt:i4>
      </vt:variant>
      <vt:variant>
        <vt:i4>18</vt:i4>
      </vt:variant>
      <vt:variant>
        <vt:i4>0</vt:i4>
      </vt:variant>
      <vt:variant>
        <vt:i4>5</vt:i4>
      </vt:variant>
      <vt:variant>
        <vt:lpwstr>mailto:CCTE@mass.gov</vt:lpwstr>
      </vt:variant>
      <vt:variant>
        <vt:lpwstr/>
      </vt:variant>
      <vt:variant>
        <vt:i4>5767189</vt:i4>
      </vt:variant>
      <vt:variant>
        <vt:i4>15</vt:i4>
      </vt:variant>
      <vt:variant>
        <vt:i4>0</vt:i4>
      </vt:variant>
      <vt:variant>
        <vt:i4>5</vt:i4>
      </vt:variant>
      <vt:variant>
        <vt:lpwstr>https://www.doe.mass.edu/ccte/cvte/admissions</vt:lpwstr>
      </vt:variant>
      <vt:variant>
        <vt:lpwstr/>
      </vt:variant>
      <vt:variant>
        <vt:i4>262237</vt:i4>
      </vt:variant>
      <vt:variant>
        <vt:i4>12</vt:i4>
      </vt:variant>
      <vt:variant>
        <vt:i4>0</vt:i4>
      </vt:variant>
      <vt:variant>
        <vt:i4>5</vt:i4>
      </vt:variant>
      <vt:variant>
        <vt:lpwstr>https://malegislature.gov/Laws/GeneralLaws/PartI/TitleXII/Chapter74/Section8A</vt:lpwstr>
      </vt:variant>
      <vt:variant>
        <vt:lpwstr/>
      </vt:variant>
      <vt:variant>
        <vt:i4>1376267</vt:i4>
      </vt:variant>
      <vt:variant>
        <vt:i4>9</vt:i4>
      </vt:variant>
      <vt:variant>
        <vt:i4>0</vt:i4>
      </vt:variant>
      <vt:variant>
        <vt:i4>5</vt:i4>
      </vt:variant>
      <vt:variant>
        <vt:lpwstr>C:\Users\MAJ\Downloads\the city or town of residence shall pay tuition to the receiving school at the rate established by the Department</vt:lpwstr>
      </vt:variant>
      <vt:variant>
        <vt:lpwstr/>
      </vt:variant>
      <vt:variant>
        <vt:i4>5570633</vt:i4>
      </vt:variant>
      <vt:variant>
        <vt:i4>6</vt:i4>
      </vt:variant>
      <vt:variant>
        <vt:i4>0</vt:i4>
      </vt:variant>
      <vt:variant>
        <vt:i4>5</vt:i4>
      </vt:variant>
      <vt:variant>
        <vt:lpwstr>https://www.doe.mass.edu/ccte/cvte/cte-families/default.html</vt:lpwstr>
      </vt:variant>
      <vt:variant>
        <vt:lpwstr/>
      </vt:variant>
      <vt:variant>
        <vt:i4>1703963</vt:i4>
      </vt:variant>
      <vt:variant>
        <vt:i4>3</vt:i4>
      </vt:variant>
      <vt:variant>
        <vt:i4>0</vt:i4>
      </vt:variant>
      <vt:variant>
        <vt:i4>5</vt:i4>
      </vt:variant>
      <vt:variant>
        <vt:lpwstr>https://www.doe.mass.edu/lawsregs/603cmr4.html?section=03</vt:lpwstr>
      </vt:variant>
      <vt:variant>
        <vt:lpwstr/>
      </vt:variant>
      <vt:variant>
        <vt:i4>4325380</vt:i4>
      </vt:variant>
      <vt:variant>
        <vt:i4>0</vt:i4>
      </vt:variant>
      <vt:variant>
        <vt:i4>0</vt:i4>
      </vt:variant>
      <vt:variant>
        <vt:i4>5</vt:i4>
      </vt:variant>
      <vt:variant>
        <vt:lpwstr>https://www.doe.mass.edu/ccte/policies/admissions/default.html</vt:lpwstr>
      </vt:variant>
      <vt:variant>
        <vt:lpwstr>nonresident</vt:lpwstr>
      </vt:variant>
      <vt:variant>
        <vt:i4>4325380</vt:i4>
      </vt:variant>
      <vt:variant>
        <vt:i4>0</vt:i4>
      </vt:variant>
      <vt:variant>
        <vt:i4>0</vt:i4>
      </vt:variant>
      <vt:variant>
        <vt:i4>5</vt:i4>
      </vt:variant>
      <vt:variant>
        <vt:lpwstr>https://www.doe.mass.edu/ccte/policies/admissions/default.html</vt:lpwstr>
      </vt:variant>
      <vt:variant>
        <vt:lpwstr>nonresident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74 Vocational Technical Education Program Nonresident Student Tuition Application</dc:title>
  <dc:subject/>
  <dc:creator>DESE</dc:creator>
  <cp:keywords/>
  <dc:description/>
  <cp:lastModifiedBy>Zou, Dong (EOE)</cp:lastModifiedBy>
  <cp:revision>3</cp:revision>
  <dcterms:created xsi:type="dcterms:W3CDTF">2025-02-10T18:01:00Z</dcterms:created>
  <dcterms:modified xsi:type="dcterms:W3CDTF">2025-02-13T20:26:00Z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Feb 13 2025 12:00AM</vt:lpwstr>
  </property>
</Properties>
</file>