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E0F0" w14:textId="493795D9" w:rsidR="002E12FA" w:rsidRPr="00FA1A20" w:rsidRDefault="00FB1C9B" w:rsidP="006A30A5">
      <w:pPr>
        <w:jc w:val="center"/>
        <w:rPr>
          <w:rFonts w:ascii="Times New Roman" w:hAnsi="Times New Roman" w:cs="Times New Roman"/>
          <w:b/>
          <w:sz w:val="24"/>
          <w:szCs w:val="24"/>
        </w:rPr>
      </w:pPr>
      <w:r>
        <w:rPr>
          <w:rFonts w:ascii="Times New Roman" w:hAnsi="Times New Roman" w:cs="Times New Roman"/>
          <w:b/>
          <w:sz w:val="24"/>
          <w:szCs w:val="24"/>
        </w:rPr>
        <w:t>SCHOOL SCHEDULE</w:t>
      </w:r>
      <w:r w:rsidR="006A30A5" w:rsidRPr="00FA1A20">
        <w:rPr>
          <w:rFonts w:ascii="Times New Roman" w:hAnsi="Times New Roman" w:cs="Times New Roman"/>
          <w:b/>
          <w:sz w:val="24"/>
          <w:szCs w:val="24"/>
        </w:rPr>
        <w:t xml:space="preserve"> TEMPLATE</w:t>
      </w:r>
    </w:p>
    <w:p w14:paraId="6F3EE0F1" w14:textId="77777777" w:rsidR="007A0D11" w:rsidRPr="00217534" w:rsidRDefault="009E5585" w:rsidP="00F92838">
      <w:pPr>
        <w:spacing w:after="0" w:line="240" w:lineRule="auto"/>
        <w:jc w:val="center"/>
        <w:rPr>
          <w:rFonts w:ascii="Times New Roman" w:hAnsi="Times New Roman" w:cs="Times New Roman"/>
          <w:sz w:val="20"/>
          <w:szCs w:val="20"/>
        </w:rPr>
      </w:pPr>
      <w:r w:rsidRPr="00217534">
        <w:rPr>
          <w:rFonts w:ascii="Times New Roman" w:hAnsi="Times New Roman" w:cs="Times New Roman"/>
          <w:sz w:val="20"/>
          <w:szCs w:val="20"/>
        </w:rPr>
        <w:t>[SCHOOL NAME]</w:t>
      </w:r>
    </w:p>
    <w:p w14:paraId="6F3EE0F2" w14:textId="625EDCFB" w:rsidR="003204D9" w:rsidRPr="00217534" w:rsidRDefault="00FB1C9B" w:rsidP="00F92838">
      <w:pPr>
        <w:spacing w:after="0" w:line="240" w:lineRule="auto"/>
        <w:jc w:val="center"/>
        <w:rPr>
          <w:rFonts w:ascii="Times New Roman" w:hAnsi="Times New Roman" w:cs="Times New Roman"/>
          <w:sz w:val="20"/>
          <w:szCs w:val="20"/>
        </w:rPr>
      </w:pPr>
      <w:r w:rsidRPr="00217534">
        <w:rPr>
          <w:rFonts w:ascii="Times New Roman" w:hAnsi="Times New Roman" w:cs="Times New Roman"/>
          <w:sz w:val="20"/>
          <w:szCs w:val="20"/>
        </w:rPr>
        <w:t>[</w:t>
      </w:r>
      <w:r w:rsidR="00CD2141" w:rsidRPr="00217534">
        <w:rPr>
          <w:rFonts w:ascii="Times New Roman" w:hAnsi="Times New Roman" w:cs="Times New Roman"/>
          <w:sz w:val="20"/>
          <w:szCs w:val="20"/>
        </w:rPr>
        <w:t>DATE</w:t>
      </w:r>
      <w:r w:rsidR="00647201">
        <w:rPr>
          <w:rFonts w:ascii="Times New Roman" w:hAnsi="Times New Roman" w:cs="Times New Roman"/>
          <w:sz w:val="20"/>
          <w:szCs w:val="20"/>
        </w:rPr>
        <w:t xml:space="preserve"> of SUBMISSION</w:t>
      </w:r>
      <w:r w:rsidRPr="00217534">
        <w:rPr>
          <w:rFonts w:ascii="Times New Roman" w:hAnsi="Times New Roman" w:cs="Times New Roman"/>
          <w:sz w:val="20"/>
          <w:szCs w:val="20"/>
        </w:rPr>
        <w:t>]</w:t>
      </w:r>
    </w:p>
    <w:p w14:paraId="6F3EE0F4" w14:textId="77777777" w:rsidR="00D06E42" w:rsidRDefault="00D06E42" w:rsidP="00F92838">
      <w:pPr>
        <w:spacing w:after="0" w:line="240" w:lineRule="auto"/>
        <w:jc w:val="center"/>
        <w:rPr>
          <w:rFonts w:ascii="Times New Roman" w:hAnsi="Times New Roman" w:cs="Times New Roman"/>
          <w:sz w:val="20"/>
          <w:szCs w:val="20"/>
        </w:rPr>
      </w:pPr>
    </w:p>
    <w:p w14:paraId="6F3EE0F5" w14:textId="77777777" w:rsidR="00F92838" w:rsidRPr="00D06E42" w:rsidRDefault="00D06E42" w:rsidP="00F92838">
      <w:pPr>
        <w:spacing w:after="0" w:line="240" w:lineRule="auto"/>
        <w:jc w:val="center"/>
        <w:rPr>
          <w:rFonts w:ascii="Times New Roman" w:hAnsi="Times New Roman" w:cs="Times New Roman"/>
          <w:i/>
          <w:sz w:val="20"/>
          <w:szCs w:val="20"/>
        </w:rPr>
      </w:pPr>
      <w:r w:rsidRPr="00D06E42">
        <w:rPr>
          <w:rFonts w:ascii="Times New Roman" w:hAnsi="Times New Roman" w:cs="Times New Roman"/>
          <w:i/>
          <w:sz w:val="20"/>
          <w:szCs w:val="20"/>
        </w:rPr>
        <w:t xml:space="preserve"> Please see page 2 for guidance on each item. </w:t>
      </w:r>
    </w:p>
    <w:p w14:paraId="6F3EE0F6" w14:textId="77777777" w:rsidR="00AE2C2B" w:rsidRPr="00C563F0" w:rsidRDefault="00AE2C2B" w:rsidP="00AE2C2B">
      <w:pPr>
        <w:spacing w:after="0"/>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200"/>
        <w:gridCol w:w="3737"/>
        <w:gridCol w:w="4482"/>
      </w:tblGrid>
      <w:tr w:rsidR="000778BC" w:rsidRPr="008F3DA1" w14:paraId="6F3EE0F9" w14:textId="77777777" w:rsidTr="00577D39">
        <w:trPr>
          <w:jc w:val="center"/>
        </w:trPr>
        <w:tc>
          <w:tcPr>
            <w:tcW w:w="1200" w:type="dxa"/>
            <w:tcBorders>
              <w:top w:val="single" w:sz="12" w:space="0" w:color="auto"/>
              <w:left w:val="single" w:sz="12" w:space="0" w:color="auto"/>
              <w:bottom w:val="single" w:sz="12" w:space="0" w:color="auto"/>
              <w:right w:val="single" w:sz="12" w:space="0" w:color="auto"/>
            </w:tcBorders>
            <w:shd w:val="clear" w:color="auto" w:fill="000000" w:themeFill="text1"/>
          </w:tcPr>
          <w:p w14:paraId="6F3EE0F7" w14:textId="77777777" w:rsidR="000778BC" w:rsidRPr="000778BC" w:rsidRDefault="000778BC" w:rsidP="000778BC">
            <w:pPr>
              <w:jc w:val="both"/>
              <w:rPr>
                <w:rFonts w:ascii="Times New Roman" w:hAnsi="Times New Roman" w:cs="Times New Roman"/>
                <w:b/>
                <w:color w:val="FFFFFF" w:themeColor="background1"/>
                <w:sz w:val="24"/>
                <w:szCs w:val="24"/>
              </w:rPr>
            </w:pPr>
            <w:r w:rsidRPr="000778BC">
              <w:rPr>
                <w:rFonts w:ascii="Times New Roman" w:hAnsi="Times New Roman" w:cs="Times New Roman"/>
                <w:b/>
                <w:color w:val="FFFFFF" w:themeColor="background1"/>
                <w:sz w:val="24"/>
                <w:szCs w:val="24"/>
              </w:rPr>
              <w:t>ITEM 1</w:t>
            </w:r>
          </w:p>
        </w:tc>
        <w:tc>
          <w:tcPr>
            <w:tcW w:w="8219"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6F3EE0F8" w14:textId="0057B54F" w:rsidR="000778BC" w:rsidRPr="008F3DA1" w:rsidRDefault="000778BC" w:rsidP="00FB1C9B">
            <w:pPr>
              <w:jc w:val="center"/>
              <w:rPr>
                <w:rFonts w:ascii="Times New Roman" w:hAnsi="Times New Roman" w:cs="Times New Roman"/>
                <w:color w:val="FFFFFF" w:themeColor="background1"/>
                <w:sz w:val="24"/>
                <w:szCs w:val="24"/>
              </w:rPr>
            </w:pPr>
            <w:r w:rsidRPr="008F3DA1">
              <w:rPr>
                <w:rFonts w:ascii="Times New Roman" w:hAnsi="Times New Roman" w:cs="Times New Roman"/>
                <w:b/>
                <w:color w:val="FFFFFF" w:themeColor="background1"/>
                <w:sz w:val="24"/>
                <w:szCs w:val="24"/>
              </w:rPr>
              <w:t>DAILY/WEEKLY SCHEDULE</w:t>
            </w:r>
            <w:r>
              <w:rPr>
                <w:rFonts w:ascii="Times New Roman" w:hAnsi="Times New Roman" w:cs="Times New Roman"/>
                <w:b/>
                <w:color w:val="FFFFFF" w:themeColor="background1"/>
                <w:sz w:val="24"/>
                <w:szCs w:val="24"/>
              </w:rPr>
              <w:t xml:space="preserve"> FOR </w:t>
            </w:r>
            <w:r w:rsidR="003257D5">
              <w:rPr>
                <w:rFonts w:ascii="Times New Roman" w:hAnsi="Times New Roman" w:cs="Times New Roman"/>
                <w:b/>
                <w:color w:val="FFFFFF" w:themeColor="background1"/>
                <w:sz w:val="24"/>
                <w:szCs w:val="24"/>
              </w:rPr>
              <w:t xml:space="preserve">ALL </w:t>
            </w:r>
            <w:r>
              <w:rPr>
                <w:rFonts w:ascii="Times New Roman" w:hAnsi="Times New Roman" w:cs="Times New Roman"/>
                <w:b/>
                <w:color w:val="FFFFFF" w:themeColor="background1"/>
                <w:sz w:val="24"/>
                <w:szCs w:val="24"/>
              </w:rPr>
              <w:t>STUDENTS</w:t>
            </w:r>
          </w:p>
        </w:tc>
      </w:tr>
      <w:tr w:rsidR="000778BC" w14:paraId="6F3EE0FC" w14:textId="77777777" w:rsidTr="000778BC">
        <w:trPr>
          <w:jc w:val="center"/>
        </w:trPr>
        <w:tc>
          <w:tcPr>
            <w:tcW w:w="4937" w:type="dxa"/>
            <w:gridSpan w:val="2"/>
            <w:tcBorders>
              <w:top w:val="single" w:sz="12" w:space="0" w:color="auto"/>
            </w:tcBorders>
          </w:tcPr>
          <w:p w14:paraId="6F3EE0FA" w14:textId="77777777" w:rsidR="000778BC" w:rsidRPr="00FB1C9B" w:rsidRDefault="000778BC" w:rsidP="008B7D4B">
            <w:pPr>
              <w:jc w:val="center"/>
              <w:rPr>
                <w:rFonts w:ascii="Times New Roman" w:hAnsi="Times New Roman" w:cs="Times New Roman"/>
                <w:b/>
                <w:sz w:val="24"/>
                <w:szCs w:val="24"/>
              </w:rPr>
            </w:pPr>
            <w:r w:rsidRPr="00FB1C9B">
              <w:rPr>
                <w:rFonts w:ascii="Times New Roman" w:hAnsi="Times New Roman" w:cs="Times New Roman"/>
                <w:b/>
                <w:sz w:val="24"/>
                <w:szCs w:val="24"/>
              </w:rPr>
              <w:t>Day</w:t>
            </w:r>
          </w:p>
        </w:tc>
        <w:tc>
          <w:tcPr>
            <w:tcW w:w="4482" w:type="dxa"/>
            <w:tcBorders>
              <w:top w:val="single" w:sz="12" w:space="0" w:color="auto"/>
            </w:tcBorders>
          </w:tcPr>
          <w:p w14:paraId="6F3EE0FB" w14:textId="77777777" w:rsidR="000778BC" w:rsidRPr="00852761" w:rsidRDefault="000778BC" w:rsidP="00EB2F41">
            <w:pPr>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Typical </w:t>
            </w:r>
            <w:r w:rsidRPr="00FB1C9B">
              <w:rPr>
                <w:rFonts w:ascii="Times New Roman" w:hAnsi="Times New Roman" w:cs="Times New Roman"/>
                <w:b/>
                <w:sz w:val="24"/>
                <w:szCs w:val="24"/>
              </w:rPr>
              <w:t>Total Hours</w:t>
            </w:r>
          </w:p>
        </w:tc>
      </w:tr>
      <w:tr w:rsidR="000778BC" w14:paraId="6F3EE0FF" w14:textId="77777777" w:rsidTr="000778BC">
        <w:trPr>
          <w:jc w:val="center"/>
        </w:trPr>
        <w:tc>
          <w:tcPr>
            <w:tcW w:w="4937" w:type="dxa"/>
            <w:gridSpan w:val="2"/>
          </w:tcPr>
          <w:p w14:paraId="6F3EE0FD" w14:textId="77777777" w:rsidR="000778BC" w:rsidRPr="00FA1A20" w:rsidRDefault="000778BC" w:rsidP="008B7D4B">
            <w:pPr>
              <w:rPr>
                <w:rFonts w:ascii="Times New Roman" w:hAnsi="Times New Roman" w:cs="Times New Roman"/>
                <w:sz w:val="24"/>
                <w:szCs w:val="24"/>
              </w:rPr>
            </w:pPr>
            <w:r w:rsidRPr="00FA1A20">
              <w:rPr>
                <w:rFonts w:ascii="Times New Roman" w:hAnsi="Times New Roman" w:cs="Times New Roman"/>
                <w:sz w:val="24"/>
                <w:szCs w:val="24"/>
              </w:rPr>
              <w:t>Monday</w:t>
            </w:r>
          </w:p>
        </w:tc>
        <w:tc>
          <w:tcPr>
            <w:tcW w:w="4482" w:type="dxa"/>
          </w:tcPr>
          <w:p w14:paraId="6F3EE0FE" w14:textId="77777777" w:rsidR="000778BC" w:rsidRDefault="000778BC" w:rsidP="00FB1C9B">
            <w:pPr>
              <w:jc w:val="center"/>
              <w:rPr>
                <w:rFonts w:ascii="Times New Roman" w:hAnsi="Times New Roman" w:cs="Times New Roman"/>
                <w:sz w:val="24"/>
                <w:szCs w:val="24"/>
              </w:rPr>
            </w:pPr>
          </w:p>
        </w:tc>
      </w:tr>
      <w:tr w:rsidR="000778BC" w14:paraId="6F3EE102" w14:textId="77777777" w:rsidTr="000778BC">
        <w:trPr>
          <w:jc w:val="center"/>
        </w:trPr>
        <w:tc>
          <w:tcPr>
            <w:tcW w:w="4937" w:type="dxa"/>
            <w:gridSpan w:val="2"/>
          </w:tcPr>
          <w:p w14:paraId="6F3EE100" w14:textId="77777777" w:rsidR="000778BC" w:rsidRPr="00FA1A20" w:rsidRDefault="000778BC" w:rsidP="008B7D4B">
            <w:pPr>
              <w:rPr>
                <w:rFonts w:ascii="Times New Roman" w:hAnsi="Times New Roman" w:cs="Times New Roman"/>
                <w:sz w:val="24"/>
                <w:szCs w:val="24"/>
              </w:rPr>
            </w:pPr>
            <w:r w:rsidRPr="00FA1A20">
              <w:rPr>
                <w:rFonts w:ascii="Times New Roman" w:hAnsi="Times New Roman" w:cs="Times New Roman"/>
                <w:sz w:val="24"/>
                <w:szCs w:val="24"/>
              </w:rPr>
              <w:t>Tuesday</w:t>
            </w:r>
          </w:p>
        </w:tc>
        <w:tc>
          <w:tcPr>
            <w:tcW w:w="4482" w:type="dxa"/>
          </w:tcPr>
          <w:p w14:paraId="6F3EE101" w14:textId="77777777" w:rsidR="000778BC" w:rsidRDefault="000778BC" w:rsidP="00FB1C9B">
            <w:pPr>
              <w:jc w:val="center"/>
              <w:rPr>
                <w:rFonts w:ascii="Times New Roman" w:hAnsi="Times New Roman" w:cs="Times New Roman"/>
                <w:sz w:val="24"/>
                <w:szCs w:val="24"/>
              </w:rPr>
            </w:pPr>
          </w:p>
        </w:tc>
      </w:tr>
      <w:tr w:rsidR="000778BC" w14:paraId="6F3EE105" w14:textId="77777777" w:rsidTr="000778BC">
        <w:trPr>
          <w:jc w:val="center"/>
        </w:trPr>
        <w:tc>
          <w:tcPr>
            <w:tcW w:w="4937" w:type="dxa"/>
            <w:gridSpan w:val="2"/>
          </w:tcPr>
          <w:p w14:paraId="6F3EE103" w14:textId="77777777" w:rsidR="000778BC" w:rsidRPr="00FA1A20" w:rsidRDefault="000778BC" w:rsidP="008B7D4B">
            <w:pPr>
              <w:rPr>
                <w:rFonts w:ascii="Times New Roman" w:hAnsi="Times New Roman" w:cs="Times New Roman"/>
                <w:sz w:val="24"/>
                <w:szCs w:val="24"/>
              </w:rPr>
            </w:pPr>
            <w:r w:rsidRPr="00FA1A20">
              <w:rPr>
                <w:rFonts w:ascii="Times New Roman" w:hAnsi="Times New Roman" w:cs="Times New Roman"/>
                <w:sz w:val="24"/>
                <w:szCs w:val="24"/>
              </w:rPr>
              <w:t>Wednesday</w:t>
            </w:r>
          </w:p>
        </w:tc>
        <w:tc>
          <w:tcPr>
            <w:tcW w:w="4482" w:type="dxa"/>
          </w:tcPr>
          <w:p w14:paraId="6F3EE104" w14:textId="77777777" w:rsidR="000778BC" w:rsidRDefault="000778BC" w:rsidP="00FB1C9B">
            <w:pPr>
              <w:jc w:val="center"/>
              <w:rPr>
                <w:rFonts w:ascii="Times New Roman" w:hAnsi="Times New Roman" w:cs="Times New Roman"/>
                <w:sz w:val="24"/>
                <w:szCs w:val="24"/>
              </w:rPr>
            </w:pPr>
          </w:p>
        </w:tc>
      </w:tr>
      <w:tr w:rsidR="000778BC" w14:paraId="6F3EE108" w14:textId="77777777" w:rsidTr="000778BC">
        <w:trPr>
          <w:jc w:val="center"/>
        </w:trPr>
        <w:tc>
          <w:tcPr>
            <w:tcW w:w="4937" w:type="dxa"/>
            <w:gridSpan w:val="2"/>
          </w:tcPr>
          <w:p w14:paraId="6F3EE106" w14:textId="77777777" w:rsidR="000778BC" w:rsidRPr="00FA1A20" w:rsidRDefault="000778BC" w:rsidP="008B7D4B">
            <w:pPr>
              <w:rPr>
                <w:rFonts w:ascii="Times New Roman" w:hAnsi="Times New Roman" w:cs="Times New Roman"/>
                <w:sz w:val="24"/>
                <w:szCs w:val="24"/>
              </w:rPr>
            </w:pPr>
            <w:r w:rsidRPr="00FA1A20">
              <w:rPr>
                <w:rFonts w:ascii="Times New Roman" w:hAnsi="Times New Roman" w:cs="Times New Roman"/>
                <w:sz w:val="24"/>
                <w:szCs w:val="24"/>
              </w:rPr>
              <w:t>Thursday</w:t>
            </w:r>
          </w:p>
        </w:tc>
        <w:tc>
          <w:tcPr>
            <w:tcW w:w="4482" w:type="dxa"/>
          </w:tcPr>
          <w:p w14:paraId="6F3EE107" w14:textId="77777777" w:rsidR="000778BC" w:rsidRDefault="000778BC" w:rsidP="00FB1C9B">
            <w:pPr>
              <w:jc w:val="center"/>
              <w:rPr>
                <w:rFonts w:ascii="Times New Roman" w:hAnsi="Times New Roman" w:cs="Times New Roman"/>
                <w:sz w:val="24"/>
                <w:szCs w:val="24"/>
              </w:rPr>
            </w:pPr>
          </w:p>
        </w:tc>
      </w:tr>
      <w:tr w:rsidR="000778BC" w14:paraId="6F3EE10B" w14:textId="77777777" w:rsidTr="000778BC">
        <w:trPr>
          <w:jc w:val="center"/>
        </w:trPr>
        <w:tc>
          <w:tcPr>
            <w:tcW w:w="4937" w:type="dxa"/>
            <w:gridSpan w:val="2"/>
          </w:tcPr>
          <w:p w14:paraId="6F3EE109" w14:textId="77777777" w:rsidR="000778BC" w:rsidRPr="00FA1A20" w:rsidRDefault="000778BC" w:rsidP="008B7D4B">
            <w:pPr>
              <w:rPr>
                <w:rFonts w:ascii="Times New Roman" w:hAnsi="Times New Roman" w:cs="Times New Roman"/>
                <w:sz w:val="24"/>
                <w:szCs w:val="24"/>
              </w:rPr>
            </w:pPr>
            <w:r w:rsidRPr="00FA1A20">
              <w:rPr>
                <w:rFonts w:ascii="Times New Roman" w:hAnsi="Times New Roman" w:cs="Times New Roman"/>
                <w:sz w:val="24"/>
                <w:szCs w:val="24"/>
              </w:rPr>
              <w:t>Friday</w:t>
            </w:r>
          </w:p>
        </w:tc>
        <w:tc>
          <w:tcPr>
            <w:tcW w:w="4482" w:type="dxa"/>
          </w:tcPr>
          <w:p w14:paraId="6F3EE10A" w14:textId="77777777" w:rsidR="000778BC" w:rsidRDefault="000778BC" w:rsidP="00FB1C9B">
            <w:pPr>
              <w:jc w:val="center"/>
              <w:rPr>
                <w:rFonts w:ascii="Times New Roman" w:hAnsi="Times New Roman" w:cs="Times New Roman"/>
                <w:sz w:val="24"/>
                <w:szCs w:val="24"/>
              </w:rPr>
            </w:pPr>
          </w:p>
        </w:tc>
      </w:tr>
      <w:tr w:rsidR="000778BC" w14:paraId="6F3EE10F" w14:textId="77777777" w:rsidTr="000778BC">
        <w:trPr>
          <w:trHeight w:val="70"/>
          <w:jc w:val="center"/>
        </w:trPr>
        <w:tc>
          <w:tcPr>
            <w:tcW w:w="4937" w:type="dxa"/>
            <w:gridSpan w:val="2"/>
          </w:tcPr>
          <w:p w14:paraId="6F3EE10C" w14:textId="77777777" w:rsidR="000778BC" w:rsidRPr="00852761" w:rsidRDefault="000778BC" w:rsidP="008B7D4B">
            <w:pPr>
              <w:rPr>
                <w:rFonts w:ascii="Times New Roman" w:hAnsi="Times New Roman" w:cs="Times New Roman"/>
                <w:i/>
                <w:sz w:val="20"/>
                <w:szCs w:val="20"/>
                <w:vertAlign w:val="superscript"/>
              </w:rPr>
            </w:pPr>
            <w:r w:rsidRPr="00FA1A20">
              <w:rPr>
                <w:rFonts w:ascii="Times New Roman" w:hAnsi="Times New Roman" w:cs="Times New Roman"/>
                <w:sz w:val="24"/>
                <w:szCs w:val="24"/>
              </w:rPr>
              <w:t xml:space="preserve">Other </w:t>
            </w:r>
            <w:r w:rsidRPr="007B38D1">
              <w:rPr>
                <w:rFonts w:ascii="Times New Roman" w:hAnsi="Times New Roman" w:cs="Times New Roman"/>
                <w:i/>
                <w:sz w:val="20"/>
                <w:szCs w:val="20"/>
              </w:rPr>
              <w:t>(if applicable)</w:t>
            </w:r>
          </w:p>
          <w:p w14:paraId="6F3EE10D" w14:textId="77777777" w:rsidR="000778BC" w:rsidRPr="00FA1A20" w:rsidRDefault="000778BC" w:rsidP="008B7D4B">
            <w:pPr>
              <w:rPr>
                <w:rFonts w:ascii="Times New Roman" w:hAnsi="Times New Roman" w:cs="Times New Roman"/>
                <w:sz w:val="24"/>
                <w:szCs w:val="24"/>
              </w:rPr>
            </w:pPr>
          </w:p>
        </w:tc>
        <w:tc>
          <w:tcPr>
            <w:tcW w:w="4482" w:type="dxa"/>
          </w:tcPr>
          <w:p w14:paraId="6F3EE10E" w14:textId="77777777" w:rsidR="000778BC" w:rsidRDefault="000778BC" w:rsidP="00FB1C9B">
            <w:pPr>
              <w:jc w:val="center"/>
              <w:rPr>
                <w:rFonts w:ascii="Times New Roman" w:hAnsi="Times New Roman" w:cs="Times New Roman"/>
                <w:sz w:val="24"/>
                <w:szCs w:val="24"/>
              </w:rPr>
            </w:pPr>
          </w:p>
        </w:tc>
      </w:tr>
    </w:tbl>
    <w:p w14:paraId="6F3EE110" w14:textId="77777777" w:rsidR="00FB1C9B" w:rsidRDefault="00FB1C9B" w:rsidP="009A4647">
      <w:pPr>
        <w:spacing w:after="0" w:line="240" w:lineRule="auto"/>
        <w:rPr>
          <w:rFonts w:ascii="Times New Roman" w:hAnsi="Times New Roman" w:cs="Times New Roman"/>
          <w:sz w:val="24"/>
          <w:szCs w:val="24"/>
        </w:rPr>
      </w:pPr>
    </w:p>
    <w:tbl>
      <w:tblPr>
        <w:tblStyle w:val="TableGrid"/>
        <w:tblW w:w="9447" w:type="dxa"/>
        <w:jc w:val="center"/>
        <w:tblLook w:val="04A0" w:firstRow="1" w:lastRow="0" w:firstColumn="1" w:lastColumn="0" w:noHBand="0" w:noVBand="1"/>
      </w:tblPr>
      <w:tblGrid>
        <w:gridCol w:w="2732"/>
        <w:gridCol w:w="282"/>
        <w:gridCol w:w="3690"/>
        <w:gridCol w:w="2743"/>
      </w:tblGrid>
      <w:tr w:rsidR="003257D5" w:rsidRPr="008F3DA1" w14:paraId="6F3EE114" w14:textId="77777777" w:rsidTr="00F319F4">
        <w:trPr>
          <w:jc w:val="center"/>
        </w:trPr>
        <w:tc>
          <w:tcPr>
            <w:tcW w:w="2732" w:type="dxa"/>
            <w:tcBorders>
              <w:top w:val="single" w:sz="12" w:space="0" w:color="auto"/>
              <w:left w:val="single" w:sz="12" w:space="0" w:color="auto"/>
              <w:bottom w:val="single" w:sz="12" w:space="0" w:color="auto"/>
              <w:right w:val="single" w:sz="12" w:space="0" w:color="auto"/>
            </w:tcBorders>
            <w:shd w:val="clear" w:color="auto" w:fill="000000" w:themeFill="text1"/>
          </w:tcPr>
          <w:p w14:paraId="6F3EE111" w14:textId="77777777" w:rsidR="003257D5" w:rsidRPr="008F3DA1" w:rsidRDefault="003257D5" w:rsidP="000778BC">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ITEM 2</w:t>
            </w:r>
          </w:p>
        </w:tc>
        <w:tc>
          <w:tcPr>
            <w:tcW w:w="6715"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6F3EE113" w14:textId="10984679" w:rsidR="003257D5" w:rsidRPr="008F3DA1" w:rsidRDefault="003257D5" w:rsidP="003257D5">
            <w:pPr>
              <w:rPr>
                <w:rFonts w:ascii="Times New Roman" w:hAnsi="Times New Roman" w:cs="Times New Roman"/>
                <w:b/>
                <w:color w:val="FFFFFF" w:themeColor="background1"/>
                <w:sz w:val="24"/>
                <w:szCs w:val="24"/>
              </w:rPr>
            </w:pPr>
            <w:r w:rsidRPr="008F3DA1">
              <w:rPr>
                <w:rFonts w:ascii="Times New Roman" w:hAnsi="Times New Roman" w:cs="Times New Roman"/>
                <w:b/>
                <w:color w:val="FFFFFF" w:themeColor="background1"/>
                <w:sz w:val="24"/>
                <w:szCs w:val="24"/>
              </w:rPr>
              <w:t>YEARLY SCHEDULE</w:t>
            </w:r>
            <w:r>
              <w:rPr>
                <w:rFonts w:ascii="Times New Roman" w:hAnsi="Times New Roman" w:cs="Times New Roman"/>
                <w:b/>
                <w:color w:val="FFFFFF" w:themeColor="background1"/>
                <w:sz w:val="24"/>
                <w:szCs w:val="24"/>
              </w:rPr>
              <w:t xml:space="preserve"> FOR ALL STUDENTS</w:t>
            </w:r>
          </w:p>
        </w:tc>
      </w:tr>
      <w:tr w:rsidR="000778BC" w14:paraId="6F3EE119" w14:textId="77777777" w:rsidTr="00A07C28">
        <w:trPr>
          <w:jc w:val="center"/>
        </w:trPr>
        <w:tc>
          <w:tcPr>
            <w:tcW w:w="3014" w:type="dxa"/>
            <w:gridSpan w:val="2"/>
          </w:tcPr>
          <w:p w14:paraId="6F3EE115" w14:textId="77777777" w:rsidR="000778BC" w:rsidRPr="008B7D4B" w:rsidRDefault="000778BC" w:rsidP="00FB1C9B">
            <w:pPr>
              <w:jc w:val="center"/>
              <w:rPr>
                <w:rFonts w:ascii="Times New Roman" w:hAnsi="Times New Roman" w:cs="Times New Roman"/>
                <w:b/>
                <w:sz w:val="24"/>
                <w:szCs w:val="24"/>
              </w:rPr>
            </w:pPr>
            <w:r w:rsidRPr="008B7D4B">
              <w:rPr>
                <w:rFonts w:ascii="Times New Roman" w:hAnsi="Times New Roman" w:cs="Times New Roman"/>
                <w:b/>
                <w:sz w:val="24"/>
                <w:szCs w:val="24"/>
              </w:rPr>
              <w:t>Minimum Number of Days</w:t>
            </w:r>
          </w:p>
        </w:tc>
        <w:tc>
          <w:tcPr>
            <w:tcW w:w="3690" w:type="dxa"/>
          </w:tcPr>
          <w:p w14:paraId="6F3EE116" w14:textId="77777777" w:rsidR="00A07C28" w:rsidRDefault="000778BC" w:rsidP="00FB1C9B">
            <w:pPr>
              <w:jc w:val="center"/>
              <w:rPr>
                <w:rFonts w:ascii="Times New Roman" w:hAnsi="Times New Roman" w:cs="Times New Roman"/>
                <w:b/>
                <w:sz w:val="24"/>
                <w:szCs w:val="24"/>
              </w:rPr>
            </w:pPr>
            <w:r w:rsidRPr="008B7D4B">
              <w:rPr>
                <w:rFonts w:ascii="Times New Roman" w:hAnsi="Times New Roman" w:cs="Times New Roman"/>
                <w:b/>
                <w:sz w:val="24"/>
                <w:szCs w:val="24"/>
              </w:rPr>
              <w:t>Scheduled Emergency/Snow Days</w:t>
            </w:r>
            <w:r w:rsidR="00B81F60">
              <w:rPr>
                <w:rFonts w:ascii="Times New Roman" w:hAnsi="Times New Roman" w:cs="Times New Roman"/>
                <w:b/>
                <w:sz w:val="24"/>
                <w:szCs w:val="24"/>
              </w:rPr>
              <w:t xml:space="preserve"> </w:t>
            </w:r>
          </w:p>
          <w:p w14:paraId="6F3EE117" w14:textId="77777777" w:rsidR="000778BC" w:rsidRPr="00A07C28" w:rsidRDefault="000778BC" w:rsidP="00E00D26">
            <w:pPr>
              <w:jc w:val="center"/>
              <w:rPr>
                <w:rFonts w:ascii="Times New Roman" w:hAnsi="Times New Roman" w:cs="Times New Roman"/>
                <w:b/>
                <w:i/>
                <w:sz w:val="20"/>
                <w:szCs w:val="20"/>
              </w:rPr>
            </w:pPr>
          </w:p>
        </w:tc>
        <w:tc>
          <w:tcPr>
            <w:tcW w:w="2743" w:type="dxa"/>
          </w:tcPr>
          <w:p w14:paraId="6F3EE118" w14:textId="79842B60" w:rsidR="000778BC" w:rsidRPr="008B7D4B" w:rsidRDefault="00647201" w:rsidP="00FB1C9B">
            <w:pPr>
              <w:jc w:val="center"/>
              <w:rPr>
                <w:rFonts w:ascii="Times New Roman" w:hAnsi="Times New Roman" w:cs="Times New Roman"/>
                <w:b/>
                <w:sz w:val="24"/>
                <w:szCs w:val="24"/>
              </w:rPr>
            </w:pPr>
            <w:r>
              <w:rPr>
                <w:rFonts w:ascii="Times New Roman" w:hAnsi="Times New Roman" w:cs="Times New Roman"/>
                <w:b/>
                <w:sz w:val="24"/>
                <w:szCs w:val="24"/>
              </w:rPr>
              <w:t>Total Number of Scheduled School D</w:t>
            </w:r>
            <w:r w:rsidR="000778BC">
              <w:rPr>
                <w:rFonts w:ascii="Times New Roman" w:hAnsi="Times New Roman" w:cs="Times New Roman"/>
                <w:b/>
                <w:sz w:val="24"/>
                <w:szCs w:val="24"/>
              </w:rPr>
              <w:t>ays</w:t>
            </w:r>
          </w:p>
        </w:tc>
      </w:tr>
      <w:tr w:rsidR="000778BC" w14:paraId="6F3EE11D" w14:textId="77777777" w:rsidTr="00A07C28">
        <w:trPr>
          <w:trHeight w:val="557"/>
          <w:jc w:val="center"/>
        </w:trPr>
        <w:tc>
          <w:tcPr>
            <w:tcW w:w="3014" w:type="dxa"/>
            <w:gridSpan w:val="2"/>
          </w:tcPr>
          <w:p w14:paraId="6F3EE11A" w14:textId="77777777" w:rsidR="000778BC" w:rsidRDefault="000778BC" w:rsidP="00FB1C9B">
            <w:pPr>
              <w:jc w:val="center"/>
              <w:rPr>
                <w:rFonts w:ascii="Times New Roman" w:hAnsi="Times New Roman" w:cs="Times New Roman"/>
                <w:sz w:val="24"/>
                <w:szCs w:val="24"/>
              </w:rPr>
            </w:pPr>
          </w:p>
        </w:tc>
        <w:tc>
          <w:tcPr>
            <w:tcW w:w="3690" w:type="dxa"/>
          </w:tcPr>
          <w:p w14:paraId="6F3EE11B" w14:textId="77777777" w:rsidR="000778BC" w:rsidRDefault="000778BC" w:rsidP="00FB1C9B">
            <w:pPr>
              <w:jc w:val="center"/>
              <w:rPr>
                <w:rFonts w:ascii="Times New Roman" w:hAnsi="Times New Roman" w:cs="Times New Roman"/>
                <w:sz w:val="24"/>
                <w:szCs w:val="24"/>
              </w:rPr>
            </w:pPr>
          </w:p>
        </w:tc>
        <w:tc>
          <w:tcPr>
            <w:tcW w:w="2743" w:type="dxa"/>
          </w:tcPr>
          <w:p w14:paraId="6F3EE11C" w14:textId="77777777" w:rsidR="000778BC" w:rsidRDefault="000778BC" w:rsidP="00FB1C9B">
            <w:pPr>
              <w:jc w:val="center"/>
              <w:rPr>
                <w:rFonts w:ascii="Times New Roman" w:hAnsi="Times New Roman" w:cs="Times New Roman"/>
                <w:sz w:val="24"/>
                <w:szCs w:val="24"/>
              </w:rPr>
            </w:pPr>
          </w:p>
        </w:tc>
      </w:tr>
      <w:tr w:rsidR="001A4B7B" w14:paraId="302698ED" w14:textId="77777777" w:rsidTr="001A4B7B">
        <w:trPr>
          <w:trHeight w:val="251"/>
          <w:jc w:val="center"/>
        </w:trPr>
        <w:tc>
          <w:tcPr>
            <w:tcW w:w="9447" w:type="dxa"/>
            <w:gridSpan w:val="4"/>
          </w:tcPr>
          <w:p w14:paraId="1DC52B9B" w14:textId="2F477165" w:rsidR="001A4B7B" w:rsidRDefault="001A4B7B" w:rsidP="00B73AFD">
            <w:pPr>
              <w:jc w:val="center"/>
              <w:rPr>
                <w:rFonts w:ascii="Times New Roman" w:hAnsi="Times New Roman" w:cs="Times New Roman"/>
                <w:sz w:val="24"/>
                <w:szCs w:val="24"/>
              </w:rPr>
            </w:pPr>
            <w:r w:rsidRPr="00647201">
              <w:rPr>
                <w:rFonts w:ascii="Times New Roman" w:hAnsi="Times New Roman" w:cs="Times New Roman"/>
                <w:color w:val="000000" w:themeColor="text1"/>
                <w:sz w:val="20"/>
                <w:szCs w:val="24"/>
              </w:rPr>
              <w:t xml:space="preserve">Please note if the school </w:t>
            </w:r>
            <w:r>
              <w:rPr>
                <w:rFonts w:ascii="Times New Roman" w:hAnsi="Times New Roman" w:cs="Times New Roman"/>
                <w:color w:val="000000" w:themeColor="text1"/>
                <w:sz w:val="20"/>
                <w:szCs w:val="24"/>
              </w:rPr>
              <w:t>will operate on unused emergency/snow days.</w:t>
            </w:r>
            <w:r w:rsidR="00B73AFD">
              <w:rPr>
                <w:rFonts w:ascii="Times New Roman" w:hAnsi="Times New Roman" w:cs="Times New Roman"/>
                <w:color w:val="000000" w:themeColor="text1"/>
                <w:sz w:val="20"/>
                <w:szCs w:val="24"/>
              </w:rPr>
              <w:t xml:space="preserve"> </w:t>
            </w:r>
            <w:r w:rsidR="00B73AFD">
              <w:rPr>
                <w:rFonts w:ascii="Times New Roman" w:hAnsi="Times New Roman" w:cs="Times New Roman"/>
                <w:color w:val="000000" w:themeColor="text1"/>
                <w:sz w:val="20"/>
                <w:szCs w:val="24"/>
              </w:rPr>
              <w:br/>
            </w:r>
            <w:r w:rsidR="00B73AFD" w:rsidRPr="00B73AFD">
              <w:rPr>
                <w:rFonts w:ascii="Times New Roman" w:hAnsi="Times New Roman" w:cs="Times New Roman"/>
                <w:i/>
                <w:color w:val="000000" w:themeColor="text1"/>
                <w:sz w:val="16"/>
                <w:szCs w:val="24"/>
              </w:rPr>
              <w:t>Example: Total number of scheduled school days is 190 and</w:t>
            </w:r>
            <w:r w:rsidR="00B73AFD">
              <w:rPr>
                <w:rFonts w:ascii="Times New Roman" w:hAnsi="Times New Roman" w:cs="Times New Roman"/>
                <w:i/>
                <w:color w:val="000000" w:themeColor="text1"/>
                <w:sz w:val="16"/>
                <w:szCs w:val="24"/>
              </w:rPr>
              <w:t xml:space="preserve"> school closes for 3 days due to weather</w:t>
            </w:r>
            <w:r w:rsidR="00B73AFD" w:rsidRPr="00B73AFD">
              <w:rPr>
                <w:rFonts w:ascii="Times New Roman" w:hAnsi="Times New Roman" w:cs="Times New Roman"/>
                <w:i/>
                <w:color w:val="000000" w:themeColor="text1"/>
                <w:sz w:val="16"/>
                <w:szCs w:val="24"/>
              </w:rPr>
              <w:t>, the school operates for 187 not 185 days.</w:t>
            </w:r>
            <w:r w:rsidR="00B73AFD">
              <w:rPr>
                <w:rFonts w:ascii="Times New Roman" w:hAnsi="Times New Roman" w:cs="Times New Roman"/>
                <w:i/>
                <w:color w:val="000000" w:themeColor="text1"/>
                <w:sz w:val="16"/>
                <w:szCs w:val="24"/>
              </w:rPr>
              <w:t xml:space="preserve"> If the school had closed for 5 days due to weather, it would have operated for 185 days. </w:t>
            </w:r>
            <w:r w:rsidR="00B73AFD" w:rsidRPr="00B73AFD">
              <w:rPr>
                <w:rFonts w:ascii="Times New Roman" w:hAnsi="Times New Roman" w:cs="Times New Roman"/>
                <w:color w:val="000000" w:themeColor="text1"/>
                <w:sz w:val="16"/>
                <w:szCs w:val="24"/>
              </w:rPr>
              <w:t xml:space="preserve"> </w:t>
            </w:r>
          </w:p>
        </w:tc>
      </w:tr>
      <w:tr w:rsidR="001A4B7B" w14:paraId="3C0ED526" w14:textId="77777777" w:rsidTr="00E212D2">
        <w:trPr>
          <w:trHeight w:val="557"/>
          <w:jc w:val="center"/>
        </w:trPr>
        <w:tc>
          <w:tcPr>
            <w:tcW w:w="9447" w:type="dxa"/>
            <w:gridSpan w:val="4"/>
          </w:tcPr>
          <w:p w14:paraId="043D5397" w14:textId="77777777" w:rsidR="001A4B7B" w:rsidRDefault="001A4B7B" w:rsidP="00FB1C9B">
            <w:pPr>
              <w:jc w:val="center"/>
              <w:rPr>
                <w:rFonts w:ascii="Times New Roman" w:hAnsi="Times New Roman" w:cs="Times New Roman"/>
                <w:sz w:val="24"/>
                <w:szCs w:val="24"/>
              </w:rPr>
            </w:pPr>
          </w:p>
          <w:p w14:paraId="3C7281F3" w14:textId="77777777" w:rsidR="001A4B7B" w:rsidRDefault="001A4B7B" w:rsidP="00FB1C9B">
            <w:pPr>
              <w:jc w:val="center"/>
              <w:rPr>
                <w:rFonts w:ascii="Times New Roman" w:hAnsi="Times New Roman" w:cs="Times New Roman"/>
                <w:sz w:val="24"/>
                <w:szCs w:val="24"/>
              </w:rPr>
            </w:pPr>
          </w:p>
          <w:p w14:paraId="703F00CE" w14:textId="3FBC78C9" w:rsidR="001A4B7B" w:rsidRDefault="001A4B7B" w:rsidP="00FB1C9B">
            <w:pPr>
              <w:jc w:val="center"/>
              <w:rPr>
                <w:rFonts w:ascii="Times New Roman" w:hAnsi="Times New Roman" w:cs="Times New Roman"/>
                <w:sz w:val="24"/>
                <w:szCs w:val="24"/>
              </w:rPr>
            </w:pPr>
          </w:p>
        </w:tc>
      </w:tr>
      <w:tr w:rsidR="000778BC" w14:paraId="6F3EE11F" w14:textId="77777777" w:rsidTr="000778BC">
        <w:trPr>
          <w:jc w:val="center"/>
        </w:trPr>
        <w:tc>
          <w:tcPr>
            <w:tcW w:w="9447" w:type="dxa"/>
            <w:gridSpan w:val="4"/>
          </w:tcPr>
          <w:p w14:paraId="6F3EE11E" w14:textId="77777777" w:rsidR="000778BC" w:rsidRPr="007A71C2" w:rsidRDefault="000778BC" w:rsidP="00173D7E">
            <w:pPr>
              <w:jc w:val="center"/>
              <w:rPr>
                <w:rFonts w:ascii="Times New Roman" w:hAnsi="Times New Roman" w:cs="Times New Roman"/>
                <w:sz w:val="20"/>
                <w:szCs w:val="20"/>
              </w:rPr>
            </w:pPr>
            <w:r w:rsidRPr="007A71C2">
              <w:rPr>
                <w:rFonts w:ascii="Times New Roman" w:hAnsi="Times New Roman" w:cs="Times New Roman"/>
                <w:sz w:val="20"/>
                <w:szCs w:val="20"/>
              </w:rPr>
              <w:t>Please note</w:t>
            </w:r>
            <w:r>
              <w:rPr>
                <w:rFonts w:ascii="Times New Roman" w:hAnsi="Times New Roman" w:cs="Times New Roman"/>
                <w:sz w:val="20"/>
                <w:szCs w:val="20"/>
              </w:rPr>
              <w:t xml:space="preserve"> below</w:t>
            </w:r>
            <w:r w:rsidRPr="007A71C2">
              <w:rPr>
                <w:rFonts w:ascii="Times New Roman" w:hAnsi="Times New Roman" w:cs="Times New Roman"/>
                <w:sz w:val="20"/>
                <w:szCs w:val="20"/>
              </w:rPr>
              <w:t xml:space="preserve"> if the </w:t>
            </w:r>
            <w:r>
              <w:rPr>
                <w:rFonts w:ascii="Times New Roman" w:hAnsi="Times New Roman" w:cs="Times New Roman"/>
                <w:sz w:val="20"/>
                <w:szCs w:val="20"/>
              </w:rPr>
              <w:t xml:space="preserve">schedule </w:t>
            </w:r>
            <w:r w:rsidRPr="007A71C2">
              <w:rPr>
                <w:rFonts w:ascii="Times New Roman" w:hAnsi="Times New Roman" w:cs="Times New Roman"/>
                <w:sz w:val="20"/>
                <w:szCs w:val="20"/>
              </w:rPr>
              <w:t xml:space="preserve">includes </w:t>
            </w:r>
            <w:r w:rsidRPr="00833011">
              <w:rPr>
                <w:rFonts w:ascii="Times New Roman" w:hAnsi="Times New Roman" w:cs="Times New Roman"/>
                <w:b/>
                <w:sz w:val="20"/>
                <w:szCs w:val="20"/>
              </w:rPr>
              <w:t xml:space="preserve">mandatory </w:t>
            </w:r>
            <w:r w:rsidRPr="007A71C2">
              <w:rPr>
                <w:rFonts w:ascii="Times New Roman" w:hAnsi="Times New Roman" w:cs="Times New Roman"/>
                <w:sz w:val="20"/>
                <w:szCs w:val="20"/>
              </w:rPr>
              <w:t xml:space="preserve">special programming for </w:t>
            </w:r>
            <w:r w:rsidRPr="00833011">
              <w:rPr>
                <w:rFonts w:ascii="Times New Roman" w:hAnsi="Times New Roman" w:cs="Times New Roman"/>
                <w:b/>
                <w:sz w:val="20"/>
                <w:szCs w:val="20"/>
              </w:rPr>
              <w:t xml:space="preserve">all </w:t>
            </w:r>
            <w:r w:rsidRPr="007A71C2">
              <w:rPr>
                <w:rFonts w:ascii="Times New Roman" w:hAnsi="Times New Roman" w:cs="Times New Roman"/>
                <w:sz w:val="20"/>
                <w:szCs w:val="20"/>
              </w:rPr>
              <w:t>students, such as Saturday school or summer school.</w:t>
            </w:r>
          </w:p>
        </w:tc>
      </w:tr>
      <w:tr w:rsidR="000778BC" w14:paraId="6F3EE123" w14:textId="77777777" w:rsidTr="000778BC">
        <w:trPr>
          <w:jc w:val="center"/>
        </w:trPr>
        <w:tc>
          <w:tcPr>
            <w:tcW w:w="9447" w:type="dxa"/>
            <w:gridSpan w:val="4"/>
          </w:tcPr>
          <w:p w14:paraId="6F3EE120" w14:textId="77777777" w:rsidR="000778BC" w:rsidRDefault="000778BC" w:rsidP="005B1A9A">
            <w:pPr>
              <w:rPr>
                <w:rFonts w:ascii="Times New Roman" w:hAnsi="Times New Roman" w:cs="Times New Roman"/>
                <w:sz w:val="20"/>
                <w:szCs w:val="20"/>
              </w:rPr>
            </w:pPr>
          </w:p>
          <w:p w14:paraId="6F3EE121" w14:textId="77777777" w:rsidR="000778BC" w:rsidRDefault="000778BC" w:rsidP="00FB1C9B">
            <w:pPr>
              <w:jc w:val="center"/>
              <w:rPr>
                <w:rFonts w:ascii="Times New Roman" w:hAnsi="Times New Roman" w:cs="Times New Roman"/>
                <w:sz w:val="20"/>
                <w:szCs w:val="20"/>
              </w:rPr>
            </w:pPr>
          </w:p>
          <w:p w14:paraId="6F3EE122" w14:textId="77777777" w:rsidR="000778BC" w:rsidRDefault="000778BC" w:rsidP="005B1A9A">
            <w:pPr>
              <w:rPr>
                <w:rFonts w:ascii="Times New Roman" w:hAnsi="Times New Roman" w:cs="Times New Roman"/>
                <w:sz w:val="20"/>
                <w:szCs w:val="20"/>
              </w:rPr>
            </w:pPr>
          </w:p>
        </w:tc>
      </w:tr>
      <w:tr w:rsidR="00647201" w14:paraId="6B4234F7" w14:textId="77777777" w:rsidTr="000778BC">
        <w:trPr>
          <w:jc w:val="center"/>
        </w:trPr>
        <w:tc>
          <w:tcPr>
            <w:tcW w:w="9447" w:type="dxa"/>
            <w:gridSpan w:val="4"/>
          </w:tcPr>
          <w:p w14:paraId="222B1E9D" w14:textId="1BCB0672" w:rsidR="00647201" w:rsidRDefault="00647201" w:rsidP="00647201">
            <w:pPr>
              <w:jc w:val="center"/>
              <w:rPr>
                <w:rFonts w:ascii="Times New Roman" w:hAnsi="Times New Roman" w:cs="Times New Roman"/>
                <w:sz w:val="20"/>
                <w:szCs w:val="20"/>
              </w:rPr>
            </w:pPr>
            <w:r w:rsidRPr="007A71C2">
              <w:rPr>
                <w:rFonts w:ascii="Times New Roman" w:hAnsi="Times New Roman" w:cs="Times New Roman"/>
                <w:sz w:val="20"/>
                <w:szCs w:val="20"/>
              </w:rPr>
              <w:t>Please note</w:t>
            </w:r>
            <w:r>
              <w:rPr>
                <w:rFonts w:ascii="Times New Roman" w:hAnsi="Times New Roman" w:cs="Times New Roman"/>
                <w:sz w:val="20"/>
                <w:szCs w:val="20"/>
              </w:rPr>
              <w:t xml:space="preserve"> below</w:t>
            </w:r>
            <w:r w:rsidRPr="007A71C2">
              <w:rPr>
                <w:rFonts w:ascii="Times New Roman" w:hAnsi="Times New Roman" w:cs="Times New Roman"/>
                <w:sz w:val="20"/>
                <w:szCs w:val="20"/>
              </w:rPr>
              <w:t xml:space="preserve"> if the </w:t>
            </w:r>
            <w:r>
              <w:rPr>
                <w:rFonts w:ascii="Times New Roman" w:hAnsi="Times New Roman" w:cs="Times New Roman"/>
                <w:sz w:val="20"/>
                <w:szCs w:val="20"/>
              </w:rPr>
              <w:t xml:space="preserve">schedule </w:t>
            </w:r>
            <w:r w:rsidRPr="007A71C2">
              <w:rPr>
                <w:rFonts w:ascii="Times New Roman" w:hAnsi="Times New Roman" w:cs="Times New Roman"/>
                <w:sz w:val="20"/>
                <w:szCs w:val="20"/>
              </w:rPr>
              <w:t xml:space="preserve">includes </w:t>
            </w:r>
            <w:r w:rsidRPr="00833011">
              <w:rPr>
                <w:rFonts w:ascii="Times New Roman" w:hAnsi="Times New Roman" w:cs="Times New Roman"/>
                <w:b/>
                <w:sz w:val="20"/>
                <w:szCs w:val="20"/>
              </w:rPr>
              <w:t xml:space="preserve">mandatory </w:t>
            </w:r>
            <w:r w:rsidRPr="007A71C2">
              <w:rPr>
                <w:rFonts w:ascii="Times New Roman" w:hAnsi="Times New Roman" w:cs="Times New Roman"/>
                <w:sz w:val="20"/>
                <w:szCs w:val="20"/>
              </w:rPr>
              <w:t xml:space="preserve">special programming for </w:t>
            </w:r>
            <w:r>
              <w:rPr>
                <w:rFonts w:ascii="Times New Roman" w:hAnsi="Times New Roman" w:cs="Times New Roman"/>
                <w:b/>
                <w:sz w:val="20"/>
                <w:szCs w:val="20"/>
              </w:rPr>
              <w:t>a subset of students</w:t>
            </w:r>
            <w:r w:rsidRPr="00647201">
              <w:rPr>
                <w:rFonts w:ascii="Times New Roman" w:hAnsi="Times New Roman" w:cs="Times New Roman"/>
                <w:sz w:val="20"/>
                <w:szCs w:val="20"/>
              </w:rPr>
              <w:t xml:space="preserve">, such as additional summer programming or orientation days for </w:t>
            </w:r>
            <w:r>
              <w:rPr>
                <w:rFonts w:ascii="Times New Roman" w:hAnsi="Times New Roman" w:cs="Times New Roman"/>
                <w:sz w:val="20"/>
                <w:szCs w:val="20"/>
              </w:rPr>
              <w:t xml:space="preserve">students in </w:t>
            </w:r>
            <w:r w:rsidRPr="00647201">
              <w:rPr>
                <w:rFonts w:ascii="Times New Roman" w:hAnsi="Times New Roman" w:cs="Times New Roman"/>
                <w:sz w:val="20"/>
                <w:szCs w:val="20"/>
              </w:rPr>
              <w:t>entry grades or new students.</w:t>
            </w:r>
          </w:p>
        </w:tc>
      </w:tr>
      <w:tr w:rsidR="00647201" w14:paraId="77A2C299" w14:textId="77777777" w:rsidTr="000778BC">
        <w:trPr>
          <w:jc w:val="center"/>
        </w:trPr>
        <w:tc>
          <w:tcPr>
            <w:tcW w:w="9447" w:type="dxa"/>
            <w:gridSpan w:val="4"/>
          </w:tcPr>
          <w:p w14:paraId="148E4C13" w14:textId="77777777" w:rsidR="00647201" w:rsidRDefault="00647201" w:rsidP="005B1A9A">
            <w:pPr>
              <w:rPr>
                <w:rFonts w:ascii="Times New Roman" w:hAnsi="Times New Roman" w:cs="Times New Roman"/>
                <w:sz w:val="20"/>
                <w:szCs w:val="20"/>
              </w:rPr>
            </w:pPr>
          </w:p>
          <w:p w14:paraId="26CEA6D9" w14:textId="77777777" w:rsidR="00647201" w:rsidRDefault="00647201" w:rsidP="005B1A9A">
            <w:pPr>
              <w:rPr>
                <w:rFonts w:ascii="Times New Roman" w:hAnsi="Times New Roman" w:cs="Times New Roman"/>
                <w:sz w:val="20"/>
                <w:szCs w:val="20"/>
              </w:rPr>
            </w:pPr>
          </w:p>
          <w:p w14:paraId="450BFAD6" w14:textId="320938A4" w:rsidR="00647201" w:rsidRDefault="00647201" w:rsidP="005B1A9A">
            <w:pPr>
              <w:rPr>
                <w:rFonts w:ascii="Times New Roman" w:hAnsi="Times New Roman" w:cs="Times New Roman"/>
                <w:sz w:val="20"/>
                <w:szCs w:val="20"/>
              </w:rPr>
            </w:pPr>
          </w:p>
        </w:tc>
      </w:tr>
    </w:tbl>
    <w:p w14:paraId="6F3EE124" w14:textId="77777777" w:rsidR="00CC07A8" w:rsidRDefault="00CC07A8" w:rsidP="009A4647">
      <w:pPr>
        <w:spacing w:after="0" w:line="240" w:lineRule="auto"/>
        <w:rPr>
          <w:rFonts w:ascii="Times New Roman" w:hAnsi="Times New Roman" w:cs="Times New Roman"/>
          <w:sz w:val="24"/>
          <w:szCs w:val="24"/>
        </w:rPr>
      </w:pPr>
    </w:p>
    <w:p w14:paraId="6F3EE125" w14:textId="77777777" w:rsidR="00D3790A" w:rsidRDefault="00D3790A" w:rsidP="00CC07A8">
      <w:pPr>
        <w:rPr>
          <w:rFonts w:ascii="Times New Roman" w:hAnsi="Times New Roman" w:cs="Times New Roman"/>
          <w:sz w:val="20"/>
          <w:szCs w:val="20"/>
        </w:rPr>
      </w:pPr>
    </w:p>
    <w:p w14:paraId="6F3EE126" w14:textId="77777777" w:rsidR="009D4024" w:rsidRDefault="009D4024">
      <w:pPr>
        <w:rPr>
          <w:rFonts w:ascii="Times New Roman" w:hAnsi="Times New Roman" w:cs="Times New Roman"/>
          <w:sz w:val="20"/>
          <w:szCs w:val="20"/>
        </w:rPr>
      </w:pPr>
      <w:r>
        <w:rPr>
          <w:rFonts w:ascii="Times New Roman" w:hAnsi="Times New Roman" w:cs="Times New Roman"/>
          <w:sz w:val="20"/>
          <w:szCs w:val="20"/>
        </w:rPr>
        <w:br w:type="page"/>
      </w:r>
    </w:p>
    <w:p w14:paraId="6F3EE127" w14:textId="77777777" w:rsidR="009D4024" w:rsidRPr="000036AC" w:rsidRDefault="009D4024" w:rsidP="000036AC">
      <w:pPr>
        <w:jc w:val="center"/>
        <w:rPr>
          <w:rFonts w:ascii="Times New Roman" w:hAnsi="Times New Roman" w:cs="Times New Roman"/>
          <w:b/>
          <w:sz w:val="28"/>
          <w:szCs w:val="28"/>
        </w:rPr>
      </w:pPr>
      <w:r w:rsidRPr="000036AC">
        <w:rPr>
          <w:rFonts w:ascii="Times New Roman" w:hAnsi="Times New Roman" w:cs="Times New Roman"/>
          <w:b/>
          <w:sz w:val="28"/>
          <w:szCs w:val="28"/>
        </w:rPr>
        <w:lastRenderedPageBreak/>
        <w:t>Schedule Template Guidance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10008"/>
      </w:tblGrid>
      <w:tr w:rsidR="000036AC" w14:paraId="6F3EE148" w14:textId="77777777" w:rsidTr="65DAF6B5">
        <w:trPr>
          <w:trHeight w:val="5913"/>
        </w:trPr>
        <w:tc>
          <w:tcPr>
            <w:tcW w:w="1008" w:type="dxa"/>
          </w:tcPr>
          <w:p w14:paraId="6F3EE128" w14:textId="77777777" w:rsidR="000036AC" w:rsidRDefault="000036AC" w:rsidP="000036AC">
            <w:pPr>
              <w:rPr>
                <w:rFonts w:ascii="Times New Roman" w:hAnsi="Times New Roman" w:cs="Times New Roman"/>
                <w:b/>
                <w:sz w:val="20"/>
                <w:szCs w:val="20"/>
              </w:rPr>
            </w:pPr>
            <w:r w:rsidRPr="00EB2F41">
              <w:rPr>
                <w:rFonts w:ascii="Times New Roman" w:hAnsi="Times New Roman" w:cs="Times New Roman"/>
                <w:b/>
                <w:sz w:val="20"/>
                <w:szCs w:val="20"/>
              </w:rPr>
              <w:t>ITEM 1</w:t>
            </w:r>
          </w:p>
          <w:p w14:paraId="6F3EE129" w14:textId="77777777" w:rsidR="000036AC" w:rsidRPr="00EB2F41" w:rsidRDefault="00941BF5" w:rsidP="000036AC">
            <w:pPr>
              <w:rPr>
                <w:rFonts w:ascii="Times New Roman" w:hAnsi="Times New Roman" w:cs="Times New Roman"/>
                <w:b/>
                <w:sz w:val="20"/>
                <w:szCs w:val="20"/>
              </w:rPr>
            </w:pPr>
            <w:r>
              <w:rPr>
                <w:rFonts w:ascii="Times New Roman" w:hAnsi="Times New Roman" w:cs="Times New Roman"/>
                <w:b/>
                <w:sz w:val="20"/>
                <w:szCs w:val="20"/>
              </w:rPr>
              <w:fldChar w:fldCharType="begin">
                <w:ffData>
                  <w:name w:val="Check1"/>
                  <w:enabled/>
                  <w:calcOnExit w:val="0"/>
                  <w:checkBox>
                    <w:sizeAuto/>
                    <w:default w:val="0"/>
                  </w:checkBox>
                </w:ffData>
              </w:fldChar>
            </w:r>
            <w:bookmarkStart w:id="0" w:name="Check1"/>
            <w:r w:rsidR="00716310">
              <w:rPr>
                <w:rFonts w:ascii="Times New Roman" w:hAnsi="Times New Roman" w:cs="Times New Roman"/>
                <w:b/>
                <w:sz w:val="20"/>
                <w:szCs w:val="20"/>
              </w:rPr>
              <w:instrText xml:space="preserve"> FORMCHECKBOX </w:instrText>
            </w:r>
            <w:r w:rsidR="00000000">
              <w:rPr>
                <w:rFonts w:ascii="Times New Roman" w:hAnsi="Times New Roman" w:cs="Times New Roman"/>
                <w:b/>
                <w:sz w:val="20"/>
                <w:szCs w:val="20"/>
              </w:rPr>
            </w:r>
            <w:r w:rsidR="00000000">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bookmarkEnd w:id="0"/>
          </w:p>
          <w:p w14:paraId="6F3EE12A" w14:textId="77777777" w:rsidR="000036AC" w:rsidRDefault="000036AC" w:rsidP="00CC07A8">
            <w:pPr>
              <w:rPr>
                <w:rFonts w:ascii="Times New Roman" w:hAnsi="Times New Roman" w:cs="Times New Roman"/>
                <w:b/>
                <w:sz w:val="20"/>
                <w:szCs w:val="20"/>
              </w:rPr>
            </w:pPr>
          </w:p>
        </w:tc>
        <w:tc>
          <w:tcPr>
            <w:tcW w:w="10008" w:type="dxa"/>
          </w:tcPr>
          <w:p w14:paraId="6F3EE12B" w14:textId="77777777" w:rsidR="00675A18" w:rsidRPr="00675A18" w:rsidRDefault="000036AC" w:rsidP="000F78B4">
            <w:pPr>
              <w:pStyle w:val="ListParagraph"/>
              <w:numPr>
                <w:ilvl w:val="0"/>
                <w:numId w:val="7"/>
              </w:numPr>
              <w:ind w:left="252" w:hanging="252"/>
              <w:rPr>
                <w:rFonts w:ascii="Times New Roman" w:hAnsi="Times New Roman" w:cs="Times New Roman"/>
                <w:sz w:val="20"/>
                <w:szCs w:val="20"/>
              </w:rPr>
            </w:pPr>
            <w:r w:rsidRPr="00675A18">
              <w:rPr>
                <w:rFonts w:ascii="Times New Roman" w:hAnsi="Times New Roman" w:cs="Times New Roman"/>
                <w:sz w:val="20"/>
                <w:szCs w:val="20"/>
              </w:rPr>
              <w:t xml:space="preserve">If the school changes its start and end times without changing the total hours scheduled during the school day (for example a shift from a school day that runs from 7:15-3:15 to a school day that runs from 7:30 to 3:30), please communicate these changes directly to the district by the required deadline of February 1st prior to the start of the school year. No amendment would be required in this scenario. </w:t>
            </w:r>
          </w:p>
          <w:p w14:paraId="6F3EE12C" w14:textId="608D869E" w:rsidR="00675A18" w:rsidRPr="00675A18" w:rsidRDefault="00675A18" w:rsidP="000F78B4">
            <w:pPr>
              <w:pStyle w:val="ListParagraph"/>
              <w:numPr>
                <w:ilvl w:val="0"/>
                <w:numId w:val="7"/>
              </w:numPr>
              <w:ind w:left="252" w:hanging="252"/>
              <w:rPr>
                <w:rFonts w:ascii="Times New Roman" w:hAnsi="Times New Roman" w:cs="Times New Roman"/>
                <w:sz w:val="20"/>
                <w:szCs w:val="20"/>
              </w:rPr>
            </w:pPr>
            <w:r w:rsidRPr="65DAF6B5">
              <w:rPr>
                <w:rFonts w:ascii="Times New Roman" w:hAnsi="Times New Roman" w:cs="Times New Roman"/>
                <w:sz w:val="20"/>
                <w:szCs w:val="20"/>
              </w:rPr>
              <w:t xml:space="preserve">Elementary school students must receive a minimum of 900 hours per school year of structured learning time, as defined in </w:t>
            </w:r>
            <w:hyperlink r:id="rId11">
              <w:r w:rsidRPr="65DAF6B5">
                <w:rPr>
                  <w:rStyle w:val="Hyperlink"/>
                  <w:sz w:val="20"/>
                  <w:szCs w:val="20"/>
                </w:rPr>
                <w:t>603 CMR 27.02</w:t>
              </w:r>
            </w:hyperlink>
            <w:r w:rsidRPr="65DAF6B5">
              <w:rPr>
                <w:rFonts w:ascii="Times New Roman" w:hAnsi="Times New Roman" w:cs="Times New Roman"/>
                <w:sz w:val="20"/>
                <w:szCs w:val="20"/>
              </w:rPr>
              <w:t xml:space="preserve">. Secondary schools must receive a minimum of 990 hours per school year of structured learning time, as defined in 603 CMR 27.02. </w:t>
            </w:r>
          </w:p>
          <w:p w14:paraId="6F3EE12D" w14:textId="43138A47" w:rsidR="00675A18" w:rsidRPr="00675A18" w:rsidRDefault="006E52CE" w:rsidP="000F78B4">
            <w:pPr>
              <w:pStyle w:val="ListParagraph"/>
              <w:numPr>
                <w:ilvl w:val="0"/>
                <w:numId w:val="7"/>
              </w:numPr>
              <w:ind w:left="252" w:hanging="252"/>
              <w:rPr>
                <w:rFonts w:ascii="Times New Roman" w:hAnsi="Times New Roman" w:cs="Times New Roman"/>
                <w:sz w:val="20"/>
                <w:szCs w:val="20"/>
              </w:rPr>
            </w:pPr>
            <w:r w:rsidRPr="00675A18">
              <w:rPr>
                <w:rFonts w:ascii="Times New Roman" w:hAnsi="Times New Roman" w:cs="Times New Roman"/>
                <w:sz w:val="20"/>
                <w:szCs w:val="20"/>
              </w:rPr>
              <w:t>Small variations in your day of 1</w:t>
            </w:r>
            <w:r w:rsidR="00647201">
              <w:rPr>
                <w:rFonts w:ascii="Times New Roman" w:hAnsi="Times New Roman" w:cs="Times New Roman"/>
                <w:sz w:val="20"/>
                <w:szCs w:val="20"/>
              </w:rPr>
              <w:t>5</w:t>
            </w:r>
            <w:r w:rsidRPr="00675A18">
              <w:rPr>
                <w:rFonts w:ascii="Times New Roman" w:hAnsi="Times New Roman" w:cs="Times New Roman"/>
                <w:sz w:val="20"/>
                <w:szCs w:val="20"/>
              </w:rPr>
              <w:t xml:space="preserve"> minutes or less do not require amendments. </w:t>
            </w:r>
          </w:p>
          <w:p w14:paraId="6F3EE12E" w14:textId="77777777" w:rsidR="00675A18" w:rsidRPr="00675A18" w:rsidRDefault="000036AC" w:rsidP="000F78B4">
            <w:pPr>
              <w:pStyle w:val="ListParagraph"/>
              <w:numPr>
                <w:ilvl w:val="0"/>
                <w:numId w:val="7"/>
              </w:numPr>
              <w:ind w:left="252" w:hanging="252"/>
              <w:rPr>
                <w:rFonts w:ascii="Times New Roman" w:hAnsi="Times New Roman" w:cs="Times New Roman"/>
                <w:sz w:val="20"/>
                <w:szCs w:val="20"/>
              </w:rPr>
            </w:pPr>
            <w:r w:rsidRPr="00675A18">
              <w:rPr>
                <w:rFonts w:ascii="Times New Roman" w:hAnsi="Times New Roman" w:cs="Times New Roman"/>
                <w:sz w:val="20"/>
                <w:szCs w:val="20"/>
              </w:rPr>
              <w:t xml:space="preserve">Please note that the total hours should be mandatory </w:t>
            </w:r>
            <w:proofErr w:type="gramStart"/>
            <w:r w:rsidRPr="00675A18">
              <w:rPr>
                <w:rFonts w:ascii="Times New Roman" w:hAnsi="Times New Roman" w:cs="Times New Roman"/>
                <w:sz w:val="20"/>
                <w:szCs w:val="20"/>
              </w:rPr>
              <w:t>hours</w:t>
            </w:r>
            <w:proofErr w:type="gramEnd"/>
            <w:r w:rsidRPr="00675A18">
              <w:rPr>
                <w:rFonts w:ascii="Times New Roman" w:hAnsi="Times New Roman" w:cs="Times New Roman"/>
                <w:sz w:val="20"/>
                <w:szCs w:val="20"/>
              </w:rPr>
              <w:t xml:space="preserve"> applicable to </w:t>
            </w:r>
            <w:r w:rsidRPr="00675A18">
              <w:rPr>
                <w:rFonts w:ascii="Times New Roman" w:hAnsi="Times New Roman" w:cs="Times New Roman"/>
                <w:b/>
                <w:sz w:val="20"/>
                <w:szCs w:val="20"/>
              </w:rPr>
              <w:t>all students</w:t>
            </w:r>
            <w:r w:rsidR="0082196F">
              <w:rPr>
                <w:rFonts w:ascii="Times New Roman" w:hAnsi="Times New Roman" w:cs="Times New Roman"/>
                <w:sz w:val="20"/>
                <w:szCs w:val="20"/>
              </w:rPr>
              <w:t xml:space="preserve">. For example, if after </w:t>
            </w:r>
            <w:r w:rsidRPr="00675A18">
              <w:rPr>
                <w:rFonts w:ascii="Times New Roman" w:hAnsi="Times New Roman" w:cs="Times New Roman"/>
                <w:sz w:val="20"/>
                <w:szCs w:val="20"/>
              </w:rPr>
              <w:t>school is optional and not all students are required to attend after school programming, do not include those hours in the total number of hours.</w:t>
            </w:r>
          </w:p>
          <w:p w14:paraId="6F3EE12F" w14:textId="77777777" w:rsidR="000036AC" w:rsidRPr="00675A18" w:rsidRDefault="000036AC" w:rsidP="000F78B4">
            <w:pPr>
              <w:pStyle w:val="ListParagraph"/>
              <w:numPr>
                <w:ilvl w:val="0"/>
                <w:numId w:val="7"/>
              </w:numPr>
              <w:ind w:left="252" w:hanging="252"/>
              <w:rPr>
                <w:rFonts w:ascii="Times New Roman" w:hAnsi="Times New Roman" w:cs="Times New Roman"/>
                <w:sz w:val="20"/>
                <w:szCs w:val="20"/>
              </w:rPr>
            </w:pPr>
            <w:r w:rsidRPr="00675A18">
              <w:rPr>
                <w:rFonts w:ascii="Times New Roman" w:hAnsi="Times New Roman" w:cs="Times New Roman"/>
                <w:sz w:val="20"/>
                <w:szCs w:val="20"/>
              </w:rPr>
              <w:t xml:space="preserve">Please note standard scheduled variations. For example, </w:t>
            </w:r>
            <w:r w:rsidR="00577D39">
              <w:rPr>
                <w:rFonts w:ascii="Times New Roman" w:hAnsi="Times New Roman" w:cs="Times New Roman"/>
                <w:sz w:val="20"/>
                <w:szCs w:val="20"/>
              </w:rPr>
              <w:t>weekly or monthly Friday professional development</w:t>
            </w:r>
            <w:r w:rsidRPr="00675A18">
              <w:rPr>
                <w:rFonts w:ascii="Times New Roman" w:hAnsi="Times New Roman" w:cs="Times New Roman"/>
                <w:sz w:val="20"/>
                <w:szCs w:val="20"/>
              </w:rPr>
              <w:t xml:space="preserve"> days where students have an early release, or Saturday school.</w:t>
            </w:r>
          </w:p>
          <w:p w14:paraId="6F3EE130" w14:textId="77777777" w:rsidR="0082196F" w:rsidRDefault="0082196F" w:rsidP="00BE0123">
            <w:pPr>
              <w:jc w:val="center"/>
              <w:rPr>
                <w:rFonts w:ascii="Times New Roman" w:hAnsi="Times New Roman" w:cs="Times New Roman"/>
                <w:b/>
                <w:sz w:val="20"/>
                <w:szCs w:val="20"/>
              </w:rPr>
            </w:pPr>
          </w:p>
          <w:p w14:paraId="6F3EE131" w14:textId="77777777" w:rsidR="000036AC" w:rsidRPr="00CE7B1E" w:rsidRDefault="00BE0123" w:rsidP="00BE0123">
            <w:pPr>
              <w:jc w:val="center"/>
              <w:rPr>
                <w:rFonts w:ascii="Times New Roman" w:hAnsi="Times New Roman" w:cs="Times New Roman"/>
                <w:b/>
                <w:sz w:val="20"/>
                <w:szCs w:val="20"/>
              </w:rPr>
            </w:pPr>
            <w:r w:rsidRPr="00CE7B1E">
              <w:rPr>
                <w:rFonts w:ascii="Times New Roman" w:hAnsi="Times New Roman" w:cs="Times New Roman"/>
                <w:b/>
                <w:sz w:val="20"/>
                <w:szCs w:val="20"/>
              </w:rPr>
              <w:t>EXAMPLE</w:t>
            </w:r>
          </w:p>
          <w:tbl>
            <w:tblPr>
              <w:tblStyle w:val="TableGrid"/>
              <w:tblW w:w="0" w:type="auto"/>
              <w:jc w:val="center"/>
              <w:tblLayout w:type="fixed"/>
              <w:tblLook w:val="04A0" w:firstRow="1" w:lastRow="0" w:firstColumn="1" w:lastColumn="0" w:noHBand="0" w:noVBand="1"/>
            </w:tblPr>
            <w:tblGrid>
              <w:gridCol w:w="4937"/>
              <w:gridCol w:w="4482"/>
            </w:tblGrid>
            <w:tr w:rsidR="000036AC" w14:paraId="6F3EE134" w14:textId="77777777" w:rsidTr="00D06E42">
              <w:trPr>
                <w:jc w:val="center"/>
              </w:trPr>
              <w:tc>
                <w:tcPr>
                  <w:tcW w:w="4937" w:type="dxa"/>
                  <w:tcBorders>
                    <w:top w:val="single" w:sz="12" w:space="0" w:color="auto"/>
                  </w:tcBorders>
                </w:tcPr>
                <w:p w14:paraId="6F3EE132" w14:textId="77777777" w:rsidR="000036AC" w:rsidRPr="00D06E42" w:rsidRDefault="000036AC" w:rsidP="00BA2491">
                  <w:pPr>
                    <w:jc w:val="center"/>
                    <w:rPr>
                      <w:rFonts w:ascii="Times New Roman" w:hAnsi="Times New Roman" w:cs="Times New Roman"/>
                      <w:b/>
                      <w:sz w:val="20"/>
                      <w:szCs w:val="20"/>
                    </w:rPr>
                  </w:pPr>
                  <w:r w:rsidRPr="00D06E42">
                    <w:rPr>
                      <w:rFonts w:ascii="Times New Roman" w:hAnsi="Times New Roman" w:cs="Times New Roman"/>
                      <w:b/>
                      <w:sz w:val="20"/>
                      <w:szCs w:val="20"/>
                    </w:rPr>
                    <w:t>Day</w:t>
                  </w:r>
                </w:p>
              </w:tc>
              <w:tc>
                <w:tcPr>
                  <w:tcW w:w="4482" w:type="dxa"/>
                  <w:tcBorders>
                    <w:top w:val="single" w:sz="12" w:space="0" w:color="auto"/>
                  </w:tcBorders>
                </w:tcPr>
                <w:p w14:paraId="6F3EE133" w14:textId="77777777" w:rsidR="000036AC" w:rsidRPr="00D06E42" w:rsidRDefault="000036AC" w:rsidP="00BA2491">
                  <w:pPr>
                    <w:jc w:val="center"/>
                    <w:rPr>
                      <w:rFonts w:ascii="Times New Roman" w:hAnsi="Times New Roman" w:cs="Times New Roman"/>
                      <w:b/>
                      <w:sz w:val="20"/>
                      <w:szCs w:val="20"/>
                      <w:vertAlign w:val="superscript"/>
                    </w:rPr>
                  </w:pPr>
                  <w:r w:rsidRPr="00D06E42">
                    <w:rPr>
                      <w:rFonts w:ascii="Times New Roman" w:hAnsi="Times New Roman" w:cs="Times New Roman"/>
                      <w:b/>
                      <w:sz w:val="20"/>
                      <w:szCs w:val="20"/>
                    </w:rPr>
                    <w:t>Typical Total Hours</w:t>
                  </w:r>
                </w:p>
              </w:tc>
            </w:tr>
            <w:tr w:rsidR="000036AC" w14:paraId="6F3EE137" w14:textId="77777777" w:rsidTr="00D06E42">
              <w:trPr>
                <w:jc w:val="center"/>
              </w:trPr>
              <w:tc>
                <w:tcPr>
                  <w:tcW w:w="4937" w:type="dxa"/>
                </w:tcPr>
                <w:p w14:paraId="6F3EE135" w14:textId="77777777" w:rsidR="000036AC" w:rsidRPr="00D06E42" w:rsidRDefault="000036AC" w:rsidP="00BA2491">
                  <w:pPr>
                    <w:rPr>
                      <w:rFonts w:ascii="Times New Roman" w:hAnsi="Times New Roman" w:cs="Times New Roman"/>
                      <w:sz w:val="20"/>
                      <w:szCs w:val="20"/>
                    </w:rPr>
                  </w:pPr>
                  <w:r w:rsidRPr="00D06E42">
                    <w:rPr>
                      <w:rFonts w:ascii="Times New Roman" w:hAnsi="Times New Roman" w:cs="Times New Roman"/>
                      <w:sz w:val="20"/>
                      <w:szCs w:val="20"/>
                    </w:rPr>
                    <w:t>Monday</w:t>
                  </w:r>
                </w:p>
              </w:tc>
              <w:tc>
                <w:tcPr>
                  <w:tcW w:w="4482" w:type="dxa"/>
                </w:tcPr>
                <w:p w14:paraId="6F3EE136" w14:textId="77777777" w:rsidR="000036AC" w:rsidRPr="00D06E42" w:rsidRDefault="000036AC" w:rsidP="00BA2491">
                  <w:pPr>
                    <w:jc w:val="center"/>
                    <w:rPr>
                      <w:rFonts w:ascii="Times New Roman" w:hAnsi="Times New Roman" w:cs="Times New Roman"/>
                      <w:sz w:val="20"/>
                      <w:szCs w:val="20"/>
                    </w:rPr>
                  </w:pPr>
                  <w:r w:rsidRPr="00D06E42">
                    <w:rPr>
                      <w:rFonts w:ascii="Times New Roman" w:hAnsi="Times New Roman" w:cs="Times New Roman"/>
                      <w:sz w:val="20"/>
                      <w:szCs w:val="20"/>
                    </w:rPr>
                    <w:t>7 hours 5 min</w:t>
                  </w:r>
                </w:p>
              </w:tc>
            </w:tr>
            <w:tr w:rsidR="000036AC" w14:paraId="6F3EE13A" w14:textId="77777777" w:rsidTr="00D06E42">
              <w:trPr>
                <w:jc w:val="center"/>
              </w:trPr>
              <w:tc>
                <w:tcPr>
                  <w:tcW w:w="4937" w:type="dxa"/>
                </w:tcPr>
                <w:p w14:paraId="6F3EE138" w14:textId="77777777" w:rsidR="000036AC" w:rsidRPr="00D06E42" w:rsidRDefault="000036AC" w:rsidP="00BA2491">
                  <w:pPr>
                    <w:rPr>
                      <w:rFonts w:ascii="Times New Roman" w:hAnsi="Times New Roman" w:cs="Times New Roman"/>
                      <w:sz w:val="20"/>
                      <w:szCs w:val="20"/>
                    </w:rPr>
                  </w:pPr>
                  <w:r w:rsidRPr="00D06E42">
                    <w:rPr>
                      <w:rFonts w:ascii="Times New Roman" w:hAnsi="Times New Roman" w:cs="Times New Roman"/>
                      <w:sz w:val="20"/>
                      <w:szCs w:val="20"/>
                    </w:rPr>
                    <w:t>Tuesday</w:t>
                  </w:r>
                </w:p>
              </w:tc>
              <w:tc>
                <w:tcPr>
                  <w:tcW w:w="4482" w:type="dxa"/>
                </w:tcPr>
                <w:p w14:paraId="6F3EE139" w14:textId="77777777" w:rsidR="000036AC" w:rsidRPr="00D06E42" w:rsidRDefault="000036AC" w:rsidP="00BA2491">
                  <w:pPr>
                    <w:jc w:val="center"/>
                    <w:rPr>
                      <w:rFonts w:ascii="Times New Roman" w:hAnsi="Times New Roman" w:cs="Times New Roman"/>
                      <w:sz w:val="20"/>
                      <w:szCs w:val="20"/>
                    </w:rPr>
                  </w:pPr>
                  <w:r w:rsidRPr="00D06E42">
                    <w:rPr>
                      <w:rFonts w:ascii="Times New Roman" w:hAnsi="Times New Roman" w:cs="Times New Roman"/>
                      <w:sz w:val="20"/>
                      <w:szCs w:val="20"/>
                    </w:rPr>
                    <w:t>7 hours 5 min</w:t>
                  </w:r>
                </w:p>
              </w:tc>
            </w:tr>
            <w:tr w:rsidR="000036AC" w14:paraId="6F3EE13D" w14:textId="77777777" w:rsidTr="00D06E42">
              <w:trPr>
                <w:jc w:val="center"/>
              </w:trPr>
              <w:tc>
                <w:tcPr>
                  <w:tcW w:w="4937" w:type="dxa"/>
                </w:tcPr>
                <w:p w14:paraId="6F3EE13B" w14:textId="77777777" w:rsidR="000036AC" w:rsidRPr="00D06E42" w:rsidRDefault="000036AC" w:rsidP="00BA2491">
                  <w:pPr>
                    <w:rPr>
                      <w:rFonts w:ascii="Times New Roman" w:hAnsi="Times New Roman" w:cs="Times New Roman"/>
                      <w:sz w:val="20"/>
                      <w:szCs w:val="20"/>
                    </w:rPr>
                  </w:pPr>
                  <w:r w:rsidRPr="00D06E42">
                    <w:rPr>
                      <w:rFonts w:ascii="Times New Roman" w:hAnsi="Times New Roman" w:cs="Times New Roman"/>
                      <w:sz w:val="20"/>
                      <w:szCs w:val="20"/>
                    </w:rPr>
                    <w:t>Wednesday</w:t>
                  </w:r>
                </w:p>
              </w:tc>
              <w:tc>
                <w:tcPr>
                  <w:tcW w:w="4482" w:type="dxa"/>
                </w:tcPr>
                <w:p w14:paraId="6F3EE13C" w14:textId="77777777" w:rsidR="000036AC" w:rsidRPr="00D06E42" w:rsidRDefault="000036AC" w:rsidP="00BA2491">
                  <w:pPr>
                    <w:jc w:val="center"/>
                    <w:rPr>
                      <w:rFonts w:ascii="Times New Roman" w:hAnsi="Times New Roman" w:cs="Times New Roman"/>
                      <w:sz w:val="20"/>
                      <w:szCs w:val="20"/>
                    </w:rPr>
                  </w:pPr>
                  <w:r w:rsidRPr="00D06E42">
                    <w:rPr>
                      <w:rFonts w:ascii="Times New Roman" w:hAnsi="Times New Roman" w:cs="Times New Roman"/>
                      <w:sz w:val="20"/>
                      <w:szCs w:val="20"/>
                    </w:rPr>
                    <w:t>5 hours 10 min</w:t>
                  </w:r>
                </w:p>
              </w:tc>
            </w:tr>
            <w:tr w:rsidR="000036AC" w14:paraId="6F3EE140" w14:textId="77777777" w:rsidTr="00D06E42">
              <w:trPr>
                <w:jc w:val="center"/>
              </w:trPr>
              <w:tc>
                <w:tcPr>
                  <w:tcW w:w="4937" w:type="dxa"/>
                </w:tcPr>
                <w:p w14:paraId="6F3EE13E" w14:textId="77777777" w:rsidR="000036AC" w:rsidRPr="00D06E42" w:rsidRDefault="000036AC" w:rsidP="00BA2491">
                  <w:pPr>
                    <w:rPr>
                      <w:rFonts w:ascii="Times New Roman" w:hAnsi="Times New Roman" w:cs="Times New Roman"/>
                      <w:sz w:val="20"/>
                      <w:szCs w:val="20"/>
                    </w:rPr>
                  </w:pPr>
                  <w:r w:rsidRPr="00D06E42">
                    <w:rPr>
                      <w:rFonts w:ascii="Times New Roman" w:hAnsi="Times New Roman" w:cs="Times New Roman"/>
                      <w:sz w:val="20"/>
                      <w:szCs w:val="20"/>
                    </w:rPr>
                    <w:t>Thursday</w:t>
                  </w:r>
                </w:p>
              </w:tc>
              <w:tc>
                <w:tcPr>
                  <w:tcW w:w="4482" w:type="dxa"/>
                </w:tcPr>
                <w:p w14:paraId="6F3EE13F" w14:textId="77777777" w:rsidR="000036AC" w:rsidRPr="00D06E42" w:rsidRDefault="000036AC" w:rsidP="00BA2491">
                  <w:pPr>
                    <w:jc w:val="center"/>
                    <w:rPr>
                      <w:rFonts w:ascii="Times New Roman" w:hAnsi="Times New Roman" w:cs="Times New Roman"/>
                      <w:sz w:val="20"/>
                      <w:szCs w:val="20"/>
                    </w:rPr>
                  </w:pPr>
                  <w:r w:rsidRPr="00D06E42">
                    <w:rPr>
                      <w:rFonts w:ascii="Times New Roman" w:hAnsi="Times New Roman" w:cs="Times New Roman"/>
                      <w:sz w:val="20"/>
                      <w:szCs w:val="20"/>
                    </w:rPr>
                    <w:t>7 hours 5 min</w:t>
                  </w:r>
                </w:p>
              </w:tc>
            </w:tr>
            <w:tr w:rsidR="000036AC" w14:paraId="6F3EE143" w14:textId="77777777" w:rsidTr="00D06E42">
              <w:trPr>
                <w:jc w:val="center"/>
              </w:trPr>
              <w:tc>
                <w:tcPr>
                  <w:tcW w:w="4937" w:type="dxa"/>
                </w:tcPr>
                <w:p w14:paraId="6F3EE141" w14:textId="77777777" w:rsidR="000036AC" w:rsidRPr="00D06E42" w:rsidRDefault="000036AC" w:rsidP="00BA2491">
                  <w:pPr>
                    <w:rPr>
                      <w:rFonts w:ascii="Times New Roman" w:hAnsi="Times New Roman" w:cs="Times New Roman"/>
                      <w:sz w:val="20"/>
                      <w:szCs w:val="20"/>
                    </w:rPr>
                  </w:pPr>
                  <w:r w:rsidRPr="00D06E42">
                    <w:rPr>
                      <w:rFonts w:ascii="Times New Roman" w:hAnsi="Times New Roman" w:cs="Times New Roman"/>
                      <w:sz w:val="20"/>
                      <w:szCs w:val="20"/>
                    </w:rPr>
                    <w:t>Friday</w:t>
                  </w:r>
                </w:p>
              </w:tc>
              <w:tc>
                <w:tcPr>
                  <w:tcW w:w="4482" w:type="dxa"/>
                </w:tcPr>
                <w:p w14:paraId="6F3EE142" w14:textId="77777777" w:rsidR="000036AC" w:rsidRPr="00D06E42" w:rsidRDefault="000036AC" w:rsidP="00BA2491">
                  <w:pPr>
                    <w:jc w:val="center"/>
                    <w:rPr>
                      <w:rFonts w:ascii="Times New Roman" w:hAnsi="Times New Roman" w:cs="Times New Roman"/>
                      <w:sz w:val="20"/>
                      <w:szCs w:val="20"/>
                    </w:rPr>
                  </w:pPr>
                  <w:r w:rsidRPr="00D06E42">
                    <w:rPr>
                      <w:rFonts w:ascii="Times New Roman" w:hAnsi="Times New Roman" w:cs="Times New Roman"/>
                      <w:sz w:val="20"/>
                      <w:szCs w:val="20"/>
                    </w:rPr>
                    <w:t>7 hours 5 min</w:t>
                  </w:r>
                </w:p>
              </w:tc>
            </w:tr>
            <w:tr w:rsidR="000036AC" w14:paraId="6F3EE146" w14:textId="77777777" w:rsidTr="00CB6D67">
              <w:trPr>
                <w:trHeight w:val="197"/>
                <w:jc w:val="center"/>
              </w:trPr>
              <w:tc>
                <w:tcPr>
                  <w:tcW w:w="4937" w:type="dxa"/>
                </w:tcPr>
                <w:p w14:paraId="6F3EE144" w14:textId="77777777" w:rsidR="000036AC" w:rsidRPr="00CB6D67" w:rsidRDefault="000036AC" w:rsidP="00BA2491">
                  <w:pPr>
                    <w:rPr>
                      <w:rFonts w:ascii="Times New Roman" w:hAnsi="Times New Roman" w:cs="Times New Roman"/>
                      <w:i/>
                      <w:sz w:val="20"/>
                      <w:szCs w:val="20"/>
                      <w:vertAlign w:val="superscript"/>
                    </w:rPr>
                  </w:pPr>
                  <w:r w:rsidRPr="00D06E42">
                    <w:rPr>
                      <w:rFonts w:ascii="Times New Roman" w:hAnsi="Times New Roman" w:cs="Times New Roman"/>
                      <w:sz w:val="20"/>
                      <w:szCs w:val="20"/>
                    </w:rPr>
                    <w:t xml:space="preserve">Other </w:t>
                  </w:r>
                  <w:r w:rsidRPr="00D06E42">
                    <w:rPr>
                      <w:rFonts w:ascii="Times New Roman" w:hAnsi="Times New Roman" w:cs="Times New Roman"/>
                      <w:i/>
                      <w:sz w:val="20"/>
                      <w:szCs w:val="20"/>
                    </w:rPr>
                    <w:t>(if applicable</w:t>
                  </w:r>
                </w:p>
              </w:tc>
              <w:tc>
                <w:tcPr>
                  <w:tcW w:w="4482" w:type="dxa"/>
                </w:tcPr>
                <w:p w14:paraId="6F3EE145" w14:textId="77777777" w:rsidR="000036AC" w:rsidRPr="00D06E42" w:rsidRDefault="000036AC" w:rsidP="00BA2491">
                  <w:pPr>
                    <w:jc w:val="center"/>
                    <w:rPr>
                      <w:rFonts w:ascii="Times New Roman" w:hAnsi="Times New Roman" w:cs="Times New Roman"/>
                      <w:sz w:val="20"/>
                      <w:szCs w:val="20"/>
                    </w:rPr>
                  </w:pPr>
                  <w:r w:rsidRPr="00D06E42">
                    <w:rPr>
                      <w:rFonts w:ascii="Times New Roman" w:hAnsi="Times New Roman" w:cs="Times New Roman"/>
                      <w:sz w:val="20"/>
                      <w:szCs w:val="20"/>
                    </w:rPr>
                    <w:t>No other mandatory programming for all students</w:t>
                  </w:r>
                </w:p>
              </w:tc>
            </w:tr>
          </w:tbl>
          <w:p w14:paraId="6F3EE147" w14:textId="77777777" w:rsidR="000036AC" w:rsidRDefault="000036AC" w:rsidP="00CC07A8">
            <w:pPr>
              <w:rPr>
                <w:rFonts w:ascii="Times New Roman" w:hAnsi="Times New Roman" w:cs="Times New Roman"/>
                <w:b/>
                <w:sz w:val="20"/>
                <w:szCs w:val="20"/>
              </w:rPr>
            </w:pPr>
          </w:p>
        </w:tc>
      </w:tr>
      <w:tr w:rsidR="000036AC" w14:paraId="6F3EE15E" w14:textId="77777777" w:rsidTr="65DAF6B5">
        <w:trPr>
          <w:trHeight w:val="4320"/>
        </w:trPr>
        <w:tc>
          <w:tcPr>
            <w:tcW w:w="1008" w:type="dxa"/>
          </w:tcPr>
          <w:p w14:paraId="6F3EE149" w14:textId="77777777" w:rsidR="000036AC" w:rsidRPr="00EB2F41" w:rsidRDefault="000036AC" w:rsidP="000036AC">
            <w:pPr>
              <w:rPr>
                <w:rFonts w:ascii="Times New Roman" w:hAnsi="Times New Roman" w:cs="Times New Roman"/>
                <w:b/>
                <w:sz w:val="20"/>
                <w:szCs w:val="20"/>
              </w:rPr>
            </w:pPr>
            <w:r w:rsidRPr="00EB2F41">
              <w:rPr>
                <w:rFonts w:ascii="Times New Roman" w:hAnsi="Times New Roman" w:cs="Times New Roman"/>
                <w:b/>
                <w:sz w:val="20"/>
                <w:szCs w:val="20"/>
              </w:rPr>
              <w:t xml:space="preserve">ITEM 2 </w:t>
            </w:r>
          </w:p>
          <w:p w14:paraId="6F3EE14A" w14:textId="77777777" w:rsidR="00716310" w:rsidRPr="00EB2F41" w:rsidRDefault="00941BF5" w:rsidP="00716310">
            <w:pPr>
              <w:rPr>
                <w:rFonts w:ascii="Times New Roman" w:hAnsi="Times New Roman" w:cs="Times New Roman"/>
                <w:b/>
                <w:sz w:val="20"/>
                <w:szCs w:val="20"/>
              </w:rPr>
            </w:pPr>
            <w:r>
              <w:rPr>
                <w:rFonts w:ascii="Times New Roman" w:hAnsi="Times New Roman" w:cs="Times New Roman"/>
                <w:b/>
                <w:sz w:val="20"/>
                <w:szCs w:val="20"/>
              </w:rPr>
              <w:fldChar w:fldCharType="begin">
                <w:ffData>
                  <w:name w:val="Check1"/>
                  <w:enabled/>
                  <w:calcOnExit w:val="0"/>
                  <w:checkBox>
                    <w:sizeAuto/>
                    <w:default w:val="0"/>
                  </w:checkBox>
                </w:ffData>
              </w:fldChar>
            </w:r>
            <w:r w:rsidR="00716310">
              <w:rPr>
                <w:rFonts w:ascii="Times New Roman" w:hAnsi="Times New Roman" w:cs="Times New Roman"/>
                <w:b/>
                <w:sz w:val="20"/>
                <w:szCs w:val="20"/>
              </w:rPr>
              <w:instrText xml:space="preserve"> FORMCHECKBOX </w:instrText>
            </w:r>
            <w:r w:rsidR="00000000">
              <w:rPr>
                <w:rFonts w:ascii="Times New Roman" w:hAnsi="Times New Roman" w:cs="Times New Roman"/>
                <w:b/>
                <w:sz w:val="20"/>
                <w:szCs w:val="20"/>
              </w:rPr>
            </w:r>
            <w:r w:rsidR="00000000">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p>
          <w:p w14:paraId="6F3EE14B" w14:textId="77777777" w:rsidR="000036AC" w:rsidRDefault="000036AC" w:rsidP="00CC07A8">
            <w:pPr>
              <w:rPr>
                <w:rFonts w:ascii="Times New Roman" w:hAnsi="Times New Roman" w:cs="Times New Roman"/>
                <w:b/>
                <w:sz w:val="20"/>
                <w:szCs w:val="20"/>
              </w:rPr>
            </w:pPr>
          </w:p>
        </w:tc>
        <w:tc>
          <w:tcPr>
            <w:tcW w:w="10008" w:type="dxa"/>
          </w:tcPr>
          <w:p w14:paraId="6F3EE14C" w14:textId="307253E2" w:rsidR="00675A18" w:rsidRPr="00675A18" w:rsidRDefault="000036AC" w:rsidP="000F78B4">
            <w:pPr>
              <w:pStyle w:val="ListParagraph"/>
              <w:numPr>
                <w:ilvl w:val="0"/>
                <w:numId w:val="8"/>
              </w:numPr>
              <w:ind w:left="252" w:hanging="252"/>
              <w:rPr>
                <w:rFonts w:ascii="Times New Roman" w:hAnsi="Times New Roman" w:cs="Times New Roman"/>
                <w:sz w:val="20"/>
                <w:szCs w:val="20"/>
              </w:rPr>
            </w:pPr>
            <w:r w:rsidRPr="7944FB5F">
              <w:rPr>
                <w:rFonts w:ascii="Times New Roman" w:hAnsi="Times New Roman" w:cs="Times New Roman"/>
                <w:sz w:val="20"/>
                <w:szCs w:val="20"/>
              </w:rPr>
              <w:t xml:space="preserve">Schools are required to schedule </w:t>
            </w:r>
            <w:r w:rsidR="00E00D26" w:rsidRPr="7944FB5F">
              <w:rPr>
                <w:rFonts w:ascii="Times New Roman" w:hAnsi="Times New Roman" w:cs="Times New Roman"/>
                <w:sz w:val="20"/>
                <w:szCs w:val="20"/>
              </w:rPr>
              <w:t>at least</w:t>
            </w:r>
            <w:r w:rsidRPr="7944FB5F">
              <w:rPr>
                <w:rFonts w:ascii="Times New Roman" w:hAnsi="Times New Roman" w:cs="Times New Roman"/>
                <w:sz w:val="20"/>
                <w:szCs w:val="20"/>
              </w:rPr>
              <w:t xml:space="preserve"> 5 snow days but operate for </w:t>
            </w:r>
            <w:r w:rsidRPr="7944FB5F">
              <w:rPr>
                <w:rFonts w:ascii="Times New Roman" w:hAnsi="Times New Roman" w:cs="Times New Roman"/>
                <w:b/>
                <w:bCs/>
                <w:sz w:val="20"/>
                <w:szCs w:val="20"/>
              </w:rPr>
              <w:t>a minimum of 180 days</w:t>
            </w:r>
            <w:r w:rsidRPr="7944FB5F">
              <w:rPr>
                <w:rFonts w:ascii="Times New Roman" w:hAnsi="Times New Roman" w:cs="Times New Roman"/>
                <w:sz w:val="20"/>
                <w:szCs w:val="20"/>
              </w:rPr>
              <w:t xml:space="preserve"> (</w:t>
            </w:r>
            <w:hyperlink r:id="rId12">
              <w:r w:rsidRPr="7944FB5F">
                <w:rPr>
                  <w:rStyle w:val="Hyperlink"/>
                  <w:rFonts w:ascii="Times New Roman" w:hAnsi="Times New Roman"/>
                  <w:sz w:val="20"/>
                  <w:szCs w:val="20"/>
                </w:rPr>
                <w:t>603 CMR 27.03</w:t>
              </w:r>
            </w:hyperlink>
            <w:r w:rsidRPr="7944FB5F">
              <w:rPr>
                <w:rFonts w:ascii="Times New Roman" w:hAnsi="Times New Roman" w:cs="Times New Roman"/>
                <w:sz w:val="20"/>
                <w:szCs w:val="20"/>
              </w:rPr>
              <w:t xml:space="preserve">) unless the charter promises a longer school year. </w:t>
            </w:r>
          </w:p>
          <w:p w14:paraId="6F3EE14D" w14:textId="77777777" w:rsidR="00675A18" w:rsidRPr="00675A18" w:rsidRDefault="000036AC" w:rsidP="000F78B4">
            <w:pPr>
              <w:pStyle w:val="ListParagraph"/>
              <w:numPr>
                <w:ilvl w:val="0"/>
                <w:numId w:val="8"/>
              </w:numPr>
              <w:ind w:left="252" w:hanging="252"/>
              <w:rPr>
                <w:rFonts w:ascii="Times New Roman" w:hAnsi="Times New Roman" w:cs="Times New Roman"/>
                <w:sz w:val="20"/>
                <w:szCs w:val="20"/>
              </w:rPr>
            </w:pPr>
            <w:r w:rsidRPr="00675A18">
              <w:rPr>
                <w:rFonts w:ascii="Times New Roman" w:hAnsi="Times New Roman" w:cs="Times New Roman"/>
                <w:sz w:val="20"/>
                <w:szCs w:val="20"/>
              </w:rPr>
              <w:t xml:space="preserve">For example, if a school’s charter states the school will operate for 190 days, the school would at </w:t>
            </w:r>
            <w:r w:rsidR="0082196F">
              <w:rPr>
                <w:rFonts w:ascii="Times New Roman" w:hAnsi="Times New Roman" w:cs="Times New Roman"/>
                <w:sz w:val="20"/>
                <w:szCs w:val="20"/>
              </w:rPr>
              <w:t xml:space="preserve">a </w:t>
            </w:r>
            <w:r w:rsidRPr="00675A18">
              <w:rPr>
                <w:rFonts w:ascii="Times New Roman" w:hAnsi="Times New Roman" w:cs="Times New Roman"/>
                <w:sz w:val="20"/>
                <w:szCs w:val="20"/>
              </w:rPr>
              <w:t>minimum operate for 190 days and schedule 5 additional snow days for</w:t>
            </w:r>
            <w:r w:rsidR="00675A18" w:rsidRPr="00675A18">
              <w:rPr>
                <w:rFonts w:ascii="Times New Roman" w:hAnsi="Times New Roman" w:cs="Times New Roman"/>
                <w:sz w:val="20"/>
                <w:szCs w:val="20"/>
              </w:rPr>
              <w:t xml:space="preserve"> a total of 195 scheduled days.</w:t>
            </w:r>
          </w:p>
          <w:p w14:paraId="6F3EE14E" w14:textId="77777777" w:rsidR="00675A18" w:rsidRPr="00675A18" w:rsidRDefault="000036AC" w:rsidP="000F78B4">
            <w:pPr>
              <w:pStyle w:val="ListParagraph"/>
              <w:numPr>
                <w:ilvl w:val="0"/>
                <w:numId w:val="8"/>
              </w:numPr>
              <w:ind w:left="252" w:hanging="252"/>
              <w:rPr>
                <w:rFonts w:ascii="Times New Roman" w:hAnsi="Times New Roman" w:cs="Times New Roman"/>
                <w:sz w:val="20"/>
                <w:szCs w:val="20"/>
              </w:rPr>
            </w:pPr>
            <w:r w:rsidRPr="00675A18">
              <w:rPr>
                <w:rFonts w:ascii="Times New Roman" w:hAnsi="Times New Roman" w:cs="Times New Roman"/>
                <w:sz w:val="20"/>
                <w:szCs w:val="20"/>
              </w:rPr>
              <w:t>The minimum number of days below is the number of days that the school commits to holding, regardless of snow canc</w:t>
            </w:r>
            <w:r w:rsidR="00675A18" w:rsidRPr="00675A18">
              <w:rPr>
                <w:rFonts w:ascii="Times New Roman" w:hAnsi="Times New Roman" w:cs="Times New Roman"/>
                <w:sz w:val="20"/>
                <w:szCs w:val="20"/>
              </w:rPr>
              <w:t>ellations or other emergencies.</w:t>
            </w:r>
          </w:p>
          <w:p w14:paraId="6F3EE14F" w14:textId="77777777" w:rsidR="00675A18" w:rsidRPr="00D06E42" w:rsidRDefault="000036AC" w:rsidP="000F78B4">
            <w:pPr>
              <w:pStyle w:val="ListParagraph"/>
              <w:numPr>
                <w:ilvl w:val="0"/>
                <w:numId w:val="8"/>
              </w:numPr>
              <w:ind w:left="252" w:hanging="252"/>
              <w:rPr>
                <w:rFonts w:ascii="Times New Roman" w:hAnsi="Times New Roman" w:cs="Times New Roman"/>
                <w:sz w:val="20"/>
                <w:szCs w:val="20"/>
              </w:rPr>
            </w:pPr>
            <w:r w:rsidRPr="00675A18">
              <w:rPr>
                <w:rFonts w:ascii="Times New Roman" w:hAnsi="Times New Roman" w:cs="Times New Roman"/>
                <w:sz w:val="20"/>
                <w:szCs w:val="20"/>
              </w:rPr>
              <w:t>The school can also note how many snow days it plans to schedule</w:t>
            </w:r>
            <w:r w:rsidR="00B81F60">
              <w:rPr>
                <w:rFonts w:ascii="Times New Roman" w:hAnsi="Times New Roman" w:cs="Times New Roman"/>
                <w:sz w:val="20"/>
                <w:szCs w:val="20"/>
              </w:rPr>
              <w:t xml:space="preserve"> (at </w:t>
            </w:r>
            <w:r w:rsidR="00E00D26">
              <w:rPr>
                <w:rFonts w:ascii="Times New Roman" w:hAnsi="Times New Roman" w:cs="Times New Roman"/>
                <w:sz w:val="20"/>
                <w:szCs w:val="20"/>
              </w:rPr>
              <w:t>minimum</w:t>
            </w:r>
            <w:r w:rsidR="00B81F60">
              <w:rPr>
                <w:rFonts w:ascii="Times New Roman" w:hAnsi="Times New Roman" w:cs="Times New Roman"/>
                <w:sz w:val="20"/>
                <w:szCs w:val="20"/>
              </w:rPr>
              <w:t xml:space="preserve"> 5)</w:t>
            </w:r>
            <w:r w:rsidRPr="00675A18">
              <w:rPr>
                <w:rFonts w:ascii="Times New Roman" w:hAnsi="Times New Roman" w:cs="Times New Roman"/>
                <w:sz w:val="20"/>
                <w:szCs w:val="20"/>
              </w:rPr>
              <w:t>, but will commit, at minimum, to the number in the proposed minimum number of days.</w:t>
            </w:r>
            <w:r w:rsidR="00675A18" w:rsidRPr="00675A18">
              <w:rPr>
                <w:rFonts w:ascii="Times New Roman" w:hAnsi="Times New Roman" w:cs="Times New Roman"/>
                <w:sz w:val="20"/>
                <w:szCs w:val="20"/>
              </w:rPr>
              <w:t xml:space="preserve"> </w:t>
            </w:r>
          </w:p>
          <w:p w14:paraId="6F3EE150" w14:textId="77777777" w:rsidR="0082196F" w:rsidRDefault="0082196F" w:rsidP="0082196F">
            <w:pPr>
              <w:jc w:val="center"/>
              <w:rPr>
                <w:rFonts w:ascii="Times New Roman" w:hAnsi="Times New Roman" w:cs="Times New Roman"/>
                <w:b/>
                <w:sz w:val="20"/>
                <w:szCs w:val="20"/>
              </w:rPr>
            </w:pPr>
          </w:p>
          <w:p w14:paraId="6F3EE151" w14:textId="77777777" w:rsidR="00C65493" w:rsidRPr="0082196F" w:rsidRDefault="00BE0123" w:rsidP="0082196F">
            <w:pPr>
              <w:jc w:val="center"/>
              <w:rPr>
                <w:rFonts w:ascii="Times New Roman" w:hAnsi="Times New Roman" w:cs="Times New Roman"/>
                <w:b/>
                <w:sz w:val="20"/>
                <w:szCs w:val="20"/>
              </w:rPr>
            </w:pPr>
            <w:r w:rsidRPr="00CE7B1E">
              <w:rPr>
                <w:rFonts w:ascii="Times New Roman" w:hAnsi="Times New Roman" w:cs="Times New Roman"/>
                <w:b/>
                <w:sz w:val="20"/>
                <w:szCs w:val="20"/>
              </w:rPr>
              <w:t>EXAMPLE</w:t>
            </w:r>
          </w:p>
          <w:tbl>
            <w:tblPr>
              <w:tblStyle w:val="TableGrid"/>
              <w:tblW w:w="9447" w:type="dxa"/>
              <w:jc w:val="center"/>
              <w:tblLayout w:type="fixed"/>
              <w:tblLook w:val="04A0" w:firstRow="1" w:lastRow="0" w:firstColumn="1" w:lastColumn="0" w:noHBand="0" w:noVBand="1"/>
            </w:tblPr>
            <w:tblGrid>
              <w:gridCol w:w="3149"/>
              <w:gridCol w:w="3149"/>
              <w:gridCol w:w="3149"/>
            </w:tblGrid>
            <w:tr w:rsidR="000036AC" w:rsidRPr="00D06E42" w14:paraId="6F3EE155" w14:textId="77777777" w:rsidTr="000036AC">
              <w:trPr>
                <w:jc w:val="center"/>
              </w:trPr>
              <w:tc>
                <w:tcPr>
                  <w:tcW w:w="3149" w:type="dxa"/>
                </w:tcPr>
                <w:p w14:paraId="6F3EE152" w14:textId="77777777" w:rsidR="000036AC" w:rsidRPr="00D06E42" w:rsidRDefault="000036AC" w:rsidP="00286697">
                  <w:pPr>
                    <w:jc w:val="center"/>
                    <w:rPr>
                      <w:rFonts w:ascii="Times New Roman" w:hAnsi="Times New Roman" w:cs="Times New Roman"/>
                      <w:b/>
                      <w:sz w:val="20"/>
                      <w:szCs w:val="20"/>
                    </w:rPr>
                  </w:pPr>
                  <w:r w:rsidRPr="00D06E42">
                    <w:rPr>
                      <w:rFonts w:ascii="Times New Roman" w:hAnsi="Times New Roman" w:cs="Times New Roman"/>
                      <w:b/>
                      <w:sz w:val="20"/>
                      <w:szCs w:val="20"/>
                    </w:rPr>
                    <w:t>Minimum Number of Days</w:t>
                  </w:r>
                </w:p>
              </w:tc>
              <w:tc>
                <w:tcPr>
                  <w:tcW w:w="3149" w:type="dxa"/>
                </w:tcPr>
                <w:p w14:paraId="6F3EE153" w14:textId="77777777" w:rsidR="000036AC" w:rsidRPr="00D06E42" w:rsidRDefault="000036AC" w:rsidP="00286697">
                  <w:pPr>
                    <w:jc w:val="center"/>
                    <w:rPr>
                      <w:rFonts w:ascii="Times New Roman" w:hAnsi="Times New Roman" w:cs="Times New Roman"/>
                      <w:b/>
                      <w:sz w:val="20"/>
                      <w:szCs w:val="20"/>
                    </w:rPr>
                  </w:pPr>
                  <w:r w:rsidRPr="00D06E42">
                    <w:rPr>
                      <w:rFonts w:ascii="Times New Roman" w:hAnsi="Times New Roman" w:cs="Times New Roman"/>
                      <w:b/>
                      <w:sz w:val="20"/>
                      <w:szCs w:val="20"/>
                    </w:rPr>
                    <w:t>Scheduled Emergency/Snow Days</w:t>
                  </w:r>
                </w:p>
              </w:tc>
              <w:tc>
                <w:tcPr>
                  <w:tcW w:w="3149" w:type="dxa"/>
                </w:tcPr>
                <w:p w14:paraId="6F3EE154" w14:textId="77777777" w:rsidR="000036AC" w:rsidRPr="00D06E42" w:rsidRDefault="000036AC" w:rsidP="00286697">
                  <w:pPr>
                    <w:jc w:val="center"/>
                    <w:rPr>
                      <w:rFonts w:ascii="Times New Roman" w:hAnsi="Times New Roman" w:cs="Times New Roman"/>
                      <w:b/>
                      <w:sz w:val="20"/>
                      <w:szCs w:val="20"/>
                    </w:rPr>
                  </w:pPr>
                  <w:r w:rsidRPr="00D06E42">
                    <w:rPr>
                      <w:rFonts w:ascii="Times New Roman" w:hAnsi="Times New Roman" w:cs="Times New Roman"/>
                      <w:b/>
                      <w:sz w:val="20"/>
                      <w:szCs w:val="20"/>
                    </w:rPr>
                    <w:t>Total number of scheduled school days</w:t>
                  </w:r>
                </w:p>
              </w:tc>
            </w:tr>
            <w:tr w:rsidR="000036AC" w:rsidRPr="00D06E42" w14:paraId="6F3EE15C" w14:textId="77777777" w:rsidTr="000036AC">
              <w:trPr>
                <w:trHeight w:val="557"/>
                <w:jc w:val="center"/>
              </w:trPr>
              <w:tc>
                <w:tcPr>
                  <w:tcW w:w="3149" w:type="dxa"/>
                </w:tcPr>
                <w:p w14:paraId="6F3EE156" w14:textId="77777777" w:rsidR="000036AC" w:rsidRPr="00D06E42" w:rsidRDefault="000036AC" w:rsidP="00286697">
                  <w:pPr>
                    <w:jc w:val="center"/>
                    <w:rPr>
                      <w:rFonts w:ascii="Times New Roman" w:hAnsi="Times New Roman" w:cs="Times New Roman"/>
                      <w:sz w:val="20"/>
                      <w:szCs w:val="20"/>
                    </w:rPr>
                  </w:pPr>
                  <w:r w:rsidRPr="00D06E42">
                    <w:rPr>
                      <w:rFonts w:ascii="Times New Roman" w:hAnsi="Times New Roman" w:cs="Times New Roman"/>
                      <w:sz w:val="20"/>
                      <w:szCs w:val="20"/>
                    </w:rPr>
                    <w:t>185</w:t>
                  </w:r>
                </w:p>
                <w:p w14:paraId="6F3EE157" w14:textId="77777777" w:rsidR="000036AC" w:rsidRPr="00D06E42" w:rsidRDefault="000036AC" w:rsidP="00286697">
                  <w:pPr>
                    <w:jc w:val="center"/>
                    <w:rPr>
                      <w:rFonts w:ascii="Times New Roman" w:hAnsi="Times New Roman" w:cs="Times New Roman"/>
                      <w:i/>
                      <w:sz w:val="20"/>
                      <w:szCs w:val="20"/>
                    </w:rPr>
                  </w:pPr>
                  <w:r w:rsidRPr="00D06E42">
                    <w:rPr>
                      <w:rFonts w:ascii="Times New Roman" w:hAnsi="Times New Roman" w:cs="Times New Roman"/>
                      <w:i/>
                      <w:sz w:val="20"/>
                      <w:szCs w:val="20"/>
                    </w:rPr>
                    <w:t>(the school is chartered to have 185 days)</w:t>
                  </w:r>
                </w:p>
              </w:tc>
              <w:tc>
                <w:tcPr>
                  <w:tcW w:w="3149" w:type="dxa"/>
                </w:tcPr>
                <w:p w14:paraId="6F3EE158" w14:textId="77777777" w:rsidR="000036AC" w:rsidRPr="00D06E42" w:rsidRDefault="000036AC" w:rsidP="00286697">
                  <w:pPr>
                    <w:jc w:val="center"/>
                    <w:rPr>
                      <w:rFonts w:ascii="Times New Roman" w:hAnsi="Times New Roman" w:cs="Times New Roman"/>
                      <w:sz w:val="20"/>
                      <w:szCs w:val="20"/>
                    </w:rPr>
                  </w:pPr>
                  <w:r w:rsidRPr="00D06E42">
                    <w:rPr>
                      <w:rFonts w:ascii="Times New Roman" w:hAnsi="Times New Roman" w:cs="Times New Roman"/>
                      <w:sz w:val="20"/>
                      <w:szCs w:val="20"/>
                    </w:rPr>
                    <w:t>5</w:t>
                  </w:r>
                </w:p>
                <w:p w14:paraId="6F3EE159" w14:textId="77777777" w:rsidR="000036AC" w:rsidRPr="00D06E42" w:rsidRDefault="000036AC" w:rsidP="00286697">
                  <w:pPr>
                    <w:jc w:val="center"/>
                    <w:rPr>
                      <w:rFonts w:ascii="Times New Roman" w:hAnsi="Times New Roman" w:cs="Times New Roman"/>
                      <w:i/>
                      <w:sz w:val="20"/>
                      <w:szCs w:val="20"/>
                    </w:rPr>
                  </w:pPr>
                  <w:r w:rsidRPr="00D06E42">
                    <w:rPr>
                      <w:rFonts w:ascii="Times New Roman" w:hAnsi="Times New Roman" w:cs="Times New Roman"/>
                      <w:i/>
                      <w:sz w:val="20"/>
                      <w:szCs w:val="20"/>
                    </w:rPr>
                    <w:t>(the school schedules the required 5 additional snow days)</w:t>
                  </w:r>
                </w:p>
              </w:tc>
              <w:tc>
                <w:tcPr>
                  <w:tcW w:w="3149" w:type="dxa"/>
                </w:tcPr>
                <w:p w14:paraId="6F3EE15A" w14:textId="77777777" w:rsidR="000036AC" w:rsidRPr="00D06E42" w:rsidRDefault="000036AC" w:rsidP="00286697">
                  <w:pPr>
                    <w:jc w:val="center"/>
                    <w:rPr>
                      <w:rFonts w:ascii="Times New Roman" w:hAnsi="Times New Roman" w:cs="Times New Roman"/>
                      <w:sz w:val="20"/>
                      <w:szCs w:val="20"/>
                    </w:rPr>
                  </w:pPr>
                  <w:r w:rsidRPr="00D06E42">
                    <w:rPr>
                      <w:rFonts w:ascii="Times New Roman" w:hAnsi="Times New Roman" w:cs="Times New Roman"/>
                      <w:sz w:val="20"/>
                      <w:szCs w:val="20"/>
                    </w:rPr>
                    <w:t>190</w:t>
                  </w:r>
                </w:p>
                <w:p w14:paraId="6F3EE15B" w14:textId="77777777" w:rsidR="000036AC" w:rsidRPr="00D06E42" w:rsidRDefault="000036AC" w:rsidP="00286697">
                  <w:pPr>
                    <w:jc w:val="center"/>
                    <w:rPr>
                      <w:rFonts w:ascii="Times New Roman" w:hAnsi="Times New Roman" w:cs="Times New Roman"/>
                      <w:i/>
                      <w:sz w:val="20"/>
                      <w:szCs w:val="20"/>
                    </w:rPr>
                  </w:pPr>
                  <w:r w:rsidRPr="00D06E42">
                    <w:rPr>
                      <w:rFonts w:ascii="Times New Roman" w:hAnsi="Times New Roman" w:cs="Times New Roman"/>
                      <w:i/>
                      <w:sz w:val="20"/>
                      <w:szCs w:val="20"/>
                    </w:rPr>
                    <w:t>(the school schedules 190 days, but if snow days are used, will operate 185 days at minimum)</w:t>
                  </w:r>
                </w:p>
              </w:tc>
            </w:tr>
          </w:tbl>
          <w:p w14:paraId="6F3EE15D" w14:textId="77777777" w:rsidR="000036AC" w:rsidRDefault="000036AC" w:rsidP="00CC07A8">
            <w:pPr>
              <w:rPr>
                <w:rFonts w:ascii="Times New Roman" w:hAnsi="Times New Roman" w:cs="Times New Roman"/>
                <w:b/>
                <w:sz w:val="20"/>
                <w:szCs w:val="20"/>
              </w:rPr>
            </w:pPr>
          </w:p>
        </w:tc>
      </w:tr>
      <w:tr w:rsidR="000036AC" w14:paraId="6F3EE161" w14:textId="77777777" w:rsidTr="65DAF6B5">
        <w:trPr>
          <w:trHeight w:val="80"/>
        </w:trPr>
        <w:tc>
          <w:tcPr>
            <w:tcW w:w="1008" w:type="dxa"/>
          </w:tcPr>
          <w:p w14:paraId="6F3EE15F" w14:textId="77777777" w:rsidR="00716310" w:rsidRDefault="00716310" w:rsidP="00CC07A8">
            <w:pPr>
              <w:rPr>
                <w:rFonts w:ascii="Times New Roman" w:hAnsi="Times New Roman" w:cs="Times New Roman"/>
                <w:b/>
                <w:sz w:val="20"/>
                <w:szCs w:val="20"/>
              </w:rPr>
            </w:pPr>
          </w:p>
        </w:tc>
        <w:tc>
          <w:tcPr>
            <w:tcW w:w="10008" w:type="dxa"/>
          </w:tcPr>
          <w:p w14:paraId="6F3EE160" w14:textId="77777777" w:rsidR="000036AC" w:rsidRDefault="000036AC" w:rsidP="00CC07A8">
            <w:pPr>
              <w:rPr>
                <w:rFonts w:ascii="Times New Roman" w:hAnsi="Times New Roman" w:cs="Times New Roman"/>
                <w:b/>
                <w:sz w:val="20"/>
                <w:szCs w:val="20"/>
              </w:rPr>
            </w:pPr>
          </w:p>
        </w:tc>
      </w:tr>
    </w:tbl>
    <w:p w14:paraId="6F3EE162" w14:textId="77777777" w:rsidR="009D4024" w:rsidRPr="009A4647" w:rsidRDefault="009D4024" w:rsidP="00940372">
      <w:pPr>
        <w:rPr>
          <w:sz w:val="20"/>
          <w:szCs w:val="20"/>
        </w:rPr>
      </w:pPr>
    </w:p>
    <w:sectPr w:rsidR="009D4024" w:rsidRPr="009A4647" w:rsidSect="00940372">
      <w:footerReference w:type="defaul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71339" w14:textId="77777777" w:rsidR="00EE1029" w:rsidRDefault="00EE1029" w:rsidP="004B4A2F">
      <w:pPr>
        <w:spacing w:after="0" w:line="240" w:lineRule="auto"/>
      </w:pPr>
      <w:r>
        <w:separator/>
      </w:r>
    </w:p>
  </w:endnote>
  <w:endnote w:type="continuationSeparator" w:id="0">
    <w:p w14:paraId="4762D275" w14:textId="77777777" w:rsidR="00EE1029" w:rsidRDefault="00EE1029" w:rsidP="004B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12508"/>
      <w:docPartObj>
        <w:docPartGallery w:val="Page Numbers (Bottom of Page)"/>
        <w:docPartUnique/>
      </w:docPartObj>
    </w:sdtPr>
    <w:sdtContent>
      <w:p w14:paraId="6F3EE167" w14:textId="22E47CA1" w:rsidR="00CB6D67" w:rsidRDefault="00485DAA" w:rsidP="003555E6">
        <w:pPr>
          <w:pStyle w:val="Footer"/>
          <w:tabs>
            <w:tab w:val="clear" w:pos="4680"/>
            <w:tab w:val="clear" w:pos="9360"/>
            <w:tab w:val="left" w:pos="0"/>
            <w:tab w:val="right" w:pos="10800"/>
          </w:tabs>
          <w:jc w:val="center"/>
        </w:pPr>
        <w:r w:rsidRPr="00485DAA">
          <w:rPr>
            <w:rFonts w:ascii="Times New Roman" w:hAnsi="Times New Roman" w:cs="Times New Roman"/>
          </w:rPr>
          <w:t>Massachusetts Department of Elementary and Secondary Education</w:t>
        </w:r>
        <w:r w:rsidR="003555E6">
          <w:rPr>
            <w:rFonts w:ascii="Times New Roman" w:hAnsi="Times New Roman" w:cs="Times New Roman"/>
          </w:rPr>
          <w:tab/>
        </w:r>
        <w:r w:rsidR="003555E6">
          <w:rPr>
            <w:rFonts w:ascii="Times New Roman" w:hAnsi="Times New Roman" w:cs="Times New Roman"/>
            <w:i/>
          </w:rPr>
          <w:t xml:space="preserve">Updated </w:t>
        </w:r>
        <w:r w:rsidR="0039795E">
          <w:rPr>
            <w:rFonts w:ascii="Times New Roman" w:hAnsi="Times New Roman" w:cs="Times New Roman"/>
            <w:i/>
          </w:rPr>
          <w:t>May</w:t>
        </w:r>
        <w:r w:rsidR="003555E6">
          <w:rPr>
            <w:rFonts w:ascii="Times New Roman" w:hAnsi="Times New Roman" w:cs="Times New Roman"/>
            <w:i/>
          </w:rPr>
          <w:t xml:space="preserve"> 202</w:t>
        </w:r>
        <w:r w:rsidR="00194FB4">
          <w:rPr>
            <w:rFonts w:ascii="Times New Roman" w:hAnsi="Times New Roman" w:cs="Times New Roman"/>
            <w:i/>
          </w:rPr>
          <w:t>3</w:t>
        </w:r>
      </w:p>
    </w:sdtContent>
  </w:sdt>
  <w:p w14:paraId="6F3EE168" w14:textId="77777777" w:rsidR="00CB6D67" w:rsidRDefault="00CB6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1017C" w14:textId="77777777" w:rsidR="00EE1029" w:rsidRDefault="00EE1029" w:rsidP="004B4A2F">
      <w:pPr>
        <w:spacing w:after="0" w:line="240" w:lineRule="auto"/>
      </w:pPr>
      <w:r>
        <w:separator/>
      </w:r>
    </w:p>
  </w:footnote>
  <w:footnote w:type="continuationSeparator" w:id="0">
    <w:p w14:paraId="701AFCC4" w14:textId="77777777" w:rsidR="00EE1029" w:rsidRDefault="00EE1029" w:rsidP="004B4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D389A"/>
    <w:multiLevelType w:val="hybridMultilevel"/>
    <w:tmpl w:val="7A1C0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0E43D1"/>
    <w:multiLevelType w:val="hybridMultilevel"/>
    <w:tmpl w:val="F63AB532"/>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5A330CC5"/>
    <w:multiLevelType w:val="hybridMultilevel"/>
    <w:tmpl w:val="422E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8D60E1"/>
    <w:multiLevelType w:val="hybridMultilevel"/>
    <w:tmpl w:val="CE80A4A2"/>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hint="default"/>
      </w:rPr>
    </w:lvl>
    <w:lvl w:ilvl="5" w:tplc="0409000D">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4" w15:restartNumberingAfterBreak="0">
    <w:nsid w:val="6FDC0B54"/>
    <w:multiLevelType w:val="hybridMultilevel"/>
    <w:tmpl w:val="9C9A52AC"/>
    <w:lvl w:ilvl="0" w:tplc="ED5A2188">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57DB7"/>
    <w:multiLevelType w:val="hybridMultilevel"/>
    <w:tmpl w:val="74AECBFE"/>
    <w:lvl w:ilvl="0" w:tplc="64B2A0BA">
      <w:start w:val="1"/>
      <w:numFmt w:val="lowerLetter"/>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FA5193"/>
    <w:multiLevelType w:val="hybridMultilevel"/>
    <w:tmpl w:val="70A01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337178"/>
    <w:multiLevelType w:val="hybridMultilevel"/>
    <w:tmpl w:val="35D48134"/>
    <w:lvl w:ilvl="0" w:tplc="C0A28282">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A374E"/>
    <w:multiLevelType w:val="hybridMultilevel"/>
    <w:tmpl w:val="4CB66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151751">
    <w:abstractNumId w:val="5"/>
  </w:num>
  <w:num w:numId="2" w16cid:durableId="65229248">
    <w:abstractNumId w:val="4"/>
  </w:num>
  <w:num w:numId="3" w16cid:durableId="783622139">
    <w:abstractNumId w:val="1"/>
  </w:num>
  <w:num w:numId="4" w16cid:durableId="467669499">
    <w:abstractNumId w:val="3"/>
  </w:num>
  <w:num w:numId="5" w16cid:durableId="1066684881">
    <w:abstractNumId w:val="8"/>
  </w:num>
  <w:num w:numId="6" w16cid:durableId="1478960679">
    <w:abstractNumId w:val="7"/>
  </w:num>
  <w:num w:numId="7" w16cid:durableId="1755665701">
    <w:abstractNumId w:val="2"/>
  </w:num>
  <w:num w:numId="8" w16cid:durableId="688602948">
    <w:abstractNumId w:val="0"/>
  </w:num>
  <w:num w:numId="9" w16cid:durableId="1611938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A5"/>
    <w:rsid w:val="000036AC"/>
    <w:rsid w:val="0000738F"/>
    <w:rsid w:val="00010F93"/>
    <w:rsid w:val="00012A37"/>
    <w:rsid w:val="0003534B"/>
    <w:rsid w:val="000778BC"/>
    <w:rsid w:val="00092251"/>
    <w:rsid w:val="000A408A"/>
    <w:rsid w:val="000B0A8A"/>
    <w:rsid w:val="000B4765"/>
    <w:rsid w:val="000D29E7"/>
    <w:rsid w:val="000D5DFE"/>
    <w:rsid w:val="000E2A89"/>
    <w:rsid w:val="000F7526"/>
    <w:rsid w:val="000F78B4"/>
    <w:rsid w:val="0010681F"/>
    <w:rsid w:val="00114EF7"/>
    <w:rsid w:val="00141168"/>
    <w:rsid w:val="001534C4"/>
    <w:rsid w:val="00161BE2"/>
    <w:rsid w:val="00173D7E"/>
    <w:rsid w:val="00181AC9"/>
    <w:rsid w:val="00194FB4"/>
    <w:rsid w:val="001A4B7B"/>
    <w:rsid w:val="00217534"/>
    <w:rsid w:val="002E12FA"/>
    <w:rsid w:val="002F56F4"/>
    <w:rsid w:val="00307010"/>
    <w:rsid w:val="003110B3"/>
    <w:rsid w:val="003204D9"/>
    <w:rsid w:val="003257D5"/>
    <w:rsid w:val="0034626F"/>
    <w:rsid w:val="00350581"/>
    <w:rsid w:val="003555E6"/>
    <w:rsid w:val="00387E9C"/>
    <w:rsid w:val="0039795E"/>
    <w:rsid w:val="00421771"/>
    <w:rsid w:val="00424C1E"/>
    <w:rsid w:val="00470153"/>
    <w:rsid w:val="00485DAA"/>
    <w:rsid w:val="00494CAC"/>
    <w:rsid w:val="004A043C"/>
    <w:rsid w:val="004A3ED6"/>
    <w:rsid w:val="004B3FA5"/>
    <w:rsid w:val="004B42DE"/>
    <w:rsid w:val="004B4A2F"/>
    <w:rsid w:val="00503F3D"/>
    <w:rsid w:val="0051134B"/>
    <w:rsid w:val="00512468"/>
    <w:rsid w:val="005456A1"/>
    <w:rsid w:val="00562F70"/>
    <w:rsid w:val="00577D39"/>
    <w:rsid w:val="00593EEF"/>
    <w:rsid w:val="00594631"/>
    <w:rsid w:val="005B1A9A"/>
    <w:rsid w:val="005D2F42"/>
    <w:rsid w:val="005F2C25"/>
    <w:rsid w:val="00603D0A"/>
    <w:rsid w:val="006263E7"/>
    <w:rsid w:val="006379EA"/>
    <w:rsid w:val="00647201"/>
    <w:rsid w:val="00653C8F"/>
    <w:rsid w:val="00675A18"/>
    <w:rsid w:val="006A30A5"/>
    <w:rsid w:val="006C17DD"/>
    <w:rsid w:val="006E52CE"/>
    <w:rsid w:val="00716310"/>
    <w:rsid w:val="00750F3C"/>
    <w:rsid w:val="00791858"/>
    <w:rsid w:val="007A0D11"/>
    <w:rsid w:val="007A71C2"/>
    <w:rsid w:val="007B38D1"/>
    <w:rsid w:val="00803676"/>
    <w:rsid w:val="008105CC"/>
    <w:rsid w:val="0082196F"/>
    <w:rsid w:val="00822B89"/>
    <w:rsid w:val="00833011"/>
    <w:rsid w:val="00835805"/>
    <w:rsid w:val="00852761"/>
    <w:rsid w:val="008608AA"/>
    <w:rsid w:val="008728AF"/>
    <w:rsid w:val="008B7D4B"/>
    <w:rsid w:val="008C6C67"/>
    <w:rsid w:val="008D63E3"/>
    <w:rsid w:val="008D667D"/>
    <w:rsid w:val="008E2C53"/>
    <w:rsid w:val="008F3DA1"/>
    <w:rsid w:val="00940372"/>
    <w:rsid w:val="00941BF5"/>
    <w:rsid w:val="00955608"/>
    <w:rsid w:val="00997485"/>
    <w:rsid w:val="009A4647"/>
    <w:rsid w:val="009A7BD7"/>
    <w:rsid w:val="009C7786"/>
    <w:rsid w:val="009D4024"/>
    <w:rsid w:val="009E5585"/>
    <w:rsid w:val="009F0FB4"/>
    <w:rsid w:val="009F61BE"/>
    <w:rsid w:val="00A07C28"/>
    <w:rsid w:val="00A12247"/>
    <w:rsid w:val="00A13A68"/>
    <w:rsid w:val="00A1766E"/>
    <w:rsid w:val="00A249B2"/>
    <w:rsid w:val="00A308EA"/>
    <w:rsid w:val="00A43C9A"/>
    <w:rsid w:val="00A45063"/>
    <w:rsid w:val="00A722DB"/>
    <w:rsid w:val="00AA5770"/>
    <w:rsid w:val="00AB067F"/>
    <w:rsid w:val="00AC474E"/>
    <w:rsid w:val="00AE2C2B"/>
    <w:rsid w:val="00B10A07"/>
    <w:rsid w:val="00B14B0E"/>
    <w:rsid w:val="00B23109"/>
    <w:rsid w:val="00B439F8"/>
    <w:rsid w:val="00B505B4"/>
    <w:rsid w:val="00B73AFD"/>
    <w:rsid w:val="00B81F60"/>
    <w:rsid w:val="00BA4A1D"/>
    <w:rsid w:val="00BD7A3D"/>
    <w:rsid w:val="00BE0123"/>
    <w:rsid w:val="00C21BC0"/>
    <w:rsid w:val="00C25902"/>
    <w:rsid w:val="00C26A16"/>
    <w:rsid w:val="00C43EF1"/>
    <w:rsid w:val="00C563F0"/>
    <w:rsid w:val="00C65493"/>
    <w:rsid w:val="00CB6D67"/>
    <w:rsid w:val="00CC07A8"/>
    <w:rsid w:val="00CD2141"/>
    <w:rsid w:val="00CE7B1E"/>
    <w:rsid w:val="00D06E42"/>
    <w:rsid w:val="00D142D2"/>
    <w:rsid w:val="00D172DF"/>
    <w:rsid w:val="00D266F6"/>
    <w:rsid w:val="00D302AD"/>
    <w:rsid w:val="00D3467D"/>
    <w:rsid w:val="00D3790A"/>
    <w:rsid w:val="00D5058D"/>
    <w:rsid w:val="00D66A95"/>
    <w:rsid w:val="00D66DEC"/>
    <w:rsid w:val="00DA72C7"/>
    <w:rsid w:val="00DD5071"/>
    <w:rsid w:val="00DE2801"/>
    <w:rsid w:val="00E00D26"/>
    <w:rsid w:val="00E16248"/>
    <w:rsid w:val="00E40A5A"/>
    <w:rsid w:val="00E544AB"/>
    <w:rsid w:val="00E61989"/>
    <w:rsid w:val="00EB2F41"/>
    <w:rsid w:val="00ED7F6D"/>
    <w:rsid w:val="00EE1029"/>
    <w:rsid w:val="00F13D64"/>
    <w:rsid w:val="00F25BF3"/>
    <w:rsid w:val="00F25F56"/>
    <w:rsid w:val="00F313E6"/>
    <w:rsid w:val="00F92838"/>
    <w:rsid w:val="00FA1A20"/>
    <w:rsid w:val="00FA6DD9"/>
    <w:rsid w:val="00FB1C9B"/>
    <w:rsid w:val="00FD5C97"/>
    <w:rsid w:val="00FD6599"/>
    <w:rsid w:val="00FE0CFF"/>
    <w:rsid w:val="00FE7DFA"/>
    <w:rsid w:val="4E631630"/>
    <w:rsid w:val="65DAF6B5"/>
    <w:rsid w:val="7944FB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3EE0F0"/>
  <w15:docId w15:val="{EE97CF9C-2BF8-486C-B0AF-6EB98775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CC07A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CC07A8"/>
    <w:pPr>
      <w:keepNext/>
      <w:spacing w:before="240" w:after="60" w:line="240" w:lineRule="auto"/>
      <w:outlineLvl w:val="2"/>
    </w:pPr>
    <w:rPr>
      <w:rFonts w:ascii="Arial" w:eastAsia="Times New Roman" w:hAnsi="Arial" w:cs="Arial"/>
      <w:b/>
      <w:bCs/>
      <w:sz w:val="24"/>
      <w:szCs w:val="26"/>
    </w:rPr>
  </w:style>
  <w:style w:type="paragraph" w:styleId="Heading8">
    <w:name w:val="heading 8"/>
    <w:basedOn w:val="Normal"/>
    <w:next w:val="Normal"/>
    <w:link w:val="Heading8Char"/>
    <w:semiHidden/>
    <w:unhideWhenUsed/>
    <w:qFormat/>
    <w:rsid w:val="00CC07A8"/>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581"/>
    <w:rPr>
      <w:sz w:val="16"/>
      <w:szCs w:val="16"/>
    </w:rPr>
  </w:style>
  <w:style w:type="paragraph" w:styleId="CommentText">
    <w:name w:val="annotation text"/>
    <w:basedOn w:val="Normal"/>
    <w:link w:val="CommentTextChar"/>
    <w:uiPriority w:val="99"/>
    <w:semiHidden/>
    <w:unhideWhenUsed/>
    <w:rsid w:val="00350581"/>
    <w:pPr>
      <w:spacing w:line="240" w:lineRule="auto"/>
    </w:pPr>
    <w:rPr>
      <w:sz w:val="20"/>
      <w:szCs w:val="20"/>
    </w:rPr>
  </w:style>
  <w:style w:type="character" w:customStyle="1" w:styleId="CommentTextChar">
    <w:name w:val="Comment Text Char"/>
    <w:basedOn w:val="DefaultParagraphFont"/>
    <w:link w:val="CommentText"/>
    <w:uiPriority w:val="99"/>
    <w:semiHidden/>
    <w:rsid w:val="00350581"/>
    <w:rPr>
      <w:sz w:val="20"/>
      <w:szCs w:val="20"/>
    </w:rPr>
  </w:style>
  <w:style w:type="paragraph" w:styleId="CommentSubject">
    <w:name w:val="annotation subject"/>
    <w:basedOn w:val="CommentText"/>
    <w:next w:val="CommentText"/>
    <w:link w:val="CommentSubjectChar"/>
    <w:uiPriority w:val="99"/>
    <w:semiHidden/>
    <w:unhideWhenUsed/>
    <w:rsid w:val="00350581"/>
    <w:rPr>
      <w:b/>
      <w:bCs/>
    </w:rPr>
  </w:style>
  <w:style w:type="character" w:customStyle="1" w:styleId="CommentSubjectChar">
    <w:name w:val="Comment Subject Char"/>
    <w:basedOn w:val="CommentTextChar"/>
    <w:link w:val="CommentSubject"/>
    <w:uiPriority w:val="99"/>
    <w:semiHidden/>
    <w:rsid w:val="00350581"/>
    <w:rPr>
      <w:b/>
      <w:bCs/>
      <w:sz w:val="20"/>
      <w:szCs w:val="20"/>
    </w:rPr>
  </w:style>
  <w:style w:type="paragraph" w:styleId="BalloonText">
    <w:name w:val="Balloon Text"/>
    <w:basedOn w:val="Normal"/>
    <w:link w:val="BalloonTextChar"/>
    <w:uiPriority w:val="99"/>
    <w:semiHidden/>
    <w:unhideWhenUsed/>
    <w:rsid w:val="0035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581"/>
    <w:rPr>
      <w:rFonts w:ascii="Tahoma" w:hAnsi="Tahoma" w:cs="Tahoma"/>
      <w:sz w:val="16"/>
      <w:szCs w:val="16"/>
    </w:rPr>
  </w:style>
  <w:style w:type="paragraph" w:styleId="EndnoteText">
    <w:name w:val="endnote text"/>
    <w:basedOn w:val="Normal"/>
    <w:link w:val="EndnoteTextChar"/>
    <w:uiPriority w:val="99"/>
    <w:semiHidden/>
    <w:unhideWhenUsed/>
    <w:rsid w:val="004B4A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A2F"/>
    <w:rPr>
      <w:sz w:val="20"/>
      <w:szCs w:val="20"/>
    </w:rPr>
  </w:style>
  <w:style w:type="character" w:styleId="EndnoteReference">
    <w:name w:val="endnote reference"/>
    <w:basedOn w:val="DefaultParagraphFont"/>
    <w:uiPriority w:val="99"/>
    <w:semiHidden/>
    <w:unhideWhenUsed/>
    <w:rsid w:val="004B4A2F"/>
    <w:rPr>
      <w:vertAlign w:val="superscript"/>
    </w:rPr>
  </w:style>
  <w:style w:type="character" w:customStyle="1" w:styleId="Heading2Char">
    <w:name w:val="Heading 2 Char"/>
    <w:basedOn w:val="DefaultParagraphFont"/>
    <w:link w:val="Heading2"/>
    <w:semiHidden/>
    <w:rsid w:val="00CC07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07A8"/>
    <w:rPr>
      <w:rFonts w:ascii="Arial" w:eastAsia="Times New Roman" w:hAnsi="Arial" w:cs="Arial"/>
      <w:b/>
      <w:bCs/>
      <w:sz w:val="24"/>
      <w:szCs w:val="26"/>
    </w:rPr>
  </w:style>
  <w:style w:type="character" w:customStyle="1" w:styleId="Heading8Char">
    <w:name w:val="Heading 8 Char"/>
    <w:basedOn w:val="DefaultParagraphFont"/>
    <w:link w:val="Heading8"/>
    <w:semiHidden/>
    <w:rsid w:val="00CC07A8"/>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rsid w:val="00CC07A8"/>
    <w:pPr>
      <w:spacing w:before="100" w:beforeAutospacing="1" w:after="100" w:afterAutospacing="1" w:line="240" w:lineRule="auto"/>
    </w:pPr>
    <w:rPr>
      <w:rFonts w:ascii="Georgia" w:eastAsia="Arial Unicode MS" w:hAnsi="Georgia" w:cs="Arial Unicode MS"/>
      <w:sz w:val="20"/>
      <w:szCs w:val="20"/>
    </w:rPr>
  </w:style>
  <w:style w:type="paragraph" w:styleId="FootnoteText">
    <w:name w:val="footnote text"/>
    <w:basedOn w:val="Normal"/>
    <w:link w:val="FootnoteTextChar"/>
    <w:uiPriority w:val="99"/>
    <w:rsid w:val="00CC07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C07A8"/>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C07A8"/>
    <w:rPr>
      <w:rFonts w:cs="Times New Roman"/>
      <w:vertAlign w:val="superscript"/>
    </w:rPr>
  </w:style>
  <w:style w:type="character" w:styleId="Hyperlink">
    <w:name w:val="Hyperlink"/>
    <w:basedOn w:val="DefaultParagraphFont"/>
    <w:uiPriority w:val="99"/>
    <w:rsid w:val="00CC07A8"/>
    <w:rPr>
      <w:rFonts w:cs="Times New Roman"/>
      <w:color w:val="0000FF"/>
      <w:u w:val="single"/>
    </w:rPr>
  </w:style>
  <w:style w:type="paragraph" w:styleId="Header">
    <w:name w:val="header"/>
    <w:basedOn w:val="Normal"/>
    <w:link w:val="HeaderChar"/>
    <w:rsid w:val="00CC07A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C07A8"/>
    <w:rPr>
      <w:rFonts w:ascii="Times New Roman" w:eastAsia="Times New Roman" w:hAnsi="Times New Roman" w:cs="Times New Roman"/>
      <w:sz w:val="24"/>
      <w:szCs w:val="24"/>
    </w:rPr>
  </w:style>
  <w:style w:type="paragraph" w:customStyle="1" w:styleId="TableHeader">
    <w:name w:val="Table Header"/>
    <w:basedOn w:val="Normal"/>
    <w:rsid w:val="00CC07A8"/>
    <w:pPr>
      <w:spacing w:after="0" w:line="240" w:lineRule="auto"/>
    </w:pPr>
    <w:rPr>
      <w:rFonts w:ascii="Times New Roman" w:eastAsia="Times New Roman" w:hAnsi="Times New Roman" w:cs="Times New Roman"/>
      <w:b/>
      <w:bCs/>
      <w:sz w:val="26"/>
      <w:szCs w:val="24"/>
    </w:rPr>
  </w:style>
  <w:style w:type="paragraph" w:styleId="ListParagraph">
    <w:name w:val="List Paragraph"/>
    <w:basedOn w:val="Normal"/>
    <w:uiPriority w:val="34"/>
    <w:qFormat/>
    <w:rsid w:val="00F13D64"/>
    <w:pPr>
      <w:ind w:left="720"/>
      <w:contextualSpacing/>
    </w:pPr>
  </w:style>
  <w:style w:type="character" w:styleId="PlaceholderText">
    <w:name w:val="Placeholder Text"/>
    <w:basedOn w:val="DefaultParagraphFont"/>
    <w:uiPriority w:val="99"/>
    <w:semiHidden/>
    <w:rsid w:val="00716310"/>
    <w:rPr>
      <w:color w:val="808080"/>
    </w:rPr>
  </w:style>
  <w:style w:type="paragraph" w:styleId="Footer">
    <w:name w:val="footer"/>
    <w:basedOn w:val="Normal"/>
    <w:link w:val="FooterChar"/>
    <w:uiPriority w:val="99"/>
    <w:unhideWhenUsed/>
    <w:rsid w:val="00CB6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D67"/>
  </w:style>
  <w:style w:type="character" w:styleId="FollowedHyperlink">
    <w:name w:val="FollowedHyperlink"/>
    <w:basedOn w:val="DefaultParagraphFont"/>
    <w:uiPriority w:val="99"/>
    <w:semiHidden/>
    <w:unhideWhenUsed/>
    <w:rsid w:val="004B3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lawsregs/603cmr27.html?section=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27.html?section=0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57e7f16b06fffae05c8424d30e5bdbb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6f86106f06ecdf706c6e02cff8704f74"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324769C9-E380-4F7C-BCA4-38E47F9F1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BEAA1-4E00-4ADB-80A6-3B1611A74BE4}">
  <ds:schemaRefs>
    <ds:schemaRef ds:uri="http://schemas.microsoft.com/sharepoint/v3/contenttype/forms"/>
  </ds:schemaRefs>
</ds:datastoreItem>
</file>

<file path=customXml/itemProps3.xml><?xml version="1.0" encoding="utf-8"?>
<ds:datastoreItem xmlns:ds="http://schemas.openxmlformats.org/officeDocument/2006/customXml" ds:itemID="{DED8815A-F0BF-4E81-8BBD-BEC91D3CFC05}">
  <ds:schemaRefs>
    <ds:schemaRef ds:uri="http://schemas.openxmlformats.org/officeDocument/2006/bibliography"/>
  </ds:schemaRefs>
</ds:datastoreItem>
</file>

<file path=customXml/itemProps4.xml><?xml version="1.0" encoding="utf-8"?>
<ds:datastoreItem xmlns:ds="http://schemas.openxmlformats.org/officeDocument/2006/customXml" ds:itemID="{C8145888-8EF2-48B0-83B1-72E9E73945C3}">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Schedule Template</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Schedule Template</dc:title>
  <dc:subject/>
  <dc:creator>DESE</dc:creator>
  <cp:keywords/>
  <cp:lastModifiedBy>Zou, Dong (EOE)</cp:lastModifiedBy>
  <cp:revision>4</cp:revision>
  <dcterms:created xsi:type="dcterms:W3CDTF">2023-04-03T20:33:00Z</dcterms:created>
  <dcterms:modified xsi:type="dcterms:W3CDTF">2024-05-14T16:29:00Z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2024 12:00AM</vt:lpwstr>
  </property>
</Properties>
</file>