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rsidRPr="00635120" w14:paraId="5E08FDA4" w14:textId="77777777">
        <w:trPr>
          <w:gridAfter w:val="1"/>
          <w:wAfter w:w="2070" w:type="dxa"/>
          <w:trHeight w:val="5040"/>
        </w:trPr>
        <w:tc>
          <w:tcPr>
            <w:tcW w:w="8010" w:type="dxa"/>
            <w:gridSpan w:val="3"/>
          </w:tcPr>
          <w:p w14:paraId="2AEBACDF" w14:textId="40BBF851" w:rsidR="005F037D" w:rsidRPr="00635120" w:rsidRDefault="00D40E98">
            <w:pPr>
              <w:keepNext/>
              <w:rPr>
                <w:rFonts w:asciiTheme="minorHAnsi" w:hAnsiTheme="minorHAnsi" w:cstheme="minorHAnsi"/>
              </w:rPr>
            </w:pPr>
            <w:r w:rsidRPr="00635120">
              <w:rPr>
                <w:rFonts w:asciiTheme="minorHAnsi" w:hAnsiTheme="minorHAnsi" w:cstheme="minorHAnsi"/>
                <w:noProof/>
              </w:rPr>
              <w:drawing>
                <wp:inline distT="0" distB="0" distL="0" distR="0" wp14:anchorId="23C22BED" wp14:editId="438A2775">
                  <wp:extent cx="2865120" cy="1969135"/>
                  <wp:effectExtent l="0" t="0" r="0" b="0"/>
                  <wp:docPr id="5" name="Picture 5" descr="Massachusetts Department of Elementary and Secondary Education's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sachusetts Department of Elementary and Secondary Education's 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1969135"/>
                          </a:xfrm>
                          <a:prstGeom prst="rect">
                            <a:avLst/>
                          </a:prstGeom>
                          <a:noFill/>
                        </pic:spPr>
                      </pic:pic>
                    </a:graphicData>
                  </a:graphic>
                </wp:inline>
              </w:drawing>
            </w:r>
          </w:p>
          <w:p w14:paraId="2E53C067" w14:textId="77777777" w:rsidR="005F037D" w:rsidRPr="00635120" w:rsidRDefault="005F037D" w:rsidP="00CE1085">
            <w:pPr>
              <w:rPr>
                <w:rFonts w:asciiTheme="minorHAnsi" w:hAnsiTheme="minorHAnsi" w:cstheme="minorHAnsi"/>
              </w:rPr>
            </w:pPr>
          </w:p>
        </w:tc>
      </w:tr>
      <w:tr w:rsidR="005F037D" w:rsidRPr="00635120" w14:paraId="75C76A75" w14:textId="77777777">
        <w:trPr>
          <w:gridAfter w:val="1"/>
          <w:wAfter w:w="2070" w:type="dxa"/>
          <w:cantSplit/>
          <w:trHeight w:val="200"/>
        </w:trPr>
        <w:tc>
          <w:tcPr>
            <w:tcW w:w="990" w:type="dxa"/>
            <w:vMerge w:val="restart"/>
            <w:vAlign w:val="bottom"/>
          </w:tcPr>
          <w:p w14:paraId="19F76EB2" w14:textId="77777777" w:rsidR="005F037D" w:rsidRPr="00635120" w:rsidRDefault="005F037D" w:rsidP="00274356">
            <w:pPr>
              <w:rPr>
                <w:rFonts w:asciiTheme="minorHAnsi" w:hAnsiTheme="minorHAnsi" w:cstheme="minorHAnsi"/>
              </w:rPr>
            </w:pPr>
          </w:p>
        </w:tc>
        <w:tc>
          <w:tcPr>
            <w:tcW w:w="7020" w:type="dxa"/>
            <w:gridSpan w:val="2"/>
            <w:vAlign w:val="bottom"/>
          </w:tcPr>
          <w:p w14:paraId="445E6EA4" w14:textId="77777777" w:rsidR="005F037D" w:rsidRPr="00635120" w:rsidRDefault="004F0179" w:rsidP="00DA2B43">
            <w:pPr>
              <w:pStyle w:val="ESEReportName"/>
              <w:rPr>
                <w:rFonts w:asciiTheme="minorHAnsi" w:hAnsiTheme="minorHAnsi" w:cstheme="minorHAnsi"/>
              </w:rPr>
            </w:pPr>
            <w:r w:rsidRPr="00635120">
              <w:rPr>
                <w:rFonts w:asciiTheme="minorHAnsi" w:hAnsiTheme="minorHAnsi" w:cstheme="minorHAnsi"/>
              </w:rPr>
              <w:t xml:space="preserve">Application for </w:t>
            </w:r>
            <w:r w:rsidR="00DA2B43" w:rsidRPr="00635120">
              <w:rPr>
                <w:rFonts w:asciiTheme="minorHAnsi" w:hAnsiTheme="minorHAnsi" w:cstheme="minorHAnsi"/>
              </w:rPr>
              <w:t xml:space="preserve">a Certificate to Operate a </w:t>
            </w:r>
            <w:r w:rsidR="00250032" w:rsidRPr="00635120">
              <w:rPr>
                <w:rFonts w:asciiTheme="minorHAnsi" w:hAnsiTheme="minorHAnsi" w:cstheme="minorHAnsi"/>
              </w:rPr>
              <w:t xml:space="preserve">Commonwealth </w:t>
            </w:r>
            <w:r w:rsidR="00DA2B43" w:rsidRPr="00635120">
              <w:rPr>
                <w:rFonts w:asciiTheme="minorHAnsi" w:hAnsiTheme="minorHAnsi" w:cstheme="minorHAnsi"/>
              </w:rPr>
              <w:t>Virtual School</w:t>
            </w:r>
          </w:p>
        </w:tc>
      </w:tr>
      <w:tr w:rsidR="005F037D" w:rsidRPr="00635120" w14:paraId="13F437D4" w14:textId="77777777" w:rsidTr="00D86D70">
        <w:trPr>
          <w:gridAfter w:val="1"/>
          <w:wAfter w:w="2070" w:type="dxa"/>
          <w:cantSplit/>
          <w:trHeight w:val="240"/>
        </w:trPr>
        <w:tc>
          <w:tcPr>
            <w:tcW w:w="990" w:type="dxa"/>
            <w:vMerge/>
            <w:vAlign w:val="bottom"/>
          </w:tcPr>
          <w:p w14:paraId="7E4C0562" w14:textId="77777777" w:rsidR="005F037D" w:rsidRPr="00635120" w:rsidRDefault="005F037D">
            <w:pPr>
              <w:spacing w:line="400" w:lineRule="exact"/>
              <w:rPr>
                <w:rFonts w:asciiTheme="minorHAnsi" w:hAnsiTheme="minorHAnsi" w:cstheme="minorHAnsi"/>
                <w:color w:val="000000"/>
              </w:rPr>
            </w:pPr>
          </w:p>
        </w:tc>
        <w:tc>
          <w:tcPr>
            <w:tcW w:w="7020" w:type="dxa"/>
            <w:gridSpan w:val="2"/>
          </w:tcPr>
          <w:p w14:paraId="45777C9C" w14:textId="77777777" w:rsidR="005F037D" w:rsidRPr="00635120" w:rsidRDefault="00AF595E">
            <w:pPr>
              <w:rPr>
                <w:rFonts w:asciiTheme="minorHAnsi" w:hAnsiTheme="minorHAnsi" w:cstheme="minorHAnsi"/>
              </w:rPr>
            </w:pPr>
            <w:r>
              <w:rPr>
                <w:rFonts w:asciiTheme="minorHAnsi" w:hAnsiTheme="minorHAnsi" w:cstheme="minorHAnsi"/>
              </w:rPr>
              <w:pict w14:anchorId="5428DF27">
                <v:rect id="_x0000_i1025" style="width:0;height:1.5pt" o:hrstd="t" o:hr="t" fillcolor="#aaa" stroked="f"/>
              </w:pict>
            </w:r>
          </w:p>
        </w:tc>
      </w:tr>
      <w:tr w:rsidR="005F037D" w:rsidRPr="00635120" w14:paraId="7C08369E" w14:textId="77777777" w:rsidTr="00D86D70">
        <w:trPr>
          <w:gridAfter w:val="1"/>
          <w:wAfter w:w="2070" w:type="dxa"/>
          <w:cantSplit/>
          <w:trHeight w:val="3860"/>
        </w:trPr>
        <w:tc>
          <w:tcPr>
            <w:tcW w:w="990" w:type="dxa"/>
            <w:vMerge/>
            <w:vAlign w:val="bottom"/>
          </w:tcPr>
          <w:p w14:paraId="1B0E7A9D" w14:textId="77777777" w:rsidR="005F037D" w:rsidRPr="00635120" w:rsidRDefault="005F037D">
            <w:pPr>
              <w:spacing w:line="400" w:lineRule="exact"/>
              <w:rPr>
                <w:rFonts w:asciiTheme="minorHAnsi" w:hAnsiTheme="minorHAnsi" w:cstheme="minorHAnsi"/>
                <w:color w:val="000000"/>
              </w:rPr>
            </w:pPr>
          </w:p>
        </w:tc>
        <w:tc>
          <w:tcPr>
            <w:tcW w:w="7020" w:type="dxa"/>
            <w:gridSpan w:val="2"/>
          </w:tcPr>
          <w:p w14:paraId="15828E2A" w14:textId="0738F971" w:rsidR="00F20AB3" w:rsidRPr="00635120" w:rsidRDefault="005A2D64">
            <w:pPr>
              <w:rPr>
                <w:rFonts w:asciiTheme="minorHAnsi" w:hAnsiTheme="minorHAnsi" w:cstheme="minorHAnsi"/>
                <w:sz w:val="20"/>
              </w:rPr>
            </w:pPr>
            <w:r w:rsidRPr="00635120">
              <w:rPr>
                <w:rFonts w:asciiTheme="minorHAnsi" w:hAnsiTheme="minorHAnsi" w:cstheme="minorHAnsi"/>
                <w:sz w:val="20"/>
                <w:szCs w:val="19"/>
              </w:rPr>
              <w:t xml:space="preserve">This document provides guidelines for </w:t>
            </w:r>
            <w:r w:rsidR="004D4E9A" w:rsidRPr="00635120">
              <w:rPr>
                <w:rFonts w:asciiTheme="minorHAnsi" w:hAnsiTheme="minorHAnsi" w:cstheme="minorHAnsi"/>
                <w:sz w:val="20"/>
                <w:szCs w:val="19"/>
              </w:rPr>
              <w:t>applying</w:t>
            </w:r>
            <w:r w:rsidRPr="00635120">
              <w:rPr>
                <w:rFonts w:asciiTheme="minorHAnsi" w:hAnsiTheme="minorHAnsi" w:cstheme="minorHAnsi"/>
                <w:sz w:val="20"/>
                <w:szCs w:val="19"/>
              </w:rPr>
              <w:t xml:space="preserve"> for a certificate to operate a Commonwealth Virtual School (CMVS). </w:t>
            </w:r>
          </w:p>
          <w:p w14:paraId="5C5BD8B1" w14:textId="4A94D4D8" w:rsidR="00620D3B" w:rsidRPr="00635120" w:rsidRDefault="00620D3B">
            <w:pPr>
              <w:rPr>
                <w:rFonts w:asciiTheme="minorHAnsi" w:hAnsiTheme="minorHAnsi" w:cstheme="minorHAnsi"/>
                <w:sz w:val="20"/>
              </w:rPr>
            </w:pPr>
          </w:p>
          <w:p w14:paraId="4AB63471" w14:textId="1982B33A" w:rsidR="00620D3B" w:rsidRPr="00635120" w:rsidRDefault="00FA4A9A">
            <w:pPr>
              <w:rPr>
                <w:rFonts w:asciiTheme="minorHAnsi" w:hAnsiTheme="minorHAnsi" w:cstheme="minorHAnsi"/>
                <w:b/>
                <w:sz w:val="20"/>
                <w:szCs w:val="20"/>
              </w:rPr>
            </w:pPr>
            <w:r w:rsidRPr="00635120">
              <w:rPr>
                <w:rFonts w:asciiTheme="minorHAnsi" w:hAnsiTheme="minorHAnsi" w:cstheme="minorHAnsi"/>
                <w:b/>
                <w:sz w:val="20"/>
                <w:szCs w:val="20"/>
              </w:rPr>
              <w:t>April</w:t>
            </w:r>
            <w:r w:rsidR="001A592F" w:rsidRPr="00635120">
              <w:rPr>
                <w:rFonts w:asciiTheme="minorHAnsi" w:hAnsiTheme="minorHAnsi" w:cstheme="minorHAnsi"/>
                <w:b/>
                <w:sz w:val="20"/>
                <w:szCs w:val="20"/>
              </w:rPr>
              <w:t xml:space="preserve"> 202</w:t>
            </w:r>
            <w:r w:rsidR="007C0C04" w:rsidRPr="00635120">
              <w:rPr>
                <w:rFonts w:asciiTheme="minorHAnsi" w:hAnsiTheme="minorHAnsi" w:cstheme="minorHAnsi"/>
                <w:b/>
                <w:sz w:val="20"/>
                <w:szCs w:val="20"/>
              </w:rPr>
              <w:t>3</w:t>
            </w:r>
          </w:p>
          <w:p w14:paraId="79DBB052" w14:textId="77777777" w:rsidR="005F037D" w:rsidRPr="00635120" w:rsidRDefault="005F037D" w:rsidP="00EB1F6F">
            <w:pPr>
              <w:pStyle w:val="arial9"/>
              <w:rPr>
                <w:rFonts w:asciiTheme="minorHAnsi" w:hAnsiTheme="minorHAnsi" w:cstheme="minorHAnsi"/>
              </w:rPr>
            </w:pPr>
          </w:p>
        </w:tc>
      </w:tr>
      <w:tr w:rsidR="005F037D" w:rsidRPr="00635120" w14:paraId="757CA847" w14:textId="77777777" w:rsidTr="00D86D70">
        <w:trPr>
          <w:gridAfter w:val="1"/>
          <w:wAfter w:w="2070" w:type="dxa"/>
          <w:cantSplit/>
          <w:trHeight w:val="3177"/>
        </w:trPr>
        <w:tc>
          <w:tcPr>
            <w:tcW w:w="990" w:type="dxa"/>
            <w:vMerge/>
            <w:vAlign w:val="bottom"/>
          </w:tcPr>
          <w:p w14:paraId="62243CEA" w14:textId="77777777" w:rsidR="005F037D" w:rsidRPr="00635120" w:rsidRDefault="005F037D">
            <w:pPr>
              <w:spacing w:line="400" w:lineRule="exact"/>
              <w:rPr>
                <w:rFonts w:asciiTheme="minorHAnsi" w:hAnsiTheme="minorHAnsi" w:cstheme="minorHAnsi"/>
                <w:color w:val="000000"/>
              </w:rPr>
            </w:pPr>
          </w:p>
        </w:tc>
        <w:tc>
          <w:tcPr>
            <w:tcW w:w="7020" w:type="dxa"/>
            <w:gridSpan w:val="2"/>
            <w:vAlign w:val="bottom"/>
          </w:tcPr>
          <w:p w14:paraId="082B7FEC" w14:textId="0667DE62" w:rsidR="000328FC" w:rsidRPr="00FE6C22" w:rsidRDefault="000328FC" w:rsidP="00852E9D">
            <w:pPr>
              <w:shd w:val="clear" w:color="auto" w:fill="DBE5F1" w:themeFill="accent1" w:themeFillTint="33"/>
              <w:rPr>
                <w:rFonts w:asciiTheme="minorHAnsi" w:hAnsiTheme="minorHAnsi" w:cstheme="minorHAnsi"/>
                <w:b/>
                <w:bCs/>
                <w:sz w:val="20"/>
                <w:szCs w:val="20"/>
              </w:rPr>
            </w:pPr>
            <w:r w:rsidRPr="00FE6C22">
              <w:rPr>
                <w:rFonts w:asciiTheme="minorHAnsi" w:hAnsiTheme="minorHAnsi" w:cstheme="minorHAnsi"/>
                <w:b/>
                <w:bCs/>
                <w:sz w:val="20"/>
                <w:szCs w:val="20"/>
              </w:rPr>
              <w:t>Please note that the Board of Elementary and Secondary Education is currently considering amendments to the regulations for Commonwealth of Massachusetts Virtual Schools, 603 CMR 52.00. Information on the proposed amendments can be found on</w:t>
            </w:r>
            <w:r w:rsidRPr="00635120">
              <w:rPr>
                <w:rFonts w:asciiTheme="minorHAnsi" w:hAnsiTheme="minorHAnsi" w:cstheme="minorHAnsi"/>
                <w:b/>
                <w:bCs/>
                <w:sz w:val="20"/>
                <w:szCs w:val="20"/>
              </w:rPr>
              <w:t xml:space="preserve"> </w:t>
            </w:r>
            <w:hyperlink r:id="rId12" w:history="1">
              <w:r w:rsidRPr="00AC0857">
                <w:rPr>
                  <w:rStyle w:val="Hyperlink"/>
                  <w:rFonts w:asciiTheme="minorHAnsi" w:hAnsiTheme="minorHAnsi" w:cstheme="minorHAnsi"/>
                  <w:b/>
                  <w:bCs/>
                  <w:sz w:val="20"/>
                  <w:szCs w:val="20"/>
                </w:rPr>
                <w:t>here</w:t>
              </w:r>
            </w:hyperlink>
            <w:r w:rsidRPr="00AC0857">
              <w:rPr>
                <w:rFonts w:asciiTheme="minorHAnsi" w:hAnsiTheme="minorHAnsi" w:cstheme="minorHAnsi"/>
                <w:b/>
                <w:bCs/>
                <w:sz w:val="20"/>
                <w:szCs w:val="20"/>
              </w:rPr>
              <w:t>.</w:t>
            </w:r>
            <w:r w:rsidRPr="00635120">
              <w:rPr>
                <w:rFonts w:asciiTheme="minorHAnsi" w:hAnsiTheme="minorHAnsi" w:cstheme="minorHAnsi"/>
                <w:b/>
                <w:bCs/>
                <w:sz w:val="20"/>
                <w:szCs w:val="20"/>
              </w:rPr>
              <w:t xml:space="preserve"> </w:t>
            </w:r>
            <w:r w:rsidRPr="00FE6C22">
              <w:rPr>
                <w:rFonts w:asciiTheme="minorHAnsi" w:hAnsiTheme="minorHAnsi" w:cstheme="minorHAnsi"/>
                <w:b/>
                <w:bCs/>
                <w:sz w:val="20"/>
                <w:szCs w:val="20"/>
              </w:rPr>
              <w:t xml:space="preserve">We will update the application as required.  </w:t>
            </w:r>
          </w:p>
          <w:p w14:paraId="2B7F79BB" w14:textId="77777777" w:rsidR="000328FC" w:rsidRPr="00635120" w:rsidRDefault="000328FC" w:rsidP="000328FC">
            <w:pPr>
              <w:rPr>
                <w:rFonts w:asciiTheme="minorHAnsi" w:hAnsiTheme="minorHAnsi" w:cstheme="minorHAnsi"/>
                <w:b/>
                <w:bCs/>
              </w:rPr>
            </w:pPr>
          </w:p>
          <w:p w14:paraId="7B5A3D7E" w14:textId="77777777" w:rsidR="000328FC" w:rsidRPr="00635120" w:rsidRDefault="000328FC" w:rsidP="000328FC">
            <w:pPr>
              <w:rPr>
                <w:rFonts w:asciiTheme="minorHAnsi" w:hAnsiTheme="minorHAnsi" w:cstheme="minorHAnsi"/>
                <w:b/>
                <w:bCs/>
              </w:rPr>
            </w:pPr>
          </w:p>
          <w:p w14:paraId="2A80880E" w14:textId="77777777" w:rsidR="000328FC" w:rsidRPr="00635120" w:rsidRDefault="000328FC" w:rsidP="000328FC">
            <w:pPr>
              <w:rPr>
                <w:rFonts w:asciiTheme="minorHAnsi" w:hAnsiTheme="minorHAnsi" w:cstheme="minorHAnsi"/>
                <w:b/>
                <w:bCs/>
              </w:rPr>
            </w:pPr>
          </w:p>
          <w:p w14:paraId="2341BE0B" w14:textId="77777777" w:rsidR="005F037D" w:rsidRPr="00635120" w:rsidRDefault="005F037D" w:rsidP="004E0CA6">
            <w:pPr>
              <w:pStyle w:val="AgencyTitle"/>
              <w:rPr>
                <w:rFonts w:asciiTheme="minorHAnsi" w:hAnsiTheme="minorHAnsi" w:cstheme="minorHAnsi"/>
                <w:sz w:val="20"/>
              </w:rPr>
            </w:pPr>
            <w:r w:rsidRPr="00635120">
              <w:rPr>
                <w:rFonts w:asciiTheme="minorHAnsi" w:hAnsiTheme="minorHAnsi" w:cstheme="minorHAnsi"/>
                <w:sz w:val="20"/>
              </w:rPr>
              <w:t xml:space="preserve">Massachusetts Department of </w:t>
            </w:r>
            <w:r w:rsidR="00440BAB" w:rsidRPr="00635120">
              <w:rPr>
                <w:rFonts w:asciiTheme="minorHAnsi" w:hAnsiTheme="minorHAnsi" w:cstheme="minorHAnsi"/>
                <w:sz w:val="20"/>
              </w:rPr>
              <w:t xml:space="preserve">Elementary and Secondary </w:t>
            </w:r>
            <w:r w:rsidRPr="00635120">
              <w:rPr>
                <w:rFonts w:asciiTheme="minorHAnsi" w:hAnsiTheme="minorHAnsi" w:cstheme="minorHAnsi"/>
                <w:sz w:val="20"/>
              </w:rPr>
              <w:t>Education</w:t>
            </w:r>
          </w:p>
          <w:p w14:paraId="2C246817" w14:textId="77777777" w:rsidR="005F037D" w:rsidRPr="00635120" w:rsidRDefault="005152E7" w:rsidP="00EB1F6F">
            <w:pPr>
              <w:pStyle w:val="arial9"/>
              <w:rPr>
                <w:rFonts w:asciiTheme="minorHAnsi" w:hAnsiTheme="minorHAnsi" w:cstheme="minorHAnsi"/>
                <w:snapToGrid w:val="0"/>
                <w:sz w:val="20"/>
              </w:rPr>
            </w:pPr>
            <w:r w:rsidRPr="00635120">
              <w:rPr>
                <w:rFonts w:asciiTheme="minorHAnsi" w:hAnsiTheme="minorHAnsi" w:cstheme="minorHAnsi"/>
                <w:snapToGrid w:val="0"/>
                <w:sz w:val="20"/>
              </w:rPr>
              <w:t>75 Pleasant</w:t>
            </w:r>
            <w:r w:rsidR="005F037D" w:rsidRPr="00635120">
              <w:rPr>
                <w:rFonts w:asciiTheme="minorHAnsi" w:hAnsiTheme="minorHAnsi" w:cstheme="minorHAnsi"/>
                <w:snapToGrid w:val="0"/>
                <w:sz w:val="20"/>
              </w:rPr>
              <w:t xml:space="preserve"> Street, </w:t>
            </w:r>
            <w:smartTag w:uri="urn:schemas-microsoft-com:office:smarttags" w:element="place">
              <w:smartTag w:uri="urn:schemas-microsoft-com:office:smarttags" w:element="City">
                <w:r w:rsidR="005F037D" w:rsidRPr="00635120">
                  <w:rPr>
                    <w:rFonts w:asciiTheme="minorHAnsi" w:hAnsiTheme="minorHAnsi" w:cstheme="minorHAnsi"/>
                    <w:snapToGrid w:val="0"/>
                    <w:sz w:val="20"/>
                  </w:rPr>
                  <w:t>Malden</w:t>
                </w:r>
              </w:smartTag>
              <w:r w:rsidR="005F037D" w:rsidRPr="00635120">
                <w:rPr>
                  <w:rFonts w:asciiTheme="minorHAnsi" w:hAnsiTheme="minorHAnsi" w:cstheme="minorHAnsi"/>
                  <w:snapToGrid w:val="0"/>
                  <w:sz w:val="20"/>
                </w:rPr>
                <w:t xml:space="preserve">, </w:t>
              </w:r>
              <w:smartTag w:uri="urn:schemas-microsoft-com:office:smarttags" w:element="State">
                <w:r w:rsidR="005F037D" w:rsidRPr="00635120">
                  <w:rPr>
                    <w:rFonts w:asciiTheme="minorHAnsi" w:hAnsiTheme="minorHAnsi" w:cstheme="minorHAnsi"/>
                    <w:snapToGrid w:val="0"/>
                    <w:sz w:val="20"/>
                  </w:rPr>
                  <w:t>MA</w:t>
                </w:r>
              </w:smartTag>
              <w:r w:rsidR="005F037D" w:rsidRPr="00635120">
                <w:rPr>
                  <w:rFonts w:asciiTheme="minorHAnsi" w:hAnsiTheme="minorHAnsi" w:cstheme="minorHAnsi"/>
                  <w:snapToGrid w:val="0"/>
                  <w:sz w:val="20"/>
                </w:rPr>
                <w:t xml:space="preserve"> </w:t>
              </w:r>
              <w:smartTag w:uri="urn:schemas-microsoft-com:office:smarttags" w:element="PostalCode">
                <w:r w:rsidR="005F037D" w:rsidRPr="00635120">
                  <w:rPr>
                    <w:rFonts w:asciiTheme="minorHAnsi" w:hAnsiTheme="minorHAnsi" w:cstheme="minorHAnsi"/>
                    <w:snapToGrid w:val="0"/>
                    <w:sz w:val="20"/>
                  </w:rPr>
                  <w:t>02148</w:t>
                </w:r>
              </w:smartTag>
            </w:smartTag>
            <w:r w:rsidR="00740C0D" w:rsidRPr="00635120">
              <w:rPr>
                <w:rFonts w:asciiTheme="minorHAnsi" w:hAnsiTheme="minorHAnsi" w:cstheme="minorHAnsi"/>
                <w:snapToGrid w:val="0"/>
                <w:sz w:val="20"/>
              </w:rPr>
              <w:t>-4906</w:t>
            </w:r>
          </w:p>
          <w:p w14:paraId="0BBA07C3" w14:textId="77777777" w:rsidR="0020780F" w:rsidRPr="00635120" w:rsidRDefault="0020780F" w:rsidP="00EB1F6F">
            <w:pPr>
              <w:pStyle w:val="arial9"/>
              <w:rPr>
                <w:rFonts w:asciiTheme="minorHAnsi" w:hAnsiTheme="minorHAnsi" w:cstheme="minorHAnsi"/>
                <w:snapToGrid w:val="0"/>
                <w:sz w:val="20"/>
              </w:rPr>
            </w:pPr>
            <w:r w:rsidRPr="00635120">
              <w:rPr>
                <w:rFonts w:asciiTheme="minorHAnsi" w:hAnsiTheme="minorHAnsi" w:cstheme="minorHAnsi"/>
                <w:snapToGrid w:val="0"/>
                <w:sz w:val="20"/>
              </w:rPr>
              <w:t xml:space="preserve">Phone </w:t>
            </w:r>
            <w:r w:rsidR="005F037D" w:rsidRPr="00635120">
              <w:rPr>
                <w:rFonts w:asciiTheme="minorHAnsi" w:hAnsiTheme="minorHAnsi" w:cstheme="minorHAnsi"/>
                <w:snapToGrid w:val="0"/>
                <w:sz w:val="20"/>
              </w:rPr>
              <w:t xml:space="preserve">781-338-3000  </w:t>
            </w:r>
            <w:r w:rsidRPr="00635120">
              <w:rPr>
                <w:rFonts w:asciiTheme="minorHAnsi" w:hAnsiTheme="minorHAnsi" w:cstheme="minorHAnsi"/>
                <w:snapToGrid w:val="0"/>
                <w:sz w:val="20"/>
              </w:rPr>
              <w:t>TTY: N.E.T. Relay 800-439-2370</w:t>
            </w:r>
          </w:p>
          <w:p w14:paraId="7AC8694D" w14:textId="77777777" w:rsidR="005F037D" w:rsidRPr="00635120" w:rsidRDefault="005F037D" w:rsidP="00EB1F6F">
            <w:pPr>
              <w:pStyle w:val="arial9"/>
              <w:rPr>
                <w:rFonts w:asciiTheme="minorHAnsi" w:hAnsiTheme="minorHAnsi" w:cstheme="minorHAnsi"/>
              </w:rPr>
            </w:pPr>
            <w:r w:rsidRPr="00635120">
              <w:rPr>
                <w:rFonts w:asciiTheme="minorHAnsi" w:hAnsiTheme="minorHAnsi" w:cstheme="minorHAnsi"/>
                <w:snapToGrid w:val="0"/>
                <w:sz w:val="20"/>
              </w:rPr>
              <w:t>www.doe.mass.edu</w:t>
            </w:r>
          </w:p>
        </w:tc>
      </w:tr>
      <w:tr w:rsidR="005F037D" w:rsidRPr="00635120" w14:paraId="476B4696" w14:textId="77777777">
        <w:tblPrEx>
          <w:tblCellMar>
            <w:left w:w="108" w:type="dxa"/>
            <w:right w:w="108" w:type="dxa"/>
          </w:tblCellMar>
        </w:tblPrEx>
        <w:trPr>
          <w:trHeight w:val="80"/>
        </w:trPr>
        <w:tc>
          <w:tcPr>
            <w:tcW w:w="5040" w:type="dxa"/>
            <w:gridSpan w:val="2"/>
          </w:tcPr>
          <w:p w14:paraId="4A50AEFE" w14:textId="77777777" w:rsidR="005F037D" w:rsidRPr="00635120" w:rsidRDefault="005F037D" w:rsidP="00274356">
            <w:pPr>
              <w:rPr>
                <w:rFonts w:asciiTheme="minorHAnsi" w:hAnsiTheme="minorHAnsi" w:cstheme="minorHAnsi"/>
              </w:rPr>
            </w:pPr>
          </w:p>
        </w:tc>
        <w:tc>
          <w:tcPr>
            <w:tcW w:w="5040" w:type="dxa"/>
            <w:gridSpan w:val="2"/>
          </w:tcPr>
          <w:p w14:paraId="14562237" w14:textId="77777777" w:rsidR="005F037D" w:rsidRPr="00635120" w:rsidRDefault="005F037D" w:rsidP="00274356">
            <w:pPr>
              <w:rPr>
                <w:rFonts w:asciiTheme="minorHAnsi" w:hAnsiTheme="minorHAnsi" w:cstheme="minorHAnsi"/>
              </w:rPr>
            </w:pPr>
          </w:p>
        </w:tc>
      </w:tr>
      <w:tr w:rsidR="00C118B2" w:rsidRPr="00635120" w14:paraId="36797175" w14:textId="77777777">
        <w:tblPrEx>
          <w:tblCellMar>
            <w:left w:w="108" w:type="dxa"/>
            <w:right w:w="108" w:type="dxa"/>
          </w:tblCellMar>
        </w:tblPrEx>
        <w:trPr>
          <w:trHeight w:val="8235"/>
        </w:trPr>
        <w:tc>
          <w:tcPr>
            <w:tcW w:w="10080" w:type="dxa"/>
            <w:gridSpan w:val="4"/>
          </w:tcPr>
          <w:p w14:paraId="797FC194" w14:textId="7D4FEB3F" w:rsidR="00C118B2" w:rsidRPr="00635120" w:rsidRDefault="00D40E98" w:rsidP="008734A6">
            <w:pPr>
              <w:jc w:val="center"/>
              <w:rPr>
                <w:rFonts w:asciiTheme="minorHAnsi" w:hAnsiTheme="minorHAnsi" w:cstheme="minorHAnsi"/>
              </w:rPr>
            </w:pPr>
            <w:r w:rsidRPr="00635120">
              <w:rPr>
                <w:rFonts w:asciiTheme="minorHAnsi" w:hAnsiTheme="minorHAnsi" w:cstheme="minorHAnsi"/>
                <w:noProof/>
              </w:rPr>
              <w:lastRenderedPageBreak/>
              <w:drawing>
                <wp:inline distT="0" distB="0" distL="0" distR="0" wp14:anchorId="7A1CEA4D" wp14:editId="55852EEF">
                  <wp:extent cx="2865120" cy="1969135"/>
                  <wp:effectExtent l="0" t="0" r="0" b="0"/>
                  <wp:docPr id="6" name="Picture 6" descr="Massachusetts Department of Elementary and Secondary Education's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ssachusetts Department of Elementary and Secondary Education's 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5120" cy="1969135"/>
                          </a:xfrm>
                          <a:prstGeom prst="rect">
                            <a:avLst/>
                          </a:prstGeom>
                          <a:noFill/>
                        </pic:spPr>
                      </pic:pic>
                    </a:graphicData>
                  </a:graphic>
                </wp:inline>
              </w:drawing>
            </w:r>
          </w:p>
          <w:p w14:paraId="353249D8" w14:textId="77777777" w:rsidR="00C118B2" w:rsidRPr="00635120" w:rsidRDefault="00C118B2" w:rsidP="00345DE2">
            <w:pPr>
              <w:rPr>
                <w:rFonts w:asciiTheme="minorHAnsi" w:hAnsiTheme="minorHAnsi" w:cstheme="minorHAnsi"/>
              </w:rPr>
            </w:pPr>
          </w:p>
          <w:p w14:paraId="6547BFB4" w14:textId="77777777" w:rsidR="00D4127E" w:rsidRPr="00635120" w:rsidRDefault="00D4127E" w:rsidP="00345DE2">
            <w:pPr>
              <w:rPr>
                <w:rFonts w:asciiTheme="minorHAnsi" w:hAnsiTheme="minorHAnsi" w:cstheme="minorHAnsi"/>
              </w:rPr>
            </w:pPr>
          </w:p>
          <w:p w14:paraId="0C924D3C" w14:textId="77777777" w:rsidR="00D4127E" w:rsidRPr="00635120" w:rsidRDefault="00D4127E" w:rsidP="00345DE2">
            <w:pPr>
              <w:rPr>
                <w:rFonts w:asciiTheme="minorHAnsi" w:hAnsiTheme="minorHAnsi" w:cstheme="minorHAnsi"/>
              </w:rPr>
            </w:pPr>
          </w:p>
          <w:p w14:paraId="63A9BF67" w14:textId="77777777" w:rsidR="00C118B2" w:rsidRPr="00635120" w:rsidRDefault="00706286" w:rsidP="008734A6">
            <w:pPr>
              <w:pStyle w:val="BoardMembers"/>
              <w:rPr>
                <w:rFonts w:asciiTheme="minorHAnsi" w:hAnsiTheme="minorHAnsi" w:cstheme="minorHAnsi"/>
                <w:sz w:val="20"/>
              </w:rPr>
            </w:pPr>
            <w:r w:rsidRPr="00635120">
              <w:rPr>
                <w:rFonts w:asciiTheme="minorHAnsi" w:hAnsiTheme="minorHAnsi" w:cstheme="minorHAnsi"/>
                <w:sz w:val="20"/>
              </w:rPr>
              <w:t>T</w:t>
            </w:r>
            <w:r w:rsidR="00C118B2" w:rsidRPr="00635120">
              <w:rPr>
                <w:rFonts w:asciiTheme="minorHAnsi" w:hAnsiTheme="minorHAnsi" w:cstheme="minorHAnsi"/>
                <w:sz w:val="20"/>
              </w:rPr>
              <w:t xml:space="preserve">his document was prepared by the </w:t>
            </w:r>
            <w:r w:rsidR="00C118B2" w:rsidRPr="00635120">
              <w:rPr>
                <w:rFonts w:asciiTheme="minorHAnsi" w:hAnsiTheme="minorHAnsi" w:cstheme="minorHAnsi"/>
                <w:sz w:val="20"/>
              </w:rPr>
              <w:br/>
              <w:t xml:space="preserve">Massachusetts Department of </w:t>
            </w:r>
            <w:r w:rsidR="00440BAB" w:rsidRPr="00635120">
              <w:rPr>
                <w:rFonts w:asciiTheme="minorHAnsi" w:hAnsiTheme="minorHAnsi" w:cstheme="minorHAnsi"/>
                <w:sz w:val="20"/>
              </w:rPr>
              <w:t xml:space="preserve">Elementary and Secondary </w:t>
            </w:r>
            <w:r w:rsidR="00C118B2" w:rsidRPr="00635120">
              <w:rPr>
                <w:rFonts w:asciiTheme="minorHAnsi" w:hAnsiTheme="minorHAnsi" w:cstheme="minorHAnsi"/>
                <w:sz w:val="20"/>
              </w:rPr>
              <w:t>Education</w:t>
            </w:r>
          </w:p>
          <w:p w14:paraId="0220ACA3" w14:textId="77777777" w:rsidR="00C118B2" w:rsidRPr="00635120" w:rsidRDefault="00733AE5" w:rsidP="008734A6">
            <w:pPr>
              <w:pStyle w:val="BoardMembers"/>
              <w:rPr>
                <w:rFonts w:asciiTheme="minorHAnsi" w:hAnsiTheme="minorHAnsi" w:cstheme="minorHAnsi"/>
                <w:sz w:val="20"/>
              </w:rPr>
            </w:pPr>
            <w:r w:rsidRPr="00635120">
              <w:rPr>
                <w:rFonts w:asciiTheme="minorHAnsi" w:hAnsiTheme="minorHAnsi" w:cstheme="minorHAnsi"/>
                <w:sz w:val="20"/>
              </w:rPr>
              <w:t>Jeffrey C. Riley, Commissioner</w:t>
            </w:r>
          </w:p>
          <w:p w14:paraId="3A8B9101" w14:textId="77777777" w:rsidR="00706286" w:rsidRPr="00635120" w:rsidRDefault="00706286" w:rsidP="008734A6">
            <w:pPr>
              <w:pStyle w:val="BoardMembers"/>
              <w:rPr>
                <w:rFonts w:asciiTheme="minorHAnsi" w:hAnsiTheme="minorHAnsi" w:cstheme="minorHAnsi"/>
                <w:sz w:val="20"/>
              </w:rPr>
            </w:pPr>
          </w:p>
          <w:p w14:paraId="17469827" w14:textId="77777777" w:rsidR="00706286" w:rsidRPr="00635120" w:rsidRDefault="00706286" w:rsidP="008734A6">
            <w:pPr>
              <w:pStyle w:val="BoardMembers"/>
              <w:rPr>
                <w:rFonts w:asciiTheme="minorHAnsi" w:hAnsiTheme="minorHAnsi" w:cstheme="minorHAnsi"/>
                <w:sz w:val="20"/>
              </w:rPr>
            </w:pPr>
          </w:p>
          <w:p w14:paraId="0A47D0E9" w14:textId="77777777" w:rsidR="00C118B2" w:rsidRPr="00635120" w:rsidRDefault="00C118B2" w:rsidP="00345DE2">
            <w:pPr>
              <w:rPr>
                <w:rFonts w:asciiTheme="minorHAnsi" w:hAnsiTheme="minorHAnsi" w:cstheme="minorHAnsi"/>
                <w:sz w:val="28"/>
              </w:rPr>
            </w:pPr>
          </w:p>
          <w:p w14:paraId="00262BBA" w14:textId="77777777" w:rsidR="00D4127E" w:rsidRPr="00635120" w:rsidRDefault="00D4127E" w:rsidP="00345DE2">
            <w:pPr>
              <w:rPr>
                <w:rFonts w:asciiTheme="minorHAnsi" w:hAnsiTheme="minorHAnsi" w:cstheme="minorHAnsi"/>
                <w:sz w:val="28"/>
              </w:rPr>
            </w:pPr>
          </w:p>
          <w:p w14:paraId="38F7621B" w14:textId="2D3F9E0B" w:rsidR="00D4127E" w:rsidRPr="00635120" w:rsidRDefault="00D4127E" w:rsidP="00345DE2">
            <w:pPr>
              <w:rPr>
                <w:rFonts w:asciiTheme="minorHAnsi" w:hAnsiTheme="minorHAnsi" w:cstheme="minorHAnsi"/>
                <w:sz w:val="28"/>
              </w:rPr>
            </w:pPr>
          </w:p>
          <w:p w14:paraId="7C9ECC82" w14:textId="77777777" w:rsidR="00620D3B" w:rsidRPr="00635120" w:rsidRDefault="00620D3B" w:rsidP="00345DE2">
            <w:pPr>
              <w:rPr>
                <w:rFonts w:asciiTheme="minorHAnsi" w:hAnsiTheme="minorHAnsi" w:cstheme="minorHAnsi"/>
                <w:sz w:val="28"/>
              </w:rPr>
            </w:pPr>
          </w:p>
          <w:p w14:paraId="057B6A5F" w14:textId="77777777" w:rsidR="00D4127E" w:rsidRPr="00635120" w:rsidRDefault="00D4127E" w:rsidP="00345DE2">
            <w:pPr>
              <w:rPr>
                <w:rFonts w:asciiTheme="minorHAnsi" w:hAnsiTheme="minorHAnsi" w:cstheme="minorHAnsi"/>
                <w:sz w:val="28"/>
              </w:rPr>
            </w:pPr>
          </w:p>
          <w:p w14:paraId="6AAC79B4" w14:textId="77777777" w:rsidR="00D4127E" w:rsidRPr="00635120" w:rsidRDefault="00D4127E" w:rsidP="00345DE2">
            <w:pPr>
              <w:rPr>
                <w:rFonts w:asciiTheme="minorHAnsi" w:hAnsiTheme="minorHAnsi" w:cstheme="minorHAnsi"/>
                <w:sz w:val="28"/>
              </w:rPr>
            </w:pPr>
          </w:p>
          <w:p w14:paraId="75C5DB42" w14:textId="77777777" w:rsidR="00440BAB" w:rsidRPr="00635120" w:rsidRDefault="00C118B2" w:rsidP="008734A6">
            <w:pPr>
              <w:pStyle w:val="BoardMembers"/>
              <w:rPr>
                <w:rFonts w:asciiTheme="minorHAnsi" w:hAnsiTheme="minorHAnsi" w:cstheme="minorHAnsi"/>
                <w:sz w:val="20"/>
              </w:rPr>
            </w:pPr>
            <w:r w:rsidRPr="00635120">
              <w:rPr>
                <w:rFonts w:asciiTheme="minorHAnsi" w:hAnsiTheme="minorHAnsi" w:cstheme="minorHAnsi"/>
                <w:sz w:val="20"/>
              </w:rPr>
              <w:t>The Massachusetts Department of</w:t>
            </w:r>
            <w:r w:rsidR="00440BAB" w:rsidRPr="00635120">
              <w:rPr>
                <w:rFonts w:asciiTheme="minorHAnsi" w:hAnsiTheme="minorHAnsi" w:cstheme="minorHAnsi"/>
                <w:sz w:val="20"/>
              </w:rPr>
              <w:t xml:space="preserve"> Elementary and Secondary </w:t>
            </w:r>
            <w:r w:rsidRPr="00635120">
              <w:rPr>
                <w:rFonts w:asciiTheme="minorHAnsi" w:hAnsiTheme="minorHAnsi" w:cstheme="minorHAnsi"/>
                <w:sz w:val="20"/>
              </w:rPr>
              <w:t xml:space="preserve">Education, an affirmative action employer, is committed to ensuring that all of its programs and facilities are accessible to all members of the public. </w:t>
            </w:r>
          </w:p>
          <w:p w14:paraId="42797042" w14:textId="77777777" w:rsidR="00C118B2" w:rsidRPr="00635120" w:rsidRDefault="00C118B2" w:rsidP="008734A6">
            <w:pPr>
              <w:pStyle w:val="BoardMembers"/>
              <w:rPr>
                <w:rFonts w:asciiTheme="minorHAnsi" w:hAnsiTheme="minorHAnsi" w:cstheme="minorHAnsi"/>
                <w:sz w:val="20"/>
              </w:rPr>
            </w:pPr>
            <w:r w:rsidRPr="00635120">
              <w:rPr>
                <w:rFonts w:asciiTheme="minorHAnsi" w:hAnsiTheme="minorHAnsi" w:cstheme="minorHAnsi"/>
                <w:sz w:val="20"/>
              </w:rPr>
              <w:t>We do not discriminate on the basis of age, color, disability, national origin, race, religion, sex</w:t>
            </w:r>
            <w:r w:rsidR="00D4127E" w:rsidRPr="00635120">
              <w:rPr>
                <w:rFonts w:asciiTheme="minorHAnsi" w:hAnsiTheme="minorHAnsi" w:cstheme="minorHAnsi"/>
                <w:sz w:val="20"/>
              </w:rPr>
              <w:t>, gender identity,</w:t>
            </w:r>
            <w:r w:rsidRPr="00635120">
              <w:rPr>
                <w:rFonts w:asciiTheme="minorHAnsi" w:hAnsiTheme="minorHAnsi" w:cstheme="minorHAnsi"/>
                <w:sz w:val="20"/>
              </w:rPr>
              <w:t xml:space="preserve"> or sexual orientation. </w:t>
            </w:r>
          </w:p>
          <w:p w14:paraId="47D4626D" w14:textId="77777777" w:rsidR="00C118B2" w:rsidRPr="00635120" w:rsidRDefault="00C118B2" w:rsidP="008734A6">
            <w:pPr>
              <w:pStyle w:val="BoardMembers"/>
              <w:rPr>
                <w:rFonts w:asciiTheme="minorHAnsi" w:hAnsiTheme="minorHAnsi" w:cstheme="minorHAnsi"/>
                <w:sz w:val="20"/>
              </w:rPr>
            </w:pPr>
            <w:r w:rsidRPr="00635120">
              <w:rPr>
                <w:rFonts w:asciiTheme="minorHAnsi" w:hAnsiTheme="minorHAnsi" w:cstheme="minorHAnsi"/>
                <w:sz w:val="20"/>
              </w:rPr>
              <w:t xml:space="preserve"> Inquiries regarding the Department’s compliance with Title IX and other civil rights laws may be directed to the </w:t>
            </w:r>
          </w:p>
          <w:p w14:paraId="39D0D041" w14:textId="77777777" w:rsidR="00C118B2" w:rsidRPr="00635120" w:rsidRDefault="00C118B2" w:rsidP="008734A6">
            <w:pPr>
              <w:pStyle w:val="BoardMembers"/>
              <w:rPr>
                <w:rFonts w:asciiTheme="minorHAnsi" w:hAnsiTheme="minorHAnsi" w:cstheme="minorHAnsi"/>
                <w:sz w:val="20"/>
              </w:rPr>
            </w:pPr>
            <w:r w:rsidRPr="00635120">
              <w:rPr>
                <w:rFonts w:asciiTheme="minorHAnsi" w:hAnsiTheme="minorHAnsi" w:cstheme="minorHAnsi"/>
                <w:sz w:val="20"/>
              </w:rPr>
              <w:t xml:space="preserve">Human Resources Director, </w:t>
            </w:r>
            <w:r w:rsidR="005152E7" w:rsidRPr="00635120">
              <w:rPr>
                <w:rFonts w:asciiTheme="minorHAnsi" w:hAnsiTheme="minorHAnsi" w:cstheme="minorHAnsi"/>
                <w:snapToGrid w:val="0"/>
                <w:sz w:val="20"/>
              </w:rPr>
              <w:t xml:space="preserve">75 Pleasant </w:t>
            </w:r>
            <w:r w:rsidRPr="00635120">
              <w:rPr>
                <w:rFonts w:asciiTheme="minorHAnsi" w:hAnsiTheme="minorHAnsi" w:cstheme="minorHAnsi"/>
                <w:sz w:val="20"/>
              </w:rPr>
              <w:t>St., Malden, MA 02148</w:t>
            </w:r>
            <w:r w:rsidR="007E31B2" w:rsidRPr="00635120">
              <w:rPr>
                <w:rFonts w:asciiTheme="minorHAnsi" w:hAnsiTheme="minorHAnsi" w:cstheme="minorHAnsi"/>
                <w:sz w:val="20"/>
              </w:rPr>
              <w:t>-4906. Phone:</w:t>
            </w:r>
            <w:r w:rsidRPr="00635120">
              <w:rPr>
                <w:rFonts w:asciiTheme="minorHAnsi" w:hAnsiTheme="minorHAnsi" w:cstheme="minorHAnsi"/>
                <w:sz w:val="20"/>
              </w:rPr>
              <w:t xml:space="preserve"> 781-338-6105.</w:t>
            </w:r>
          </w:p>
          <w:p w14:paraId="1AD23398" w14:textId="77777777" w:rsidR="00C118B2" w:rsidRPr="00635120" w:rsidRDefault="00C118B2" w:rsidP="00345DE2">
            <w:pPr>
              <w:rPr>
                <w:rFonts w:asciiTheme="minorHAnsi" w:hAnsiTheme="minorHAnsi" w:cstheme="minorHAnsi"/>
                <w:sz w:val="28"/>
              </w:rPr>
            </w:pPr>
          </w:p>
          <w:p w14:paraId="0D1209DD" w14:textId="77777777" w:rsidR="00C118B2" w:rsidRPr="00635120" w:rsidRDefault="00C118B2" w:rsidP="00345DE2">
            <w:pPr>
              <w:rPr>
                <w:rFonts w:asciiTheme="minorHAnsi" w:hAnsiTheme="minorHAnsi" w:cstheme="minorHAnsi"/>
                <w:sz w:val="28"/>
              </w:rPr>
            </w:pPr>
          </w:p>
          <w:p w14:paraId="08112D3E" w14:textId="7E00C047" w:rsidR="00C118B2" w:rsidRPr="00635120" w:rsidRDefault="00C118B2" w:rsidP="002B51B3">
            <w:pPr>
              <w:pStyle w:val="BoardMembers"/>
              <w:rPr>
                <w:rFonts w:asciiTheme="minorHAnsi" w:hAnsiTheme="minorHAnsi" w:cstheme="minorHAnsi"/>
                <w:sz w:val="20"/>
              </w:rPr>
            </w:pPr>
            <w:r w:rsidRPr="00635120">
              <w:rPr>
                <w:rFonts w:asciiTheme="minorHAnsi" w:hAnsiTheme="minorHAnsi" w:cstheme="minorHAnsi"/>
                <w:sz w:val="20"/>
              </w:rPr>
              <w:t xml:space="preserve">© </w:t>
            </w:r>
            <w:r w:rsidR="001F3907" w:rsidRPr="00635120">
              <w:rPr>
                <w:rFonts w:asciiTheme="minorHAnsi" w:hAnsiTheme="minorHAnsi" w:cstheme="minorHAnsi"/>
                <w:sz w:val="20"/>
              </w:rPr>
              <w:t>20</w:t>
            </w:r>
            <w:r w:rsidR="008B6C78" w:rsidRPr="00635120">
              <w:rPr>
                <w:rFonts w:asciiTheme="minorHAnsi" w:hAnsiTheme="minorHAnsi" w:cstheme="minorHAnsi"/>
                <w:sz w:val="20"/>
              </w:rPr>
              <w:t>2</w:t>
            </w:r>
            <w:r w:rsidR="007C0C04" w:rsidRPr="00635120">
              <w:rPr>
                <w:rFonts w:asciiTheme="minorHAnsi" w:hAnsiTheme="minorHAnsi" w:cstheme="minorHAnsi"/>
                <w:sz w:val="20"/>
              </w:rPr>
              <w:t>3</w:t>
            </w:r>
            <w:r w:rsidR="001F3907" w:rsidRPr="00635120">
              <w:rPr>
                <w:rFonts w:asciiTheme="minorHAnsi" w:hAnsiTheme="minorHAnsi" w:cstheme="minorHAnsi"/>
                <w:sz w:val="20"/>
              </w:rPr>
              <w:t xml:space="preserve"> </w:t>
            </w:r>
            <w:r w:rsidRPr="00635120">
              <w:rPr>
                <w:rFonts w:asciiTheme="minorHAnsi" w:hAnsiTheme="minorHAnsi" w:cstheme="minorHAnsi"/>
                <w:sz w:val="20"/>
              </w:rPr>
              <w:t xml:space="preserve">Massachusetts Department of </w:t>
            </w:r>
            <w:r w:rsidR="00440BAB" w:rsidRPr="00635120">
              <w:rPr>
                <w:rFonts w:asciiTheme="minorHAnsi" w:hAnsiTheme="minorHAnsi" w:cstheme="minorHAnsi"/>
                <w:sz w:val="20"/>
              </w:rPr>
              <w:t xml:space="preserve">Elementary and Secondary </w:t>
            </w:r>
            <w:r w:rsidRPr="00635120">
              <w:rPr>
                <w:rFonts w:asciiTheme="minorHAnsi" w:hAnsiTheme="minorHAnsi" w:cstheme="minorHAnsi"/>
                <w:sz w:val="20"/>
              </w:rPr>
              <w:t>Education</w:t>
            </w:r>
          </w:p>
          <w:p w14:paraId="160161B8" w14:textId="77777777" w:rsidR="00C118B2" w:rsidRPr="00635120" w:rsidRDefault="00C118B2" w:rsidP="00345DE2">
            <w:pPr>
              <w:pStyle w:val="Permission"/>
              <w:rPr>
                <w:rFonts w:asciiTheme="minorHAnsi" w:hAnsiTheme="minorHAnsi" w:cstheme="minorHAnsi"/>
                <w:sz w:val="20"/>
              </w:rPr>
            </w:pPr>
            <w:r w:rsidRPr="00635120">
              <w:rPr>
                <w:rFonts w:asciiTheme="minorHAnsi" w:hAnsiTheme="minorHAnsi" w:cstheme="minorHAnsi"/>
                <w:sz w:val="20"/>
              </w:rPr>
              <w:t>Permission is hereby granted to copy any or all parts of this document for non-commercial educational purposes. Please credit the “Massachusetts Department of</w:t>
            </w:r>
            <w:r w:rsidR="00440BAB" w:rsidRPr="00635120">
              <w:rPr>
                <w:rFonts w:asciiTheme="minorHAnsi" w:hAnsiTheme="minorHAnsi" w:cstheme="minorHAnsi"/>
                <w:sz w:val="20"/>
              </w:rPr>
              <w:t xml:space="preserve"> Elementary and Secondary</w:t>
            </w:r>
            <w:r w:rsidRPr="00635120">
              <w:rPr>
                <w:rFonts w:asciiTheme="minorHAnsi" w:hAnsiTheme="minorHAnsi" w:cstheme="minorHAnsi"/>
                <w:sz w:val="20"/>
              </w:rPr>
              <w:t xml:space="preserve"> Education.”</w:t>
            </w:r>
          </w:p>
          <w:p w14:paraId="4E0E7A2D" w14:textId="77777777" w:rsidR="00C118B2" w:rsidRPr="00635120" w:rsidRDefault="00C118B2" w:rsidP="00345DE2">
            <w:pPr>
              <w:rPr>
                <w:rFonts w:asciiTheme="minorHAnsi" w:hAnsiTheme="minorHAnsi" w:cstheme="minorHAnsi"/>
                <w:sz w:val="28"/>
              </w:rPr>
            </w:pPr>
          </w:p>
          <w:p w14:paraId="1C72023E" w14:textId="77777777" w:rsidR="00C118B2" w:rsidRPr="00635120" w:rsidRDefault="00C118B2" w:rsidP="00345DE2">
            <w:pPr>
              <w:pStyle w:val="Permission"/>
              <w:rPr>
                <w:rFonts w:asciiTheme="minorHAnsi" w:hAnsiTheme="minorHAnsi" w:cstheme="minorHAnsi"/>
                <w:sz w:val="20"/>
              </w:rPr>
            </w:pPr>
            <w:r w:rsidRPr="00635120">
              <w:rPr>
                <w:rFonts w:asciiTheme="minorHAnsi" w:hAnsiTheme="minorHAnsi" w:cstheme="minorHAnsi"/>
                <w:sz w:val="20"/>
              </w:rPr>
              <w:t>This document printed on recycled paper</w:t>
            </w:r>
          </w:p>
          <w:p w14:paraId="5CCCBB98" w14:textId="77777777" w:rsidR="00C118B2" w:rsidRPr="00635120" w:rsidRDefault="00C118B2" w:rsidP="00345DE2">
            <w:pPr>
              <w:rPr>
                <w:rFonts w:asciiTheme="minorHAnsi" w:hAnsiTheme="minorHAnsi" w:cstheme="minorHAnsi"/>
                <w:sz w:val="28"/>
              </w:rPr>
            </w:pPr>
          </w:p>
          <w:p w14:paraId="3545A377" w14:textId="77777777" w:rsidR="00C118B2" w:rsidRPr="00635120" w:rsidRDefault="00C118B2" w:rsidP="008734A6">
            <w:pPr>
              <w:pStyle w:val="BoardMembers"/>
              <w:rPr>
                <w:rFonts w:asciiTheme="minorHAnsi" w:hAnsiTheme="minorHAnsi" w:cstheme="minorHAnsi"/>
                <w:sz w:val="20"/>
              </w:rPr>
            </w:pPr>
            <w:r w:rsidRPr="00635120">
              <w:rPr>
                <w:rFonts w:asciiTheme="minorHAnsi" w:hAnsiTheme="minorHAnsi" w:cstheme="minorHAnsi"/>
                <w:sz w:val="20"/>
              </w:rPr>
              <w:t xml:space="preserve">Massachusetts Department of </w:t>
            </w:r>
            <w:r w:rsidR="00440BAB" w:rsidRPr="00635120">
              <w:rPr>
                <w:rFonts w:asciiTheme="minorHAnsi" w:hAnsiTheme="minorHAnsi" w:cstheme="minorHAnsi"/>
                <w:sz w:val="20"/>
              </w:rPr>
              <w:t xml:space="preserve">Elementary and Secondary </w:t>
            </w:r>
            <w:r w:rsidRPr="00635120">
              <w:rPr>
                <w:rFonts w:asciiTheme="minorHAnsi" w:hAnsiTheme="minorHAnsi" w:cstheme="minorHAnsi"/>
                <w:sz w:val="20"/>
              </w:rPr>
              <w:t>Education</w:t>
            </w:r>
          </w:p>
          <w:p w14:paraId="4B9CDFA0" w14:textId="77777777" w:rsidR="00C118B2" w:rsidRPr="00635120" w:rsidRDefault="005152E7" w:rsidP="008734A6">
            <w:pPr>
              <w:pStyle w:val="BoardMembers"/>
              <w:rPr>
                <w:rFonts w:asciiTheme="minorHAnsi" w:hAnsiTheme="minorHAnsi" w:cstheme="minorHAnsi"/>
                <w:sz w:val="20"/>
              </w:rPr>
            </w:pPr>
            <w:r w:rsidRPr="00635120">
              <w:rPr>
                <w:rFonts w:asciiTheme="minorHAnsi" w:hAnsiTheme="minorHAnsi" w:cstheme="minorHAnsi"/>
                <w:snapToGrid w:val="0"/>
                <w:sz w:val="20"/>
              </w:rPr>
              <w:t xml:space="preserve">75 Pleasant </w:t>
            </w:r>
            <w:r w:rsidR="00C118B2" w:rsidRPr="00635120">
              <w:rPr>
                <w:rFonts w:asciiTheme="minorHAnsi" w:hAnsiTheme="minorHAnsi" w:cstheme="minorHAnsi"/>
                <w:sz w:val="20"/>
              </w:rPr>
              <w:t xml:space="preserve">Street, </w:t>
            </w:r>
            <w:smartTag w:uri="urn:schemas-microsoft-com:office:smarttags" w:element="place">
              <w:smartTag w:uri="urn:schemas-microsoft-com:office:smarttags" w:element="City">
                <w:r w:rsidR="00C118B2" w:rsidRPr="00635120">
                  <w:rPr>
                    <w:rFonts w:asciiTheme="minorHAnsi" w:hAnsiTheme="minorHAnsi" w:cstheme="minorHAnsi"/>
                    <w:sz w:val="20"/>
                  </w:rPr>
                  <w:t>Malden</w:t>
                </w:r>
              </w:smartTag>
              <w:r w:rsidR="00C118B2" w:rsidRPr="00635120">
                <w:rPr>
                  <w:rFonts w:asciiTheme="minorHAnsi" w:hAnsiTheme="minorHAnsi" w:cstheme="minorHAnsi"/>
                  <w:sz w:val="20"/>
                </w:rPr>
                <w:t xml:space="preserve">, </w:t>
              </w:r>
              <w:smartTag w:uri="urn:schemas-microsoft-com:office:smarttags" w:element="State">
                <w:r w:rsidR="00C118B2" w:rsidRPr="00635120">
                  <w:rPr>
                    <w:rFonts w:asciiTheme="minorHAnsi" w:hAnsiTheme="minorHAnsi" w:cstheme="minorHAnsi"/>
                    <w:sz w:val="20"/>
                  </w:rPr>
                  <w:t>MA</w:t>
                </w:r>
              </w:smartTag>
              <w:r w:rsidR="00C118B2" w:rsidRPr="00635120">
                <w:rPr>
                  <w:rFonts w:asciiTheme="minorHAnsi" w:hAnsiTheme="minorHAnsi" w:cstheme="minorHAnsi"/>
                  <w:sz w:val="20"/>
                </w:rPr>
                <w:t xml:space="preserve"> </w:t>
              </w:r>
              <w:smartTag w:uri="urn:schemas-microsoft-com:office:smarttags" w:element="PostalCode">
                <w:r w:rsidR="00C118B2" w:rsidRPr="00635120">
                  <w:rPr>
                    <w:rFonts w:asciiTheme="minorHAnsi" w:hAnsiTheme="minorHAnsi" w:cstheme="minorHAnsi"/>
                    <w:sz w:val="20"/>
                  </w:rPr>
                  <w:t>02148</w:t>
                </w:r>
              </w:smartTag>
            </w:smartTag>
            <w:r w:rsidR="00C118B2" w:rsidRPr="00635120">
              <w:rPr>
                <w:rFonts w:asciiTheme="minorHAnsi" w:hAnsiTheme="minorHAnsi" w:cstheme="minorHAnsi"/>
                <w:sz w:val="20"/>
              </w:rPr>
              <w:t>-</w:t>
            </w:r>
            <w:r w:rsidR="00740C0D" w:rsidRPr="00635120">
              <w:rPr>
                <w:rFonts w:asciiTheme="minorHAnsi" w:hAnsiTheme="minorHAnsi" w:cstheme="minorHAnsi"/>
                <w:sz w:val="20"/>
              </w:rPr>
              <w:t>4906</w:t>
            </w:r>
          </w:p>
          <w:p w14:paraId="5C3BDD55" w14:textId="77777777" w:rsidR="0020780F" w:rsidRPr="00635120" w:rsidRDefault="0020780F" w:rsidP="008734A6">
            <w:pPr>
              <w:pStyle w:val="BoardMembers"/>
              <w:rPr>
                <w:rFonts w:asciiTheme="minorHAnsi" w:hAnsiTheme="minorHAnsi" w:cstheme="minorHAnsi"/>
                <w:sz w:val="20"/>
              </w:rPr>
            </w:pPr>
            <w:r w:rsidRPr="00635120">
              <w:rPr>
                <w:rFonts w:asciiTheme="minorHAnsi" w:hAnsiTheme="minorHAnsi" w:cstheme="minorHAnsi"/>
                <w:sz w:val="20"/>
              </w:rPr>
              <w:t>Phone 781-338-3000  TTY: N.E.T. Relay 800-439-2370</w:t>
            </w:r>
          </w:p>
          <w:p w14:paraId="7FA6E868" w14:textId="77777777" w:rsidR="00C118B2" w:rsidRPr="00635120" w:rsidRDefault="00C118B2" w:rsidP="008734A6">
            <w:pPr>
              <w:pStyle w:val="BoardMembers"/>
              <w:rPr>
                <w:rFonts w:asciiTheme="minorHAnsi" w:hAnsiTheme="minorHAnsi" w:cstheme="minorHAnsi"/>
              </w:rPr>
            </w:pPr>
            <w:r w:rsidRPr="00635120">
              <w:rPr>
                <w:rFonts w:asciiTheme="minorHAnsi" w:hAnsiTheme="minorHAnsi" w:cstheme="minorHAnsi"/>
                <w:sz w:val="20"/>
              </w:rPr>
              <w:t>www.doe.mass.edu</w:t>
            </w:r>
          </w:p>
          <w:p w14:paraId="412ED884" w14:textId="77777777" w:rsidR="00C118B2" w:rsidRPr="00635120" w:rsidRDefault="00C118B2" w:rsidP="00345DE2">
            <w:pPr>
              <w:rPr>
                <w:rFonts w:asciiTheme="minorHAnsi" w:hAnsiTheme="minorHAnsi" w:cstheme="minorHAnsi"/>
              </w:rPr>
            </w:pPr>
          </w:p>
          <w:p w14:paraId="3D3507CF" w14:textId="77777777" w:rsidR="00C118B2" w:rsidRPr="00635120" w:rsidRDefault="000A7B23" w:rsidP="00C118B2">
            <w:pPr>
              <w:jc w:val="center"/>
              <w:rPr>
                <w:rFonts w:asciiTheme="minorHAnsi" w:hAnsiTheme="minorHAnsi" w:cstheme="minorHAnsi"/>
                <w:sz w:val="18"/>
              </w:rPr>
            </w:pPr>
            <w:r w:rsidRPr="00635120">
              <w:rPr>
                <w:rFonts w:asciiTheme="minorHAnsi" w:hAnsiTheme="minorHAnsi" w:cstheme="minorHAnsi"/>
                <w:noProof/>
              </w:rPr>
              <w:drawing>
                <wp:inline distT="0" distB="0" distL="0" distR="0" wp14:anchorId="1433027D" wp14:editId="766DEBA4">
                  <wp:extent cx="1031240" cy="1020445"/>
                  <wp:effectExtent l="0" t="0" r="0" b="8255"/>
                  <wp:docPr id="4" name="Picture 4" descr="State Seal of Massachusetts"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332323E7" w14:textId="3CA27A7A" w:rsidR="003F3636" w:rsidRPr="001D26A1" w:rsidRDefault="003F3636" w:rsidP="001D26A1">
      <w:pPr>
        <w:shd w:val="clear" w:color="auto" w:fill="4F81BD" w:themeFill="accent1"/>
        <w:rPr>
          <w:rFonts w:asciiTheme="minorHAnsi" w:hAnsiTheme="minorHAnsi" w:cstheme="minorHAnsi"/>
          <w:b/>
          <w:color w:val="FFFFFF" w:themeColor="background1"/>
          <w:sz w:val="32"/>
          <w:szCs w:val="32"/>
        </w:rPr>
      </w:pPr>
      <w:r w:rsidRPr="001D26A1">
        <w:rPr>
          <w:rFonts w:asciiTheme="minorHAnsi" w:hAnsiTheme="minorHAnsi" w:cstheme="minorHAnsi"/>
          <w:b/>
          <w:color w:val="FFFFFF" w:themeColor="background1"/>
          <w:sz w:val="32"/>
          <w:szCs w:val="32"/>
        </w:rPr>
        <w:lastRenderedPageBreak/>
        <w:t>Table of Contents</w:t>
      </w:r>
    </w:p>
    <w:p w14:paraId="68BBB079" w14:textId="62FA3944" w:rsidR="00907207" w:rsidRPr="00C35D63" w:rsidRDefault="004D4E9A">
      <w:pPr>
        <w:pStyle w:val="TOC1"/>
        <w:rPr>
          <w:rFonts w:asciiTheme="minorHAnsi" w:eastAsiaTheme="minorEastAsia" w:hAnsiTheme="minorHAnsi" w:cstheme="minorHAnsi"/>
          <w:b w:val="0"/>
          <w:noProof/>
          <w:sz w:val="24"/>
        </w:rPr>
      </w:pPr>
      <w:r w:rsidRPr="00C35D63">
        <w:rPr>
          <w:rFonts w:asciiTheme="minorHAnsi" w:hAnsiTheme="minorHAnsi" w:cstheme="minorHAnsi"/>
          <w:sz w:val="24"/>
        </w:rPr>
        <w:fldChar w:fldCharType="begin"/>
      </w:r>
      <w:r w:rsidR="00F07325" w:rsidRPr="00635120">
        <w:rPr>
          <w:rFonts w:asciiTheme="minorHAnsi" w:hAnsiTheme="minorHAnsi" w:cstheme="minorHAnsi"/>
          <w:sz w:val="18"/>
        </w:rPr>
        <w:instrText xml:space="preserve"> TOC \o "1-3" \h \z \u </w:instrText>
      </w:r>
      <w:r w:rsidRPr="00C35D63">
        <w:rPr>
          <w:rFonts w:asciiTheme="minorHAnsi" w:hAnsiTheme="minorHAnsi" w:cstheme="minorHAnsi"/>
          <w:sz w:val="24"/>
        </w:rPr>
        <w:fldChar w:fldCharType="separate"/>
      </w:r>
      <w:hyperlink w:anchor="_Toc131169391" w:history="1">
        <w:r w:rsidR="00907207" w:rsidRPr="00C35D63">
          <w:rPr>
            <w:rStyle w:val="Hyperlink"/>
            <w:rFonts w:asciiTheme="minorHAnsi" w:hAnsiTheme="minorHAnsi" w:cstheme="minorHAnsi"/>
            <w:noProof/>
            <w:sz w:val="24"/>
          </w:rPr>
          <w:t>Introduction</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_Toc131169391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4</w:t>
        </w:r>
        <w:r w:rsidR="00907207" w:rsidRPr="00C35D63">
          <w:rPr>
            <w:rFonts w:asciiTheme="minorHAnsi" w:hAnsiTheme="minorHAnsi" w:cstheme="minorHAnsi"/>
            <w:noProof/>
            <w:webHidden/>
            <w:sz w:val="24"/>
          </w:rPr>
          <w:fldChar w:fldCharType="end"/>
        </w:r>
      </w:hyperlink>
    </w:p>
    <w:p w14:paraId="036DFA1D" w14:textId="5851401D" w:rsidR="00907207" w:rsidRPr="00C35D63" w:rsidRDefault="00AF595E">
      <w:pPr>
        <w:pStyle w:val="TOC1"/>
        <w:rPr>
          <w:rFonts w:asciiTheme="minorHAnsi" w:eastAsiaTheme="minorEastAsia" w:hAnsiTheme="minorHAnsi" w:cstheme="minorHAnsi"/>
          <w:b w:val="0"/>
          <w:noProof/>
          <w:sz w:val="24"/>
        </w:rPr>
      </w:pPr>
      <w:hyperlink w:anchor="_Toc131169392" w:history="1">
        <w:r w:rsidR="00907207" w:rsidRPr="00C35D63">
          <w:rPr>
            <w:rStyle w:val="Hyperlink"/>
            <w:rFonts w:asciiTheme="minorHAnsi" w:hAnsiTheme="minorHAnsi" w:cstheme="minorHAnsi"/>
            <w:noProof/>
            <w:sz w:val="24"/>
          </w:rPr>
          <w:t>Eligibility</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_Toc131169392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4</w:t>
        </w:r>
        <w:r w:rsidR="00907207" w:rsidRPr="00C35D63">
          <w:rPr>
            <w:rFonts w:asciiTheme="minorHAnsi" w:hAnsiTheme="minorHAnsi" w:cstheme="minorHAnsi"/>
            <w:noProof/>
            <w:webHidden/>
            <w:sz w:val="24"/>
          </w:rPr>
          <w:fldChar w:fldCharType="end"/>
        </w:r>
      </w:hyperlink>
    </w:p>
    <w:p w14:paraId="2D20CA15" w14:textId="14837F83" w:rsidR="00907207" w:rsidRPr="00C35D63" w:rsidRDefault="00AF595E">
      <w:pPr>
        <w:pStyle w:val="TOC1"/>
        <w:rPr>
          <w:rFonts w:asciiTheme="minorHAnsi" w:eastAsiaTheme="minorEastAsia" w:hAnsiTheme="minorHAnsi" w:cstheme="minorHAnsi"/>
          <w:b w:val="0"/>
          <w:noProof/>
          <w:sz w:val="24"/>
        </w:rPr>
      </w:pPr>
      <w:hyperlink w:anchor="_Toc131169393" w:history="1">
        <w:r w:rsidR="00907207" w:rsidRPr="00C35D63">
          <w:rPr>
            <w:rStyle w:val="Hyperlink"/>
            <w:rFonts w:asciiTheme="minorHAnsi" w:hAnsiTheme="minorHAnsi" w:cstheme="minorHAnsi"/>
            <w:noProof/>
            <w:sz w:val="24"/>
          </w:rPr>
          <w:t>Relevant Statues and Regulations</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_Toc131169393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4</w:t>
        </w:r>
        <w:r w:rsidR="00907207" w:rsidRPr="00C35D63">
          <w:rPr>
            <w:rFonts w:asciiTheme="minorHAnsi" w:hAnsiTheme="minorHAnsi" w:cstheme="minorHAnsi"/>
            <w:noProof/>
            <w:webHidden/>
            <w:sz w:val="24"/>
          </w:rPr>
          <w:fldChar w:fldCharType="end"/>
        </w:r>
      </w:hyperlink>
    </w:p>
    <w:p w14:paraId="5DF54D29" w14:textId="349EA824" w:rsidR="00907207" w:rsidRPr="00C35D63" w:rsidRDefault="00AF595E">
      <w:pPr>
        <w:pStyle w:val="TOC1"/>
        <w:rPr>
          <w:rFonts w:asciiTheme="minorHAnsi" w:eastAsiaTheme="minorEastAsia" w:hAnsiTheme="minorHAnsi" w:cstheme="minorHAnsi"/>
          <w:b w:val="0"/>
          <w:noProof/>
          <w:sz w:val="24"/>
        </w:rPr>
      </w:pPr>
      <w:hyperlink w:anchor="_Toc131169394" w:history="1">
        <w:r w:rsidR="00907207" w:rsidRPr="00C35D63">
          <w:rPr>
            <w:rStyle w:val="Hyperlink"/>
            <w:rFonts w:asciiTheme="minorHAnsi" w:hAnsiTheme="minorHAnsi" w:cstheme="minorHAnsi"/>
            <w:noProof/>
            <w:sz w:val="24"/>
          </w:rPr>
          <w:t>Definitions</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_Toc131169394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4</w:t>
        </w:r>
        <w:r w:rsidR="00907207" w:rsidRPr="00C35D63">
          <w:rPr>
            <w:rFonts w:asciiTheme="minorHAnsi" w:hAnsiTheme="minorHAnsi" w:cstheme="minorHAnsi"/>
            <w:noProof/>
            <w:webHidden/>
            <w:sz w:val="24"/>
          </w:rPr>
          <w:fldChar w:fldCharType="end"/>
        </w:r>
      </w:hyperlink>
    </w:p>
    <w:p w14:paraId="269E0D51" w14:textId="6E54116C" w:rsidR="00907207" w:rsidRPr="00C35D63" w:rsidRDefault="00AF595E">
      <w:pPr>
        <w:pStyle w:val="TOC1"/>
        <w:rPr>
          <w:rFonts w:asciiTheme="minorHAnsi" w:eastAsiaTheme="minorEastAsia" w:hAnsiTheme="minorHAnsi" w:cstheme="minorHAnsi"/>
          <w:b w:val="0"/>
          <w:noProof/>
          <w:sz w:val="24"/>
        </w:rPr>
      </w:pPr>
      <w:hyperlink w:anchor="_Toc131169395" w:history="1">
        <w:r w:rsidR="00907207" w:rsidRPr="00C35D63">
          <w:rPr>
            <w:rStyle w:val="Hyperlink"/>
            <w:rFonts w:asciiTheme="minorHAnsi" w:hAnsiTheme="minorHAnsi" w:cstheme="minorHAnsi"/>
            <w:noProof/>
            <w:sz w:val="24"/>
          </w:rPr>
          <w:t>Authority</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_Toc131169395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7</w:t>
        </w:r>
        <w:r w:rsidR="00907207" w:rsidRPr="00C35D63">
          <w:rPr>
            <w:rFonts w:asciiTheme="minorHAnsi" w:hAnsiTheme="minorHAnsi" w:cstheme="minorHAnsi"/>
            <w:noProof/>
            <w:webHidden/>
            <w:sz w:val="24"/>
          </w:rPr>
          <w:fldChar w:fldCharType="end"/>
        </w:r>
      </w:hyperlink>
    </w:p>
    <w:p w14:paraId="187193BA" w14:textId="28B04CE7" w:rsidR="00907207" w:rsidRPr="00C35D63" w:rsidRDefault="00AF595E">
      <w:pPr>
        <w:pStyle w:val="TOC1"/>
        <w:rPr>
          <w:rFonts w:asciiTheme="minorHAnsi" w:eastAsiaTheme="minorEastAsia" w:hAnsiTheme="minorHAnsi" w:cstheme="minorHAnsi"/>
          <w:b w:val="0"/>
          <w:noProof/>
          <w:sz w:val="24"/>
        </w:rPr>
      </w:pPr>
      <w:hyperlink w:anchor="_Toc131169396" w:history="1">
        <w:r w:rsidR="00907207" w:rsidRPr="00C35D63">
          <w:rPr>
            <w:rStyle w:val="Hyperlink"/>
            <w:rFonts w:asciiTheme="minorHAnsi" w:hAnsiTheme="minorHAnsi" w:cstheme="minorHAnsi"/>
            <w:noProof/>
            <w:sz w:val="24"/>
          </w:rPr>
          <w:t>Key Required Characteristics</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_Toc131169396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7</w:t>
        </w:r>
        <w:r w:rsidR="00907207" w:rsidRPr="00C35D63">
          <w:rPr>
            <w:rFonts w:asciiTheme="minorHAnsi" w:hAnsiTheme="minorHAnsi" w:cstheme="minorHAnsi"/>
            <w:noProof/>
            <w:webHidden/>
            <w:sz w:val="24"/>
          </w:rPr>
          <w:fldChar w:fldCharType="end"/>
        </w:r>
      </w:hyperlink>
    </w:p>
    <w:p w14:paraId="583CFBFE" w14:textId="52F6498A" w:rsidR="00907207" w:rsidRPr="00C35D63" w:rsidRDefault="00AF595E">
      <w:pPr>
        <w:pStyle w:val="TOC1"/>
        <w:rPr>
          <w:rFonts w:asciiTheme="minorHAnsi" w:eastAsiaTheme="minorEastAsia" w:hAnsiTheme="minorHAnsi" w:cstheme="minorHAnsi"/>
          <w:b w:val="0"/>
          <w:noProof/>
          <w:sz w:val="24"/>
        </w:rPr>
      </w:pPr>
      <w:hyperlink w:anchor="_Toc131169397" w:history="1">
        <w:r w:rsidR="00907207" w:rsidRPr="00C35D63">
          <w:rPr>
            <w:rStyle w:val="Hyperlink"/>
            <w:rFonts w:asciiTheme="minorHAnsi" w:hAnsiTheme="minorHAnsi" w:cstheme="minorHAnsi"/>
            <w:noProof/>
            <w:sz w:val="24"/>
          </w:rPr>
          <w:t>Key Considerations and Preferences in the Selection Process</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_Toc131169397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10</w:t>
        </w:r>
        <w:r w:rsidR="00907207" w:rsidRPr="00C35D63">
          <w:rPr>
            <w:rFonts w:asciiTheme="minorHAnsi" w:hAnsiTheme="minorHAnsi" w:cstheme="minorHAnsi"/>
            <w:noProof/>
            <w:webHidden/>
            <w:sz w:val="24"/>
          </w:rPr>
          <w:fldChar w:fldCharType="end"/>
        </w:r>
      </w:hyperlink>
    </w:p>
    <w:p w14:paraId="369C2CAB" w14:textId="60048EBD" w:rsidR="00907207" w:rsidRPr="00C35D63" w:rsidRDefault="00AF595E">
      <w:pPr>
        <w:pStyle w:val="TOC1"/>
        <w:rPr>
          <w:rFonts w:asciiTheme="minorHAnsi" w:eastAsiaTheme="minorEastAsia" w:hAnsiTheme="minorHAnsi" w:cstheme="minorHAnsi"/>
          <w:b w:val="0"/>
          <w:noProof/>
          <w:sz w:val="24"/>
        </w:rPr>
      </w:pPr>
      <w:hyperlink w:anchor="_Toc131169398" w:history="1">
        <w:r w:rsidR="00907207" w:rsidRPr="00C35D63">
          <w:rPr>
            <w:rStyle w:val="Hyperlink"/>
            <w:rFonts w:asciiTheme="minorHAnsi" w:hAnsiTheme="minorHAnsi" w:cstheme="minorHAnsi"/>
            <w:noProof/>
            <w:sz w:val="24"/>
          </w:rPr>
          <w:t>Funding</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_Toc131169398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11</w:t>
        </w:r>
        <w:r w:rsidR="00907207" w:rsidRPr="00C35D63">
          <w:rPr>
            <w:rFonts w:asciiTheme="minorHAnsi" w:hAnsiTheme="minorHAnsi" w:cstheme="minorHAnsi"/>
            <w:noProof/>
            <w:webHidden/>
            <w:sz w:val="24"/>
          </w:rPr>
          <w:fldChar w:fldCharType="end"/>
        </w:r>
      </w:hyperlink>
    </w:p>
    <w:p w14:paraId="206A7D75" w14:textId="49344C98" w:rsidR="00907207" w:rsidRPr="00C35D63" w:rsidRDefault="00AF595E">
      <w:pPr>
        <w:pStyle w:val="TOC1"/>
        <w:rPr>
          <w:rFonts w:asciiTheme="minorHAnsi" w:eastAsiaTheme="minorEastAsia" w:hAnsiTheme="minorHAnsi" w:cstheme="minorHAnsi"/>
          <w:b w:val="0"/>
          <w:noProof/>
          <w:sz w:val="24"/>
        </w:rPr>
      </w:pPr>
      <w:hyperlink w:anchor="_Toc131169399" w:history="1">
        <w:r w:rsidR="00907207" w:rsidRPr="00C35D63">
          <w:rPr>
            <w:rStyle w:val="Hyperlink"/>
            <w:rFonts w:asciiTheme="minorHAnsi" w:hAnsiTheme="minorHAnsi" w:cstheme="minorHAnsi"/>
            <w:noProof/>
            <w:sz w:val="24"/>
          </w:rPr>
          <w:t>Application process</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_Toc131169399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12</w:t>
        </w:r>
        <w:r w:rsidR="00907207" w:rsidRPr="00C35D63">
          <w:rPr>
            <w:rFonts w:asciiTheme="minorHAnsi" w:hAnsiTheme="minorHAnsi" w:cstheme="minorHAnsi"/>
            <w:noProof/>
            <w:webHidden/>
            <w:sz w:val="24"/>
          </w:rPr>
          <w:fldChar w:fldCharType="end"/>
        </w:r>
      </w:hyperlink>
    </w:p>
    <w:p w14:paraId="305BA31C" w14:textId="0965ED65" w:rsidR="00907207" w:rsidRPr="00C35D63" w:rsidRDefault="00AF595E">
      <w:pPr>
        <w:pStyle w:val="TOC1"/>
        <w:rPr>
          <w:rFonts w:asciiTheme="minorHAnsi" w:eastAsiaTheme="minorEastAsia" w:hAnsiTheme="minorHAnsi" w:cstheme="minorHAnsi"/>
          <w:b w:val="0"/>
          <w:noProof/>
          <w:sz w:val="24"/>
        </w:rPr>
      </w:pPr>
      <w:hyperlink w:anchor="_Toc131169400" w:history="1">
        <w:r w:rsidR="00907207" w:rsidRPr="00C35D63">
          <w:rPr>
            <w:rStyle w:val="Hyperlink"/>
            <w:rFonts w:asciiTheme="minorHAnsi" w:hAnsiTheme="minorHAnsi" w:cstheme="minorHAnsi"/>
            <w:noProof/>
            <w:sz w:val="24"/>
          </w:rPr>
          <w:t>Letter of Intent, prospectus, and final application submission requirements</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_Toc131169400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13</w:t>
        </w:r>
        <w:r w:rsidR="00907207" w:rsidRPr="00C35D63">
          <w:rPr>
            <w:rFonts w:asciiTheme="minorHAnsi" w:hAnsiTheme="minorHAnsi" w:cstheme="minorHAnsi"/>
            <w:noProof/>
            <w:webHidden/>
            <w:sz w:val="24"/>
          </w:rPr>
          <w:fldChar w:fldCharType="end"/>
        </w:r>
      </w:hyperlink>
    </w:p>
    <w:p w14:paraId="468D2617" w14:textId="09EE568E" w:rsidR="00907207" w:rsidRPr="00C35D63" w:rsidRDefault="00AF595E">
      <w:pPr>
        <w:pStyle w:val="TOC1"/>
        <w:rPr>
          <w:rFonts w:asciiTheme="minorHAnsi" w:eastAsiaTheme="minorEastAsia" w:hAnsiTheme="minorHAnsi" w:cstheme="minorHAnsi"/>
          <w:b w:val="0"/>
          <w:noProof/>
          <w:sz w:val="24"/>
        </w:rPr>
      </w:pPr>
      <w:hyperlink w:anchor="_Toc131169401" w:history="1">
        <w:r w:rsidR="00907207" w:rsidRPr="00C35D63">
          <w:rPr>
            <w:rStyle w:val="Hyperlink"/>
            <w:rFonts w:asciiTheme="minorHAnsi" w:hAnsiTheme="minorHAnsi" w:cstheme="minorHAnsi"/>
            <w:noProof/>
            <w:sz w:val="24"/>
          </w:rPr>
          <w:t>Required elements of the prospectus and final application</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_Toc131169401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14</w:t>
        </w:r>
        <w:r w:rsidR="00907207" w:rsidRPr="00C35D63">
          <w:rPr>
            <w:rFonts w:asciiTheme="minorHAnsi" w:hAnsiTheme="minorHAnsi" w:cstheme="minorHAnsi"/>
            <w:noProof/>
            <w:webHidden/>
            <w:sz w:val="24"/>
          </w:rPr>
          <w:fldChar w:fldCharType="end"/>
        </w:r>
      </w:hyperlink>
    </w:p>
    <w:p w14:paraId="2FFB0DAF" w14:textId="6E73DF08" w:rsidR="00907207" w:rsidRPr="00C35D63" w:rsidRDefault="00AF595E">
      <w:pPr>
        <w:pStyle w:val="TOC1"/>
        <w:rPr>
          <w:rFonts w:asciiTheme="minorHAnsi" w:eastAsiaTheme="minorEastAsia" w:hAnsiTheme="minorHAnsi" w:cstheme="minorHAnsi"/>
          <w:b w:val="0"/>
          <w:noProof/>
          <w:sz w:val="24"/>
        </w:rPr>
      </w:pPr>
      <w:hyperlink w:anchor="_Toc131169402" w:history="1">
        <w:r w:rsidR="00907207" w:rsidRPr="00C35D63">
          <w:rPr>
            <w:rStyle w:val="Hyperlink"/>
            <w:rFonts w:asciiTheme="minorHAnsi" w:hAnsiTheme="minorHAnsi" w:cstheme="minorHAnsi"/>
            <w:noProof/>
            <w:sz w:val="24"/>
          </w:rPr>
          <w:t>Detailed guidance by section</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_Toc131169402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19</w:t>
        </w:r>
        <w:r w:rsidR="00907207" w:rsidRPr="00C35D63">
          <w:rPr>
            <w:rFonts w:asciiTheme="minorHAnsi" w:hAnsiTheme="minorHAnsi" w:cstheme="minorHAnsi"/>
            <w:noProof/>
            <w:webHidden/>
            <w:sz w:val="24"/>
          </w:rPr>
          <w:fldChar w:fldCharType="end"/>
        </w:r>
      </w:hyperlink>
    </w:p>
    <w:p w14:paraId="4D48B76F" w14:textId="2F5A6E14" w:rsidR="00907207" w:rsidRPr="00C35D63" w:rsidRDefault="00AF595E">
      <w:pPr>
        <w:pStyle w:val="TOC3"/>
        <w:tabs>
          <w:tab w:val="left" w:pos="960"/>
          <w:tab w:val="right" w:leader="dot" w:pos="9350"/>
        </w:tabs>
        <w:rPr>
          <w:rFonts w:asciiTheme="minorHAnsi" w:eastAsiaTheme="minorEastAsia" w:hAnsiTheme="minorHAnsi" w:cstheme="minorHAnsi"/>
          <w:noProof/>
          <w:sz w:val="24"/>
        </w:rPr>
      </w:pPr>
      <w:hyperlink w:anchor="_Toc131169403" w:history="1">
        <w:r w:rsidR="00907207" w:rsidRPr="00C35D63">
          <w:rPr>
            <w:rStyle w:val="Hyperlink"/>
            <w:rFonts w:asciiTheme="minorHAnsi" w:hAnsiTheme="minorHAnsi" w:cstheme="minorHAnsi"/>
            <w:noProof/>
            <w:sz w:val="24"/>
          </w:rPr>
          <w:t>I.</w:t>
        </w:r>
        <w:r w:rsidR="00907207" w:rsidRPr="00C35D63">
          <w:rPr>
            <w:rFonts w:asciiTheme="minorHAnsi" w:eastAsiaTheme="minorEastAsia" w:hAnsiTheme="minorHAnsi" w:cstheme="minorHAnsi"/>
            <w:noProof/>
            <w:sz w:val="24"/>
          </w:rPr>
          <w:tab/>
        </w:r>
        <w:r w:rsidR="00907207" w:rsidRPr="00C35D63">
          <w:rPr>
            <w:rStyle w:val="Hyperlink"/>
            <w:rFonts w:asciiTheme="minorHAnsi" w:hAnsiTheme="minorHAnsi" w:cstheme="minorHAnsi"/>
            <w:noProof/>
            <w:sz w:val="24"/>
          </w:rPr>
          <w:t>Overview of the school</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_Toc131169403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19</w:t>
        </w:r>
        <w:r w:rsidR="00907207" w:rsidRPr="00C35D63">
          <w:rPr>
            <w:rFonts w:asciiTheme="minorHAnsi" w:hAnsiTheme="minorHAnsi" w:cstheme="minorHAnsi"/>
            <w:noProof/>
            <w:webHidden/>
            <w:sz w:val="24"/>
          </w:rPr>
          <w:fldChar w:fldCharType="end"/>
        </w:r>
      </w:hyperlink>
    </w:p>
    <w:p w14:paraId="79B1F463" w14:textId="490C00D9" w:rsidR="00907207" w:rsidRPr="00C35D63" w:rsidRDefault="00AF595E">
      <w:pPr>
        <w:pStyle w:val="TOC3"/>
        <w:tabs>
          <w:tab w:val="left" w:pos="960"/>
          <w:tab w:val="right" w:leader="dot" w:pos="9350"/>
        </w:tabs>
        <w:rPr>
          <w:rFonts w:asciiTheme="minorHAnsi" w:eastAsiaTheme="minorEastAsia" w:hAnsiTheme="minorHAnsi" w:cstheme="minorHAnsi"/>
          <w:noProof/>
          <w:sz w:val="24"/>
        </w:rPr>
      </w:pPr>
      <w:hyperlink w:anchor="_Toc131169404" w:history="1">
        <w:r w:rsidR="00907207" w:rsidRPr="00C35D63">
          <w:rPr>
            <w:rStyle w:val="Hyperlink"/>
            <w:rFonts w:asciiTheme="minorHAnsi" w:hAnsiTheme="minorHAnsi" w:cstheme="minorHAnsi"/>
            <w:noProof/>
            <w:sz w:val="24"/>
          </w:rPr>
          <w:t>II.</w:t>
        </w:r>
        <w:r w:rsidR="00907207" w:rsidRPr="00C35D63">
          <w:rPr>
            <w:rFonts w:asciiTheme="minorHAnsi" w:eastAsiaTheme="minorEastAsia" w:hAnsiTheme="minorHAnsi" w:cstheme="minorHAnsi"/>
            <w:noProof/>
            <w:sz w:val="24"/>
          </w:rPr>
          <w:tab/>
        </w:r>
        <w:r w:rsidR="00907207" w:rsidRPr="00C35D63">
          <w:rPr>
            <w:rStyle w:val="Hyperlink"/>
            <w:rFonts w:asciiTheme="minorHAnsi" w:hAnsiTheme="minorHAnsi" w:cstheme="minorHAnsi"/>
            <w:noProof/>
            <w:sz w:val="24"/>
          </w:rPr>
          <w:t>How will the school demonstrate academic success?</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_Toc131169404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20</w:t>
        </w:r>
        <w:r w:rsidR="00907207" w:rsidRPr="00C35D63">
          <w:rPr>
            <w:rFonts w:asciiTheme="minorHAnsi" w:hAnsiTheme="minorHAnsi" w:cstheme="minorHAnsi"/>
            <w:noProof/>
            <w:webHidden/>
            <w:sz w:val="24"/>
          </w:rPr>
          <w:fldChar w:fldCharType="end"/>
        </w:r>
      </w:hyperlink>
    </w:p>
    <w:p w14:paraId="3AF97CB7" w14:textId="6DF3334A" w:rsidR="00907207" w:rsidRPr="00C35D63" w:rsidRDefault="00AF595E">
      <w:pPr>
        <w:pStyle w:val="TOC3"/>
        <w:tabs>
          <w:tab w:val="left" w:pos="960"/>
          <w:tab w:val="right" w:leader="dot" w:pos="9350"/>
        </w:tabs>
        <w:rPr>
          <w:rFonts w:asciiTheme="minorHAnsi" w:eastAsiaTheme="minorEastAsia" w:hAnsiTheme="minorHAnsi" w:cstheme="minorHAnsi"/>
          <w:noProof/>
          <w:sz w:val="24"/>
        </w:rPr>
      </w:pPr>
      <w:hyperlink w:anchor="_Toc131169405" w:history="1">
        <w:r w:rsidR="00907207" w:rsidRPr="00C35D63">
          <w:rPr>
            <w:rStyle w:val="Hyperlink"/>
            <w:rFonts w:asciiTheme="minorHAnsi" w:hAnsiTheme="minorHAnsi" w:cstheme="minorHAnsi"/>
            <w:noProof/>
            <w:sz w:val="24"/>
          </w:rPr>
          <w:t>III.</w:t>
        </w:r>
        <w:r w:rsidR="00907207" w:rsidRPr="00C35D63">
          <w:rPr>
            <w:rFonts w:asciiTheme="minorHAnsi" w:eastAsiaTheme="minorEastAsia" w:hAnsiTheme="minorHAnsi" w:cstheme="minorHAnsi"/>
            <w:noProof/>
            <w:sz w:val="24"/>
          </w:rPr>
          <w:tab/>
        </w:r>
        <w:r w:rsidR="00907207" w:rsidRPr="00C35D63">
          <w:rPr>
            <w:rStyle w:val="Hyperlink"/>
            <w:rFonts w:asciiTheme="minorHAnsi" w:hAnsiTheme="minorHAnsi" w:cstheme="minorHAnsi"/>
            <w:noProof/>
            <w:sz w:val="24"/>
          </w:rPr>
          <w:t>How will the school demonstrate its capacity to deliver proposed programs and services?</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_Toc131169405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24</w:t>
        </w:r>
        <w:r w:rsidR="00907207" w:rsidRPr="00C35D63">
          <w:rPr>
            <w:rFonts w:asciiTheme="minorHAnsi" w:hAnsiTheme="minorHAnsi" w:cstheme="minorHAnsi"/>
            <w:noProof/>
            <w:webHidden/>
            <w:sz w:val="24"/>
          </w:rPr>
          <w:fldChar w:fldCharType="end"/>
        </w:r>
      </w:hyperlink>
    </w:p>
    <w:p w14:paraId="103250F9" w14:textId="73A685CE" w:rsidR="00907207" w:rsidRPr="00C35D63" w:rsidRDefault="00AF595E">
      <w:pPr>
        <w:pStyle w:val="TOC3"/>
        <w:tabs>
          <w:tab w:val="left" w:pos="960"/>
          <w:tab w:val="right" w:leader="dot" w:pos="9350"/>
        </w:tabs>
        <w:rPr>
          <w:rFonts w:asciiTheme="minorHAnsi" w:eastAsiaTheme="minorEastAsia" w:hAnsiTheme="minorHAnsi" w:cstheme="minorHAnsi"/>
          <w:noProof/>
          <w:sz w:val="24"/>
        </w:rPr>
      </w:pPr>
      <w:hyperlink w:anchor="_Toc131169406" w:history="1">
        <w:r w:rsidR="00907207" w:rsidRPr="00C35D63">
          <w:rPr>
            <w:rStyle w:val="Hyperlink"/>
            <w:rFonts w:asciiTheme="minorHAnsi" w:hAnsiTheme="minorHAnsi" w:cstheme="minorHAnsi"/>
            <w:noProof/>
            <w:sz w:val="24"/>
          </w:rPr>
          <w:t>IV.</w:t>
        </w:r>
        <w:r w:rsidR="00907207" w:rsidRPr="00C35D63">
          <w:rPr>
            <w:rFonts w:asciiTheme="minorHAnsi" w:eastAsiaTheme="minorEastAsia" w:hAnsiTheme="minorHAnsi" w:cstheme="minorHAnsi"/>
            <w:noProof/>
            <w:sz w:val="24"/>
          </w:rPr>
          <w:tab/>
        </w:r>
        <w:r w:rsidR="00907207" w:rsidRPr="00C35D63">
          <w:rPr>
            <w:rStyle w:val="Hyperlink"/>
            <w:rFonts w:asciiTheme="minorHAnsi" w:hAnsiTheme="minorHAnsi" w:cstheme="minorHAnsi"/>
            <w:noProof/>
            <w:sz w:val="24"/>
          </w:rPr>
          <w:t>How will the school manage operations?</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_Toc131169406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27</w:t>
        </w:r>
        <w:r w:rsidR="00907207" w:rsidRPr="00C35D63">
          <w:rPr>
            <w:rFonts w:asciiTheme="minorHAnsi" w:hAnsiTheme="minorHAnsi" w:cstheme="minorHAnsi"/>
            <w:noProof/>
            <w:webHidden/>
            <w:sz w:val="24"/>
          </w:rPr>
          <w:fldChar w:fldCharType="end"/>
        </w:r>
      </w:hyperlink>
    </w:p>
    <w:p w14:paraId="755927C9" w14:textId="7563E8D3" w:rsidR="00907207" w:rsidRPr="00C35D63" w:rsidRDefault="00AF595E">
      <w:pPr>
        <w:pStyle w:val="TOC3"/>
        <w:tabs>
          <w:tab w:val="left" w:pos="960"/>
          <w:tab w:val="right" w:leader="dot" w:pos="9350"/>
        </w:tabs>
        <w:rPr>
          <w:rFonts w:asciiTheme="minorHAnsi" w:eastAsiaTheme="minorEastAsia" w:hAnsiTheme="minorHAnsi" w:cstheme="minorHAnsi"/>
          <w:noProof/>
          <w:sz w:val="24"/>
        </w:rPr>
      </w:pPr>
      <w:hyperlink w:anchor="_Toc131169407" w:history="1">
        <w:r w:rsidR="00907207" w:rsidRPr="00C35D63">
          <w:rPr>
            <w:rStyle w:val="Hyperlink"/>
            <w:rFonts w:asciiTheme="minorHAnsi" w:hAnsiTheme="minorHAnsi" w:cstheme="minorHAnsi"/>
            <w:noProof/>
            <w:sz w:val="24"/>
          </w:rPr>
          <w:t>V.</w:t>
        </w:r>
        <w:r w:rsidR="00907207" w:rsidRPr="00C35D63">
          <w:rPr>
            <w:rFonts w:asciiTheme="minorHAnsi" w:eastAsiaTheme="minorEastAsia" w:hAnsiTheme="minorHAnsi" w:cstheme="minorHAnsi"/>
            <w:noProof/>
            <w:sz w:val="24"/>
          </w:rPr>
          <w:tab/>
        </w:r>
        <w:r w:rsidR="00907207" w:rsidRPr="00C35D63">
          <w:rPr>
            <w:rStyle w:val="Hyperlink"/>
            <w:rFonts w:asciiTheme="minorHAnsi" w:hAnsiTheme="minorHAnsi" w:cstheme="minorHAnsi"/>
            <w:noProof/>
            <w:sz w:val="24"/>
          </w:rPr>
          <w:t>How will the school demonstrate faithfulness to its mission and terms of its certificate?</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_Toc131169407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29</w:t>
        </w:r>
        <w:r w:rsidR="00907207" w:rsidRPr="00C35D63">
          <w:rPr>
            <w:rFonts w:asciiTheme="minorHAnsi" w:hAnsiTheme="minorHAnsi" w:cstheme="minorHAnsi"/>
            <w:noProof/>
            <w:webHidden/>
            <w:sz w:val="24"/>
          </w:rPr>
          <w:fldChar w:fldCharType="end"/>
        </w:r>
      </w:hyperlink>
    </w:p>
    <w:p w14:paraId="78584739" w14:textId="1C8AF42C" w:rsidR="00907207" w:rsidRPr="00C35D63" w:rsidRDefault="00AF595E">
      <w:pPr>
        <w:pStyle w:val="TOC3"/>
        <w:tabs>
          <w:tab w:val="left" w:pos="960"/>
          <w:tab w:val="right" w:leader="dot" w:pos="9350"/>
        </w:tabs>
        <w:rPr>
          <w:rFonts w:asciiTheme="minorHAnsi" w:eastAsiaTheme="minorEastAsia" w:hAnsiTheme="minorHAnsi" w:cstheme="minorHAnsi"/>
          <w:noProof/>
          <w:sz w:val="24"/>
        </w:rPr>
      </w:pPr>
      <w:hyperlink w:anchor="_Toc131169408" w:history="1">
        <w:r w:rsidR="00907207" w:rsidRPr="00C35D63">
          <w:rPr>
            <w:rStyle w:val="Hyperlink"/>
            <w:rFonts w:asciiTheme="minorHAnsi" w:hAnsiTheme="minorHAnsi" w:cstheme="minorHAnsi"/>
            <w:noProof/>
            <w:sz w:val="24"/>
          </w:rPr>
          <w:t>VII.</w:t>
        </w:r>
        <w:r w:rsidR="00907207" w:rsidRPr="00C35D63">
          <w:rPr>
            <w:rFonts w:asciiTheme="minorHAnsi" w:eastAsiaTheme="minorEastAsia" w:hAnsiTheme="minorHAnsi" w:cstheme="minorHAnsi"/>
            <w:noProof/>
            <w:sz w:val="24"/>
          </w:rPr>
          <w:tab/>
        </w:r>
        <w:r w:rsidR="00907207" w:rsidRPr="00C35D63">
          <w:rPr>
            <w:rStyle w:val="Hyperlink"/>
            <w:rFonts w:asciiTheme="minorHAnsi" w:hAnsiTheme="minorHAnsi" w:cstheme="minorHAnsi"/>
            <w:noProof/>
            <w:sz w:val="24"/>
          </w:rPr>
          <w:t>Resources</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_Toc131169408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45</w:t>
        </w:r>
        <w:r w:rsidR="00907207" w:rsidRPr="00C35D63">
          <w:rPr>
            <w:rFonts w:asciiTheme="minorHAnsi" w:hAnsiTheme="minorHAnsi" w:cstheme="minorHAnsi"/>
            <w:noProof/>
            <w:webHidden/>
            <w:sz w:val="24"/>
          </w:rPr>
          <w:fldChar w:fldCharType="end"/>
        </w:r>
      </w:hyperlink>
    </w:p>
    <w:p w14:paraId="6DB143A0" w14:textId="5AED631D" w:rsidR="00907207" w:rsidRPr="00C35D63" w:rsidRDefault="00AF595E" w:rsidP="001D26A1">
      <w:pPr>
        <w:pStyle w:val="TOC3"/>
        <w:numPr>
          <w:ilvl w:val="0"/>
          <w:numId w:val="67"/>
        </w:numPr>
        <w:tabs>
          <w:tab w:val="right" w:leader="dot" w:pos="9350"/>
        </w:tabs>
        <w:ind w:left="1440" w:hanging="270"/>
        <w:rPr>
          <w:rFonts w:asciiTheme="minorHAnsi" w:eastAsiaTheme="minorEastAsia" w:hAnsiTheme="minorHAnsi" w:cstheme="minorHAnsi"/>
          <w:noProof/>
          <w:sz w:val="24"/>
        </w:rPr>
      </w:pPr>
      <w:hyperlink w:anchor="_Toc131169409" w:history="1">
        <w:r w:rsidR="00907207" w:rsidRPr="00C35D63">
          <w:rPr>
            <w:rStyle w:val="Hyperlink"/>
            <w:rFonts w:asciiTheme="minorHAnsi" w:hAnsiTheme="minorHAnsi" w:cstheme="minorHAnsi"/>
            <w:noProof/>
            <w:sz w:val="24"/>
          </w:rPr>
          <w:t>Bylaws Checklist</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_Toc131169409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45</w:t>
        </w:r>
        <w:r w:rsidR="00907207" w:rsidRPr="00C35D63">
          <w:rPr>
            <w:rFonts w:asciiTheme="minorHAnsi" w:hAnsiTheme="minorHAnsi" w:cstheme="minorHAnsi"/>
            <w:noProof/>
            <w:webHidden/>
            <w:sz w:val="24"/>
          </w:rPr>
          <w:fldChar w:fldCharType="end"/>
        </w:r>
      </w:hyperlink>
    </w:p>
    <w:p w14:paraId="447C3CF2" w14:textId="033CE2A9" w:rsidR="00907207" w:rsidRPr="00C35D63" w:rsidRDefault="00AF595E" w:rsidP="001D26A1">
      <w:pPr>
        <w:pStyle w:val="TOC3"/>
        <w:numPr>
          <w:ilvl w:val="0"/>
          <w:numId w:val="67"/>
        </w:numPr>
        <w:tabs>
          <w:tab w:val="right" w:leader="dot" w:pos="9350"/>
        </w:tabs>
        <w:ind w:left="1440" w:hanging="270"/>
        <w:rPr>
          <w:rFonts w:asciiTheme="minorHAnsi" w:eastAsiaTheme="minorEastAsia" w:hAnsiTheme="minorHAnsi" w:cstheme="minorHAnsi"/>
          <w:noProof/>
          <w:sz w:val="24"/>
        </w:rPr>
      </w:pPr>
      <w:hyperlink w:anchor="_Toc131169410" w:history="1">
        <w:r w:rsidR="00907207" w:rsidRPr="00C35D63">
          <w:rPr>
            <w:rStyle w:val="Hyperlink"/>
            <w:rFonts w:asciiTheme="minorHAnsi" w:hAnsiTheme="minorHAnsi" w:cstheme="minorHAnsi"/>
            <w:noProof/>
            <w:sz w:val="24"/>
          </w:rPr>
          <w:t>Enrollment Policy and Application for Admission Checklist</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_Toc131169410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48</w:t>
        </w:r>
        <w:r w:rsidR="00907207" w:rsidRPr="00C35D63">
          <w:rPr>
            <w:rFonts w:asciiTheme="minorHAnsi" w:hAnsiTheme="minorHAnsi" w:cstheme="minorHAnsi"/>
            <w:noProof/>
            <w:webHidden/>
            <w:sz w:val="24"/>
          </w:rPr>
          <w:fldChar w:fldCharType="end"/>
        </w:r>
      </w:hyperlink>
    </w:p>
    <w:p w14:paraId="6D3AF870" w14:textId="38647E5E" w:rsidR="00907207" w:rsidRPr="00C35D63" w:rsidRDefault="00AF595E" w:rsidP="001D26A1">
      <w:pPr>
        <w:pStyle w:val="TOC3"/>
        <w:numPr>
          <w:ilvl w:val="0"/>
          <w:numId w:val="67"/>
        </w:numPr>
        <w:tabs>
          <w:tab w:val="right" w:leader="dot" w:pos="9350"/>
        </w:tabs>
        <w:ind w:left="1440" w:hanging="270"/>
        <w:rPr>
          <w:rFonts w:asciiTheme="minorHAnsi" w:eastAsiaTheme="minorEastAsia" w:hAnsiTheme="minorHAnsi" w:cstheme="minorHAnsi"/>
          <w:noProof/>
          <w:sz w:val="24"/>
        </w:rPr>
      </w:pPr>
      <w:hyperlink w:anchor="_Toc131169411" w:history="1">
        <w:r w:rsidR="00907207" w:rsidRPr="00C35D63">
          <w:rPr>
            <w:rStyle w:val="Hyperlink"/>
            <w:rFonts w:asciiTheme="minorHAnsi" w:hAnsiTheme="minorHAnsi" w:cstheme="minorHAnsi"/>
            <w:noProof/>
            <w:sz w:val="24"/>
          </w:rPr>
          <w:t>CMVS Statewide Assessment Administration Request Form</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_Toc131169411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54</w:t>
        </w:r>
        <w:r w:rsidR="00907207" w:rsidRPr="00C35D63">
          <w:rPr>
            <w:rFonts w:asciiTheme="minorHAnsi" w:hAnsiTheme="minorHAnsi" w:cstheme="minorHAnsi"/>
            <w:noProof/>
            <w:webHidden/>
            <w:sz w:val="24"/>
          </w:rPr>
          <w:fldChar w:fldCharType="end"/>
        </w:r>
      </w:hyperlink>
    </w:p>
    <w:p w14:paraId="0A59C971" w14:textId="6D4B7D9D" w:rsidR="00907207" w:rsidRPr="00C35D63" w:rsidRDefault="00AF595E" w:rsidP="001D26A1">
      <w:pPr>
        <w:pStyle w:val="TOC3"/>
        <w:numPr>
          <w:ilvl w:val="0"/>
          <w:numId w:val="67"/>
        </w:numPr>
        <w:tabs>
          <w:tab w:val="right" w:leader="dot" w:pos="9350"/>
        </w:tabs>
        <w:ind w:left="1440" w:hanging="270"/>
        <w:rPr>
          <w:rFonts w:asciiTheme="minorHAnsi" w:eastAsiaTheme="minorEastAsia" w:hAnsiTheme="minorHAnsi" w:cstheme="minorHAnsi"/>
          <w:noProof/>
          <w:sz w:val="24"/>
        </w:rPr>
      </w:pPr>
      <w:hyperlink w:anchor="_Toc131169412" w:history="1">
        <w:r w:rsidR="00907207" w:rsidRPr="00C35D63">
          <w:rPr>
            <w:rStyle w:val="Hyperlink"/>
            <w:rFonts w:asciiTheme="minorHAnsi" w:hAnsiTheme="minorHAnsi" w:cstheme="minorHAnsi"/>
            <w:noProof/>
            <w:sz w:val="24"/>
          </w:rPr>
          <w:t>School Schedule Template</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_Toc131169412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57</w:t>
        </w:r>
        <w:r w:rsidR="00907207" w:rsidRPr="00C35D63">
          <w:rPr>
            <w:rFonts w:asciiTheme="minorHAnsi" w:hAnsiTheme="minorHAnsi" w:cstheme="minorHAnsi"/>
            <w:noProof/>
            <w:webHidden/>
            <w:sz w:val="24"/>
          </w:rPr>
          <w:fldChar w:fldCharType="end"/>
        </w:r>
      </w:hyperlink>
    </w:p>
    <w:p w14:paraId="3191A521" w14:textId="311306EC" w:rsidR="00907207" w:rsidRPr="00C35D63" w:rsidRDefault="00AF595E" w:rsidP="001D26A1">
      <w:pPr>
        <w:pStyle w:val="TOC3"/>
        <w:numPr>
          <w:ilvl w:val="0"/>
          <w:numId w:val="67"/>
        </w:numPr>
        <w:tabs>
          <w:tab w:val="right" w:leader="dot" w:pos="9350"/>
        </w:tabs>
        <w:ind w:left="1440" w:hanging="270"/>
        <w:rPr>
          <w:rFonts w:asciiTheme="minorHAnsi" w:eastAsiaTheme="minorEastAsia" w:hAnsiTheme="minorHAnsi" w:cstheme="minorHAnsi"/>
          <w:noProof/>
          <w:sz w:val="24"/>
        </w:rPr>
      </w:pPr>
      <w:hyperlink w:anchor="_Toc131169413" w:history="1">
        <w:r w:rsidR="00907207" w:rsidRPr="00C35D63">
          <w:rPr>
            <w:rStyle w:val="Hyperlink"/>
            <w:rFonts w:asciiTheme="minorHAnsi" w:hAnsiTheme="minorHAnsi" w:cstheme="minorHAnsi"/>
            <w:noProof/>
            <w:sz w:val="24"/>
          </w:rPr>
          <w:t>Recruitment and Retention Plan Outline</w:t>
        </w:r>
        <w:r w:rsidR="00907207" w:rsidRPr="00C35D63">
          <w:rPr>
            <w:rFonts w:asciiTheme="minorHAnsi" w:hAnsiTheme="minorHAnsi" w:cstheme="minorHAnsi"/>
            <w:noProof/>
            <w:webHidden/>
            <w:sz w:val="24"/>
          </w:rPr>
          <w:tab/>
        </w:r>
        <w:r w:rsidR="00907207" w:rsidRPr="00C35D63">
          <w:rPr>
            <w:rFonts w:asciiTheme="minorHAnsi" w:hAnsiTheme="minorHAnsi" w:cstheme="minorHAnsi"/>
            <w:noProof/>
            <w:webHidden/>
            <w:sz w:val="24"/>
          </w:rPr>
          <w:fldChar w:fldCharType="begin"/>
        </w:r>
        <w:r w:rsidR="00907207" w:rsidRPr="00C35D63">
          <w:rPr>
            <w:rFonts w:asciiTheme="minorHAnsi" w:hAnsiTheme="minorHAnsi" w:cstheme="minorHAnsi"/>
            <w:noProof/>
            <w:webHidden/>
            <w:sz w:val="24"/>
          </w:rPr>
          <w:instrText xml:space="preserve"> PAGEREF _Toc131169413 \h </w:instrText>
        </w:r>
        <w:r w:rsidR="00907207" w:rsidRPr="00C35D63">
          <w:rPr>
            <w:rFonts w:asciiTheme="minorHAnsi" w:hAnsiTheme="minorHAnsi" w:cstheme="minorHAnsi"/>
            <w:noProof/>
            <w:webHidden/>
            <w:sz w:val="24"/>
          </w:rPr>
        </w:r>
        <w:r w:rsidR="00907207" w:rsidRPr="00C35D63">
          <w:rPr>
            <w:rFonts w:asciiTheme="minorHAnsi" w:hAnsiTheme="minorHAnsi" w:cstheme="minorHAnsi"/>
            <w:noProof/>
            <w:webHidden/>
            <w:sz w:val="24"/>
          </w:rPr>
          <w:fldChar w:fldCharType="separate"/>
        </w:r>
        <w:r w:rsidR="00591F61">
          <w:rPr>
            <w:rFonts w:asciiTheme="minorHAnsi" w:hAnsiTheme="minorHAnsi" w:cstheme="minorHAnsi"/>
            <w:noProof/>
            <w:webHidden/>
            <w:sz w:val="24"/>
          </w:rPr>
          <w:t>59</w:t>
        </w:r>
        <w:r w:rsidR="00907207" w:rsidRPr="00C35D63">
          <w:rPr>
            <w:rFonts w:asciiTheme="minorHAnsi" w:hAnsiTheme="minorHAnsi" w:cstheme="minorHAnsi"/>
            <w:noProof/>
            <w:webHidden/>
            <w:sz w:val="24"/>
          </w:rPr>
          <w:fldChar w:fldCharType="end"/>
        </w:r>
      </w:hyperlink>
    </w:p>
    <w:p w14:paraId="74AEBD3E" w14:textId="2AD64E42" w:rsidR="003F3636" w:rsidRPr="00635120" w:rsidRDefault="004D4E9A">
      <w:pPr>
        <w:rPr>
          <w:rFonts w:asciiTheme="minorHAnsi" w:hAnsiTheme="minorHAnsi" w:cstheme="minorHAnsi"/>
        </w:rPr>
      </w:pPr>
      <w:r w:rsidRPr="00C35D63">
        <w:rPr>
          <w:rFonts w:asciiTheme="minorHAnsi" w:hAnsiTheme="minorHAnsi" w:cstheme="minorHAnsi"/>
          <w:b/>
        </w:rPr>
        <w:fldChar w:fldCharType="end"/>
      </w:r>
    </w:p>
    <w:p w14:paraId="6E9EF85E" w14:textId="77777777" w:rsidR="003F3636" w:rsidRPr="00635120" w:rsidRDefault="003F3636">
      <w:pPr>
        <w:rPr>
          <w:rFonts w:asciiTheme="minorHAnsi" w:hAnsiTheme="minorHAnsi" w:cstheme="minorHAnsi"/>
        </w:rPr>
      </w:pPr>
    </w:p>
    <w:p w14:paraId="63AB304C" w14:textId="77777777" w:rsidR="003F3636" w:rsidRPr="00635120" w:rsidRDefault="003F3636">
      <w:pPr>
        <w:rPr>
          <w:rFonts w:asciiTheme="minorHAnsi" w:hAnsiTheme="minorHAnsi" w:cstheme="minorHAnsi"/>
        </w:rPr>
      </w:pPr>
    </w:p>
    <w:p w14:paraId="3968C115" w14:textId="77777777" w:rsidR="00FD2C86" w:rsidRPr="00635120" w:rsidRDefault="00FD2C86">
      <w:pPr>
        <w:rPr>
          <w:rFonts w:asciiTheme="minorHAnsi" w:hAnsiTheme="minorHAnsi" w:cstheme="minorHAnsi"/>
        </w:rPr>
        <w:sectPr w:rsidR="00FD2C86" w:rsidRPr="00635120" w:rsidSect="00B616AF">
          <w:footerReference w:type="first" r:id="rId14"/>
          <w:pgSz w:w="12240" w:h="15840"/>
          <w:pgMar w:top="1440" w:right="1440" w:bottom="446" w:left="1440" w:header="720" w:footer="720" w:gutter="0"/>
          <w:cols w:space="720"/>
        </w:sectPr>
      </w:pPr>
    </w:p>
    <w:p w14:paraId="02C40492" w14:textId="5240A86E" w:rsidR="00FD2C86" w:rsidRPr="00367F1C" w:rsidRDefault="00F26CF6" w:rsidP="00367F1C">
      <w:pPr>
        <w:pStyle w:val="Heading1"/>
        <w:shd w:val="clear" w:color="auto" w:fill="4F81BD" w:themeFill="accent1"/>
        <w:spacing w:before="0"/>
        <w:rPr>
          <w:rFonts w:asciiTheme="minorHAnsi" w:hAnsiTheme="minorHAnsi" w:cstheme="minorHAnsi"/>
          <w:color w:val="FFFFFF" w:themeColor="background1"/>
          <w:sz w:val="28"/>
          <w:szCs w:val="28"/>
        </w:rPr>
      </w:pPr>
      <w:bookmarkStart w:id="0" w:name="_Toc131169391"/>
      <w:r w:rsidRPr="00367F1C">
        <w:rPr>
          <w:rFonts w:asciiTheme="minorHAnsi" w:hAnsiTheme="minorHAnsi" w:cstheme="minorHAnsi"/>
          <w:color w:val="FFFFFF" w:themeColor="background1"/>
          <w:sz w:val="28"/>
          <w:szCs w:val="28"/>
        </w:rPr>
        <w:lastRenderedPageBreak/>
        <w:t>Introduction</w:t>
      </w:r>
      <w:bookmarkEnd w:id="0"/>
    </w:p>
    <w:p w14:paraId="34F00286" w14:textId="55ACF96B" w:rsidR="00F26AF7" w:rsidRPr="00635120" w:rsidRDefault="00F26AF7" w:rsidP="004E2EB0">
      <w:pPr>
        <w:rPr>
          <w:rFonts w:asciiTheme="minorHAnsi" w:hAnsiTheme="minorHAnsi" w:cstheme="minorHAnsi"/>
        </w:rPr>
      </w:pPr>
      <w:bookmarkStart w:id="1" w:name="_Hlk509907783"/>
      <w:r w:rsidRPr="00635120">
        <w:rPr>
          <w:rFonts w:asciiTheme="minorHAnsi" w:hAnsiTheme="minorHAnsi" w:cstheme="minorHAnsi"/>
        </w:rPr>
        <w:t xml:space="preserve">This document provides guidelines for </w:t>
      </w:r>
      <w:r w:rsidR="009B4331" w:rsidRPr="00635120">
        <w:rPr>
          <w:rFonts w:asciiTheme="minorHAnsi" w:hAnsiTheme="minorHAnsi" w:cstheme="minorHAnsi"/>
        </w:rPr>
        <w:t>applying</w:t>
      </w:r>
      <w:r w:rsidRPr="00635120">
        <w:rPr>
          <w:rFonts w:asciiTheme="minorHAnsi" w:hAnsiTheme="minorHAnsi" w:cstheme="minorHAnsi"/>
        </w:rPr>
        <w:t xml:space="preserve"> for a certificate to operate a Commonwealth </w:t>
      </w:r>
      <w:r w:rsidR="007A3A9F" w:rsidRPr="00635120">
        <w:rPr>
          <w:rFonts w:asciiTheme="minorHAnsi" w:hAnsiTheme="minorHAnsi" w:cstheme="minorHAnsi"/>
        </w:rPr>
        <w:t xml:space="preserve">of Massachusetts </w:t>
      </w:r>
      <w:r w:rsidRPr="00635120">
        <w:rPr>
          <w:rFonts w:asciiTheme="minorHAnsi" w:hAnsiTheme="minorHAnsi" w:cstheme="minorHAnsi"/>
        </w:rPr>
        <w:t>Virtual School (CMVS). The CMVS application is a two-stage process</w:t>
      </w:r>
      <w:r w:rsidR="006D0864" w:rsidRPr="00635120">
        <w:rPr>
          <w:rFonts w:asciiTheme="minorHAnsi" w:hAnsiTheme="minorHAnsi" w:cstheme="minorHAnsi"/>
        </w:rPr>
        <w:t xml:space="preserve"> administered by the Department of Elementary and Secondary Education (Department).</w:t>
      </w:r>
      <w:r w:rsidRPr="00635120">
        <w:rPr>
          <w:rFonts w:asciiTheme="minorHAnsi" w:hAnsiTheme="minorHAnsi" w:cstheme="minorHAnsi"/>
        </w:rPr>
        <w:t xml:space="preserve"> </w:t>
      </w:r>
      <w:bookmarkStart w:id="2" w:name="_Hlk67994989"/>
      <w:r w:rsidR="005369A3">
        <w:rPr>
          <w:rFonts w:asciiTheme="minorHAnsi" w:hAnsiTheme="minorHAnsi" w:cstheme="minorHAnsi"/>
        </w:rPr>
        <w:t xml:space="preserve">The first stage is the </w:t>
      </w:r>
      <w:r w:rsidR="002F70B7">
        <w:rPr>
          <w:rFonts w:asciiTheme="minorHAnsi" w:hAnsiTheme="minorHAnsi" w:cstheme="minorHAnsi"/>
        </w:rPr>
        <w:t xml:space="preserve">initial application, called a prospectus. </w:t>
      </w:r>
      <w:r w:rsidR="00F274CF">
        <w:rPr>
          <w:rFonts w:asciiTheme="minorHAnsi" w:hAnsiTheme="minorHAnsi" w:cstheme="minorHAnsi"/>
        </w:rPr>
        <w:t>If intending to apply, a</w:t>
      </w:r>
      <w:r w:rsidR="009D1946">
        <w:rPr>
          <w:rFonts w:asciiTheme="minorHAnsi" w:hAnsiTheme="minorHAnsi" w:cstheme="minorHAnsi"/>
        </w:rPr>
        <w:t>pplicant gr</w:t>
      </w:r>
      <w:r w:rsidR="00B63EAB">
        <w:rPr>
          <w:rFonts w:asciiTheme="minorHAnsi" w:hAnsiTheme="minorHAnsi" w:cstheme="minorHAnsi"/>
        </w:rPr>
        <w:t xml:space="preserve">oups </w:t>
      </w:r>
      <w:r w:rsidR="00F274CF">
        <w:rPr>
          <w:rFonts w:asciiTheme="minorHAnsi" w:hAnsiTheme="minorHAnsi" w:cstheme="minorHAnsi"/>
        </w:rPr>
        <w:t>must</w:t>
      </w:r>
      <w:r w:rsidR="009A65FA">
        <w:rPr>
          <w:rFonts w:asciiTheme="minorHAnsi" w:hAnsiTheme="minorHAnsi" w:cstheme="minorHAnsi"/>
        </w:rPr>
        <w:t xml:space="preserve"> </w:t>
      </w:r>
      <w:r w:rsidR="004E19E2">
        <w:rPr>
          <w:rFonts w:asciiTheme="minorHAnsi" w:hAnsiTheme="minorHAnsi" w:cstheme="minorHAnsi"/>
        </w:rPr>
        <w:t xml:space="preserve">submit a prospectus. </w:t>
      </w:r>
      <w:r w:rsidR="002205AF">
        <w:rPr>
          <w:rFonts w:asciiTheme="minorHAnsi" w:hAnsiTheme="minorHAnsi" w:cstheme="minorHAnsi"/>
        </w:rPr>
        <w:t xml:space="preserve">Following </w:t>
      </w:r>
      <w:r w:rsidR="00B14888">
        <w:rPr>
          <w:rFonts w:asciiTheme="minorHAnsi" w:hAnsiTheme="minorHAnsi" w:cstheme="minorHAnsi"/>
        </w:rPr>
        <w:t>a thorough</w:t>
      </w:r>
      <w:r w:rsidR="002E2603">
        <w:rPr>
          <w:rFonts w:asciiTheme="minorHAnsi" w:hAnsiTheme="minorHAnsi" w:cstheme="minorHAnsi"/>
        </w:rPr>
        <w:t xml:space="preserve"> </w:t>
      </w:r>
      <w:r w:rsidR="00674EC8">
        <w:rPr>
          <w:rFonts w:asciiTheme="minorHAnsi" w:hAnsiTheme="minorHAnsi" w:cstheme="minorHAnsi"/>
        </w:rPr>
        <w:t xml:space="preserve">Department </w:t>
      </w:r>
      <w:r w:rsidR="00B14888">
        <w:rPr>
          <w:rFonts w:asciiTheme="minorHAnsi" w:hAnsiTheme="minorHAnsi" w:cstheme="minorHAnsi"/>
        </w:rPr>
        <w:t>review</w:t>
      </w:r>
      <w:r w:rsidR="002E2603">
        <w:rPr>
          <w:rFonts w:asciiTheme="minorHAnsi" w:hAnsiTheme="minorHAnsi" w:cstheme="minorHAnsi"/>
        </w:rPr>
        <w:t xml:space="preserve"> of the prospectus</w:t>
      </w:r>
      <w:r w:rsidR="00B14888">
        <w:rPr>
          <w:rFonts w:asciiTheme="minorHAnsi" w:hAnsiTheme="minorHAnsi" w:cstheme="minorHAnsi"/>
        </w:rPr>
        <w:t>, t</w:t>
      </w:r>
      <w:r w:rsidRPr="00635120">
        <w:rPr>
          <w:rFonts w:asciiTheme="minorHAnsi" w:hAnsiTheme="minorHAnsi" w:cstheme="minorHAnsi"/>
        </w:rPr>
        <w:t xml:space="preserve">he Commissioner </w:t>
      </w:r>
      <w:r w:rsidR="00340990" w:rsidRPr="00635120">
        <w:rPr>
          <w:rFonts w:asciiTheme="minorHAnsi" w:hAnsiTheme="minorHAnsi" w:cstheme="minorHAnsi"/>
        </w:rPr>
        <w:t xml:space="preserve">of Elementary and Secondary Education (Commissioner) </w:t>
      </w:r>
      <w:r w:rsidR="006D0864" w:rsidRPr="00635120">
        <w:rPr>
          <w:rFonts w:asciiTheme="minorHAnsi" w:hAnsiTheme="minorHAnsi" w:cstheme="minorHAnsi"/>
        </w:rPr>
        <w:t xml:space="preserve">determines which applications </w:t>
      </w:r>
      <w:r w:rsidR="00674EC8">
        <w:rPr>
          <w:rFonts w:asciiTheme="minorHAnsi" w:hAnsiTheme="minorHAnsi" w:cstheme="minorHAnsi"/>
        </w:rPr>
        <w:t xml:space="preserve">advance </w:t>
      </w:r>
      <w:r w:rsidR="006D0864" w:rsidRPr="00635120">
        <w:rPr>
          <w:rFonts w:asciiTheme="minorHAnsi" w:hAnsiTheme="minorHAnsi" w:cstheme="minorHAnsi"/>
        </w:rPr>
        <w:t>to the second stage of the process</w:t>
      </w:r>
      <w:r w:rsidR="007B0EBA">
        <w:rPr>
          <w:rFonts w:asciiTheme="minorHAnsi" w:hAnsiTheme="minorHAnsi" w:cstheme="minorHAnsi"/>
        </w:rPr>
        <w:t xml:space="preserve">, </w:t>
      </w:r>
      <w:r w:rsidR="00674EC8">
        <w:rPr>
          <w:rFonts w:asciiTheme="minorHAnsi" w:hAnsiTheme="minorHAnsi" w:cstheme="minorHAnsi"/>
        </w:rPr>
        <w:t xml:space="preserve">known as </w:t>
      </w:r>
      <w:r w:rsidR="007B0EBA">
        <w:rPr>
          <w:rFonts w:asciiTheme="minorHAnsi" w:hAnsiTheme="minorHAnsi" w:cstheme="minorHAnsi"/>
        </w:rPr>
        <w:t xml:space="preserve">the final application. </w:t>
      </w:r>
      <w:r w:rsidR="006D0864" w:rsidRPr="00635120">
        <w:rPr>
          <w:rFonts w:asciiTheme="minorHAnsi" w:hAnsiTheme="minorHAnsi" w:cstheme="minorHAnsi"/>
        </w:rPr>
        <w:t>S</w:t>
      </w:r>
      <w:r w:rsidRPr="00635120">
        <w:rPr>
          <w:rFonts w:asciiTheme="minorHAnsi" w:hAnsiTheme="minorHAnsi" w:cstheme="minorHAnsi"/>
        </w:rPr>
        <w:t>elected applicants submit final applications</w:t>
      </w:r>
      <w:r w:rsidR="006A0D05" w:rsidRPr="00635120">
        <w:rPr>
          <w:rStyle w:val="FootnoteReference"/>
          <w:rFonts w:asciiTheme="minorHAnsi" w:hAnsiTheme="minorHAnsi" w:cstheme="minorHAnsi"/>
        </w:rPr>
        <w:footnoteReference w:id="2"/>
      </w:r>
      <w:r w:rsidR="006D0864" w:rsidRPr="00635120">
        <w:rPr>
          <w:rFonts w:asciiTheme="minorHAnsi" w:hAnsiTheme="minorHAnsi" w:cstheme="minorHAnsi"/>
        </w:rPr>
        <w:t xml:space="preserve"> for Department review.</w:t>
      </w:r>
      <w:r w:rsidRPr="00635120">
        <w:rPr>
          <w:rFonts w:asciiTheme="minorHAnsi" w:hAnsiTheme="minorHAnsi" w:cstheme="minorHAnsi"/>
        </w:rPr>
        <w:t xml:space="preserve"> </w:t>
      </w:r>
      <w:r w:rsidR="006D0864" w:rsidRPr="00635120">
        <w:rPr>
          <w:rFonts w:asciiTheme="minorHAnsi" w:hAnsiTheme="minorHAnsi" w:cstheme="minorHAnsi"/>
        </w:rPr>
        <w:t>Based on the Commissioner’s recommendation, t</w:t>
      </w:r>
      <w:r w:rsidRPr="00635120">
        <w:rPr>
          <w:rFonts w:asciiTheme="minorHAnsi" w:hAnsiTheme="minorHAnsi" w:cstheme="minorHAnsi"/>
        </w:rPr>
        <w:t xml:space="preserve">he Board </w:t>
      </w:r>
      <w:r w:rsidR="00340990" w:rsidRPr="00635120">
        <w:rPr>
          <w:rFonts w:asciiTheme="minorHAnsi" w:hAnsiTheme="minorHAnsi" w:cstheme="minorHAnsi"/>
        </w:rPr>
        <w:t xml:space="preserve">of Elementary and Secondary Education (Board) </w:t>
      </w:r>
      <w:r w:rsidRPr="00635120">
        <w:rPr>
          <w:rFonts w:asciiTheme="minorHAnsi" w:hAnsiTheme="minorHAnsi" w:cstheme="minorHAnsi"/>
        </w:rPr>
        <w:t xml:space="preserve">will vote whether to grant certificates for a new CMVS </w:t>
      </w:r>
      <w:bookmarkEnd w:id="1"/>
      <w:r w:rsidR="006D0864" w:rsidRPr="00635120">
        <w:rPr>
          <w:rFonts w:asciiTheme="minorHAnsi" w:hAnsiTheme="minorHAnsi" w:cstheme="minorHAnsi"/>
        </w:rPr>
        <w:t>at the conclusion of the Department’s application process</w:t>
      </w:r>
      <w:r w:rsidRPr="00635120">
        <w:rPr>
          <w:rFonts w:asciiTheme="minorHAnsi" w:hAnsiTheme="minorHAnsi" w:cstheme="minorHAnsi"/>
        </w:rPr>
        <w:t>.</w:t>
      </w:r>
      <w:r w:rsidR="003C741C">
        <w:rPr>
          <w:rFonts w:asciiTheme="minorHAnsi" w:hAnsiTheme="minorHAnsi" w:cstheme="minorHAnsi"/>
        </w:rPr>
        <w:t xml:space="preserve"> </w:t>
      </w:r>
      <w:r w:rsidR="006813FA">
        <w:rPr>
          <w:rFonts w:asciiTheme="minorHAnsi" w:hAnsiTheme="minorHAnsi" w:cstheme="minorHAnsi"/>
        </w:rPr>
        <w:t>Both t</w:t>
      </w:r>
      <w:r w:rsidR="003C741C">
        <w:rPr>
          <w:rFonts w:asciiTheme="minorHAnsi" w:hAnsiTheme="minorHAnsi" w:cstheme="minorHAnsi"/>
        </w:rPr>
        <w:t xml:space="preserve">he prospectus and application reviews are based on the </w:t>
      </w:r>
      <w:r w:rsidR="006813FA">
        <w:rPr>
          <w:rFonts w:asciiTheme="minorHAnsi" w:hAnsiTheme="minorHAnsi" w:cstheme="minorHAnsi"/>
        </w:rPr>
        <w:t xml:space="preserve">criteria outlined in this document. </w:t>
      </w:r>
    </w:p>
    <w:p w14:paraId="7F8AD1EB" w14:textId="77777777" w:rsidR="004E2EB0" w:rsidRPr="00635120" w:rsidRDefault="004E2EB0" w:rsidP="004E2EB0">
      <w:pPr>
        <w:rPr>
          <w:rFonts w:asciiTheme="minorHAnsi" w:hAnsiTheme="minorHAnsi" w:cstheme="minorHAnsi"/>
        </w:rPr>
      </w:pPr>
    </w:p>
    <w:p w14:paraId="769D8BF8" w14:textId="73D9A288" w:rsidR="00F26CF6" w:rsidRPr="00635120" w:rsidRDefault="004F0179" w:rsidP="004E2EB0">
      <w:pPr>
        <w:rPr>
          <w:rFonts w:asciiTheme="minorHAnsi" w:hAnsiTheme="minorHAnsi" w:cstheme="minorHAnsi"/>
        </w:rPr>
      </w:pPr>
      <w:r w:rsidRPr="00635120">
        <w:rPr>
          <w:rFonts w:asciiTheme="minorHAnsi" w:hAnsiTheme="minorHAnsi" w:cstheme="minorHAnsi"/>
        </w:rPr>
        <w:t>Please review</w:t>
      </w:r>
      <w:r w:rsidR="00F26AF7" w:rsidRPr="00635120">
        <w:rPr>
          <w:rFonts w:asciiTheme="minorHAnsi" w:hAnsiTheme="minorHAnsi" w:cstheme="minorHAnsi"/>
        </w:rPr>
        <w:t xml:space="preserve"> all of the information contained in these guidelines before you begin the prospectus and final application</w:t>
      </w:r>
      <w:r w:rsidR="001517AA">
        <w:rPr>
          <w:rFonts w:asciiTheme="minorHAnsi" w:hAnsiTheme="minorHAnsi" w:cstheme="minorHAnsi"/>
        </w:rPr>
        <w:t xml:space="preserve">, if </w:t>
      </w:r>
      <w:r w:rsidR="00075330">
        <w:rPr>
          <w:rFonts w:asciiTheme="minorHAnsi" w:hAnsiTheme="minorHAnsi" w:cstheme="minorHAnsi"/>
        </w:rPr>
        <w:t>recommended</w:t>
      </w:r>
      <w:r w:rsidR="00F26AF7" w:rsidRPr="00635120">
        <w:rPr>
          <w:rFonts w:asciiTheme="minorHAnsi" w:hAnsiTheme="minorHAnsi" w:cstheme="minorHAnsi"/>
        </w:rPr>
        <w:t xml:space="preserve">. </w:t>
      </w:r>
    </w:p>
    <w:p w14:paraId="7D9355A7" w14:textId="77777777" w:rsidR="004E2EB0" w:rsidRPr="00635120" w:rsidRDefault="004E2EB0" w:rsidP="004E2EB0">
      <w:pPr>
        <w:rPr>
          <w:rFonts w:asciiTheme="minorHAnsi" w:hAnsiTheme="minorHAnsi" w:cstheme="minorHAnsi"/>
        </w:rPr>
      </w:pPr>
    </w:p>
    <w:p w14:paraId="150FB044" w14:textId="3AD3A452" w:rsidR="00EE1E2B" w:rsidRPr="00367F1C" w:rsidRDefault="00EE1E2B" w:rsidP="00367F1C">
      <w:pPr>
        <w:pStyle w:val="Heading1"/>
        <w:shd w:val="clear" w:color="auto" w:fill="4F81BD" w:themeFill="accent1"/>
        <w:spacing w:before="0"/>
        <w:rPr>
          <w:rFonts w:asciiTheme="minorHAnsi" w:hAnsiTheme="minorHAnsi" w:cstheme="minorHAnsi"/>
          <w:color w:val="FFFFFF" w:themeColor="background1"/>
          <w:sz w:val="28"/>
          <w:szCs w:val="28"/>
        </w:rPr>
      </w:pPr>
      <w:bookmarkStart w:id="3" w:name="_Toc131169392"/>
      <w:bookmarkEnd w:id="2"/>
      <w:r w:rsidRPr="00367F1C">
        <w:rPr>
          <w:rFonts w:asciiTheme="minorHAnsi" w:hAnsiTheme="minorHAnsi" w:cstheme="minorHAnsi"/>
          <w:color w:val="FFFFFF" w:themeColor="background1"/>
          <w:sz w:val="28"/>
          <w:szCs w:val="28"/>
        </w:rPr>
        <w:t>Eligibility</w:t>
      </w:r>
      <w:bookmarkEnd w:id="3"/>
    </w:p>
    <w:p w14:paraId="15E9EE42" w14:textId="3AA8EB90" w:rsidR="00F20AB3" w:rsidRPr="00635120" w:rsidRDefault="00F85A10" w:rsidP="004E2EB0">
      <w:pPr>
        <w:rPr>
          <w:rFonts w:asciiTheme="minorHAnsi" w:hAnsiTheme="minorHAnsi" w:cstheme="minorHAnsi"/>
        </w:rPr>
      </w:pPr>
      <w:r w:rsidRPr="00635120">
        <w:rPr>
          <w:rFonts w:asciiTheme="minorHAnsi" w:hAnsiTheme="minorHAnsi" w:cstheme="minorHAnsi"/>
        </w:rPr>
        <w:t>P</w:t>
      </w:r>
      <w:r w:rsidR="009B4331" w:rsidRPr="00635120">
        <w:rPr>
          <w:rFonts w:asciiTheme="minorHAnsi" w:hAnsiTheme="minorHAnsi" w:cstheme="minorHAnsi"/>
        </w:rPr>
        <w:t>ersons or entities eligible to submit a</w:t>
      </w:r>
      <w:r w:rsidR="00741534">
        <w:rPr>
          <w:rFonts w:asciiTheme="minorHAnsi" w:hAnsiTheme="minorHAnsi" w:cstheme="minorHAnsi"/>
        </w:rPr>
        <w:t>n application</w:t>
      </w:r>
      <w:r w:rsidR="009B4331" w:rsidRPr="00635120">
        <w:rPr>
          <w:rFonts w:asciiTheme="minorHAnsi" w:hAnsiTheme="minorHAnsi" w:cstheme="minorHAnsi"/>
        </w:rPr>
        <w:t xml:space="preserve"> to establish a CMVS may include but are not limited to: a school district; two or more school districts; an education collaborative; an institution of higher education; a non-profit entity; two or more licensed teachers; or parents. Private and parochial schools and for-profit entities are not eligible to submit a</w:t>
      </w:r>
      <w:r w:rsidR="00741534">
        <w:rPr>
          <w:rFonts w:asciiTheme="minorHAnsi" w:hAnsiTheme="minorHAnsi" w:cstheme="minorHAnsi"/>
        </w:rPr>
        <w:t xml:space="preserve">n application. </w:t>
      </w:r>
      <w:r w:rsidR="009B4331" w:rsidRPr="00635120">
        <w:rPr>
          <w:rFonts w:asciiTheme="minorHAnsi" w:hAnsiTheme="minorHAnsi" w:cstheme="minorHAnsi"/>
        </w:rPr>
        <w:t>.</w:t>
      </w:r>
    </w:p>
    <w:p w14:paraId="2B1041E6" w14:textId="77777777" w:rsidR="004E2EB0" w:rsidRPr="00635120" w:rsidRDefault="004E2EB0" w:rsidP="004E2EB0">
      <w:pPr>
        <w:rPr>
          <w:rFonts w:asciiTheme="minorHAnsi" w:hAnsiTheme="minorHAnsi" w:cstheme="minorHAnsi"/>
        </w:rPr>
      </w:pPr>
    </w:p>
    <w:p w14:paraId="7D5E5531" w14:textId="7DB16ACC" w:rsidR="004E2EB0" w:rsidRPr="00367F1C" w:rsidRDefault="00733AE5" w:rsidP="00367F1C">
      <w:pPr>
        <w:pStyle w:val="Heading1"/>
        <w:shd w:val="clear" w:color="auto" w:fill="4F81BD" w:themeFill="accent1"/>
        <w:spacing w:before="0"/>
        <w:rPr>
          <w:rFonts w:asciiTheme="minorHAnsi" w:hAnsiTheme="minorHAnsi" w:cstheme="minorHAnsi"/>
          <w:color w:val="FFFFFF" w:themeColor="background1"/>
          <w:sz w:val="28"/>
          <w:szCs w:val="28"/>
        </w:rPr>
      </w:pPr>
      <w:bookmarkStart w:id="4" w:name="_Toc131169393"/>
      <w:r w:rsidRPr="00367F1C">
        <w:rPr>
          <w:rFonts w:asciiTheme="minorHAnsi" w:hAnsiTheme="minorHAnsi" w:cstheme="minorHAnsi"/>
          <w:color w:val="FFFFFF" w:themeColor="background1"/>
          <w:sz w:val="28"/>
          <w:szCs w:val="28"/>
        </w:rPr>
        <w:t>Relevant Statues and Regulations</w:t>
      </w:r>
      <w:bookmarkEnd w:id="4"/>
    </w:p>
    <w:p w14:paraId="481C0CF1" w14:textId="77777777" w:rsidR="00733AE5" w:rsidRPr="00635120" w:rsidRDefault="00733AE5" w:rsidP="004E2EB0">
      <w:pPr>
        <w:rPr>
          <w:rFonts w:asciiTheme="minorHAnsi" w:hAnsiTheme="minorHAnsi" w:cstheme="minorHAnsi"/>
        </w:rPr>
      </w:pPr>
      <w:r w:rsidRPr="00635120">
        <w:rPr>
          <w:rFonts w:asciiTheme="minorHAnsi" w:hAnsiTheme="minorHAnsi" w:cstheme="minorHAnsi"/>
        </w:rPr>
        <w:t>The following statues and regulations are referenced throughout this guidance:</w:t>
      </w:r>
    </w:p>
    <w:p w14:paraId="7729570F" w14:textId="77777777" w:rsidR="00733AE5" w:rsidRPr="00635120" w:rsidRDefault="00733AE5" w:rsidP="004E2EB0">
      <w:pPr>
        <w:rPr>
          <w:rFonts w:asciiTheme="minorHAnsi" w:hAnsiTheme="minorHAnsi" w:cstheme="minorHAnsi"/>
        </w:rPr>
      </w:pPr>
    </w:p>
    <w:p w14:paraId="07FDCEAB" w14:textId="11575C9C" w:rsidR="00733AE5" w:rsidRPr="00635120" w:rsidRDefault="00AF595E" w:rsidP="004E2EB0">
      <w:pPr>
        <w:pStyle w:val="ListParagraph"/>
        <w:numPr>
          <w:ilvl w:val="0"/>
          <w:numId w:val="45"/>
        </w:numPr>
        <w:rPr>
          <w:rFonts w:asciiTheme="minorHAnsi" w:hAnsiTheme="minorHAnsi" w:cstheme="minorHAnsi"/>
        </w:rPr>
      </w:pPr>
      <w:hyperlink r:id="rId15" w:history="1">
        <w:r w:rsidR="00733AE5" w:rsidRPr="00AC0857">
          <w:rPr>
            <w:rStyle w:val="Hyperlink"/>
            <w:rFonts w:asciiTheme="minorHAnsi" w:hAnsiTheme="minorHAnsi" w:cstheme="minorHAnsi"/>
          </w:rPr>
          <w:t>Chapter 379 of the Acts of 2012: A</w:t>
        </w:r>
        <w:r w:rsidR="00985FDE" w:rsidRPr="00AC0857">
          <w:rPr>
            <w:rStyle w:val="Hyperlink"/>
            <w:rFonts w:asciiTheme="minorHAnsi" w:hAnsiTheme="minorHAnsi" w:cstheme="minorHAnsi"/>
          </w:rPr>
          <w:t>n</w:t>
        </w:r>
        <w:r w:rsidR="00733AE5" w:rsidRPr="00AC0857">
          <w:rPr>
            <w:rStyle w:val="Hyperlink"/>
            <w:rFonts w:asciiTheme="minorHAnsi" w:hAnsiTheme="minorHAnsi" w:cstheme="minorHAnsi"/>
          </w:rPr>
          <w:t xml:space="preserve"> Act Establishing Commonwealth Virtual Schools</w:t>
        </w:r>
      </w:hyperlink>
      <w:r w:rsidR="00612169" w:rsidRPr="00AC0857">
        <w:rPr>
          <w:rStyle w:val="Hyperlink"/>
          <w:rFonts w:asciiTheme="minorHAnsi" w:hAnsiTheme="minorHAnsi" w:cstheme="minorHAnsi"/>
        </w:rPr>
        <w:t xml:space="preserve"> </w:t>
      </w:r>
    </w:p>
    <w:p w14:paraId="2EEE1F1C" w14:textId="2C9F1D06" w:rsidR="00733AE5" w:rsidRPr="00635120" w:rsidRDefault="00AF595E" w:rsidP="004E2EB0">
      <w:pPr>
        <w:pStyle w:val="ListParagraph"/>
        <w:numPr>
          <w:ilvl w:val="0"/>
          <w:numId w:val="45"/>
        </w:numPr>
        <w:rPr>
          <w:rFonts w:asciiTheme="minorHAnsi" w:hAnsiTheme="minorHAnsi" w:cstheme="minorHAnsi"/>
        </w:rPr>
      </w:pPr>
      <w:hyperlink r:id="rId16" w:history="1">
        <w:r w:rsidR="002D5BB0" w:rsidRPr="00AC0857">
          <w:rPr>
            <w:rStyle w:val="Hyperlink"/>
            <w:rFonts w:asciiTheme="minorHAnsi" w:hAnsiTheme="minorHAnsi" w:cstheme="minorHAnsi"/>
          </w:rPr>
          <w:t>G.L.</w:t>
        </w:r>
        <w:r w:rsidR="00733AE5" w:rsidRPr="00AC0857">
          <w:rPr>
            <w:rStyle w:val="Hyperlink"/>
            <w:rFonts w:asciiTheme="minorHAnsi" w:hAnsiTheme="minorHAnsi" w:cstheme="minorHAnsi"/>
          </w:rPr>
          <w:t xml:space="preserve"> ch.71 §94: Commonwealth Virtual Schools</w:t>
        </w:r>
      </w:hyperlink>
    </w:p>
    <w:p w14:paraId="002C365D" w14:textId="77777777" w:rsidR="00733AE5" w:rsidRPr="00635120" w:rsidRDefault="00AF595E" w:rsidP="004E2EB0">
      <w:pPr>
        <w:pStyle w:val="ListParagraph"/>
        <w:numPr>
          <w:ilvl w:val="0"/>
          <w:numId w:val="45"/>
        </w:numPr>
        <w:rPr>
          <w:rFonts w:asciiTheme="minorHAnsi" w:hAnsiTheme="minorHAnsi" w:cstheme="minorHAnsi"/>
        </w:rPr>
      </w:pPr>
      <w:hyperlink r:id="rId17" w:history="1">
        <w:r w:rsidR="00733AE5" w:rsidRPr="00AC0857">
          <w:rPr>
            <w:rStyle w:val="Hyperlink"/>
            <w:rFonts w:asciiTheme="minorHAnsi" w:hAnsiTheme="minorHAnsi" w:cstheme="minorHAnsi"/>
          </w:rPr>
          <w:t>603 CMR 52.00: Commonwealth of Massachusetts Virtual Schools</w:t>
        </w:r>
      </w:hyperlink>
    </w:p>
    <w:p w14:paraId="3B2E424F" w14:textId="293623C5" w:rsidR="00733AE5" w:rsidRPr="00635120" w:rsidRDefault="00AF595E" w:rsidP="004E2EB0">
      <w:pPr>
        <w:pStyle w:val="ListParagraph"/>
        <w:numPr>
          <w:ilvl w:val="0"/>
          <w:numId w:val="45"/>
        </w:numPr>
        <w:rPr>
          <w:rStyle w:val="Hyperlink"/>
          <w:rFonts w:asciiTheme="minorHAnsi" w:hAnsiTheme="minorHAnsi" w:cstheme="minorHAnsi"/>
          <w:color w:val="auto"/>
          <w:u w:val="none"/>
        </w:rPr>
      </w:pPr>
      <w:hyperlink r:id="rId18" w:history="1">
        <w:r w:rsidR="00733AE5" w:rsidRPr="00AC0857">
          <w:rPr>
            <w:rStyle w:val="Hyperlink"/>
            <w:rFonts w:asciiTheme="minorHAnsi" w:hAnsiTheme="minorHAnsi" w:cstheme="minorHAnsi"/>
          </w:rPr>
          <w:t>603 CMR 28.00: Special Education</w:t>
        </w:r>
      </w:hyperlink>
    </w:p>
    <w:p w14:paraId="1D0707A6" w14:textId="65950F92" w:rsidR="007533CD" w:rsidRPr="00635120" w:rsidRDefault="00AF595E" w:rsidP="004E2EB0">
      <w:pPr>
        <w:pStyle w:val="ListParagraph"/>
        <w:numPr>
          <w:ilvl w:val="0"/>
          <w:numId w:val="45"/>
        </w:numPr>
        <w:rPr>
          <w:rFonts w:asciiTheme="minorHAnsi" w:hAnsiTheme="minorHAnsi" w:cstheme="minorHAnsi"/>
        </w:rPr>
      </w:pPr>
      <w:hyperlink r:id="rId19" w:history="1">
        <w:r w:rsidR="007533CD" w:rsidRPr="00AC0857">
          <w:rPr>
            <w:rStyle w:val="Hyperlink"/>
            <w:rFonts w:asciiTheme="minorHAnsi" w:hAnsiTheme="minorHAnsi" w:cstheme="minorHAnsi"/>
          </w:rPr>
          <w:t>603 CMR 14.00: Education of English Learners</w:t>
        </w:r>
      </w:hyperlink>
    </w:p>
    <w:p w14:paraId="3CABBF63" w14:textId="77777777" w:rsidR="002D7515" w:rsidRPr="00635120" w:rsidRDefault="002D7515" w:rsidP="004E2EB0">
      <w:pPr>
        <w:pStyle w:val="Heading1"/>
        <w:spacing w:before="0" w:after="0"/>
        <w:rPr>
          <w:rFonts w:asciiTheme="minorHAnsi" w:hAnsiTheme="minorHAnsi" w:cstheme="minorHAnsi"/>
          <w:sz w:val="24"/>
          <w:szCs w:val="24"/>
        </w:rPr>
      </w:pPr>
    </w:p>
    <w:p w14:paraId="7D0B144C" w14:textId="0E2A8613" w:rsidR="002D7515" w:rsidRPr="00367F1C" w:rsidRDefault="00E72C00" w:rsidP="00367F1C">
      <w:pPr>
        <w:pStyle w:val="Heading1"/>
        <w:shd w:val="clear" w:color="auto" w:fill="4F81BD" w:themeFill="accent1"/>
        <w:spacing w:before="0" w:after="0"/>
        <w:rPr>
          <w:rFonts w:asciiTheme="minorHAnsi" w:hAnsiTheme="minorHAnsi" w:cstheme="minorHAnsi"/>
          <w:color w:val="FFFFFF" w:themeColor="background1"/>
          <w:sz w:val="28"/>
          <w:szCs w:val="28"/>
        </w:rPr>
      </w:pPr>
      <w:bookmarkStart w:id="5" w:name="_Toc131169394"/>
      <w:r w:rsidRPr="00367F1C">
        <w:rPr>
          <w:rFonts w:asciiTheme="minorHAnsi" w:hAnsiTheme="minorHAnsi" w:cstheme="minorHAnsi"/>
          <w:color w:val="FFFFFF" w:themeColor="background1"/>
          <w:sz w:val="28"/>
          <w:szCs w:val="28"/>
        </w:rPr>
        <w:t>Definition</w:t>
      </w:r>
      <w:r w:rsidR="004F0179" w:rsidRPr="00367F1C">
        <w:rPr>
          <w:rFonts w:asciiTheme="minorHAnsi" w:hAnsiTheme="minorHAnsi" w:cstheme="minorHAnsi"/>
          <w:color w:val="FFFFFF" w:themeColor="background1"/>
          <w:sz w:val="28"/>
          <w:szCs w:val="28"/>
        </w:rPr>
        <w:t>s</w:t>
      </w:r>
      <w:bookmarkEnd w:id="5"/>
    </w:p>
    <w:p w14:paraId="7B2B1A55" w14:textId="627C678B" w:rsidR="00E77B28" w:rsidRPr="00A117DC" w:rsidRDefault="00E72C00" w:rsidP="00C35D63">
      <w:pPr>
        <w:shd w:val="clear" w:color="auto" w:fill="FFFFFF" w:themeFill="background1"/>
        <w:spacing w:before="120" w:after="120"/>
        <w:rPr>
          <w:rFonts w:asciiTheme="minorHAnsi" w:hAnsiTheme="minorHAnsi" w:cstheme="minorHAnsi"/>
        </w:rPr>
      </w:pPr>
      <w:r w:rsidRPr="00635120">
        <w:rPr>
          <w:rFonts w:asciiTheme="minorHAnsi" w:hAnsiTheme="minorHAnsi" w:cstheme="minorHAnsi"/>
        </w:rPr>
        <w:t xml:space="preserve">A </w:t>
      </w:r>
      <w:r w:rsidR="003C51B8" w:rsidRPr="00635120">
        <w:rPr>
          <w:rFonts w:asciiTheme="minorHAnsi" w:hAnsiTheme="minorHAnsi" w:cstheme="minorHAnsi"/>
          <w:b/>
          <w:bCs/>
        </w:rPr>
        <w:t>CMVS</w:t>
      </w:r>
      <w:r w:rsidRPr="00635120">
        <w:rPr>
          <w:rFonts w:asciiTheme="minorHAnsi" w:hAnsiTheme="minorHAnsi" w:cstheme="minorHAnsi"/>
        </w:rPr>
        <w:t xml:space="preserve"> is a public school operated by a board of trustees where teachers primarily teach from a remote location using the Internet or other computer-based methods</w:t>
      </w:r>
      <w:r w:rsidR="003C51B8" w:rsidRPr="00635120">
        <w:rPr>
          <w:rFonts w:asciiTheme="minorHAnsi" w:hAnsiTheme="minorHAnsi" w:cstheme="minorHAnsi"/>
        </w:rPr>
        <w:t>,</w:t>
      </w:r>
      <w:r w:rsidRPr="00635120">
        <w:rPr>
          <w:rFonts w:asciiTheme="minorHAnsi" w:hAnsiTheme="minorHAnsi" w:cstheme="minorHAnsi"/>
        </w:rPr>
        <w:t xml:space="preserve"> and students are not required to be located at the p</w:t>
      </w:r>
      <w:r w:rsidR="00E77B28" w:rsidRPr="00635120">
        <w:rPr>
          <w:rFonts w:asciiTheme="minorHAnsi" w:hAnsiTheme="minorHAnsi" w:cstheme="minorHAnsi"/>
        </w:rPr>
        <w:t xml:space="preserve">hysical premises of the school. </w:t>
      </w:r>
      <w:r w:rsidR="00A50751" w:rsidRPr="00A117DC">
        <w:rPr>
          <w:rFonts w:asciiTheme="minorHAnsi" w:hAnsiTheme="minorHAnsi" w:cstheme="minorHAnsi"/>
        </w:rPr>
        <w:t>As specified in G.L. c. 71, § 94(c) and (d), there are two types of CMVS</w:t>
      </w:r>
      <w:r w:rsidR="00C234A6" w:rsidRPr="00A117DC">
        <w:rPr>
          <w:rFonts w:asciiTheme="minorHAnsi" w:hAnsiTheme="minorHAnsi" w:cstheme="minorHAnsi"/>
        </w:rPr>
        <w:t>.</w:t>
      </w:r>
    </w:p>
    <w:p w14:paraId="3F9E23FE" w14:textId="32EEE61A" w:rsidR="00824CAA" w:rsidRPr="00635120" w:rsidRDefault="00AD7762" w:rsidP="00ED5B00">
      <w:pPr>
        <w:pStyle w:val="ListParagraph"/>
        <w:numPr>
          <w:ilvl w:val="0"/>
          <w:numId w:val="18"/>
        </w:numPr>
        <w:spacing w:before="40"/>
        <w:contextualSpacing w:val="0"/>
        <w:rPr>
          <w:rFonts w:asciiTheme="minorHAnsi" w:hAnsiTheme="minorHAnsi" w:cstheme="minorHAnsi"/>
        </w:rPr>
      </w:pPr>
      <w:r w:rsidRPr="00635120">
        <w:rPr>
          <w:rFonts w:asciiTheme="minorHAnsi" w:hAnsiTheme="minorHAnsi" w:cstheme="minorHAnsi"/>
          <w:b/>
        </w:rPr>
        <w:t>CMVS</w:t>
      </w:r>
      <w:r w:rsidR="00A50751" w:rsidRPr="00635120">
        <w:rPr>
          <w:rFonts w:asciiTheme="minorHAnsi" w:hAnsiTheme="minorHAnsi" w:cstheme="minorHAnsi"/>
          <w:b/>
        </w:rPr>
        <w:t xml:space="preserve"> 1</w:t>
      </w:r>
      <w:r w:rsidRPr="00635120">
        <w:rPr>
          <w:rFonts w:asciiTheme="minorHAnsi" w:hAnsiTheme="minorHAnsi" w:cstheme="minorHAnsi"/>
          <w:b/>
        </w:rPr>
        <w:t xml:space="preserve">: </w:t>
      </w:r>
      <w:r w:rsidR="00A50751" w:rsidRPr="00635120">
        <w:rPr>
          <w:rFonts w:asciiTheme="minorHAnsi" w:hAnsiTheme="minorHAnsi" w:cstheme="minorHAnsi"/>
        </w:rPr>
        <w:t xml:space="preserve">As specified in G.L. c. 71, § 94(c) and (d), CMVS 1 may enroll students who live anywhere in Massachusetts or may limit enrollment to students who live in certain districts in Massachusetts. </w:t>
      </w:r>
      <w:r w:rsidR="00162A1D" w:rsidRPr="00635120">
        <w:rPr>
          <w:rFonts w:asciiTheme="minorHAnsi" w:hAnsiTheme="minorHAnsi" w:cstheme="minorHAnsi"/>
        </w:rPr>
        <w:t>A CMVS</w:t>
      </w:r>
      <w:r w:rsidR="00B53F22" w:rsidRPr="00635120">
        <w:rPr>
          <w:rFonts w:asciiTheme="minorHAnsi" w:hAnsiTheme="minorHAnsi" w:cstheme="minorHAnsi"/>
        </w:rPr>
        <w:t xml:space="preserve"> I</w:t>
      </w:r>
      <w:r w:rsidR="00162A1D" w:rsidRPr="00635120">
        <w:rPr>
          <w:rFonts w:asciiTheme="minorHAnsi" w:hAnsiTheme="minorHAnsi" w:cstheme="minorHAnsi"/>
        </w:rPr>
        <w:t xml:space="preserve"> applicant or applicant group must apply to the Board for a certificate </w:t>
      </w:r>
      <w:r w:rsidR="00B53F22" w:rsidRPr="00635120">
        <w:rPr>
          <w:rFonts w:asciiTheme="minorHAnsi" w:hAnsiTheme="minorHAnsi" w:cstheme="minorHAnsi"/>
        </w:rPr>
        <w:t xml:space="preserve">to operate the school. </w:t>
      </w:r>
      <w:r w:rsidR="00E77B28" w:rsidRPr="00635120">
        <w:rPr>
          <w:rFonts w:asciiTheme="minorHAnsi" w:hAnsiTheme="minorHAnsi" w:cstheme="minorHAnsi"/>
        </w:rPr>
        <w:t>Applicants for a CMVS</w:t>
      </w:r>
      <w:r w:rsidR="003F36C8" w:rsidRPr="00635120">
        <w:rPr>
          <w:rFonts w:asciiTheme="minorHAnsi" w:hAnsiTheme="minorHAnsi" w:cstheme="minorHAnsi"/>
        </w:rPr>
        <w:t xml:space="preserve"> I</w:t>
      </w:r>
      <w:r w:rsidR="00E77B28" w:rsidRPr="00635120">
        <w:rPr>
          <w:rFonts w:asciiTheme="minorHAnsi" w:hAnsiTheme="minorHAnsi" w:cstheme="minorHAnsi"/>
        </w:rPr>
        <w:t xml:space="preserve"> propose, and the Board appoints, </w:t>
      </w:r>
      <w:r w:rsidR="00E77B28" w:rsidRPr="00635120">
        <w:rPr>
          <w:rFonts w:asciiTheme="minorHAnsi" w:hAnsiTheme="minorHAnsi" w:cstheme="minorHAnsi"/>
        </w:rPr>
        <w:lastRenderedPageBreak/>
        <w:t>the initial members of the CMVS board</w:t>
      </w:r>
      <w:r w:rsidR="004F0179" w:rsidRPr="00635120">
        <w:rPr>
          <w:rFonts w:asciiTheme="minorHAnsi" w:hAnsiTheme="minorHAnsi" w:cstheme="minorHAnsi"/>
        </w:rPr>
        <w:t xml:space="preserve">, and the </w:t>
      </w:r>
      <w:r w:rsidR="00E77B28" w:rsidRPr="00635120">
        <w:rPr>
          <w:rFonts w:asciiTheme="minorHAnsi" w:hAnsiTheme="minorHAnsi" w:cstheme="minorHAnsi"/>
        </w:rPr>
        <w:t xml:space="preserve">Commissioner appoints any </w:t>
      </w:r>
      <w:r w:rsidR="0089656C" w:rsidRPr="00635120">
        <w:rPr>
          <w:rFonts w:asciiTheme="minorHAnsi" w:hAnsiTheme="minorHAnsi" w:cstheme="minorHAnsi"/>
        </w:rPr>
        <w:t xml:space="preserve">additional </w:t>
      </w:r>
      <w:r w:rsidR="00E77B28" w:rsidRPr="00635120">
        <w:rPr>
          <w:rFonts w:asciiTheme="minorHAnsi" w:hAnsiTheme="minorHAnsi" w:cstheme="minorHAnsi"/>
        </w:rPr>
        <w:t>memb</w:t>
      </w:r>
      <w:r w:rsidR="004F0179" w:rsidRPr="00635120">
        <w:rPr>
          <w:rFonts w:asciiTheme="minorHAnsi" w:hAnsiTheme="minorHAnsi" w:cstheme="minorHAnsi"/>
        </w:rPr>
        <w:t>ers proposed by the CMVS board.</w:t>
      </w:r>
      <w:r w:rsidR="00A50751" w:rsidRPr="00635120">
        <w:rPr>
          <w:rFonts w:asciiTheme="minorHAnsi" w:hAnsiTheme="minorHAnsi" w:cstheme="minorHAnsi"/>
        </w:rPr>
        <w:t xml:space="preserve"> </w:t>
      </w:r>
    </w:p>
    <w:p w14:paraId="7E87A5C0" w14:textId="7CB359BF" w:rsidR="00E64358" w:rsidRPr="00635120" w:rsidRDefault="00FF084C" w:rsidP="00C35D63">
      <w:pPr>
        <w:pStyle w:val="ListParagraph"/>
        <w:numPr>
          <w:ilvl w:val="0"/>
          <w:numId w:val="18"/>
        </w:numPr>
        <w:spacing w:before="120" w:after="120"/>
        <w:contextualSpacing w:val="0"/>
        <w:rPr>
          <w:rFonts w:asciiTheme="minorHAnsi" w:hAnsiTheme="minorHAnsi" w:cstheme="minorHAnsi"/>
        </w:rPr>
      </w:pPr>
      <w:r w:rsidRPr="00635120">
        <w:rPr>
          <w:rFonts w:asciiTheme="minorHAnsi" w:hAnsiTheme="minorHAnsi" w:cstheme="minorHAnsi"/>
          <w:b/>
        </w:rPr>
        <w:t>CMVS 2</w:t>
      </w:r>
      <w:r w:rsidR="00AD7762" w:rsidRPr="00635120">
        <w:rPr>
          <w:rFonts w:asciiTheme="minorHAnsi" w:hAnsiTheme="minorHAnsi" w:cstheme="minorHAnsi"/>
          <w:b/>
        </w:rPr>
        <w:t>:</w:t>
      </w:r>
      <w:r w:rsidR="00B64B39" w:rsidRPr="00635120">
        <w:rPr>
          <w:rFonts w:asciiTheme="minorHAnsi" w:hAnsiTheme="minorHAnsi" w:cstheme="minorHAnsi"/>
          <w:b/>
        </w:rPr>
        <w:t xml:space="preserve"> </w:t>
      </w:r>
      <w:r w:rsidRPr="00635120">
        <w:rPr>
          <w:rFonts w:asciiTheme="minorHAnsi" w:hAnsiTheme="minorHAnsi" w:cstheme="minorHAnsi"/>
          <w:bCs/>
        </w:rPr>
        <w:t>As specified in G.L. c. 71, § 94(c) and (d), a CMVS 2 is formed by a single school district, under an agreement entered into by more than one school district or by an education collaborative. A CMVS 2 may enroll only students who live in the school district that formed the CMVS, in the school districts that signed the agreement, or in the school districts that are members of the education collaborative that formed the CMVS</w:t>
      </w:r>
      <w:r w:rsidR="00741534">
        <w:rPr>
          <w:rFonts w:asciiTheme="minorHAnsi" w:hAnsiTheme="minorHAnsi" w:cstheme="minorHAnsi"/>
          <w:bCs/>
        </w:rPr>
        <w:t xml:space="preserve"> 2</w:t>
      </w:r>
      <w:r w:rsidRPr="00635120">
        <w:rPr>
          <w:rFonts w:asciiTheme="minorHAnsi" w:hAnsiTheme="minorHAnsi" w:cstheme="minorHAnsi"/>
          <w:bCs/>
        </w:rPr>
        <w:t>.</w:t>
      </w:r>
      <w:r w:rsidR="00E35AEB" w:rsidRPr="00635120">
        <w:rPr>
          <w:rFonts w:asciiTheme="minorHAnsi" w:hAnsiTheme="minorHAnsi" w:cstheme="minorHAnsi"/>
          <w:bCs/>
        </w:rPr>
        <w:t xml:space="preserve"> </w:t>
      </w:r>
      <w:r w:rsidR="008525D3" w:rsidRPr="00635120">
        <w:rPr>
          <w:rFonts w:asciiTheme="minorHAnsi" w:hAnsiTheme="minorHAnsi" w:cstheme="minorHAnsi"/>
          <w:bCs/>
        </w:rPr>
        <w:t>For a CMVS 2, the school committee(s) of the district(s) or the member school committees of the collaborative that formed the CMVS 2 shall appoint the members of the board of trustees and inform the Commissioner of such appointments</w:t>
      </w:r>
      <w:r w:rsidR="008525D3" w:rsidRPr="00635120">
        <w:rPr>
          <w:rFonts w:asciiTheme="minorHAnsi" w:hAnsiTheme="minorHAnsi" w:cstheme="minorHAnsi"/>
        </w:rPr>
        <w:t xml:space="preserve">. </w:t>
      </w:r>
      <w:r w:rsidR="004F0179" w:rsidRPr="00635120">
        <w:rPr>
          <w:rFonts w:asciiTheme="minorHAnsi" w:hAnsiTheme="minorHAnsi" w:cstheme="minorHAnsi"/>
        </w:rPr>
        <w:t>Like a CMVS</w:t>
      </w:r>
      <w:r w:rsidR="00DA5A02" w:rsidRPr="00635120">
        <w:rPr>
          <w:rFonts w:asciiTheme="minorHAnsi" w:hAnsiTheme="minorHAnsi" w:cstheme="minorHAnsi"/>
        </w:rPr>
        <w:t xml:space="preserve"> I</w:t>
      </w:r>
      <w:r w:rsidR="004F0179" w:rsidRPr="00635120">
        <w:rPr>
          <w:rFonts w:asciiTheme="minorHAnsi" w:hAnsiTheme="minorHAnsi" w:cstheme="minorHAnsi"/>
        </w:rPr>
        <w:t xml:space="preserve">, </w:t>
      </w:r>
      <w:r w:rsidR="00F35A84" w:rsidRPr="00635120">
        <w:rPr>
          <w:rFonts w:asciiTheme="minorHAnsi" w:hAnsiTheme="minorHAnsi" w:cstheme="minorHAnsi"/>
        </w:rPr>
        <w:t xml:space="preserve">an applicant </w:t>
      </w:r>
      <w:r w:rsidR="004F0179" w:rsidRPr="00635120">
        <w:rPr>
          <w:rFonts w:asciiTheme="minorHAnsi" w:hAnsiTheme="minorHAnsi" w:cstheme="minorHAnsi"/>
        </w:rPr>
        <w:t>must apply to the Board for a certificate to operate the school, and student enrollment in the school is included under the two percent cap of students statewide atte</w:t>
      </w:r>
      <w:r w:rsidR="00733AE5" w:rsidRPr="00635120">
        <w:rPr>
          <w:rFonts w:asciiTheme="minorHAnsi" w:hAnsiTheme="minorHAnsi" w:cstheme="minorHAnsi"/>
        </w:rPr>
        <w:t>nding a CMVS.</w:t>
      </w:r>
      <w:r w:rsidRPr="00635120">
        <w:rPr>
          <w:rFonts w:asciiTheme="minorHAnsi" w:hAnsiTheme="minorHAnsi" w:cstheme="minorHAnsi"/>
        </w:rPr>
        <w:t xml:space="preserve"> </w:t>
      </w:r>
    </w:p>
    <w:p w14:paraId="576ED180" w14:textId="67B38BAB" w:rsidR="007A1DC4" w:rsidRPr="00635120" w:rsidRDefault="007A1DC4" w:rsidP="00180F0A">
      <w:pPr>
        <w:rPr>
          <w:rFonts w:asciiTheme="minorHAnsi" w:hAnsiTheme="minorHAnsi" w:cstheme="minorHAnsi"/>
        </w:rPr>
      </w:pPr>
      <w:r w:rsidRPr="00635120">
        <w:rPr>
          <w:rFonts w:asciiTheme="minorHAnsi" w:hAnsiTheme="minorHAnsi" w:cstheme="minorHAnsi"/>
        </w:rPr>
        <w:t>While an applicant group may include individuals who do not intend to serve on the CMVS board, the applicant must propose board members who have agreed to serve in that capacity for the certificate to be granted</w:t>
      </w:r>
      <w:r w:rsidR="007D1583" w:rsidRPr="00635120">
        <w:rPr>
          <w:rFonts w:asciiTheme="minorHAnsi" w:hAnsiTheme="minorHAnsi" w:cstheme="minorHAnsi"/>
        </w:rPr>
        <w:t>. T</w:t>
      </w:r>
      <w:r w:rsidR="0071146D" w:rsidRPr="00635120">
        <w:rPr>
          <w:rFonts w:asciiTheme="minorHAnsi" w:hAnsiTheme="minorHAnsi" w:cstheme="minorHAnsi"/>
        </w:rPr>
        <w:t>he Commissioner must approve all</w:t>
      </w:r>
      <w:r w:rsidRPr="00635120">
        <w:rPr>
          <w:rFonts w:asciiTheme="minorHAnsi" w:hAnsiTheme="minorHAnsi" w:cstheme="minorHAnsi"/>
        </w:rPr>
        <w:t xml:space="preserve"> subsequent changes </w:t>
      </w:r>
      <w:r w:rsidR="0071146D" w:rsidRPr="00635120">
        <w:rPr>
          <w:rFonts w:asciiTheme="minorHAnsi" w:hAnsiTheme="minorHAnsi" w:cstheme="minorHAnsi"/>
        </w:rPr>
        <w:t>in board members of a CMVS</w:t>
      </w:r>
      <w:r w:rsidR="00936213" w:rsidRPr="00635120">
        <w:rPr>
          <w:rFonts w:asciiTheme="minorHAnsi" w:hAnsiTheme="minorHAnsi" w:cstheme="minorHAnsi"/>
        </w:rPr>
        <w:t xml:space="preserve"> </w:t>
      </w:r>
      <w:r w:rsidR="0071146D" w:rsidRPr="00635120">
        <w:rPr>
          <w:rFonts w:asciiTheme="minorHAnsi" w:hAnsiTheme="minorHAnsi" w:cstheme="minorHAnsi"/>
        </w:rPr>
        <w:t xml:space="preserve">1. </w:t>
      </w:r>
      <w:r w:rsidR="009B7D16" w:rsidRPr="00635120">
        <w:rPr>
          <w:rFonts w:asciiTheme="minorHAnsi" w:hAnsiTheme="minorHAnsi" w:cstheme="minorHAnsi"/>
        </w:rPr>
        <w:t xml:space="preserve">A CMVS 2 must </w:t>
      </w:r>
      <w:r w:rsidR="00466173" w:rsidRPr="00635120">
        <w:rPr>
          <w:rFonts w:asciiTheme="minorHAnsi" w:hAnsiTheme="minorHAnsi" w:cstheme="minorHAnsi"/>
        </w:rPr>
        <w:t xml:space="preserve">notify </w:t>
      </w:r>
      <w:r w:rsidR="000F4C0B" w:rsidRPr="00635120">
        <w:rPr>
          <w:rFonts w:asciiTheme="minorHAnsi" w:hAnsiTheme="minorHAnsi" w:cstheme="minorHAnsi"/>
        </w:rPr>
        <w:t xml:space="preserve">the Commissioner </w:t>
      </w:r>
      <w:r w:rsidR="004278AC" w:rsidRPr="00635120">
        <w:rPr>
          <w:rFonts w:asciiTheme="minorHAnsi" w:hAnsiTheme="minorHAnsi" w:cstheme="minorHAnsi"/>
        </w:rPr>
        <w:t xml:space="preserve">of all </w:t>
      </w:r>
      <w:r w:rsidR="00653AFB">
        <w:rPr>
          <w:rFonts w:asciiTheme="minorHAnsi" w:hAnsiTheme="minorHAnsi" w:cstheme="minorHAnsi"/>
        </w:rPr>
        <w:t xml:space="preserve">changes </w:t>
      </w:r>
      <w:r w:rsidR="004278AC" w:rsidRPr="00635120">
        <w:rPr>
          <w:rFonts w:asciiTheme="minorHAnsi" w:hAnsiTheme="minorHAnsi" w:cstheme="minorHAnsi"/>
        </w:rPr>
        <w:t>in the membership of its</w:t>
      </w:r>
      <w:r w:rsidR="000F4C0B" w:rsidRPr="00635120">
        <w:rPr>
          <w:rFonts w:asciiTheme="minorHAnsi" w:hAnsiTheme="minorHAnsi" w:cstheme="minorHAnsi"/>
        </w:rPr>
        <w:t xml:space="preserve"> board</w:t>
      </w:r>
      <w:r w:rsidRPr="00635120">
        <w:rPr>
          <w:rFonts w:asciiTheme="minorHAnsi" w:hAnsiTheme="minorHAnsi" w:cstheme="minorHAnsi"/>
        </w:rPr>
        <w:t>.</w:t>
      </w:r>
      <w:r w:rsidR="00180F0A" w:rsidRPr="00635120">
        <w:rPr>
          <w:rFonts w:asciiTheme="minorHAnsi" w:hAnsiTheme="minorHAnsi" w:cstheme="minorHAnsi"/>
        </w:rPr>
        <w:t xml:space="preserve"> </w:t>
      </w:r>
    </w:p>
    <w:p w14:paraId="5167F3D7" w14:textId="77777777" w:rsidR="007A1DC4" w:rsidRPr="00635120" w:rsidRDefault="007A1DC4" w:rsidP="00D96712">
      <w:pPr>
        <w:pStyle w:val="ListParagraph"/>
        <w:rPr>
          <w:rFonts w:asciiTheme="minorHAnsi" w:hAnsiTheme="minorHAnsi" w:cstheme="minorHAnsi"/>
        </w:rPr>
      </w:pPr>
    </w:p>
    <w:p w14:paraId="1C025EDE" w14:textId="77777777" w:rsidR="007A1DC4" w:rsidRPr="00635120" w:rsidRDefault="007A1DC4" w:rsidP="007A1DC4">
      <w:pPr>
        <w:rPr>
          <w:rFonts w:asciiTheme="minorHAnsi" w:hAnsiTheme="minorHAnsi" w:cstheme="minorHAnsi"/>
        </w:rPr>
      </w:pPr>
      <w:r w:rsidRPr="00635120">
        <w:rPr>
          <w:rFonts w:asciiTheme="minorHAnsi" w:hAnsiTheme="minorHAnsi" w:cstheme="minorHAnsi"/>
        </w:rPr>
        <w:t>A CMVS shall not discriminate in the enrollment of students on the basis of race, color, national origin, creed, sex, gender identity, ethnicity, sexual orientation, mental or physical disability, age, ancestry, athletic performance, special need, proficiency in the English language or a foreign language, or prior academic achievement.</w:t>
      </w:r>
    </w:p>
    <w:p w14:paraId="0915DFC3" w14:textId="77777777" w:rsidR="001D44E5" w:rsidRPr="00635120" w:rsidRDefault="001D44E5" w:rsidP="007A1DC4">
      <w:pPr>
        <w:rPr>
          <w:rFonts w:asciiTheme="minorHAnsi" w:hAnsiTheme="minorHAnsi" w:cstheme="minorHAnsi"/>
        </w:rPr>
      </w:pPr>
    </w:p>
    <w:p w14:paraId="3F4BDE7A" w14:textId="60383FFF" w:rsidR="0089639F" w:rsidRPr="00635120" w:rsidRDefault="001D44E5" w:rsidP="007A1DC4">
      <w:pPr>
        <w:rPr>
          <w:rFonts w:asciiTheme="minorHAnsi" w:hAnsiTheme="minorHAnsi" w:cstheme="minorHAnsi"/>
          <w:b/>
          <w:bCs/>
        </w:rPr>
      </w:pPr>
      <w:r w:rsidRPr="00635120">
        <w:rPr>
          <w:rFonts w:asciiTheme="minorHAnsi" w:hAnsiTheme="minorHAnsi" w:cstheme="minorHAnsi"/>
        </w:rPr>
        <w:t>This application is solely for applicants intending to open a CMVS 1 or CMVS 2.</w:t>
      </w:r>
      <w:r w:rsidR="009B507D" w:rsidRPr="00635120">
        <w:rPr>
          <w:rFonts w:asciiTheme="minorHAnsi" w:hAnsiTheme="minorHAnsi" w:cstheme="minorHAnsi"/>
        </w:rPr>
        <w:t xml:space="preserve"> </w:t>
      </w:r>
      <w:r w:rsidR="009B507D" w:rsidRPr="00635120">
        <w:rPr>
          <w:rFonts w:asciiTheme="minorHAnsi" w:hAnsiTheme="minorHAnsi" w:cstheme="minorHAnsi"/>
          <w:b/>
          <w:bCs/>
        </w:rPr>
        <w:t xml:space="preserve">Please note </w:t>
      </w:r>
      <w:r w:rsidR="009B507D" w:rsidRPr="00635120">
        <w:rPr>
          <w:rFonts w:asciiTheme="minorHAnsi" w:hAnsiTheme="minorHAnsi" w:cstheme="minorHAnsi"/>
          <w:b/>
          <w:bCs/>
        </w:rPr>
        <w:br/>
      </w:r>
      <w:r w:rsidR="00C60274" w:rsidRPr="00635120">
        <w:rPr>
          <w:rFonts w:asciiTheme="minorHAnsi" w:hAnsiTheme="minorHAnsi" w:cstheme="minorHAnsi"/>
          <w:b/>
          <w:bCs/>
        </w:rPr>
        <w:t>that the Board</w:t>
      </w:r>
      <w:r w:rsidR="00B7527C" w:rsidRPr="00635120">
        <w:rPr>
          <w:rFonts w:asciiTheme="minorHAnsi" w:hAnsiTheme="minorHAnsi" w:cstheme="minorHAnsi"/>
          <w:b/>
          <w:bCs/>
        </w:rPr>
        <w:t xml:space="preserve"> </w:t>
      </w:r>
      <w:r w:rsidR="00C60274" w:rsidRPr="00635120">
        <w:rPr>
          <w:rFonts w:asciiTheme="minorHAnsi" w:hAnsiTheme="minorHAnsi" w:cstheme="minorHAnsi"/>
          <w:b/>
          <w:bCs/>
        </w:rPr>
        <w:t xml:space="preserve">is currently considering amendments to the regulations for </w:t>
      </w:r>
      <w:r w:rsidR="00313EDE">
        <w:rPr>
          <w:rFonts w:asciiTheme="minorHAnsi" w:hAnsiTheme="minorHAnsi" w:cstheme="minorHAnsi"/>
          <w:b/>
          <w:bCs/>
        </w:rPr>
        <w:t>CMVS</w:t>
      </w:r>
      <w:r w:rsidR="00C60274" w:rsidRPr="00635120">
        <w:rPr>
          <w:rFonts w:asciiTheme="minorHAnsi" w:hAnsiTheme="minorHAnsi" w:cstheme="minorHAnsi"/>
          <w:b/>
          <w:bCs/>
        </w:rPr>
        <w:t xml:space="preserve">, </w:t>
      </w:r>
      <w:r w:rsidR="0089639F" w:rsidRPr="00635120">
        <w:rPr>
          <w:rFonts w:asciiTheme="minorHAnsi" w:hAnsiTheme="minorHAnsi" w:cstheme="minorHAnsi"/>
          <w:b/>
          <w:bCs/>
        </w:rPr>
        <w:t>603 CMR 52.00</w:t>
      </w:r>
      <w:r w:rsidR="00C60274" w:rsidRPr="00635120">
        <w:rPr>
          <w:rFonts w:asciiTheme="minorHAnsi" w:hAnsiTheme="minorHAnsi" w:cstheme="minorHAnsi"/>
          <w:b/>
          <w:bCs/>
        </w:rPr>
        <w:t xml:space="preserve">. </w:t>
      </w:r>
      <w:r w:rsidR="0012728C" w:rsidRPr="00635120">
        <w:rPr>
          <w:rFonts w:asciiTheme="minorHAnsi" w:hAnsiTheme="minorHAnsi" w:cstheme="minorHAnsi"/>
          <w:b/>
          <w:bCs/>
        </w:rPr>
        <w:t xml:space="preserve">Information on the proposed amendments can be found </w:t>
      </w:r>
      <w:r w:rsidR="00F40918" w:rsidRPr="00635120">
        <w:rPr>
          <w:rFonts w:asciiTheme="minorHAnsi" w:hAnsiTheme="minorHAnsi" w:cstheme="minorHAnsi"/>
          <w:b/>
          <w:bCs/>
        </w:rPr>
        <w:t xml:space="preserve">on </w:t>
      </w:r>
      <w:hyperlink r:id="rId20" w:history="1">
        <w:r w:rsidR="00F40918" w:rsidRPr="00AC0857">
          <w:rPr>
            <w:rStyle w:val="Hyperlink"/>
            <w:rFonts w:asciiTheme="minorHAnsi" w:hAnsiTheme="minorHAnsi" w:cstheme="minorHAnsi"/>
            <w:b/>
            <w:bCs/>
          </w:rPr>
          <w:t>here</w:t>
        </w:r>
      </w:hyperlink>
      <w:r w:rsidR="00F40918" w:rsidRPr="00AC0857">
        <w:rPr>
          <w:rFonts w:asciiTheme="minorHAnsi" w:hAnsiTheme="minorHAnsi" w:cstheme="minorHAnsi"/>
          <w:b/>
          <w:bCs/>
        </w:rPr>
        <w:t>.</w:t>
      </w:r>
      <w:r w:rsidR="00F40918" w:rsidRPr="00635120">
        <w:rPr>
          <w:rFonts w:asciiTheme="minorHAnsi" w:hAnsiTheme="minorHAnsi" w:cstheme="minorHAnsi"/>
          <w:b/>
          <w:bCs/>
        </w:rPr>
        <w:t xml:space="preserve"> </w:t>
      </w:r>
      <w:r w:rsidR="0012728C" w:rsidRPr="00635120">
        <w:rPr>
          <w:rFonts w:asciiTheme="minorHAnsi" w:hAnsiTheme="minorHAnsi" w:cstheme="minorHAnsi"/>
          <w:b/>
          <w:bCs/>
        </w:rPr>
        <w:t xml:space="preserve">We will update the application as required. </w:t>
      </w:r>
      <w:r w:rsidR="0089639F" w:rsidRPr="00635120">
        <w:rPr>
          <w:rFonts w:asciiTheme="minorHAnsi" w:hAnsiTheme="minorHAnsi" w:cstheme="minorHAnsi"/>
          <w:b/>
          <w:bCs/>
        </w:rPr>
        <w:t xml:space="preserve"> </w:t>
      </w:r>
    </w:p>
    <w:p w14:paraId="03616112" w14:textId="77777777" w:rsidR="0089639F" w:rsidRPr="00635120" w:rsidRDefault="0089639F" w:rsidP="007A1DC4">
      <w:pPr>
        <w:rPr>
          <w:rFonts w:asciiTheme="minorHAnsi" w:hAnsiTheme="minorHAnsi" w:cstheme="minorHAnsi"/>
        </w:rPr>
      </w:pPr>
    </w:p>
    <w:p w14:paraId="2C1298EF" w14:textId="7F349C3F" w:rsidR="00512807" w:rsidRPr="00635120" w:rsidRDefault="00404A79" w:rsidP="00D96712">
      <w:pPr>
        <w:rPr>
          <w:rFonts w:asciiTheme="minorHAnsi" w:hAnsiTheme="minorHAnsi" w:cstheme="minorHAnsi"/>
        </w:rPr>
      </w:pPr>
      <w:r w:rsidRPr="00635120">
        <w:rPr>
          <w:rFonts w:asciiTheme="minorHAnsi" w:hAnsiTheme="minorHAnsi" w:cstheme="minorHAnsi"/>
        </w:rPr>
        <w:t>A</w:t>
      </w:r>
      <w:r w:rsidR="004833D5" w:rsidRPr="00635120">
        <w:rPr>
          <w:rFonts w:asciiTheme="minorHAnsi" w:hAnsiTheme="minorHAnsi" w:cstheme="minorHAnsi"/>
        </w:rPr>
        <w:t xml:space="preserve"> third type of virtual school </w:t>
      </w:r>
      <w:r w:rsidRPr="00635120">
        <w:rPr>
          <w:rFonts w:asciiTheme="minorHAnsi" w:hAnsiTheme="minorHAnsi" w:cstheme="minorHAnsi"/>
        </w:rPr>
        <w:t>may</w:t>
      </w:r>
      <w:r w:rsidR="00691FD0" w:rsidRPr="00635120">
        <w:rPr>
          <w:rFonts w:asciiTheme="minorHAnsi" w:hAnsiTheme="minorHAnsi" w:cstheme="minorHAnsi"/>
        </w:rPr>
        <w:t xml:space="preserve"> operate in Massachusetts</w:t>
      </w:r>
      <w:r w:rsidR="00691FD0" w:rsidRPr="00A8414F">
        <w:rPr>
          <w:rFonts w:asciiTheme="minorHAnsi" w:hAnsiTheme="minorHAnsi" w:cstheme="minorHAnsi"/>
        </w:rPr>
        <w:t>. As specified in G.L. c. 71, § 94(s)</w:t>
      </w:r>
      <w:r w:rsidR="00DA2B21" w:rsidRPr="00A8414F">
        <w:rPr>
          <w:rFonts w:asciiTheme="minorHAnsi" w:hAnsiTheme="minorHAnsi" w:cstheme="minorHAnsi"/>
        </w:rPr>
        <w:t xml:space="preserve">, </w:t>
      </w:r>
      <w:r w:rsidR="00931D86" w:rsidRPr="00A8414F">
        <w:rPr>
          <w:rFonts w:asciiTheme="minorHAnsi" w:hAnsiTheme="minorHAnsi" w:cstheme="minorHAnsi"/>
        </w:rPr>
        <w:t xml:space="preserve">a </w:t>
      </w:r>
      <w:r w:rsidR="00E4776A" w:rsidRPr="00635120">
        <w:rPr>
          <w:rFonts w:asciiTheme="minorHAnsi" w:hAnsiTheme="minorHAnsi" w:cstheme="minorHAnsi"/>
          <w:b/>
          <w:bCs/>
        </w:rPr>
        <w:t xml:space="preserve">Single District </w:t>
      </w:r>
      <w:r w:rsidR="00E8393B" w:rsidRPr="00635120">
        <w:rPr>
          <w:rFonts w:asciiTheme="minorHAnsi" w:hAnsiTheme="minorHAnsi" w:cstheme="minorHAnsi"/>
          <w:b/>
          <w:bCs/>
        </w:rPr>
        <w:t>V</w:t>
      </w:r>
      <w:r w:rsidR="00E77B28" w:rsidRPr="00635120">
        <w:rPr>
          <w:rFonts w:asciiTheme="minorHAnsi" w:hAnsiTheme="minorHAnsi" w:cstheme="minorHAnsi"/>
          <w:b/>
          <w:bCs/>
        </w:rPr>
        <w:t xml:space="preserve">irtual </w:t>
      </w:r>
      <w:r w:rsidR="00E4776A" w:rsidRPr="00635120">
        <w:rPr>
          <w:rFonts w:asciiTheme="minorHAnsi" w:hAnsiTheme="minorHAnsi" w:cstheme="minorHAnsi"/>
          <w:b/>
          <w:bCs/>
        </w:rPr>
        <w:t>S</w:t>
      </w:r>
      <w:r w:rsidR="00E77B28" w:rsidRPr="00635120">
        <w:rPr>
          <w:rFonts w:asciiTheme="minorHAnsi" w:hAnsiTheme="minorHAnsi" w:cstheme="minorHAnsi"/>
          <w:b/>
          <w:bCs/>
        </w:rPr>
        <w:t>chool</w:t>
      </w:r>
      <w:r w:rsidR="00E4776A" w:rsidRPr="00635120">
        <w:rPr>
          <w:rFonts w:asciiTheme="minorHAnsi" w:hAnsiTheme="minorHAnsi" w:cstheme="minorHAnsi"/>
          <w:b/>
          <w:bCs/>
        </w:rPr>
        <w:t xml:space="preserve"> (SDVS)</w:t>
      </w:r>
      <w:r w:rsidR="00215E7C" w:rsidRPr="00635120">
        <w:rPr>
          <w:rFonts w:asciiTheme="minorHAnsi" w:hAnsiTheme="minorHAnsi" w:cstheme="minorHAnsi"/>
        </w:rPr>
        <w:t xml:space="preserve"> </w:t>
      </w:r>
      <w:r w:rsidR="00215E7C" w:rsidRPr="00635120">
        <w:rPr>
          <w:rFonts w:asciiTheme="minorHAnsi" w:hAnsiTheme="minorHAnsi" w:cstheme="minorHAnsi"/>
          <w:bCs/>
        </w:rPr>
        <w:t>is a</w:t>
      </w:r>
      <w:r w:rsidR="00397055" w:rsidRPr="00635120">
        <w:rPr>
          <w:rFonts w:asciiTheme="minorHAnsi" w:hAnsiTheme="minorHAnsi" w:cstheme="minorHAnsi"/>
          <w:bCs/>
        </w:rPr>
        <w:t xml:space="preserve"> virtual school authorized by a school committee whose teachers primarily teach from a remote location using the internet or other computer-based methods and whose students are not required to be located at the physical premises of the school. A SDVS is operated within and by a single school district and </w:t>
      </w:r>
      <w:r w:rsidR="008D1D4E" w:rsidRPr="00635120">
        <w:rPr>
          <w:rFonts w:asciiTheme="minorHAnsi" w:hAnsiTheme="minorHAnsi" w:cstheme="minorHAnsi"/>
          <w:bCs/>
        </w:rPr>
        <w:t xml:space="preserve">must </w:t>
      </w:r>
      <w:r w:rsidR="00397055" w:rsidRPr="00635120">
        <w:rPr>
          <w:rFonts w:asciiTheme="minorHAnsi" w:hAnsiTheme="minorHAnsi" w:cstheme="minorHAnsi"/>
          <w:bCs/>
        </w:rPr>
        <w:t xml:space="preserve">only enroll students who </w:t>
      </w:r>
      <w:r w:rsidR="008D1D4E" w:rsidRPr="00635120">
        <w:rPr>
          <w:rFonts w:asciiTheme="minorHAnsi" w:hAnsiTheme="minorHAnsi" w:cstheme="minorHAnsi"/>
          <w:bCs/>
        </w:rPr>
        <w:t>live</w:t>
      </w:r>
      <w:r w:rsidR="00397055" w:rsidRPr="00635120">
        <w:rPr>
          <w:rFonts w:asciiTheme="minorHAnsi" w:hAnsiTheme="minorHAnsi" w:cstheme="minorHAnsi"/>
          <w:bCs/>
        </w:rPr>
        <w:t xml:space="preserve"> in that district.</w:t>
      </w:r>
      <w:r w:rsidR="00E77B28" w:rsidRPr="00635120">
        <w:rPr>
          <w:rFonts w:asciiTheme="minorHAnsi" w:hAnsiTheme="minorHAnsi" w:cstheme="minorHAnsi"/>
          <w:b/>
        </w:rPr>
        <w:t xml:space="preserve"> </w:t>
      </w:r>
      <w:r w:rsidR="00E77B28" w:rsidRPr="00635120">
        <w:rPr>
          <w:rFonts w:asciiTheme="minorHAnsi" w:hAnsiTheme="minorHAnsi" w:cstheme="minorHAnsi"/>
        </w:rPr>
        <w:t>Such schools do not require a certificate, a board of trustees, or an enrollment cap</w:t>
      </w:r>
      <w:r w:rsidR="004B05B4" w:rsidRPr="00635120">
        <w:rPr>
          <w:rFonts w:asciiTheme="minorHAnsi" w:hAnsiTheme="minorHAnsi" w:cstheme="minorHAnsi"/>
        </w:rPr>
        <w:t xml:space="preserve">. </w:t>
      </w:r>
      <w:r w:rsidR="009F0066" w:rsidRPr="00635120">
        <w:rPr>
          <w:rFonts w:asciiTheme="minorHAnsi" w:hAnsiTheme="minorHAnsi" w:cstheme="minorHAnsi"/>
        </w:rPr>
        <w:t>For a</w:t>
      </w:r>
      <w:r w:rsidR="00E77B28" w:rsidRPr="00635120">
        <w:rPr>
          <w:rFonts w:asciiTheme="minorHAnsi" w:hAnsiTheme="minorHAnsi" w:cstheme="minorHAnsi"/>
        </w:rPr>
        <w:t xml:space="preserve"> district </w:t>
      </w:r>
      <w:r w:rsidR="009F0066" w:rsidRPr="00635120">
        <w:rPr>
          <w:rFonts w:asciiTheme="minorHAnsi" w:hAnsiTheme="minorHAnsi" w:cstheme="minorHAnsi"/>
        </w:rPr>
        <w:t xml:space="preserve">to establish a SDVS, it must </w:t>
      </w:r>
      <w:r w:rsidR="00E77B28" w:rsidRPr="00635120">
        <w:rPr>
          <w:rFonts w:asciiTheme="minorHAnsi" w:hAnsiTheme="minorHAnsi" w:cstheme="minorHAnsi"/>
        </w:rPr>
        <w:t>provide a summary description of the proposed virtual school to the Commissioner f</w:t>
      </w:r>
      <w:r w:rsidR="004F0179" w:rsidRPr="00635120">
        <w:rPr>
          <w:rFonts w:asciiTheme="minorHAnsi" w:hAnsiTheme="minorHAnsi" w:cstheme="minorHAnsi"/>
        </w:rPr>
        <w:t>or review and comment</w:t>
      </w:r>
      <w:r w:rsidR="00C50F9C">
        <w:rPr>
          <w:rFonts w:asciiTheme="minorHAnsi" w:hAnsiTheme="minorHAnsi" w:cstheme="minorHAnsi"/>
        </w:rPr>
        <w:t>,</w:t>
      </w:r>
      <w:r w:rsidR="004F0179" w:rsidRPr="00635120">
        <w:rPr>
          <w:rFonts w:asciiTheme="minorHAnsi" w:hAnsiTheme="minorHAnsi" w:cstheme="minorHAnsi"/>
        </w:rPr>
        <w:t xml:space="preserve"> at least four</w:t>
      </w:r>
      <w:r w:rsidR="00E77B28" w:rsidRPr="00635120">
        <w:rPr>
          <w:rFonts w:asciiTheme="minorHAnsi" w:hAnsiTheme="minorHAnsi" w:cstheme="minorHAnsi"/>
        </w:rPr>
        <w:t xml:space="preserve"> months in advance of opening the school.</w:t>
      </w:r>
      <w:r w:rsidR="004F0179" w:rsidRPr="00635120">
        <w:rPr>
          <w:rFonts w:asciiTheme="minorHAnsi" w:hAnsiTheme="minorHAnsi" w:cstheme="minorHAnsi"/>
        </w:rPr>
        <w:t xml:space="preserve"> </w:t>
      </w:r>
      <w:r w:rsidR="004F0179" w:rsidRPr="00AC0857">
        <w:rPr>
          <w:rFonts w:asciiTheme="minorHAnsi" w:hAnsiTheme="minorHAnsi" w:cstheme="minorHAnsi"/>
        </w:rPr>
        <w:t xml:space="preserve">If you are seeking to operate </w:t>
      </w:r>
      <w:r w:rsidR="002006E6" w:rsidRPr="00AC0857">
        <w:rPr>
          <w:rFonts w:asciiTheme="minorHAnsi" w:hAnsiTheme="minorHAnsi" w:cstheme="minorHAnsi"/>
        </w:rPr>
        <w:t>a SDVS</w:t>
      </w:r>
      <w:r w:rsidR="00733AE5" w:rsidRPr="00AC0857">
        <w:rPr>
          <w:rFonts w:asciiTheme="minorHAnsi" w:hAnsiTheme="minorHAnsi" w:cstheme="minorHAnsi"/>
        </w:rPr>
        <w:t>, please</w:t>
      </w:r>
      <w:r w:rsidR="00301CCA" w:rsidRPr="00AC0857">
        <w:rPr>
          <w:rFonts w:asciiTheme="minorHAnsi" w:hAnsiTheme="minorHAnsi" w:cstheme="minorHAnsi"/>
        </w:rPr>
        <w:t xml:space="preserve"> see the </w:t>
      </w:r>
      <w:hyperlink r:id="rId21" w:history="1">
        <w:r w:rsidR="00E64358" w:rsidRPr="00AC0857">
          <w:rPr>
            <w:rStyle w:val="Hyperlink"/>
            <w:rFonts w:asciiTheme="minorHAnsi" w:hAnsiTheme="minorHAnsi" w:cstheme="minorHAnsi"/>
          </w:rPr>
          <w:t>Department’s</w:t>
        </w:r>
        <w:r w:rsidR="00301CCA" w:rsidRPr="00AC0857">
          <w:rPr>
            <w:rStyle w:val="Hyperlink"/>
            <w:rFonts w:asciiTheme="minorHAnsi" w:hAnsiTheme="minorHAnsi" w:cstheme="minorHAnsi"/>
          </w:rPr>
          <w:t xml:space="preserve"> </w:t>
        </w:r>
        <w:r w:rsidR="00E64358" w:rsidRPr="00AC0857">
          <w:rPr>
            <w:rStyle w:val="Hyperlink"/>
            <w:rFonts w:asciiTheme="minorHAnsi" w:hAnsiTheme="minorHAnsi" w:cstheme="minorHAnsi"/>
          </w:rPr>
          <w:t>SDVS website</w:t>
        </w:r>
      </w:hyperlink>
      <w:r w:rsidR="00E64358" w:rsidRPr="00AC0857">
        <w:rPr>
          <w:rFonts w:asciiTheme="minorHAnsi" w:hAnsiTheme="minorHAnsi" w:cstheme="minorHAnsi"/>
        </w:rPr>
        <w:t xml:space="preserve"> </w:t>
      </w:r>
      <w:r w:rsidR="009B4331" w:rsidRPr="00AC0857">
        <w:rPr>
          <w:rFonts w:asciiTheme="minorHAnsi" w:hAnsiTheme="minorHAnsi" w:cstheme="minorHAnsi"/>
        </w:rPr>
        <w:t>f</w:t>
      </w:r>
      <w:r w:rsidR="004F0179" w:rsidRPr="00AC0857">
        <w:rPr>
          <w:rFonts w:asciiTheme="minorHAnsi" w:hAnsiTheme="minorHAnsi" w:cstheme="minorHAnsi"/>
        </w:rPr>
        <w:t xml:space="preserve">or additional </w:t>
      </w:r>
      <w:hyperlink r:id="rId22" w:history="1">
        <w:r w:rsidR="004F0179" w:rsidRPr="00AC0857">
          <w:rPr>
            <w:rStyle w:val="Hyperlink"/>
            <w:rFonts w:asciiTheme="minorHAnsi" w:hAnsiTheme="minorHAnsi" w:cstheme="minorHAnsi"/>
          </w:rPr>
          <w:t>guidance</w:t>
        </w:r>
      </w:hyperlink>
      <w:r w:rsidR="004F0179" w:rsidRPr="00AC0857">
        <w:rPr>
          <w:rFonts w:asciiTheme="minorHAnsi" w:hAnsiTheme="minorHAnsi" w:cstheme="minorHAnsi"/>
        </w:rPr>
        <w:t>.</w:t>
      </w:r>
      <w:r w:rsidR="00D60A86" w:rsidRPr="00AC0857">
        <w:rPr>
          <w:rFonts w:asciiTheme="minorHAnsi" w:hAnsiTheme="minorHAnsi" w:cstheme="minorHAnsi"/>
        </w:rPr>
        <w:t xml:space="preserve"> </w:t>
      </w:r>
    </w:p>
    <w:p w14:paraId="3599EE10" w14:textId="77777777" w:rsidR="00E64358" w:rsidRPr="00635120" w:rsidRDefault="00E64358" w:rsidP="004E2EB0">
      <w:pPr>
        <w:rPr>
          <w:rFonts w:asciiTheme="minorHAnsi" w:hAnsiTheme="minorHAnsi" w:cstheme="minorHAnsi"/>
        </w:rPr>
      </w:pPr>
    </w:p>
    <w:p w14:paraId="097BC23B" w14:textId="37159146" w:rsidR="00703A7E" w:rsidRPr="00635120" w:rsidRDefault="0058735E" w:rsidP="004E2EB0">
      <w:pPr>
        <w:rPr>
          <w:rFonts w:asciiTheme="minorHAnsi" w:hAnsiTheme="minorHAnsi" w:cstheme="minorHAnsi"/>
        </w:rPr>
      </w:pPr>
      <w:r w:rsidRPr="00635120">
        <w:rPr>
          <w:rFonts w:asciiTheme="minorHAnsi" w:hAnsiTheme="minorHAnsi" w:cstheme="minorHAnsi"/>
        </w:rPr>
        <w:t xml:space="preserve">For more information about the three types of Massachusetts virtual schools, please see the </w:t>
      </w:r>
      <w:r w:rsidR="00EA2A37">
        <w:rPr>
          <w:rFonts w:asciiTheme="minorHAnsi" w:hAnsiTheme="minorHAnsi" w:cstheme="minorHAnsi"/>
        </w:rPr>
        <w:t>f</w:t>
      </w:r>
      <w:r w:rsidR="00AE7ED5">
        <w:rPr>
          <w:rFonts w:asciiTheme="minorHAnsi" w:hAnsiTheme="minorHAnsi" w:cstheme="minorHAnsi"/>
        </w:rPr>
        <w:t xml:space="preserve">ollowing </w:t>
      </w:r>
      <w:r w:rsidR="00B947DC" w:rsidRPr="00635120">
        <w:rPr>
          <w:rFonts w:asciiTheme="minorHAnsi" w:hAnsiTheme="minorHAnsi" w:cstheme="minorHAnsi"/>
        </w:rPr>
        <w:t xml:space="preserve">table: </w:t>
      </w:r>
    </w:p>
    <w:p w14:paraId="07FC9D12" w14:textId="03DFD002" w:rsidR="00B947DC" w:rsidRPr="00AC0857" w:rsidRDefault="00FE781B" w:rsidP="004E2EB0">
      <w:pPr>
        <w:rPr>
          <w:rFonts w:asciiTheme="minorHAnsi" w:hAnsiTheme="minorHAnsi" w:cstheme="minorHAnsi"/>
        </w:rPr>
      </w:pPr>
      <w:r>
        <w:rPr>
          <w:rFonts w:asciiTheme="minorHAnsi" w:hAnsiTheme="minorHAnsi" w:cstheme="minorHAnsi"/>
        </w:rPr>
        <w:br w:type="page"/>
      </w:r>
    </w:p>
    <w:tbl>
      <w:tblPr>
        <w:tblStyle w:val="TableGrid1"/>
        <w:tblW w:w="11250" w:type="dxa"/>
        <w:jc w:val="center"/>
        <w:tblLook w:val="04A0" w:firstRow="1" w:lastRow="0" w:firstColumn="1" w:lastColumn="0" w:noHBand="0" w:noVBand="1"/>
      </w:tblPr>
      <w:tblGrid>
        <w:gridCol w:w="2546"/>
        <w:gridCol w:w="2901"/>
        <w:gridCol w:w="2901"/>
        <w:gridCol w:w="2902"/>
      </w:tblGrid>
      <w:tr w:rsidR="00B947DC" w:rsidRPr="00EA3827" w14:paraId="6855E0F6" w14:textId="77777777" w:rsidTr="00EA3827">
        <w:trPr>
          <w:trHeight w:val="576"/>
          <w:jc w:val="center"/>
        </w:trPr>
        <w:tc>
          <w:tcPr>
            <w:tcW w:w="11250" w:type="dxa"/>
            <w:gridSpan w:val="4"/>
            <w:shd w:val="clear" w:color="auto" w:fill="4F81BD" w:themeFill="accent1"/>
            <w:vAlign w:val="center"/>
          </w:tcPr>
          <w:p w14:paraId="22747269" w14:textId="4BAE138D" w:rsidR="00B947DC" w:rsidRPr="00ED641F" w:rsidRDefault="00B947DC" w:rsidP="00A62A39">
            <w:pPr>
              <w:ind w:left="216" w:right="29"/>
              <w:jc w:val="center"/>
              <w:rPr>
                <w:rFonts w:eastAsia="Times New Roman" w:cstheme="minorHAnsi"/>
                <w:b/>
                <w:color w:val="7F7F7F" w:themeColor="text1" w:themeTint="80"/>
              </w:rPr>
            </w:pPr>
            <w:r w:rsidRPr="00ED641F">
              <w:rPr>
                <w:rFonts w:cstheme="minorHAnsi"/>
                <w:b/>
              </w:rPr>
              <w:lastRenderedPageBreak/>
              <w:t xml:space="preserve">Types of Massachusetts Virtual Schools – </w:t>
            </w:r>
            <w:hyperlink r:id="rId23">
              <w:r w:rsidRPr="00ED641F">
                <w:rPr>
                  <w:rStyle w:val="Hyperlink"/>
                  <w:rFonts w:cstheme="minorHAnsi"/>
                  <w:b/>
                  <w:color w:val="auto"/>
                </w:rPr>
                <w:t>G.L. c. 71, § 94</w:t>
              </w:r>
            </w:hyperlink>
          </w:p>
        </w:tc>
      </w:tr>
      <w:tr w:rsidR="00B947DC" w:rsidRPr="00EA3827" w14:paraId="00DECE0A" w14:textId="77777777" w:rsidTr="00EA3827">
        <w:trPr>
          <w:trHeight w:val="720"/>
          <w:jc w:val="center"/>
        </w:trPr>
        <w:tc>
          <w:tcPr>
            <w:tcW w:w="2546" w:type="dxa"/>
            <w:shd w:val="clear" w:color="auto" w:fill="DBE5F1" w:themeFill="accent1" w:themeFillTint="33"/>
            <w:vAlign w:val="center"/>
          </w:tcPr>
          <w:p w14:paraId="41A42DC3" w14:textId="77777777" w:rsidR="00B947DC" w:rsidRPr="00EA3827" w:rsidRDefault="00B947DC" w:rsidP="00A32DCF">
            <w:pPr>
              <w:jc w:val="center"/>
              <w:rPr>
                <w:rFonts w:cstheme="minorHAnsi"/>
                <w:sz w:val="20"/>
                <w:szCs w:val="20"/>
              </w:rPr>
            </w:pPr>
            <w:r w:rsidRPr="00EA3827">
              <w:rPr>
                <w:rFonts w:cstheme="minorHAnsi"/>
                <w:b/>
                <w:sz w:val="20"/>
                <w:szCs w:val="20"/>
              </w:rPr>
              <w:t>Category</w:t>
            </w:r>
          </w:p>
        </w:tc>
        <w:tc>
          <w:tcPr>
            <w:tcW w:w="2901" w:type="dxa"/>
            <w:shd w:val="clear" w:color="auto" w:fill="DBE5F1" w:themeFill="accent1" w:themeFillTint="33"/>
            <w:vAlign w:val="center"/>
          </w:tcPr>
          <w:p w14:paraId="527C56FF" w14:textId="3D340D8D" w:rsidR="00B947DC" w:rsidRPr="00EA3827" w:rsidRDefault="00B947DC" w:rsidP="00A32DCF">
            <w:pPr>
              <w:ind w:right="124"/>
              <w:jc w:val="center"/>
              <w:rPr>
                <w:rFonts w:eastAsia="Times New Roman" w:cstheme="minorHAnsi"/>
                <w:b/>
                <w:bCs/>
                <w:sz w:val="20"/>
                <w:szCs w:val="20"/>
              </w:rPr>
            </w:pPr>
            <w:r w:rsidRPr="00EA3827">
              <w:rPr>
                <w:rFonts w:cstheme="minorHAnsi"/>
                <w:b/>
                <w:bCs/>
                <w:sz w:val="20"/>
                <w:szCs w:val="20"/>
              </w:rPr>
              <w:t>Commonwealth of Massachusetts Virtual Schools</w:t>
            </w:r>
            <w:r w:rsidR="00A32DCF" w:rsidRPr="00EA3827">
              <w:rPr>
                <w:rFonts w:cstheme="minorHAnsi"/>
                <w:b/>
                <w:bCs/>
                <w:sz w:val="20"/>
                <w:szCs w:val="20"/>
              </w:rPr>
              <w:t xml:space="preserve"> 1</w:t>
            </w:r>
            <w:r w:rsidRPr="00EA3827">
              <w:rPr>
                <w:rFonts w:cstheme="minorHAnsi"/>
                <w:b/>
                <w:bCs/>
                <w:sz w:val="20"/>
                <w:szCs w:val="20"/>
              </w:rPr>
              <w:t xml:space="preserve"> (CMVS 1)</w:t>
            </w:r>
          </w:p>
        </w:tc>
        <w:tc>
          <w:tcPr>
            <w:tcW w:w="2901" w:type="dxa"/>
            <w:shd w:val="clear" w:color="auto" w:fill="DBE5F1" w:themeFill="accent1" w:themeFillTint="33"/>
            <w:vAlign w:val="center"/>
          </w:tcPr>
          <w:p w14:paraId="07226795" w14:textId="10F8A2E8" w:rsidR="00B947DC" w:rsidRPr="00EA3827" w:rsidRDefault="00B947DC" w:rsidP="00A32DCF">
            <w:pPr>
              <w:ind w:right="33"/>
              <w:jc w:val="center"/>
              <w:rPr>
                <w:rFonts w:eastAsia="Times New Roman" w:cstheme="minorHAnsi"/>
                <w:b/>
                <w:bCs/>
                <w:sz w:val="20"/>
                <w:szCs w:val="20"/>
              </w:rPr>
            </w:pPr>
            <w:r w:rsidRPr="00EA3827">
              <w:rPr>
                <w:rFonts w:cstheme="minorHAnsi"/>
                <w:b/>
                <w:bCs/>
                <w:sz w:val="20"/>
                <w:szCs w:val="20"/>
              </w:rPr>
              <w:t xml:space="preserve">Commonwealth of Massachusetts Virtual Schools </w:t>
            </w:r>
            <w:r w:rsidR="00A32DCF" w:rsidRPr="00EA3827">
              <w:rPr>
                <w:rFonts w:cstheme="minorHAnsi"/>
                <w:b/>
                <w:bCs/>
                <w:sz w:val="20"/>
                <w:szCs w:val="20"/>
              </w:rPr>
              <w:t xml:space="preserve">2 </w:t>
            </w:r>
            <w:r w:rsidRPr="00EA3827">
              <w:rPr>
                <w:rFonts w:cstheme="minorHAnsi"/>
                <w:b/>
                <w:bCs/>
                <w:sz w:val="20"/>
                <w:szCs w:val="20"/>
              </w:rPr>
              <w:t>(CMVS 2)</w:t>
            </w:r>
          </w:p>
        </w:tc>
        <w:tc>
          <w:tcPr>
            <w:tcW w:w="2902" w:type="dxa"/>
            <w:shd w:val="clear" w:color="auto" w:fill="DBE5F1" w:themeFill="accent1" w:themeFillTint="33"/>
            <w:vAlign w:val="center"/>
          </w:tcPr>
          <w:p w14:paraId="4DEC64AB" w14:textId="77777777" w:rsidR="00B947DC" w:rsidRPr="00EA3827" w:rsidRDefault="00B947DC" w:rsidP="00A32DCF">
            <w:pPr>
              <w:ind w:left="222" w:right="33"/>
              <w:jc w:val="center"/>
              <w:rPr>
                <w:rFonts w:eastAsia="Times New Roman" w:cstheme="minorHAnsi"/>
                <w:b/>
                <w:bCs/>
                <w:sz w:val="20"/>
                <w:szCs w:val="20"/>
              </w:rPr>
            </w:pPr>
            <w:r w:rsidRPr="00EA3827">
              <w:rPr>
                <w:rFonts w:cstheme="minorHAnsi"/>
                <w:b/>
                <w:bCs/>
                <w:sz w:val="20"/>
                <w:szCs w:val="20"/>
              </w:rPr>
              <w:t>Single District Virtual School (SDVS)</w:t>
            </w:r>
          </w:p>
        </w:tc>
      </w:tr>
      <w:tr w:rsidR="00B947DC" w:rsidRPr="00EA3827" w14:paraId="2837A5E7" w14:textId="77777777" w:rsidTr="00EA3827">
        <w:trPr>
          <w:jc w:val="center"/>
        </w:trPr>
        <w:tc>
          <w:tcPr>
            <w:tcW w:w="2546" w:type="dxa"/>
            <w:shd w:val="clear" w:color="auto" w:fill="F2F2F2" w:themeFill="background1" w:themeFillShade="F2"/>
          </w:tcPr>
          <w:p w14:paraId="7E9307E8" w14:textId="77777777" w:rsidR="00B947DC" w:rsidRPr="00EA3827" w:rsidRDefault="00B947DC" w:rsidP="00090FDD">
            <w:pPr>
              <w:rPr>
                <w:rFonts w:cstheme="minorHAnsi"/>
                <w:b/>
                <w:i/>
                <w:spacing w:val="-2"/>
                <w:sz w:val="20"/>
                <w:szCs w:val="20"/>
              </w:rPr>
            </w:pPr>
            <w:r w:rsidRPr="00EA3827">
              <w:rPr>
                <w:rFonts w:cstheme="minorHAnsi"/>
                <w:b/>
                <w:i/>
                <w:spacing w:val="-2"/>
                <w:sz w:val="20"/>
                <w:szCs w:val="20"/>
              </w:rPr>
              <w:t>Is there a statewide limit?</w:t>
            </w:r>
          </w:p>
        </w:tc>
        <w:tc>
          <w:tcPr>
            <w:tcW w:w="2901" w:type="dxa"/>
          </w:tcPr>
          <w:p w14:paraId="69A34AE9" w14:textId="7F3D1E75" w:rsidR="00B947DC" w:rsidRPr="00EA3827" w:rsidRDefault="00B947DC" w:rsidP="00090FDD">
            <w:pPr>
              <w:rPr>
                <w:rFonts w:cstheme="minorHAnsi"/>
                <w:sz w:val="20"/>
                <w:szCs w:val="20"/>
              </w:rPr>
            </w:pPr>
            <w:r w:rsidRPr="00EA3827">
              <w:rPr>
                <w:rFonts w:cstheme="minorHAnsi"/>
                <w:spacing w:val="-2"/>
                <w:sz w:val="20"/>
                <w:szCs w:val="20"/>
              </w:rPr>
              <w:t>Not more than 10 CMVS 1</w:t>
            </w:r>
            <w:r w:rsidR="00075330" w:rsidRPr="00EA3827">
              <w:rPr>
                <w:rFonts w:cstheme="minorHAnsi"/>
                <w:spacing w:val="-2"/>
                <w:sz w:val="20"/>
                <w:szCs w:val="20"/>
              </w:rPr>
              <w:t>s</w:t>
            </w:r>
            <w:r w:rsidRPr="00EA3827">
              <w:rPr>
                <w:rFonts w:cstheme="minorHAnsi"/>
                <w:spacing w:val="-2"/>
                <w:sz w:val="20"/>
                <w:szCs w:val="20"/>
              </w:rPr>
              <w:t xml:space="preserve"> may operate at any time. </w:t>
            </w:r>
          </w:p>
          <w:p w14:paraId="387DCD26" w14:textId="77777777" w:rsidR="00B947DC" w:rsidRPr="00EA3827" w:rsidRDefault="00B947DC" w:rsidP="00090FDD">
            <w:pPr>
              <w:rPr>
                <w:rFonts w:cstheme="minorHAnsi"/>
                <w:spacing w:val="-2"/>
                <w:sz w:val="20"/>
                <w:szCs w:val="20"/>
              </w:rPr>
            </w:pPr>
          </w:p>
          <w:p w14:paraId="4D33F1FC" w14:textId="31FF5EB3" w:rsidR="00B947DC" w:rsidRPr="00EA3827" w:rsidRDefault="00B947DC" w:rsidP="00090FDD">
            <w:pPr>
              <w:rPr>
                <w:rFonts w:cstheme="minorHAnsi"/>
                <w:spacing w:val="-2"/>
                <w:sz w:val="20"/>
                <w:szCs w:val="20"/>
              </w:rPr>
            </w:pPr>
            <w:r w:rsidRPr="00EA3827">
              <w:rPr>
                <w:rFonts w:cstheme="minorHAnsi"/>
                <w:spacing w:val="-2"/>
                <w:sz w:val="20"/>
                <w:szCs w:val="20"/>
              </w:rPr>
              <w:t xml:space="preserve">Full-time CMVS 1 enrollment may not exceed </w:t>
            </w:r>
            <w:r w:rsidR="00A047FE" w:rsidRPr="00EA3827">
              <w:rPr>
                <w:rFonts w:cstheme="minorHAnsi"/>
                <w:spacing w:val="-2"/>
                <w:sz w:val="20"/>
                <w:szCs w:val="20"/>
              </w:rPr>
              <w:t>two</w:t>
            </w:r>
            <w:r w:rsidRPr="00EA3827">
              <w:rPr>
                <w:rFonts w:cstheme="minorHAnsi"/>
                <w:spacing w:val="-2"/>
                <w:sz w:val="20"/>
                <w:szCs w:val="20"/>
              </w:rPr>
              <w:t xml:space="preserve"> percent of the total number of Massachusetts public school students. </w:t>
            </w:r>
          </w:p>
          <w:p w14:paraId="5CD73FD0" w14:textId="77777777" w:rsidR="00B947DC" w:rsidRPr="00EA3827" w:rsidRDefault="00B947DC" w:rsidP="00090FDD">
            <w:pPr>
              <w:rPr>
                <w:rFonts w:cstheme="minorHAnsi"/>
                <w:spacing w:val="-2"/>
                <w:sz w:val="20"/>
                <w:szCs w:val="20"/>
              </w:rPr>
            </w:pPr>
          </w:p>
          <w:p w14:paraId="48B804A6" w14:textId="77777777" w:rsidR="00B947DC" w:rsidRPr="00EA3827" w:rsidRDefault="00B947DC" w:rsidP="00090FDD">
            <w:pPr>
              <w:rPr>
                <w:rFonts w:cstheme="minorHAnsi"/>
                <w:spacing w:val="-2"/>
                <w:sz w:val="20"/>
                <w:szCs w:val="20"/>
              </w:rPr>
            </w:pPr>
          </w:p>
          <w:p w14:paraId="56973855" w14:textId="77777777" w:rsidR="00B947DC" w:rsidRPr="00EA3827" w:rsidRDefault="00B947DC" w:rsidP="00090FDD">
            <w:pPr>
              <w:rPr>
                <w:rFonts w:cstheme="minorHAnsi"/>
                <w:spacing w:val="-2"/>
                <w:sz w:val="20"/>
                <w:szCs w:val="20"/>
              </w:rPr>
            </w:pPr>
          </w:p>
        </w:tc>
        <w:tc>
          <w:tcPr>
            <w:tcW w:w="2901" w:type="dxa"/>
          </w:tcPr>
          <w:p w14:paraId="02590187" w14:textId="2CE0C215" w:rsidR="00B947DC" w:rsidRPr="00EA3827" w:rsidRDefault="00B947DC" w:rsidP="00090FDD">
            <w:pPr>
              <w:rPr>
                <w:rFonts w:cstheme="minorHAnsi"/>
                <w:spacing w:val="-1"/>
                <w:sz w:val="20"/>
                <w:szCs w:val="20"/>
              </w:rPr>
            </w:pPr>
            <w:r w:rsidRPr="00EA3827">
              <w:rPr>
                <w:rFonts w:cstheme="minorHAnsi"/>
                <w:spacing w:val="-1"/>
                <w:sz w:val="20"/>
                <w:szCs w:val="20"/>
              </w:rPr>
              <w:t xml:space="preserve">Statewide limit of 10 schools does not apply to CMVS 2s if they </w:t>
            </w:r>
            <w:r w:rsidRPr="00EA3827">
              <w:rPr>
                <w:rFonts w:cstheme="minorHAnsi"/>
                <w:sz w:val="20"/>
                <w:szCs w:val="20"/>
              </w:rPr>
              <w:t xml:space="preserve">only enroll students who reside in the school district, in the school districts that signed an agreement, or in the school districts that are members of an education collaborative. The statewide limit on enrollment of </w:t>
            </w:r>
            <w:r w:rsidR="00A047FE" w:rsidRPr="00EA3827">
              <w:rPr>
                <w:rFonts w:cstheme="minorHAnsi"/>
                <w:sz w:val="20"/>
                <w:szCs w:val="20"/>
              </w:rPr>
              <w:t xml:space="preserve">two </w:t>
            </w:r>
            <w:r w:rsidRPr="00EA3827">
              <w:rPr>
                <w:rFonts w:cstheme="minorHAnsi"/>
                <w:sz w:val="20"/>
                <w:szCs w:val="20"/>
              </w:rPr>
              <w:t>percent does apply.</w:t>
            </w:r>
          </w:p>
        </w:tc>
        <w:tc>
          <w:tcPr>
            <w:tcW w:w="2902" w:type="dxa"/>
          </w:tcPr>
          <w:p w14:paraId="2B9C5A0E" w14:textId="77777777" w:rsidR="00B947DC" w:rsidRPr="00EA3827" w:rsidRDefault="00B947DC" w:rsidP="00090FDD">
            <w:pPr>
              <w:rPr>
                <w:rFonts w:cstheme="minorHAnsi"/>
                <w:sz w:val="20"/>
                <w:szCs w:val="20"/>
              </w:rPr>
            </w:pPr>
            <w:r w:rsidRPr="00EA3827">
              <w:rPr>
                <w:rFonts w:cstheme="minorHAnsi"/>
                <w:sz w:val="20"/>
                <w:szCs w:val="20"/>
              </w:rPr>
              <w:t>No limit.</w:t>
            </w:r>
          </w:p>
        </w:tc>
      </w:tr>
      <w:tr w:rsidR="00B947DC" w:rsidRPr="00EA3827" w14:paraId="753C8801" w14:textId="77777777" w:rsidTr="00EA3827">
        <w:trPr>
          <w:jc w:val="center"/>
        </w:trPr>
        <w:tc>
          <w:tcPr>
            <w:tcW w:w="2546" w:type="dxa"/>
            <w:tcBorders>
              <w:bottom w:val="single" w:sz="4" w:space="0" w:color="auto"/>
            </w:tcBorders>
            <w:shd w:val="clear" w:color="auto" w:fill="F2F2F2" w:themeFill="background1" w:themeFillShade="F2"/>
          </w:tcPr>
          <w:p w14:paraId="79E45F17" w14:textId="77777777" w:rsidR="00B947DC" w:rsidRPr="00EA3827" w:rsidRDefault="00B947DC" w:rsidP="00090FDD">
            <w:pPr>
              <w:rPr>
                <w:rFonts w:cstheme="minorHAnsi"/>
                <w:b/>
                <w:i/>
                <w:spacing w:val="-2"/>
                <w:sz w:val="20"/>
                <w:szCs w:val="20"/>
              </w:rPr>
            </w:pPr>
            <w:r w:rsidRPr="00EA3827">
              <w:rPr>
                <w:rFonts w:cstheme="minorHAnsi"/>
                <w:b/>
                <w:i/>
                <w:spacing w:val="-2"/>
                <w:sz w:val="20"/>
                <w:szCs w:val="20"/>
              </w:rPr>
              <w:t>Who can apply or form the school?</w:t>
            </w:r>
          </w:p>
        </w:tc>
        <w:tc>
          <w:tcPr>
            <w:tcW w:w="2901" w:type="dxa"/>
            <w:tcBorders>
              <w:bottom w:val="single" w:sz="4" w:space="0" w:color="auto"/>
            </w:tcBorders>
          </w:tcPr>
          <w:p w14:paraId="4920DCD5" w14:textId="77777777" w:rsidR="00B947DC" w:rsidRPr="00EA3827" w:rsidRDefault="00B947DC" w:rsidP="00090FDD">
            <w:pPr>
              <w:shd w:val="clear" w:color="auto" w:fill="FFFFFF"/>
              <w:rPr>
                <w:rFonts w:eastAsia="Times New Roman" w:cstheme="minorHAnsi"/>
                <w:sz w:val="20"/>
                <w:szCs w:val="20"/>
              </w:rPr>
            </w:pPr>
            <w:r w:rsidRPr="00EA3827">
              <w:rPr>
                <w:rFonts w:eastAsia="Times New Roman" w:cstheme="minorHAnsi"/>
                <w:sz w:val="20"/>
                <w:szCs w:val="20"/>
              </w:rPr>
              <w:t>(a) a public school district or districts;</w:t>
            </w:r>
          </w:p>
          <w:p w14:paraId="0CC4AB61" w14:textId="77777777" w:rsidR="00B947DC" w:rsidRPr="00EA3827" w:rsidRDefault="00B947DC" w:rsidP="00090FDD">
            <w:pPr>
              <w:shd w:val="clear" w:color="auto" w:fill="FFFFFF"/>
              <w:rPr>
                <w:rFonts w:eastAsia="Times New Roman" w:cstheme="minorHAnsi"/>
                <w:sz w:val="20"/>
                <w:szCs w:val="20"/>
              </w:rPr>
            </w:pPr>
            <w:r w:rsidRPr="00EA3827">
              <w:rPr>
                <w:rFonts w:eastAsia="Times New Roman" w:cstheme="minorHAnsi"/>
                <w:sz w:val="20"/>
                <w:szCs w:val="20"/>
              </w:rPr>
              <w:t>(b) an education collaborative;</w:t>
            </w:r>
          </w:p>
          <w:p w14:paraId="6FEF4D1A" w14:textId="77777777" w:rsidR="00B947DC" w:rsidRPr="00EA3827" w:rsidRDefault="00B947DC" w:rsidP="00090FDD">
            <w:pPr>
              <w:shd w:val="clear" w:color="auto" w:fill="FFFFFF"/>
              <w:rPr>
                <w:rFonts w:eastAsia="Times New Roman" w:cstheme="minorHAnsi"/>
                <w:sz w:val="20"/>
                <w:szCs w:val="20"/>
              </w:rPr>
            </w:pPr>
            <w:r w:rsidRPr="00EA3827">
              <w:rPr>
                <w:rFonts w:eastAsia="Times New Roman" w:cstheme="minorHAnsi"/>
                <w:sz w:val="20"/>
                <w:szCs w:val="20"/>
              </w:rPr>
              <w:t>(c) an institution of higher education;</w:t>
            </w:r>
          </w:p>
          <w:p w14:paraId="4A6DC65F" w14:textId="77777777" w:rsidR="00B947DC" w:rsidRPr="00EA3827" w:rsidRDefault="00B947DC" w:rsidP="00090FDD">
            <w:pPr>
              <w:shd w:val="clear" w:color="auto" w:fill="FFFFFF"/>
              <w:rPr>
                <w:rFonts w:eastAsia="Times New Roman" w:cstheme="minorHAnsi"/>
                <w:sz w:val="20"/>
                <w:szCs w:val="20"/>
              </w:rPr>
            </w:pPr>
            <w:r w:rsidRPr="00EA3827">
              <w:rPr>
                <w:rFonts w:eastAsia="Times New Roman" w:cstheme="minorHAnsi"/>
                <w:sz w:val="20"/>
                <w:szCs w:val="20"/>
              </w:rPr>
              <w:t xml:space="preserve">(d) a non-profit entity; </w:t>
            </w:r>
          </w:p>
          <w:p w14:paraId="706001F3" w14:textId="77777777" w:rsidR="00B947DC" w:rsidRPr="00EA3827" w:rsidRDefault="00B947DC" w:rsidP="00090FDD">
            <w:pPr>
              <w:shd w:val="clear" w:color="auto" w:fill="FFFFFF"/>
              <w:rPr>
                <w:rFonts w:eastAsia="Times New Roman" w:cstheme="minorHAnsi"/>
                <w:sz w:val="20"/>
                <w:szCs w:val="20"/>
              </w:rPr>
            </w:pPr>
            <w:r w:rsidRPr="00EA3827">
              <w:rPr>
                <w:rFonts w:eastAsia="Times New Roman" w:cstheme="minorHAnsi"/>
                <w:sz w:val="20"/>
                <w:szCs w:val="20"/>
              </w:rPr>
              <w:t>(e) two or more certified teachers; or</w:t>
            </w:r>
          </w:p>
          <w:p w14:paraId="2E37C682" w14:textId="77777777" w:rsidR="00B947DC" w:rsidRPr="00EA3827" w:rsidRDefault="00B947DC" w:rsidP="00090FDD">
            <w:pPr>
              <w:shd w:val="clear" w:color="auto" w:fill="FFFFFF"/>
              <w:rPr>
                <w:rFonts w:eastAsia="Times New Roman" w:cstheme="minorHAnsi"/>
                <w:sz w:val="20"/>
                <w:szCs w:val="20"/>
              </w:rPr>
            </w:pPr>
            <w:r w:rsidRPr="00EA3827">
              <w:rPr>
                <w:rFonts w:eastAsia="Times New Roman" w:cstheme="minorHAnsi"/>
                <w:sz w:val="20"/>
                <w:szCs w:val="20"/>
              </w:rPr>
              <w:t>(f) parents.</w:t>
            </w:r>
          </w:p>
          <w:p w14:paraId="2CC72D30" w14:textId="77777777" w:rsidR="00B947DC" w:rsidRPr="00EA3827" w:rsidRDefault="00B947DC" w:rsidP="00090FDD">
            <w:pPr>
              <w:rPr>
                <w:rFonts w:cstheme="minorHAnsi"/>
                <w:sz w:val="20"/>
                <w:szCs w:val="20"/>
              </w:rPr>
            </w:pPr>
          </w:p>
          <w:p w14:paraId="701D5A9C" w14:textId="77777777" w:rsidR="00B947DC" w:rsidRPr="00EA3827" w:rsidRDefault="00B947DC" w:rsidP="00090FDD">
            <w:pPr>
              <w:shd w:val="clear" w:color="auto" w:fill="FFFFFF"/>
              <w:rPr>
                <w:rFonts w:eastAsia="Times New Roman" w:cstheme="minorHAnsi"/>
                <w:sz w:val="20"/>
                <w:szCs w:val="20"/>
              </w:rPr>
            </w:pPr>
            <w:r w:rsidRPr="00EA3827">
              <w:rPr>
                <w:rFonts w:cstheme="minorHAnsi"/>
                <w:sz w:val="20"/>
                <w:szCs w:val="20"/>
              </w:rPr>
              <w:t>Private and parochial schools and for-profit entities shall not be eligible to submit a proposal.</w:t>
            </w:r>
          </w:p>
        </w:tc>
        <w:tc>
          <w:tcPr>
            <w:tcW w:w="2901" w:type="dxa"/>
            <w:tcBorders>
              <w:bottom w:val="single" w:sz="4" w:space="0" w:color="auto"/>
            </w:tcBorders>
          </w:tcPr>
          <w:p w14:paraId="3129FA26" w14:textId="77777777" w:rsidR="00B947DC" w:rsidRPr="00EA3827" w:rsidRDefault="00B947DC" w:rsidP="00090FDD">
            <w:pPr>
              <w:shd w:val="clear" w:color="auto" w:fill="FFFFFF" w:themeFill="background1"/>
              <w:rPr>
                <w:rFonts w:eastAsia="Times New Roman" w:cstheme="minorHAnsi"/>
                <w:sz w:val="20"/>
                <w:szCs w:val="20"/>
              </w:rPr>
            </w:pPr>
            <w:r w:rsidRPr="00EA3827">
              <w:rPr>
                <w:rFonts w:eastAsia="Times New Roman" w:cstheme="minorHAnsi"/>
                <w:sz w:val="20"/>
                <w:szCs w:val="20"/>
              </w:rPr>
              <w:t>(a) a public school district or districts; or</w:t>
            </w:r>
          </w:p>
          <w:p w14:paraId="326E57CD" w14:textId="77777777" w:rsidR="00B947DC" w:rsidRPr="00EA3827" w:rsidRDefault="00B947DC" w:rsidP="00090FDD">
            <w:pPr>
              <w:shd w:val="clear" w:color="auto" w:fill="FFFFFF" w:themeFill="background1"/>
              <w:rPr>
                <w:rFonts w:eastAsia="Times New Roman" w:cstheme="minorHAnsi"/>
                <w:sz w:val="20"/>
                <w:szCs w:val="20"/>
              </w:rPr>
            </w:pPr>
            <w:r w:rsidRPr="00EA3827">
              <w:rPr>
                <w:rFonts w:eastAsia="Times New Roman" w:cstheme="minorHAnsi"/>
                <w:sz w:val="20"/>
                <w:szCs w:val="20"/>
              </w:rPr>
              <w:t>(b) an education collaborative</w:t>
            </w:r>
          </w:p>
          <w:p w14:paraId="4E2B1EB3" w14:textId="77777777" w:rsidR="00B947DC" w:rsidRPr="00EA3827" w:rsidRDefault="00B947DC" w:rsidP="00090FDD">
            <w:pPr>
              <w:rPr>
                <w:rFonts w:cstheme="minorHAnsi"/>
                <w:spacing w:val="-1"/>
                <w:sz w:val="20"/>
                <w:szCs w:val="20"/>
              </w:rPr>
            </w:pPr>
          </w:p>
        </w:tc>
        <w:tc>
          <w:tcPr>
            <w:tcW w:w="2902" w:type="dxa"/>
            <w:tcBorders>
              <w:bottom w:val="single" w:sz="4" w:space="0" w:color="auto"/>
            </w:tcBorders>
          </w:tcPr>
          <w:p w14:paraId="6745A0F3" w14:textId="45827D4A" w:rsidR="00B947DC" w:rsidRPr="00EA3827" w:rsidRDefault="00B947DC" w:rsidP="00090FDD">
            <w:pPr>
              <w:rPr>
                <w:rFonts w:cstheme="minorHAnsi"/>
                <w:sz w:val="20"/>
                <w:szCs w:val="20"/>
              </w:rPr>
            </w:pPr>
            <w:r w:rsidRPr="00EA3827">
              <w:rPr>
                <w:rFonts w:cstheme="minorHAnsi"/>
                <w:sz w:val="20"/>
                <w:szCs w:val="20"/>
              </w:rPr>
              <w:t xml:space="preserve">A school district may create a </w:t>
            </w:r>
            <w:r w:rsidR="00E543CD" w:rsidRPr="00EA3827">
              <w:rPr>
                <w:rFonts w:cstheme="minorHAnsi"/>
                <w:sz w:val="20"/>
                <w:szCs w:val="20"/>
              </w:rPr>
              <w:t>SDVS</w:t>
            </w:r>
            <w:r w:rsidRPr="00EA3827">
              <w:rPr>
                <w:rFonts w:cstheme="minorHAnsi"/>
                <w:sz w:val="20"/>
                <w:szCs w:val="20"/>
              </w:rPr>
              <w:t xml:space="preserve"> by submitting a proposal to the Commissioner for review and comment four months ahead of opening.  </w:t>
            </w:r>
          </w:p>
        </w:tc>
      </w:tr>
      <w:tr w:rsidR="00B947DC" w:rsidRPr="00EA3827" w14:paraId="64D22D2A" w14:textId="77777777" w:rsidTr="00EA3827">
        <w:trPr>
          <w:jc w:val="center"/>
        </w:trPr>
        <w:tc>
          <w:tcPr>
            <w:tcW w:w="2546" w:type="dxa"/>
            <w:shd w:val="clear" w:color="auto" w:fill="F2F2F2" w:themeFill="background1" w:themeFillShade="F2"/>
          </w:tcPr>
          <w:p w14:paraId="2E3A86A0" w14:textId="77777777" w:rsidR="00B947DC" w:rsidRPr="00EA3827" w:rsidRDefault="00B947DC" w:rsidP="00090FDD">
            <w:pPr>
              <w:rPr>
                <w:rFonts w:cstheme="minorHAnsi"/>
                <w:b/>
                <w:i/>
                <w:spacing w:val="-2"/>
                <w:sz w:val="20"/>
                <w:szCs w:val="20"/>
              </w:rPr>
            </w:pPr>
            <w:r w:rsidRPr="00EA3827">
              <w:rPr>
                <w:rFonts w:cstheme="minorHAnsi"/>
                <w:b/>
                <w:i/>
                <w:spacing w:val="-2"/>
                <w:sz w:val="20"/>
                <w:szCs w:val="20"/>
              </w:rPr>
              <w:t xml:space="preserve">Approval process – Is a certificate needed? </w:t>
            </w:r>
          </w:p>
        </w:tc>
        <w:tc>
          <w:tcPr>
            <w:tcW w:w="5802" w:type="dxa"/>
            <w:gridSpan w:val="2"/>
          </w:tcPr>
          <w:p w14:paraId="164B7022" w14:textId="3A0D5BAC" w:rsidR="00B947DC" w:rsidRPr="00EA3827" w:rsidRDefault="00890336" w:rsidP="00090FDD">
            <w:pPr>
              <w:ind w:right="124"/>
              <w:rPr>
                <w:rFonts w:cstheme="minorHAnsi"/>
                <w:sz w:val="20"/>
                <w:szCs w:val="20"/>
              </w:rPr>
            </w:pPr>
            <w:r w:rsidRPr="00EA3827">
              <w:rPr>
                <w:rFonts w:cstheme="minorHAnsi"/>
                <w:spacing w:val="-1"/>
                <w:sz w:val="20"/>
                <w:szCs w:val="20"/>
              </w:rPr>
              <w:t xml:space="preserve">The Board </w:t>
            </w:r>
            <w:r w:rsidR="00B947DC" w:rsidRPr="00EA3827">
              <w:rPr>
                <w:rFonts w:cstheme="minorHAnsi"/>
                <w:spacing w:val="-1"/>
                <w:sz w:val="20"/>
                <w:szCs w:val="20"/>
              </w:rPr>
              <w:t xml:space="preserve">grants a certificate to a CMVS board of trustees. </w:t>
            </w:r>
          </w:p>
          <w:p w14:paraId="6719912E" w14:textId="77777777" w:rsidR="00B947DC" w:rsidRPr="00EA3827" w:rsidRDefault="00B947DC" w:rsidP="00090FDD">
            <w:pPr>
              <w:rPr>
                <w:rFonts w:cstheme="minorHAnsi"/>
                <w:sz w:val="20"/>
                <w:szCs w:val="20"/>
              </w:rPr>
            </w:pPr>
          </w:p>
        </w:tc>
        <w:tc>
          <w:tcPr>
            <w:tcW w:w="2902" w:type="dxa"/>
          </w:tcPr>
          <w:p w14:paraId="5AE380D4" w14:textId="2D829C85" w:rsidR="00B947DC" w:rsidRPr="00EA3827" w:rsidRDefault="00B947DC" w:rsidP="00090FDD">
            <w:pPr>
              <w:rPr>
                <w:rFonts w:cstheme="minorHAnsi"/>
                <w:sz w:val="20"/>
                <w:szCs w:val="20"/>
              </w:rPr>
            </w:pPr>
            <w:r w:rsidRPr="00EA3827">
              <w:rPr>
                <w:rFonts w:eastAsia="Times New Roman" w:cstheme="minorHAnsi"/>
                <w:sz w:val="20"/>
                <w:szCs w:val="20"/>
              </w:rPr>
              <w:t xml:space="preserve">No certificate required; </w:t>
            </w:r>
            <w:r w:rsidR="00890336" w:rsidRPr="00EA3827">
              <w:rPr>
                <w:rFonts w:eastAsia="Times New Roman" w:cstheme="minorHAnsi"/>
                <w:sz w:val="20"/>
                <w:szCs w:val="20"/>
              </w:rPr>
              <w:t xml:space="preserve">the Board </w:t>
            </w:r>
            <w:r w:rsidRPr="00EA3827">
              <w:rPr>
                <w:rFonts w:eastAsia="Times New Roman" w:cstheme="minorHAnsi"/>
                <w:sz w:val="20"/>
                <w:szCs w:val="20"/>
              </w:rPr>
              <w:t>has no approval or oversight authority over SDVSs. A SDVS requires approval of the local school committee.</w:t>
            </w:r>
          </w:p>
        </w:tc>
      </w:tr>
      <w:tr w:rsidR="00B947DC" w:rsidRPr="00EA3827" w14:paraId="3D2A4BF8" w14:textId="77777777" w:rsidTr="00EA3827">
        <w:trPr>
          <w:jc w:val="center"/>
        </w:trPr>
        <w:tc>
          <w:tcPr>
            <w:tcW w:w="2546" w:type="dxa"/>
            <w:tcBorders>
              <w:bottom w:val="single" w:sz="4" w:space="0" w:color="auto"/>
            </w:tcBorders>
            <w:shd w:val="clear" w:color="auto" w:fill="F2F2F2" w:themeFill="background1" w:themeFillShade="F2"/>
          </w:tcPr>
          <w:p w14:paraId="6E1B9087" w14:textId="77777777" w:rsidR="00B947DC" w:rsidRPr="00EA3827" w:rsidRDefault="00B947DC" w:rsidP="00090FDD">
            <w:pPr>
              <w:rPr>
                <w:rFonts w:cstheme="minorHAnsi"/>
                <w:b/>
                <w:i/>
                <w:spacing w:val="-2"/>
                <w:sz w:val="20"/>
                <w:szCs w:val="20"/>
              </w:rPr>
            </w:pPr>
            <w:r w:rsidRPr="00EA3827">
              <w:rPr>
                <w:rFonts w:cstheme="minorHAnsi"/>
                <w:b/>
                <w:i/>
                <w:spacing w:val="-2"/>
                <w:sz w:val="20"/>
                <w:szCs w:val="20"/>
              </w:rPr>
              <w:t xml:space="preserve">Is a board of trustees required? </w:t>
            </w:r>
          </w:p>
        </w:tc>
        <w:tc>
          <w:tcPr>
            <w:tcW w:w="5802" w:type="dxa"/>
            <w:gridSpan w:val="2"/>
            <w:tcBorders>
              <w:bottom w:val="single" w:sz="4" w:space="0" w:color="auto"/>
            </w:tcBorders>
          </w:tcPr>
          <w:p w14:paraId="328476F1" w14:textId="77777777" w:rsidR="00B947DC" w:rsidRPr="00EA3827" w:rsidRDefault="00B947DC" w:rsidP="00090FDD">
            <w:pPr>
              <w:rPr>
                <w:rFonts w:cstheme="minorHAnsi"/>
                <w:sz w:val="20"/>
                <w:szCs w:val="20"/>
              </w:rPr>
            </w:pPr>
            <w:r w:rsidRPr="00EA3827">
              <w:rPr>
                <w:rFonts w:cstheme="minorHAnsi"/>
                <w:spacing w:val="-1"/>
                <w:sz w:val="20"/>
                <w:szCs w:val="20"/>
              </w:rPr>
              <w:t xml:space="preserve">A board of trustees is required by statute. The school operates as an autonomous entity governed by a board of trustees. </w:t>
            </w:r>
          </w:p>
        </w:tc>
        <w:tc>
          <w:tcPr>
            <w:tcW w:w="2902" w:type="dxa"/>
            <w:tcBorders>
              <w:bottom w:val="single" w:sz="4" w:space="0" w:color="auto"/>
            </w:tcBorders>
          </w:tcPr>
          <w:p w14:paraId="1ED3C49C" w14:textId="77777777" w:rsidR="00B947DC" w:rsidRPr="00EA3827" w:rsidRDefault="00B947DC" w:rsidP="00090FDD">
            <w:pPr>
              <w:rPr>
                <w:rFonts w:eastAsia="Times New Roman" w:cstheme="minorHAnsi"/>
                <w:sz w:val="20"/>
                <w:szCs w:val="20"/>
              </w:rPr>
            </w:pPr>
            <w:r w:rsidRPr="00EA3827">
              <w:rPr>
                <w:rFonts w:eastAsia="Times New Roman" w:cstheme="minorHAnsi"/>
                <w:sz w:val="20"/>
                <w:szCs w:val="20"/>
              </w:rPr>
              <w:t xml:space="preserve">Not required. SDVS is a school of the district with oversight provided by the local school committee. </w:t>
            </w:r>
          </w:p>
        </w:tc>
      </w:tr>
      <w:tr w:rsidR="00B947DC" w:rsidRPr="00EA3827" w14:paraId="0CAB678B" w14:textId="77777777" w:rsidTr="00EA3827">
        <w:trPr>
          <w:trHeight w:val="323"/>
          <w:jc w:val="center"/>
        </w:trPr>
        <w:tc>
          <w:tcPr>
            <w:tcW w:w="2546" w:type="dxa"/>
            <w:shd w:val="clear" w:color="auto" w:fill="F2F2F2" w:themeFill="background1" w:themeFillShade="F2"/>
          </w:tcPr>
          <w:p w14:paraId="1AB144E2" w14:textId="77777777" w:rsidR="00B947DC" w:rsidRPr="00EA3827" w:rsidRDefault="00B947DC" w:rsidP="00090FDD">
            <w:pPr>
              <w:rPr>
                <w:rFonts w:cstheme="minorHAnsi"/>
                <w:b/>
                <w:bCs/>
                <w:i/>
                <w:iCs/>
                <w:spacing w:val="-2"/>
                <w:sz w:val="20"/>
                <w:szCs w:val="20"/>
              </w:rPr>
            </w:pPr>
            <w:r w:rsidRPr="00EA3827">
              <w:rPr>
                <w:rFonts w:cstheme="minorHAnsi"/>
                <w:b/>
                <w:bCs/>
                <w:i/>
                <w:iCs/>
                <w:sz w:val="20"/>
                <w:szCs w:val="20"/>
              </w:rPr>
              <w:t>Funding</w:t>
            </w:r>
          </w:p>
        </w:tc>
        <w:tc>
          <w:tcPr>
            <w:tcW w:w="5802" w:type="dxa"/>
            <w:gridSpan w:val="2"/>
          </w:tcPr>
          <w:p w14:paraId="1DAC5923" w14:textId="77777777" w:rsidR="00B947DC" w:rsidRPr="00EA3827" w:rsidRDefault="00B947DC" w:rsidP="00090FDD">
            <w:pPr>
              <w:rPr>
                <w:rFonts w:eastAsia="Times New Roman" w:cstheme="minorHAnsi"/>
                <w:sz w:val="20"/>
                <w:szCs w:val="20"/>
              </w:rPr>
            </w:pPr>
            <w:r w:rsidRPr="00EA3827">
              <w:rPr>
                <w:rFonts w:cstheme="minorHAnsi"/>
                <w:sz w:val="20"/>
                <w:szCs w:val="20"/>
              </w:rPr>
              <w:t>CMVSs are funded through payments from sending districts at a per pupil tuition rate set by the Board.</w:t>
            </w:r>
          </w:p>
        </w:tc>
        <w:tc>
          <w:tcPr>
            <w:tcW w:w="2902" w:type="dxa"/>
          </w:tcPr>
          <w:p w14:paraId="77E44EAE" w14:textId="77777777" w:rsidR="00B947DC" w:rsidRPr="00EA3827" w:rsidRDefault="00B947DC" w:rsidP="00090FDD">
            <w:pPr>
              <w:rPr>
                <w:rFonts w:cstheme="minorHAnsi"/>
                <w:sz w:val="20"/>
                <w:szCs w:val="20"/>
              </w:rPr>
            </w:pPr>
            <w:r w:rsidRPr="00EA3827">
              <w:rPr>
                <w:rFonts w:cstheme="minorHAnsi"/>
                <w:sz w:val="20"/>
                <w:szCs w:val="20"/>
              </w:rPr>
              <w:t>SDVSs receive funding through an allocation from its school committee.</w:t>
            </w:r>
          </w:p>
        </w:tc>
      </w:tr>
      <w:tr w:rsidR="00B947DC" w:rsidRPr="00EA3827" w14:paraId="04C78A38" w14:textId="77777777" w:rsidTr="00EA3827">
        <w:trPr>
          <w:jc w:val="center"/>
        </w:trPr>
        <w:tc>
          <w:tcPr>
            <w:tcW w:w="2546" w:type="dxa"/>
            <w:shd w:val="clear" w:color="auto" w:fill="F2F2F2" w:themeFill="background1" w:themeFillShade="F2"/>
          </w:tcPr>
          <w:p w14:paraId="26AFFC91" w14:textId="77777777" w:rsidR="00B947DC" w:rsidRPr="00EA3827" w:rsidRDefault="00B947DC" w:rsidP="00090FDD">
            <w:pPr>
              <w:rPr>
                <w:rFonts w:cstheme="minorHAnsi"/>
                <w:b/>
                <w:i/>
                <w:spacing w:val="-2"/>
                <w:sz w:val="20"/>
                <w:szCs w:val="20"/>
              </w:rPr>
            </w:pPr>
            <w:r w:rsidRPr="00EA3827">
              <w:rPr>
                <w:rFonts w:cstheme="minorHAnsi"/>
                <w:b/>
                <w:i/>
                <w:spacing w:val="-2"/>
                <w:sz w:val="20"/>
                <w:szCs w:val="20"/>
              </w:rPr>
              <w:t>Who is the appointing authority for boards of trustees?</w:t>
            </w:r>
          </w:p>
        </w:tc>
        <w:tc>
          <w:tcPr>
            <w:tcW w:w="2901" w:type="dxa"/>
          </w:tcPr>
          <w:p w14:paraId="4878FB93" w14:textId="7C49DD53" w:rsidR="00B947DC" w:rsidRPr="00EA3827" w:rsidRDefault="00B947DC" w:rsidP="00090FDD">
            <w:pPr>
              <w:ind w:right="124"/>
              <w:rPr>
                <w:rFonts w:cstheme="minorHAnsi"/>
                <w:spacing w:val="-1"/>
                <w:sz w:val="20"/>
                <w:szCs w:val="20"/>
              </w:rPr>
            </w:pPr>
            <w:r w:rsidRPr="00EA3827">
              <w:rPr>
                <w:rFonts w:cstheme="minorHAnsi"/>
                <w:spacing w:val="-1"/>
                <w:sz w:val="20"/>
                <w:szCs w:val="20"/>
              </w:rPr>
              <w:t xml:space="preserve">The applicant group proposes the members of the board of trustees for appointment. The Commissioner or the Board appoint the members of the board of trustees. </w:t>
            </w:r>
          </w:p>
        </w:tc>
        <w:tc>
          <w:tcPr>
            <w:tcW w:w="2901" w:type="dxa"/>
          </w:tcPr>
          <w:p w14:paraId="64581961" w14:textId="77777777" w:rsidR="00B947DC" w:rsidRPr="00EA3827" w:rsidRDefault="00B947DC" w:rsidP="00090FDD">
            <w:pPr>
              <w:rPr>
                <w:rFonts w:cstheme="minorHAnsi"/>
                <w:spacing w:val="-1"/>
                <w:sz w:val="20"/>
                <w:szCs w:val="20"/>
              </w:rPr>
            </w:pPr>
            <w:r w:rsidRPr="00EA3827">
              <w:rPr>
                <w:rFonts w:eastAsia="Times New Roman" w:cstheme="minorHAnsi"/>
                <w:sz w:val="20"/>
                <w:szCs w:val="20"/>
              </w:rPr>
              <w:t>The school committee(s) of the district(s) or the member school committees of the collaborative that formed the CMVS 2 appoint the members of the board of trustees.</w:t>
            </w:r>
          </w:p>
        </w:tc>
        <w:tc>
          <w:tcPr>
            <w:tcW w:w="2902" w:type="dxa"/>
          </w:tcPr>
          <w:p w14:paraId="22D29C6B" w14:textId="77777777" w:rsidR="00B947DC" w:rsidRPr="00EA3827" w:rsidRDefault="00B947DC" w:rsidP="00090FDD">
            <w:pPr>
              <w:rPr>
                <w:rFonts w:cstheme="minorHAnsi"/>
                <w:sz w:val="20"/>
                <w:szCs w:val="20"/>
              </w:rPr>
            </w:pPr>
            <w:r w:rsidRPr="00EA3827">
              <w:rPr>
                <w:rFonts w:cstheme="minorHAnsi"/>
                <w:sz w:val="20"/>
                <w:szCs w:val="20"/>
              </w:rPr>
              <w:t>Not applicable</w:t>
            </w:r>
          </w:p>
        </w:tc>
      </w:tr>
      <w:tr w:rsidR="00B947DC" w:rsidRPr="00EA3827" w14:paraId="1E411EF5" w14:textId="77777777" w:rsidTr="00EA3827">
        <w:trPr>
          <w:jc w:val="center"/>
        </w:trPr>
        <w:tc>
          <w:tcPr>
            <w:tcW w:w="2546" w:type="dxa"/>
            <w:tcBorders>
              <w:bottom w:val="single" w:sz="4" w:space="0" w:color="auto"/>
            </w:tcBorders>
            <w:shd w:val="clear" w:color="auto" w:fill="F2F2F2" w:themeFill="background1" w:themeFillShade="F2"/>
          </w:tcPr>
          <w:p w14:paraId="760E358C" w14:textId="77777777" w:rsidR="00B947DC" w:rsidRPr="00EA3827" w:rsidRDefault="00B947DC" w:rsidP="00090FDD">
            <w:pPr>
              <w:rPr>
                <w:rFonts w:cstheme="minorHAnsi"/>
                <w:b/>
                <w:i/>
                <w:spacing w:val="-2"/>
                <w:sz w:val="20"/>
                <w:szCs w:val="20"/>
              </w:rPr>
            </w:pPr>
            <w:r w:rsidRPr="00EA3827">
              <w:rPr>
                <w:rFonts w:cstheme="minorHAnsi"/>
                <w:b/>
                <w:i/>
                <w:spacing w:val="-2"/>
                <w:sz w:val="20"/>
                <w:szCs w:val="20"/>
              </w:rPr>
              <w:t>Which students may enroll?</w:t>
            </w:r>
          </w:p>
        </w:tc>
        <w:tc>
          <w:tcPr>
            <w:tcW w:w="2901" w:type="dxa"/>
            <w:tcBorders>
              <w:bottom w:val="single" w:sz="4" w:space="0" w:color="auto"/>
            </w:tcBorders>
          </w:tcPr>
          <w:p w14:paraId="1A292656" w14:textId="77777777" w:rsidR="00B947DC" w:rsidRPr="00EA3827" w:rsidRDefault="00B947DC" w:rsidP="00090FDD">
            <w:pPr>
              <w:ind w:right="124"/>
              <w:rPr>
                <w:rFonts w:cstheme="minorHAnsi"/>
                <w:spacing w:val="-1"/>
                <w:sz w:val="20"/>
                <w:szCs w:val="20"/>
              </w:rPr>
            </w:pPr>
            <w:r w:rsidRPr="00EA3827">
              <w:rPr>
                <w:rFonts w:cstheme="minorHAnsi"/>
                <w:spacing w:val="-1"/>
                <w:sz w:val="20"/>
                <w:szCs w:val="20"/>
              </w:rPr>
              <w:t xml:space="preserve">As specified in the approved certificate terms, the CMVS 1 may enroll students who reside in any Massachusetts district or who reside in a sub-set of districts. </w:t>
            </w:r>
          </w:p>
        </w:tc>
        <w:tc>
          <w:tcPr>
            <w:tcW w:w="2901" w:type="dxa"/>
            <w:tcBorders>
              <w:bottom w:val="single" w:sz="4" w:space="0" w:color="auto"/>
            </w:tcBorders>
          </w:tcPr>
          <w:p w14:paraId="05BB7105" w14:textId="45842C90" w:rsidR="00B947DC" w:rsidRPr="00EA3827" w:rsidRDefault="00B947DC" w:rsidP="00090FDD">
            <w:pPr>
              <w:rPr>
                <w:rFonts w:cstheme="minorHAnsi"/>
                <w:sz w:val="20"/>
                <w:szCs w:val="20"/>
              </w:rPr>
            </w:pPr>
            <w:r w:rsidRPr="00EA3827">
              <w:rPr>
                <w:rFonts w:cstheme="minorHAnsi"/>
                <w:sz w:val="20"/>
                <w:szCs w:val="20"/>
              </w:rPr>
              <w:t>CMVS 2s may only enroll students who live in the district(s) that formed the school, in districts that are parties to an agreement, or districts that are members of the collaborative that formed the school.</w:t>
            </w:r>
          </w:p>
        </w:tc>
        <w:tc>
          <w:tcPr>
            <w:tcW w:w="2902" w:type="dxa"/>
            <w:tcBorders>
              <w:bottom w:val="single" w:sz="4" w:space="0" w:color="auto"/>
            </w:tcBorders>
          </w:tcPr>
          <w:p w14:paraId="02EB7701" w14:textId="77777777" w:rsidR="00B947DC" w:rsidRPr="00EA3827" w:rsidRDefault="00B947DC" w:rsidP="00090FDD">
            <w:pPr>
              <w:rPr>
                <w:rFonts w:cstheme="minorHAnsi"/>
                <w:sz w:val="20"/>
                <w:szCs w:val="20"/>
              </w:rPr>
            </w:pPr>
            <w:r w:rsidRPr="00EA3827">
              <w:rPr>
                <w:rFonts w:cstheme="minorHAnsi"/>
                <w:sz w:val="20"/>
                <w:szCs w:val="20"/>
              </w:rPr>
              <w:t>A SDVS is a school of the district and enrolls only students residing in the school district.</w:t>
            </w:r>
          </w:p>
        </w:tc>
      </w:tr>
    </w:tbl>
    <w:p w14:paraId="25A03DFA" w14:textId="17C56BC0" w:rsidR="002D7515" w:rsidRPr="00A62A39" w:rsidRDefault="00E72C00" w:rsidP="00A62A39">
      <w:pPr>
        <w:pStyle w:val="Heading1"/>
        <w:shd w:val="clear" w:color="auto" w:fill="4F81BD" w:themeFill="accent1"/>
        <w:spacing w:before="0"/>
        <w:rPr>
          <w:rFonts w:asciiTheme="minorHAnsi" w:hAnsiTheme="minorHAnsi" w:cstheme="minorHAnsi"/>
          <w:color w:val="FFFFFF" w:themeColor="background1"/>
          <w:sz w:val="28"/>
          <w:szCs w:val="28"/>
        </w:rPr>
      </w:pPr>
      <w:bookmarkStart w:id="6" w:name="_Toc131169395"/>
      <w:r w:rsidRPr="001D26A1">
        <w:rPr>
          <w:rFonts w:asciiTheme="minorHAnsi" w:hAnsiTheme="minorHAnsi" w:cstheme="minorHAnsi"/>
          <w:color w:val="FFFFFF" w:themeColor="background1"/>
          <w:sz w:val="28"/>
          <w:szCs w:val="28"/>
        </w:rPr>
        <w:lastRenderedPageBreak/>
        <w:t>Authority</w:t>
      </w:r>
      <w:bookmarkEnd w:id="6"/>
    </w:p>
    <w:p w14:paraId="3AD6DD58" w14:textId="63203330" w:rsidR="00E72C00" w:rsidRPr="00635120" w:rsidRDefault="003C51B8" w:rsidP="004E2EB0">
      <w:pPr>
        <w:rPr>
          <w:rFonts w:asciiTheme="minorHAnsi" w:hAnsiTheme="minorHAnsi" w:cstheme="minorHAnsi"/>
        </w:rPr>
      </w:pPr>
      <w:r w:rsidRPr="00635120">
        <w:rPr>
          <w:rFonts w:asciiTheme="minorHAnsi" w:hAnsiTheme="minorHAnsi" w:cstheme="minorHAnsi"/>
        </w:rPr>
        <w:t>The law</w:t>
      </w:r>
      <w:r w:rsidR="00E72C00" w:rsidRPr="00635120">
        <w:rPr>
          <w:rFonts w:asciiTheme="minorHAnsi" w:hAnsiTheme="minorHAnsi" w:cstheme="minorHAnsi"/>
        </w:rPr>
        <w:t xml:space="preserve"> specifies </w:t>
      </w:r>
      <w:r w:rsidR="00E3466C" w:rsidRPr="00635120">
        <w:rPr>
          <w:rFonts w:asciiTheme="minorHAnsi" w:hAnsiTheme="minorHAnsi" w:cstheme="minorHAnsi"/>
        </w:rPr>
        <w:t>the terms and conditions</w:t>
      </w:r>
      <w:r w:rsidR="00E72C00" w:rsidRPr="00635120">
        <w:rPr>
          <w:rFonts w:asciiTheme="minorHAnsi" w:hAnsiTheme="minorHAnsi" w:cstheme="minorHAnsi"/>
        </w:rPr>
        <w:t xml:space="preserve"> applicant</w:t>
      </w:r>
      <w:r w:rsidR="00E8393B" w:rsidRPr="00635120">
        <w:rPr>
          <w:rFonts w:asciiTheme="minorHAnsi" w:hAnsiTheme="minorHAnsi" w:cstheme="minorHAnsi"/>
        </w:rPr>
        <w:t>s</w:t>
      </w:r>
      <w:r w:rsidR="00E72C00" w:rsidRPr="00635120">
        <w:rPr>
          <w:rFonts w:asciiTheme="minorHAnsi" w:hAnsiTheme="minorHAnsi" w:cstheme="minorHAnsi"/>
        </w:rPr>
        <w:t xml:space="preserve"> must address and authorizes the Board and the Commissioner to oversee the process of issuing requests for proposals, the award of certificates to operate a CMVS</w:t>
      </w:r>
      <w:r w:rsidR="006C2108" w:rsidRPr="00635120">
        <w:rPr>
          <w:rFonts w:asciiTheme="minorHAnsi" w:hAnsiTheme="minorHAnsi" w:cstheme="minorHAnsi"/>
        </w:rPr>
        <w:t xml:space="preserve"> 1 or 2</w:t>
      </w:r>
      <w:r w:rsidR="00E72C00" w:rsidRPr="00635120">
        <w:rPr>
          <w:rFonts w:asciiTheme="minorHAnsi" w:hAnsiTheme="minorHAnsi" w:cstheme="minorHAnsi"/>
        </w:rPr>
        <w:t>, and the promulgation of regulations necessary to implement the statute.</w:t>
      </w:r>
    </w:p>
    <w:p w14:paraId="311E9DCD" w14:textId="77777777" w:rsidR="00916694" w:rsidRPr="00635120" w:rsidRDefault="00916694" w:rsidP="004E2EB0">
      <w:pPr>
        <w:rPr>
          <w:rFonts w:asciiTheme="minorHAnsi" w:hAnsiTheme="minorHAnsi" w:cstheme="minorHAnsi"/>
        </w:rPr>
      </w:pPr>
    </w:p>
    <w:p w14:paraId="6DFF082A" w14:textId="72958BB9" w:rsidR="00916694" w:rsidRPr="00635120" w:rsidRDefault="00E72C00" w:rsidP="004E2EB0">
      <w:pPr>
        <w:rPr>
          <w:rFonts w:asciiTheme="minorHAnsi" w:hAnsiTheme="minorHAnsi" w:cstheme="minorHAnsi"/>
        </w:rPr>
      </w:pPr>
      <w:r w:rsidRPr="00635120">
        <w:rPr>
          <w:rFonts w:asciiTheme="minorHAnsi" w:hAnsiTheme="minorHAnsi" w:cstheme="minorHAnsi"/>
        </w:rPr>
        <w:t xml:space="preserve">Under no circumstances </w:t>
      </w:r>
      <w:r w:rsidR="00B83C1F" w:rsidRPr="00635120">
        <w:rPr>
          <w:rFonts w:asciiTheme="minorHAnsi" w:hAnsiTheme="minorHAnsi" w:cstheme="minorHAnsi"/>
        </w:rPr>
        <w:t>may</w:t>
      </w:r>
      <w:r w:rsidRPr="00635120">
        <w:rPr>
          <w:rFonts w:asciiTheme="minorHAnsi" w:hAnsiTheme="minorHAnsi" w:cstheme="minorHAnsi"/>
        </w:rPr>
        <w:t xml:space="preserve"> the total number of students attending all </w:t>
      </w:r>
      <w:r w:rsidR="009B4331" w:rsidRPr="00635120">
        <w:rPr>
          <w:rFonts w:asciiTheme="minorHAnsi" w:hAnsiTheme="minorHAnsi" w:cstheme="minorHAnsi"/>
        </w:rPr>
        <w:t>CMVS</w:t>
      </w:r>
      <w:r w:rsidR="00E8393B" w:rsidRPr="00635120">
        <w:rPr>
          <w:rFonts w:asciiTheme="minorHAnsi" w:hAnsiTheme="minorHAnsi" w:cstheme="minorHAnsi"/>
        </w:rPr>
        <w:t xml:space="preserve"> full-time exceed two</w:t>
      </w:r>
      <w:r w:rsidRPr="00635120">
        <w:rPr>
          <w:rFonts w:asciiTheme="minorHAnsi" w:hAnsiTheme="minorHAnsi" w:cstheme="minorHAnsi"/>
        </w:rPr>
        <w:t xml:space="preserve"> percent of the total number of students attending public schools in the Commonwealth.</w:t>
      </w:r>
      <w:r w:rsidR="00916694" w:rsidRPr="00635120">
        <w:rPr>
          <w:rFonts w:asciiTheme="minorHAnsi" w:hAnsiTheme="minorHAnsi" w:cstheme="minorHAnsi"/>
        </w:rPr>
        <w:t xml:space="preserve"> In addition, not more than ten CMVS </w:t>
      </w:r>
      <w:r w:rsidR="00BF369E" w:rsidRPr="00635120">
        <w:rPr>
          <w:rFonts w:asciiTheme="minorHAnsi" w:hAnsiTheme="minorHAnsi" w:cstheme="minorHAnsi"/>
        </w:rPr>
        <w:t xml:space="preserve">may </w:t>
      </w:r>
      <w:r w:rsidR="00916694" w:rsidRPr="00635120">
        <w:rPr>
          <w:rFonts w:asciiTheme="minorHAnsi" w:hAnsiTheme="minorHAnsi" w:cstheme="minorHAnsi"/>
        </w:rPr>
        <w:t>operate in the Commonwealth at any time.</w:t>
      </w:r>
      <w:r w:rsidR="006C2108" w:rsidRPr="00635120">
        <w:rPr>
          <w:rStyle w:val="FootnoteReference"/>
          <w:rFonts w:asciiTheme="minorHAnsi" w:hAnsiTheme="minorHAnsi" w:cstheme="minorHAnsi"/>
        </w:rPr>
        <w:footnoteReference w:id="3"/>
      </w:r>
      <w:r w:rsidR="00916694" w:rsidRPr="00635120">
        <w:rPr>
          <w:rFonts w:asciiTheme="minorHAnsi" w:hAnsiTheme="minorHAnsi" w:cstheme="minorHAnsi"/>
        </w:rPr>
        <w:t xml:space="preserve"> </w:t>
      </w:r>
    </w:p>
    <w:p w14:paraId="33BC7BC8" w14:textId="77777777" w:rsidR="002D7515" w:rsidRPr="00635120" w:rsidRDefault="002D7515" w:rsidP="004E2EB0">
      <w:pPr>
        <w:rPr>
          <w:rFonts w:asciiTheme="minorHAnsi" w:hAnsiTheme="minorHAnsi" w:cstheme="minorHAnsi"/>
        </w:rPr>
      </w:pPr>
    </w:p>
    <w:p w14:paraId="607A6D3D" w14:textId="2B1402B2" w:rsidR="002D7515" w:rsidRPr="00A62A39" w:rsidRDefault="00E72C00" w:rsidP="00A62A39">
      <w:pPr>
        <w:pStyle w:val="Heading1"/>
        <w:shd w:val="clear" w:color="auto" w:fill="4F81BD" w:themeFill="accent1"/>
        <w:spacing w:before="0"/>
        <w:rPr>
          <w:rFonts w:asciiTheme="minorHAnsi" w:hAnsiTheme="minorHAnsi" w:cstheme="minorHAnsi"/>
          <w:color w:val="FFFFFF" w:themeColor="background1"/>
          <w:sz w:val="28"/>
          <w:szCs w:val="28"/>
        </w:rPr>
      </w:pPr>
      <w:bookmarkStart w:id="7" w:name="_Toc413834639"/>
      <w:bookmarkStart w:id="8" w:name="_Toc131169396"/>
      <w:r w:rsidRPr="00A62A39">
        <w:rPr>
          <w:rFonts w:asciiTheme="minorHAnsi" w:hAnsiTheme="minorHAnsi" w:cstheme="minorHAnsi"/>
          <w:color w:val="FFFFFF" w:themeColor="background1"/>
          <w:sz w:val="28"/>
          <w:szCs w:val="28"/>
        </w:rPr>
        <w:t>Key Required Characteristics</w:t>
      </w:r>
      <w:bookmarkEnd w:id="7"/>
      <w:bookmarkEnd w:id="8"/>
    </w:p>
    <w:p w14:paraId="1372816D" w14:textId="0344BA3D" w:rsidR="00E72C00" w:rsidRPr="00635120" w:rsidRDefault="00E72C00" w:rsidP="00847E8E">
      <w:pPr>
        <w:spacing w:before="120" w:after="120"/>
        <w:rPr>
          <w:rFonts w:asciiTheme="minorHAnsi" w:hAnsiTheme="minorHAnsi" w:cstheme="minorHAnsi"/>
        </w:rPr>
      </w:pPr>
      <w:r w:rsidRPr="00635120">
        <w:rPr>
          <w:rFonts w:asciiTheme="minorHAnsi" w:hAnsiTheme="minorHAnsi" w:cstheme="minorHAnsi"/>
        </w:rPr>
        <w:t xml:space="preserve">The following </w:t>
      </w:r>
      <w:r w:rsidR="004B63B2" w:rsidRPr="00635120">
        <w:rPr>
          <w:rFonts w:asciiTheme="minorHAnsi" w:hAnsiTheme="minorHAnsi" w:cstheme="minorHAnsi"/>
        </w:rPr>
        <w:t>summarizes</w:t>
      </w:r>
      <w:r w:rsidRPr="00635120">
        <w:rPr>
          <w:rFonts w:asciiTheme="minorHAnsi" w:hAnsiTheme="minorHAnsi" w:cstheme="minorHAnsi"/>
        </w:rPr>
        <w:t xml:space="preserve"> some of the key characteristics of a CMVS.</w:t>
      </w:r>
    </w:p>
    <w:p w14:paraId="68C1FA22" w14:textId="219A5D7D" w:rsidR="002D7515" w:rsidRPr="00635120" w:rsidRDefault="00E72C00" w:rsidP="00847E8E">
      <w:pPr>
        <w:pStyle w:val="ListParagraph"/>
        <w:numPr>
          <w:ilvl w:val="0"/>
          <w:numId w:val="12"/>
        </w:numPr>
        <w:spacing w:before="120" w:after="120"/>
        <w:contextualSpacing w:val="0"/>
        <w:rPr>
          <w:rFonts w:asciiTheme="minorHAnsi" w:hAnsiTheme="minorHAnsi" w:cstheme="minorHAnsi"/>
        </w:rPr>
      </w:pPr>
      <w:bookmarkStart w:id="9" w:name="_Hlk131508575"/>
      <w:r w:rsidRPr="00635120">
        <w:rPr>
          <w:rFonts w:asciiTheme="minorHAnsi" w:hAnsiTheme="minorHAnsi" w:cstheme="minorHAnsi"/>
          <w:b/>
        </w:rPr>
        <w:t>Governance</w:t>
      </w:r>
      <w:bookmarkEnd w:id="9"/>
      <w:r w:rsidRPr="00635120">
        <w:rPr>
          <w:rFonts w:asciiTheme="minorHAnsi" w:hAnsiTheme="minorHAnsi" w:cstheme="minorHAnsi"/>
          <w:b/>
        </w:rPr>
        <w:t>:</w:t>
      </w:r>
      <w:r w:rsidRPr="00635120">
        <w:rPr>
          <w:rFonts w:asciiTheme="minorHAnsi" w:hAnsiTheme="minorHAnsi" w:cstheme="minorHAnsi"/>
        </w:rPr>
        <w:t xml:space="preserve"> </w:t>
      </w:r>
      <w:r w:rsidR="00E3466C" w:rsidRPr="00635120">
        <w:rPr>
          <w:rFonts w:asciiTheme="minorHAnsi" w:hAnsiTheme="minorHAnsi" w:cstheme="minorHAnsi"/>
        </w:rPr>
        <w:t>A CMVS</w:t>
      </w:r>
      <w:r w:rsidRPr="00635120">
        <w:rPr>
          <w:rFonts w:asciiTheme="minorHAnsi" w:hAnsiTheme="minorHAnsi" w:cstheme="minorHAnsi"/>
        </w:rPr>
        <w:t xml:space="preserve"> </w:t>
      </w:r>
      <w:r w:rsidR="00E3466C" w:rsidRPr="00635120">
        <w:rPr>
          <w:rFonts w:asciiTheme="minorHAnsi" w:hAnsiTheme="minorHAnsi" w:cstheme="minorHAnsi"/>
        </w:rPr>
        <w:t>is a public school</w:t>
      </w:r>
      <w:r w:rsidRPr="00635120">
        <w:rPr>
          <w:rFonts w:asciiTheme="minorHAnsi" w:hAnsiTheme="minorHAnsi" w:cstheme="minorHAnsi"/>
        </w:rPr>
        <w:t xml:space="preserve"> governed by </w:t>
      </w:r>
      <w:r w:rsidR="00E3466C" w:rsidRPr="00635120">
        <w:rPr>
          <w:rFonts w:asciiTheme="minorHAnsi" w:hAnsiTheme="minorHAnsi" w:cstheme="minorHAnsi"/>
        </w:rPr>
        <w:t>a board</w:t>
      </w:r>
      <w:r w:rsidRPr="00635120">
        <w:rPr>
          <w:rFonts w:asciiTheme="minorHAnsi" w:hAnsiTheme="minorHAnsi" w:cstheme="minorHAnsi"/>
        </w:rPr>
        <w:t xml:space="preserve"> of trustees that operate</w:t>
      </w:r>
      <w:r w:rsidR="00E3466C" w:rsidRPr="00635120">
        <w:rPr>
          <w:rFonts w:asciiTheme="minorHAnsi" w:hAnsiTheme="minorHAnsi" w:cstheme="minorHAnsi"/>
        </w:rPr>
        <w:t>s</w:t>
      </w:r>
      <w:r w:rsidRPr="00635120">
        <w:rPr>
          <w:rFonts w:asciiTheme="minorHAnsi" w:hAnsiTheme="minorHAnsi" w:cstheme="minorHAnsi"/>
        </w:rPr>
        <w:t xml:space="preserve"> indep</w:t>
      </w:r>
      <w:r w:rsidR="00E3466C" w:rsidRPr="00635120">
        <w:rPr>
          <w:rFonts w:asciiTheme="minorHAnsi" w:hAnsiTheme="minorHAnsi" w:cstheme="minorHAnsi"/>
        </w:rPr>
        <w:t>endently of any school district</w:t>
      </w:r>
      <w:r w:rsidRPr="00635120">
        <w:rPr>
          <w:rFonts w:asciiTheme="minorHAnsi" w:hAnsiTheme="minorHAnsi" w:cstheme="minorHAnsi"/>
        </w:rPr>
        <w:t xml:space="preserve">. The </w:t>
      </w:r>
      <w:r w:rsidR="00E3466C" w:rsidRPr="00635120">
        <w:rPr>
          <w:rFonts w:asciiTheme="minorHAnsi" w:hAnsiTheme="minorHAnsi" w:cstheme="minorHAnsi"/>
        </w:rPr>
        <w:t xml:space="preserve">CMVS </w:t>
      </w:r>
      <w:r w:rsidRPr="00635120">
        <w:rPr>
          <w:rFonts w:asciiTheme="minorHAnsi" w:hAnsiTheme="minorHAnsi" w:cstheme="minorHAnsi"/>
        </w:rPr>
        <w:t>board, upon being granted a certificate by the Board, becomes a public entity authorized by the Commonwealth, subject to the oversight of the Board and the Department, to govern the CMVS. Subject to oversight and approval</w:t>
      </w:r>
      <w:r w:rsidR="009E557B" w:rsidRPr="00635120">
        <w:rPr>
          <w:rStyle w:val="FootnoteReference"/>
          <w:rFonts w:asciiTheme="minorHAnsi" w:hAnsiTheme="minorHAnsi" w:cstheme="minorHAnsi"/>
        </w:rPr>
        <w:footnoteReference w:id="4"/>
      </w:r>
      <w:r w:rsidRPr="00635120">
        <w:rPr>
          <w:rFonts w:asciiTheme="minorHAnsi" w:hAnsiTheme="minorHAnsi" w:cstheme="minorHAnsi"/>
        </w:rPr>
        <w:t xml:space="preserve">, the </w:t>
      </w:r>
      <w:r w:rsidR="00E3466C" w:rsidRPr="00635120">
        <w:rPr>
          <w:rFonts w:asciiTheme="minorHAnsi" w:hAnsiTheme="minorHAnsi" w:cstheme="minorHAnsi"/>
        </w:rPr>
        <w:t>CMVS board</w:t>
      </w:r>
      <w:r w:rsidRPr="00635120">
        <w:rPr>
          <w:rFonts w:asciiTheme="minorHAnsi" w:hAnsiTheme="minorHAnsi" w:cstheme="minorHAnsi"/>
        </w:rPr>
        <w:t xml:space="preserve"> has the powers necessary to implement the CMVS including the power to adopt a name for the school, determine the school’s curriculum and annual budget, acquire property for use as a school facility, and receive and disburse funds. A CMVS is a state entity and members of its board are </w:t>
      </w:r>
      <w:r w:rsidR="008F1EF9" w:rsidRPr="00635120">
        <w:rPr>
          <w:rFonts w:asciiTheme="minorHAnsi" w:hAnsiTheme="minorHAnsi" w:cstheme="minorHAnsi"/>
        </w:rPr>
        <w:t xml:space="preserve">considered to be </w:t>
      </w:r>
      <w:r w:rsidRPr="00635120">
        <w:rPr>
          <w:rFonts w:asciiTheme="minorHAnsi" w:hAnsiTheme="minorHAnsi" w:cstheme="minorHAnsi"/>
        </w:rPr>
        <w:t>special state employees</w:t>
      </w:r>
      <w:r w:rsidR="008F1EF9" w:rsidRPr="00635120">
        <w:rPr>
          <w:rFonts w:asciiTheme="minorHAnsi" w:hAnsiTheme="minorHAnsi" w:cstheme="minorHAnsi"/>
        </w:rPr>
        <w:t xml:space="preserve"> under the definition of state ethics laws</w:t>
      </w:r>
      <w:r w:rsidRPr="00635120">
        <w:rPr>
          <w:rFonts w:asciiTheme="minorHAnsi" w:hAnsiTheme="minorHAnsi" w:cstheme="minorHAnsi"/>
        </w:rPr>
        <w:t>.</w:t>
      </w:r>
      <w:r w:rsidR="00AF7D4D" w:rsidRPr="00635120">
        <w:rPr>
          <w:rStyle w:val="FootnoteReference"/>
          <w:rFonts w:asciiTheme="minorHAnsi" w:hAnsiTheme="minorHAnsi" w:cstheme="minorHAnsi"/>
        </w:rPr>
        <w:footnoteReference w:id="5"/>
      </w:r>
    </w:p>
    <w:p w14:paraId="1A01C10C" w14:textId="47404A70" w:rsidR="002D7515" w:rsidRPr="00635120" w:rsidRDefault="00613563" w:rsidP="00847E8E">
      <w:pPr>
        <w:pStyle w:val="ListParagraph"/>
        <w:numPr>
          <w:ilvl w:val="0"/>
          <w:numId w:val="12"/>
        </w:numPr>
        <w:spacing w:before="120" w:after="120"/>
        <w:contextualSpacing w:val="0"/>
        <w:rPr>
          <w:rFonts w:asciiTheme="minorHAnsi" w:hAnsiTheme="minorHAnsi" w:cstheme="minorHAnsi"/>
          <w:b/>
        </w:rPr>
      </w:pPr>
      <w:r w:rsidRPr="00635120">
        <w:rPr>
          <w:rFonts w:asciiTheme="minorHAnsi" w:hAnsiTheme="minorHAnsi" w:cstheme="minorHAnsi"/>
          <w:b/>
        </w:rPr>
        <w:t>Access and Equity</w:t>
      </w:r>
      <w:r w:rsidR="003F1F94" w:rsidRPr="00635120">
        <w:rPr>
          <w:rFonts w:asciiTheme="minorHAnsi" w:hAnsiTheme="minorHAnsi" w:cstheme="minorHAnsi"/>
          <w:b/>
        </w:rPr>
        <w:t xml:space="preserve">: </w:t>
      </w:r>
      <w:r w:rsidR="003F1F94" w:rsidRPr="00635120">
        <w:rPr>
          <w:rFonts w:asciiTheme="minorHAnsi" w:hAnsiTheme="minorHAnsi" w:cstheme="minorHAnsi"/>
          <w:bCs/>
        </w:rPr>
        <w:t>A CMVS ensures access and equity for all students who attend and who are eligible to attend the school.</w:t>
      </w:r>
      <w:r w:rsidR="003F1F94" w:rsidRPr="00635120">
        <w:rPr>
          <w:rFonts w:asciiTheme="minorHAnsi" w:hAnsiTheme="minorHAnsi" w:cstheme="minorHAnsi"/>
          <w:b/>
        </w:rPr>
        <w:t xml:space="preserve"> </w:t>
      </w:r>
      <w:r w:rsidR="00E72C00" w:rsidRPr="00635120">
        <w:rPr>
          <w:rFonts w:asciiTheme="minorHAnsi" w:hAnsiTheme="minorHAnsi" w:cstheme="minorHAnsi"/>
        </w:rPr>
        <w:t xml:space="preserve">As public schools, </w:t>
      </w:r>
      <w:r w:rsidR="00E3466C" w:rsidRPr="00635120">
        <w:rPr>
          <w:rFonts w:asciiTheme="minorHAnsi" w:hAnsiTheme="minorHAnsi" w:cstheme="minorHAnsi"/>
        </w:rPr>
        <w:t>a</w:t>
      </w:r>
      <w:r w:rsidR="00E72C00" w:rsidRPr="00635120">
        <w:rPr>
          <w:rFonts w:asciiTheme="minorHAnsi" w:hAnsiTheme="minorHAnsi" w:cstheme="minorHAnsi"/>
        </w:rPr>
        <w:t xml:space="preserve"> CMVS is open to all students. If awarded a certificate, the CMVS must not discriminate on the basis of race, color, national origin, creed, sex, gender identity, ethnicity, sexual orientation, mental or physical disability, age, ancestry, athletic performance, special need, proficiency in the English language or a foreign language, or prior academic achievement.</w:t>
      </w:r>
    </w:p>
    <w:p w14:paraId="7D22972A" w14:textId="148987A2" w:rsidR="002D7515" w:rsidRPr="00635120" w:rsidRDefault="00AF7D4D" w:rsidP="00847E8E">
      <w:pPr>
        <w:pStyle w:val="ListParagraph"/>
        <w:numPr>
          <w:ilvl w:val="0"/>
          <w:numId w:val="12"/>
        </w:numPr>
        <w:spacing w:before="120" w:after="120"/>
        <w:contextualSpacing w:val="0"/>
        <w:rPr>
          <w:rFonts w:asciiTheme="minorHAnsi" w:hAnsiTheme="minorHAnsi" w:cstheme="minorHAnsi"/>
        </w:rPr>
      </w:pPr>
      <w:r w:rsidRPr="00635120">
        <w:rPr>
          <w:rFonts w:asciiTheme="minorHAnsi" w:hAnsiTheme="minorHAnsi" w:cstheme="minorHAnsi"/>
          <w:b/>
        </w:rPr>
        <w:t>Staff</w:t>
      </w:r>
      <w:r w:rsidR="00E3466C" w:rsidRPr="00635120">
        <w:rPr>
          <w:rFonts w:asciiTheme="minorHAnsi" w:hAnsiTheme="minorHAnsi" w:cstheme="minorHAnsi"/>
          <w:b/>
        </w:rPr>
        <w:t xml:space="preserve">: </w:t>
      </w:r>
      <w:r w:rsidR="00E3466C" w:rsidRPr="00635120">
        <w:rPr>
          <w:rFonts w:asciiTheme="minorHAnsi" w:hAnsiTheme="minorHAnsi" w:cstheme="minorHAnsi"/>
        </w:rPr>
        <w:t>All teachers hired by a CMVS must be licensed in Massachusetts in the areas in which they teach</w:t>
      </w:r>
      <w:r w:rsidR="00E77B28" w:rsidRPr="00635120">
        <w:rPr>
          <w:rFonts w:asciiTheme="minorHAnsi" w:hAnsiTheme="minorHAnsi" w:cstheme="minorHAnsi"/>
        </w:rPr>
        <w:t>, pursuant to state law</w:t>
      </w:r>
      <w:r w:rsidR="00E3466C" w:rsidRPr="00635120">
        <w:rPr>
          <w:rFonts w:asciiTheme="minorHAnsi" w:hAnsiTheme="minorHAnsi" w:cstheme="minorHAnsi"/>
        </w:rPr>
        <w:t xml:space="preserve">. All educators must be evaluated consistent with </w:t>
      </w:r>
      <w:hyperlink r:id="rId24" w:history="1">
        <w:r w:rsidR="00E3466C" w:rsidRPr="00AC0857">
          <w:rPr>
            <w:rStyle w:val="Hyperlink"/>
            <w:rFonts w:asciiTheme="minorHAnsi" w:hAnsiTheme="minorHAnsi" w:cstheme="minorHAnsi"/>
          </w:rPr>
          <w:t>regulations</w:t>
        </w:r>
      </w:hyperlink>
      <w:r w:rsidR="00E3466C" w:rsidRPr="00635120">
        <w:rPr>
          <w:rFonts w:asciiTheme="minorHAnsi" w:hAnsiTheme="minorHAnsi" w:cstheme="minorHAnsi"/>
        </w:rPr>
        <w:t xml:space="preserve"> promulgated by the Board and </w:t>
      </w:r>
      <w:hyperlink r:id="rId25" w:history="1">
        <w:r w:rsidR="00E3466C" w:rsidRPr="00AC0857">
          <w:rPr>
            <w:rStyle w:val="Hyperlink"/>
            <w:rFonts w:asciiTheme="minorHAnsi" w:hAnsiTheme="minorHAnsi" w:cstheme="minorHAnsi"/>
          </w:rPr>
          <w:t>guidance</w:t>
        </w:r>
      </w:hyperlink>
      <w:r w:rsidR="00E3466C" w:rsidRPr="00635120">
        <w:rPr>
          <w:rFonts w:asciiTheme="minorHAnsi" w:hAnsiTheme="minorHAnsi" w:cstheme="minorHAnsi"/>
        </w:rPr>
        <w:t xml:space="preserve"> developed by </w:t>
      </w:r>
      <w:bookmarkStart w:id="10" w:name="_Hlk68688521"/>
      <w:r w:rsidR="00E74F0D" w:rsidRPr="00635120">
        <w:rPr>
          <w:rFonts w:asciiTheme="minorHAnsi" w:hAnsiTheme="minorHAnsi" w:cstheme="minorHAnsi"/>
        </w:rPr>
        <w:t>the Department</w:t>
      </w:r>
      <w:bookmarkEnd w:id="10"/>
      <w:r w:rsidR="00E77B28" w:rsidRPr="00635120">
        <w:rPr>
          <w:rFonts w:asciiTheme="minorHAnsi" w:hAnsiTheme="minorHAnsi" w:cstheme="minorHAnsi"/>
        </w:rPr>
        <w:t xml:space="preserve">. In addition to licensed teachers, a CMVS must have a </w:t>
      </w:r>
      <w:r w:rsidR="008F1EF9" w:rsidRPr="00635120">
        <w:rPr>
          <w:rFonts w:asciiTheme="minorHAnsi" w:hAnsiTheme="minorHAnsi" w:cstheme="minorHAnsi"/>
        </w:rPr>
        <w:t>Massachusetts</w:t>
      </w:r>
      <w:r w:rsidR="00E77B28" w:rsidRPr="00635120">
        <w:rPr>
          <w:rFonts w:asciiTheme="minorHAnsi" w:hAnsiTheme="minorHAnsi" w:cstheme="minorHAnsi"/>
        </w:rPr>
        <w:t xml:space="preserve">-licensed </w:t>
      </w:r>
      <w:hyperlink r:id="rId26" w:history="1">
        <w:r w:rsidR="00E77B28" w:rsidRPr="00AC0857">
          <w:rPr>
            <w:rStyle w:val="Hyperlink"/>
            <w:rFonts w:asciiTheme="minorHAnsi" w:hAnsiTheme="minorHAnsi" w:cstheme="minorHAnsi"/>
          </w:rPr>
          <w:t>school nurse</w:t>
        </w:r>
      </w:hyperlink>
      <w:r w:rsidR="00E77B28" w:rsidRPr="00635120">
        <w:rPr>
          <w:rFonts w:asciiTheme="minorHAnsi" w:hAnsiTheme="minorHAnsi" w:cstheme="minorHAnsi"/>
        </w:rPr>
        <w:t xml:space="preserve"> (RN), a </w:t>
      </w:r>
      <w:r w:rsidR="00537236" w:rsidRPr="00635120">
        <w:rPr>
          <w:rStyle w:val="Hyperlink"/>
          <w:rFonts w:asciiTheme="minorHAnsi" w:hAnsiTheme="minorHAnsi" w:cstheme="minorHAnsi"/>
          <w:color w:val="auto"/>
          <w:u w:val="none"/>
        </w:rPr>
        <w:t>special education administrator</w:t>
      </w:r>
      <w:r w:rsidR="00E77B28" w:rsidRPr="00635120">
        <w:rPr>
          <w:rFonts w:asciiTheme="minorHAnsi" w:hAnsiTheme="minorHAnsi" w:cstheme="minorHAnsi"/>
        </w:rPr>
        <w:t xml:space="preserve">, an </w:t>
      </w:r>
      <w:r w:rsidR="00537236" w:rsidRPr="00635120">
        <w:rPr>
          <w:rStyle w:val="Hyperlink"/>
          <w:rFonts w:asciiTheme="minorHAnsi" w:hAnsiTheme="minorHAnsi" w:cstheme="minorHAnsi"/>
          <w:color w:val="auto"/>
          <w:u w:val="none"/>
        </w:rPr>
        <w:t>attendance</w:t>
      </w:r>
      <w:r w:rsidR="00537236" w:rsidRPr="00635120">
        <w:rPr>
          <w:rStyle w:val="Hyperlink"/>
          <w:rFonts w:asciiTheme="minorHAnsi" w:hAnsiTheme="minorHAnsi" w:cstheme="minorHAnsi"/>
          <w:color w:val="auto"/>
        </w:rPr>
        <w:t xml:space="preserve"> </w:t>
      </w:r>
      <w:r w:rsidR="00537236" w:rsidRPr="00635120">
        <w:rPr>
          <w:rStyle w:val="Hyperlink"/>
          <w:rFonts w:asciiTheme="minorHAnsi" w:hAnsiTheme="minorHAnsi" w:cstheme="minorHAnsi"/>
          <w:color w:val="auto"/>
          <w:u w:val="none"/>
        </w:rPr>
        <w:t>officer</w:t>
      </w:r>
      <w:r w:rsidR="00E77B28" w:rsidRPr="00635120">
        <w:rPr>
          <w:rFonts w:asciiTheme="minorHAnsi" w:hAnsiTheme="minorHAnsi" w:cstheme="minorHAnsi"/>
        </w:rPr>
        <w:t>, and a licensed English Language Learner (ELL)/English as a Second Language (ESL) teacher</w:t>
      </w:r>
      <w:r w:rsidR="003A6E06" w:rsidRPr="00635120">
        <w:rPr>
          <w:rFonts w:asciiTheme="minorHAnsi" w:hAnsiTheme="minorHAnsi" w:cstheme="minorHAnsi"/>
        </w:rPr>
        <w:t xml:space="preserve"> to serve English learners</w:t>
      </w:r>
      <w:r w:rsidR="006E4AC6">
        <w:rPr>
          <w:rFonts w:asciiTheme="minorHAnsi" w:hAnsiTheme="minorHAnsi" w:cstheme="minorHAnsi"/>
        </w:rPr>
        <w:t xml:space="preserve"> (ELs)</w:t>
      </w:r>
      <w:r w:rsidR="00E77B28" w:rsidRPr="00635120">
        <w:rPr>
          <w:rFonts w:asciiTheme="minorHAnsi" w:hAnsiTheme="minorHAnsi" w:cstheme="minorHAnsi"/>
        </w:rPr>
        <w:t>.</w:t>
      </w:r>
    </w:p>
    <w:p w14:paraId="733395C9" w14:textId="2A0C25BF" w:rsidR="002D7515" w:rsidRPr="00635120" w:rsidRDefault="00AF7D4D" w:rsidP="00847E8E">
      <w:pPr>
        <w:pStyle w:val="ListParagraph"/>
        <w:numPr>
          <w:ilvl w:val="0"/>
          <w:numId w:val="12"/>
        </w:numPr>
        <w:spacing w:before="120" w:after="120"/>
        <w:contextualSpacing w:val="0"/>
        <w:rPr>
          <w:rFonts w:asciiTheme="minorHAnsi" w:hAnsiTheme="minorHAnsi" w:cstheme="minorHAnsi"/>
          <w:b/>
        </w:rPr>
      </w:pPr>
      <w:r w:rsidRPr="00635120">
        <w:rPr>
          <w:rFonts w:asciiTheme="minorHAnsi" w:hAnsiTheme="minorHAnsi" w:cstheme="minorHAnsi"/>
          <w:b/>
        </w:rPr>
        <w:t>Curriculum and instruction</w:t>
      </w:r>
      <w:r w:rsidR="00E77B28" w:rsidRPr="00635120">
        <w:rPr>
          <w:rFonts w:asciiTheme="minorHAnsi" w:hAnsiTheme="minorHAnsi" w:cstheme="minorHAnsi"/>
          <w:b/>
        </w:rPr>
        <w:t xml:space="preserve">: </w:t>
      </w:r>
      <w:r w:rsidR="00F35A84" w:rsidRPr="00635120">
        <w:rPr>
          <w:rFonts w:asciiTheme="minorHAnsi" w:hAnsiTheme="minorHAnsi" w:cstheme="minorHAnsi"/>
        </w:rPr>
        <w:t>A</w:t>
      </w:r>
      <w:r w:rsidR="00E77B28" w:rsidRPr="00635120">
        <w:rPr>
          <w:rFonts w:asciiTheme="minorHAnsi" w:hAnsiTheme="minorHAnsi" w:cstheme="minorHAnsi"/>
        </w:rPr>
        <w:t xml:space="preserve"> CMVS must provide curriculum and instruction aligned with the standards contained in the </w:t>
      </w:r>
      <w:hyperlink r:id="rId27" w:history="1">
        <w:r w:rsidR="00E77B28" w:rsidRPr="00AC0857">
          <w:rPr>
            <w:rStyle w:val="Hyperlink"/>
            <w:rFonts w:asciiTheme="minorHAnsi" w:hAnsiTheme="minorHAnsi" w:cstheme="minorHAnsi"/>
          </w:rPr>
          <w:t>Massachusetts Curriculum Frameworks</w:t>
        </w:r>
      </w:hyperlink>
      <w:r w:rsidR="00E77B28" w:rsidRPr="00AC0857">
        <w:rPr>
          <w:rFonts w:asciiTheme="minorHAnsi" w:hAnsiTheme="minorHAnsi" w:cstheme="minorHAnsi"/>
        </w:rPr>
        <w:t>.</w:t>
      </w:r>
      <w:r w:rsidR="00E77B28" w:rsidRPr="00635120">
        <w:rPr>
          <w:rFonts w:asciiTheme="minorHAnsi" w:hAnsiTheme="minorHAnsi" w:cstheme="minorHAnsi"/>
        </w:rPr>
        <w:t xml:space="preserve"> A CMVS may choose from available curricula aligned with the frameworks, or develop curricula aligned with these standards that reflect the mission of the school and that are designed to meet the needs of all students enrolled by the CMVS.</w:t>
      </w:r>
    </w:p>
    <w:p w14:paraId="7363C96E" w14:textId="194E2AA0" w:rsidR="009009AC" w:rsidRPr="00635120" w:rsidRDefault="00AF7D4D" w:rsidP="00847E8E">
      <w:pPr>
        <w:pStyle w:val="ListParagraph"/>
        <w:numPr>
          <w:ilvl w:val="0"/>
          <w:numId w:val="12"/>
        </w:numPr>
        <w:spacing w:before="120" w:after="120"/>
        <w:contextualSpacing w:val="0"/>
        <w:rPr>
          <w:rFonts w:asciiTheme="minorHAnsi" w:hAnsiTheme="minorHAnsi" w:cstheme="minorHAnsi"/>
          <w:b/>
        </w:rPr>
      </w:pPr>
      <w:r w:rsidRPr="00635120">
        <w:rPr>
          <w:rFonts w:asciiTheme="minorHAnsi" w:hAnsiTheme="minorHAnsi" w:cstheme="minorHAnsi"/>
          <w:b/>
        </w:rPr>
        <w:t>Assessment</w:t>
      </w:r>
      <w:r w:rsidR="00C21A04" w:rsidRPr="00635120">
        <w:rPr>
          <w:rFonts w:asciiTheme="minorHAnsi" w:hAnsiTheme="minorHAnsi" w:cstheme="minorHAnsi"/>
          <w:color w:val="000000"/>
        </w:rPr>
        <w:t>: All students educated with Massachusetts public funds, including all students enrolled in a CMVS, are required to participate in state assessments.</w:t>
      </w:r>
      <w:r w:rsidR="0066136A" w:rsidRPr="00635120">
        <w:rPr>
          <w:rFonts w:asciiTheme="minorHAnsi" w:hAnsiTheme="minorHAnsi" w:cstheme="minorHAnsi"/>
          <w:color w:val="000000"/>
        </w:rPr>
        <w:t xml:space="preserve"> </w:t>
      </w:r>
      <w:r w:rsidR="00C21A04" w:rsidRPr="00635120">
        <w:rPr>
          <w:rFonts w:asciiTheme="minorHAnsi" w:hAnsiTheme="minorHAnsi" w:cstheme="minorHAnsi"/>
          <w:color w:val="000000"/>
        </w:rPr>
        <w:t>The award of a high school diploma includes the requirement that students earn a</w:t>
      </w:r>
      <w:r w:rsidR="00373193" w:rsidRPr="00635120">
        <w:rPr>
          <w:rFonts w:asciiTheme="minorHAnsi" w:hAnsiTheme="minorHAnsi" w:cstheme="minorHAnsi"/>
          <w:color w:val="000000"/>
        </w:rPr>
        <w:t xml:space="preserve"> </w:t>
      </w:r>
      <w:hyperlink r:id="rId28" w:history="1">
        <w:r w:rsidR="00241DC9" w:rsidRPr="00AC0857">
          <w:rPr>
            <w:rStyle w:val="Hyperlink"/>
            <w:rFonts w:asciiTheme="minorHAnsi" w:hAnsiTheme="minorHAnsi" w:cstheme="minorHAnsi"/>
          </w:rPr>
          <w:t>Competency Determination (CD)</w:t>
        </w:r>
      </w:hyperlink>
      <w:r w:rsidR="00C21A04" w:rsidRPr="00635120">
        <w:rPr>
          <w:rStyle w:val="apple-converted-space"/>
          <w:rFonts w:asciiTheme="minorHAnsi" w:hAnsiTheme="minorHAnsi" w:cstheme="minorHAnsi"/>
          <w:color w:val="000000"/>
        </w:rPr>
        <w:t> </w:t>
      </w:r>
      <w:r w:rsidR="00C21A04" w:rsidRPr="00635120">
        <w:rPr>
          <w:rFonts w:asciiTheme="minorHAnsi" w:hAnsiTheme="minorHAnsi" w:cstheme="minorHAnsi"/>
          <w:color w:val="000000"/>
        </w:rPr>
        <w:t>in E</w:t>
      </w:r>
      <w:r w:rsidR="00D019C5" w:rsidRPr="00635120">
        <w:rPr>
          <w:rFonts w:asciiTheme="minorHAnsi" w:hAnsiTheme="minorHAnsi" w:cstheme="minorHAnsi"/>
          <w:color w:val="000000"/>
        </w:rPr>
        <w:t>nglish language arts</w:t>
      </w:r>
      <w:r w:rsidR="00C21A04" w:rsidRPr="00635120">
        <w:rPr>
          <w:rFonts w:asciiTheme="minorHAnsi" w:hAnsiTheme="minorHAnsi" w:cstheme="minorHAnsi"/>
          <w:color w:val="000000"/>
        </w:rPr>
        <w:t xml:space="preserve">, mathematics, </w:t>
      </w:r>
      <w:r w:rsidR="004756AC" w:rsidRPr="00635120">
        <w:rPr>
          <w:rFonts w:asciiTheme="minorHAnsi" w:hAnsiTheme="minorHAnsi" w:cstheme="minorHAnsi"/>
          <w:color w:val="000000"/>
        </w:rPr>
        <w:t>Science and Technology/Engineering (STE)</w:t>
      </w:r>
      <w:r w:rsidR="0066136A" w:rsidRPr="00635120">
        <w:rPr>
          <w:rFonts w:asciiTheme="minorHAnsi" w:hAnsiTheme="minorHAnsi" w:cstheme="minorHAnsi"/>
          <w:color w:val="000000"/>
        </w:rPr>
        <w:t>.</w:t>
      </w:r>
      <w:r w:rsidR="004F603F" w:rsidRPr="00635120">
        <w:rPr>
          <w:rFonts w:asciiTheme="minorHAnsi" w:hAnsiTheme="minorHAnsi" w:cstheme="minorHAnsi"/>
          <w:color w:val="000000"/>
        </w:rPr>
        <w:t xml:space="preserve"> </w:t>
      </w:r>
      <w:r w:rsidR="00B32B9D" w:rsidRPr="00635120">
        <w:rPr>
          <w:rFonts w:asciiTheme="minorHAnsi" w:hAnsiTheme="minorHAnsi" w:cstheme="minorHAnsi"/>
          <w:color w:val="000000"/>
        </w:rPr>
        <w:t xml:space="preserve">CMVS must also administer the </w:t>
      </w:r>
      <w:hyperlink r:id="rId29" w:history="1">
        <w:r w:rsidR="006A0D05" w:rsidRPr="00AC0857">
          <w:rPr>
            <w:rStyle w:val="Hyperlink"/>
            <w:rFonts w:asciiTheme="minorHAnsi" w:hAnsiTheme="minorHAnsi" w:cstheme="minorHAnsi"/>
          </w:rPr>
          <w:t>ACCESS for ELLs t</w:t>
        </w:r>
        <w:r w:rsidR="00C21A04" w:rsidRPr="00AC0857">
          <w:rPr>
            <w:rStyle w:val="Hyperlink"/>
            <w:rFonts w:asciiTheme="minorHAnsi" w:hAnsiTheme="minorHAnsi" w:cstheme="minorHAnsi"/>
          </w:rPr>
          <w:t>ests</w:t>
        </w:r>
      </w:hyperlink>
      <w:r w:rsidR="00C21A04" w:rsidRPr="00635120">
        <w:rPr>
          <w:rFonts w:asciiTheme="minorHAnsi" w:hAnsiTheme="minorHAnsi" w:cstheme="minorHAnsi"/>
          <w:color w:val="000000"/>
        </w:rPr>
        <w:t xml:space="preserve"> annually to measure the proficiency of ELLs in reading, writing, listening, and speaking English, as well as the progress they are making in learning English</w:t>
      </w:r>
      <w:r w:rsidR="00A13551" w:rsidRPr="00635120">
        <w:rPr>
          <w:rFonts w:asciiTheme="minorHAnsi" w:hAnsiTheme="minorHAnsi" w:cstheme="minorHAnsi"/>
          <w:color w:val="000000"/>
        </w:rPr>
        <w:t>.</w:t>
      </w:r>
    </w:p>
    <w:p w14:paraId="0C0120D6" w14:textId="1751B8AA" w:rsidR="00ED2CEC" w:rsidRPr="00635120" w:rsidRDefault="00AF7D4D" w:rsidP="005C776C">
      <w:pPr>
        <w:pStyle w:val="ListParagraph"/>
        <w:numPr>
          <w:ilvl w:val="0"/>
          <w:numId w:val="12"/>
        </w:numPr>
        <w:spacing w:before="120" w:after="120"/>
        <w:contextualSpacing w:val="0"/>
        <w:rPr>
          <w:rFonts w:asciiTheme="minorHAnsi" w:hAnsiTheme="minorHAnsi" w:cstheme="minorHAnsi"/>
          <w:b/>
        </w:rPr>
      </w:pPr>
      <w:r w:rsidRPr="00635120">
        <w:rPr>
          <w:rFonts w:asciiTheme="minorHAnsi" w:hAnsiTheme="minorHAnsi" w:cstheme="minorHAnsi"/>
          <w:b/>
        </w:rPr>
        <w:t>Accountability</w:t>
      </w:r>
      <w:r w:rsidR="00C21A04" w:rsidRPr="00635120">
        <w:rPr>
          <w:rFonts w:asciiTheme="minorHAnsi" w:hAnsiTheme="minorHAnsi" w:cstheme="minorHAnsi"/>
          <w:b/>
        </w:rPr>
        <w:t xml:space="preserve">: </w:t>
      </w:r>
      <w:r w:rsidR="00C21A04" w:rsidRPr="005C776C">
        <w:rPr>
          <w:rFonts w:asciiTheme="minorHAnsi" w:hAnsiTheme="minorHAnsi" w:cstheme="minorHAnsi"/>
        </w:rPr>
        <w:t>The Board grants a certificate to the CMVS board to operate a CMVS for a term of 3-5 years, as determined by the Board, after which the CMVS must apply for renewal of its certificate.</w:t>
      </w:r>
      <w:r w:rsidR="00C21A04" w:rsidRPr="00635120">
        <w:rPr>
          <w:rStyle w:val="apple-converted-space"/>
          <w:rFonts w:asciiTheme="minorHAnsi" w:hAnsiTheme="minorHAnsi" w:cstheme="minorHAnsi"/>
          <w:color w:val="000000"/>
        </w:rPr>
        <w:t> </w:t>
      </w:r>
      <w:r w:rsidR="00C21A04" w:rsidRPr="005C776C">
        <w:rPr>
          <w:rFonts w:asciiTheme="minorHAnsi" w:hAnsiTheme="minorHAnsi" w:cstheme="minorHAnsi"/>
        </w:rPr>
        <w:t>The guiding areas of virtual school accountability are academic program success, organizational viability, and faithfulness to certificate.</w:t>
      </w:r>
      <w:r w:rsidR="00AE6A33">
        <w:rPr>
          <w:rFonts w:asciiTheme="minorHAnsi" w:hAnsiTheme="minorHAnsi" w:cstheme="minorHAnsi"/>
        </w:rPr>
        <w:t xml:space="preserve"> </w:t>
      </w:r>
      <w:r w:rsidR="00C21A04" w:rsidRPr="005C776C">
        <w:rPr>
          <w:rFonts w:asciiTheme="minorHAnsi" w:hAnsiTheme="minorHAnsi" w:cstheme="minorHAnsi"/>
        </w:rPr>
        <w:t>The</w:t>
      </w:r>
      <w:r w:rsidR="00C21A04" w:rsidRPr="005C776C">
        <w:rPr>
          <w:rStyle w:val="apple-converted-space"/>
          <w:rFonts w:asciiTheme="minorHAnsi" w:hAnsiTheme="minorHAnsi" w:cstheme="minorHAnsi"/>
          <w:color w:val="000000"/>
        </w:rPr>
        <w:t> </w:t>
      </w:r>
      <w:r w:rsidR="00CD4E10" w:rsidRPr="005C776C">
        <w:rPr>
          <w:rFonts w:asciiTheme="minorHAnsi" w:hAnsiTheme="minorHAnsi" w:cstheme="minorHAnsi"/>
        </w:rPr>
        <w:t>Commonwealth of Massachusetts Virtual School Performance Criteria</w:t>
      </w:r>
      <w:r w:rsidR="006A0D05" w:rsidRPr="005C776C">
        <w:rPr>
          <w:rStyle w:val="apple-converted-space"/>
          <w:rFonts w:asciiTheme="minorHAnsi" w:hAnsiTheme="minorHAnsi" w:cstheme="minorHAnsi"/>
          <w:color w:val="000000"/>
        </w:rPr>
        <w:t xml:space="preserve"> </w:t>
      </w:r>
      <w:r w:rsidR="00C41796" w:rsidRPr="005C776C">
        <w:rPr>
          <w:rFonts w:asciiTheme="minorHAnsi" w:hAnsiTheme="minorHAnsi" w:cstheme="minorHAnsi"/>
        </w:rPr>
        <w:t>a</w:t>
      </w:r>
      <w:r w:rsidR="00C21A04" w:rsidRPr="005C776C">
        <w:rPr>
          <w:rFonts w:asciiTheme="minorHAnsi" w:hAnsiTheme="minorHAnsi" w:cstheme="minorHAnsi"/>
        </w:rPr>
        <w:t xml:space="preserve">rticulate the expectations for a CMVS from initial application </w:t>
      </w:r>
      <w:r w:rsidR="00CE0179" w:rsidRPr="005C776C">
        <w:rPr>
          <w:rFonts w:asciiTheme="minorHAnsi" w:hAnsiTheme="minorHAnsi" w:cstheme="minorHAnsi"/>
        </w:rPr>
        <w:t>to</w:t>
      </w:r>
      <w:r w:rsidR="00D20114" w:rsidRPr="005C776C">
        <w:rPr>
          <w:rFonts w:asciiTheme="minorHAnsi" w:hAnsiTheme="minorHAnsi" w:cstheme="minorHAnsi"/>
        </w:rPr>
        <w:t xml:space="preserve"> the renewal process</w:t>
      </w:r>
      <w:r w:rsidR="00AF12F8" w:rsidRPr="005C776C">
        <w:rPr>
          <w:rFonts w:asciiTheme="minorHAnsi" w:hAnsiTheme="minorHAnsi" w:cstheme="minorHAnsi"/>
        </w:rPr>
        <w:t>.</w:t>
      </w:r>
      <w:r w:rsidR="00C41796" w:rsidRPr="005C776C">
        <w:rPr>
          <w:rFonts w:asciiTheme="minorHAnsi" w:hAnsiTheme="minorHAnsi" w:cstheme="minorHAnsi"/>
        </w:rPr>
        <w:t xml:space="preserve"> </w:t>
      </w:r>
      <w:r w:rsidR="00C21A04" w:rsidRPr="005C776C">
        <w:rPr>
          <w:rFonts w:asciiTheme="minorHAnsi" w:hAnsiTheme="minorHAnsi" w:cstheme="minorHAnsi"/>
        </w:rPr>
        <w:t xml:space="preserve">The criteria provide guidance about how the Board, </w:t>
      </w:r>
      <w:r w:rsidR="00E74F0D" w:rsidRPr="005C776C">
        <w:rPr>
          <w:rFonts w:asciiTheme="minorHAnsi" w:hAnsiTheme="minorHAnsi" w:cstheme="minorHAnsi"/>
        </w:rPr>
        <w:t>t</w:t>
      </w:r>
      <w:r w:rsidR="00E74F0D" w:rsidRPr="00635120">
        <w:rPr>
          <w:rFonts w:asciiTheme="minorHAnsi" w:hAnsiTheme="minorHAnsi" w:cstheme="minorHAnsi"/>
        </w:rPr>
        <w:t>he Department</w:t>
      </w:r>
      <w:r w:rsidR="00C21A04" w:rsidRPr="00635120">
        <w:rPr>
          <w:rFonts w:asciiTheme="minorHAnsi" w:hAnsiTheme="minorHAnsi" w:cstheme="minorHAnsi"/>
        </w:rPr>
        <w:t>,</w:t>
      </w:r>
      <w:r w:rsidR="00C21A04" w:rsidRPr="005C776C">
        <w:rPr>
          <w:rFonts w:asciiTheme="minorHAnsi" w:hAnsiTheme="minorHAnsi" w:cstheme="minorHAnsi"/>
        </w:rPr>
        <w:t xml:space="preserve"> and the Commissioner define virtual school success and on what basis the school will be evaluated; and clarify the connection between virtual school accountability and th</w:t>
      </w:r>
      <w:r w:rsidR="00E844E6" w:rsidRPr="005C776C">
        <w:rPr>
          <w:rFonts w:asciiTheme="minorHAnsi" w:hAnsiTheme="minorHAnsi" w:cstheme="minorHAnsi"/>
        </w:rPr>
        <w:t xml:space="preserve">e </w:t>
      </w:r>
      <w:hyperlink r:id="rId30" w:history="1">
        <w:r w:rsidR="00E844E6" w:rsidRPr="005C776C">
          <w:rPr>
            <w:rStyle w:val="Hyperlink"/>
            <w:rFonts w:asciiTheme="minorHAnsi" w:hAnsiTheme="minorHAnsi" w:cstheme="minorHAnsi"/>
          </w:rPr>
          <w:t>Massachusetts School and District Accountability System</w:t>
        </w:r>
      </w:hyperlink>
      <w:r w:rsidR="00E844E6" w:rsidRPr="005C776C">
        <w:rPr>
          <w:rFonts w:asciiTheme="minorHAnsi" w:hAnsiTheme="minorHAnsi" w:cstheme="minorHAnsi"/>
        </w:rPr>
        <w:t>.</w:t>
      </w:r>
      <w:r w:rsidR="00C21A04" w:rsidRPr="00635120">
        <w:rPr>
          <w:rStyle w:val="apple-converted-space"/>
          <w:rFonts w:asciiTheme="minorHAnsi" w:hAnsiTheme="minorHAnsi" w:cstheme="minorHAnsi"/>
          <w:color w:val="000000"/>
        </w:rPr>
        <w:t> </w:t>
      </w:r>
      <w:bookmarkStart w:id="11" w:name="_Hlk67992363"/>
    </w:p>
    <w:p w14:paraId="49BDCEE3" w14:textId="0D2F30BA" w:rsidR="00C21A04" w:rsidRPr="00635120" w:rsidRDefault="00C21A04" w:rsidP="00847E8E">
      <w:pPr>
        <w:pStyle w:val="ListParagraph"/>
        <w:numPr>
          <w:ilvl w:val="0"/>
          <w:numId w:val="12"/>
        </w:numPr>
        <w:spacing w:before="120" w:after="120"/>
        <w:contextualSpacing w:val="0"/>
        <w:rPr>
          <w:rFonts w:asciiTheme="minorHAnsi" w:hAnsiTheme="minorHAnsi" w:cstheme="minorHAnsi"/>
          <w:b/>
        </w:rPr>
      </w:pPr>
      <w:r w:rsidRPr="00635120">
        <w:rPr>
          <w:rFonts w:asciiTheme="minorHAnsi" w:hAnsiTheme="minorHAnsi" w:cstheme="minorHAnsi"/>
          <w:b/>
        </w:rPr>
        <w:t>Enrollment res</w:t>
      </w:r>
      <w:r w:rsidR="00AF7D4D" w:rsidRPr="00635120">
        <w:rPr>
          <w:rFonts w:asciiTheme="minorHAnsi" w:hAnsiTheme="minorHAnsi" w:cstheme="minorHAnsi"/>
          <w:b/>
        </w:rPr>
        <w:t>trictions</w:t>
      </w:r>
      <w:r w:rsidRPr="00635120">
        <w:rPr>
          <w:rFonts w:asciiTheme="minorHAnsi" w:hAnsiTheme="minorHAnsi" w:cstheme="minorHAnsi"/>
          <w:b/>
        </w:rPr>
        <w:t xml:space="preserve">: </w:t>
      </w:r>
      <w:r w:rsidRPr="00635120">
        <w:rPr>
          <w:rFonts w:asciiTheme="minorHAnsi" w:hAnsiTheme="minorHAnsi" w:cstheme="minorHAnsi"/>
          <w:color w:val="000000"/>
        </w:rPr>
        <w:t xml:space="preserve">A CMVS </w:t>
      </w:r>
      <w:r w:rsidR="00752AD7">
        <w:rPr>
          <w:rFonts w:asciiTheme="minorHAnsi" w:hAnsiTheme="minorHAnsi" w:cstheme="minorHAnsi"/>
          <w:color w:val="000000"/>
        </w:rPr>
        <w:t xml:space="preserve">1 </w:t>
      </w:r>
      <w:r w:rsidRPr="00635120">
        <w:rPr>
          <w:rFonts w:asciiTheme="minorHAnsi" w:hAnsiTheme="minorHAnsi" w:cstheme="minorHAnsi"/>
          <w:color w:val="000000"/>
        </w:rPr>
        <w:t>may enroll students from across the state</w:t>
      </w:r>
      <w:r w:rsidR="00B86CDF">
        <w:rPr>
          <w:rFonts w:asciiTheme="minorHAnsi" w:hAnsiTheme="minorHAnsi" w:cstheme="minorHAnsi"/>
          <w:color w:val="000000"/>
        </w:rPr>
        <w:t xml:space="preserve"> or from certain districts as specified in the certificate.</w:t>
      </w:r>
      <w:r w:rsidRPr="00635120">
        <w:rPr>
          <w:rFonts w:asciiTheme="minorHAnsi" w:hAnsiTheme="minorHAnsi" w:cstheme="minorHAnsi"/>
          <w:color w:val="000000"/>
        </w:rPr>
        <w:t xml:space="preserve"> </w:t>
      </w:r>
      <w:r w:rsidR="0000773B">
        <w:rPr>
          <w:rFonts w:asciiTheme="minorHAnsi" w:hAnsiTheme="minorHAnsi" w:cstheme="minorHAnsi"/>
          <w:color w:val="000000"/>
        </w:rPr>
        <w:t>A CMVS 2,</w:t>
      </w:r>
      <w:r w:rsidR="0000773B" w:rsidRPr="00635120">
        <w:rPr>
          <w:rFonts w:asciiTheme="minorHAnsi" w:hAnsiTheme="minorHAnsi" w:cstheme="minorHAnsi"/>
          <w:bCs/>
        </w:rPr>
        <w:t xml:space="preserve"> formed by a single school district, under an agreement entered into by more than one school district or by an education collaborative</w:t>
      </w:r>
      <w:r w:rsidR="0000773B">
        <w:rPr>
          <w:rFonts w:asciiTheme="minorHAnsi" w:hAnsiTheme="minorHAnsi" w:cstheme="minorHAnsi"/>
          <w:bCs/>
        </w:rPr>
        <w:t>, may en</w:t>
      </w:r>
      <w:r w:rsidR="00C476F2">
        <w:rPr>
          <w:rFonts w:asciiTheme="minorHAnsi" w:hAnsiTheme="minorHAnsi" w:cstheme="minorHAnsi"/>
          <w:bCs/>
        </w:rPr>
        <w:t>roll students from those districts or collaborative</w:t>
      </w:r>
      <w:r w:rsidR="00495884">
        <w:rPr>
          <w:rFonts w:asciiTheme="minorHAnsi" w:hAnsiTheme="minorHAnsi" w:cstheme="minorHAnsi"/>
          <w:bCs/>
        </w:rPr>
        <w:t xml:space="preserve"> within the agreement</w:t>
      </w:r>
      <w:r w:rsidR="00862A7A">
        <w:rPr>
          <w:rFonts w:asciiTheme="minorHAnsi" w:hAnsiTheme="minorHAnsi" w:cstheme="minorHAnsi"/>
          <w:bCs/>
        </w:rPr>
        <w:t>. Enrollment from both CMVS 1 and CMVS 2 may not</w:t>
      </w:r>
      <w:r w:rsidR="00862A7A">
        <w:rPr>
          <w:rFonts w:asciiTheme="minorHAnsi" w:hAnsiTheme="minorHAnsi" w:cstheme="minorHAnsi"/>
          <w:color w:val="000000"/>
        </w:rPr>
        <w:t xml:space="preserve"> exceed</w:t>
      </w:r>
      <w:r w:rsidRPr="00635120">
        <w:rPr>
          <w:rFonts w:asciiTheme="minorHAnsi" w:hAnsiTheme="minorHAnsi" w:cstheme="minorHAnsi"/>
          <w:color w:val="000000"/>
        </w:rPr>
        <w:t xml:space="preserve"> </w:t>
      </w:r>
      <w:r w:rsidR="00A047FE">
        <w:rPr>
          <w:rFonts w:asciiTheme="minorHAnsi" w:hAnsiTheme="minorHAnsi" w:cstheme="minorHAnsi"/>
          <w:color w:val="000000"/>
        </w:rPr>
        <w:t>two</w:t>
      </w:r>
      <w:r w:rsidRPr="00635120">
        <w:rPr>
          <w:rFonts w:asciiTheme="minorHAnsi" w:hAnsiTheme="minorHAnsi" w:cstheme="minorHAnsi"/>
          <w:color w:val="000000"/>
        </w:rPr>
        <w:t xml:space="preserve"> percent of</w:t>
      </w:r>
      <w:r w:rsidR="003A6702">
        <w:rPr>
          <w:rFonts w:asciiTheme="minorHAnsi" w:hAnsiTheme="minorHAnsi" w:cstheme="minorHAnsi"/>
          <w:color w:val="000000"/>
        </w:rPr>
        <w:t xml:space="preserve"> the number of all Massachusetts</w:t>
      </w:r>
      <w:r w:rsidRPr="00635120">
        <w:rPr>
          <w:rFonts w:asciiTheme="minorHAnsi" w:hAnsiTheme="minorHAnsi" w:cstheme="minorHAnsi"/>
          <w:color w:val="000000"/>
        </w:rPr>
        <w:t xml:space="preserve"> students statewide. </w:t>
      </w:r>
    </w:p>
    <w:bookmarkEnd w:id="11"/>
    <w:p w14:paraId="11B6B8CD" w14:textId="27B1F3E3" w:rsidR="00373193" w:rsidRPr="00635120" w:rsidRDefault="00AF7D4D" w:rsidP="00847E8E">
      <w:pPr>
        <w:pStyle w:val="ListParagraph"/>
        <w:numPr>
          <w:ilvl w:val="0"/>
          <w:numId w:val="12"/>
        </w:numPr>
        <w:spacing w:before="120" w:after="120"/>
        <w:contextualSpacing w:val="0"/>
        <w:rPr>
          <w:rFonts w:asciiTheme="minorHAnsi" w:hAnsiTheme="minorHAnsi" w:cstheme="minorHAnsi"/>
          <w:b/>
        </w:rPr>
      </w:pPr>
      <w:r w:rsidRPr="00635120">
        <w:rPr>
          <w:rFonts w:asciiTheme="minorHAnsi" w:hAnsiTheme="minorHAnsi" w:cstheme="minorHAnsi"/>
          <w:b/>
        </w:rPr>
        <w:t>Reporting</w:t>
      </w:r>
      <w:r w:rsidR="00C21A04" w:rsidRPr="00635120">
        <w:rPr>
          <w:rFonts w:asciiTheme="minorHAnsi" w:hAnsiTheme="minorHAnsi" w:cstheme="minorHAnsi"/>
          <w:b/>
        </w:rPr>
        <w:t xml:space="preserve">: </w:t>
      </w:r>
      <w:r w:rsidR="00C21A04" w:rsidRPr="00635120">
        <w:rPr>
          <w:rFonts w:asciiTheme="minorHAnsi" w:hAnsiTheme="minorHAnsi" w:cstheme="minorHAnsi"/>
          <w:color w:val="000000"/>
        </w:rPr>
        <w:t xml:space="preserve">Once established, a CMVS is assigned an 8-digit </w:t>
      </w:r>
      <w:r w:rsidR="001E31F2" w:rsidRPr="00635120">
        <w:rPr>
          <w:rFonts w:asciiTheme="minorHAnsi" w:hAnsiTheme="minorHAnsi" w:cstheme="minorHAnsi"/>
          <w:color w:val="000000"/>
        </w:rPr>
        <w:t xml:space="preserve">LEA </w:t>
      </w:r>
      <w:r w:rsidR="00C21A04" w:rsidRPr="00635120">
        <w:rPr>
          <w:rFonts w:asciiTheme="minorHAnsi" w:hAnsiTheme="minorHAnsi" w:cstheme="minorHAnsi"/>
          <w:color w:val="000000"/>
        </w:rPr>
        <w:t xml:space="preserve">code. Like all public schools, a CMVS is responsible for submitting data and filing reports with </w:t>
      </w:r>
      <w:r w:rsidR="00E74F0D" w:rsidRPr="00635120">
        <w:rPr>
          <w:rFonts w:asciiTheme="minorHAnsi" w:hAnsiTheme="minorHAnsi" w:cstheme="minorHAnsi"/>
        </w:rPr>
        <w:t>the Department</w:t>
      </w:r>
      <w:r w:rsidR="00C21A04" w:rsidRPr="00635120">
        <w:rPr>
          <w:rFonts w:asciiTheme="minorHAnsi" w:hAnsiTheme="minorHAnsi" w:cstheme="minorHAnsi"/>
          <w:color w:val="000000"/>
        </w:rPr>
        <w:t xml:space="preserve"> in a timely and complete manner in accordance with guidelines published by </w:t>
      </w:r>
      <w:r w:rsidR="00E74F0D" w:rsidRPr="00635120">
        <w:rPr>
          <w:rFonts w:asciiTheme="minorHAnsi" w:hAnsiTheme="minorHAnsi" w:cstheme="minorHAnsi"/>
        </w:rPr>
        <w:t>the Department</w:t>
      </w:r>
      <w:r w:rsidR="00C21A04" w:rsidRPr="00635120">
        <w:rPr>
          <w:rFonts w:asciiTheme="minorHAnsi" w:hAnsiTheme="minorHAnsi" w:cstheme="minorHAnsi"/>
          <w:color w:val="000000"/>
        </w:rPr>
        <w:t xml:space="preserve">. </w:t>
      </w:r>
      <w:r w:rsidR="00E74F0D" w:rsidRPr="00635120">
        <w:rPr>
          <w:rFonts w:asciiTheme="minorHAnsi" w:hAnsiTheme="minorHAnsi" w:cstheme="minorHAnsi"/>
        </w:rPr>
        <w:t>The Department</w:t>
      </w:r>
      <w:r w:rsidR="00C21A04" w:rsidRPr="00635120">
        <w:rPr>
          <w:rFonts w:asciiTheme="minorHAnsi" w:hAnsiTheme="minorHAnsi" w:cstheme="minorHAnsi"/>
          <w:color w:val="000000"/>
        </w:rPr>
        <w:t>, in turn, publishes reports on all public schools in Massachusetts.</w:t>
      </w:r>
    </w:p>
    <w:p w14:paraId="62B04262" w14:textId="60BF27BB" w:rsidR="00ED2CEC" w:rsidRPr="00635120" w:rsidRDefault="00373193" w:rsidP="00847E8E">
      <w:pPr>
        <w:pStyle w:val="ListParagraph"/>
        <w:numPr>
          <w:ilvl w:val="0"/>
          <w:numId w:val="12"/>
        </w:numPr>
        <w:spacing w:before="120" w:after="120"/>
        <w:contextualSpacing w:val="0"/>
        <w:rPr>
          <w:rFonts w:asciiTheme="minorHAnsi" w:hAnsiTheme="minorHAnsi" w:cstheme="minorHAnsi"/>
          <w:b/>
        </w:rPr>
      </w:pPr>
      <w:r w:rsidRPr="00635120">
        <w:rPr>
          <w:rFonts w:asciiTheme="minorHAnsi" w:hAnsiTheme="minorHAnsi" w:cstheme="minorHAnsi"/>
          <w:b/>
        </w:rPr>
        <w:t xml:space="preserve">Organizational capacity and experience: </w:t>
      </w:r>
      <w:r w:rsidRPr="00635120">
        <w:rPr>
          <w:rFonts w:asciiTheme="minorHAnsi" w:hAnsiTheme="minorHAnsi" w:cstheme="minorHAnsi"/>
        </w:rPr>
        <w:t>A strong CMVS board defines the mission of the school, develops policies</w:t>
      </w:r>
      <w:r w:rsidR="00CD20DC" w:rsidRPr="00635120">
        <w:rPr>
          <w:rFonts w:asciiTheme="minorHAnsi" w:hAnsiTheme="minorHAnsi" w:cstheme="minorHAnsi"/>
        </w:rPr>
        <w:t>,</w:t>
      </w:r>
      <w:r w:rsidRPr="00635120">
        <w:rPr>
          <w:rFonts w:asciiTheme="minorHAnsi" w:hAnsiTheme="minorHAnsi" w:cstheme="minorHAnsi"/>
        </w:rPr>
        <w:t xml:space="preserve"> and changes them when appropriate, hires qualified staff to manage the school’s day-to-day operations, holds the </w:t>
      </w:r>
      <w:r w:rsidR="00CF21AA" w:rsidRPr="00635120">
        <w:rPr>
          <w:rFonts w:asciiTheme="minorHAnsi" w:hAnsiTheme="minorHAnsi" w:cstheme="minorHAnsi"/>
        </w:rPr>
        <w:t xml:space="preserve">school leader </w:t>
      </w:r>
      <w:r w:rsidRPr="00635120">
        <w:rPr>
          <w:rFonts w:asciiTheme="minorHAnsi" w:hAnsiTheme="minorHAnsi" w:cstheme="minorHAnsi"/>
        </w:rPr>
        <w:t xml:space="preserve">accountable for meeting established goals, and formulates a long-range plan and accountability plan that </w:t>
      </w:r>
      <w:r w:rsidRPr="00635120">
        <w:rPr>
          <w:rFonts w:asciiTheme="minorHAnsi" w:hAnsiTheme="minorHAnsi" w:cstheme="minorHAnsi"/>
        </w:rPr>
        <w:lastRenderedPageBreak/>
        <w:t>ensures the school’s continued stability. In addition to its many other responsibilities, the CMVS board must ensure that the school is complying with all applicable state and federal laws and that the board itself is operating in accordance with the rules set out by all applicable Massachusetts laws and regulations. Finally, the CMVS board is responsible for operating the school in accordance with its certificate.</w:t>
      </w:r>
    </w:p>
    <w:p w14:paraId="0618858F" w14:textId="77777777" w:rsidR="00373193" w:rsidRPr="00635120" w:rsidRDefault="00373193" w:rsidP="00847E8E">
      <w:pPr>
        <w:pStyle w:val="ListParagraph"/>
        <w:spacing w:before="120" w:after="120"/>
        <w:contextualSpacing w:val="0"/>
        <w:rPr>
          <w:rFonts w:asciiTheme="minorHAnsi" w:hAnsiTheme="minorHAnsi" w:cstheme="minorHAnsi"/>
        </w:rPr>
      </w:pPr>
      <w:r w:rsidRPr="00635120">
        <w:rPr>
          <w:rFonts w:asciiTheme="minorHAnsi" w:hAnsiTheme="minorHAnsi" w:cstheme="minorHAnsi"/>
        </w:rPr>
        <w:t>The CMVS board, leadership, and staff of the proposed CMVS must possess a wide variety of skills and qualifications that enable them to develop, open, sustain, operate, and continuously improve an effective school. The CMVS board should be composed of at least five members to conduct business effectively and to provide efficient and effective governance and oversight. In addition, board members must, within a year of their appointment, complete an orientation concerning the responsibilities of their office as defined in the regulations. When recruiting board members, applicants should ensure they:</w:t>
      </w:r>
    </w:p>
    <w:p w14:paraId="75C87D49" w14:textId="77777777" w:rsidR="00373193" w:rsidRPr="00635120" w:rsidRDefault="00373193" w:rsidP="00847E8E">
      <w:pPr>
        <w:pStyle w:val="ListParagraph"/>
        <w:numPr>
          <w:ilvl w:val="1"/>
          <w:numId w:val="12"/>
        </w:numPr>
        <w:spacing w:before="120" w:after="120"/>
        <w:contextualSpacing w:val="0"/>
        <w:rPr>
          <w:rFonts w:asciiTheme="minorHAnsi" w:hAnsiTheme="minorHAnsi" w:cstheme="minorHAnsi"/>
          <w:b/>
        </w:rPr>
      </w:pPr>
      <w:r w:rsidRPr="00635120">
        <w:rPr>
          <w:rFonts w:asciiTheme="minorHAnsi" w:hAnsiTheme="minorHAnsi" w:cstheme="minorHAnsi"/>
        </w:rPr>
        <w:t>possess the experience and qualifications necessary to implement the proposal outlined in the CMVS application;</w:t>
      </w:r>
    </w:p>
    <w:p w14:paraId="277B5E85" w14:textId="4F209500" w:rsidR="00373193" w:rsidRPr="00635120" w:rsidRDefault="00373193" w:rsidP="00847E8E">
      <w:pPr>
        <w:pStyle w:val="ListParagraph"/>
        <w:numPr>
          <w:ilvl w:val="1"/>
          <w:numId w:val="12"/>
        </w:numPr>
        <w:spacing w:before="120" w:after="120"/>
        <w:contextualSpacing w:val="0"/>
        <w:rPr>
          <w:rFonts w:asciiTheme="minorHAnsi" w:hAnsiTheme="minorHAnsi" w:cstheme="minorHAnsi"/>
          <w:b/>
        </w:rPr>
      </w:pPr>
      <w:r w:rsidRPr="00635120">
        <w:rPr>
          <w:rFonts w:asciiTheme="minorHAnsi" w:hAnsiTheme="minorHAnsi" w:cstheme="minorHAnsi"/>
        </w:rPr>
        <w:t xml:space="preserve">possess skills and experience in areas such as </w:t>
      </w:r>
      <w:r w:rsidR="00201C4A" w:rsidRPr="00635120">
        <w:rPr>
          <w:rFonts w:asciiTheme="minorHAnsi" w:hAnsiTheme="minorHAnsi" w:cstheme="minorHAnsi"/>
        </w:rPr>
        <w:t xml:space="preserve">online or virtual </w:t>
      </w:r>
      <w:r w:rsidRPr="00635120">
        <w:rPr>
          <w:rFonts w:asciiTheme="minorHAnsi" w:hAnsiTheme="minorHAnsi" w:cstheme="minorHAnsi"/>
        </w:rPr>
        <w:t>education, management, finance, development, and law;</w:t>
      </w:r>
    </w:p>
    <w:p w14:paraId="42E5D7AD" w14:textId="77777777" w:rsidR="00373193" w:rsidRPr="00635120" w:rsidRDefault="00373193" w:rsidP="00847E8E">
      <w:pPr>
        <w:pStyle w:val="ListParagraph"/>
        <w:numPr>
          <w:ilvl w:val="1"/>
          <w:numId w:val="12"/>
        </w:numPr>
        <w:spacing w:before="120" w:after="120"/>
        <w:contextualSpacing w:val="0"/>
        <w:rPr>
          <w:rFonts w:asciiTheme="minorHAnsi" w:hAnsiTheme="minorHAnsi" w:cstheme="minorHAnsi"/>
          <w:b/>
        </w:rPr>
      </w:pPr>
      <w:r w:rsidRPr="00635120">
        <w:rPr>
          <w:rFonts w:asciiTheme="minorHAnsi" w:hAnsiTheme="minorHAnsi" w:cstheme="minorHAnsi"/>
        </w:rPr>
        <w:t>demonstrate the capacity to found and sustain an excellent school; and</w:t>
      </w:r>
    </w:p>
    <w:p w14:paraId="799CC15B" w14:textId="17B8BCCF" w:rsidR="00ED2CEC" w:rsidRPr="00635120" w:rsidRDefault="00373193" w:rsidP="00847E8E">
      <w:pPr>
        <w:pStyle w:val="ListParagraph"/>
        <w:numPr>
          <w:ilvl w:val="1"/>
          <w:numId w:val="12"/>
        </w:numPr>
        <w:spacing w:before="120" w:after="120"/>
        <w:contextualSpacing w:val="0"/>
        <w:rPr>
          <w:rFonts w:asciiTheme="minorHAnsi" w:hAnsiTheme="minorHAnsi" w:cstheme="minorHAnsi"/>
          <w:b/>
        </w:rPr>
      </w:pPr>
      <w:r w:rsidRPr="00635120">
        <w:rPr>
          <w:rFonts w:asciiTheme="minorHAnsi" w:hAnsiTheme="minorHAnsi" w:cstheme="minorHAnsi"/>
        </w:rPr>
        <w:t>are able to manage public funds effectively and responsibly.</w:t>
      </w:r>
    </w:p>
    <w:p w14:paraId="5A83FB14" w14:textId="5CEC385E" w:rsidR="00373193" w:rsidRPr="00635120" w:rsidRDefault="00373193" w:rsidP="00847E8E">
      <w:pPr>
        <w:pStyle w:val="ListParagraph"/>
        <w:numPr>
          <w:ilvl w:val="0"/>
          <w:numId w:val="12"/>
        </w:numPr>
        <w:spacing w:before="120" w:after="120"/>
        <w:contextualSpacing w:val="0"/>
        <w:rPr>
          <w:rFonts w:asciiTheme="minorHAnsi" w:hAnsiTheme="minorHAnsi" w:cstheme="minorHAnsi"/>
        </w:rPr>
      </w:pPr>
      <w:r w:rsidRPr="00635120">
        <w:rPr>
          <w:rFonts w:asciiTheme="minorHAnsi" w:hAnsiTheme="minorHAnsi" w:cstheme="minorHAnsi"/>
          <w:b/>
        </w:rPr>
        <w:t>Public accountability:</w:t>
      </w:r>
      <w:r w:rsidRPr="00635120">
        <w:rPr>
          <w:rFonts w:asciiTheme="minorHAnsi" w:hAnsiTheme="minorHAnsi" w:cstheme="minorHAnsi"/>
        </w:rPr>
        <w:t xml:space="preserve"> The CMVS board must operate consistently with laws relating to public accountability, such as the </w:t>
      </w:r>
      <w:hyperlink r:id="rId31" w:history="1">
        <w:r w:rsidRPr="00AC0857">
          <w:rPr>
            <w:rStyle w:val="Hyperlink"/>
            <w:rFonts w:asciiTheme="minorHAnsi" w:hAnsiTheme="minorHAnsi" w:cstheme="minorHAnsi"/>
          </w:rPr>
          <w:t>open meeting law</w:t>
        </w:r>
      </w:hyperlink>
      <w:r w:rsidR="00DD6B37" w:rsidRPr="00635120">
        <w:rPr>
          <w:rFonts w:asciiTheme="minorHAnsi" w:hAnsiTheme="minorHAnsi" w:cstheme="minorHAnsi"/>
        </w:rPr>
        <w:t xml:space="preserve">, the </w:t>
      </w:r>
      <w:hyperlink r:id="rId32" w:history="1">
        <w:r w:rsidR="00DD6B37" w:rsidRPr="00AC0857">
          <w:rPr>
            <w:rStyle w:val="Hyperlink"/>
            <w:rFonts w:asciiTheme="minorHAnsi" w:hAnsiTheme="minorHAnsi" w:cstheme="minorHAnsi"/>
          </w:rPr>
          <w:t>conflict of interest law</w:t>
        </w:r>
      </w:hyperlink>
      <w:r w:rsidR="00DD6B37" w:rsidRPr="00635120">
        <w:rPr>
          <w:rFonts w:asciiTheme="minorHAnsi" w:hAnsiTheme="minorHAnsi" w:cstheme="minorHAnsi"/>
        </w:rPr>
        <w:t xml:space="preserve">, and the </w:t>
      </w:r>
      <w:hyperlink r:id="rId33" w:history="1">
        <w:r w:rsidR="00DD6B37" w:rsidRPr="00AC0857">
          <w:rPr>
            <w:rStyle w:val="Hyperlink"/>
            <w:rFonts w:asciiTheme="minorHAnsi" w:hAnsiTheme="minorHAnsi" w:cstheme="minorHAnsi"/>
          </w:rPr>
          <w:t>financial disclosure law</w:t>
        </w:r>
      </w:hyperlink>
      <w:r w:rsidRPr="00AC0857">
        <w:rPr>
          <w:rFonts w:asciiTheme="minorHAnsi" w:hAnsiTheme="minorHAnsi" w:cstheme="minorHAnsi"/>
        </w:rPr>
        <w:t>.</w:t>
      </w:r>
      <w:r w:rsidRPr="00635120">
        <w:rPr>
          <w:rFonts w:asciiTheme="minorHAnsi" w:hAnsiTheme="minorHAnsi" w:cstheme="minorHAnsi"/>
        </w:rPr>
        <w:t xml:space="preserve"> While applicants may choose to contract with other entities to provide services, state ethics law may limit an individual’s ability to serve on the CMVS board if the individual currently holds or previously held a position at the entity with which the CMVS board is considering partnering or contracting, if the individual’s relatives work at the CMVS or for an entity with which the CMVS board is considering partnering or contracting, or if the individual has some other financial interest in the CMVS or in an entity with which the CMVS board is considering partnering or contracting.</w:t>
      </w:r>
    </w:p>
    <w:p w14:paraId="1444258E" w14:textId="39BF1455" w:rsidR="00373193" w:rsidRPr="00635120" w:rsidRDefault="00373193" w:rsidP="00847E8E">
      <w:pPr>
        <w:pStyle w:val="ListParagraph"/>
        <w:numPr>
          <w:ilvl w:val="0"/>
          <w:numId w:val="12"/>
        </w:numPr>
        <w:spacing w:before="120" w:after="120"/>
        <w:contextualSpacing w:val="0"/>
        <w:rPr>
          <w:rFonts w:asciiTheme="minorHAnsi" w:hAnsiTheme="minorHAnsi" w:cstheme="minorHAnsi"/>
        </w:rPr>
      </w:pPr>
      <w:r w:rsidRPr="00635120">
        <w:rPr>
          <w:rFonts w:asciiTheme="minorHAnsi" w:hAnsiTheme="minorHAnsi" w:cstheme="minorHAnsi"/>
          <w:b/>
        </w:rPr>
        <w:t>Learning supports for students in an online environment:</w:t>
      </w:r>
      <w:r w:rsidRPr="00635120">
        <w:rPr>
          <w:rFonts w:asciiTheme="minorHAnsi" w:hAnsiTheme="minorHAnsi" w:cstheme="minorHAnsi"/>
        </w:rPr>
        <w:t xml:space="preserve"> Every CMVS must take appropriate and necessary steps to ensure that access to and engagement in the educational program is afforded to every enrolled student. </w:t>
      </w:r>
      <w:r w:rsidR="00E74F0D" w:rsidRPr="00635120">
        <w:rPr>
          <w:rFonts w:asciiTheme="minorHAnsi" w:hAnsiTheme="minorHAnsi" w:cstheme="minorHAnsi"/>
        </w:rPr>
        <w:t>The Department</w:t>
      </w:r>
      <w:r w:rsidRPr="00635120">
        <w:rPr>
          <w:rFonts w:asciiTheme="minorHAnsi" w:hAnsiTheme="minorHAnsi" w:cstheme="minorHAnsi"/>
        </w:rPr>
        <w:t xml:space="preserve"> expects virtual schools to have strong protocols, tools, and practices because virtual learning takes place remotely and by definition poses unique challenges. Every CMVS must meet the time and learning requirements of state law unless it requests a waiver of those requirements</w:t>
      </w:r>
      <w:r w:rsidR="00044046">
        <w:rPr>
          <w:rFonts w:asciiTheme="minorHAnsi" w:hAnsiTheme="minorHAnsi" w:cstheme="minorHAnsi"/>
        </w:rPr>
        <w:t xml:space="preserve"> and is granted a waiver. </w:t>
      </w:r>
      <w:r w:rsidRPr="00635120">
        <w:rPr>
          <w:rFonts w:asciiTheme="minorHAnsi" w:hAnsiTheme="minorHAnsi" w:cstheme="minorHAnsi"/>
        </w:rPr>
        <w:t xml:space="preserve"> </w:t>
      </w:r>
      <w:r w:rsidR="008055D7">
        <w:rPr>
          <w:rFonts w:asciiTheme="minorHAnsi" w:hAnsiTheme="minorHAnsi" w:cstheme="minorHAnsi"/>
        </w:rPr>
        <w:t xml:space="preserve"> </w:t>
      </w:r>
    </w:p>
    <w:p w14:paraId="156172A9" w14:textId="350EDA44" w:rsidR="000B700E" w:rsidRPr="00635120" w:rsidRDefault="000B700E" w:rsidP="00847E8E">
      <w:pPr>
        <w:pStyle w:val="ListParagraph"/>
        <w:numPr>
          <w:ilvl w:val="0"/>
          <w:numId w:val="12"/>
        </w:numPr>
        <w:spacing w:before="120" w:after="120"/>
        <w:contextualSpacing w:val="0"/>
        <w:rPr>
          <w:rFonts w:asciiTheme="minorHAnsi" w:hAnsiTheme="minorHAnsi" w:cstheme="minorHAnsi"/>
        </w:rPr>
      </w:pPr>
      <w:r w:rsidRPr="00635120">
        <w:rPr>
          <w:rFonts w:asciiTheme="minorHAnsi" w:hAnsiTheme="minorHAnsi" w:cstheme="minorHAnsi"/>
          <w:b/>
        </w:rPr>
        <w:t>Nonconsumable instructional supplies:</w:t>
      </w:r>
      <w:r w:rsidRPr="00635120">
        <w:rPr>
          <w:rFonts w:asciiTheme="minorHAnsi" w:hAnsiTheme="minorHAnsi" w:cstheme="minorHAnsi"/>
        </w:rPr>
        <w:t xml:space="preserve"> </w:t>
      </w:r>
      <w:hyperlink r:id="rId34" w:history="1">
        <w:r w:rsidRPr="00AC0857">
          <w:rPr>
            <w:rStyle w:val="Hyperlink"/>
            <w:rFonts w:asciiTheme="minorHAnsi" w:hAnsiTheme="minorHAnsi" w:cstheme="minorHAnsi"/>
          </w:rPr>
          <w:t>State law</w:t>
        </w:r>
      </w:hyperlink>
      <w:r w:rsidRPr="00635120">
        <w:rPr>
          <w:rFonts w:asciiTheme="minorHAnsi" w:hAnsiTheme="minorHAnsi" w:cstheme="minorHAnsi"/>
        </w:rPr>
        <w:t xml:space="preserve"> requires schools to purchase textbooks and other instructional materials and supplies intended for use and re-use over a period of years. Schools then in turn "loan" those instructional materials free of charge to students, </w:t>
      </w:r>
      <w:r w:rsidRPr="00635120">
        <w:rPr>
          <w:rFonts w:asciiTheme="minorHAnsi" w:hAnsiTheme="minorHAnsi" w:cstheme="minorHAnsi"/>
        </w:rPr>
        <w:lastRenderedPageBreak/>
        <w:t>who must return them at the end of the school year.</w:t>
      </w:r>
      <w:r w:rsidRPr="00635120">
        <w:rPr>
          <w:rStyle w:val="FootnoteReference"/>
          <w:rFonts w:asciiTheme="minorHAnsi" w:hAnsiTheme="minorHAnsi" w:cstheme="minorHAnsi"/>
        </w:rPr>
        <w:footnoteReference w:id="6"/>
      </w:r>
      <w:r w:rsidRPr="00635120">
        <w:rPr>
          <w:rFonts w:asciiTheme="minorHAnsi" w:hAnsiTheme="minorHAnsi" w:cstheme="minorHAnsi"/>
        </w:rPr>
        <w:t xml:space="preserve"> Costly tools such as a tablet or other computer or graphing calculator fall in the category of instructional materials and supplies that, similar to textbooks, are intended for districts to purchase and use and re-use over a period of years. </w:t>
      </w:r>
      <w:r w:rsidR="009B4331" w:rsidRPr="00635120">
        <w:rPr>
          <w:rFonts w:asciiTheme="minorHAnsi" w:hAnsiTheme="minorHAnsi" w:cstheme="minorHAnsi"/>
        </w:rPr>
        <w:t xml:space="preserve">A CMVS </w:t>
      </w:r>
      <w:r w:rsidRPr="00635120">
        <w:rPr>
          <w:rFonts w:asciiTheme="minorHAnsi" w:hAnsiTheme="minorHAnsi" w:cstheme="minorHAnsi"/>
        </w:rPr>
        <w:t xml:space="preserve">must be prepared to provide such devices free of charge to students whose families do not choose to buy them or cannot afford to do so. If students need such devices and/or Internet access to complete out-of-school assignments, </w:t>
      </w:r>
      <w:r w:rsidR="009B4331" w:rsidRPr="00635120">
        <w:rPr>
          <w:rFonts w:asciiTheme="minorHAnsi" w:hAnsiTheme="minorHAnsi" w:cstheme="minorHAnsi"/>
        </w:rPr>
        <w:t xml:space="preserve">the CMVS </w:t>
      </w:r>
      <w:r w:rsidRPr="00635120">
        <w:rPr>
          <w:rFonts w:asciiTheme="minorHAnsi" w:hAnsiTheme="minorHAnsi" w:cstheme="minorHAnsi"/>
        </w:rPr>
        <w:t xml:space="preserve">must </w:t>
      </w:r>
      <w:r w:rsidR="009B4331" w:rsidRPr="00635120">
        <w:rPr>
          <w:rFonts w:asciiTheme="minorHAnsi" w:hAnsiTheme="minorHAnsi" w:cstheme="minorHAnsi"/>
        </w:rPr>
        <w:t xml:space="preserve">also </w:t>
      </w:r>
      <w:r w:rsidRPr="00635120">
        <w:rPr>
          <w:rFonts w:asciiTheme="minorHAnsi" w:hAnsiTheme="minorHAnsi" w:cstheme="minorHAnsi"/>
        </w:rPr>
        <w:t>provide that access.</w:t>
      </w:r>
    </w:p>
    <w:p w14:paraId="5678681A" w14:textId="522D4FE2" w:rsidR="002D1E08" w:rsidRPr="00635120" w:rsidRDefault="002D1E08" w:rsidP="00847E8E">
      <w:pPr>
        <w:pStyle w:val="ListParagraph"/>
        <w:numPr>
          <w:ilvl w:val="0"/>
          <w:numId w:val="12"/>
        </w:numPr>
        <w:spacing w:before="120" w:after="120"/>
        <w:contextualSpacing w:val="0"/>
        <w:rPr>
          <w:rFonts w:asciiTheme="minorHAnsi" w:hAnsiTheme="minorHAnsi" w:cstheme="minorHAnsi"/>
        </w:rPr>
      </w:pPr>
      <w:r w:rsidRPr="00635120">
        <w:rPr>
          <w:rFonts w:asciiTheme="minorHAnsi" w:hAnsiTheme="minorHAnsi" w:cstheme="minorHAnsi"/>
          <w:b/>
        </w:rPr>
        <w:t>Additional supports and interventions for special populations:</w:t>
      </w:r>
      <w:r w:rsidRPr="00635120">
        <w:rPr>
          <w:rFonts w:asciiTheme="minorHAnsi" w:hAnsiTheme="minorHAnsi" w:cstheme="minorHAnsi"/>
        </w:rPr>
        <w:t xml:space="preserve"> A CMVS must provide a program that addresses the unique characteristics of the online learning environment and responds to these unique needs appropriately. Students with special learning needs, including </w:t>
      </w:r>
      <w:r w:rsidR="009B4331" w:rsidRPr="00635120">
        <w:rPr>
          <w:rFonts w:asciiTheme="minorHAnsi" w:hAnsiTheme="minorHAnsi" w:cstheme="minorHAnsi"/>
        </w:rPr>
        <w:t>E</w:t>
      </w:r>
      <w:r w:rsidR="00514A77" w:rsidRPr="00635120">
        <w:rPr>
          <w:rFonts w:asciiTheme="minorHAnsi" w:hAnsiTheme="minorHAnsi" w:cstheme="minorHAnsi"/>
        </w:rPr>
        <w:t>L</w:t>
      </w:r>
      <w:r w:rsidR="009B4331" w:rsidRPr="00635120">
        <w:rPr>
          <w:rFonts w:asciiTheme="minorHAnsi" w:hAnsiTheme="minorHAnsi" w:cstheme="minorHAnsi"/>
        </w:rPr>
        <w:t xml:space="preserve">s </w:t>
      </w:r>
      <w:r w:rsidRPr="00635120">
        <w:rPr>
          <w:rFonts w:asciiTheme="minorHAnsi" w:hAnsiTheme="minorHAnsi" w:cstheme="minorHAnsi"/>
        </w:rPr>
        <w:t xml:space="preserve">and students with disabilities, will require additional supports to ensure they are able to access the whole curriculum, make substantial progress in acquiring the knowledge, skills, and behaviors presented by the curriculum, and particulate fully in all aspects of the school experience. </w:t>
      </w:r>
    </w:p>
    <w:p w14:paraId="0428FFBD" w14:textId="2F5E6F96" w:rsidR="00ED6236" w:rsidRPr="00635120" w:rsidRDefault="00981557" w:rsidP="00847E8E">
      <w:pPr>
        <w:pStyle w:val="ListParagraph"/>
        <w:numPr>
          <w:ilvl w:val="0"/>
          <w:numId w:val="12"/>
        </w:numPr>
        <w:spacing w:before="120" w:after="120"/>
        <w:contextualSpacing w:val="0"/>
        <w:rPr>
          <w:rFonts w:asciiTheme="minorHAnsi" w:eastAsia="Calibri" w:hAnsiTheme="minorHAnsi" w:cstheme="minorHAnsi"/>
          <w:bCs/>
          <w:sz w:val="22"/>
          <w:szCs w:val="22"/>
        </w:rPr>
      </w:pPr>
      <w:r w:rsidRPr="00635120">
        <w:rPr>
          <w:rFonts w:asciiTheme="minorHAnsi" w:hAnsiTheme="minorHAnsi" w:cstheme="minorHAnsi"/>
          <w:b/>
        </w:rPr>
        <w:t xml:space="preserve">Fiscal responsibility </w:t>
      </w:r>
      <w:r w:rsidR="00116EA3" w:rsidRPr="00635120">
        <w:rPr>
          <w:rFonts w:asciiTheme="minorHAnsi" w:hAnsiTheme="minorHAnsi" w:cstheme="minorHAnsi"/>
          <w:b/>
        </w:rPr>
        <w:t>with public funds:</w:t>
      </w:r>
      <w:r w:rsidR="00F14B3F" w:rsidRPr="00635120">
        <w:rPr>
          <w:rFonts w:asciiTheme="minorHAnsi" w:hAnsiTheme="minorHAnsi" w:cstheme="minorHAnsi"/>
          <w:b/>
        </w:rPr>
        <w:t xml:space="preserve"> </w:t>
      </w:r>
      <w:r w:rsidR="00B67DE3" w:rsidRPr="00635120">
        <w:rPr>
          <w:rFonts w:asciiTheme="minorHAnsi" w:hAnsiTheme="minorHAnsi" w:cstheme="minorHAnsi"/>
          <w:bCs/>
        </w:rPr>
        <w:t>The CMVS must</w:t>
      </w:r>
      <w:r w:rsidR="00B67DE3" w:rsidRPr="00635120">
        <w:rPr>
          <w:rFonts w:asciiTheme="minorHAnsi" w:eastAsia="Calibri" w:hAnsiTheme="minorHAnsi" w:cstheme="minorHAnsi"/>
          <w:bCs/>
          <w:szCs w:val="22"/>
        </w:rPr>
        <w:t xml:space="preserve"> maintain sound and stable finances and operate in a fiscally responsible and publicly accountable manner. </w:t>
      </w:r>
      <w:r w:rsidR="00617E21" w:rsidRPr="00635120">
        <w:rPr>
          <w:rFonts w:asciiTheme="minorHAnsi" w:eastAsia="Calibri" w:hAnsiTheme="minorHAnsi" w:cstheme="minorHAnsi"/>
          <w:bCs/>
          <w:szCs w:val="22"/>
        </w:rPr>
        <w:t xml:space="preserve">Comprehensive financial planning is an </w:t>
      </w:r>
      <w:r w:rsidR="00DF7A2A" w:rsidRPr="00635120">
        <w:rPr>
          <w:rFonts w:asciiTheme="minorHAnsi" w:eastAsia="Calibri" w:hAnsiTheme="minorHAnsi" w:cstheme="minorHAnsi"/>
          <w:bCs/>
          <w:szCs w:val="22"/>
        </w:rPr>
        <w:t xml:space="preserve">essential </w:t>
      </w:r>
      <w:r w:rsidR="00617E21" w:rsidRPr="00635120">
        <w:rPr>
          <w:rFonts w:asciiTheme="minorHAnsi" w:eastAsia="Calibri" w:hAnsiTheme="minorHAnsi" w:cstheme="minorHAnsi"/>
          <w:bCs/>
          <w:szCs w:val="22"/>
        </w:rPr>
        <w:t xml:space="preserve">tool </w:t>
      </w:r>
      <w:r w:rsidR="004B7550" w:rsidRPr="00635120">
        <w:rPr>
          <w:rFonts w:asciiTheme="minorHAnsi" w:eastAsia="Calibri" w:hAnsiTheme="minorHAnsi" w:cstheme="minorHAnsi"/>
          <w:bCs/>
          <w:szCs w:val="22"/>
        </w:rPr>
        <w:t xml:space="preserve">for successful CMVS planning, program implementation, and </w:t>
      </w:r>
      <w:r w:rsidR="00DF7A2A" w:rsidRPr="00635120">
        <w:rPr>
          <w:rFonts w:asciiTheme="minorHAnsi" w:eastAsia="Calibri" w:hAnsiTheme="minorHAnsi" w:cstheme="minorHAnsi"/>
          <w:bCs/>
          <w:szCs w:val="22"/>
        </w:rPr>
        <w:t xml:space="preserve">resource allocation </w:t>
      </w:r>
      <w:r w:rsidR="004B7550" w:rsidRPr="00635120">
        <w:rPr>
          <w:rFonts w:asciiTheme="minorHAnsi" w:eastAsia="Calibri" w:hAnsiTheme="minorHAnsi" w:cstheme="minorHAnsi"/>
          <w:bCs/>
          <w:szCs w:val="22"/>
        </w:rPr>
        <w:t xml:space="preserve">monitoring. </w:t>
      </w:r>
      <w:r w:rsidR="00981D02" w:rsidRPr="00635120">
        <w:rPr>
          <w:rFonts w:asciiTheme="minorHAnsi" w:eastAsia="Calibri" w:hAnsiTheme="minorHAnsi" w:cstheme="minorHAnsi"/>
          <w:bCs/>
          <w:szCs w:val="22"/>
        </w:rPr>
        <w:t xml:space="preserve">The CMVS must </w:t>
      </w:r>
      <w:r w:rsidR="00981D02" w:rsidRPr="00635120">
        <w:rPr>
          <w:rFonts w:asciiTheme="minorHAnsi" w:eastAsia="Calibri" w:hAnsiTheme="minorHAnsi" w:cstheme="minorHAnsi"/>
          <w:szCs w:val="22"/>
        </w:rPr>
        <w:t xml:space="preserve">develop an annual budget that can be sustained by the CMVS tuition rate, </w:t>
      </w:r>
      <w:r w:rsidR="00F861DF" w:rsidRPr="00635120">
        <w:rPr>
          <w:rFonts w:asciiTheme="minorHAnsi" w:eastAsia="Calibri" w:hAnsiTheme="minorHAnsi" w:cstheme="minorHAnsi"/>
          <w:szCs w:val="22"/>
        </w:rPr>
        <w:t xml:space="preserve">adequate </w:t>
      </w:r>
      <w:r w:rsidR="00981D02" w:rsidRPr="00635120">
        <w:rPr>
          <w:rFonts w:asciiTheme="minorHAnsi" w:eastAsia="Calibri" w:hAnsiTheme="minorHAnsi" w:cstheme="minorHAnsi"/>
          <w:szCs w:val="22"/>
        </w:rPr>
        <w:t>enrollment</w:t>
      </w:r>
      <w:r w:rsidR="00F861DF" w:rsidRPr="00635120">
        <w:rPr>
          <w:rFonts w:asciiTheme="minorHAnsi" w:eastAsia="Calibri" w:hAnsiTheme="minorHAnsi" w:cstheme="minorHAnsi"/>
          <w:szCs w:val="22"/>
        </w:rPr>
        <w:t xml:space="preserve"> levels,</w:t>
      </w:r>
      <w:r w:rsidR="00981D02" w:rsidRPr="00635120">
        <w:rPr>
          <w:rFonts w:asciiTheme="minorHAnsi" w:eastAsia="Calibri" w:hAnsiTheme="minorHAnsi" w:cstheme="minorHAnsi"/>
          <w:szCs w:val="22"/>
        </w:rPr>
        <w:t xml:space="preserve"> </w:t>
      </w:r>
      <w:r w:rsidR="00F861DF" w:rsidRPr="00635120">
        <w:rPr>
          <w:rFonts w:asciiTheme="minorHAnsi" w:eastAsia="Calibri" w:hAnsiTheme="minorHAnsi" w:cstheme="minorHAnsi"/>
          <w:szCs w:val="22"/>
        </w:rPr>
        <w:t xml:space="preserve">grants, </w:t>
      </w:r>
      <w:r w:rsidR="00981D02" w:rsidRPr="00635120">
        <w:rPr>
          <w:rFonts w:asciiTheme="minorHAnsi" w:eastAsia="Calibri" w:hAnsiTheme="minorHAnsi" w:cstheme="minorHAnsi"/>
          <w:szCs w:val="22"/>
        </w:rPr>
        <w:t>and other sources of revenue</w:t>
      </w:r>
      <w:r w:rsidR="00F861DF" w:rsidRPr="00635120">
        <w:rPr>
          <w:rFonts w:asciiTheme="minorHAnsi" w:eastAsia="Calibri" w:hAnsiTheme="minorHAnsi" w:cstheme="minorHAnsi"/>
          <w:szCs w:val="22"/>
        </w:rPr>
        <w:t>.</w:t>
      </w:r>
      <w:r w:rsidR="00FB5600" w:rsidRPr="00635120">
        <w:rPr>
          <w:rFonts w:asciiTheme="minorHAnsi" w:eastAsia="Calibri" w:hAnsiTheme="minorHAnsi" w:cstheme="minorHAnsi"/>
          <w:szCs w:val="22"/>
        </w:rPr>
        <w:t xml:space="preserve"> </w:t>
      </w:r>
    </w:p>
    <w:p w14:paraId="643E9BD0" w14:textId="00EB2131" w:rsidR="00373193" w:rsidRPr="00635120" w:rsidRDefault="002D1E08" w:rsidP="00847E8E">
      <w:pPr>
        <w:pStyle w:val="ListParagraph"/>
        <w:numPr>
          <w:ilvl w:val="0"/>
          <w:numId w:val="12"/>
        </w:numPr>
        <w:spacing w:before="120" w:after="120"/>
        <w:contextualSpacing w:val="0"/>
        <w:rPr>
          <w:rFonts w:asciiTheme="minorHAnsi" w:hAnsiTheme="minorHAnsi" w:cstheme="minorHAnsi"/>
        </w:rPr>
      </w:pPr>
      <w:r w:rsidRPr="00635120">
        <w:rPr>
          <w:rFonts w:asciiTheme="minorHAnsi" w:hAnsiTheme="minorHAnsi" w:cstheme="minorHAnsi"/>
          <w:b/>
        </w:rPr>
        <w:t>Restriction of enrollment by sending districts (the district where a student resides):</w:t>
      </w:r>
      <w:r w:rsidRPr="00635120">
        <w:rPr>
          <w:rFonts w:asciiTheme="minorHAnsi" w:hAnsiTheme="minorHAnsi" w:cstheme="minorHAnsi"/>
        </w:rPr>
        <w:t xml:space="preserve"> The school committee of a sending district may vote, to restrict enrollment of its students in a CMVS if the total enrollment of its students in virtual schools exceeds one percent of the total enrollment in its district; provided, however, that no student enrolled in a CMVS is compelled to withdraw as a result of that vote. Only full-time students count towards the one percent threshold. </w:t>
      </w:r>
      <w:r w:rsidR="00BB1850">
        <w:rPr>
          <w:rFonts w:asciiTheme="minorHAnsi" w:hAnsiTheme="minorHAnsi" w:cstheme="minorHAnsi"/>
        </w:rPr>
        <w:t>Annually,</w:t>
      </w:r>
      <w:r w:rsidR="009775D6" w:rsidRPr="00635120">
        <w:rPr>
          <w:rFonts w:asciiTheme="minorHAnsi" w:hAnsiTheme="minorHAnsi" w:cstheme="minorHAnsi"/>
        </w:rPr>
        <w:t xml:space="preserve"> </w:t>
      </w:r>
      <w:r w:rsidR="00E74F0D" w:rsidRPr="00635120">
        <w:rPr>
          <w:rFonts w:asciiTheme="minorHAnsi" w:hAnsiTheme="minorHAnsi" w:cstheme="minorHAnsi"/>
        </w:rPr>
        <w:t>the Department</w:t>
      </w:r>
      <w:r w:rsidRPr="00635120">
        <w:rPr>
          <w:rFonts w:asciiTheme="minorHAnsi" w:hAnsiTheme="minorHAnsi" w:cstheme="minorHAnsi"/>
        </w:rPr>
        <w:t xml:space="preserve"> will publish a</w:t>
      </w:r>
      <w:r w:rsidR="000A74EA">
        <w:rPr>
          <w:rFonts w:asciiTheme="minorHAnsi" w:hAnsiTheme="minorHAnsi" w:cstheme="minorHAnsi"/>
        </w:rPr>
        <w:t xml:space="preserve"> </w:t>
      </w:r>
      <w:r w:rsidR="004D4E9A" w:rsidRPr="00635120">
        <w:rPr>
          <w:rFonts w:asciiTheme="minorHAnsi" w:hAnsiTheme="minorHAnsi" w:cstheme="minorHAnsi"/>
        </w:rPr>
        <w:t>list</w:t>
      </w:r>
      <w:r w:rsidRPr="00635120">
        <w:rPr>
          <w:rFonts w:asciiTheme="minorHAnsi" w:hAnsiTheme="minorHAnsi" w:cstheme="minorHAnsi"/>
        </w:rPr>
        <w:t xml:space="preserve"> of districts eligible to restrict future full-time enrollment.</w:t>
      </w:r>
    </w:p>
    <w:p w14:paraId="6EA7C1BC" w14:textId="77777777" w:rsidR="00ED2CEC" w:rsidRPr="00635120" w:rsidRDefault="00ED2CEC" w:rsidP="00ED2CEC">
      <w:pPr>
        <w:rPr>
          <w:rFonts w:asciiTheme="minorHAnsi" w:hAnsiTheme="minorHAnsi" w:cstheme="minorHAnsi"/>
        </w:rPr>
      </w:pPr>
    </w:p>
    <w:p w14:paraId="50EC69C1" w14:textId="34AA9CB0" w:rsidR="00AF7D4D" w:rsidRPr="00A62A39" w:rsidRDefault="00AF7D4D" w:rsidP="00A62A39">
      <w:pPr>
        <w:pStyle w:val="Heading1"/>
        <w:shd w:val="clear" w:color="auto" w:fill="4F81BD" w:themeFill="accent1"/>
        <w:spacing w:before="0"/>
        <w:rPr>
          <w:rFonts w:asciiTheme="minorHAnsi" w:hAnsiTheme="minorHAnsi" w:cstheme="minorHAnsi"/>
          <w:color w:val="FFFFFF" w:themeColor="background1"/>
          <w:sz w:val="28"/>
          <w:szCs w:val="28"/>
        </w:rPr>
      </w:pPr>
      <w:bookmarkStart w:id="12" w:name="_Toc413834648"/>
      <w:bookmarkStart w:id="13" w:name="_Toc131169397"/>
      <w:r w:rsidRPr="00A62A39">
        <w:rPr>
          <w:rFonts w:asciiTheme="minorHAnsi" w:hAnsiTheme="minorHAnsi" w:cstheme="minorHAnsi"/>
          <w:color w:val="FFFFFF" w:themeColor="background1"/>
          <w:sz w:val="28"/>
          <w:szCs w:val="28"/>
        </w:rPr>
        <w:t>Preferences in the Selection Process</w:t>
      </w:r>
      <w:bookmarkEnd w:id="12"/>
      <w:bookmarkEnd w:id="13"/>
      <w:r w:rsidR="00D3792C" w:rsidRPr="00A62A39">
        <w:rPr>
          <w:rFonts w:asciiTheme="minorHAnsi" w:hAnsiTheme="minorHAnsi" w:cstheme="minorHAnsi"/>
          <w:color w:val="FFFFFF" w:themeColor="background1"/>
          <w:sz w:val="28"/>
          <w:szCs w:val="28"/>
        </w:rPr>
        <w:t xml:space="preserve"> </w:t>
      </w:r>
    </w:p>
    <w:p w14:paraId="18A2003C" w14:textId="1979E7B6" w:rsidR="00C21A04" w:rsidRPr="00635120" w:rsidRDefault="00AF7D4D" w:rsidP="004E2EB0">
      <w:pPr>
        <w:rPr>
          <w:rFonts w:asciiTheme="minorHAnsi" w:hAnsiTheme="minorHAnsi" w:cstheme="minorHAnsi"/>
        </w:rPr>
      </w:pPr>
      <w:r w:rsidRPr="00635120">
        <w:rPr>
          <w:rFonts w:asciiTheme="minorHAnsi" w:hAnsiTheme="minorHAnsi" w:cstheme="minorHAnsi"/>
        </w:rPr>
        <w:t xml:space="preserve">The </w:t>
      </w:r>
      <w:r w:rsidR="00C21A04" w:rsidRPr="00635120">
        <w:rPr>
          <w:rFonts w:asciiTheme="minorHAnsi" w:hAnsiTheme="minorHAnsi" w:cstheme="minorHAnsi"/>
        </w:rPr>
        <w:t xml:space="preserve">Board </w:t>
      </w:r>
      <w:r w:rsidRPr="00635120">
        <w:rPr>
          <w:rFonts w:asciiTheme="minorHAnsi" w:hAnsiTheme="minorHAnsi" w:cstheme="minorHAnsi"/>
        </w:rPr>
        <w:t>give</w:t>
      </w:r>
      <w:r w:rsidR="00C21A04" w:rsidRPr="00635120">
        <w:rPr>
          <w:rFonts w:asciiTheme="minorHAnsi" w:hAnsiTheme="minorHAnsi" w:cstheme="minorHAnsi"/>
        </w:rPr>
        <w:t>s</w:t>
      </w:r>
      <w:r w:rsidRPr="00635120">
        <w:rPr>
          <w:rFonts w:asciiTheme="minorHAnsi" w:hAnsiTheme="minorHAnsi" w:cstheme="minorHAnsi"/>
        </w:rPr>
        <w:t xml:space="preserve"> preference to applications that include an educational program or specialized focus that appropriately addresses one or more of the student populations listed below. </w:t>
      </w:r>
      <w:r w:rsidR="006C7A1A">
        <w:rPr>
          <w:rFonts w:asciiTheme="minorHAnsi" w:hAnsiTheme="minorHAnsi" w:cstheme="minorHAnsi"/>
        </w:rPr>
        <w:t xml:space="preserve">The </w:t>
      </w:r>
      <w:r w:rsidR="00C21A04" w:rsidRPr="00635120">
        <w:rPr>
          <w:rFonts w:asciiTheme="minorHAnsi" w:hAnsiTheme="minorHAnsi" w:cstheme="minorHAnsi"/>
        </w:rPr>
        <w:t>CMVS</w:t>
      </w:r>
      <w:r w:rsidRPr="00635120">
        <w:rPr>
          <w:rFonts w:asciiTheme="minorHAnsi" w:hAnsiTheme="minorHAnsi" w:cstheme="minorHAnsi"/>
        </w:rPr>
        <w:t xml:space="preserve"> must </w:t>
      </w:r>
      <w:r w:rsidR="00CE460A">
        <w:rPr>
          <w:rFonts w:asciiTheme="minorHAnsi" w:hAnsiTheme="minorHAnsi" w:cstheme="minorHAnsi"/>
        </w:rPr>
        <w:t>develop a</w:t>
      </w:r>
      <w:r w:rsidR="00375BE3">
        <w:rPr>
          <w:rFonts w:asciiTheme="minorHAnsi" w:hAnsiTheme="minorHAnsi" w:cstheme="minorHAnsi"/>
        </w:rPr>
        <w:t xml:space="preserve"> Recruitment and Retention Plan</w:t>
      </w:r>
      <w:r w:rsidR="008F32BD">
        <w:rPr>
          <w:rFonts w:asciiTheme="minorHAnsi" w:hAnsiTheme="minorHAnsi" w:cstheme="minorHAnsi"/>
        </w:rPr>
        <w:t xml:space="preserve">. The Recruitment and Retention Plan outlines </w:t>
      </w:r>
      <w:r w:rsidRPr="00635120">
        <w:rPr>
          <w:rFonts w:asciiTheme="minorHAnsi" w:hAnsiTheme="minorHAnsi" w:cstheme="minorHAnsi"/>
        </w:rPr>
        <w:t>deliberate, specific steps to attract, enroll, and retain any target populations specified in its certificate, as long as it does not discriminate on the basis of race, color, national origin, creed, sex, gender identity, ethnicity, sexual orientation, mental or physical disability, age, ancestry, athletic performance, special need, proficiency in the English language or a foreign lan</w:t>
      </w:r>
      <w:r w:rsidR="00C21A04" w:rsidRPr="00635120">
        <w:rPr>
          <w:rFonts w:asciiTheme="minorHAnsi" w:hAnsiTheme="minorHAnsi" w:cstheme="minorHAnsi"/>
        </w:rPr>
        <w:t>guage, or academic achievement.</w:t>
      </w:r>
      <w:r w:rsidR="002475F3" w:rsidRPr="00635120">
        <w:rPr>
          <w:rFonts w:asciiTheme="minorHAnsi" w:hAnsiTheme="minorHAnsi" w:cstheme="minorHAnsi"/>
        </w:rPr>
        <w:t xml:space="preserve"> Preferences for applications will be considered for CMVS</w:t>
      </w:r>
      <w:r w:rsidR="00360D4C">
        <w:rPr>
          <w:rFonts w:asciiTheme="minorHAnsi" w:hAnsiTheme="minorHAnsi" w:cstheme="minorHAnsi"/>
        </w:rPr>
        <w:t>s</w:t>
      </w:r>
      <w:r w:rsidR="002475F3" w:rsidRPr="00635120">
        <w:rPr>
          <w:rFonts w:asciiTheme="minorHAnsi" w:hAnsiTheme="minorHAnsi" w:cstheme="minorHAnsi"/>
        </w:rPr>
        <w:t xml:space="preserve"> that seek to serve:</w:t>
      </w:r>
    </w:p>
    <w:p w14:paraId="19EFBF96" w14:textId="77777777"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lastRenderedPageBreak/>
        <w:t xml:space="preserve">students with physical or other challenges that make it difficult to physically attend a school; </w:t>
      </w:r>
    </w:p>
    <w:p w14:paraId="1D95A367" w14:textId="77777777"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 xml:space="preserve">students with medical needs requiring a home or hospital setting; </w:t>
      </w:r>
    </w:p>
    <w:p w14:paraId="10AA6BF4" w14:textId="1554D6CD"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 xml:space="preserve">students with </w:t>
      </w:r>
      <w:r w:rsidR="001E31F2" w:rsidRPr="00635120">
        <w:rPr>
          <w:rFonts w:asciiTheme="minorHAnsi" w:hAnsiTheme="minorHAnsi" w:cstheme="minorHAnsi"/>
        </w:rPr>
        <w:t xml:space="preserve">special </w:t>
      </w:r>
      <w:r w:rsidRPr="00635120">
        <w:rPr>
          <w:rFonts w:asciiTheme="minorHAnsi" w:hAnsiTheme="minorHAnsi" w:cstheme="minorHAnsi"/>
        </w:rPr>
        <w:t xml:space="preserve">needs requiring a flexible schedule; </w:t>
      </w:r>
    </w:p>
    <w:p w14:paraId="74FC38B1" w14:textId="77777777"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 xml:space="preserve">students who are over-age for their grade; </w:t>
      </w:r>
    </w:p>
    <w:p w14:paraId="0B17E254" w14:textId="77777777"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 xml:space="preserve">students who have been expelled; </w:t>
      </w:r>
    </w:p>
    <w:p w14:paraId="2E526617" w14:textId="77777777"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 xml:space="preserve">students who have dropped out or who are at risk of dropping out; </w:t>
      </w:r>
    </w:p>
    <w:p w14:paraId="2A235553" w14:textId="77777777"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 xml:space="preserve">students who are pregnant or have a child; </w:t>
      </w:r>
    </w:p>
    <w:p w14:paraId="288D2A3E" w14:textId="04EC0EBE"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 xml:space="preserve">students with social and emotional </w:t>
      </w:r>
      <w:r w:rsidR="001E31F2" w:rsidRPr="00635120">
        <w:rPr>
          <w:rFonts w:asciiTheme="minorHAnsi" w:hAnsiTheme="minorHAnsi" w:cstheme="minorHAnsi"/>
        </w:rPr>
        <w:t xml:space="preserve">learning needs </w:t>
      </w:r>
      <w:r w:rsidRPr="00635120">
        <w:rPr>
          <w:rFonts w:asciiTheme="minorHAnsi" w:hAnsiTheme="minorHAnsi" w:cstheme="minorHAnsi"/>
        </w:rPr>
        <w:t xml:space="preserve">that make it difficult for them to physically attend a school; </w:t>
      </w:r>
    </w:p>
    <w:p w14:paraId="4A9A653D" w14:textId="77777777"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 xml:space="preserve">students who feel bullied or cannot attend school because the student’s safety is at risk; </w:t>
      </w:r>
    </w:p>
    <w:p w14:paraId="202AB166" w14:textId="77777777"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 xml:space="preserve">gifted and talented students; </w:t>
      </w:r>
    </w:p>
    <w:p w14:paraId="20E46089" w14:textId="77777777"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 xml:space="preserve">students who seek academic work not available in their school; </w:t>
      </w:r>
    </w:p>
    <w:p w14:paraId="7458305F" w14:textId="77777777" w:rsidR="00AF7D4D" w:rsidRPr="00635120" w:rsidRDefault="00AF7D4D" w:rsidP="00EF05FB">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 xml:space="preserve">students in rural communities; and </w:t>
      </w:r>
    </w:p>
    <w:p w14:paraId="7041177F" w14:textId="5EE55538" w:rsidR="009A7F12" w:rsidRPr="00635120" w:rsidRDefault="00AF7D4D" w:rsidP="004E2EB0">
      <w:pPr>
        <w:pStyle w:val="ListParagraph"/>
        <w:numPr>
          <w:ilvl w:val="0"/>
          <w:numId w:val="19"/>
        </w:numPr>
        <w:spacing w:before="40"/>
        <w:contextualSpacing w:val="0"/>
        <w:rPr>
          <w:rFonts w:asciiTheme="minorHAnsi" w:hAnsiTheme="minorHAnsi" w:cstheme="minorHAnsi"/>
        </w:rPr>
      </w:pPr>
      <w:r w:rsidRPr="00635120">
        <w:rPr>
          <w:rFonts w:asciiTheme="minorHAnsi" w:hAnsiTheme="minorHAnsi" w:cstheme="minorHAnsi"/>
        </w:rPr>
        <w:t>students</w:t>
      </w:r>
      <w:r w:rsidR="00C21A04" w:rsidRPr="00635120">
        <w:rPr>
          <w:rFonts w:asciiTheme="minorHAnsi" w:hAnsiTheme="minorHAnsi" w:cstheme="minorHAnsi"/>
        </w:rPr>
        <w:t xml:space="preserve"> in institutionalized settings.</w:t>
      </w:r>
    </w:p>
    <w:p w14:paraId="45C1A780" w14:textId="199D6E84" w:rsidR="006A7087" w:rsidRPr="00635120" w:rsidRDefault="00AF7D4D" w:rsidP="00C35D63">
      <w:pPr>
        <w:spacing w:before="120" w:after="120"/>
        <w:rPr>
          <w:rFonts w:asciiTheme="minorHAnsi" w:hAnsiTheme="minorHAnsi" w:cstheme="minorHAnsi"/>
        </w:rPr>
      </w:pPr>
      <w:r w:rsidRPr="00635120">
        <w:rPr>
          <w:rFonts w:asciiTheme="minorHAnsi" w:hAnsiTheme="minorHAnsi" w:cstheme="minorHAnsi"/>
        </w:rPr>
        <w:t>The Board also consider</w:t>
      </w:r>
      <w:r w:rsidR="00C21A04" w:rsidRPr="00635120">
        <w:rPr>
          <w:rFonts w:asciiTheme="minorHAnsi" w:hAnsiTheme="minorHAnsi" w:cstheme="minorHAnsi"/>
        </w:rPr>
        <w:t>s</w:t>
      </w:r>
      <w:r w:rsidRPr="00635120">
        <w:rPr>
          <w:rFonts w:asciiTheme="minorHAnsi" w:hAnsiTheme="minorHAnsi" w:cstheme="minorHAnsi"/>
        </w:rPr>
        <w:t xml:space="preserve"> whether proposed schools will create or enhance the opportunity for students to attend virtual schools in all grades </w:t>
      </w:r>
      <w:r w:rsidR="00C21A04" w:rsidRPr="00635120">
        <w:rPr>
          <w:rFonts w:asciiTheme="minorHAnsi" w:hAnsiTheme="minorHAnsi" w:cstheme="minorHAnsi"/>
        </w:rPr>
        <w:t xml:space="preserve">from kindergarten to grade 12. </w:t>
      </w:r>
      <w:r w:rsidR="001D0288" w:rsidRPr="00635120" w:rsidDel="001D0288">
        <w:rPr>
          <w:rFonts w:asciiTheme="minorHAnsi" w:hAnsiTheme="minorHAnsi" w:cstheme="minorHAnsi"/>
        </w:rPr>
        <w:t xml:space="preserve"> </w:t>
      </w:r>
    </w:p>
    <w:p w14:paraId="2B3DA147" w14:textId="4061AAC6" w:rsidR="00ED2CEC" w:rsidRPr="00A62A39" w:rsidRDefault="00EC2AD4" w:rsidP="00C35D63">
      <w:pPr>
        <w:shd w:val="clear" w:color="auto" w:fill="4F81BD" w:themeFill="accent1"/>
        <w:spacing w:before="100" w:beforeAutospacing="1" w:after="100" w:afterAutospacing="1"/>
        <w:rPr>
          <w:rFonts w:asciiTheme="minorHAnsi" w:hAnsiTheme="minorHAnsi" w:cstheme="minorHAnsi"/>
          <w:b/>
          <w:color w:val="FFFFFF" w:themeColor="background1"/>
        </w:rPr>
      </w:pPr>
      <w:r w:rsidRPr="00A62A39">
        <w:rPr>
          <w:rFonts w:asciiTheme="minorHAnsi" w:hAnsiTheme="minorHAnsi" w:cstheme="minorHAnsi"/>
          <w:b/>
          <w:color w:val="FFFFFF" w:themeColor="background1"/>
          <w:sz w:val="28"/>
          <w:szCs w:val="28"/>
        </w:rPr>
        <w:t xml:space="preserve">Additional </w:t>
      </w:r>
      <w:r w:rsidR="006F5FBB" w:rsidRPr="00A62A39">
        <w:rPr>
          <w:rFonts w:asciiTheme="minorHAnsi" w:hAnsiTheme="minorHAnsi" w:cstheme="minorHAnsi"/>
          <w:b/>
          <w:color w:val="FFFFFF" w:themeColor="background1"/>
          <w:sz w:val="28"/>
          <w:szCs w:val="28"/>
        </w:rPr>
        <w:t>Information for Applicant Groups</w:t>
      </w:r>
    </w:p>
    <w:p w14:paraId="7C2C5515" w14:textId="0BBD87AB" w:rsidR="00AF7D4D" w:rsidRPr="00FB25AD" w:rsidRDefault="00AF7D4D" w:rsidP="00EF05FB">
      <w:pPr>
        <w:pStyle w:val="Heading1"/>
        <w:spacing w:before="0"/>
        <w:rPr>
          <w:rFonts w:asciiTheme="minorHAnsi" w:hAnsiTheme="minorHAnsi" w:cstheme="minorHAnsi"/>
          <w:sz w:val="24"/>
          <w:szCs w:val="24"/>
        </w:rPr>
      </w:pPr>
      <w:bookmarkStart w:id="14" w:name="_Toc131169398"/>
      <w:r w:rsidRPr="00FB25AD">
        <w:rPr>
          <w:rFonts w:asciiTheme="minorHAnsi" w:hAnsiTheme="minorHAnsi" w:cstheme="minorHAnsi"/>
          <w:sz w:val="24"/>
          <w:szCs w:val="24"/>
        </w:rPr>
        <w:t>Funding</w:t>
      </w:r>
      <w:bookmarkEnd w:id="14"/>
    </w:p>
    <w:p w14:paraId="4BC9040F" w14:textId="77777777" w:rsidR="00491143" w:rsidRPr="00635120" w:rsidRDefault="00AF7D4D" w:rsidP="00D31C97">
      <w:pPr>
        <w:spacing w:before="120" w:after="120"/>
        <w:rPr>
          <w:rFonts w:asciiTheme="minorHAnsi" w:hAnsiTheme="minorHAnsi" w:cstheme="minorHAnsi"/>
        </w:rPr>
      </w:pPr>
      <w:r w:rsidRPr="00635120">
        <w:rPr>
          <w:rFonts w:asciiTheme="minorHAnsi" w:hAnsiTheme="minorHAnsi" w:cstheme="minorHAnsi"/>
        </w:rPr>
        <w:t xml:space="preserve">For each student that a CMVS enrolls, it will receive funding from </w:t>
      </w:r>
      <w:r w:rsidR="00E8393B" w:rsidRPr="00635120">
        <w:rPr>
          <w:rFonts w:asciiTheme="minorHAnsi" w:hAnsiTheme="minorHAnsi" w:cstheme="minorHAnsi"/>
        </w:rPr>
        <w:t xml:space="preserve">the Commonwealth in an amount </w:t>
      </w:r>
      <w:r w:rsidRPr="00635120">
        <w:rPr>
          <w:rFonts w:asciiTheme="minorHAnsi" w:hAnsiTheme="minorHAnsi" w:cstheme="minorHAnsi"/>
        </w:rPr>
        <w:t>set by statute.</w:t>
      </w:r>
      <w:r w:rsidR="00491143" w:rsidRPr="00635120">
        <w:rPr>
          <w:rFonts w:asciiTheme="minorHAnsi" w:hAnsiTheme="minorHAnsi" w:cstheme="minorHAnsi"/>
        </w:rPr>
        <w:t xml:space="preserve"> </w:t>
      </w:r>
    </w:p>
    <w:p w14:paraId="79AD8FFC" w14:textId="2593D3E4" w:rsidR="00E8393B" w:rsidRPr="00635120" w:rsidRDefault="00491143" w:rsidP="00D31C97">
      <w:pPr>
        <w:pStyle w:val="ListParagraph"/>
        <w:numPr>
          <w:ilvl w:val="0"/>
          <w:numId w:val="29"/>
        </w:numPr>
        <w:spacing w:before="120" w:after="120"/>
        <w:contextualSpacing w:val="0"/>
        <w:rPr>
          <w:rFonts w:asciiTheme="minorHAnsi" w:hAnsiTheme="minorHAnsi" w:cstheme="minorHAnsi"/>
        </w:rPr>
      </w:pPr>
      <w:r w:rsidRPr="00635120">
        <w:rPr>
          <w:rFonts w:asciiTheme="minorHAnsi" w:hAnsiTheme="minorHAnsi" w:cstheme="minorHAnsi"/>
          <w:b/>
        </w:rPr>
        <w:t>Per pupil capitation:</w:t>
      </w:r>
      <w:r w:rsidRPr="00635120">
        <w:rPr>
          <w:rFonts w:asciiTheme="minorHAnsi" w:hAnsiTheme="minorHAnsi" w:cstheme="minorHAnsi"/>
        </w:rPr>
        <w:t xml:space="preserve"> </w:t>
      </w:r>
      <w:r w:rsidR="00AF7D4D" w:rsidRPr="00635120">
        <w:rPr>
          <w:rFonts w:asciiTheme="minorHAnsi" w:hAnsiTheme="minorHAnsi" w:cstheme="minorHAnsi"/>
        </w:rPr>
        <w:t xml:space="preserve">The statute identifies the “school choice” rate of $5,000 per student as the default tuition. </w:t>
      </w:r>
      <w:r w:rsidR="007E217D" w:rsidRPr="00635120">
        <w:rPr>
          <w:rFonts w:asciiTheme="minorHAnsi" w:hAnsiTheme="minorHAnsi" w:cstheme="minorHAnsi"/>
        </w:rPr>
        <w:t>However, a</w:t>
      </w:r>
      <w:r w:rsidR="00610582" w:rsidRPr="00635120">
        <w:rPr>
          <w:rFonts w:asciiTheme="minorHAnsi" w:hAnsiTheme="minorHAnsi" w:cstheme="minorHAnsi"/>
        </w:rPr>
        <w:t>t its December 19, 201</w:t>
      </w:r>
      <w:r w:rsidR="00612169" w:rsidRPr="00635120">
        <w:rPr>
          <w:rFonts w:asciiTheme="minorHAnsi" w:hAnsiTheme="minorHAnsi" w:cstheme="minorHAnsi"/>
        </w:rPr>
        <w:t>7</w:t>
      </w:r>
      <w:r w:rsidR="00610582" w:rsidRPr="00635120">
        <w:rPr>
          <w:rFonts w:asciiTheme="minorHAnsi" w:hAnsiTheme="minorHAnsi" w:cstheme="minorHAnsi"/>
        </w:rPr>
        <w:t xml:space="preserve"> meeting, the Board voted to amend the certificates of the two operating virtual schools to specify $8,265 in per pupil tuition, less $75 per pupil retained by </w:t>
      </w:r>
      <w:r w:rsidR="00E74F0D" w:rsidRPr="00635120">
        <w:rPr>
          <w:rFonts w:asciiTheme="minorHAnsi" w:hAnsiTheme="minorHAnsi" w:cstheme="minorHAnsi"/>
        </w:rPr>
        <w:t>the Department</w:t>
      </w:r>
      <w:r w:rsidR="00610582" w:rsidRPr="00635120">
        <w:rPr>
          <w:rFonts w:asciiTheme="minorHAnsi" w:hAnsiTheme="minorHAnsi" w:cstheme="minorHAnsi"/>
        </w:rPr>
        <w:t xml:space="preserve"> for program administration.</w:t>
      </w:r>
      <w:r w:rsidR="00610582" w:rsidRPr="00635120">
        <w:rPr>
          <w:rStyle w:val="FootnoteReference"/>
          <w:rFonts w:asciiTheme="minorHAnsi" w:hAnsiTheme="minorHAnsi" w:cstheme="minorHAnsi"/>
        </w:rPr>
        <w:footnoteReference w:id="7"/>
      </w:r>
      <w:r w:rsidR="00201C4A" w:rsidRPr="00635120">
        <w:rPr>
          <w:rFonts w:asciiTheme="minorHAnsi" w:hAnsiTheme="minorHAnsi" w:cstheme="minorHAnsi"/>
        </w:rPr>
        <w:t xml:space="preserve"> The Board </w:t>
      </w:r>
      <w:r w:rsidR="007E217D" w:rsidRPr="00635120">
        <w:rPr>
          <w:rFonts w:asciiTheme="minorHAnsi" w:hAnsiTheme="minorHAnsi" w:cstheme="minorHAnsi"/>
        </w:rPr>
        <w:t xml:space="preserve">also </w:t>
      </w:r>
      <w:r w:rsidR="00201C4A" w:rsidRPr="00635120">
        <w:rPr>
          <w:rFonts w:asciiTheme="minorHAnsi" w:hAnsiTheme="minorHAnsi" w:cstheme="minorHAnsi"/>
        </w:rPr>
        <w:t xml:space="preserve">voted to delegate to the Commissioner authority to adjust this rate annually for inflation for the remainder of the schools' current certificates and amend their certificates accordingly. </w:t>
      </w:r>
      <w:r w:rsidR="007E217D" w:rsidRPr="00635120">
        <w:rPr>
          <w:rFonts w:asciiTheme="minorHAnsi" w:hAnsiTheme="minorHAnsi" w:cstheme="minorHAnsi"/>
        </w:rPr>
        <w:t>These r</w:t>
      </w:r>
      <w:r w:rsidR="00201C4A" w:rsidRPr="00635120">
        <w:rPr>
          <w:rFonts w:asciiTheme="minorHAnsi" w:hAnsiTheme="minorHAnsi" w:cstheme="minorHAnsi"/>
        </w:rPr>
        <w:t xml:space="preserve">ates </w:t>
      </w:r>
      <w:r w:rsidR="007E217D" w:rsidRPr="00635120">
        <w:rPr>
          <w:rFonts w:asciiTheme="minorHAnsi" w:hAnsiTheme="minorHAnsi" w:cstheme="minorHAnsi"/>
        </w:rPr>
        <w:t>are</w:t>
      </w:r>
      <w:r w:rsidR="00201C4A" w:rsidRPr="00635120">
        <w:rPr>
          <w:rFonts w:asciiTheme="minorHAnsi" w:hAnsiTheme="minorHAnsi" w:cstheme="minorHAnsi"/>
        </w:rPr>
        <w:t xml:space="preserve"> simply increas</w:t>
      </w:r>
      <w:r w:rsidR="007E217D" w:rsidRPr="00635120">
        <w:rPr>
          <w:rFonts w:asciiTheme="minorHAnsi" w:hAnsiTheme="minorHAnsi" w:cstheme="minorHAnsi"/>
        </w:rPr>
        <w:t>ed</w:t>
      </w:r>
      <w:r w:rsidR="00201C4A" w:rsidRPr="00635120">
        <w:rPr>
          <w:rFonts w:asciiTheme="minorHAnsi" w:hAnsiTheme="minorHAnsi" w:cstheme="minorHAnsi"/>
        </w:rPr>
        <w:t xml:space="preserve"> at the same rate as the foundation budget rates for districts</w:t>
      </w:r>
      <w:r w:rsidR="007E217D" w:rsidRPr="00635120">
        <w:rPr>
          <w:rFonts w:asciiTheme="minorHAnsi" w:hAnsiTheme="minorHAnsi" w:cstheme="minorHAnsi"/>
        </w:rPr>
        <w:t>. For FY2</w:t>
      </w:r>
      <w:r w:rsidR="002A1091" w:rsidRPr="00635120">
        <w:rPr>
          <w:rFonts w:asciiTheme="minorHAnsi" w:hAnsiTheme="minorHAnsi" w:cstheme="minorHAnsi"/>
        </w:rPr>
        <w:t>3</w:t>
      </w:r>
      <w:r w:rsidR="007E217D" w:rsidRPr="00635120">
        <w:rPr>
          <w:rFonts w:asciiTheme="minorHAnsi" w:hAnsiTheme="minorHAnsi" w:cstheme="minorHAnsi"/>
        </w:rPr>
        <w:t>, t</w:t>
      </w:r>
      <w:r w:rsidR="00201C4A" w:rsidRPr="00635120">
        <w:rPr>
          <w:rFonts w:asciiTheme="minorHAnsi" w:hAnsiTheme="minorHAnsi" w:cstheme="minorHAnsi"/>
        </w:rPr>
        <w:t>he Commissioner adjusted the FY2</w:t>
      </w:r>
      <w:r w:rsidR="002A1091" w:rsidRPr="00635120">
        <w:rPr>
          <w:rFonts w:asciiTheme="minorHAnsi" w:hAnsiTheme="minorHAnsi" w:cstheme="minorHAnsi"/>
        </w:rPr>
        <w:t>3</w:t>
      </w:r>
      <w:r w:rsidR="00201C4A" w:rsidRPr="00635120">
        <w:rPr>
          <w:rFonts w:asciiTheme="minorHAnsi" w:hAnsiTheme="minorHAnsi" w:cstheme="minorHAnsi"/>
        </w:rPr>
        <w:t xml:space="preserve"> base tuition rate </w:t>
      </w:r>
      <w:r w:rsidR="008708E4" w:rsidRPr="00635120">
        <w:rPr>
          <w:rFonts w:asciiTheme="minorHAnsi" w:hAnsiTheme="minorHAnsi" w:cstheme="minorHAnsi"/>
        </w:rPr>
        <w:t xml:space="preserve">for inflation such </w:t>
      </w:r>
      <w:r w:rsidR="00201C4A" w:rsidRPr="00635120">
        <w:rPr>
          <w:rFonts w:asciiTheme="minorHAnsi" w:hAnsiTheme="minorHAnsi" w:cstheme="minorHAnsi"/>
        </w:rPr>
        <w:t>that each CMVS receive</w:t>
      </w:r>
      <w:r w:rsidR="008708E4" w:rsidRPr="00635120">
        <w:rPr>
          <w:rFonts w:asciiTheme="minorHAnsi" w:hAnsiTheme="minorHAnsi" w:cstheme="minorHAnsi"/>
        </w:rPr>
        <w:t>d</w:t>
      </w:r>
      <w:r w:rsidR="00201C4A" w:rsidRPr="00635120">
        <w:rPr>
          <w:rFonts w:asciiTheme="minorHAnsi" w:hAnsiTheme="minorHAnsi" w:cstheme="minorHAnsi"/>
        </w:rPr>
        <w:t xml:space="preserve"> </w:t>
      </w:r>
      <w:bookmarkStart w:id="15" w:name="_Hlk128991375"/>
      <w:r w:rsidR="00982654" w:rsidRPr="00635120">
        <w:rPr>
          <w:rFonts w:asciiTheme="minorHAnsi" w:hAnsiTheme="minorHAnsi" w:cstheme="minorHAnsi"/>
        </w:rPr>
        <w:t xml:space="preserve">$9,184 </w:t>
      </w:r>
      <w:bookmarkEnd w:id="15"/>
      <w:r w:rsidR="00201C4A" w:rsidRPr="00635120">
        <w:rPr>
          <w:rFonts w:asciiTheme="minorHAnsi" w:hAnsiTheme="minorHAnsi" w:cstheme="minorHAnsi"/>
        </w:rPr>
        <w:t>per pupil</w:t>
      </w:r>
      <w:r w:rsidR="00201C4A" w:rsidRPr="00635120" w:rsidDel="0060362C">
        <w:rPr>
          <w:rFonts w:asciiTheme="minorHAnsi" w:hAnsiTheme="minorHAnsi" w:cstheme="minorHAnsi"/>
        </w:rPr>
        <w:t>.</w:t>
      </w:r>
      <w:r w:rsidR="00201C4A" w:rsidRPr="00635120">
        <w:rPr>
          <w:rFonts w:asciiTheme="minorHAnsi" w:hAnsiTheme="minorHAnsi" w:cstheme="minorHAnsi"/>
        </w:rPr>
        <w:t xml:space="preserve"> </w:t>
      </w:r>
    </w:p>
    <w:p w14:paraId="29463FD2" w14:textId="7D7D9BD8" w:rsidR="00802E5E" w:rsidRPr="00635120" w:rsidRDefault="00802E5E" w:rsidP="00D31C97">
      <w:pPr>
        <w:pStyle w:val="ListParagraph"/>
        <w:numPr>
          <w:ilvl w:val="0"/>
          <w:numId w:val="29"/>
        </w:numPr>
        <w:spacing w:before="120" w:after="120"/>
        <w:contextualSpacing w:val="0"/>
        <w:rPr>
          <w:rFonts w:asciiTheme="minorHAnsi" w:hAnsiTheme="minorHAnsi" w:cstheme="minorHAnsi"/>
          <w:sz w:val="20"/>
          <w:szCs w:val="20"/>
        </w:rPr>
      </w:pPr>
      <w:r w:rsidRPr="00635120">
        <w:rPr>
          <w:rFonts w:asciiTheme="minorHAnsi" w:hAnsiTheme="minorHAnsi" w:cstheme="minorHAnsi"/>
          <w:b/>
          <w:bCs/>
        </w:rPr>
        <w:t>Monthly payments:</w:t>
      </w:r>
      <w:r w:rsidRPr="00635120">
        <w:rPr>
          <w:rFonts w:asciiTheme="minorHAnsi" w:hAnsiTheme="minorHAnsi" w:cstheme="minorHAnsi"/>
        </w:rPr>
        <w:t xml:space="preserve"> Once granted a certificate, a CMVS will receive </w:t>
      </w:r>
      <w:r w:rsidR="00D96712" w:rsidRPr="00635120">
        <w:rPr>
          <w:rFonts w:asciiTheme="minorHAnsi" w:hAnsiTheme="minorHAnsi" w:cstheme="minorHAnsi"/>
        </w:rPr>
        <w:t>monthly payments</w:t>
      </w:r>
      <w:r w:rsidRPr="00635120">
        <w:rPr>
          <w:rFonts w:asciiTheme="minorHAnsi" w:hAnsiTheme="minorHAnsi" w:cstheme="minorHAnsi"/>
        </w:rPr>
        <w:t xml:space="preserve"> starting in July of the first</w:t>
      </w:r>
      <w:r w:rsidRPr="00635120">
        <w:rPr>
          <w:rFonts w:asciiTheme="minorHAnsi" w:hAnsiTheme="minorHAnsi" w:cstheme="minorHAnsi"/>
          <w:b/>
          <w:bCs/>
          <w:i/>
          <w:iCs/>
        </w:rPr>
        <w:t xml:space="preserve"> </w:t>
      </w:r>
      <w:r w:rsidRPr="00635120">
        <w:rPr>
          <w:rFonts w:asciiTheme="minorHAnsi" w:hAnsiTheme="minorHAnsi" w:cstheme="minorHAnsi"/>
        </w:rPr>
        <w:t xml:space="preserve">fiscal year the school plans to enroll students. Payments will be based on the pre-enrollment estimate that the school must submit annually to the Department. The first five monthly payments will be approximately one-twelfth of the projected annual pre-enrollment multiplied by the approved per pupil tuition rate. Monthly payments from December through May will be based on the October Student Information Management System (SIMS) collection from the CMVS and then will be </w:t>
      </w:r>
      <w:r w:rsidRPr="00635120">
        <w:rPr>
          <w:rFonts w:asciiTheme="minorHAnsi" w:hAnsiTheme="minorHAnsi" w:cstheme="minorHAnsi"/>
        </w:rPr>
        <w:lastRenderedPageBreak/>
        <w:t xml:space="preserve">finalized in June based on the </w:t>
      </w:r>
      <w:r w:rsidRPr="00635120">
        <w:rPr>
          <w:rFonts w:asciiTheme="minorHAnsi" w:hAnsiTheme="minorHAnsi" w:cstheme="minorHAnsi"/>
          <w:i/>
          <w:iCs/>
        </w:rPr>
        <w:t>Spring Claim Form</w:t>
      </w:r>
      <w:r w:rsidRPr="00635120">
        <w:rPr>
          <w:rFonts w:asciiTheme="minorHAnsi" w:hAnsiTheme="minorHAnsi" w:cstheme="minorHAnsi"/>
        </w:rPr>
        <w:t xml:space="preserve"> that the CMVS submits in early May, see the </w:t>
      </w:r>
      <w:hyperlink r:id="rId35" w:history="1">
        <w:r w:rsidRPr="00AC0857">
          <w:rPr>
            <w:rStyle w:val="Hyperlink"/>
            <w:rFonts w:asciiTheme="minorHAnsi" w:hAnsiTheme="minorHAnsi" w:cstheme="minorHAnsi"/>
          </w:rPr>
          <w:t>Spring Claim Form User Guide</w:t>
        </w:r>
      </w:hyperlink>
      <w:r w:rsidRPr="00AC0857">
        <w:rPr>
          <w:rFonts w:asciiTheme="minorHAnsi" w:hAnsiTheme="minorHAnsi" w:cstheme="minorHAnsi"/>
        </w:rPr>
        <w:t>.</w:t>
      </w:r>
    </w:p>
    <w:p w14:paraId="070B142A" w14:textId="77777777" w:rsidR="00802E5E" w:rsidRPr="00635120" w:rsidRDefault="00802E5E" w:rsidP="00D31C97">
      <w:pPr>
        <w:pStyle w:val="ListParagraph"/>
        <w:numPr>
          <w:ilvl w:val="0"/>
          <w:numId w:val="29"/>
        </w:numPr>
        <w:spacing w:before="120" w:after="120"/>
        <w:contextualSpacing w:val="0"/>
        <w:rPr>
          <w:rFonts w:asciiTheme="minorHAnsi" w:hAnsiTheme="minorHAnsi" w:cstheme="minorHAnsi"/>
        </w:rPr>
      </w:pPr>
      <w:r w:rsidRPr="00635120">
        <w:rPr>
          <w:rFonts w:asciiTheme="minorHAnsi" w:hAnsiTheme="minorHAnsi" w:cstheme="minorHAnsi"/>
          <w:b/>
          <w:bCs/>
        </w:rPr>
        <w:t xml:space="preserve">Provision of special education services: </w:t>
      </w:r>
      <w:r w:rsidRPr="00635120">
        <w:rPr>
          <w:rFonts w:asciiTheme="minorHAnsi" w:hAnsiTheme="minorHAnsi" w:cstheme="minorHAnsi"/>
        </w:rPr>
        <w:t xml:space="preserve">A CMVS is responsible for providing directly or for arranging for the provision of services specified on a student’s individualized education plan (IEP). The cost of special education services is determined using the </w:t>
      </w:r>
      <w:r w:rsidRPr="00635120">
        <w:rPr>
          <w:rFonts w:asciiTheme="minorHAnsi" w:hAnsiTheme="minorHAnsi" w:cstheme="minorHAnsi"/>
          <w:i/>
          <w:iCs/>
        </w:rPr>
        <w:t>Special Education Increment Form</w:t>
      </w:r>
      <w:r w:rsidRPr="00635120">
        <w:rPr>
          <w:rFonts w:asciiTheme="minorHAnsi" w:hAnsiTheme="minorHAnsi" w:cstheme="minorHAnsi"/>
        </w:rPr>
        <w:t xml:space="preserve"> in accordance with </w:t>
      </w:r>
      <w:hyperlink r:id="rId36" w:history="1">
        <w:r w:rsidRPr="00AC0857">
          <w:rPr>
            <w:rStyle w:val="Hyperlink"/>
            <w:rFonts w:asciiTheme="minorHAnsi" w:hAnsiTheme="minorHAnsi" w:cstheme="minorHAnsi"/>
          </w:rPr>
          <w:t>603 CMR 10.07(3)</w:t>
        </w:r>
      </w:hyperlink>
      <w:r w:rsidRPr="00AC0857">
        <w:rPr>
          <w:rFonts w:asciiTheme="minorHAnsi" w:hAnsiTheme="minorHAnsi" w:cstheme="minorHAnsi"/>
        </w:rPr>
        <w:t>.</w:t>
      </w:r>
      <w:r w:rsidRPr="00635120">
        <w:rPr>
          <w:rFonts w:asciiTheme="minorHAnsi" w:hAnsiTheme="minorHAnsi" w:cstheme="minorHAnsi"/>
        </w:rPr>
        <w:t xml:space="preserve"> The </w:t>
      </w:r>
      <w:r w:rsidRPr="00635120">
        <w:rPr>
          <w:rFonts w:asciiTheme="minorHAnsi" w:hAnsiTheme="minorHAnsi" w:cstheme="minorHAnsi"/>
          <w:i/>
          <w:iCs/>
        </w:rPr>
        <w:t>Special Education Increment Form</w:t>
      </w:r>
      <w:r w:rsidRPr="00635120">
        <w:rPr>
          <w:rFonts w:asciiTheme="minorHAnsi" w:hAnsiTheme="minorHAnsi" w:cstheme="minorHAnsi"/>
        </w:rPr>
        <w:t xml:space="preserve"> is filed as part of the </w:t>
      </w:r>
      <w:r w:rsidRPr="00635120">
        <w:rPr>
          <w:rFonts w:asciiTheme="minorHAnsi" w:hAnsiTheme="minorHAnsi" w:cstheme="minorHAnsi"/>
          <w:i/>
          <w:iCs/>
        </w:rPr>
        <w:t>Spring Claim Form</w:t>
      </w:r>
      <w:r w:rsidRPr="00635120">
        <w:rPr>
          <w:rFonts w:asciiTheme="minorHAnsi" w:hAnsiTheme="minorHAnsi" w:cstheme="minorHAnsi"/>
        </w:rPr>
        <w:t xml:space="preserve"> each year, see the </w:t>
      </w:r>
      <w:hyperlink r:id="rId37" w:history="1">
        <w:r w:rsidRPr="00AC0857">
          <w:rPr>
            <w:rStyle w:val="Hyperlink"/>
            <w:rFonts w:asciiTheme="minorHAnsi" w:hAnsiTheme="minorHAnsi" w:cstheme="minorHAnsi"/>
          </w:rPr>
          <w:t>Spring Claim Form User Guide</w:t>
        </w:r>
      </w:hyperlink>
      <w:r w:rsidRPr="00AC0857">
        <w:rPr>
          <w:rFonts w:asciiTheme="minorHAnsi" w:hAnsiTheme="minorHAnsi" w:cstheme="minorHAnsi"/>
        </w:rPr>
        <w:t xml:space="preserve">.  </w:t>
      </w:r>
    </w:p>
    <w:p w14:paraId="37B53A80" w14:textId="430981B8" w:rsidR="00E72C00" w:rsidRPr="00AC0857" w:rsidRDefault="008F1EF9" w:rsidP="00D31C97">
      <w:pPr>
        <w:pStyle w:val="ListParagraph"/>
        <w:numPr>
          <w:ilvl w:val="0"/>
          <w:numId w:val="29"/>
        </w:numPr>
        <w:spacing w:before="120" w:after="120"/>
        <w:contextualSpacing w:val="0"/>
        <w:rPr>
          <w:rFonts w:asciiTheme="minorHAnsi" w:hAnsiTheme="minorHAnsi" w:cstheme="minorHAnsi"/>
          <w:sz w:val="28"/>
          <w:szCs w:val="28"/>
        </w:rPr>
      </w:pPr>
      <w:r w:rsidRPr="00635120">
        <w:rPr>
          <w:rFonts w:asciiTheme="minorHAnsi" w:hAnsiTheme="minorHAnsi" w:cstheme="minorHAnsi"/>
          <w:b/>
        </w:rPr>
        <w:t xml:space="preserve">Grants and other funding </w:t>
      </w:r>
      <w:r w:rsidR="00C74B62" w:rsidRPr="00635120">
        <w:rPr>
          <w:rFonts w:asciiTheme="minorHAnsi" w:hAnsiTheme="minorHAnsi" w:cstheme="minorHAnsi"/>
          <w:b/>
        </w:rPr>
        <w:t>sources</w:t>
      </w:r>
      <w:r w:rsidR="00491143" w:rsidRPr="00635120">
        <w:rPr>
          <w:rFonts w:asciiTheme="minorHAnsi" w:hAnsiTheme="minorHAnsi" w:cstheme="minorHAnsi"/>
          <w:b/>
        </w:rPr>
        <w:t>:</w:t>
      </w:r>
      <w:r w:rsidR="00491143" w:rsidRPr="00635120">
        <w:rPr>
          <w:rFonts w:asciiTheme="minorHAnsi" w:hAnsiTheme="minorHAnsi" w:cstheme="minorHAnsi"/>
        </w:rPr>
        <w:t xml:space="preserve"> </w:t>
      </w:r>
      <w:r w:rsidR="00AF7D4D" w:rsidRPr="00635120">
        <w:rPr>
          <w:rFonts w:asciiTheme="minorHAnsi" w:hAnsiTheme="minorHAnsi" w:cstheme="minorHAnsi"/>
        </w:rPr>
        <w:t>Every CMVS receive</w:t>
      </w:r>
      <w:r w:rsidR="00957778" w:rsidRPr="00635120">
        <w:rPr>
          <w:rFonts w:asciiTheme="minorHAnsi" w:hAnsiTheme="minorHAnsi" w:cstheme="minorHAnsi"/>
        </w:rPr>
        <w:t>s</w:t>
      </w:r>
      <w:r w:rsidR="00AF7D4D" w:rsidRPr="00635120">
        <w:rPr>
          <w:rFonts w:asciiTheme="minorHAnsi" w:hAnsiTheme="minorHAnsi" w:cstheme="minorHAnsi"/>
        </w:rPr>
        <w:t xml:space="preserve"> a proportional allotment of federal and state grant funds for whi</w:t>
      </w:r>
      <w:r w:rsidR="007422FF" w:rsidRPr="00635120">
        <w:rPr>
          <w:rFonts w:asciiTheme="minorHAnsi" w:hAnsiTheme="minorHAnsi" w:cstheme="minorHAnsi"/>
        </w:rPr>
        <w:t>ch they apply and are eligible, inclusive of</w:t>
      </w:r>
      <w:r w:rsidR="00AF7D4D" w:rsidRPr="00635120">
        <w:rPr>
          <w:rFonts w:asciiTheme="minorHAnsi" w:hAnsiTheme="minorHAnsi" w:cstheme="minorHAnsi"/>
        </w:rPr>
        <w:t xml:space="preserve"> most entitlement and competitive grant programs. </w:t>
      </w:r>
      <w:r w:rsidR="002D1E08" w:rsidRPr="00635120">
        <w:rPr>
          <w:rFonts w:asciiTheme="minorHAnsi" w:hAnsiTheme="minorHAnsi" w:cstheme="minorHAnsi"/>
        </w:rPr>
        <w:t>The</w:t>
      </w:r>
      <w:r w:rsidR="00AF7D4D" w:rsidRPr="00635120">
        <w:rPr>
          <w:rFonts w:asciiTheme="minorHAnsi" w:hAnsiTheme="minorHAnsi" w:cstheme="minorHAnsi"/>
        </w:rPr>
        <w:t xml:space="preserve"> CMVS may also apply for private grants, engage in fundraising, and accept gifts.</w:t>
      </w:r>
    </w:p>
    <w:p w14:paraId="7E10238C" w14:textId="7785297B" w:rsidR="00F26CF6" w:rsidRPr="001D26A1" w:rsidRDefault="00F26AF7" w:rsidP="00C35D63">
      <w:pPr>
        <w:pStyle w:val="Heading1"/>
        <w:shd w:val="clear" w:color="auto" w:fill="4F81BD" w:themeFill="accent1"/>
        <w:spacing w:before="100" w:beforeAutospacing="1" w:after="100" w:afterAutospacing="1"/>
        <w:rPr>
          <w:rFonts w:asciiTheme="minorHAnsi" w:hAnsiTheme="minorHAnsi" w:cstheme="minorHAnsi"/>
          <w:color w:val="FFFFFF" w:themeColor="background1"/>
          <w:sz w:val="28"/>
          <w:szCs w:val="28"/>
        </w:rPr>
      </w:pPr>
      <w:bookmarkStart w:id="16" w:name="_Toc131169399"/>
      <w:r w:rsidRPr="001D26A1">
        <w:rPr>
          <w:rFonts w:asciiTheme="minorHAnsi" w:hAnsiTheme="minorHAnsi" w:cstheme="minorHAnsi"/>
          <w:color w:val="FFFFFF" w:themeColor="background1"/>
          <w:sz w:val="28"/>
          <w:szCs w:val="28"/>
        </w:rPr>
        <w:t>Application</w:t>
      </w:r>
      <w:r w:rsidR="00F26CF6" w:rsidRPr="001D26A1">
        <w:rPr>
          <w:rFonts w:asciiTheme="minorHAnsi" w:hAnsiTheme="minorHAnsi" w:cstheme="minorHAnsi"/>
          <w:color w:val="FFFFFF" w:themeColor="background1"/>
          <w:sz w:val="28"/>
          <w:szCs w:val="28"/>
        </w:rPr>
        <w:t xml:space="preserve"> </w:t>
      </w:r>
      <w:r w:rsidR="00A31852" w:rsidRPr="001D26A1">
        <w:rPr>
          <w:rFonts w:asciiTheme="minorHAnsi" w:hAnsiTheme="minorHAnsi" w:cstheme="minorHAnsi"/>
          <w:color w:val="FFFFFF" w:themeColor="background1"/>
          <w:sz w:val="28"/>
          <w:szCs w:val="28"/>
        </w:rPr>
        <w:t>process</w:t>
      </w:r>
      <w:bookmarkEnd w:id="16"/>
      <w:r w:rsidR="00A31852" w:rsidRPr="001D26A1">
        <w:rPr>
          <w:rFonts w:asciiTheme="minorHAnsi" w:hAnsiTheme="minorHAnsi" w:cstheme="minorHAnsi"/>
          <w:color w:val="FFFFFF" w:themeColor="background1"/>
          <w:sz w:val="28"/>
          <w:szCs w:val="28"/>
        </w:rPr>
        <w:t xml:space="preserve"> </w:t>
      </w:r>
    </w:p>
    <w:p w14:paraId="4C30A8C5" w14:textId="77777777" w:rsidR="00F26CF6" w:rsidRPr="00635120" w:rsidRDefault="00F26AF7" w:rsidP="004E2EB0">
      <w:pPr>
        <w:rPr>
          <w:rFonts w:asciiTheme="minorHAnsi" w:hAnsiTheme="minorHAnsi" w:cstheme="minorHAnsi"/>
        </w:rPr>
      </w:pPr>
      <w:r w:rsidRPr="00635120">
        <w:rPr>
          <w:rFonts w:asciiTheme="minorHAnsi" w:hAnsiTheme="minorHAnsi" w:cstheme="minorHAnsi"/>
        </w:rPr>
        <w:t>The major components of the application process are summarized below in chronological order.</w:t>
      </w:r>
    </w:p>
    <w:p w14:paraId="01C7719A" w14:textId="541F40BD" w:rsidR="0095185A" w:rsidRPr="00635120" w:rsidRDefault="00BF3B03" w:rsidP="00D31C97">
      <w:pPr>
        <w:pStyle w:val="ListParagraph"/>
        <w:numPr>
          <w:ilvl w:val="0"/>
          <w:numId w:val="8"/>
        </w:numPr>
        <w:spacing w:before="120" w:after="120"/>
        <w:contextualSpacing w:val="0"/>
        <w:rPr>
          <w:rFonts w:asciiTheme="minorHAnsi" w:hAnsiTheme="minorHAnsi" w:cstheme="minorHAnsi"/>
        </w:rPr>
      </w:pPr>
      <w:r w:rsidRPr="00635120">
        <w:rPr>
          <w:rFonts w:asciiTheme="minorHAnsi" w:hAnsiTheme="minorHAnsi" w:cstheme="minorHAnsi"/>
          <w:b/>
        </w:rPr>
        <w:t>Letter of intent submission</w:t>
      </w:r>
      <w:r w:rsidR="0095185A" w:rsidRPr="00635120">
        <w:rPr>
          <w:rFonts w:asciiTheme="minorHAnsi" w:hAnsiTheme="minorHAnsi" w:cstheme="minorHAnsi"/>
          <w:b/>
        </w:rPr>
        <w:t>:</w:t>
      </w:r>
      <w:r w:rsidR="0095185A" w:rsidRPr="00635120">
        <w:rPr>
          <w:rFonts w:asciiTheme="minorHAnsi" w:hAnsiTheme="minorHAnsi" w:cstheme="minorHAnsi"/>
        </w:rPr>
        <w:t xml:space="preserve"> </w:t>
      </w:r>
      <w:r w:rsidR="00645D7F" w:rsidRPr="00635120">
        <w:rPr>
          <w:rFonts w:asciiTheme="minorHAnsi" w:hAnsiTheme="minorHAnsi" w:cstheme="minorHAnsi"/>
        </w:rPr>
        <w:t>Prospective a</w:t>
      </w:r>
      <w:r w:rsidRPr="00635120">
        <w:rPr>
          <w:rFonts w:asciiTheme="minorHAnsi" w:hAnsiTheme="minorHAnsi" w:cstheme="minorHAnsi"/>
        </w:rPr>
        <w:t>pplicants submit a letter of intent describing their proposed CMVS</w:t>
      </w:r>
      <w:r w:rsidR="00A02EA8" w:rsidRPr="00635120">
        <w:rPr>
          <w:rFonts w:asciiTheme="minorHAnsi" w:hAnsiTheme="minorHAnsi" w:cstheme="minorHAnsi"/>
        </w:rPr>
        <w:t xml:space="preserve"> in advance of the prospectus </w:t>
      </w:r>
      <w:hyperlink r:id="rId38" w:history="1">
        <w:r w:rsidR="00A02EA8" w:rsidRPr="001F76CD">
          <w:rPr>
            <w:rStyle w:val="Hyperlink"/>
            <w:rFonts w:asciiTheme="minorHAnsi" w:hAnsiTheme="minorHAnsi" w:cstheme="minorHAnsi"/>
            <w:b/>
            <w:bCs/>
          </w:rPr>
          <w:t>deadline</w:t>
        </w:r>
      </w:hyperlink>
      <w:r w:rsidR="0095185A" w:rsidRPr="00635120">
        <w:rPr>
          <w:rFonts w:asciiTheme="minorHAnsi" w:hAnsiTheme="minorHAnsi" w:cstheme="minorHAnsi"/>
        </w:rPr>
        <w:t>.</w:t>
      </w:r>
      <w:r w:rsidR="00345334" w:rsidRPr="00635120">
        <w:rPr>
          <w:rFonts w:asciiTheme="minorHAnsi" w:hAnsiTheme="minorHAnsi" w:cstheme="minorHAnsi"/>
        </w:rPr>
        <w:t xml:space="preserve"> </w:t>
      </w:r>
      <w:r w:rsidR="009A79A1" w:rsidRPr="00635120">
        <w:rPr>
          <w:rFonts w:asciiTheme="minorHAnsi" w:hAnsiTheme="minorHAnsi" w:cstheme="minorHAnsi"/>
        </w:rPr>
        <w:t xml:space="preserve">Prospective applicants are provided the opportunity to receive technical support from </w:t>
      </w:r>
      <w:r w:rsidR="00E74F0D" w:rsidRPr="00635120">
        <w:rPr>
          <w:rFonts w:asciiTheme="minorHAnsi" w:hAnsiTheme="minorHAnsi" w:cstheme="minorHAnsi"/>
        </w:rPr>
        <w:t>the Department</w:t>
      </w:r>
      <w:r w:rsidR="009A79A1" w:rsidRPr="00635120">
        <w:rPr>
          <w:rFonts w:asciiTheme="minorHAnsi" w:hAnsiTheme="minorHAnsi" w:cstheme="minorHAnsi"/>
        </w:rPr>
        <w:t xml:space="preserve"> </w:t>
      </w:r>
      <w:r w:rsidR="00B8391D" w:rsidRPr="00635120">
        <w:rPr>
          <w:rFonts w:asciiTheme="minorHAnsi" w:hAnsiTheme="minorHAnsi" w:cstheme="minorHAnsi"/>
        </w:rPr>
        <w:t xml:space="preserve">regarding the application process </w:t>
      </w:r>
      <w:r w:rsidR="009A79A1" w:rsidRPr="00635120">
        <w:rPr>
          <w:rFonts w:asciiTheme="minorHAnsi" w:hAnsiTheme="minorHAnsi" w:cstheme="minorHAnsi"/>
        </w:rPr>
        <w:t>prior to prospectus submission.</w:t>
      </w:r>
      <w:r w:rsidR="00645D7F" w:rsidRPr="00635120">
        <w:rPr>
          <w:rFonts w:asciiTheme="minorHAnsi" w:hAnsiTheme="minorHAnsi" w:cstheme="minorHAnsi"/>
        </w:rPr>
        <w:t xml:space="preserve"> </w:t>
      </w:r>
    </w:p>
    <w:p w14:paraId="36BCC6AA" w14:textId="72AB0689" w:rsidR="00FE1121" w:rsidRPr="00635120" w:rsidRDefault="00A02EA8" w:rsidP="00D31C97">
      <w:pPr>
        <w:pStyle w:val="ListParagraph"/>
        <w:numPr>
          <w:ilvl w:val="0"/>
          <w:numId w:val="8"/>
        </w:numPr>
        <w:spacing w:before="120" w:after="120"/>
        <w:contextualSpacing w:val="0"/>
        <w:rPr>
          <w:rFonts w:asciiTheme="minorHAnsi" w:hAnsiTheme="minorHAnsi" w:cstheme="minorHAnsi"/>
        </w:rPr>
      </w:pPr>
      <w:r w:rsidRPr="00635120">
        <w:rPr>
          <w:rFonts w:asciiTheme="minorHAnsi" w:hAnsiTheme="minorHAnsi" w:cstheme="minorHAnsi"/>
          <w:b/>
        </w:rPr>
        <w:t>P</w:t>
      </w:r>
      <w:r w:rsidR="00F26AF7" w:rsidRPr="00635120">
        <w:rPr>
          <w:rFonts w:asciiTheme="minorHAnsi" w:hAnsiTheme="minorHAnsi" w:cstheme="minorHAnsi"/>
          <w:b/>
        </w:rPr>
        <w:t>rospectus submission:</w:t>
      </w:r>
      <w:r w:rsidR="00F26AF7" w:rsidRPr="00635120">
        <w:rPr>
          <w:rFonts w:asciiTheme="minorHAnsi" w:hAnsiTheme="minorHAnsi" w:cstheme="minorHAnsi"/>
        </w:rPr>
        <w:t xml:space="preserve"> Applicants submit the prospectus a</w:t>
      </w:r>
      <w:r w:rsidR="00AF4795" w:rsidRPr="00635120">
        <w:rPr>
          <w:rFonts w:asciiTheme="minorHAnsi" w:hAnsiTheme="minorHAnsi" w:cstheme="minorHAnsi"/>
        </w:rPr>
        <w:t>nd all supporting documentation.</w:t>
      </w:r>
    </w:p>
    <w:p w14:paraId="031E3337" w14:textId="7C003DFB" w:rsidR="00FE1121" w:rsidRPr="00635120" w:rsidRDefault="00A02EA8" w:rsidP="00D31C97">
      <w:pPr>
        <w:pStyle w:val="ListParagraph"/>
        <w:numPr>
          <w:ilvl w:val="0"/>
          <w:numId w:val="8"/>
        </w:numPr>
        <w:spacing w:before="120" w:after="120"/>
        <w:contextualSpacing w:val="0"/>
        <w:rPr>
          <w:rFonts w:asciiTheme="minorHAnsi" w:hAnsiTheme="minorHAnsi" w:cstheme="minorHAnsi"/>
        </w:rPr>
      </w:pPr>
      <w:r w:rsidRPr="00635120">
        <w:rPr>
          <w:rFonts w:asciiTheme="minorHAnsi" w:hAnsiTheme="minorHAnsi" w:cstheme="minorHAnsi"/>
          <w:b/>
        </w:rPr>
        <w:t>P</w:t>
      </w:r>
      <w:r w:rsidR="00FE1121" w:rsidRPr="00635120">
        <w:rPr>
          <w:rFonts w:asciiTheme="minorHAnsi" w:hAnsiTheme="minorHAnsi" w:cstheme="minorHAnsi"/>
          <w:b/>
        </w:rPr>
        <w:t>rospectus review:</w:t>
      </w:r>
      <w:r w:rsidR="00FE1121" w:rsidRPr="00635120">
        <w:rPr>
          <w:rFonts w:asciiTheme="minorHAnsi" w:hAnsiTheme="minorHAnsi" w:cstheme="minorHAnsi"/>
        </w:rPr>
        <w:t xml:space="preserve"> Each prospectus will be reviewed by </w:t>
      </w:r>
      <w:r w:rsidR="00E74F0D" w:rsidRPr="00635120">
        <w:rPr>
          <w:rFonts w:asciiTheme="minorHAnsi" w:hAnsiTheme="minorHAnsi" w:cstheme="minorHAnsi"/>
        </w:rPr>
        <w:t>the Department</w:t>
      </w:r>
      <w:r w:rsidR="00FE1121" w:rsidRPr="00635120">
        <w:rPr>
          <w:rFonts w:asciiTheme="minorHAnsi" w:hAnsiTheme="minorHAnsi" w:cstheme="minorHAnsi"/>
        </w:rPr>
        <w:t xml:space="preserve"> with the support of external reviewers, using the criteria described throughout this </w:t>
      </w:r>
      <w:r w:rsidR="009B1AFD" w:rsidRPr="00635120">
        <w:rPr>
          <w:rFonts w:asciiTheme="minorHAnsi" w:hAnsiTheme="minorHAnsi" w:cstheme="minorHAnsi"/>
        </w:rPr>
        <w:t>r</w:t>
      </w:r>
      <w:r w:rsidR="004756AC" w:rsidRPr="00635120">
        <w:rPr>
          <w:rFonts w:asciiTheme="minorHAnsi" w:hAnsiTheme="minorHAnsi" w:cstheme="minorHAnsi"/>
        </w:rPr>
        <w:t xml:space="preserve">equest for </w:t>
      </w:r>
      <w:r w:rsidR="009B1AFD" w:rsidRPr="00635120">
        <w:rPr>
          <w:rFonts w:asciiTheme="minorHAnsi" w:hAnsiTheme="minorHAnsi" w:cstheme="minorHAnsi"/>
        </w:rPr>
        <w:t>p</w:t>
      </w:r>
      <w:r w:rsidR="004756AC" w:rsidRPr="00635120">
        <w:rPr>
          <w:rFonts w:asciiTheme="minorHAnsi" w:hAnsiTheme="minorHAnsi" w:cstheme="minorHAnsi"/>
        </w:rPr>
        <w:t>roposals</w:t>
      </w:r>
      <w:r w:rsidR="00FE1121" w:rsidRPr="00635120">
        <w:rPr>
          <w:rFonts w:asciiTheme="minorHAnsi" w:hAnsiTheme="minorHAnsi" w:cstheme="minorHAnsi"/>
        </w:rPr>
        <w:t>.</w:t>
      </w:r>
    </w:p>
    <w:p w14:paraId="389F7516" w14:textId="50B31002" w:rsidR="00FE1121" w:rsidRPr="00635120" w:rsidRDefault="00A02EA8" w:rsidP="00D31C97">
      <w:pPr>
        <w:pStyle w:val="ListParagraph"/>
        <w:numPr>
          <w:ilvl w:val="0"/>
          <w:numId w:val="8"/>
        </w:numPr>
        <w:spacing w:before="120" w:after="120"/>
        <w:contextualSpacing w:val="0"/>
        <w:rPr>
          <w:rFonts w:asciiTheme="minorHAnsi" w:hAnsiTheme="minorHAnsi" w:cstheme="minorHAnsi"/>
        </w:rPr>
      </w:pPr>
      <w:r w:rsidRPr="00635120">
        <w:rPr>
          <w:rFonts w:asciiTheme="minorHAnsi" w:hAnsiTheme="minorHAnsi" w:cstheme="minorHAnsi"/>
          <w:b/>
        </w:rPr>
        <w:t>I</w:t>
      </w:r>
      <w:r w:rsidR="00FE1121" w:rsidRPr="00635120">
        <w:rPr>
          <w:rFonts w:asciiTheme="minorHAnsi" w:hAnsiTheme="minorHAnsi" w:cstheme="minorHAnsi"/>
          <w:b/>
        </w:rPr>
        <w:t>nvitation to submit final application:</w:t>
      </w:r>
      <w:r w:rsidR="00FE1121" w:rsidRPr="00635120">
        <w:rPr>
          <w:rFonts w:asciiTheme="minorHAnsi" w:hAnsiTheme="minorHAnsi" w:cstheme="minorHAnsi"/>
        </w:rPr>
        <w:t xml:space="preserve"> </w:t>
      </w:r>
      <w:r w:rsidR="00AF4795" w:rsidRPr="00635120">
        <w:rPr>
          <w:rFonts w:asciiTheme="minorHAnsi" w:hAnsiTheme="minorHAnsi" w:cstheme="minorHAnsi"/>
        </w:rPr>
        <w:t>T</w:t>
      </w:r>
      <w:r w:rsidR="00FE1121" w:rsidRPr="00635120">
        <w:rPr>
          <w:rFonts w:asciiTheme="minorHAnsi" w:hAnsiTheme="minorHAnsi" w:cstheme="minorHAnsi"/>
        </w:rPr>
        <w:t>he Commissioner will invite selected applicants to submit final applications. Only applicants invited by the Commissioner are eligibl</w:t>
      </w:r>
      <w:r w:rsidR="00041698" w:rsidRPr="00635120">
        <w:rPr>
          <w:rFonts w:asciiTheme="minorHAnsi" w:hAnsiTheme="minorHAnsi" w:cstheme="minorHAnsi"/>
        </w:rPr>
        <w:t xml:space="preserve">e to submit final applications. </w:t>
      </w:r>
    </w:p>
    <w:p w14:paraId="4CE2FBA9" w14:textId="31FEA34F" w:rsidR="00FE1121" w:rsidRPr="00635120" w:rsidRDefault="00A02EA8" w:rsidP="00D31C97">
      <w:pPr>
        <w:pStyle w:val="ListParagraph"/>
        <w:numPr>
          <w:ilvl w:val="0"/>
          <w:numId w:val="8"/>
        </w:numPr>
        <w:spacing w:before="120" w:after="120"/>
        <w:contextualSpacing w:val="0"/>
        <w:rPr>
          <w:rFonts w:asciiTheme="minorHAnsi" w:hAnsiTheme="minorHAnsi" w:cstheme="minorHAnsi"/>
        </w:rPr>
      </w:pPr>
      <w:r w:rsidRPr="00635120">
        <w:rPr>
          <w:rFonts w:asciiTheme="minorHAnsi" w:hAnsiTheme="minorHAnsi" w:cstheme="minorHAnsi"/>
          <w:b/>
        </w:rPr>
        <w:t>F</w:t>
      </w:r>
      <w:r w:rsidR="00FE1121" w:rsidRPr="00635120">
        <w:rPr>
          <w:rFonts w:asciiTheme="minorHAnsi" w:hAnsiTheme="minorHAnsi" w:cstheme="minorHAnsi"/>
          <w:b/>
        </w:rPr>
        <w:t xml:space="preserve">inal application submission </w:t>
      </w:r>
      <w:hyperlink r:id="rId39" w:history="1">
        <w:r w:rsidR="00FE1121" w:rsidRPr="001F76CD">
          <w:rPr>
            <w:rStyle w:val="Hyperlink"/>
            <w:rFonts w:asciiTheme="minorHAnsi" w:hAnsiTheme="minorHAnsi" w:cstheme="minorHAnsi"/>
            <w:b/>
          </w:rPr>
          <w:t>deadline</w:t>
        </w:r>
      </w:hyperlink>
      <w:r w:rsidR="00FE1121" w:rsidRPr="00635120">
        <w:rPr>
          <w:rFonts w:asciiTheme="minorHAnsi" w:hAnsiTheme="minorHAnsi" w:cstheme="minorHAnsi"/>
          <w:b/>
        </w:rPr>
        <w:t>:</w:t>
      </w:r>
      <w:r w:rsidR="00FE1121" w:rsidRPr="00635120">
        <w:rPr>
          <w:rFonts w:asciiTheme="minorHAnsi" w:hAnsiTheme="minorHAnsi" w:cstheme="minorHAnsi"/>
        </w:rPr>
        <w:t xml:space="preserve"> </w:t>
      </w:r>
      <w:r w:rsidR="00AF4795" w:rsidRPr="00635120">
        <w:rPr>
          <w:rFonts w:asciiTheme="minorHAnsi" w:hAnsiTheme="minorHAnsi" w:cstheme="minorHAnsi"/>
        </w:rPr>
        <w:t>Applicants submit the final application and all supporting documentation</w:t>
      </w:r>
      <w:r w:rsidR="00041698" w:rsidRPr="00635120">
        <w:rPr>
          <w:rFonts w:asciiTheme="minorHAnsi" w:hAnsiTheme="minorHAnsi" w:cstheme="minorHAnsi"/>
        </w:rPr>
        <w:t>.</w:t>
      </w:r>
    </w:p>
    <w:p w14:paraId="3ADD5D0F" w14:textId="6F5C7E11" w:rsidR="0095185A" w:rsidRPr="00635120" w:rsidRDefault="00A02EA8" w:rsidP="00D31C97">
      <w:pPr>
        <w:pStyle w:val="ListParagraph"/>
        <w:numPr>
          <w:ilvl w:val="0"/>
          <w:numId w:val="8"/>
        </w:numPr>
        <w:spacing w:before="120" w:after="120"/>
        <w:contextualSpacing w:val="0"/>
        <w:rPr>
          <w:rFonts w:asciiTheme="minorHAnsi" w:hAnsiTheme="minorHAnsi" w:cstheme="minorHAnsi"/>
        </w:rPr>
      </w:pPr>
      <w:r w:rsidRPr="00635120">
        <w:rPr>
          <w:rFonts w:asciiTheme="minorHAnsi" w:hAnsiTheme="minorHAnsi" w:cstheme="minorHAnsi"/>
          <w:b/>
        </w:rPr>
        <w:t>F</w:t>
      </w:r>
      <w:r w:rsidR="00041698" w:rsidRPr="00635120">
        <w:rPr>
          <w:rFonts w:asciiTheme="minorHAnsi" w:hAnsiTheme="minorHAnsi" w:cstheme="minorHAnsi"/>
          <w:b/>
        </w:rPr>
        <w:t>inal a</w:t>
      </w:r>
      <w:r w:rsidR="0095185A" w:rsidRPr="00635120">
        <w:rPr>
          <w:rFonts w:asciiTheme="minorHAnsi" w:hAnsiTheme="minorHAnsi" w:cstheme="minorHAnsi"/>
          <w:b/>
        </w:rPr>
        <w:t>pplication review:</w:t>
      </w:r>
      <w:r w:rsidR="0095185A" w:rsidRPr="00635120">
        <w:rPr>
          <w:rFonts w:asciiTheme="minorHAnsi" w:hAnsiTheme="minorHAnsi" w:cstheme="minorHAnsi"/>
        </w:rPr>
        <w:t xml:space="preserve"> </w:t>
      </w:r>
      <w:r w:rsidR="00041698" w:rsidRPr="00635120">
        <w:rPr>
          <w:rFonts w:asciiTheme="minorHAnsi" w:hAnsiTheme="minorHAnsi" w:cstheme="minorHAnsi"/>
        </w:rPr>
        <w:t xml:space="preserve">The final application will be reviewed by </w:t>
      </w:r>
      <w:r w:rsidR="00E74F0D" w:rsidRPr="00635120">
        <w:rPr>
          <w:rFonts w:asciiTheme="minorHAnsi" w:hAnsiTheme="minorHAnsi" w:cstheme="minorHAnsi"/>
        </w:rPr>
        <w:t>the Department</w:t>
      </w:r>
      <w:r w:rsidR="00041698" w:rsidRPr="00635120">
        <w:rPr>
          <w:rFonts w:asciiTheme="minorHAnsi" w:hAnsiTheme="minorHAnsi" w:cstheme="minorHAnsi"/>
        </w:rPr>
        <w:t xml:space="preserve"> with the support of external reviewers using the criteria described throughout this </w:t>
      </w:r>
      <w:r w:rsidR="00425C00">
        <w:rPr>
          <w:rFonts w:asciiTheme="minorHAnsi" w:hAnsiTheme="minorHAnsi" w:cstheme="minorHAnsi"/>
        </w:rPr>
        <w:t>Application</w:t>
      </w:r>
      <w:r w:rsidR="0095185A" w:rsidRPr="00635120">
        <w:rPr>
          <w:rFonts w:asciiTheme="minorHAnsi" w:hAnsiTheme="minorHAnsi" w:cstheme="minorHAnsi"/>
        </w:rPr>
        <w:t>.</w:t>
      </w:r>
    </w:p>
    <w:p w14:paraId="5947DA0B" w14:textId="2E7C9B4F" w:rsidR="00041698" w:rsidRPr="00635120" w:rsidRDefault="00A02EA8" w:rsidP="00D31C97">
      <w:pPr>
        <w:pStyle w:val="ListParagraph"/>
        <w:numPr>
          <w:ilvl w:val="0"/>
          <w:numId w:val="8"/>
        </w:numPr>
        <w:spacing w:before="120" w:after="120"/>
        <w:contextualSpacing w:val="0"/>
        <w:rPr>
          <w:rFonts w:asciiTheme="minorHAnsi" w:hAnsiTheme="minorHAnsi" w:cstheme="minorHAnsi"/>
        </w:rPr>
      </w:pPr>
      <w:r w:rsidRPr="00635120">
        <w:rPr>
          <w:rFonts w:asciiTheme="minorHAnsi" w:hAnsiTheme="minorHAnsi" w:cstheme="minorHAnsi"/>
          <w:b/>
        </w:rPr>
        <w:t>L</w:t>
      </w:r>
      <w:r w:rsidR="00041698" w:rsidRPr="00635120">
        <w:rPr>
          <w:rFonts w:asciiTheme="minorHAnsi" w:hAnsiTheme="minorHAnsi" w:cstheme="minorHAnsi"/>
          <w:b/>
        </w:rPr>
        <w:t>earning management system (LMS) virtual review:</w:t>
      </w:r>
      <w:r w:rsidR="00041698" w:rsidRPr="00635120">
        <w:rPr>
          <w:rFonts w:asciiTheme="minorHAnsi" w:hAnsiTheme="minorHAnsi" w:cstheme="minorHAnsi"/>
        </w:rPr>
        <w:t xml:space="preserve"> As part of the review of the final application, applicants will be asked to virtually present key components of their proposed LMS from the perspectives of various stakeholders, including but not limited to students and parents, teachers, and LMS administrators.</w:t>
      </w:r>
    </w:p>
    <w:p w14:paraId="3484D0C8" w14:textId="4D3DAA95" w:rsidR="00041698" w:rsidRPr="00635120" w:rsidRDefault="00A02EA8" w:rsidP="00D31C97">
      <w:pPr>
        <w:pStyle w:val="ListParagraph"/>
        <w:numPr>
          <w:ilvl w:val="0"/>
          <w:numId w:val="8"/>
        </w:numPr>
        <w:spacing w:before="120" w:after="120"/>
        <w:contextualSpacing w:val="0"/>
        <w:rPr>
          <w:rFonts w:asciiTheme="minorHAnsi" w:hAnsiTheme="minorHAnsi" w:cstheme="minorHAnsi"/>
        </w:rPr>
      </w:pPr>
      <w:r w:rsidRPr="00635120">
        <w:rPr>
          <w:rFonts w:asciiTheme="minorHAnsi" w:hAnsiTheme="minorHAnsi" w:cstheme="minorHAnsi"/>
          <w:b/>
        </w:rPr>
        <w:t>P</w:t>
      </w:r>
      <w:r w:rsidR="00041698" w:rsidRPr="00635120">
        <w:rPr>
          <w:rFonts w:asciiTheme="minorHAnsi" w:hAnsiTheme="minorHAnsi" w:cstheme="minorHAnsi"/>
          <w:b/>
        </w:rPr>
        <w:t>ublic hearing:</w:t>
      </w:r>
      <w:r w:rsidR="00041698" w:rsidRPr="00635120">
        <w:rPr>
          <w:rFonts w:asciiTheme="minorHAnsi" w:hAnsiTheme="minorHAnsi" w:cstheme="minorHAnsi"/>
        </w:rPr>
        <w:t xml:space="preserve"> The Board will hold a public hearing on the final applications. The hearing will be conducted by one or more members of the Board as stipulated by the statute. The public will also be invited to submit written comments.</w:t>
      </w:r>
    </w:p>
    <w:p w14:paraId="664A5B00" w14:textId="48E64AEB" w:rsidR="00041698" w:rsidRPr="00635120" w:rsidRDefault="00A02EA8" w:rsidP="00D31C97">
      <w:pPr>
        <w:pStyle w:val="ListParagraph"/>
        <w:numPr>
          <w:ilvl w:val="0"/>
          <w:numId w:val="8"/>
        </w:numPr>
        <w:spacing w:before="120" w:after="120"/>
        <w:contextualSpacing w:val="0"/>
        <w:rPr>
          <w:rFonts w:asciiTheme="minorHAnsi" w:hAnsiTheme="minorHAnsi" w:cstheme="minorHAnsi"/>
        </w:rPr>
      </w:pPr>
      <w:r w:rsidRPr="00635120">
        <w:rPr>
          <w:rFonts w:asciiTheme="minorHAnsi" w:hAnsiTheme="minorHAnsi" w:cstheme="minorHAnsi"/>
          <w:b/>
        </w:rPr>
        <w:lastRenderedPageBreak/>
        <w:t>I</w:t>
      </w:r>
      <w:r w:rsidR="00041698" w:rsidRPr="00635120">
        <w:rPr>
          <w:rFonts w:asciiTheme="minorHAnsi" w:hAnsiTheme="minorHAnsi" w:cstheme="minorHAnsi"/>
          <w:b/>
        </w:rPr>
        <w:t>nterviews:</w:t>
      </w:r>
      <w:r w:rsidR="00041698" w:rsidRPr="00635120">
        <w:rPr>
          <w:rFonts w:asciiTheme="minorHAnsi" w:hAnsiTheme="minorHAnsi" w:cstheme="minorHAnsi"/>
        </w:rPr>
        <w:t xml:space="preserve"> </w:t>
      </w:r>
      <w:r w:rsidR="00E74F0D" w:rsidRPr="00635120">
        <w:rPr>
          <w:rFonts w:asciiTheme="minorHAnsi" w:hAnsiTheme="minorHAnsi" w:cstheme="minorHAnsi"/>
        </w:rPr>
        <w:t xml:space="preserve">Department </w:t>
      </w:r>
      <w:r w:rsidR="00703793" w:rsidRPr="00635120">
        <w:rPr>
          <w:rFonts w:asciiTheme="minorHAnsi" w:hAnsiTheme="minorHAnsi" w:cstheme="minorHAnsi"/>
        </w:rPr>
        <w:t>staff</w:t>
      </w:r>
      <w:r w:rsidR="00041698" w:rsidRPr="00635120">
        <w:rPr>
          <w:rFonts w:asciiTheme="minorHAnsi" w:hAnsiTheme="minorHAnsi" w:cstheme="minorHAnsi"/>
        </w:rPr>
        <w:t xml:space="preserve"> will conduct interviews with final applicant groups, including proposed CMVS board members. Comments and questions from the final application review teams and the public hearings will serve as a basis for the interview</w:t>
      </w:r>
      <w:r w:rsidR="00AF4795" w:rsidRPr="00635120">
        <w:rPr>
          <w:rFonts w:asciiTheme="minorHAnsi" w:hAnsiTheme="minorHAnsi" w:cstheme="minorHAnsi"/>
        </w:rPr>
        <w:t>.</w:t>
      </w:r>
    </w:p>
    <w:p w14:paraId="4D9200BE" w14:textId="2B153AFD" w:rsidR="00D835B9" w:rsidRPr="00635120" w:rsidRDefault="00AF4795" w:rsidP="00D31C97">
      <w:pPr>
        <w:pStyle w:val="ListParagraph"/>
        <w:numPr>
          <w:ilvl w:val="0"/>
          <w:numId w:val="8"/>
        </w:numPr>
        <w:spacing w:before="120" w:after="120"/>
        <w:contextualSpacing w:val="0"/>
        <w:rPr>
          <w:rFonts w:asciiTheme="minorHAnsi" w:hAnsiTheme="minorHAnsi" w:cstheme="minorHAnsi"/>
        </w:rPr>
      </w:pPr>
      <w:r w:rsidRPr="00635120">
        <w:rPr>
          <w:rFonts w:asciiTheme="minorHAnsi" w:hAnsiTheme="minorHAnsi" w:cstheme="minorHAnsi"/>
          <w:b/>
        </w:rPr>
        <w:t>Commissioner’s recommendation</w:t>
      </w:r>
      <w:r w:rsidR="00D835B9" w:rsidRPr="00635120">
        <w:rPr>
          <w:rFonts w:asciiTheme="minorHAnsi" w:hAnsiTheme="minorHAnsi" w:cstheme="minorHAnsi"/>
          <w:b/>
        </w:rPr>
        <w:t>:</w:t>
      </w:r>
      <w:r w:rsidR="00D835B9" w:rsidRPr="00635120">
        <w:rPr>
          <w:rFonts w:asciiTheme="minorHAnsi" w:hAnsiTheme="minorHAnsi" w:cstheme="minorHAnsi"/>
        </w:rPr>
        <w:t xml:space="preserve"> </w:t>
      </w:r>
      <w:r w:rsidRPr="00635120">
        <w:rPr>
          <w:rFonts w:asciiTheme="minorHAnsi" w:hAnsiTheme="minorHAnsi" w:cstheme="minorHAnsi"/>
        </w:rPr>
        <w:t>The Commissioner will review the results of this process and make recommendations to the Board regarding the award of CMVS certificates</w:t>
      </w:r>
      <w:r w:rsidR="00D835B9" w:rsidRPr="00635120">
        <w:rPr>
          <w:rFonts w:asciiTheme="minorHAnsi" w:hAnsiTheme="minorHAnsi" w:cstheme="minorHAnsi"/>
          <w:i/>
        </w:rPr>
        <w:t>.</w:t>
      </w:r>
    </w:p>
    <w:p w14:paraId="2DADF7DD" w14:textId="7AF94CBF" w:rsidR="00EF05FB" w:rsidRPr="00635120" w:rsidRDefault="00AF4795" w:rsidP="002B2ABC">
      <w:pPr>
        <w:pStyle w:val="ListParagraph"/>
        <w:numPr>
          <w:ilvl w:val="0"/>
          <w:numId w:val="8"/>
        </w:numPr>
        <w:spacing w:before="40" w:after="120"/>
        <w:contextualSpacing w:val="0"/>
        <w:rPr>
          <w:rFonts w:asciiTheme="minorHAnsi" w:hAnsiTheme="minorHAnsi" w:cstheme="minorHAnsi"/>
        </w:rPr>
      </w:pPr>
      <w:r w:rsidRPr="00635120">
        <w:rPr>
          <w:rFonts w:asciiTheme="minorHAnsi" w:hAnsiTheme="minorHAnsi" w:cstheme="minorHAnsi"/>
          <w:b/>
        </w:rPr>
        <w:t>Board vote</w:t>
      </w:r>
      <w:r w:rsidRPr="00635120">
        <w:rPr>
          <w:rFonts w:asciiTheme="minorHAnsi" w:hAnsiTheme="minorHAnsi" w:cstheme="minorHAnsi"/>
        </w:rPr>
        <w:t>: The Board will vote whether to grant a certificate</w:t>
      </w:r>
      <w:r w:rsidR="00A02EA8" w:rsidRPr="00635120">
        <w:rPr>
          <w:rFonts w:asciiTheme="minorHAnsi" w:hAnsiTheme="minorHAnsi" w:cstheme="minorHAnsi"/>
        </w:rPr>
        <w:t>.</w:t>
      </w:r>
      <w:r w:rsidRPr="00635120">
        <w:rPr>
          <w:rFonts w:asciiTheme="minorHAnsi" w:hAnsiTheme="minorHAnsi" w:cstheme="minorHAnsi"/>
        </w:rPr>
        <w:t xml:space="preserve"> The Board reserves the right to grant a certificate with the terms and conditions that it deems appropriate, including, but not limited to, the opening date, grade span, and maximum enrollment of the school. </w:t>
      </w:r>
    </w:p>
    <w:p w14:paraId="1EEDB707" w14:textId="0E00F2A4" w:rsidR="000D37CD" w:rsidRPr="00A62A39" w:rsidRDefault="00C32C96" w:rsidP="00C35D63">
      <w:pPr>
        <w:pStyle w:val="Heading1"/>
        <w:shd w:val="clear" w:color="auto" w:fill="4F81BD" w:themeFill="accent1"/>
        <w:spacing w:before="100" w:beforeAutospacing="1" w:after="100" w:afterAutospacing="1"/>
        <w:rPr>
          <w:rFonts w:asciiTheme="minorHAnsi" w:hAnsiTheme="minorHAnsi" w:cstheme="minorHAnsi"/>
          <w:color w:val="FFFFFF" w:themeColor="background1"/>
          <w:sz w:val="28"/>
          <w:szCs w:val="28"/>
        </w:rPr>
      </w:pPr>
      <w:bookmarkStart w:id="17" w:name="_Toc131169400"/>
      <w:r w:rsidRPr="00A62A39">
        <w:rPr>
          <w:rFonts w:asciiTheme="minorHAnsi" w:hAnsiTheme="minorHAnsi" w:cstheme="minorHAnsi"/>
          <w:color w:val="FFFFFF" w:themeColor="background1"/>
          <w:sz w:val="28"/>
          <w:szCs w:val="28"/>
        </w:rPr>
        <w:t>Letter of Intent, p</w:t>
      </w:r>
      <w:r w:rsidR="00AF4795" w:rsidRPr="00A62A39">
        <w:rPr>
          <w:rFonts w:asciiTheme="minorHAnsi" w:hAnsiTheme="minorHAnsi" w:cstheme="minorHAnsi"/>
          <w:color w:val="FFFFFF" w:themeColor="background1"/>
          <w:sz w:val="28"/>
          <w:szCs w:val="28"/>
        </w:rPr>
        <w:t>rospectus</w:t>
      </w:r>
      <w:r w:rsidR="00774921" w:rsidRPr="00A62A39">
        <w:rPr>
          <w:rFonts w:asciiTheme="minorHAnsi" w:hAnsiTheme="minorHAnsi" w:cstheme="minorHAnsi"/>
          <w:color w:val="FFFFFF" w:themeColor="background1"/>
          <w:sz w:val="28"/>
          <w:szCs w:val="28"/>
        </w:rPr>
        <w:t>,</w:t>
      </w:r>
      <w:r w:rsidR="00AF4795" w:rsidRPr="00A62A39">
        <w:rPr>
          <w:rFonts w:asciiTheme="minorHAnsi" w:hAnsiTheme="minorHAnsi" w:cstheme="minorHAnsi"/>
          <w:color w:val="FFFFFF" w:themeColor="background1"/>
          <w:sz w:val="28"/>
          <w:szCs w:val="28"/>
        </w:rPr>
        <w:t xml:space="preserve"> and final </w:t>
      </w:r>
      <w:r w:rsidR="00A31852" w:rsidRPr="00A62A39">
        <w:rPr>
          <w:rFonts w:asciiTheme="minorHAnsi" w:hAnsiTheme="minorHAnsi" w:cstheme="minorHAnsi"/>
          <w:color w:val="FFFFFF" w:themeColor="background1"/>
          <w:sz w:val="28"/>
          <w:szCs w:val="28"/>
        </w:rPr>
        <w:t>application submission requirements</w:t>
      </w:r>
      <w:bookmarkEnd w:id="17"/>
    </w:p>
    <w:p w14:paraId="713BB07B" w14:textId="4F555A53" w:rsidR="00253C7E" w:rsidRPr="00635120" w:rsidRDefault="00AF595E" w:rsidP="004E1D0F">
      <w:pPr>
        <w:pStyle w:val="ListParagraph"/>
        <w:numPr>
          <w:ilvl w:val="0"/>
          <w:numId w:val="7"/>
        </w:numPr>
        <w:spacing w:before="120" w:after="120"/>
        <w:contextualSpacing w:val="0"/>
        <w:rPr>
          <w:rFonts w:asciiTheme="minorHAnsi" w:hAnsiTheme="minorHAnsi" w:cstheme="minorHAnsi"/>
        </w:rPr>
      </w:pPr>
      <w:hyperlink r:id="rId40" w:history="1">
        <w:r w:rsidR="00D52C5D" w:rsidRPr="001F76CD">
          <w:rPr>
            <w:rStyle w:val="Hyperlink"/>
            <w:rFonts w:asciiTheme="minorHAnsi" w:hAnsiTheme="minorHAnsi" w:cstheme="minorHAnsi"/>
            <w:b/>
          </w:rPr>
          <w:t xml:space="preserve">Due </w:t>
        </w:r>
        <w:r w:rsidR="00A31852" w:rsidRPr="001F76CD">
          <w:rPr>
            <w:rStyle w:val="Hyperlink"/>
            <w:rFonts w:asciiTheme="minorHAnsi" w:hAnsiTheme="minorHAnsi" w:cstheme="minorHAnsi"/>
            <w:b/>
          </w:rPr>
          <w:t>date</w:t>
        </w:r>
        <w:r w:rsidR="00AF4795" w:rsidRPr="001F76CD">
          <w:rPr>
            <w:rStyle w:val="Hyperlink"/>
            <w:rFonts w:asciiTheme="minorHAnsi" w:hAnsiTheme="minorHAnsi" w:cstheme="minorHAnsi"/>
            <w:b/>
          </w:rPr>
          <w:t>s</w:t>
        </w:r>
      </w:hyperlink>
      <w:r w:rsidR="00D52C5D" w:rsidRPr="00635120">
        <w:rPr>
          <w:rFonts w:asciiTheme="minorHAnsi" w:hAnsiTheme="minorHAnsi" w:cstheme="minorHAnsi"/>
          <w:b/>
        </w:rPr>
        <w:t>:</w:t>
      </w:r>
      <w:r w:rsidR="00D52C5D" w:rsidRPr="00635120">
        <w:rPr>
          <w:rFonts w:asciiTheme="minorHAnsi" w:hAnsiTheme="minorHAnsi" w:cstheme="minorHAnsi"/>
        </w:rPr>
        <w:t xml:space="preserve"> </w:t>
      </w:r>
      <w:r w:rsidR="00253C7E" w:rsidRPr="00635120">
        <w:rPr>
          <w:rFonts w:asciiTheme="minorHAnsi" w:hAnsiTheme="minorHAnsi" w:cstheme="minorHAnsi"/>
        </w:rPr>
        <w:t xml:space="preserve">The </w:t>
      </w:r>
      <w:r w:rsidR="007B47A0" w:rsidRPr="00635120">
        <w:rPr>
          <w:rFonts w:asciiTheme="minorHAnsi" w:hAnsiTheme="minorHAnsi" w:cstheme="minorHAnsi"/>
        </w:rPr>
        <w:t xml:space="preserve">letter of intent, </w:t>
      </w:r>
      <w:r w:rsidR="00253C7E" w:rsidRPr="00635120">
        <w:rPr>
          <w:rFonts w:asciiTheme="minorHAnsi" w:hAnsiTheme="minorHAnsi" w:cstheme="minorHAnsi"/>
        </w:rPr>
        <w:t>prospectus, final application (if invited by the Commissioner to submit one) and</w:t>
      </w:r>
      <w:r w:rsidR="00AF4795" w:rsidRPr="00635120">
        <w:rPr>
          <w:rFonts w:asciiTheme="minorHAnsi" w:hAnsiTheme="minorHAnsi" w:cstheme="minorHAnsi"/>
        </w:rPr>
        <w:t xml:space="preserve"> supporting documents must be submitted via email to </w:t>
      </w:r>
      <w:hyperlink r:id="rId41" w:history="1">
        <w:r w:rsidR="00E659C9" w:rsidRPr="00AC0857">
          <w:rPr>
            <w:rStyle w:val="Hyperlink"/>
            <w:rFonts w:asciiTheme="minorHAnsi" w:hAnsiTheme="minorHAnsi" w:cstheme="minorHAnsi"/>
          </w:rPr>
          <w:t>virtualschools@mass.gov</w:t>
        </w:r>
      </w:hyperlink>
      <w:r w:rsidR="00AF4795" w:rsidRPr="00635120">
        <w:rPr>
          <w:rFonts w:asciiTheme="minorHAnsi" w:hAnsiTheme="minorHAnsi" w:cstheme="minorHAnsi"/>
        </w:rPr>
        <w:t xml:space="preserve"> by </w:t>
      </w:r>
      <w:r w:rsidR="00C34B33" w:rsidRPr="00635120">
        <w:rPr>
          <w:rFonts w:asciiTheme="minorHAnsi" w:hAnsiTheme="minorHAnsi" w:cstheme="minorHAnsi"/>
        </w:rPr>
        <w:t>12</w:t>
      </w:r>
      <w:r w:rsidR="00AF4795" w:rsidRPr="00635120">
        <w:rPr>
          <w:rFonts w:asciiTheme="minorHAnsi" w:hAnsiTheme="minorHAnsi" w:cstheme="minorHAnsi"/>
        </w:rPr>
        <w:t xml:space="preserve">:00 PM on </w:t>
      </w:r>
      <w:r w:rsidR="00253C7E" w:rsidRPr="00635120">
        <w:rPr>
          <w:rFonts w:asciiTheme="minorHAnsi" w:hAnsiTheme="minorHAnsi" w:cstheme="minorHAnsi"/>
        </w:rPr>
        <w:t xml:space="preserve">the </w:t>
      </w:r>
      <w:r w:rsidR="00606809">
        <w:rPr>
          <w:rFonts w:asciiTheme="minorHAnsi" w:hAnsiTheme="minorHAnsi" w:cstheme="minorHAnsi"/>
        </w:rPr>
        <w:t xml:space="preserve">due date posted on the Department’s </w:t>
      </w:r>
      <w:hyperlink r:id="rId42" w:history="1">
        <w:r w:rsidR="00606809" w:rsidRPr="001F76CD">
          <w:rPr>
            <w:rStyle w:val="Hyperlink"/>
            <w:rFonts w:asciiTheme="minorHAnsi" w:hAnsiTheme="minorHAnsi" w:cstheme="minorHAnsi"/>
          </w:rPr>
          <w:t>CMVS website</w:t>
        </w:r>
      </w:hyperlink>
      <w:r w:rsidR="00253C7E" w:rsidRPr="00635120">
        <w:rPr>
          <w:rFonts w:asciiTheme="minorHAnsi" w:hAnsiTheme="minorHAnsi" w:cstheme="minorHAnsi"/>
        </w:rPr>
        <w:t xml:space="preserve">; emails must be received and time stamped as delivered no later than </w:t>
      </w:r>
      <w:r w:rsidR="00C34B33" w:rsidRPr="00635120">
        <w:rPr>
          <w:rFonts w:asciiTheme="minorHAnsi" w:hAnsiTheme="minorHAnsi" w:cstheme="minorHAnsi"/>
        </w:rPr>
        <w:t>12</w:t>
      </w:r>
      <w:r w:rsidR="00253C7E" w:rsidRPr="00635120">
        <w:rPr>
          <w:rFonts w:asciiTheme="minorHAnsi" w:hAnsiTheme="minorHAnsi" w:cstheme="minorHAnsi"/>
        </w:rPr>
        <w:t xml:space="preserve">:00 PM. Late or paper submissions will not be accepted. Materials will be reviewed for completeness before being accepted and </w:t>
      </w:r>
      <w:r w:rsidR="00E8393B" w:rsidRPr="00635120">
        <w:rPr>
          <w:rFonts w:asciiTheme="minorHAnsi" w:hAnsiTheme="minorHAnsi" w:cstheme="minorHAnsi"/>
        </w:rPr>
        <w:t>distributed</w:t>
      </w:r>
      <w:r w:rsidR="00253C7E" w:rsidRPr="00635120">
        <w:rPr>
          <w:rFonts w:asciiTheme="minorHAnsi" w:hAnsiTheme="minorHAnsi" w:cstheme="minorHAnsi"/>
        </w:rPr>
        <w:t xml:space="preserve"> to reviewers; incomplete materials will not be accepted. </w:t>
      </w:r>
      <w:r w:rsidR="00E74F0D" w:rsidRPr="00635120">
        <w:rPr>
          <w:rFonts w:asciiTheme="minorHAnsi" w:hAnsiTheme="minorHAnsi" w:cstheme="minorHAnsi"/>
        </w:rPr>
        <w:t>The Department</w:t>
      </w:r>
      <w:r w:rsidR="00253C7E" w:rsidRPr="00635120">
        <w:rPr>
          <w:rFonts w:asciiTheme="minorHAnsi" w:hAnsiTheme="minorHAnsi" w:cstheme="minorHAnsi"/>
        </w:rPr>
        <w:t xml:space="preserve"> will send a confirmation email to applicants within two business days of receipt of the materials.</w:t>
      </w:r>
    </w:p>
    <w:p w14:paraId="1519042C" w14:textId="3539C889" w:rsidR="007B47A0" w:rsidRPr="00FE6068" w:rsidRDefault="007B47A0" w:rsidP="004E1D0F">
      <w:pPr>
        <w:pStyle w:val="ListParagraph"/>
        <w:numPr>
          <w:ilvl w:val="1"/>
          <w:numId w:val="7"/>
        </w:numPr>
        <w:spacing w:before="120" w:after="120"/>
        <w:contextualSpacing w:val="0"/>
        <w:rPr>
          <w:rFonts w:asciiTheme="minorHAnsi" w:hAnsiTheme="minorHAnsi" w:cstheme="minorHAnsi"/>
          <w:iCs/>
        </w:rPr>
      </w:pPr>
      <w:r w:rsidRPr="00635120">
        <w:rPr>
          <w:rFonts w:asciiTheme="minorHAnsi" w:hAnsiTheme="minorHAnsi" w:cstheme="minorHAnsi"/>
          <w:b/>
        </w:rPr>
        <w:t>Letter of intent and supporting documents are submitted</w:t>
      </w:r>
      <w:r w:rsidRPr="00635120">
        <w:rPr>
          <w:rFonts w:asciiTheme="minorHAnsi" w:hAnsiTheme="minorHAnsi" w:cstheme="minorHAnsi"/>
        </w:rPr>
        <w:t xml:space="preserve"> with the subject line </w:t>
      </w:r>
      <w:r w:rsidRPr="00A62A39">
        <w:rPr>
          <w:rFonts w:asciiTheme="minorHAnsi" w:hAnsiTheme="minorHAnsi" w:cstheme="minorHAnsi"/>
          <w:iCs/>
        </w:rPr>
        <w:t>“CMVS Letter of Intent for Proposed CMVS.”</w:t>
      </w:r>
    </w:p>
    <w:p w14:paraId="19EE45F0" w14:textId="131FB768" w:rsidR="00253C7E" w:rsidRPr="00635120" w:rsidRDefault="00253C7E" w:rsidP="004E1D0F">
      <w:pPr>
        <w:pStyle w:val="ListParagraph"/>
        <w:numPr>
          <w:ilvl w:val="1"/>
          <w:numId w:val="7"/>
        </w:numPr>
        <w:spacing w:before="120" w:after="120"/>
        <w:contextualSpacing w:val="0"/>
        <w:rPr>
          <w:rFonts w:asciiTheme="minorHAnsi" w:hAnsiTheme="minorHAnsi" w:cstheme="minorHAnsi"/>
        </w:rPr>
      </w:pPr>
      <w:r w:rsidRPr="00635120">
        <w:rPr>
          <w:rFonts w:asciiTheme="minorHAnsi" w:hAnsiTheme="minorHAnsi" w:cstheme="minorHAnsi"/>
          <w:b/>
        </w:rPr>
        <w:t xml:space="preserve">Prospectuses and supporting documents are </w:t>
      </w:r>
      <w:r w:rsidR="00A02EA8" w:rsidRPr="00635120">
        <w:rPr>
          <w:rFonts w:asciiTheme="minorHAnsi" w:hAnsiTheme="minorHAnsi" w:cstheme="minorHAnsi"/>
          <w:b/>
        </w:rPr>
        <w:t xml:space="preserve">submitted </w:t>
      </w:r>
      <w:r w:rsidR="00AF4795" w:rsidRPr="00635120">
        <w:rPr>
          <w:rFonts w:asciiTheme="minorHAnsi" w:hAnsiTheme="minorHAnsi" w:cstheme="minorHAnsi"/>
        </w:rPr>
        <w:t xml:space="preserve">with the subject line “CMVS Prospectus: </w:t>
      </w:r>
      <w:r w:rsidR="00AF4795" w:rsidRPr="00635120">
        <w:rPr>
          <w:rFonts w:asciiTheme="minorHAnsi" w:hAnsiTheme="minorHAnsi" w:cstheme="minorHAnsi"/>
          <w:i/>
        </w:rPr>
        <w:t>Name of Proposed CMVS.</w:t>
      </w:r>
      <w:r w:rsidR="00AF4795" w:rsidRPr="00635120">
        <w:rPr>
          <w:rFonts w:asciiTheme="minorHAnsi" w:hAnsiTheme="minorHAnsi" w:cstheme="minorHAnsi"/>
        </w:rPr>
        <w:t>”</w:t>
      </w:r>
    </w:p>
    <w:p w14:paraId="20789A82" w14:textId="6997B78A" w:rsidR="009A7F12" w:rsidRPr="00635120" w:rsidRDefault="00AF4795" w:rsidP="004E1D0F">
      <w:pPr>
        <w:pStyle w:val="ListParagraph"/>
        <w:numPr>
          <w:ilvl w:val="1"/>
          <w:numId w:val="7"/>
        </w:numPr>
        <w:spacing w:before="120" w:after="120"/>
        <w:contextualSpacing w:val="0"/>
        <w:rPr>
          <w:rFonts w:asciiTheme="minorHAnsi" w:hAnsiTheme="minorHAnsi" w:cstheme="minorHAnsi"/>
        </w:rPr>
      </w:pPr>
      <w:r w:rsidRPr="00635120">
        <w:rPr>
          <w:rFonts w:asciiTheme="minorHAnsi" w:hAnsiTheme="minorHAnsi" w:cstheme="minorHAnsi"/>
          <w:b/>
        </w:rPr>
        <w:t xml:space="preserve">Final applications and supporting documents </w:t>
      </w:r>
      <w:r w:rsidR="00253C7E" w:rsidRPr="00635120">
        <w:rPr>
          <w:rFonts w:asciiTheme="minorHAnsi" w:hAnsiTheme="minorHAnsi" w:cstheme="minorHAnsi"/>
          <w:b/>
        </w:rPr>
        <w:t xml:space="preserve">are </w:t>
      </w:r>
      <w:r w:rsidR="00A02EA8" w:rsidRPr="00635120">
        <w:rPr>
          <w:rFonts w:asciiTheme="minorHAnsi" w:hAnsiTheme="minorHAnsi" w:cstheme="minorHAnsi"/>
          <w:b/>
        </w:rPr>
        <w:t>submitted</w:t>
      </w:r>
      <w:r w:rsidRPr="00635120">
        <w:rPr>
          <w:rFonts w:asciiTheme="minorHAnsi" w:hAnsiTheme="minorHAnsi" w:cstheme="minorHAnsi"/>
        </w:rPr>
        <w:t xml:space="preserve"> with the subject line “CMVS Final Application: </w:t>
      </w:r>
      <w:r w:rsidRPr="00635120">
        <w:rPr>
          <w:rFonts w:asciiTheme="minorHAnsi" w:hAnsiTheme="minorHAnsi" w:cstheme="minorHAnsi"/>
          <w:i/>
        </w:rPr>
        <w:t>Name of proposed CMVS.</w:t>
      </w:r>
      <w:r w:rsidRPr="00635120">
        <w:rPr>
          <w:rFonts w:asciiTheme="minorHAnsi" w:hAnsiTheme="minorHAnsi" w:cstheme="minorHAnsi"/>
        </w:rPr>
        <w:t>”</w:t>
      </w:r>
    </w:p>
    <w:p w14:paraId="76D5A640" w14:textId="31C819CB" w:rsidR="00253C7E" w:rsidRPr="00635120" w:rsidRDefault="00253C7E" w:rsidP="004E1D0F">
      <w:pPr>
        <w:pStyle w:val="ListParagraph"/>
        <w:numPr>
          <w:ilvl w:val="0"/>
          <w:numId w:val="7"/>
        </w:numPr>
        <w:spacing w:before="120" w:after="120"/>
        <w:contextualSpacing w:val="0"/>
        <w:rPr>
          <w:rFonts w:asciiTheme="minorHAnsi" w:hAnsiTheme="minorHAnsi" w:cstheme="minorHAnsi"/>
        </w:rPr>
      </w:pPr>
      <w:r w:rsidRPr="00635120">
        <w:rPr>
          <w:rFonts w:asciiTheme="minorHAnsi" w:hAnsiTheme="minorHAnsi" w:cstheme="minorHAnsi"/>
          <w:b/>
        </w:rPr>
        <w:t>File size:</w:t>
      </w:r>
      <w:r w:rsidRPr="00635120">
        <w:rPr>
          <w:rFonts w:asciiTheme="minorHAnsi" w:hAnsiTheme="minorHAnsi" w:cstheme="minorHAnsi"/>
        </w:rPr>
        <w:t xml:space="preserve"> Neither the prospectus </w:t>
      </w:r>
      <w:r w:rsidR="000E349D" w:rsidRPr="00635120">
        <w:rPr>
          <w:rFonts w:asciiTheme="minorHAnsi" w:hAnsiTheme="minorHAnsi" w:cstheme="minorHAnsi"/>
        </w:rPr>
        <w:t>n</w:t>
      </w:r>
      <w:r w:rsidRPr="00635120">
        <w:rPr>
          <w:rFonts w:asciiTheme="minorHAnsi" w:hAnsiTheme="minorHAnsi" w:cstheme="minorHAnsi"/>
        </w:rPr>
        <w:t xml:space="preserve">or the final application should exceed 5MB. </w:t>
      </w:r>
    </w:p>
    <w:p w14:paraId="7D57EE4A" w14:textId="58AD40B0" w:rsidR="00253C7E" w:rsidRPr="00635120" w:rsidRDefault="64CE6670" w:rsidP="004E1D0F">
      <w:pPr>
        <w:pStyle w:val="ListParagraph"/>
        <w:numPr>
          <w:ilvl w:val="0"/>
          <w:numId w:val="7"/>
        </w:numPr>
        <w:spacing w:before="120" w:after="120"/>
        <w:rPr>
          <w:rFonts w:asciiTheme="minorHAnsi" w:hAnsiTheme="minorHAnsi" w:cstheme="minorHAnsi"/>
        </w:rPr>
      </w:pPr>
      <w:r w:rsidRPr="00635120">
        <w:rPr>
          <w:rFonts w:asciiTheme="minorHAnsi" w:hAnsiTheme="minorHAnsi" w:cstheme="minorHAnsi"/>
          <w:b/>
          <w:bCs/>
        </w:rPr>
        <w:t>Accessibility requirements:</w:t>
      </w:r>
      <w:r w:rsidRPr="00635120">
        <w:rPr>
          <w:rFonts w:asciiTheme="minorHAnsi" w:hAnsiTheme="minorHAnsi" w:cstheme="minorHAnsi"/>
        </w:rPr>
        <w:t xml:space="preserve"> The Commonwealth of Massachusetts is committed to providing information to the public that is accessible to all, including those utilizing assistive technology to access information. Applicants are </w:t>
      </w:r>
      <w:r w:rsidR="00396E01" w:rsidRPr="00635120">
        <w:rPr>
          <w:rFonts w:asciiTheme="minorHAnsi" w:hAnsiTheme="minorHAnsi" w:cstheme="minorHAnsi"/>
        </w:rPr>
        <w:t>encouraged</w:t>
      </w:r>
      <w:r w:rsidRPr="00635120">
        <w:rPr>
          <w:rFonts w:asciiTheme="minorHAnsi" w:hAnsiTheme="minorHAnsi" w:cstheme="minorHAnsi"/>
        </w:rPr>
        <w:t xml:space="preserve"> to prepare accessible electronic versions of the prospectus and final application for submission to </w:t>
      </w:r>
      <w:r w:rsidR="666011A1" w:rsidRPr="00635120">
        <w:rPr>
          <w:rFonts w:asciiTheme="minorHAnsi" w:hAnsiTheme="minorHAnsi" w:cstheme="minorHAnsi"/>
        </w:rPr>
        <w:t>the Department</w:t>
      </w:r>
      <w:r w:rsidR="002B29D7">
        <w:rPr>
          <w:rFonts w:asciiTheme="minorHAnsi" w:hAnsiTheme="minorHAnsi" w:cstheme="minorHAnsi"/>
        </w:rPr>
        <w:t xml:space="preserve">, that </w:t>
      </w:r>
      <w:r w:rsidRPr="00635120">
        <w:rPr>
          <w:rFonts w:asciiTheme="minorHAnsi" w:hAnsiTheme="minorHAnsi" w:cstheme="minorHAnsi"/>
        </w:rPr>
        <w:t xml:space="preserve">conform to the </w:t>
      </w:r>
      <w:hyperlink r:id="rId43">
        <w:r w:rsidR="666011A1" w:rsidRPr="00635120">
          <w:rPr>
            <w:rStyle w:val="Hyperlink"/>
            <w:rFonts w:asciiTheme="minorHAnsi" w:hAnsiTheme="minorHAnsi" w:cstheme="minorHAnsi"/>
          </w:rPr>
          <w:t>Department’s website accessibility policy</w:t>
        </w:r>
      </w:hyperlink>
      <w:r w:rsidRPr="00635120">
        <w:rPr>
          <w:rFonts w:asciiTheme="minorHAnsi" w:hAnsiTheme="minorHAnsi" w:cstheme="minorHAnsi"/>
        </w:rPr>
        <w:t>.</w:t>
      </w:r>
      <w:r w:rsidRPr="00635120">
        <w:rPr>
          <w:rFonts w:asciiTheme="minorHAnsi" w:hAnsiTheme="minorHAnsi" w:cstheme="minorHAnsi"/>
          <w:b/>
          <w:bCs/>
        </w:rPr>
        <w:t xml:space="preserve"> </w:t>
      </w:r>
    </w:p>
    <w:p w14:paraId="3D43F5BC" w14:textId="5C271C81" w:rsidR="00C31CCE" w:rsidRPr="00635120" w:rsidRDefault="006E2528" w:rsidP="004E1D0F">
      <w:pPr>
        <w:pStyle w:val="ListParagraph"/>
        <w:numPr>
          <w:ilvl w:val="0"/>
          <w:numId w:val="47"/>
        </w:numPr>
        <w:spacing w:before="120" w:after="120"/>
        <w:contextualSpacing w:val="0"/>
        <w:rPr>
          <w:rFonts w:asciiTheme="minorHAnsi" w:hAnsiTheme="minorHAnsi" w:cstheme="minorHAnsi"/>
        </w:rPr>
      </w:pPr>
      <w:r w:rsidRPr="00635120">
        <w:rPr>
          <w:rFonts w:asciiTheme="minorHAnsi" w:hAnsiTheme="minorHAnsi" w:cstheme="minorHAnsi"/>
          <w:b/>
        </w:rPr>
        <w:t>Formatting</w:t>
      </w:r>
      <w:r w:rsidR="00A07418" w:rsidRPr="00635120">
        <w:rPr>
          <w:rFonts w:asciiTheme="minorHAnsi" w:hAnsiTheme="minorHAnsi" w:cstheme="minorHAnsi"/>
          <w:b/>
        </w:rPr>
        <w:t xml:space="preserve"> for prospectus and final application</w:t>
      </w:r>
      <w:r w:rsidR="00D52C5D" w:rsidRPr="00635120">
        <w:rPr>
          <w:rFonts w:asciiTheme="minorHAnsi" w:hAnsiTheme="minorHAnsi" w:cstheme="minorHAnsi"/>
          <w:b/>
        </w:rPr>
        <w:t>:</w:t>
      </w:r>
      <w:r w:rsidR="00DB5852" w:rsidRPr="00635120">
        <w:rPr>
          <w:rFonts w:asciiTheme="minorHAnsi" w:hAnsiTheme="minorHAnsi" w:cstheme="minorHAnsi"/>
        </w:rPr>
        <w:t xml:space="preserve"> </w:t>
      </w:r>
      <w:r w:rsidR="00AF4795" w:rsidRPr="00635120">
        <w:rPr>
          <w:rFonts w:asciiTheme="minorHAnsi" w:hAnsiTheme="minorHAnsi" w:cstheme="minorHAnsi"/>
        </w:rPr>
        <w:t xml:space="preserve">The prospectus and final application </w:t>
      </w:r>
      <w:r w:rsidR="00D4298B" w:rsidRPr="00635120">
        <w:rPr>
          <w:rFonts w:asciiTheme="minorHAnsi" w:hAnsiTheme="minorHAnsi" w:cstheme="minorHAnsi"/>
        </w:rPr>
        <w:t>must correspond to the headings and numbering in the outline provided in this guidance and</w:t>
      </w:r>
      <w:r w:rsidR="00C31CCE" w:rsidRPr="00635120">
        <w:rPr>
          <w:rFonts w:asciiTheme="minorHAnsi" w:hAnsiTheme="minorHAnsi" w:cstheme="minorHAnsi"/>
        </w:rPr>
        <w:t xml:space="preserve"> contain a table of contents inclusive of all attachments. Page numbers in all attachments must be reflected in the table of contents.</w:t>
      </w:r>
    </w:p>
    <w:p w14:paraId="315D95A1" w14:textId="30D8797D" w:rsidR="00253C7E" w:rsidRPr="00635120" w:rsidRDefault="00A07418" w:rsidP="004E1D0F">
      <w:pPr>
        <w:pStyle w:val="ListParagraph"/>
        <w:numPr>
          <w:ilvl w:val="0"/>
          <w:numId w:val="7"/>
        </w:numPr>
        <w:spacing w:before="120" w:after="120"/>
        <w:contextualSpacing w:val="0"/>
        <w:rPr>
          <w:rFonts w:asciiTheme="minorHAnsi" w:hAnsiTheme="minorHAnsi" w:cstheme="minorHAnsi"/>
        </w:rPr>
      </w:pPr>
      <w:r w:rsidRPr="00635120">
        <w:rPr>
          <w:rFonts w:asciiTheme="minorHAnsi" w:hAnsiTheme="minorHAnsi" w:cstheme="minorHAnsi"/>
          <w:b/>
        </w:rPr>
        <w:t>General f</w:t>
      </w:r>
      <w:r w:rsidR="005F5E20" w:rsidRPr="00635120">
        <w:rPr>
          <w:rFonts w:asciiTheme="minorHAnsi" w:hAnsiTheme="minorHAnsi" w:cstheme="minorHAnsi"/>
          <w:b/>
        </w:rPr>
        <w:t>ormatting</w:t>
      </w:r>
      <w:r w:rsidRPr="00635120">
        <w:rPr>
          <w:rFonts w:asciiTheme="minorHAnsi" w:hAnsiTheme="minorHAnsi" w:cstheme="minorHAnsi"/>
          <w:b/>
        </w:rPr>
        <w:t xml:space="preserve"> for all submissions</w:t>
      </w:r>
      <w:r w:rsidR="00253C7E" w:rsidRPr="00635120">
        <w:rPr>
          <w:rFonts w:asciiTheme="minorHAnsi" w:hAnsiTheme="minorHAnsi" w:cstheme="minorHAnsi"/>
        </w:rPr>
        <w:t>:</w:t>
      </w:r>
    </w:p>
    <w:p w14:paraId="0A7EF063" w14:textId="6C6DA552" w:rsidR="00A07418" w:rsidRPr="00635120" w:rsidRDefault="00A07418" w:rsidP="004E1D0F">
      <w:pPr>
        <w:pStyle w:val="ListParagraph"/>
        <w:numPr>
          <w:ilvl w:val="1"/>
          <w:numId w:val="7"/>
        </w:numPr>
        <w:spacing w:before="120" w:after="120"/>
        <w:contextualSpacing w:val="0"/>
        <w:rPr>
          <w:rFonts w:asciiTheme="minorHAnsi" w:hAnsiTheme="minorHAnsi" w:cstheme="minorHAnsi"/>
        </w:rPr>
      </w:pPr>
      <w:r w:rsidRPr="00635120">
        <w:rPr>
          <w:rFonts w:asciiTheme="minorHAnsi" w:hAnsiTheme="minorHAnsi" w:cstheme="minorHAnsi"/>
        </w:rPr>
        <w:t>Electronic format;</w:t>
      </w:r>
    </w:p>
    <w:p w14:paraId="6E4207FE" w14:textId="440DE644" w:rsidR="00253C7E" w:rsidRPr="00635120" w:rsidRDefault="00253C7E" w:rsidP="004E1D0F">
      <w:pPr>
        <w:pStyle w:val="ListParagraph"/>
        <w:numPr>
          <w:ilvl w:val="1"/>
          <w:numId w:val="7"/>
        </w:numPr>
        <w:spacing w:before="120" w:after="120"/>
        <w:contextualSpacing w:val="0"/>
        <w:rPr>
          <w:rFonts w:asciiTheme="minorHAnsi" w:hAnsiTheme="minorHAnsi" w:cstheme="minorHAnsi"/>
        </w:rPr>
      </w:pPr>
      <w:r w:rsidRPr="00635120">
        <w:rPr>
          <w:rFonts w:asciiTheme="minorHAnsi" w:hAnsiTheme="minorHAnsi" w:cstheme="minorHAnsi"/>
        </w:rPr>
        <w:t xml:space="preserve">Use standard </w:t>
      </w:r>
      <w:r w:rsidR="00AE738D" w:rsidRPr="00635120">
        <w:rPr>
          <w:rFonts w:asciiTheme="minorHAnsi" w:hAnsiTheme="minorHAnsi" w:cstheme="minorHAnsi"/>
        </w:rPr>
        <w:t>one inch</w:t>
      </w:r>
      <w:r w:rsidRPr="00635120">
        <w:rPr>
          <w:rFonts w:asciiTheme="minorHAnsi" w:hAnsiTheme="minorHAnsi" w:cstheme="minorHAnsi"/>
        </w:rPr>
        <w:t xml:space="preserve"> margins;</w:t>
      </w:r>
    </w:p>
    <w:p w14:paraId="7639988D" w14:textId="77777777" w:rsidR="00253C7E" w:rsidRPr="00635120" w:rsidRDefault="00253C7E" w:rsidP="004E1D0F">
      <w:pPr>
        <w:pStyle w:val="ListParagraph"/>
        <w:numPr>
          <w:ilvl w:val="1"/>
          <w:numId w:val="7"/>
        </w:numPr>
        <w:spacing w:before="120" w:after="120"/>
        <w:contextualSpacing w:val="0"/>
        <w:rPr>
          <w:rFonts w:asciiTheme="minorHAnsi" w:hAnsiTheme="minorHAnsi" w:cstheme="minorHAnsi"/>
        </w:rPr>
      </w:pPr>
      <w:r w:rsidRPr="00635120">
        <w:rPr>
          <w:rFonts w:asciiTheme="minorHAnsi" w:hAnsiTheme="minorHAnsi" w:cstheme="minorHAnsi"/>
        </w:rPr>
        <w:t>Be clearly paginated;</w:t>
      </w:r>
    </w:p>
    <w:p w14:paraId="1A9E4E0A" w14:textId="77777777" w:rsidR="00253C7E" w:rsidRPr="00635120" w:rsidRDefault="00253C7E" w:rsidP="004E1D0F">
      <w:pPr>
        <w:pStyle w:val="ListParagraph"/>
        <w:numPr>
          <w:ilvl w:val="1"/>
          <w:numId w:val="7"/>
        </w:numPr>
        <w:spacing w:before="120" w:after="120"/>
        <w:contextualSpacing w:val="0"/>
        <w:rPr>
          <w:rFonts w:asciiTheme="minorHAnsi" w:hAnsiTheme="minorHAnsi" w:cstheme="minorHAnsi"/>
        </w:rPr>
      </w:pPr>
      <w:r w:rsidRPr="00635120">
        <w:rPr>
          <w:rFonts w:asciiTheme="minorHAnsi" w:hAnsiTheme="minorHAnsi" w:cstheme="minorHAnsi"/>
        </w:rPr>
        <w:lastRenderedPageBreak/>
        <w:t>U</w:t>
      </w:r>
      <w:r w:rsidR="006E2528" w:rsidRPr="00635120">
        <w:rPr>
          <w:rFonts w:asciiTheme="minorHAnsi" w:hAnsiTheme="minorHAnsi" w:cstheme="minorHAnsi"/>
        </w:rPr>
        <w:t>se a clearly readable font no smaller in type size than 10 point</w:t>
      </w:r>
      <w:r w:rsidRPr="00635120">
        <w:rPr>
          <w:rFonts w:asciiTheme="minorHAnsi" w:hAnsiTheme="minorHAnsi" w:cstheme="minorHAnsi"/>
        </w:rPr>
        <w:t>;</w:t>
      </w:r>
    </w:p>
    <w:p w14:paraId="46249000" w14:textId="77777777" w:rsidR="00253C7E" w:rsidRPr="00635120" w:rsidRDefault="00253C7E" w:rsidP="004E1D0F">
      <w:pPr>
        <w:pStyle w:val="ListParagraph"/>
        <w:numPr>
          <w:ilvl w:val="1"/>
          <w:numId w:val="7"/>
        </w:numPr>
        <w:spacing w:before="120" w:after="120"/>
        <w:contextualSpacing w:val="0"/>
        <w:rPr>
          <w:rFonts w:asciiTheme="minorHAnsi" w:hAnsiTheme="minorHAnsi" w:cstheme="minorHAnsi"/>
        </w:rPr>
      </w:pPr>
      <w:r w:rsidRPr="00635120">
        <w:rPr>
          <w:rFonts w:asciiTheme="minorHAnsi" w:hAnsiTheme="minorHAnsi" w:cstheme="minorHAnsi"/>
        </w:rPr>
        <w:t>B</w:t>
      </w:r>
      <w:r w:rsidR="006E2528" w:rsidRPr="00635120">
        <w:rPr>
          <w:rFonts w:asciiTheme="minorHAnsi" w:hAnsiTheme="minorHAnsi" w:cstheme="minorHAnsi"/>
        </w:rPr>
        <w:t xml:space="preserve">e </w:t>
      </w:r>
      <w:r w:rsidR="00AF4795" w:rsidRPr="00635120">
        <w:rPr>
          <w:rFonts w:asciiTheme="minorHAnsi" w:hAnsiTheme="minorHAnsi" w:cstheme="minorHAnsi"/>
        </w:rPr>
        <w:t>single-spaced</w:t>
      </w:r>
      <w:r w:rsidRPr="00635120">
        <w:rPr>
          <w:rFonts w:asciiTheme="minorHAnsi" w:hAnsiTheme="minorHAnsi" w:cstheme="minorHAnsi"/>
        </w:rPr>
        <w:t>;</w:t>
      </w:r>
    </w:p>
    <w:p w14:paraId="03B53CF3" w14:textId="2C8B5EA9" w:rsidR="00253C7E" w:rsidRPr="00635120" w:rsidRDefault="00253C7E" w:rsidP="004E1D0F">
      <w:pPr>
        <w:pStyle w:val="ListParagraph"/>
        <w:numPr>
          <w:ilvl w:val="1"/>
          <w:numId w:val="7"/>
        </w:numPr>
        <w:spacing w:before="120" w:after="120"/>
        <w:contextualSpacing w:val="0"/>
        <w:rPr>
          <w:rFonts w:asciiTheme="minorHAnsi" w:hAnsiTheme="minorHAnsi" w:cstheme="minorHAnsi"/>
        </w:rPr>
      </w:pPr>
      <w:r w:rsidRPr="00635120">
        <w:rPr>
          <w:rFonts w:asciiTheme="minorHAnsi" w:hAnsiTheme="minorHAnsi" w:cstheme="minorHAnsi"/>
        </w:rPr>
        <w:t>Utilize bold headings;</w:t>
      </w:r>
      <w:r w:rsidR="00C31CCE" w:rsidRPr="00635120">
        <w:rPr>
          <w:rFonts w:asciiTheme="minorHAnsi" w:hAnsiTheme="minorHAnsi" w:cstheme="minorHAnsi"/>
        </w:rPr>
        <w:t xml:space="preserve"> and</w:t>
      </w:r>
    </w:p>
    <w:p w14:paraId="5AEFEDCC" w14:textId="43DA648D" w:rsidR="00253C7E" w:rsidRPr="00635120" w:rsidRDefault="00253C7E" w:rsidP="004E1D0F">
      <w:pPr>
        <w:pStyle w:val="ListParagraph"/>
        <w:numPr>
          <w:ilvl w:val="1"/>
          <w:numId w:val="7"/>
        </w:numPr>
        <w:spacing w:before="120" w:after="120"/>
        <w:contextualSpacing w:val="0"/>
        <w:rPr>
          <w:rFonts w:asciiTheme="minorHAnsi" w:hAnsiTheme="minorHAnsi" w:cstheme="minorHAnsi"/>
        </w:rPr>
      </w:pPr>
      <w:r w:rsidRPr="00635120">
        <w:rPr>
          <w:rFonts w:asciiTheme="minorHAnsi" w:hAnsiTheme="minorHAnsi" w:cstheme="minorHAnsi"/>
        </w:rPr>
        <w:t>F</w:t>
      </w:r>
      <w:r w:rsidR="006E2528" w:rsidRPr="00635120">
        <w:rPr>
          <w:rFonts w:asciiTheme="minorHAnsi" w:hAnsiTheme="minorHAnsi" w:cstheme="minorHAnsi"/>
        </w:rPr>
        <w:t xml:space="preserve">eature </w:t>
      </w:r>
      <w:r w:rsidRPr="00635120">
        <w:rPr>
          <w:rFonts w:asciiTheme="minorHAnsi" w:hAnsiTheme="minorHAnsi" w:cstheme="minorHAnsi"/>
        </w:rPr>
        <w:t>a space between each paragraph</w:t>
      </w:r>
      <w:r w:rsidR="00C31CCE" w:rsidRPr="00635120">
        <w:rPr>
          <w:rFonts w:asciiTheme="minorHAnsi" w:hAnsiTheme="minorHAnsi" w:cstheme="minorHAnsi"/>
        </w:rPr>
        <w:t>.</w:t>
      </w:r>
    </w:p>
    <w:p w14:paraId="4A9FE881" w14:textId="03BCB40C" w:rsidR="00DB5852" w:rsidRPr="00635120" w:rsidRDefault="006E2528" w:rsidP="004E1D0F">
      <w:pPr>
        <w:pStyle w:val="ListParagraph"/>
        <w:numPr>
          <w:ilvl w:val="0"/>
          <w:numId w:val="7"/>
        </w:numPr>
        <w:spacing w:before="120" w:after="120"/>
        <w:contextualSpacing w:val="0"/>
        <w:rPr>
          <w:rFonts w:asciiTheme="minorHAnsi" w:hAnsiTheme="minorHAnsi" w:cstheme="minorHAnsi"/>
        </w:rPr>
      </w:pPr>
      <w:r w:rsidRPr="00635120">
        <w:rPr>
          <w:rFonts w:asciiTheme="minorHAnsi" w:hAnsiTheme="minorHAnsi" w:cstheme="minorHAnsi"/>
          <w:b/>
        </w:rPr>
        <w:t>Page limits</w:t>
      </w:r>
      <w:r w:rsidR="00D52C5D" w:rsidRPr="00635120">
        <w:rPr>
          <w:rFonts w:asciiTheme="minorHAnsi" w:hAnsiTheme="minorHAnsi" w:cstheme="minorHAnsi"/>
          <w:b/>
        </w:rPr>
        <w:t>:</w:t>
      </w:r>
      <w:r w:rsidR="00D52C5D" w:rsidRPr="00635120">
        <w:rPr>
          <w:rFonts w:asciiTheme="minorHAnsi" w:hAnsiTheme="minorHAnsi" w:cstheme="minorHAnsi"/>
        </w:rPr>
        <w:t xml:space="preserve"> </w:t>
      </w:r>
      <w:r w:rsidR="00BB0D66" w:rsidRPr="00635120">
        <w:rPr>
          <w:rFonts w:asciiTheme="minorHAnsi" w:hAnsiTheme="minorHAnsi" w:cstheme="minorHAnsi"/>
        </w:rPr>
        <w:t xml:space="preserve">The </w:t>
      </w:r>
      <w:r w:rsidR="001D3C11" w:rsidRPr="00635120">
        <w:rPr>
          <w:rFonts w:asciiTheme="minorHAnsi" w:hAnsiTheme="minorHAnsi" w:cstheme="minorHAnsi"/>
        </w:rPr>
        <w:t>letter of intent is limited to 4</w:t>
      </w:r>
      <w:r w:rsidR="00BB0D66" w:rsidRPr="00635120">
        <w:rPr>
          <w:rFonts w:asciiTheme="minorHAnsi" w:hAnsiTheme="minorHAnsi" w:cstheme="minorHAnsi"/>
        </w:rPr>
        <w:t xml:space="preserve"> pages of text. </w:t>
      </w:r>
      <w:r w:rsidRPr="00635120">
        <w:rPr>
          <w:rFonts w:asciiTheme="minorHAnsi" w:hAnsiTheme="minorHAnsi" w:cstheme="minorHAnsi"/>
        </w:rPr>
        <w:t xml:space="preserve">The prospectus is limited to </w:t>
      </w:r>
      <w:r w:rsidR="00BB0D66" w:rsidRPr="00635120">
        <w:rPr>
          <w:rFonts w:asciiTheme="minorHAnsi" w:hAnsiTheme="minorHAnsi" w:cstheme="minorHAnsi"/>
        </w:rPr>
        <w:t>5</w:t>
      </w:r>
      <w:r w:rsidR="00E72C00" w:rsidRPr="00635120">
        <w:rPr>
          <w:rFonts w:asciiTheme="minorHAnsi" w:hAnsiTheme="minorHAnsi" w:cstheme="minorHAnsi"/>
        </w:rPr>
        <w:t>0</w:t>
      </w:r>
      <w:r w:rsidRPr="00635120">
        <w:rPr>
          <w:rFonts w:asciiTheme="minorHAnsi" w:hAnsiTheme="minorHAnsi" w:cstheme="minorHAnsi"/>
        </w:rPr>
        <w:t xml:space="preserve"> pages of text and the final application is limited to </w:t>
      </w:r>
      <w:r w:rsidR="00E72C00" w:rsidRPr="00635120">
        <w:rPr>
          <w:rFonts w:asciiTheme="minorHAnsi" w:hAnsiTheme="minorHAnsi" w:cstheme="minorHAnsi"/>
        </w:rPr>
        <w:t>80</w:t>
      </w:r>
      <w:r w:rsidRPr="00635120">
        <w:rPr>
          <w:rFonts w:asciiTheme="minorHAnsi" w:hAnsiTheme="minorHAnsi" w:cstheme="minorHAnsi"/>
        </w:rPr>
        <w:t xml:space="preserve"> pages of text. Page limits do not include the</w:t>
      </w:r>
      <w:r w:rsidR="00970D56" w:rsidRPr="00635120">
        <w:rPr>
          <w:rFonts w:asciiTheme="minorHAnsi" w:hAnsiTheme="minorHAnsi" w:cstheme="minorHAnsi"/>
        </w:rPr>
        <w:t xml:space="preserve"> General School</w:t>
      </w:r>
      <w:r w:rsidRPr="00635120">
        <w:rPr>
          <w:rFonts w:asciiTheme="minorHAnsi" w:hAnsiTheme="minorHAnsi" w:cstheme="minorHAnsi"/>
        </w:rPr>
        <w:t xml:space="preserve"> </w:t>
      </w:r>
      <w:r w:rsidR="00970D56" w:rsidRPr="00635120">
        <w:rPr>
          <w:rFonts w:asciiTheme="minorHAnsi" w:hAnsiTheme="minorHAnsi" w:cstheme="minorHAnsi"/>
        </w:rPr>
        <w:t>I</w:t>
      </w:r>
      <w:r w:rsidRPr="00635120">
        <w:rPr>
          <w:rFonts w:asciiTheme="minorHAnsi" w:hAnsiTheme="minorHAnsi" w:cstheme="minorHAnsi"/>
        </w:rPr>
        <w:t xml:space="preserve">nformation </w:t>
      </w:r>
      <w:r w:rsidR="00970D56" w:rsidRPr="00635120">
        <w:rPr>
          <w:rFonts w:asciiTheme="minorHAnsi" w:hAnsiTheme="minorHAnsi" w:cstheme="minorHAnsi"/>
        </w:rPr>
        <w:t>S</w:t>
      </w:r>
      <w:r w:rsidRPr="00635120">
        <w:rPr>
          <w:rFonts w:asciiTheme="minorHAnsi" w:hAnsiTheme="minorHAnsi" w:cstheme="minorHAnsi"/>
        </w:rPr>
        <w:t xml:space="preserve">heet, the </w:t>
      </w:r>
      <w:hyperlink w:anchor="G_Commonwealth_Virtual_School_Assurance" w:history="1">
        <w:r w:rsidR="00B0073C" w:rsidRPr="00AC0857">
          <w:rPr>
            <w:rStyle w:val="Hyperlink"/>
            <w:rFonts w:asciiTheme="minorHAnsi" w:hAnsiTheme="minorHAnsi" w:cstheme="minorHAnsi"/>
          </w:rPr>
          <w:t>Commonwealth Virtual School Assurances</w:t>
        </w:r>
      </w:hyperlink>
      <w:r w:rsidRPr="00B976DB">
        <w:rPr>
          <w:rFonts w:asciiTheme="minorHAnsi" w:hAnsiTheme="minorHAnsi" w:cstheme="minorHAnsi"/>
        </w:rPr>
        <w:t xml:space="preserve">, or required </w:t>
      </w:r>
      <w:r w:rsidR="007422FF" w:rsidRPr="00B976DB">
        <w:rPr>
          <w:rFonts w:asciiTheme="minorHAnsi" w:hAnsiTheme="minorHAnsi" w:cstheme="minorHAnsi"/>
        </w:rPr>
        <w:t>attachments</w:t>
      </w:r>
      <w:r w:rsidRPr="00B976DB">
        <w:rPr>
          <w:rFonts w:asciiTheme="minorHAnsi" w:hAnsiTheme="minorHAnsi" w:cstheme="minorHAnsi"/>
        </w:rPr>
        <w:t xml:space="preserve">. </w:t>
      </w:r>
      <w:r w:rsidR="00246E54">
        <w:rPr>
          <w:rFonts w:asciiTheme="minorHAnsi" w:hAnsiTheme="minorHAnsi" w:cstheme="minorHAnsi"/>
        </w:rPr>
        <w:t>A</w:t>
      </w:r>
      <w:r w:rsidRPr="00635120">
        <w:rPr>
          <w:rFonts w:asciiTheme="minorHAnsi" w:hAnsiTheme="minorHAnsi" w:cstheme="minorHAnsi"/>
        </w:rPr>
        <w:t>dditional information can be included in the attachments for select areas</w:t>
      </w:r>
      <w:r w:rsidR="00D52C5D" w:rsidRPr="00635120">
        <w:rPr>
          <w:rFonts w:asciiTheme="minorHAnsi" w:hAnsiTheme="minorHAnsi" w:cstheme="minorHAnsi"/>
        </w:rPr>
        <w:t>.</w:t>
      </w:r>
    </w:p>
    <w:p w14:paraId="7CBF52BF" w14:textId="77777777" w:rsidR="00BB0D66" w:rsidRPr="00635120" w:rsidRDefault="00DB5852" w:rsidP="004E1D0F">
      <w:pPr>
        <w:pStyle w:val="ListParagraph"/>
        <w:numPr>
          <w:ilvl w:val="0"/>
          <w:numId w:val="46"/>
        </w:numPr>
        <w:spacing w:before="120" w:after="120"/>
        <w:contextualSpacing w:val="0"/>
        <w:rPr>
          <w:rFonts w:asciiTheme="minorHAnsi" w:hAnsiTheme="minorHAnsi" w:cstheme="minorHAnsi"/>
          <w:b/>
          <w:bCs/>
          <w:kern w:val="32"/>
        </w:rPr>
      </w:pPr>
      <w:r w:rsidRPr="00635120">
        <w:rPr>
          <w:rFonts w:asciiTheme="minorHAnsi" w:hAnsiTheme="minorHAnsi" w:cstheme="minorHAnsi"/>
          <w:b/>
        </w:rPr>
        <w:t xml:space="preserve">Presentation of </w:t>
      </w:r>
      <w:r w:rsidR="00A31852" w:rsidRPr="00635120">
        <w:rPr>
          <w:rFonts w:asciiTheme="minorHAnsi" w:hAnsiTheme="minorHAnsi" w:cstheme="minorHAnsi"/>
          <w:b/>
        </w:rPr>
        <w:t>data</w:t>
      </w:r>
      <w:r w:rsidR="00D52C5D" w:rsidRPr="00635120">
        <w:rPr>
          <w:rFonts w:asciiTheme="minorHAnsi" w:hAnsiTheme="minorHAnsi" w:cstheme="minorHAnsi"/>
          <w:b/>
        </w:rPr>
        <w:t>:</w:t>
      </w:r>
      <w:r w:rsidR="00D52C5D" w:rsidRPr="00635120">
        <w:rPr>
          <w:rFonts w:asciiTheme="minorHAnsi" w:hAnsiTheme="minorHAnsi" w:cstheme="minorHAnsi"/>
        </w:rPr>
        <w:t xml:space="preserve"> Tables, graphs, and other data, </w:t>
      </w:r>
      <w:r w:rsidR="00253C7E" w:rsidRPr="00635120">
        <w:rPr>
          <w:rFonts w:asciiTheme="minorHAnsi" w:hAnsiTheme="minorHAnsi" w:cstheme="minorHAnsi"/>
        </w:rPr>
        <w:t xml:space="preserve">if provided, </w:t>
      </w:r>
      <w:r w:rsidR="00D52C5D" w:rsidRPr="00635120">
        <w:rPr>
          <w:rFonts w:asciiTheme="minorHAnsi" w:hAnsiTheme="minorHAnsi" w:cstheme="minorHAnsi"/>
        </w:rPr>
        <w:t>must be clearly presented, clearly explained, and directly relevant to the text. Student-level data must not</w:t>
      </w:r>
      <w:r w:rsidRPr="00635120">
        <w:rPr>
          <w:rFonts w:asciiTheme="minorHAnsi" w:hAnsiTheme="minorHAnsi" w:cstheme="minorHAnsi"/>
        </w:rPr>
        <w:t xml:space="preserve"> be included. In addi</w:t>
      </w:r>
      <w:r w:rsidR="00253C7E" w:rsidRPr="00635120">
        <w:rPr>
          <w:rFonts w:asciiTheme="minorHAnsi" w:hAnsiTheme="minorHAnsi" w:cstheme="minorHAnsi"/>
        </w:rPr>
        <w:t xml:space="preserve">tion, submission materials </w:t>
      </w:r>
      <w:r w:rsidR="00D52C5D" w:rsidRPr="00635120">
        <w:rPr>
          <w:rFonts w:asciiTheme="minorHAnsi" w:hAnsiTheme="minorHAnsi" w:cstheme="minorHAnsi"/>
        </w:rPr>
        <w:t>must not include any photographs, pictures, graphics, or news clips that are no</w:t>
      </w:r>
      <w:r w:rsidR="00340990" w:rsidRPr="00635120">
        <w:rPr>
          <w:rFonts w:asciiTheme="minorHAnsi" w:hAnsiTheme="minorHAnsi" w:cstheme="minorHAnsi"/>
        </w:rPr>
        <w:t>t directly relevant to the text</w:t>
      </w:r>
      <w:r w:rsidRPr="00635120">
        <w:rPr>
          <w:rFonts w:asciiTheme="minorHAnsi" w:hAnsiTheme="minorHAnsi" w:cstheme="minorHAnsi"/>
        </w:rPr>
        <w:t>.</w:t>
      </w:r>
    </w:p>
    <w:p w14:paraId="17923CED" w14:textId="77777777" w:rsidR="00BB0D66" w:rsidRPr="00635120" w:rsidRDefault="00BB0D66" w:rsidP="004E2EB0">
      <w:pPr>
        <w:rPr>
          <w:rFonts w:asciiTheme="minorHAnsi" w:hAnsiTheme="minorHAnsi" w:cstheme="minorHAnsi"/>
        </w:rPr>
      </w:pPr>
    </w:p>
    <w:p w14:paraId="1667C478" w14:textId="6D388E88" w:rsidR="001D3C11" w:rsidRPr="00A62A39" w:rsidRDefault="00BB0D66" w:rsidP="00A62A39">
      <w:pPr>
        <w:shd w:val="clear" w:color="auto" w:fill="4F81BD" w:themeFill="accent1"/>
        <w:spacing w:after="120"/>
        <w:rPr>
          <w:rFonts w:asciiTheme="minorHAnsi" w:hAnsiTheme="minorHAnsi" w:cstheme="minorHAnsi"/>
          <w:b/>
          <w:color w:val="FFFFFF" w:themeColor="background1"/>
          <w:sz w:val="28"/>
          <w:szCs w:val="28"/>
        </w:rPr>
      </w:pPr>
      <w:r w:rsidRPr="00A62A39">
        <w:rPr>
          <w:rFonts w:asciiTheme="minorHAnsi" w:hAnsiTheme="minorHAnsi" w:cstheme="minorHAnsi"/>
          <w:b/>
          <w:color w:val="FFFFFF" w:themeColor="background1"/>
          <w:sz w:val="28"/>
          <w:szCs w:val="28"/>
        </w:rPr>
        <w:t>Required elements of letter of intent</w:t>
      </w:r>
    </w:p>
    <w:p w14:paraId="73A77F51" w14:textId="50BB8E1A" w:rsidR="00D835B9" w:rsidRPr="00EF5AF8" w:rsidRDefault="001D3C11" w:rsidP="004E2EB0">
      <w:pPr>
        <w:rPr>
          <w:rFonts w:asciiTheme="minorHAnsi" w:hAnsiTheme="minorHAnsi" w:cstheme="minorHAnsi"/>
        </w:rPr>
      </w:pPr>
      <w:r w:rsidRPr="00635120">
        <w:rPr>
          <w:rFonts w:asciiTheme="minorHAnsi" w:hAnsiTheme="minorHAnsi" w:cstheme="minorHAnsi"/>
          <w:b/>
        </w:rPr>
        <w:t xml:space="preserve">All letters of intent include an executive summary and completed </w:t>
      </w:r>
      <w:r w:rsidR="00970D56" w:rsidRPr="00635120">
        <w:rPr>
          <w:rFonts w:asciiTheme="minorHAnsi" w:hAnsiTheme="minorHAnsi" w:cstheme="minorHAnsi"/>
          <w:b/>
        </w:rPr>
        <w:t>General School I</w:t>
      </w:r>
      <w:r w:rsidRPr="00635120">
        <w:rPr>
          <w:rFonts w:asciiTheme="minorHAnsi" w:hAnsiTheme="minorHAnsi" w:cstheme="minorHAnsi"/>
          <w:b/>
        </w:rPr>
        <w:t xml:space="preserve">nformation </w:t>
      </w:r>
      <w:r w:rsidR="00970D56" w:rsidRPr="00635120">
        <w:rPr>
          <w:rFonts w:asciiTheme="minorHAnsi" w:hAnsiTheme="minorHAnsi" w:cstheme="minorHAnsi"/>
          <w:b/>
        </w:rPr>
        <w:t>S</w:t>
      </w:r>
      <w:r w:rsidRPr="00635120">
        <w:rPr>
          <w:rFonts w:asciiTheme="minorHAnsi" w:hAnsiTheme="minorHAnsi" w:cstheme="minorHAnsi"/>
          <w:b/>
        </w:rPr>
        <w:t xml:space="preserve">heet. </w:t>
      </w:r>
      <w:r w:rsidRPr="00635120">
        <w:rPr>
          <w:rFonts w:asciiTheme="minorHAnsi" w:hAnsiTheme="minorHAnsi" w:cstheme="minorHAnsi"/>
        </w:rPr>
        <w:t>The executive summary should summarize the proposed school’s mission, educational program, instructional methodology, services, how this potential school will enhance options for students, make online delivery as good as or better than face-to-face delivery, any specialized student focus, and the founding group’s capacity to make the school a success.</w:t>
      </w:r>
      <w:r w:rsidR="002F5B98">
        <w:rPr>
          <w:rFonts w:asciiTheme="minorHAnsi" w:hAnsiTheme="minorHAnsi" w:cstheme="minorHAnsi"/>
        </w:rPr>
        <w:t xml:space="preserve"> </w:t>
      </w:r>
    </w:p>
    <w:p w14:paraId="7BCC3A30" w14:textId="29C3EA9C" w:rsidR="00B2525B" w:rsidRPr="00A62A39" w:rsidRDefault="004764AE" w:rsidP="00C35D63">
      <w:pPr>
        <w:pStyle w:val="Heading1"/>
        <w:shd w:val="clear" w:color="auto" w:fill="4F81BD" w:themeFill="accent1"/>
        <w:spacing w:before="100" w:beforeAutospacing="1" w:after="100" w:afterAutospacing="1"/>
        <w:rPr>
          <w:rFonts w:asciiTheme="minorHAnsi" w:hAnsiTheme="minorHAnsi" w:cstheme="minorHAnsi"/>
          <w:color w:val="FFFFFF" w:themeColor="background1"/>
          <w:sz w:val="28"/>
        </w:rPr>
      </w:pPr>
      <w:bookmarkStart w:id="18" w:name="_Toc131169401"/>
      <w:r w:rsidRPr="001D26A1">
        <w:rPr>
          <w:rFonts w:asciiTheme="minorHAnsi" w:hAnsiTheme="minorHAnsi" w:cstheme="minorHAnsi"/>
          <w:color w:val="FFFFFF" w:themeColor="background1"/>
          <w:sz w:val="28"/>
        </w:rPr>
        <w:t xml:space="preserve">Required </w:t>
      </w:r>
      <w:r w:rsidRPr="00A62A39">
        <w:rPr>
          <w:rFonts w:asciiTheme="minorHAnsi" w:hAnsiTheme="minorHAnsi" w:cstheme="minorHAnsi"/>
          <w:color w:val="FFFFFF" w:themeColor="background1"/>
          <w:sz w:val="28"/>
        </w:rPr>
        <w:t>elements</w:t>
      </w:r>
      <w:r w:rsidR="00B2525B" w:rsidRPr="00A62A39">
        <w:rPr>
          <w:rFonts w:asciiTheme="minorHAnsi" w:hAnsiTheme="minorHAnsi" w:cstheme="minorHAnsi"/>
          <w:color w:val="FFFFFF" w:themeColor="background1"/>
          <w:sz w:val="28"/>
        </w:rPr>
        <w:t xml:space="preserve"> of the </w:t>
      </w:r>
      <w:r w:rsidR="00340990" w:rsidRPr="00A62A39">
        <w:rPr>
          <w:rFonts w:asciiTheme="minorHAnsi" w:hAnsiTheme="minorHAnsi" w:cstheme="minorHAnsi"/>
          <w:color w:val="FFFFFF" w:themeColor="background1"/>
          <w:sz w:val="28"/>
        </w:rPr>
        <w:t>prospectus</w:t>
      </w:r>
      <w:r w:rsidR="0042668F" w:rsidRPr="00A62A39">
        <w:rPr>
          <w:rFonts w:asciiTheme="minorHAnsi" w:hAnsiTheme="minorHAnsi" w:cstheme="minorHAnsi"/>
          <w:color w:val="FFFFFF" w:themeColor="background1"/>
          <w:sz w:val="28"/>
        </w:rPr>
        <w:t xml:space="preserve"> and final application</w:t>
      </w:r>
      <w:bookmarkEnd w:id="18"/>
    </w:p>
    <w:tbl>
      <w:tblPr>
        <w:tblStyle w:val="TableGrid"/>
        <w:tblW w:w="5000" w:type="pct"/>
        <w:tblLook w:val="04A0" w:firstRow="1" w:lastRow="0" w:firstColumn="1" w:lastColumn="0" w:noHBand="0" w:noVBand="1"/>
        <w:tblCaption w:val="List of elements required for the prospectus and final application"/>
        <w:tblDescription w:val="This is a comprehensive list of elements required for the prospectus and final application. More information about these elements are described in the body of the report."/>
      </w:tblPr>
      <w:tblGrid>
        <w:gridCol w:w="6701"/>
        <w:gridCol w:w="1312"/>
        <w:gridCol w:w="1607"/>
      </w:tblGrid>
      <w:tr w:rsidR="00740C38" w:rsidRPr="00635120" w14:paraId="39603E9B" w14:textId="77777777" w:rsidTr="0034101F">
        <w:trPr>
          <w:tblHeader/>
        </w:trPr>
        <w:tc>
          <w:tcPr>
            <w:tcW w:w="3485" w:type="pct"/>
            <w:shd w:val="clear" w:color="auto" w:fill="F2F2F2" w:themeFill="background1" w:themeFillShade="F2"/>
            <w:vAlign w:val="center"/>
          </w:tcPr>
          <w:p w14:paraId="64E135B4" w14:textId="77777777" w:rsidR="0042668F" w:rsidRPr="00651902" w:rsidRDefault="0042668F" w:rsidP="0034101F">
            <w:pPr>
              <w:spacing w:before="100" w:after="100" w:line="240" w:lineRule="auto"/>
              <w:rPr>
                <w:rFonts w:cstheme="minorHAnsi"/>
                <w:b/>
              </w:rPr>
            </w:pPr>
            <w:r w:rsidRPr="00651902">
              <w:rPr>
                <w:rFonts w:cstheme="minorHAnsi"/>
                <w:b/>
              </w:rPr>
              <w:t>Element</w:t>
            </w:r>
          </w:p>
        </w:tc>
        <w:tc>
          <w:tcPr>
            <w:tcW w:w="678" w:type="pct"/>
            <w:shd w:val="clear" w:color="auto" w:fill="F2F2F2" w:themeFill="background1" w:themeFillShade="F2"/>
            <w:vAlign w:val="center"/>
          </w:tcPr>
          <w:p w14:paraId="2ED61462" w14:textId="77777777" w:rsidR="0042668F" w:rsidRPr="00651902" w:rsidRDefault="0042668F" w:rsidP="0034101F">
            <w:pPr>
              <w:spacing w:before="100" w:after="100" w:line="240" w:lineRule="auto"/>
              <w:jc w:val="center"/>
              <w:rPr>
                <w:rFonts w:cstheme="minorHAnsi"/>
                <w:b/>
              </w:rPr>
            </w:pPr>
            <w:r w:rsidRPr="00651902">
              <w:rPr>
                <w:rFonts w:cstheme="minorHAnsi"/>
                <w:b/>
              </w:rPr>
              <w:t>Prospectus</w:t>
            </w:r>
          </w:p>
          <w:p w14:paraId="65D8ACD8" w14:textId="1F856C64" w:rsidR="00E8393B" w:rsidRPr="00651902" w:rsidRDefault="00E8393B" w:rsidP="0034101F">
            <w:pPr>
              <w:spacing w:before="100" w:after="100" w:line="240" w:lineRule="auto"/>
              <w:jc w:val="center"/>
              <w:rPr>
                <w:rFonts w:cstheme="minorHAnsi"/>
                <w:b/>
              </w:rPr>
            </w:pPr>
            <w:r w:rsidRPr="00651902">
              <w:rPr>
                <w:rFonts w:cstheme="minorHAnsi"/>
                <w:b/>
              </w:rPr>
              <w:t>(</w:t>
            </w:r>
            <w:r w:rsidR="007B47A0" w:rsidRPr="00651902">
              <w:rPr>
                <w:rFonts w:cstheme="minorHAnsi"/>
                <w:b/>
              </w:rPr>
              <w:t>5</w:t>
            </w:r>
            <w:r w:rsidRPr="00651902">
              <w:rPr>
                <w:rFonts w:cstheme="minorHAnsi"/>
                <w:b/>
              </w:rPr>
              <w:t>0 pages)</w:t>
            </w:r>
          </w:p>
        </w:tc>
        <w:tc>
          <w:tcPr>
            <w:tcW w:w="837" w:type="pct"/>
            <w:shd w:val="clear" w:color="auto" w:fill="F2F2F2" w:themeFill="background1" w:themeFillShade="F2"/>
            <w:vAlign w:val="center"/>
          </w:tcPr>
          <w:p w14:paraId="446BD1FB" w14:textId="77777777" w:rsidR="0042668F" w:rsidRPr="00651902" w:rsidRDefault="0042668F" w:rsidP="0034101F">
            <w:pPr>
              <w:spacing w:before="100" w:after="100" w:line="240" w:lineRule="auto"/>
              <w:jc w:val="center"/>
              <w:rPr>
                <w:rFonts w:cstheme="minorHAnsi"/>
                <w:b/>
              </w:rPr>
            </w:pPr>
            <w:r w:rsidRPr="00651902">
              <w:rPr>
                <w:rFonts w:cstheme="minorHAnsi"/>
                <w:b/>
              </w:rPr>
              <w:t xml:space="preserve">Final </w:t>
            </w:r>
            <w:r w:rsidR="00A131EB" w:rsidRPr="00651902">
              <w:rPr>
                <w:rFonts w:cstheme="minorHAnsi"/>
                <w:b/>
              </w:rPr>
              <w:t>a</w:t>
            </w:r>
            <w:r w:rsidRPr="00651902">
              <w:rPr>
                <w:rFonts w:cstheme="minorHAnsi"/>
                <w:b/>
              </w:rPr>
              <w:t>pplication</w:t>
            </w:r>
          </w:p>
          <w:p w14:paraId="77635928" w14:textId="77777777" w:rsidR="00E8393B" w:rsidRPr="00651902" w:rsidRDefault="00E8393B" w:rsidP="0034101F">
            <w:pPr>
              <w:spacing w:before="100" w:after="100" w:line="240" w:lineRule="auto"/>
              <w:jc w:val="center"/>
              <w:rPr>
                <w:rFonts w:cstheme="minorHAnsi"/>
                <w:b/>
              </w:rPr>
            </w:pPr>
            <w:r w:rsidRPr="00651902">
              <w:rPr>
                <w:rFonts w:cstheme="minorHAnsi"/>
                <w:b/>
              </w:rPr>
              <w:t>(80 pages)</w:t>
            </w:r>
          </w:p>
        </w:tc>
      </w:tr>
      <w:tr w:rsidR="00740C38" w:rsidRPr="00635120" w14:paraId="2BFE5230" w14:textId="77777777" w:rsidTr="0034101F">
        <w:tc>
          <w:tcPr>
            <w:tcW w:w="5000" w:type="pct"/>
            <w:gridSpan w:val="3"/>
            <w:shd w:val="clear" w:color="auto" w:fill="DBE5F1" w:themeFill="accent1" w:themeFillTint="33"/>
            <w:vAlign w:val="center"/>
          </w:tcPr>
          <w:p w14:paraId="3C4E8984" w14:textId="77777777" w:rsidR="00740C38" w:rsidRPr="00651902" w:rsidRDefault="00740C38" w:rsidP="0034101F">
            <w:pPr>
              <w:pStyle w:val="ListParagraph"/>
              <w:numPr>
                <w:ilvl w:val="0"/>
                <w:numId w:val="20"/>
              </w:numPr>
              <w:spacing w:before="100" w:after="100" w:line="240" w:lineRule="auto"/>
              <w:contextualSpacing w:val="0"/>
              <w:rPr>
                <w:rFonts w:cstheme="minorHAnsi"/>
                <w:b/>
              </w:rPr>
            </w:pPr>
            <w:r w:rsidRPr="00651902">
              <w:rPr>
                <w:rFonts w:cstheme="minorHAnsi"/>
                <w:b/>
              </w:rPr>
              <w:t>Overview of the school</w:t>
            </w:r>
          </w:p>
        </w:tc>
      </w:tr>
      <w:tr w:rsidR="00740C38" w:rsidRPr="00635120" w14:paraId="0E7A8CF5" w14:textId="77777777" w:rsidTr="0034101F">
        <w:tc>
          <w:tcPr>
            <w:tcW w:w="3485" w:type="pct"/>
            <w:vAlign w:val="center"/>
          </w:tcPr>
          <w:p w14:paraId="56A3CEFB" w14:textId="77777777" w:rsidR="00740C38" w:rsidRPr="00651902" w:rsidRDefault="00740C38" w:rsidP="0034101F">
            <w:pPr>
              <w:pStyle w:val="ListParagraph"/>
              <w:numPr>
                <w:ilvl w:val="0"/>
                <w:numId w:val="21"/>
              </w:numPr>
              <w:spacing w:before="100" w:after="100" w:line="240" w:lineRule="auto"/>
              <w:contextualSpacing w:val="0"/>
              <w:rPr>
                <w:rFonts w:cstheme="minorHAnsi"/>
              </w:rPr>
            </w:pPr>
            <w:r w:rsidRPr="00651902">
              <w:rPr>
                <w:rFonts w:cstheme="minorHAnsi"/>
              </w:rPr>
              <w:t>Cover page</w:t>
            </w:r>
          </w:p>
        </w:tc>
        <w:tc>
          <w:tcPr>
            <w:tcW w:w="678" w:type="pct"/>
            <w:vAlign w:val="center"/>
          </w:tcPr>
          <w:p w14:paraId="65486154" w14:textId="77777777" w:rsidR="00740C38" w:rsidRPr="00651902" w:rsidRDefault="00740C38" w:rsidP="0034101F">
            <w:pPr>
              <w:spacing w:before="100" w:after="100" w:line="240" w:lineRule="auto"/>
              <w:jc w:val="center"/>
              <w:rPr>
                <w:rFonts w:cstheme="minorHAnsi"/>
              </w:rPr>
            </w:pPr>
            <w:r w:rsidRPr="00651902">
              <w:rPr>
                <w:rFonts w:cstheme="minorHAnsi"/>
              </w:rPr>
              <w:t>X</w:t>
            </w:r>
          </w:p>
        </w:tc>
        <w:tc>
          <w:tcPr>
            <w:tcW w:w="837" w:type="pct"/>
            <w:vAlign w:val="center"/>
          </w:tcPr>
          <w:p w14:paraId="24CAADCE"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658CD7B0" w14:textId="77777777" w:rsidTr="0034101F">
        <w:tc>
          <w:tcPr>
            <w:tcW w:w="3485" w:type="pct"/>
            <w:vAlign w:val="center"/>
          </w:tcPr>
          <w:p w14:paraId="0E7E53AC" w14:textId="77777777" w:rsidR="00740C38" w:rsidRPr="00651902" w:rsidRDefault="00135ECB" w:rsidP="0034101F">
            <w:pPr>
              <w:pStyle w:val="ListParagraph"/>
              <w:numPr>
                <w:ilvl w:val="0"/>
                <w:numId w:val="21"/>
              </w:numPr>
              <w:spacing w:before="100" w:after="100" w:line="240" w:lineRule="auto"/>
              <w:contextualSpacing w:val="0"/>
              <w:rPr>
                <w:rFonts w:cstheme="minorHAnsi"/>
              </w:rPr>
            </w:pPr>
            <w:r w:rsidRPr="00651902">
              <w:rPr>
                <w:rFonts w:cstheme="minorHAnsi"/>
              </w:rPr>
              <w:t>Executive summary</w:t>
            </w:r>
          </w:p>
        </w:tc>
        <w:tc>
          <w:tcPr>
            <w:tcW w:w="678" w:type="pct"/>
            <w:vAlign w:val="center"/>
          </w:tcPr>
          <w:p w14:paraId="1F5C9799" w14:textId="77777777" w:rsidR="00740C38" w:rsidRPr="00651902" w:rsidRDefault="00740C38" w:rsidP="0034101F">
            <w:pPr>
              <w:spacing w:before="100" w:after="100" w:line="240" w:lineRule="auto"/>
              <w:jc w:val="center"/>
              <w:rPr>
                <w:rFonts w:cstheme="minorHAnsi"/>
              </w:rPr>
            </w:pPr>
            <w:r w:rsidRPr="00651902">
              <w:rPr>
                <w:rFonts w:cstheme="minorHAnsi"/>
              </w:rPr>
              <w:t>X</w:t>
            </w:r>
          </w:p>
        </w:tc>
        <w:tc>
          <w:tcPr>
            <w:tcW w:w="837" w:type="pct"/>
            <w:vAlign w:val="center"/>
          </w:tcPr>
          <w:p w14:paraId="3E307F35"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0D52CD0A" w14:textId="77777777" w:rsidTr="0034101F">
        <w:tc>
          <w:tcPr>
            <w:tcW w:w="3485" w:type="pct"/>
            <w:vAlign w:val="center"/>
          </w:tcPr>
          <w:p w14:paraId="673B670F" w14:textId="77777777" w:rsidR="00740C38" w:rsidRPr="00651902" w:rsidRDefault="00740C38" w:rsidP="0034101F">
            <w:pPr>
              <w:pStyle w:val="ListParagraph"/>
              <w:numPr>
                <w:ilvl w:val="0"/>
                <w:numId w:val="21"/>
              </w:numPr>
              <w:spacing w:before="100" w:after="100" w:line="240" w:lineRule="auto"/>
              <w:contextualSpacing w:val="0"/>
              <w:rPr>
                <w:rFonts w:cstheme="minorHAnsi"/>
              </w:rPr>
            </w:pPr>
            <w:r w:rsidRPr="00651902">
              <w:rPr>
                <w:rFonts w:cstheme="minorHAnsi"/>
              </w:rPr>
              <w:t xml:space="preserve">Table of contents listing all major sections and </w:t>
            </w:r>
            <w:r w:rsidR="007422FF" w:rsidRPr="00651902">
              <w:rPr>
                <w:rFonts w:cstheme="minorHAnsi"/>
              </w:rPr>
              <w:t>attachments</w:t>
            </w:r>
          </w:p>
        </w:tc>
        <w:tc>
          <w:tcPr>
            <w:tcW w:w="678" w:type="pct"/>
            <w:vAlign w:val="center"/>
          </w:tcPr>
          <w:p w14:paraId="6CED8868" w14:textId="77777777" w:rsidR="00740C38" w:rsidRPr="00651902" w:rsidRDefault="00740C38" w:rsidP="0034101F">
            <w:pPr>
              <w:spacing w:before="100" w:after="100" w:line="240" w:lineRule="auto"/>
              <w:jc w:val="center"/>
              <w:rPr>
                <w:rFonts w:cstheme="minorHAnsi"/>
              </w:rPr>
            </w:pPr>
            <w:r w:rsidRPr="00651902">
              <w:rPr>
                <w:rFonts w:cstheme="minorHAnsi"/>
              </w:rPr>
              <w:t>X</w:t>
            </w:r>
          </w:p>
        </w:tc>
        <w:tc>
          <w:tcPr>
            <w:tcW w:w="837" w:type="pct"/>
            <w:vAlign w:val="center"/>
          </w:tcPr>
          <w:p w14:paraId="6F96F570"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178EA42C" w14:textId="77777777" w:rsidTr="0034101F">
        <w:tc>
          <w:tcPr>
            <w:tcW w:w="5000" w:type="pct"/>
            <w:gridSpan w:val="3"/>
            <w:shd w:val="clear" w:color="auto" w:fill="DBE5F1" w:themeFill="accent1" w:themeFillTint="33"/>
            <w:vAlign w:val="center"/>
          </w:tcPr>
          <w:p w14:paraId="3C90BC25" w14:textId="77777777" w:rsidR="00740C38" w:rsidRPr="00651902" w:rsidRDefault="00740C38" w:rsidP="0034101F">
            <w:pPr>
              <w:pStyle w:val="ListParagraph"/>
              <w:numPr>
                <w:ilvl w:val="0"/>
                <w:numId w:val="20"/>
              </w:numPr>
              <w:spacing w:before="100" w:after="100" w:line="240" w:lineRule="auto"/>
              <w:contextualSpacing w:val="0"/>
              <w:rPr>
                <w:rFonts w:cstheme="minorHAnsi"/>
                <w:b/>
              </w:rPr>
            </w:pPr>
            <w:r w:rsidRPr="00651902">
              <w:rPr>
                <w:rFonts w:cstheme="minorHAnsi"/>
                <w:b/>
              </w:rPr>
              <w:t>How will the school demonstrate academic success?</w:t>
            </w:r>
          </w:p>
        </w:tc>
      </w:tr>
      <w:tr w:rsidR="00740C38" w:rsidRPr="00635120" w14:paraId="4A33C8FB" w14:textId="77777777" w:rsidTr="0034101F">
        <w:trPr>
          <w:trHeight w:val="350"/>
        </w:trPr>
        <w:tc>
          <w:tcPr>
            <w:tcW w:w="3485" w:type="pct"/>
            <w:vAlign w:val="center"/>
          </w:tcPr>
          <w:p w14:paraId="563CDF76"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Mission, purpose, and specialized focus</w:t>
            </w:r>
          </w:p>
        </w:tc>
        <w:tc>
          <w:tcPr>
            <w:tcW w:w="678" w:type="pct"/>
            <w:vAlign w:val="center"/>
          </w:tcPr>
          <w:p w14:paraId="78558389" w14:textId="77777777" w:rsidR="00740C38" w:rsidRPr="00651902" w:rsidRDefault="00740C38" w:rsidP="0034101F">
            <w:pPr>
              <w:spacing w:before="100" w:after="100" w:line="240" w:lineRule="auto"/>
              <w:jc w:val="center"/>
              <w:rPr>
                <w:rFonts w:cstheme="minorHAnsi"/>
              </w:rPr>
            </w:pPr>
            <w:r w:rsidRPr="00651902">
              <w:rPr>
                <w:rFonts w:cstheme="minorHAnsi"/>
              </w:rPr>
              <w:t>X</w:t>
            </w:r>
          </w:p>
        </w:tc>
        <w:tc>
          <w:tcPr>
            <w:tcW w:w="837" w:type="pct"/>
            <w:vAlign w:val="center"/>
          </w:tcPr>
          <w:p w14:paraId="03A41E87"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5D84C374" w14:textId="77777777" w:rsidTr="0034101F">
        <w:tc>
          <w:tcPr>
            <w:tcW w:w="3485" w:type="pct"/>
            <w:vAlign w:val="center"/>
          </w:tcPr>
          <w:p w14:paraId="3FB217E8"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Student population and special programs</w:t>
            </w:r>
          </w:p>
        </w:tc>
        <w:tc>
          <w:tcPr>
            <w:tcW w:w="678" w:type="pct"/>
            <w:vAlign w:val="center"/>
          </w:tcPr>
          <w:p w14:paraId="2E4BE724" w14:textId="77777777" w:rsidR="00740C38" w:rsidRPr="00651902" w:rsidRDefault="00740C38" w:rsidP="0034101F">
            <w:pPr>
              <w:spacing w:before="100" w:after="100" w:line="240" w:lineRule="auto"/>
              <w:jc w:val="center"/>
              <w:rPr>
                <w:rFonts w:cstheme="minorHAnsi"/>
              </w:rPr>
            </w:pPr>
            <w:r w:rsidRPr="00651902">
              <w:rPr>
                <w:rFonts w:cstheme="minorHAnsi"/>
              </w:rPr>
              <w:t>X</w:t>
            </w:r>
          </w:p>
        </w:tc>
        <w:tc>
          <w:tcPr>
            <w:tcW w:w="837" w:type="pct"/>
            <w:vAlign w:val="center"/>
          </w:tcPr>
          <w:p w14:paraId="30EF0AF9"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2D6904" w:rsidRPr="00635120" w14:paraId="50A6B1A8" w14:textId="77777777" w:rsidTr="0034101F">
        <w:tc>
          <w:tcPr>
            <w:tcW w:w="3485" w:type="pct"/>
            <w:vAlign w:val="center"/>
          </w:tcPr>
          <w:p w14:paraId="59598213" w14:textId="58C1FF90" w:rsidR="002D6904" w:rsidRPr="00651902" w:rsidRDefault="002D6904" w:rsidP="0034101F">
            <w:pPr>
              <w:pStyle w:val="ListParagraph"/>
              <w:numPr>
                <w:ilvl w:val="0"/>
                <w:numId w:val="22"/>
              </w:numPr>
              <w:spacing w:before="100" w:after="100" w:line="240" w:lineRule="auto"/>
              <w:contextualSpacing w:val="0"/>
              <w:rPr>
                <w:rFonts w:cstheme="minorHAnsi"/>
              </w:rPr>
            </w:pPr>
            <w:r w:rsidRPr="00651902">
              <w:rPr>
                <w:rFonts w:cstheme="minorHAnsi"/>
              </w:rPr>
              <w:t>Access and equity</w:t>
            </w:r>
          </w:p>
        </w:tc>
        <w:tc>
          <w:tcPr>
            <w:tcW w:w="678" w:type="pct"/>
            <w:vAlign w:val="center"/>
          </w:tcPr>
          <w:p w14:paraId="59E00192" w14:textId="25762BE7" w:rsidR="002D6904" w:rsidRPr="00651902" w:rsidRDefault="002D6904" w:rsidP="0034101F">
            <w:pPr>
              <w:spacing w:before="100" w:after="100" w:line="240" w:lineRule="auto"/>
              <w:jc w:val="center"/>
              <w:rPr>
                <w:rFonts w:cstheme="minorHAnsi"/>
              </w:rPr>
            </w:pPr>
            <w:r w:rsidRPr="00651902">
              <w:rPr>
                <w:rFonts w:cstheme="minorHAnsi"/>
              </w:rPr>
              <w:t>X</w:t>
            </w:r>
          </w:p>
        </w:tc>
        <w:tc>
          <w:tcPr>
            <w:tcW w:w="837" w:type="pct"/>
            <w:vAlign w:val="center"/>
          </w:tcPr>
          <w:p w14:paraId="01A922BF" w14:textId="417F08AC" w:rsidR="002D6904" w:rsidRPr="00651902" w:rsidRDefault="002D6904" w:rsidP="0034101F">
            <w:pPr>
              <w:spacing w:before="100" w:after="100" w:line="240" w:lineRule="auto"/>
              <w:jc w:val="center"/>
              <w:rPr>
                <w:rFonts w:cstheme="minorHAnsi"/>
              </w:rPr>
            </w:pPr>
            <w:r w:rsidRPr="00651902">
              <w:rPr>
                <w:rFonts w:cstheme="minorHAnsi"/>
              </w:rPr>
              <w:t>X</w:t>
            </w:r>
          </w:p>
        </w:tc>
      </w:tr>
      <w:tr w:rsidR="00B83C1F" w:rsidRPr="00635120" w14:paraId="294E6734" w14:textId="77777777" w:rsidTr="0034101F">
        <w:tc>
          <w:tcPr>
            <w:tcW w:w="3485" w:type="pct"/>
            <w:vAlign w:val="center"/>
          </w:tcPr>
          <w:p w14:paraId="494B208B" w14:textId="3BE45338" w:rsidR="00B83C1F" w:rsidRPr="00651902" w:rsidRDefault="007B5342" w:rsidP="0034101F">
            <w:pPr>
              <w:pStyle w:val="ListParagraph"/>
              <w:numPr>
                <w:ilvl w:val="0"/>
                <w:numId w:val="22"/>
              </w:numPr>
              <w:spacing w:before="100" w:after="100" w:line="240" w:lineRule="auto"/>
              <w:contextualSpacing w:val="0"/>
              <w:rPr>
                <w:rFonts w:cstheme="minorHAnsi"/>
              </w:rPr>
            </w:pPr>
            <w:r w:rsidRPr="00651902">
              <w:rPr>
                <w:rFonts w:cstheme="minorHAnsi"/>
              </w:rPr>
              <w:lastRenderedPageBreak/>
              <w:t xml:space="preserve">Community </w:t>
            </w:r>
            <w:r w:rsidR="00F86780" w:rsidRPr="00651902">
              <w:rPr>
                <w:rFonts w:cstheme="minorHAnsi"/>
              </w:rPr>
              <w:t>D</w:t>
            </w:r>
            <w:r w:rsidR="00B83C1F" w:rsidRPr="00651902">
              <w:rPr>
                <w:rFonts w:cstheme="minorHAnsi"/>
              </w:rPr>
              <w:t>emand</w:t>
            </w:r>
          </w:p>
        </w:tc>
        <w:tc>
          <w:tcPr>
            <w:tcW w:w="678" w:type="pct"/>
            <w:vAlign w:val="center"/>
          </w:tcPr>
          <w:p w14:paraId="622C4172" w14:textId="77777777" w:rsidR="00B83C1F" w:rsidRPr="00651902" w:rsidRDefault="00B83C1F" w:rsidP="0034101F">
            <w:pPr>
              <w:spacing w:before="100" w:after="100" w:line="240" w:lineRule="auto"/>
              <w:jc w:val="center"/>
              <w:rPr>
                <w:rFonts w:cstheme="minorHAnsi"/>
              </w:rPr>
            </w:pPr>
            <w:r w:rsidRPr="00651902">
              <w:rPr>
                <w:rFonts w:cstheme="minorHAnsi"/>
              </w:rPr>
              <w:t>X</w:t>
            </w:r>
          </w:p>
        </w:tc>
        <w:tc>
          <w:tcPr>
            <w:tcW w:w="837" w:type="pct"/>
            <w:vAlign w:val="center"/>
          </w:tcPr>
          <w:p w14:paraId="56D7A128" w14:textId="77777777" w:rsidR="00B83C1F" w:rsidRPr="00651902" w:rsidRDefault="00B83C1F" w:rsidP="0034101F">
            <w:pPr>
              <w:spacing w:before="100" w:after="100" w:line="240" w:lineRule="auto"/>
              <w:jc w:val="center"/>
              <w:rPr>
                <w:rFonts w:cstheme="minorHAnsi"/>
              </w:rPr>
            </w:pPr>
            <w:r w:rsidRPr="00651902">
              <w:rPr>
                <w:rFonts w:cstheme="minorHAnsi"/>
              </w:rPr>
              <w:t>X</w:t>
            </w:r>
          </w:p>
        </w:tc>
      </w:tr>
      <w:tr w:rsidR="00740C38" w:rsidRPr="00635120" w14:paraId="4A897414" w14:textId="77777777" w:rsidTr="0034101F">
        <w:tc>
          <w:tcPr>
            <w:tcW w:w="3485" w:type="pct"/>
            <w:vAlign w:val="center"/>
          </w:tcPr>
          <w:p w14:paraId="3FDA1068"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Curriculum</w:t>
            </w:r>
          </w:p>
        </w:tc>
        <w:tc>
          <w:tcPr>
            <w:tcW w:w="678" w:type="pct"/>
            <w:vAlign w:val="center"/>
          </w:tcPr>
          <w:p w14:paraId="2BB42971"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39A6AEB7"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2D6904" w:rsidRPr="00635120" w14:paraId="44DFEBC7" w14:textId="77777777" w:rsidTr="0034101F">
        <w:tc>
          <w:tcPr>
            <w:tcW w:w="3485" w:type="pct"/>
            <w:vAlign w:val="center"/>
          </w:tcPr>
          <w:p w14:paraId="465FC7B6" w14:textId="2911E910" w:rsidR="002D6904" w:rsidRPr="00651902" w:rsidRDefault="002D6904" w:rsidP="0034101F">
            <w:pPr>
              <w:pStyle w:val="ListParagraph"/>
              <w:numPr>
                <w:ilvl w:val="0"/>
                <w:numId w:val="22"/>
              </w:numPr>
              <w:spacing w:before="100" w:after="100" w:line="240" w:lineRule="auto"/>
              <w:contextualSpacing w:val="0"/>
              <w:rPr>
                <w:rFonts w:cstheme="minorHAnsi"/>
              </w:rPr>
            </w:pPr>
            <w:r w:rsidRPr="00651902">
              <w:rPr>
                <w:rFonts w:cstheme="minorHAnsi"/>
              </w:rPr>
              <w:t xml:space="preserve">Course Design </w:t>
            </w:r>
          </w:p>
        </w:tc>
        <w:tc>
          <w:tcPr>
            <w:tcW w:w="678" w:type="pct"/>
            <w:vAlign w:val="center"/>
          </w:tcPr>
          <w:p w14:paraId="637D5C32" w14:textId="2F26C2A3" w:rsidR="002D6904" w:rsidRPr="00651902" w:rsidRDefault="002D6904" w:rsidP="0034101F">
            <w:pPr>
              <w:spacing w:before="100" w:after="100" w:line="240" w:lineRule="auto"/>
              <w:jc w:val="center"/>
              <w:rPr>
                <w:rFonts w:cstheme="minorHAnsi"/>
              </w:rPr>
            </w:pPr>
            <w:r w:rsidRPr="00651902">
              <w:rPr>
                <w:rFonts w:cstheme="minorHAnsi"/>
              </w:rPr>
              <w:t>X</w:t>
            </w:r>
          </w:p>
        </w:tc>
        <w:tc>
          <w:tcPr>
            <w:tcW w:w="837" w:type="pct"/>
            <w:vAlign w:val="center"/>
          </w:tcPr>
          <w:p w14:paraId="5B46C427" w14:textId="7D05A70D" w:rsidR="002D6904" w:rsidRPr="00651902" w:rsidRDefault="002D6904" w:rsidP="0034101F">
            <w:pPr>
              <w:spacing w:before="100" w:after="100" w:line="240" w:lineRule="auto"/>
              <w:jc w:val="center"/>
              <w:rPr>
                <w:rFonts w:cstheme="minorHAnsi"/>
              </w:rPr>
            </w:pPr>
            <w:r w:rsidRPr="00651902">
              <w:rPr>
                <w:rFonts w:cstheme="minorHAnsi"/>
              </w:rPr>
              <w:t>X</w:t>
            </w:r>
          </w:p>
        </w:tc>
      </w:tr>
      <w:tr w:rsidR="00740C38" w:rsidRPr="00635120" w14:paraId="55BB410D" w14:textId="77777777" w:rsidTr="0034101F">
        <w:tc>
          <w:tcPr>
            <w:tcW w:w="3485" w:type="pct"/>
            <w:vAlign w:val="center"/>
          </w:tcPr>
          <w:p w14:paraId="1636F5B1"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Print versus electronic resources</w:t>
            </w:r>
          </w:p>
        </w:tc>
        <w:tc>
          <w:tcPr>
            <w:tcW w:w="678" w:type="pct"/>
            <w:vAlign w:val="center"/>
          </w:tcPr>
          <w:p w14:paraId="557C3348"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18C842E6"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7DFE663B" w14:textId="77777777" w:rsidTr="0034101F">
        <w:tc>
          <w:tcPr>
            <w:tcW w:w="3485" w:type="pct"/>
            <w:vAlign w:val="center"/>
          </w:tcPr>
          <w:p w14:paraId="0BBB8537"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Accessibility</w:t>
            </w:r>
          </w:p>
        </w:tc>
        <w:tc>
          <w:tcPr>
            <w:tcW w:w="678" w:type="pct"/>
            <w:vAlign w:val="center"/>
          </w:tcPr>
          <w:p w14:paraId="33F23B44"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6ED86097"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210E40F0" w14:textId="77777777" w:rsidTr="0034101F">
        <w:tc>
          <w:tcPr>
            <w:tcW w:w="3485" w:type="pct"/>
            <w:vAlign w:val="center"/>
          </w:tcPr>
          <w:p w14:paraId="23A4DC7F"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Learning management system</w:t>
            </w:r>
          </w:p>
        </w:tc>
        <w:tc>
          <w:tcPr>
            <w:tcW w:w="678" w:type="pct"/>
            <w:vAlign w:val="center"/>
          </w:tcPr>
          <w:p w14:paraId="06ABBFBE"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05E79A11"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911596" w:rsidRPr="00635120" w14:paraId="4B70A850" w14:textId="77777777" w:rsidTr="0034101F">
        <w:tc>
          <w:tcPr>
            <w:tcW w:w="3485" w:type="pct"/>
            <w:vAlign w:val="center"/>
          </w:tcPr>
          <w:p w14:paraId="3ADE0AF5" w14:textId="77777777" w:rsidR="00911596" w:rsidRPr="00651902" w:rsidRDefault="00911596" w:rsidP="0034101F">
            <w:pPr>
              <w:pStyle w:val="ListParagraph"/>
              <w:numPr>
                <w:ilvl w:val="0"/>
                <w:numId w:val="22"/>
              </w:numPr>
              <w:spacing w:before="100" w:after="100" w:line="240" w:lineRule="auto"/>
              <w:contextualSpacing w:val="0"/>
              <w:rPr>
                <w:rFonts w:cstheme="minorHAnsi"/>
              </w:rPr>
            </w:pPr>
            <w:r w:rsidRPr="00651902">
              <w:rPr>
                <w:rFonts w:cstheme="minorHAnsi"/>
              </w:rPr>
              <w:t>Research base</w:t>
            </w:r>
          </w:p>
        </w:tc>
        <w:tc>
          <w:tcPr>
            <w:tcW w:w="678" w:type="pct"/>
            <w:vAlign w:val="center"/>
          </w:tcPr>
          <w:p w14:paraId="735735B0" w14:textId="77777777" w:rsidR="00911596" w:rsidRPr="00651902" w:rsidRDefault="00911596" w:rsidP="0034101F">
            <w:pPr>
              <w:spacing w:before="100" w:after="100" w:line="240" w:lineRule="auto"/>
              <w:jc w:val="center"/>
              <w:rPr>
                <w:rFonts w:cstheme="minorHAnsi"/>
              </w:rPr>
            </w:pPr>
            <w:r w:rsidRPr="00651902">
              <w:rPr>
                <w:rFonts w:cstheme="minorHAnsi"/>
              </w:rPr>
              <w:t>X</w:t>
            </w:r>
          </w:p>
        </w:tc>
        <w:tc>
          <w:tcPr>
            <w:tcW w:w="837" w:type="pct"/>
            <w:vAlign w:val="center"/>
          </w:tcPr>
          <w:p w14:paraId="73B39539" w14:textId="77777777" w:rsidR="00911596" w:rsidRPr="00651902" w:rsidRDefault="00911596" w:rsidP="0034101F">
            <w:pPr>
              <w:spacing w:before="100" w:after="100" w:line="240" w:lineRule="auto"/>
              <w:jc w:val="center"/>
              <w:rPr>
                <w:rFonts w:cstheme="minorHAnsi"/>
              </w:rPr>
            </w:pPr>
            <w:r w:rsidRPr="00651902">
              <w:rPr>
                <w:rFonts w:cstheme="minorHAnsi"/>
              </w:rPr>
              <w:t>X</w:t>
            </w:r>
          </w:p>
        </w:tc>
      </w:tr>
      <w:tr w:rsidR="00740C38" w:rsidRPr="00635120" w14:paraId="1B3F556A" w14:textId="77777777" w:rsidTr="0034101F">
        <w:tc>
          <w:tcPr>
            <w:tcW w:w="3485" w:type="pct"/>
            <w:vAlign w:val="center"/>
          </w:tcPr>
          <w:p w14:paraId="3BF5E199" w14:textId="77777777" w:rsidR="00740C38" w:rsidRPr="00651902" w:rsidRDefault="00784C8F" w:rsidP="0034101F">
            <w:pPr>
              <w:pStyle w:val="ListParagraph"/>
              <w:numPr>
                <w:ilvl w:val="0"/>
                <w:numId w:val="22"/>
              </w:numPr>
              <w:spacing w:before="100" w:after="100" w:line="240" w:lineRule="auto"/>
              <w:contextualSpacing w:val="0"/>
              <w:rPr>
                <w:rFonts w:cstheme="minorHAnsi"/>
              </w:rPr>
            </w:pPr>
            <w:r w:rsidRPr="00651902">
              <w:rPr>
                <w:rFonts w:cstheme="minorHAnsi"/>
              </w:rPr>
              <w:t>Instructional quality</w:t>
            </w:r>
          </w:p>
        </w:tc>
        <w:tc>
          <w:tcPr>
            <w:tcW w:w="678" w:type="pct"/>
            <w:vAlign w:val="center"/>
          </w:tcPr>
          <w:p w14:paraId="62DC90EF"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42B0FF4F"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25991097" w14:textId="77777777" w:rsidTr="0034101F">
        <w:tc>
          <w:tcPr>
            <w:tcW w:w="3485" w:type="pct"/>
            <w:vAlign w:val="center"/>
          </w:tcPr>
          <w:p w14:paraId="67BC8392"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Personalized learning</w:t>
            </w:r>
          </w:p>
        </w:tc>
        <w:tc>
          <w:tcPr>
            <w:tcW w:w="678" w:type="pct"/>
            <w:vAlign w:val="center"/>
          </w:tcPr>
          <w:p w14:paraId="46105D7E"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7CDF825C"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2D6904" w:rsidRPr="00635120" w14:paraId="31233438" w14:textId="77777777" w:rsidTr="0034101F">
        <w:tc>
          <w:tcPr>
            <w:tcW w:w="3485" w:type="pct"/>
            <w:vAlign w:val="center"/>
          </w:tcPr>
          <w:p w14:paraId="6DB609F9" w14:textId="033A7986" w:rsidR="002D6904" w:rsidRPr="00651902" w:rsidRDefault="00566FA5" w:rsidP="0034101F">
            <w:pPr>
              <w:pStyle w:val="ListParagraph"/>
              <w:numPr>
                <w:ilvl w:val="0"/>
                <w:numId w:val="22"/>
              </w:numPr>
              <w:spacing w:before="100" w:after="100" w:line="240" w:lineRule="auto"/>
              <w:contextualSpacing w:val="0"/>
              <w:rPr>
                <w:rFonts w:cstheme="minorHAnsi"/>
              </w:rPr>
            </w:pPr>
            <w:r w:rsidRPr="00651902">
              <w:rPr>
                <w:rFonts w:cstheme="minorHAnsi"/>
              </w:rPr>
              <w:t xml:space="preserve">Tiered </w:t>
            </w:r>
            <w:r w:rsidR="002D6904" w:rsidRPr="00651902">
              <w:rPr>
                <w:rFonts w:cstheme="minorHAnsi"/>
              </w:rPr>
              <w:t xml:space="preserve">Support </w:t>
            </w:r>
            <w:r w:rsidRPr="00651902">
              <w:rPr>
                <w:rFonts w:cstheme="minorHAnsi"/>
              </w:rPr>
              <w:t>Model</w:t>
            </w:r>
          </w:p>
        </w:tc>
        <w:tc>
          <w:tcPr>
            <w:tcW w:w="678" w:type="pct"/>
            <w:vAlign w:val="center"/>
          </w:tcPr>
          <w:p w14:paraId="7BA996A1" w14:textId="54E88424" w:rsidR="002D6904" w:rsidRPr="00651902" w:rsidRDefault="002D6904" w:rsidP="0034101F">
            <w:pPr>
              <w:spacing w:before="100" w:after="100" w:line="240" w:lineRule="auto"/>
              <w:jc w:val="center"/>
              <w:rPr>
                <w:rFonts w:cstheme="minorHAnsi"/>
              </w:rPr>
            </w:pPr>
            <w:r w:rsidRPr="00651902">
              <w:rPr>
                <w:rFonts w:cstheme="minorHAnsi"/>
              </w:rPr>
              <w:t>X</w:t>
            </w:r>
          </w:p>
        </w:tc>
        <w:tc>
          <w:tcPr>
            <w:tcW w:w="837" w:type="pct"/>
            <w:vAlign w:val="center"/>
          </w:tcPr>
          <w:p w14:paraId="3404A463" w14:textId="77222DD2" w:rsidR="002D6904" w:rsidRPr="00651902" w:rsidRDefault="002D6904" w:rsidP="0034101F">
            <w:pPr>
              <w:spacing w:before="100" w:after="100" w:line="240" w:lineRule="auto"/>
              <w:jc w:val="center"/>
              <w:rPr>
                <w:rFonts w:cstheme="minorHAnsi"/>
              </w:rPr>
            </w:pPr>
            <w:r w:rsidRPr="00651902">
              <w:rPr>
                <w:rFonts w:cstheme="minorHAnsi"/>
              </w:rPr>
              <w:t>X</w:t>
            </w:r>
          </w:p>
        </w:tc>
      </w:tr>
      <w:tr w:rsidR="00740C38" w:rsidRPr="00635120" w14:paraId="216CEEE7" w14:textId="77777777" w:rsidTr="0034101F">
        <w:tc>
          <w:tcPr>
            <w:tcW w:w="3485" w:type="pct"/>
            <w:vAlign w:val="center"/>
          </w:tcPr>
          <w:p w14:paraId="7C1E2C6C" w14:textId="12C7E2E5" w:rsidR="00740C38" w:rsidRPr="00651902" w:rsidRDefault="00EA058E" w:rsidP="0034101F">
            <w:pPr>
              <w:pStyle w:val="ListParagraph"/>
              <w:numPr>
                <w:ilvl w:val="0"/>
                <w:numId w:val="22"/>
              </w:numPr>
              <w:spacing w:before="100" w:after="100" w:line="240" w:lineRule="auto"/>
              <w:contextualSpacing w:val="0"/>
              <w:rPr>
                <w:rFonts w:cstheme="minorHAnsi"/>
              </w:rPr>
            </w:pPr>
            <w:r w:rsidRPr="00651902">
              <w:rPr>
                <w:rFonts w:cstheme="minorHAnsi"/>
              </w:rPr>
              <w:t xml:space="preserve">Learning Mode </w:t>
            </w:r>
          </w:p>
        </w:tc>
        <w:tc>
          <w:tcPr>
            <w:tcW w:w="678" w:type="pct"/>
            <w:vAlign w:val="center"/>
          </w:tcPr>
          <w:p w14:paraId="2C9B1496"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547180F4"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5888DCE3" w14:textId="77777777" w:rsidTr="0034101F">
        <w:tc>
          <w:tcPr>
            <w:tcW w:w="3485" w:type="pct"/>
            <w:vAlign w:val="center"/>
          </w:tcPr>
          <w:p w14:paraId="6B15DAB9"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Early reading instruction</w:t>
            </w:r>
          </w:p>
        </w:tc>
        <w:tc>
          <w:tcPr>
            <w:tcW w:w="678" w:type="pct"/>
            <w:vAlign w:val="center"/>
          </w:tcPr>
          <w:p w14:paraId="4074DDFF"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5E7563F7"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EC2992" w:rsidRPr="00635120" w14:paraId="608DF9DA" w14:textId="77777777" w:rsidTr="0034101F">
        <w:tc>
          <w:tcPr>
            <w:tcW w:w="3485" w:type="pct"/>
            <w:vAlign w:val="center"/>
          </w:tcPr>
          <w:p w14:paraId="158EC85C" w14:textId="77777777" w:rsidR="00EC2992" w:rsidRPr="00651902" w:rsidRDefault="00EC2992" w:rsidP="0034101F">
            <w:pPr>
              <w:pStyle w:val="ListParagraph"/>
              <w:numPr>
                <w:ilvl w:val="0"/>
                <w:numId w:val="22"/>
              </w:numPr>
              <w:spacing w:before="100" w:after="100" w:line="240" w:lineRule="auto"/>
              <w:contextualSpacing w:val="0"/>
              <w:rPr>
                <w:rFonts w:cstheme="minorHAnsi"/>
              </w:rPr>
            </w:pPr>
            <w:r w:rsidRPr="00651902">
              <w:rPr>
                <w:rFonts w:cstheme="minorHAnsi"/>
              </w:rPr>
              <w:t>Student engagement</w:t>
            </w:r>
          </w:p>
        </w:tc>
        <w:tc>
          <w:tcPr>
            <w:tcW w:w="678" w:type="pct"/>
            <w:vAlign w:val="center"/>
          </w:tcPr>
          <w:p w14:paraId="21A9275F" w14:textId="77777777" w:rsidR="00EC2992" w:rsidRPr="00651902" w:rsidRDefault="00EC2992" w:rsidP="0034101F">
            <w:pPr>
              <w:spacing w:before="100" w:after="100" w:line="240" w:lineRule="auto"/>
              <w:jc w:val="center"/>
              <w:rPr>
                <w:rFonts w:cstheme="minorHAnsi"/>
              </w:rPr>
            </w:pPr>
            <w:r w:rsidRPr="00651902">
              <w:rPr>
                <w:rFonts w:cstheme="minorHAnsi"/>
              </w:rPr>
              <w:t>X</w:t>
            </w:r>
          </w:p>
        </w:tc>
        <w:tc>
          <w:tcPr>
            <w:tcW w:w="837" w:type="pct"/>
            <w:vAlign w:val="center"/>
          </w:tcPr>
          <w:p w14:paraId="715838F5" w14:textId="77777777" w:rsidR="00EC2992" w:rsidRPr="00651902" w:rsidRDefault="00EC2992" w:rsidP="0034101F">
            <w:pPr>
              <w:spacing w:before="100" w:after="100" w:line="240" w:lineRule="auto"/>
              <w:jc w:val="center"/>
              <w:rPr>
                <w:rFonts w:cstheme="minorHAnsi"/>
              </w:rPr>
            </w:pPr>
            <w:r w:rsidRPr="00651902">
              <w:rPr>
                <w:rFonts w:cstheme="minorHAnsi"/>
              </w:rPr>
              <w:t>X</w:t>
            </w:r>
          </w:p>
        </w:tc>
      </w:tr>
      <w:tr w:rsidR="00911596" w:rsidRPr="00635120" w14:paraId="3B15E836" w14:textId="77777777" w:rsidTr="0034101F">
        <w:tc>
          <w:tcPr>
            <w:tcW w:w="3485" w:type="pct"/>
            <w:vAlign w:val="center"/>
          </w:tcPr>
          <w:p w14:paraId="41B6FAEF" w14:textId="77777777" w:rsidR="00911596" w:rsidRPr="00651902" w:rsidRDefault="00911596" w:rsidP="0034101F">
            <w:pPr>
              <w:pStyle w:val="ListParagraph"/>
              <w:numPr>
                <w:ilvl w:val="0"/>
                <w:numId w:val="22"/>
              </w:numPr>
              <w:spacing w:before="100" w:after="100" w:line="240" w:lineRule="auto"/>
              <w:contextualSpacing w:val="0"/>
              <w:rPr>
                <w:rFonts w:cstheme="minorHAnsi"/>
              </w:rPr>
            </w:pPr>
            <w:r w:rsidRPr="00651902">
              <w:rPr>
                <w:rFonts w:cstheme="minorHAnsi"/>
              </w:rPr>
              <w:t>Teacher-student interaction</w:t>
            </w:r>
          </w:p>
        </w:tc>
        <w:tc>
          <w:tcPr>
            <w:tcW w:w="678" w:type="pct"/>
            <w:vAlign w:val="center"/>
          </w:tcPr>
          <w:p w14:paraId="23C57B64" w14:textId="77777777" w:rsidR="00911596" w:rsidRPr="00651902" w:rsidRDefault="00911596" w:rsidP="0034101F">
            <w:pPr>
              <w:spacing w:before="100" w:after="100" w:line="240" w:lineRule="auto"/>
              <w:jc w:val="center"/>
              <w:rPr>
                <w:rFonts w:cstheme="minorHAnsi"/>
              </w:rPr>
            </w:pPr>
            <w:r w:rsidRPr="00651902">
              <w:rPr>
                <w:rFonts w:cstheme="minorHAnsi"/>
              </w:rPr>
              <w:t>X</w:t>
            </w:r>
          </w:p>
        </w:tc>
        <w:tc>
          <w:tcPr>
            <w:tcW w:w="837" w:type="pct"/>
            <w:vAlign w:val="center"/>
          </w:tcPr>
          <w:p w14:paraId="6A1B79A0" w14:textId="77777777" w:rsidR="00911596" w:rsidRPr="00651902" w:rsidRDefault="00911596" w:rsidP="0034101F">
            <w:pPr>
              <w:spacing w:before="100" w:after="100" w:line="240" w:lineRule="auto"/>
              <w:jc w:val="center"/>
              <w:rPr>
                <w:rFonts w:cstheme="minorHAnsi"/>
              </w:rPr>
            </w:pPr>
            <w:r w:rsidRPr="00651902">
              <w:rPr>
                <w:rFonts w:cstheme="minorHAnsi"/>
              </w:rPr>
              <w:t>X</w:t>
            </w:r>
          </w:p>
        </w:tc>
      </w:tr>
      <w:tr w:rsidR="00740C38" w:rsidRPr="00635120" w14:paraId="2F579239" w14:textId="77777777" w:rsidTr="0034101F">
        <w:tc>
          <w:tcPr>
            <w:tcW w:w="3485" w:type="pct"/>
            <w:vAlign w:val="center"/>
          </w:tcPr>
          <w:p w14:paraId="527A2779"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Parent/guardian engagement</w:t>
            </w:r>
          </w:p>
        </w:tc>
        <w:tc>
          <w:tcPr>
            <w:tcW w:w="678" w:type="pct"/>
            <w:vAlign w:val="center"/>
          </w:tcPr>
          <w:p w14:paraId="33492E37"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197EC4FB"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6E7FE175" w14:textId="77777777" w:rsidTr="0034101F">
        <w:tc>
          <w:tcPr>
            <w:tcW w:w="3485" w:type="pct"/>
            <w:vAlign w:val="center"/>
          </w:tcPr>
          <w:p w14:paraId="4D9161A8"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Academic integrity</w:t>
            </w:r>
          </w:p>
        </w:tc>
        <w:tc>
          <w:tcPr>
            <w:tcW w:w="678" w:type="pct"/>
            <w:vAlign w:val="center"/>
          </w:tcPr>
          <w:p w14:paraId="5D5C58C6"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3AC68F9A"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49B9AE02" w14:textId="77777777" w:rsidTr="0034101F">
        <w:tc>
          <w:tcPr>
            <w:tcW w:w="3485" w:type="pct"/>
            <w:vAlign w:val="center"/>
          </w:tcPr>
          <w:p w14:paraId="3AF92F87"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Formative and summative assessments</w:t>
            </w:r>
          </w:p>
        </w:tc>
        <w:tc>
          <w:tcPr>
            <w:tcW w:w="678" w:type="pct"/>
            <w:vAlign w:val="center"/>
          </w:tcPr>
          <w:p w14:paraId="04A128C9"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35A65939"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101A72" w:rsidRPr="00635120" w14:paraId="52CE55F3" w14:textId="77777777" w:rsidTr="0034101F">
        <w:tc>
          <w:tcPr>
            <w:tcW w:w="3485" w:type="pct"/>
            <w:vAlign w:val="center"/>
          </w:tcPr>
          <w:p w14:paraId="2AB16B96" w14:textId="319F42B6" w:rsidR="00101A72" w:rsidRPr="00651902" w:rsidRDefault="00101A72" w:rsidP="0034101F">
            <w:pPr>
              <w:pStyle w:val="ListParagraph"/>
              <w:numPr>
                <w:ilvl w:val="0"/>
                <w:numId w:val="22"/>
              </w:numPr>
              <w:spacing w:before="100" w:after="100" w:line="240" w:lineRule="auto"/>
              <w:contextualSpacing w:val="0"/>
              <w:rPr>
                <w:rFonts w:cstheme="minorHAnsi"/>
              </w:rPr>
            </w:pPr>
            <w:r w:rsidRPr="00651902">
              <w:rPr>
                <w:rFonts w:cstheme="minorHAnsi"/>
              </w:rPr>
              <w:t>Qualitative and Quantitative Data</w:t>
            </w:r>
          </w:p>
        </w:tc>
        <w:tc>
          <w:tcPr>
            <w:tcW w:w="678" w:type="pct"/>
            <w:vAlign w:val="center"/>
          </w:tcPr>
          <w:p w14:paraId="737931D4" w14:textId="45CF1131" w:rsidR="00101A72" w:rsidRPr="00651902" w:rsidRDefault="00101A72" w:rsidP="0034101F">
            <w:pPr>
              <w:spacing w:before="100" w:after="100" w:line="240" w:lineRule="auto"/>
              <w:jc w:val="center"/>
              <w:rPr>
                <w:rFonts w:cstheme="minorHAnsi"/>
              </w:rPr>
            </w:pPr>
            <w:r w:rsidRPr="00651902">
              <w:rPr>
                <w:rFonts w:cstheme="minorHAnsi"/>
              </w:rPr>
              <w:t>X</w:t>
            </w:r>
          </w:p>
        </w:tc>
        <w:tc>
          <w:tcPr>
            <w:tcW w:w="837" w:type="pct"/>
            <w:vAlign w:val="center"/>
          </w:tcPr>
          <w:p w14:paraId="0B799824" w14:textId="33D34CCF" w:rsidR="00101A72" w:rsidRPr="00651902" w:rsidRDefault="00101A72" w:rsidP="0034101F">
            <w:pPr>
              <w:spacing w:before="100" w:after="100" w:line="240" w:lineRule="auto"/>
              <w:jc w:val="center"/>
              <w:rPr>
                <w:rFonts w:cstheme="minorHAnsi"/>
              </w:rPr>
            </w:pPr>
            <w:r w:rsidRPr="00651902">
              <w:rPr>
                <w:rFonts w:cstheme="minorHAnsi"/>
              </w:rPr>
              <w:t>X</w:t>
            </w:r>
          </w:p>
        </w:tc>
      </w:tr>
      <w:tr w:rsidR="00740C38" w:rsidRPr="00635120" w14:paraId="255D6F0B" w14:textId="77777777" w:rsidTr="0034101F">
        <w:tc>
          <w:tcPr>
            <w:tcW w:w="3485" w:type="pct"/>
            <w:vAlign w:val="center"/>
          </w:tcPr>
          <w:p w14:paraId="73555572"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State test administration</w:t>
            </w:r>
          </w:p>
        </w:tc>
        <w:tc>
          <w:tcPr>
            <w:tcW w:w="678" w:type="pct"/>
            <w:vAlign w:val="center"/>
          </w:tcPr>
          <w:p w14:paraId="2BBBE4A3"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623EFC2F"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7B5BC6A4" w14:textId="77777777" w:rsidTr="0034101F">
        <w:tc>
          <w:tcPr>
            <w:tcW w:w="3485" w:type="pct"/>
            <w:vAlign w:val="center"/>
          </w:tcPr>
          <w:p w14:paraId="2AD8CCFA"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Attendance</w:t>
            </w:r>
          </w:p>
        </w:tc>
        <w:tc>
          <w:tcPr>
            <w:tcW w:w="678" w:type="pct"/>
            <w:vAlign w:val="center"/>
          </w:tcPr>
          <w:p w14:paraId="5A3C6B3C"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5AEAC386"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7F8C1BB4" w14:textId="77777777" w:rsidTr="0034101F">
        <w:tc>
          <w:tcPr>
            <w:tcW w:w="3485" w:type="pct"/>
            <w:vAlign w:val="center"/>
          </w:tcPr>
          <w:p w14:paraId="0AE06F0D"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Supporting all students</w:t>
            </w:r>
          </w:p>
        </w:tc>
        <w:tc>
          <w:tcPr>
            <w:tcW w:w="678" w:type="pct"/>
            <w:vAlign w:val="center"/>
          </w:tcPr>
          <w:p w14:paraId="5F1107BC"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2B62921D"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7CBA3FF8" w14:textId="77777777" w:rsidTr="0034101F">
        <w:tc>
          <w:tcPr>
            <w:tcW w:w="3485" w:type="pct"/>
            <w:vAlign w:val="center"/>
          </w:tcPr>
          <w:p w14:paraId="3D0FB8EF"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Successful participation in online learning</w:t>
            </w:r>
          </w:p>
        </w:tc>
        <w:tc>
          <w:tcPr>
            <w:tcW w:w="678" w:type="pct"/>
            <w:vAlign w:val="center"/>
          </w:tcPr>
          <w:p w14:paraId="1F367C12"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084290D0"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0D7FDD42" w14:textId="77777777" w:rsidTr="0034101F">
        <w:tc>
          <w:tcPr>
            <w:tcW w:w="3485" w:type="pct"/>
            <w:vAlign w:val="center"/>
          </w:tcPr>
          <w:p w14:paraId="10350715"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Services for English learners</w:t>
            </w:r>
          </w:p>
        </w:tc>
        <w:tc>
          <w:tcPr>
            <w:tcW w:w="678" w:type="pct"/>
            <w:vAlign w:val="center"/>
          </w:tcPr>
          <w:p w14:paraId="5D5D5904"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612CC49E"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095287E6" w14:textId="77777777" w:rsidTr="0034101F">
        <w:tc>
          <w:tcPr>
            <w:tcW w:w="3485" w:type="pct"/>
            <w:vAlign w:val="center"/>
          </w:tcPr>
          <w:p w14:paraId="7D57EA1D"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Services for students with disabilities</w:t>
            </w:r>
          </w:p>
        </w:tc>
        <w:tc>
          <w:tcPr>
            <w:tcW w:w="678" w:type="pct"/>
            <w:vAlign w:val="center"/>
          </w:tcPr>
          <w:p w14:paraId="30BD6321"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6C90C7EC"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304E6964" w14:textId="77777777" w:rsidTr="0034101F">
        <w:tc>
          <w:tcPr>
            <w:tcW w:w="3485" w:type="pct"/>
            <w:vAlign w:val="center"/>
          </w:tcPr>
          <w:p w14:paraId="3E342A0B"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lastRenderedPageBreak/>
              <w:t>Preparation for college and career</w:t>
            </w:r>
          </w:p>
        </w:tc>
        <w:tc>
          <w:tcPr>
            <w:tcW w:w="678" w:type="pct"/>
            <w:vAlign w:val="center"/>
          </w:tcPr>
          <w:p w14:paraId="723DB744" w14:textId="77777777" w:rsidR="00740C38" w:rsidRPr="00651902" w:rsidRDefault="007B2A05" w:rsidP="0034101F">
            <w:pPr>
              <w:spacing w:before="100" w:after="100" w:line="240" w:lineRule="auto"/>
              <w:jc w:val="center"/>
              <w:rPr>
                <w:rFonts w:cstheme="minorHAnsi"/>
              </w:rPr>
            </w:pPr>
            <w:r w:rsidRPr="00651902">
              <w:rPr>
                <w:rFonts w:cstheme="minorHAnsi"/>
              </w:rPr>
              <w:t>X</w:t>
            </w:r>
          </w:p>
        </w:tc>
        <w:tc>
          <w:tcPr>
            <w:tcW w:w="837" w:type="pct"/>
            <w:vAlign w:val="center"/>
          </w:tcPr>
          <w:p w14:paraId="44ACB2A6"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79B9D7BB" w14:textId="77777777" w:rsidTr="0034101F">
        <w:tc>
          <w:tcPr>
            <w:tcW w:w="3485" w:type="pct"/>
            <w:vAlign w:val="center"/>
          </w:tcPr>
          <w:p w14:paraId="4B2DE80F"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Digital citizenship</w:t>
            </w:r>
          </w:p>
        </w:tc>
        <w:tc>
          <w:tcPr>
            <w:tcW w:w="678" w:type="pct"/>
            <w:vAlign w:val="center"/>
          </w:tcPr>
          <w:p w14:paraId="3B2C7346" w14:textId="77777777" w:rsidR="00740C38" w:rsidRPr="00651902" w:rsidRDefault="00E95AF5" w:rsidP="0034101F">
            <w:pPr>
              <w:spacing w:before="100" w:after="100" w:line="240" w:lineRule="auto"/>
              <w:jc w:val="center"/>
              <w:rPr>
                <w:rFonts w:cstheme="minorHAnsi"/>
              </w:rPr>
            </w:pPr>
            <w:r w:rsidRPr="00651902">
              <w:rPr>
                <w:rFonts w:cstheme="minorHAnsi"/>
              </w:rPr>
              <w:t>X</w:t>
            </w:r>
          </w:p>
        </w:tc>
        <w:tc>
          <w:tcPr>
            <w:tcW w:w="837" w:type="pct"/>
            <w:vAlign w:val="center"/>
          </w:tcPr>
          <w:p w14:paraId="334F0684"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691ACD8A" w14:textId="77777777" w:rsidTr="0034101F">
        <w:tc>
          <w:tcPr>
            <w:tcW w:w="3485" w:type="pct"/>
            <w:vAlign w:val="center"/>
          </w:tcPr>
          <w:p w14:paraId="699622B5" w14:textId="77777777" w:rsidR="00740C38" w:rsidRPr="00651902" w:rsidRDefault="00F5218B" w:rsidP="0034101F">
            <w:pPr>
              <w:pStyle w:val="ListParagraph"/>
              <w:numPr>
                <w:ilvl w:val="0"/>
                <w:numId w:val="22"/>
              </w:numPr>
              <w:spacing w:before="100" w:after="100" w:line="240" w:lineRule="auto"/>
              <w:contextualSpacing w:val="0"/>
              <w:rPr>
                <w:rFonts w:cstheme="minorHAnsi"/>
              </w:rPr>
            </w:pPr>
            <w:r w:rsidRPr="00651902">
              <w:rPr>
                <w:rFonts w:cstheme="minorHAnsi"/>
              </w:rPr>
              <w:t>Social and emotional growth</w:t>
            </w:r>
          </w:p>
        </w:tc>
        <w:tc>
          <w:tcPr>
            <w:tcW w:w="678" w:type="pct"/>
            <w:vAlign w:val="center"/>
          </w:tcPr>
          <w:p w14:paraId="3FBE6AAC" w14:textId="77777777" w:rsidR="00740C38" w:rsidRPr="00651902" w:rsidRDefault="00E95AF5" w:rsidP="0034101F">
            <w:pPr>
              <w:spacing w:before="100" w:after="100" w:line="240" w:lineRule="auto"/>
              <w:jc w:val="center"/>
              <w:rPr>
                <w:rFonts w:cstheme="minorHAnsi"/>
              </w:rPr>
            </w:pPr>
            <w:r w:rsidRPr="00651902">
              <w:rPr>
                <w:rFonts w:cstheme="minorHAnsi"/>
              </w:rPr>
              <w:t>X</w:t>
            </w:r>
          </w:p>
        </w:tc>
        <w:tc>
          <w:tcPr>
            <w:tcW w:w="837" w:type="pct"/>
            <w:vAlign w:val="center"/>
          </w:tcPr>
          <w:p w14:paraId="070F1810"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2C43E1AA" w14:textId="77777777" w:rsidTr="0034101F">
        <w:tc>
          <w:tcPr>
            <w:tcW w:w="3485" w:type="pct"/>
            <w:vAlign w:val="center"/>
          </w:tcPr>
          <w:p w14:paraId="444C1C05" w14:textId="77777777" w:rsidR="00740C38" w:rsidRPr="00651902" w:rsidRDefault="00740C38" w:rsidP="0034101F">
            <w:pPr>
              <w:pStyle w:val="ListParagraph"/>
              <w:numPr>
                <w:ilvl w:val="0"/>
                <w:numId w:val="22"/>
              </w:numPr>
              <w:spacing w:before="100" w:after="100" w:line="240" w:lineRule="auto"/>
              <w:contextualSpacing w:val="0"/>
              <w:rPr>
                <w:rFonts w:cstheme="minorHAnsi"/>
              </w:rPr>
            </w:pPr>
            <w:r w:rsidRPr="00651902">
              <w:rPr>
                <w:rFonts w:cstheme="minorHAnsi"/>
              </w:rPr>
              <w:t>Tailoring supports around needs of families</w:t>
            </w:r>
          </w:p>
        </w:tc>
        <w:tc>
          <w:tcPr>
            <w:tcW w:w="678" w:type="pct"/>
            <w:vAlign w:val="center"/>
          </w:tcPr>
          <w:p w14:paraId="36DBD371" w14:textId="77777777" w:rsidR="00740C38" w:rsidRPr="00651902" w:rsidRDefault="00E95AF5" w:rsidP="0034101F">
            <w:pPr>
              <w:spacing w:before="100" w:after="100" w:line="240" w:lineRule="auto"/>
              <w:jc w:val="center"/>
              <w:rPr>
                <w:rFonts w:cstheme="minorHAnsi"/>
              </w:rPr>
            </w:pPr>
            <w:r w:rsidRPr="00651902">
              <w:rPr>
                <w:rFonts w:cstheme="minorHAnsi"/>
              </w:rPr>
              <w:t>X</w:t>
            </w:r>
          </w:p>
        </w:tc>
        <w:tc>
          <w:tcPr>
            <w:tcW w:w="837" w:type="pct"/>
            <w:vAlign w:val="center"/>
          </w:tcPr>
          <w:p w14:paraId="2A4B77E9"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A22960" w:rsidRPr="00635120" w14:paraId="3D5F2C90" w14:textId="77777777" w:rsidTr="0034101F">
        <w:tc>
          <w:tcPr>
            <w:tcW w:w="3485" w:type="pct"/>
            <w:vAlign w:val="center"/>
          </w:tcPr>
          <w:p w14:paraId="3EB5D735" w14:textId="560FAC62" w:rsidR="00A22960" w:rsidRPr="00651902" w:rsidRDefault="00A22960" w:rsidP="0034101F">
            <w:pPr>
              <w:pStyle w:val="ListParagraph"/>
              <w:numPr>
                <w:ilvl w:val="0"/>
                <w:numId w:val="22"/>
              </w:numPr>
              <w:spacing w:before="100" w:after="100" w:line="240" w:lineRule="auto"/>
              <w:contextualSpacing w:val="0"/>
              <w:rPr>
                <w:rFonts w:cstheme="minorHAnsi"/>
              </w:rPr>
            </w:pPr>
            <w:r w:rsidRPr="00651902">
              <w:rPr>
                <w:rFonts w:cstheme="minorHAnsi"/>
              </w:rPr>
              <w:t>School culture</w:t>
            </w:r>
          </w:p>
        </w:tc>
        <w:tc>
          <w:tcPr>
            <w:tcW w:w="678" w:type="pct"/>
            <w:vAlign w:val="center"/>
          </w:tcPr>
          <w:p w14:paraId="610DE425" w14:textId="325510C2" w:rsidR="00A22960" w:rsidRPr="00651902" w:rsidRDefault="00A22960" w:rsidP="0034101F">
            <w:pPr>
              <w:spacing w:before="100" w:after="100" w:line="240" w:lineRule="auto"/>
              <w:jc w:val="center"/>
              <w:rPr>
                <w:rFonts w:cstheme="minorHAnsi"/>
              </w:rPr>
            </w:pPr>
            <w:r w:rsidRPr="00651902">
              <w:rPr>
                <w:rFonts w:cstheme="minorHAnsi"/>
              </w:rPr>
              <w:t>X</w:t>
            </w:r>
          </w:p>
        </w:tc>
        <w:tc>
          <w:tcPr>
            <w:tcW w:w="837" w:type="pct"/>
            <w:vAlign w:val="center"/>
          </w:tcPr>
          <w:p w14:paraId="6CF63BC0" w14:textId="04709E33" w:rsidR="00A22960" w:rsidRPr="00651902" w:rsidRDefault="00A22960" w:rsidP="0034101F">
            <w:pPr>
              <w:spacing w:before="100" w:after="100" w:line="240" w:lineRule="auto"/>
              <w:jc w:val="center"/>
              <w:rPr>
                <w:rFonts w:cstheme="minorHAnsi"/>
              </w:rPr>
            </w:pPr>
            <w:r w:rsidRPr="00651902">
              <w:rPr>
                <w:rFonts w:cstheme="minorHAnsi"/>
              </w:rPr>
              <w:t>X</w:t>
            </w:r>
          </w:p>
        </w:tc>
      </w:tr>
      <w:tr w:rsidR="00740C38" w:rsidRPr="00635120" w14:paraId="1F13F213" w14:textId="77777777" w:rsidTr="0034101F">
        <w:tc>
          <w:tcPr>
            <w:tcW w:w="3485" w:type="pct"/>
            <w:vAlign w:val="center"/>
          </w:tcPr>
          <w:p w14:paraId="4334FD31" w14:textId="77777777" w:rsidR="00740C38" w:rsidRPr="00651902" w:rsidRDefault="00B943A9" w:rsidP="0034101F">
            <w:pPr>
              <w:pStyle w:val="ListParagraph"/>
              <w:numPr>
                <w:ilvl w:val="0"/>
                <w:numId w:val="22"/>
              </w:numPr>
              <w:spacing w:before="100" w:after="100" w:line="240" w:lineRule="auto"/>
              <w:contextualSpacing w:val="0"/>
              <w:rPr>
                <w:rFonts w:cstheme="minorHAnsi"/>
              </w:rPr>
            </w:pPr>
            <w:r w:rsidRPr="00651902">
              <w:rPr>
                <w:rFonts w:cstheme="minorHAnsi"/>
              </w:rPr>
              <w:t>School community</w:t>
            </w:r>
          </w:p>
        </w:tc>
        <w:tc>
          <w:tcPr>
            <w:tcW w:w="678" w:type="pct"/>
            <w:vAlign w:val="center"/>
          </w:tcPr>
          <w:p w14:paraId="62E210BF" w14:textId="77777777" w:rsidR="00740C38" w:rsidRPr="00651902" w:rsidRDefault="00E95AF5" w:rsidP="0034101F">
            <w:pPr>
              <w:spacing w:before="100" w:after="100" w:line="240" w:lineRule="auto"/>
              <w:jc w:val="center"/>
              <w:rPr>
                <w:rFonts w:cstheme="minorHAnsi"/>
              </w:rPr>
            </w:pPr>
            <w:r w:rsidRPr="00651902">
              <w:rPr>
                <w:rFonts w:cstheme="minorHAnsi"/>
              </w:rPr>
              <w:t>X</w:t>
            </w:r>
          </w:p>
        </w:tc>
        <w:tc>
          <w:tcPr>
            <w:tcW w:w="837" w:type="pct"/>
            <w:vAlign w:val="center"/>
          </w:tcPr>
          <w:p w14:paraId="15A96853"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CF7529" w:rsidRPr="00635120" w14:paraId="1A0DCE06" w14:textId="77777777" w:rsidTr="0034101F">
        <w:tc>
          <w:tcPr>
            <w:tcW w:w="3485" w:type="pct"/>
            <w:vAlign w:val="center"/>
          </w:tcPr>
          <w:p w14:paraId="5B3A8609" w14:textId="77777777" w:rsidR="00CF7529" w:rsidRPr="00651902" w:rsidRDefault="00CF7529" w:rsidP="0034101F">
            <w:pPr>
              <w:pStyle w:val="ListParagraph"/>
              <w:numPr>
                <w:ilvl w:val="0"/>
                <w:numId w:val="22"/>
              </w:numPr>
              <w:spacing w:before="100" w:after="100" w:line="240" w:lineRule="auto"/>
              <w:contextualSpacing w:val="0"/>
              <w:rPr>
                <w:rFonts w:cstheme="minorHAnsi"/>
              </w:rPr>
            </w:pPr>
            <w:r w:rsidRPr="00651902">
              <w:rPr>
                <w:rFonts w:cstheme="minorHAnsi"/>
              </w:rPr>
              <w:t>Program evaluation</w:t>
            </w:r>
          </w:p>
        </w:tc>
        <w:tc>
          <w:tcPr>
            <w:tcW w:w="678" w:type="pct"/>
            <w:vAlign w:val="center"/>
          </w:tcPr>
          <w:p w14:paraId="6F34FDE1" w14:textId="77777777" w:rsidR="00CF7529" w:rsidRPr="00651902" w:rsidRDefault="00CF7529" w:rsidP="0034101F">
            <w:pPr>
              <w:spacing w:before="100" w:after="100" w:line="240" w:lineRule="auto"/>
              <w:jc w:val="center"/>
              <w:rPr>
                <w:rFonts w:cstheme="minorHAnsi"/>
              </w:rPr>
            </w:pPr>
          </w:p>
        </w:tc>
        <w:tc>
          <w:tcPr>
            <w:tcW w:w="837" w:type="pct"/>
            <w:vAlign w:val="center"/>
          </w:tcPr>
          <w:p w14:paraId="5EFC8F2E" w14:textId="77777777" w:rsidR="00CF7529" w:rsidRPr="00651902" w:rsidRDefault="00CF7529" w:rsidP="0034101F">
            <w:pPr>
              <w:spacing w:before="100" w:after="100" w:line="240" w:lineRule="auto"/>
              <w:jc w:val="center"/>
              <w:rPr>
                <w:rFonts w:cstheme="minorHAnsi"/>
              </w:rPr>
            </w:pPr>
            <w:r w:rsidRPr="00651902">
              <w:rPr>
                <w:rFonts w:cstheme="minorHAnsi"/>
              </w:rPr>
              <w:t>X</w:t>
            </w:r>
          </w:p>
        </w:tc>
      </w:tr>
      <w:tr w:rsidR="00CF7529" w:rsidRPr="00635120" w14:paraId="6ED1AE07" w14:textId="77777777" w:rsidTr="0034101F">
        <w:tc>
          <w:tcPr>
            <w:tcW w:w="3485" w:type="pct"/>
            <w:vAlign w:val="center"/>
          </w:tcPr>
          <w:p w14:paraId="1EA58EC1" w14:textId="77777777" w:rsidR="00CF7529" w:rsidRPr="00651902" w:rsidRDefault="00CF7529" w:rsidP="0034101F">
            <w:pPr>
              <w:pStyle w:val="ListParagraph"/>
              <w:numPr>
                <w:ilvl w:val="0"/>
                <w:numId w:val="22"/>
              </w:numPr>
              <w:spacing w:before="100" w:after="100" w:line="240" w:lineRule="auto"/>
              <w:contextualSpacing w:val="0"/>
              <w:rPr>
                <w:rFonts w:cstheme="minorHAnsi"/>
              </w:rPr>
            </w:pPr>
            <w:r w:rsidRPr="00651902">
              <w:rPr>
                <w:rFonts w:cstheme="minorHAnsi"/>
              </w:rPr>
              <w:t>NCAA eligibility</w:t>
            </w:r>
          </w:p>
        </w:tc>
        <w:tc>
          <w:tcPr>
            <w:tcW w:w="678" w:type="pct"/>
            <w:vAlign w:val="center"/>
          </w:tcPr>
          <w:p w14:paraId="50623C08" w14:textId="77777777" w:rsidR="00CF7529" w:rsidRPr="00651902" w:rsidRDefault="00CF7529" w:rsidP="0034101F">
            <w:pPr>
              <w:spacing w:before="100" w:after="100" w:line="240" w:lineRule="auto"/>
              <w:jc w:val="center"/>
              <w:rPr>
                <w:rFonts w:cstheme="minorHAnsi"/>
              </w:rPr>
            </w:pPr>
          </w:p>
        </w:tc>
        <w:tc>
          <w:tcPr>
            <w:tcW w:w="837" w:type="pct"/>
            <w:vAlign w:val="center"/>
          </w:tcPr>
          <w:p w14:paraId="63A5E867" w14:textId="77777777" w:rsidR="00CF7529" w:rsidRPr="00651902" w:rsidRDefault="00CF7529" w:rsidP="0034101F">
            <w:pPr>
              <w:spacing w:before="100" w:after="100" w:line="240" w:lineRule="auto"/>
              <w:jc w:val="center"/>
              <w:rPr>
                <w:rFonts w:cstheme="minorHAnsi"/>
              </w:rPr>
            </w:pPr>
            <w:r w:rsidRPr="00651902">
              <w:rPr>
                <w:rFonts w:cstheme="minorHAnsi"/>
              </w:rPr>
              <w:t>X</w:t>
            </w:r>
          </w:p>
        </w:tc>
      </w:tr>
      <w:tr w:rsidR="00570D35" w:rsidRPr="00635120" w14:paraId="247A29DC" w14:textId="77777777" w:rsidTr="0034101F">
        <w:tc>
          <w:tcPr>
            <w:tcW w:w="5000" w:type="pct"/>
            <w:gridSpan w:val="3"/>
            <w:shd w:val="clear" w:color="auto" w:fill="DBE5F1" w:themeFill="accent1" w:themeFillTint="33"/>
            <w:vAlign w:val="center"/>
          </w:tcPr>
          <w:p w14:paraId="7D0E30FC" w14:textId="77777777" w:rsidR="00570D35" w:rsidRPr="00651902" w:rsidRDefault="00570D35" w:rsidP="0034101F">
            <w:pPr>
              <w:pStyle w:val="ListParagraph"/>
              <w:numPr>
                <w:ilvl w:val="0"/>
                <w:numId w:val="20"/>
              </w:numPr>
              <w:spacing w:before="100" w:after="100" w:line="240" w:lineRule="auto"/>
              <w:contextualSpacing w:val="0"/>
              <w:rPr>
                <w:rFonts w:cstheme="minorHAnsi"/>
                <w:b/>
              </w:rPr>
            </w:pPr>
            <w:r w:rsidRPr="00651902">
              <w:rPr>
                <w:rFonts w:cstheme="minorHAnsi"/>
                <w:b/>
              </w:rPr>
              <w:t>How will the school demonstrate its capacity to deliver proposed programs and services?</w:t>
            </w:r>
          </w:p>
        </w:tc>
      </w:tr>
      <w:tr w:rsidR="00740C38" w:rsidRPr="00635120" w14:paraId="034DD1B0" w14:textId="77777777" w:rsidTr="0034101F">
        <w:tc>
          <w:tcPr>
            <w:tcW w:w="3485" w:type="pct"/>
            <w:vAlign w:val="center"/>
          </w:tcPr>
          <w:p w14:paraId="7DA4AF90"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Governance structure</w:t>
            </w:r>
          </w:p>
        </w:tc>
        <w:tc>
          <w:tcPr>
            <w:tcW w:w="678" w:type="pct"/>
            <w:vAlign w:val="center"/>
          </w:tcPr>
          <w:p w14:paraId="31F034EE" w14:textId="77777777" w:rsidR="00740C38" w:rsidRPr="00651902" w:rsidRDefault="00E95AF5" w:rsidP="0034101F">
            <w:pPr>
              <w:spacing w:before="100" w:after="100" w:line="240" w:lineRule="auto"/>
              <w:jc w:val="center"/>
              <w:rPr>
                <w:rFonts w:cstheme="minorHAnsi"/>
              </w:rPr>
            </w:pPr>
            <w:r w:rsidRPr="00651902">
              <w:rPr>
                <w:rFonts w:cstheme="minorHAnsi"/>
              </w:rPr>
              <w:t>X</w:t>
            </w:r>
          </w:p>
        </w:tc>
        <w:tc>
          <w:tcPr>
            <w:tcW w:w="837" w:type="pct"/>
            <w:vAlign w:val="center"/>
          </w:tcPr>
          <w:p w14:paraId="672B4DA0"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07B77DE6" w14:textId="77777777" w:rsidTr="0034101F">
        <w:tc>
          <w:tcPr>
            <w:tcW w:w="3485" w:type="pct"/>
            <w:vAlign w:val="center"/>
          </w:tcPr>
          <w:p w14:paraId="5B720941" w14:textId="77777777" w:rsidR="00740C38" w:rsidRPr="00651902" w:rsidRDefault="00B943A9" w:rsidP="0034101F">
            <w:pPr>
              <w:pStyle w:val="ListParagraph"/>
              <w:numPr>
                <w:ilvl w:val="0"/>
                <w:numId w:val="23"/>
              </w:numPr>
              <w:spacing w:before="100" w:after="100" w:line="240" w:lineRule="auto"/>
              <w:contextualSpacing w:val="0"/>
              <w:rPr>
                <w:rFonts w:cstheme="minorHAnsi"/>
              </w:rPr>
            </w:pPr>
            <w:r w:rsidRPr="00651902">
              <w:rPr>
                <w:rFonts w:cstheme="minorHAnsi"/>
              </w:rPr>
              <w:t>CMVS b</w:t>
            </w:r>
            <w:r w:rsidR="00740C38" w:rsidRPr="00651902">
              <w:rPr>
                <w:rFonts w:cstheme="minorHAnsi"/>
              </w:rPr>
              <w:t>oard oversight</w:t>
            </w:r>
          </w:p>
        </w:tc>
        <w:tc>
          <w:tcPr>
            <w:tcW w:w="678" w:type="pct"/>
            <w:vAlign w:val="center"/>
          </w:tcPr>
          <w:p w14:paraId="40D9E4EC" w14:textId="77777777" w:rsidR="00740C38" w:rsidRPr="00651902" w:rsidRDefault="00E95AF5" w:rsidP="0034101F">
            <w:pPr>
              <w:spacing w:before="100" w:after="100" w:line="240" w:lineRule="auto"/>
              <w:jc w:val="center"/>
              <w:rPr>
                <w:rFonts w:cstheme="minorHAnsi"/>
              </w:rPr>
            </w:pPr>
            <w:r w:rsidRPr="00651902">
              <w:rPr>
                <w:rFonts w:cstheme="minorHAnsi"/>
              </w:rPr>
              <w:t>X</w:t>
            </w:r>
          </w:p>
        </w:tc>
        <w:tc>
          <w:tcPr>
            <w:tcW w:w="837" w:type="pct"/>
            <w:vAlign w:val="center"/>
          </w:tcPr>
          <w:p w14:paraId="02300835"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53EF6873" w14:textId="77777777" w:rsidTr="0034101F">
        <w:tc>
          <w:tcPr>
            <w:tcW w:w="3485" w:type="pct"/>
            <w:vAlign w:val="center"/>
          </w:tcPr>
          <w:p w14:paraId="25658D37"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Decision-making</w:t>
            </w:r>
          </w:p>
        </w:tc>
        <w:tc>
          <w:tcPr>
            <w:tcW w:w="678" w:type="pct"/>
            <w:vAlign w:val="center"/>
          </w:tcPr>
          <w:p w14:paraId="43E74B57" w14:textId="77777777" w:rsidR="00740C38" w:rsidRPr="00651902" w:rsidRDefault="00E95AF5" w:rsidP="0034101F">
            <w:pPr>
              <w:spacing w:before="100" w:after="100" w:line="240" w:lineRule="auto"/>
              <w:jc w:val="center"/>
              <w:rPr>
                <w:rFonts w:cstheme="minorHAnsi"/>
              </w:rPr>
            </w:pPr>
            <w:r w:rsidRPr="00651902">
              <w:rPr>
                <w:rFonts w:cstheme="minorHAnsi"/>
              </w:rPr>
              <w:t>X</w:t>
            </w:r>
          </w:p>
        </w:tc>
        <w:tc>
          <w:tcPr>
            <w:tcW w:w="837" w:type="pct"/>
            <w:vAlign w:val="center"/>
          </w:tcPr>
          <w:p w14:paraId="1B42276E"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826B17" w:rsidRPr="00635120" w14:paraId="519D8623" w14:textId="77777777" w:rsidTr="0034101F">
        <w:tc>
          <w:tcPr>
            <w:tcW w:w="3485" w:type="pct"/>
            <w:vAlign w:val="center"/>
          </w:tcPr>
          <w:p w14:paraId="2286D42D" w14:textId="77777777" w:rsidR="00826B17" w:rsidRPr="00651902" w:rsidRDefault="00826B17" w:rsidP="0034101F">
            <w:pPr>
              <w:pStyle w:val="ListParagraph"/>
              <w:numPr>
                <w:ilvl w:val="0"/>
                <w:numId w:val="23"/>
              </w:numPr>
              <w:spacing w:before="100" w:after="100" w:line="240" w:lineRule="auto"/>
              <w:contextualSpacing w:val="0"/>
              <w:rPr>
                <w:rFonts w:cstheme="minorHAnsi"/>
              </w:rPr>
            </w:pPr>
            <w:r w:rsidRPr="00651902">
              <w:rPr>
                <w:rFonts w:cstheme="minorHAnsi"/>
              </w:rPr>
              <w:t>Policy input</w:t>
            </w:r>
          </w:p>
        </w:tc>
        <w:tc>
          <w:tcPr>
            <w:tcW w:w="678" w:type="pct"/>
            <w:vAlign w:val="center"/>
          </w:tcPr>
          <w:p w14:paraId="2986985E" w14:textId="77777777" w:rsidR="00826B17" w:rsidRPr="00651902" w:rsidRDefault="00826B17" w:rsidP="0034101F">
            <w:pPr>
              <w:spacing w:before="100" w:after="100" w:line="240" w:lineRule="auto"/>
              <w:jc w:val="center"/>
              <w:rPr>
                <w:rFonts w:cstheme="minorHAnsi"/>
              </w:rPr>
            </w:pPr>
            <w:r w:rsidRPr="00651902">
              <w:rPr>
                <w:rFonts w:cstheme="minorHAnsi"/>
              </w:rPr>
              <w:t>X</w:t>
            </w:r>
          </w:p>
        </w:tc>
        <w:tc>
          <w:tcPr>
            <w:tcW w:w="837" w:type="pct"/>
            <w:vAlign w:val="center"/>
          </w:tcPr>
          <w:p w14:paraId="2B9015B5" w14:textId="77777777" w:rsidR="00826B17" w:rsidRPr="00651902" w:rsidRDefault="00826B17" w:rsidP="0034101F">
            <w:pPr>
              <w:spacing w:before="100" w:after="100" w:line="240" w:lineRule="auto"/>
              <w:jc w:val="center"/>
              <w:rPr>
                <w:rFonts w:cstheme="minorHAnsi"/>
              </w:rPr>
            </w:pPr>
            <w:r w:rsidRPr="00651902">
              <w:rPr>
                <w:rFonts w:cstheme="minorHAnsi"/>
              </w:rPr>
              <w:t>X</w:t>
            </w:r>
          </w:p>
        </w:tc>
      </w:tr>
      <w:tr w:rsidR="00740C38" w:rsidRPr="00635120" w14:paraId="78AD0121" w14:textId="77777777" w:rsidTr="0034101F">
        <w:tc>
          <w:tcPr>
            <w:tcW w:w="3485" w:type="pct"/>
            <w:vAlign w:val="center"/>
          </w:tcPr>
          <w:p w14:paraId="232FCE33"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Proposed board member profiles</w:t>
            </w:r>
          </w:p>
        </w:tc>
        <w:tc>
          <w:tcPr>
            <w:tcW w:w="678" w:type="pct"/>
            <w:vAlign w:val="center"/>
          </w:tcPr>
          <w:p w14:paraId="7C063A10" w14:textId="77777777" w:rsidR="00740C38" w:rsidRPr="00651902" w:rsidRDefault="00E95AF5" w:rsidP="0034101F">
            <w:pPr>
              <w:spacing w:before="100" w:after="100" w:line="240" w:lineRule="auto"/>
              <w:jc w:val="center"/>
              <w:rPr>
                <w:rFonts w:cstheme="minorHAnsi"/>
              </w:rPr>
            </w:pPr>
            <w:r w:rsidRPr="00651902">
              <w:rPr>
                <w:rFonts w:cstheme="minorHAnsi"/>
              </w:rPr>
              <w:t>X</w:t>
            </w:r>
          </w:p>
        </w:tc>
        <w:tc>
          <w:tcPr>
            <w:tcW w:w="837" w:type="pct"/>
            <w:vAlign w:val="center"/>
          </w:tcPr>
          <w:p w14:paraId="15EE7937"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4B8DDA5C" w14:textId="77777777" w:rsidTr="0034101F">
        <w:tc>
          <w:tcPr>
            <w:tcW w:w="3485" w:type="pct"/>
            <w:vAlign w:val="center"/>
          </w:tcPr>
          <w:p w14:paraId="20113A23"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Self-evaluation</w:t>
            </w:r>
          </w:p>
        </w:tc>
        <w:tc>
          <w:tcPr>
            <w:tcW w:w="678" w:type="pct"/>
            <w:vAlign w:val="center"/>
          </w:tcPr>
          <w:p w14:paraId="4FF020F6" w14:textId="77777777" w:rsidR="00740C38" w:rsidRPr="00651902" w:rsidRDefault="00E95AF5" w:rsidP="0034101F">
            <w:pPr>
              <w:spacing w:before="100" w:after="100" w:line="240" w:lineRule="auto"/>
              <w:jc w:val="center"/>
              <w:rPr>
                <w:rFonts w:cstheme="minorHAnsi"/>
              </w:rPr>
            </w:pPr>
            <w:r w:rsidRPr="00651902">
              <w:rPr>
                <w:rFonts w:cstheme="minorHAnsi"/>
              </w:rPr>
              <w:t>X</w:t>
            </w:r>
          </w:p>
        </w:tc>
        <w:tc>
          <w:tcPr>
            <w:tcW w:w="837" w:type="pct"/>
            <w:vAlign w:val="center"/>
          </w:tcPr>
          <w:p w14:paraId="4A2D6BD0"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56407C57" w14:textId="77777777" w:rsidTr="0034101F">
        <w:tc>
          <w:tcPr>
            <w:tcW w:w="3485" w:type="pct"/>
            <w:vAlign w:val="center"/>
          </w:tcPr>
          <w:p w14:paraId="1BFEE66C"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Communication and public accountability</w:t>
            </w:r>
          </w:p>
        </w:tc>
        <w:tc>
          <w:tcPr>
            <w:tcW w:w="678" w:type="pct"/>
            <w:vAlign w:val="center"/>
          </w:tcPr>
          <w:p w14:paraId="1CDA7F66" w14:textId="77777777" w:rsidR="00740C38" w:rsidRPr="00651902" w:rsidRDefault="00E95AF5" w:rsidP="0034101F">
            <w:pPr>
              <w:spacing w:before="100" w:after="100" w:line="240" w:lineRule="auto"/>
              <w:jc w:val="center"/>
              <w:rPr>
                <w:rFonts w:cstheme="minorHAnsi"/>
              </w:rPr>
            </w:pPr>
            <w:r w:rsidRPr="00651902">
              <w:rPr>
                <w:rFonts w:cstheme="minorHAnsi"/>
              </w:rPr>
              <w:t>X</w:t>
            </w:r>
          </w:p>
        </w:tc>
        <w:tc>
          <w:tcPr>
            <w:tcW w:w="837" w:type="pct"/>
            <w:vAlign w:val="center"/>
          </w:tcPr>
          <w:p w14:paraId="05562E72"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4B2D1F4C" w14:textId="77777777" w:rsidTr="0034101F">
        <w:tc>
          <w:tcPr>
            <w:tcW w:w="3485" w:type="pct"/>
            <w:vAlign w:val="center"/>
          </w:tcPr>
          <w:p w14:paraId="02EF06E7"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Inquiries and complaints</w:t>
            </w:r>
          </w:p>
        </w:tc>
        <w:tc>
          <w:tcPr>
            <w:tcW w:w="678" w:type="pct"/>
            <w:vAlign w:val="center"/>
          </w:tcPr>
          <w:p w14:paraId="26E8719C" w14:textId="77777777" w:rsidR="00740C38" w:rsidRPr="00651902" w:rsidRDefault="008A3A6D" w:rsidP="0034101F">
            <w:pPr>
              <w:spacing w:before="100" w:after="100" w:line="240" w:lineRule="auto"/>
              <w:jc w:val="center"/>
              <w:rPr>
                <w:rFonts w:cstheme="minorHAnsi"/>
              </w:rPr>
            </w:pPr>
            <w:r w:rsidRPr="00651902">
              <w:rPr>
                <w:rFonts w:cstheme="minorHAnsi"/>
              </w:rPr>
              <w:t>X</w:t>
            </w:r>
          </w:p>
        </w:tc>
        <w:tc>
          <w:tcPr>
            <w:tcW w:w="837" w:type="pct"/>
            <w:vAlign w:val="center"/>
          </w:tcPr>
          <w:p w14:paraId="3E5B2F29"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077AB2FA" w14:textId="77777777" w:rsidTr="0034101F">
        <w:tc>
          <w:tcPr>
            <w:tcW w:w="3485" w:type="pct"/>
            <w:vAlign w:val="center"/>
          </w:tcPr>
          <w:p w14:paraId="1D167390" w14:textId="654BA3DC"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Partner organizations</w:t>
            </w:r>
            <w:r w:rsidR="000E1FAD" w:rsidRPr="00651902">
              <w:rPr>
                <w:rFonts w:cstheme="minorHAnsi"/>
              </w:rPr>
              <w:t xml:space="preserve"> (if </w:t>
            </w:r>
            <w:r w:rsidR="00B12121" w:rsidRPr="00651902">
              <w:rPr>
                <w:rFonts w:cstheme="minorHAnsi"/>
              </w:rPr>
              <w:t>applicable</w:t>
            </w:r>
            <w:r w:rsidR="000E1FAD" w:rsidRPr="00651902">
              <w:rPr>
                <w:rFonts w:cstheme="minorHAnsi"/>
              </w:rPr>
              <w:t>)</w:t>
            </w:r>
          </w:p>
        </w:tc>
        <w:tc>
          <w:tcPr>
            <w:tcW w:w="678" w:type="pct"/>
            <w:vAlign w:val="center"/>
          </w:tcPr>
          <w:p w14:paraId="015C23B3" w14:textId="77777777" w:rsidR="00740C38" w:rsidRPr="00651902" w:rsidRDefault="008A3A6D" w:rsidP="0034101F">
            <w:pPr>
              <w:spacing w:before="100" w:after="100" w:line="240" w:lineRule="auto"/>
              <w:jc w:val="center"/>
              <w:rPr>
                <w:rFonts w:cstheme="minorHAnsi"/>
              </w:rPr>
            </w:pPr>
            <w:r w:rsidRPr="00651902">
              <w:rPr>
                <w:rFonts w:cstheme="minorHAnsi"/>
              </w:rPr>
              <w:t>X</w:t>
            </w:r>
          </w:p>
        </w:tc>
        <w:tc>
          <w:tcPr>
            <w:tcW w:w="837" w:type="pct"/>
            <w:vAlign w:val="center"/>
          </w:tcPr>
          <w:p w14:paraId="46D228F9"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5CFFF416" w14:textId="77777777" w:rsidTr="0034101F">
        <w:tc>
          <w:tcPr>
            <w:tcW w:w="3485" w:type="pct"/>
            <w:vAlign w:val="center"/>
          </w:tcPr>
          <w:p w14:paraId="0930C996" w14:textId="21DA0BE9"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Partner organization expertise</w:t>
            </w:r>
            <w:r w:rsidR="000E1FAD" w:rsidRPr="00651902">
              <w:rPr>
                <w:rFonts w:cstheme="minorHAnsi"/>
              </w:rPr>
              <w:t xml:space="preserve"> (if </w:t>
            </w:r>
            <w:r w:rsidR="00B12121" w:rsidRPr="00651902">
              <w:rPr>
                <w:rFonts w:cstheme="minorHAnsi"/>
              </w:rPr>
              <w:t>applicable</w:t>
            </w:r>
            <w:r w:rsidR="000E1FAD" w:rsidRPr="00651902">
              <w:rPr>
                <w:rFonts w:cstheme="minorHAnsi"/>
              </w:rPr>
              <w:t>)</w:t>
            </w:r>
          </w:p>
        </w:tc>
        <w:tc>
          <w:tcPr>
            <w:tcW w:w="678" w:type="pct"/>
            <w:vAlign w:val="center"/>
          </w:tcPr>
          <w:p w14:paraId="2FB22BC7" w14:textId="77777777" w:rsidR="00740C38" w:rsidRPr="00651902" w:rsidRDefault="008A3A6D" w:rsidP="0034101F">
            <w:pPr>
              <w:spacing w:before="100" w:after="100" w:line="240" w:lineRule="auto"/>
              <w:jc w:val="center"/>
              <w:rPr>
                <w:rFonts w:cstheme="minorHAnsi"/>
              </w:rPr>
            </w:pPr>
            <w:r w:rsidRPr="00651902">
              <w:rPr>
                <w:rFonts w:cstheme="minorHAnsi"/>
              </w:rPr>
              <w:t>X</w:t>
            </w:r>
          </w:p>
        </w:tc>
        <w:tc>
          <w:tcPr>
            <w:tcW w:w="837" w:type="pct"/>
            <w:vAlign w:val="center"/>
          </w:tcPr>
          <w:p w14:paraId="6146322E"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10B373A4" w14:textId="77777777" w:rsidTr="0034101F">
        <w:tc>
          <w:tcPr>
            <w:tcW w:w="3485" w:type="pct"/>
            <w:vAlign w:val="center"/>
          </w:tcPr>
          <w:p w14:paraId="6243E6FA" w14:textId="4507AD14"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Vetting of partners</w:t>
            </w:r>
            <w:r w:rsidR="00504D55" w:rsidRPr="00651902">
              <w:rPr>
                <w:rFonts w:cstheme="minorHAnsi"/>
              </w:rPr>
              <w:t xml:space="preserve"> (if </w:t>
            </w:r>
            <w:r w:rsidR="00B12121" w:rsidRPr="00651902">
              <w:rPr>
                <w:rFonts w:cstheme="minorHAnsi"/>
              </w:rPr>
              <w:t>applicable</w:t>
            </w:r>
            <w:r w:rsidR="00504D55" w:rsidRPr="00651902">
              <w:rPr>
                <w:rFonts w:cstheme="minorHAnsi"/>
              </w:rPr>
              <w:t>)</w:t>
            </w:r>
          </w:p>
        </w:tc>
        <w:tc>
          <w:tcPr>
            <w:tcW w:w="678" w:type="pct"/>
            <w:vAlign w:val="center"/>
          </w:tcPr>
          <w:p w14:paraId="6200EFBE" w14:textId="77777777" w:rsidR="00740C38" w:rsidRPr="00651902" w:rsidRDefault="008A3A6D" w:rsidP="0034101F">
            <w:pPr>
              <w:spacing w:before="100" w:after="100" w:line="240" w:lineRule="auto"/>
              <w:jc w:val="center"/>
              <w:rPr>
                <w:rFonts w:cstheme="minorHAnsi"/>
              </w:rPr>
            </w:pPr>
            <w:r w:rsidRPr="00651902">
              <w:rPr>
                <w:rFonts w:cstheme="minorHAnsi"/>
              </w:rPr>
              <w:t>X</w:t>
            </w:r>
          </w:p>
        </w:tc>
        <w:tc>
          <w:tcPr>
            <w:tcW w:w="837" w:type="pct"/>
            <w:vAlign w:val="center"/>
          </w:tcPr>
          <w:p w14:paraId="58FA2D94"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6B1A39F7" w14:textId="77777777" w:rsidTr="0034101F">
        <w:tc>
          <w:tcPr>
            <w:tcW w:w="3485" w:type="pct"/>
            <w:vAlign w:val="center"/>
          </w:tcPr>
          <w:p w14:paraId="4F680B22"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School leader job scope description</w:t>
            </w:r>
          </w:p>
        </w:tc>
        <w:tc>
          <w:tcPr>
            <w:tcW w:w="678" w:type="pct"/>
            <w:vAlign w:val="center"/>
          </w:tcPr>
          <w:p w14:paraId="657FE5CD" w14:textId="77777777" w:rsidR="00740C38" w:rsidRPr="00651902" w:rsidRDefault="008A3A6D" w:rsidP="0034101F">
            <w:pPr>
              <w:spacing w:before="100" w:after="100" w:line="240" w:lineRule="auto"/>
              <w:jc w:val="center"/>
              <w:rPr>
                <w:rFonts w:cstheme="minorHAnsi"/>
              </w:rPr>
            </w:pPr>
            <w:r w:rsidRPr="00651902">
              <w:rPr>
                <w:rFonts w:cstheme="minorHAnsi"/>
              </w:rPr>
              <w:t>X</w:t>
            </w:r>
          </w:p>
        </w:tc>
        <w:tc>
          <w:tcPr>
            <w:tcW w:w="837" w:type="pct"/>
            <w:vAlign w:val="center"/>
          </w:tcPr>
          <w:p w14:paraId="769FCA21"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B12121" w:rsidRPr="00635120" w14:paraId="7065910B" w14:textId="77777777" w:rsidTr="0034101F">
        <w:tc>
          <w:tcPr>
            <w:tcW w:w="3485" w:type="pct"/>
            <w:vAlign w:val="center"/>
          </w:tcPr>
          <w:p w14:paraId="5D396B16" w14:textId="36404B60" w:rsidR="00B12121" w:rsidRPr="00651902" w:rsidRDefault="00B12121" w:rsidP="0034101F">
            <w:pPr>
              <w:pStyle w:val="ListParagraph"/>
              <w:numPr>
                <w:ilvl w:val="0"/>
                <w:numId w:val="23"/>
              </w:numPr>
              <w:spacing w:before="100" w:after="100" w:line="240" w:lineRule="auto"/>
              <w:contextualSpacing w:val="0"/>
              <w:rPr>
                <w:rFonts w:cstheme="minorHAnsi"/>
              </w:rPr>
            </w:pPr>
            <w:r w:rsidRPr="00651902">
              <w:rPr>
                <w:rFonts w:cstheme="minorHAnsi"/>
              </w:rPr>
              <w:t>Transparent and data</w:t>
            </w:r>
            <w:r w:rsidR="00CB4643" w:rsidRPr="00651902">
              <w:rPr>
                <w:rFonts w:cstheme="minorHAnsi"/>
              </w:rPr>
              <w:t>-</w:t>
            </w:r>
            <w:r w:rsidRPr="00651902">
              <w:rPr>
                <w:rFonts w:cstheme="minorHAnsi"/>
              </w:rPr>
              <w:t xml:space="preserve">based management </w:t>
            </w:r>
          </w:p>
        </w:tc>
        <w:tc>
          <w:tcPr>
            <w:tcW w:w="678" w:type="pct"/>
            <w:vAlign w:val="center"/>
          </w:tcPr>
          <w:p w14:paraId="7ECE038E" w14:textId="77777777" w:rsidR="00B12121" w:rsidRPr="00651902" w:rsidRDefault="00B12121" w:rsidP="0034101F">
            <w:pPr>
              <w:spacing w:before="100" w:after="100" w:line="240" w:lineRule="auto"/>
              <w:jc w:val="center"/>
              <w:rPr>
                <w:rFonts w:cstheme="minorHAnsi"/>
              </w:rPr>
            </w:pPr>
          </w:p>
        </w:tc>
        <w:tc>
          <w:tcPr>
            <w:tcW w:w="837" w:type="pct"/>
            <w:vAlign w:val="center"/>
          </w:tcPr>
          <w:p w14:paraId="406B5340" w14:textId="0A6B50EB" w:rsidR="00B12121" w:rsidRPr="00651902" w:rsidRDefault="003D6BC8" w:rsidP="0034101F">
            <w:pPr>
              <w:spacing w:before="100" w:after="100" w:line="240" w:lineRule="auto"/>
              <w:jc w:val="center"/>
              <w:rPr>
                <w:rFonts w:cstheme="minorHAnsi"/>
              </w:rPr>
            </w:pPr>
            <w:r w:rsidRPr="00651902">
              <w:rPr>
                <w:rFonts w:cstheme="minorHAnsi"/>
              </w:rPr>
              <w:t>X</w:t>
            </w:r>
          </w:p>
        </w:tc>
      </w:tr>
      <w:tr w:rsidR="00826B17" w:rsidRPr="00635120" w14:paraId="40FF08A6" w14:textId="77777777" w:rsidTr="0034101F">
        <w:tc>
          <w:tcPr>
            <w:tcW w:w="3485" w:type="pct"/>
            <w:vAlign w:val="center"/>
          </w:tcPr>
          <w:p w14:paraId="682E9ACF" w14:textId="76BA0A22" w:rsidR="00826B17" w:rsidRPr="00651902" w:rsidRDefault="00826B17" w:rsidP="0034101F">
            <w:pPr>
              <w:pStyle w:val="ListParagraph"/>
              <w:numPr>
                <w:ilvl w:val="0"/>
                <w:numId w:val="23"/>
              </w:numPr>
              <w:spacing w:before="100" w:after="100" w:line="240" w:lineRule="auto"/>
              <w:contextualSpacing w:val="0"/>
              <w:rPr>
                <w:rFonts w:cstheme="minorHAnsi"/>
              </w:rPr>
            </w:pPr>
            <w:r w:rsidRPr="00651902">
              <w:rPr>
                <w:rFonts w:cstheme="minorHAnsi"/>
              </w:rPr>
              <w:t xml:space="preserve">Ex-officio board members (if </w:t>
            </w:r>
            <w:r w:rsidR="00B12121" w:rsidRPr="00651902">
              <w:rPr>
                <w:rFonts w:cstheme="minorHAnsi"/>
              </w:rPr>
              <w:t>applicable</w:t>
            </w:r>
            <w:r w:rsidRPr="00651902">
              <w:rPr>
                <w:rFonts w:cstheme="minorHAnsi"/>
              </w:rPr>
              <w:t>)</w:t>
            </w:r>
          </w:p>
        </w:tc>
        <w:tc>
          <w:tcPr>
            <w:tcW w:w="678" w:type="pct"/>
            <w:vAlign w:val="center"/>
          </w:tcPr>
          <w:p w14:paraId="5EF5EE8F" w14:textId="77777777" w:rsidR="00826B17" w:rsidRPr="00651902" w:rsidRDefault="00826B17" w:rsidP="0034101F">
            <w:pPr>
              <w:spacing w:before="100" w:after="100" w:line="240" w:lineRule="auto"/>
              <w:jc w:val="center"/>
              <w:rPr>
                <w:rFonts w:cstheme="minorHAnsi"/>
              </w:rPr>
            </w:pPr>
          </w:p>
        </w:tc>
        <w:tc>
          <w:tcPr>
            <w:tcW w:w="837" w:type="pct"/>
            <w:vAlign w:val="center"/>
          </w:tcPr>
          <w:p w14:paraId="1BCDCB5A" w14:textId="77777777" w:rsidR="00826B17" w:rsidRPr="00651902" w:rsidRDefault="00826B17" w:rsidP="0034101F">
            <w:pPr>
              <w:spacing w:before="100" w:after="100" w:line="240" w:lineRule="auto"/>
              <w:jc w:val="center"/>
              <w:rPr>
                <w:rFonts w:cstheme="minorHAnsi"/>
              </w:rPr>
            </w:pPr>
            <w:r w:rsidRPr="00651902">
              <w:rPr>
                <w:rFonts w:cstheme="minorHAnsi"/>
              </w:rPr>
              <w:t>X</w:t>
            </w:r>
          </w:p>
        </w:tc>
      </w:tr>
      <w:tr w:rsidR="00CF7529" w:rsidRPr="00635120" w14:paraId="2BCE4F14" w14:textId="77777777" w:rsidTr="0034101F">
        <w:tc>
          <w:tcPr>
            <w:tcW w:w="3485" w:type="pct"/>
            <w:vAlign w:val="center"/>
          </w:tcPr>
          <w:p w14:paraId="12FB90B0" w14:textId="77777777" w:rsidR="00CF7529" w:rsidRPr="00651902" w:rsidRDefault="00CF7529" w:rsidP="0034101F">
            <w:pPr>
              <w:pStyle w:val="ListParagraph"/>
              <w:numPr>
                <w:ilvl w:val="0"/>
                <w:numId w:val="23"/>
              </w:numPr>
              <w:spacing w:before="100" w:after="100" w:line="240" w:lineRule="auto"/>
              <w:contextualSpacing w:val="0"/>
              <w:rPr>
                <w:rFonts w:cstheme="minorHAnsi"/>
              </w:rPr>
            </w:pPr>
            <w:r w:rsidRPr="00651902">
              <w:rPr>
                <w:rFonts w:cstheme="minorHAnsi"/>
              </w:rPr>
              <w:lastRenderedPageBreak/>
              <w:t>Succession planning</w:t>
            </w:r>
          </w:p>
        </w:tc>
        <w:tc>
          <w:tcPr>
            <w:tcW w:w="678" w:type="pct"/>
            <w:vAlign w:val="center"/>
          </w:tcPr>
          <w:p w14:paraId="57EA753F" w14:textId="77777777" w:rsidR="00CF7529" w:rsidRPr="00651902" w:rsidRDefault="00CF7529" w:rsidP="0034101F">
            <w:pPr>
              <w:spacing w:before="100" w:after="100" w:line="240" w:lineRule="auto"/>
              <w:jc w:val="center"/>
              <w:rPr>
                <w:rFonts w:cstheme="minorHAnsi"/>
              </w:rPr>
            </w:pPr>
          </w:p>
        </w:tc>
        <w:tc>
          <w:tcPr>
            <w:tcW w:w="837" w:type="pct"/>
            <w:vAlign w:val="center"/>
          </w:tcPr>
          <w:p w14:paraId="58A0CC66" w14:textId="77777777" w:rsidR="00CF7529" w:rsidRPr="00651902" w:rsidRDefault="00CF7529" w:rsidP="0034101F">
            <w:pPr>
              <w:spacing w:before="100" w:after="100" w:line="240" w:lineRule="auto"/>
              <w:jc w:val="center"/>
              <w:rPr>
                <w:rFonts w:cstheme="minorHAnsi"/>
              </w:rPr>
            </w:pPr>
            <w:r w:rsidRPr="00651902">
              <w:rPr>
                <w:rFonts w:cstheme="minorHAnsi"/>
              </w:rPr>
              <w:t>X</w:t>
            </w:r>
          </w:p>
        </w:tc>
      </w:tr>
      <w:tr w:rsidR="00CF7529" w:rsidRPr="00635120" w14:paraId="3DD9825C" w14:textId="77777777" w:rsidTr="0034101F">
        <w:tc>
          <w:tcPr>
            <w:tcW w:w="3485" w:type="pct"/>
            <w:vAlign w:val="center"/>
          </w:tcPr>
          <w:p w14:paraId="24BC8CEE" w14:textId="77777777" w:rsidR="00CF7529" w:rsidRPr="00651902" w:rsidRDefault="00CF7529" w:rsidP="0034101F">
            <w:pPr>
              <w:pStyle w:val="ListParagraph"/>
              <w:numPr>
                <w:ilvl w:val="0"/>
                <w:numId w:val="23"/>
              </w:numPr>
              <w:spacing w:before="100" w:after="100" w:line="240" w:lineRule="auto"/>
              <w:contextualSpacing w:val="0"/>
              <w:rPr>
                <w:rFonts w:cstheme="minorHAnsi"/>
              </w:rPr>
            </w:pPr>
            <w:r w:rsidRPr="00651902">
              <w:rPr>
                <w:rFonts w:cstheme="minorHAnsi"/>
              </w:rPr>
              <w:t>Committees, advisory boards, and task forces</w:t>
            </w:r>
          </w:p>
        </w:tc>
        <w:tc>
          <w:tcPr>
            <w:tcW w:w="678" w:type="pct"/>
            <w:vAlign w:val="center"/>
          </w:tcPr>
          <w:p w14:paraId="7077580E" w14:textId="77777777" w:rsidR="00CF7529" w:rsidRPr="00651902" w:rsidRDefault="00CF7529" w:rsidP="0034101F">
            <w:pPr>
              <w:spacing w:before="100" w:after="100" w:line="240" w:lineRule="auto"/>
              <w:jc w:val="center"/>
              <w:rPr>
                <w:rFonts w:cstheme="minorHAnsi"/>
              </w:rPr>
            </w:pPr>
          </w:p>
        </w:tc>
        <w:tc>
          <w:tcPr>
            <w:tcW w:w="837" w:type="pct"/>
            <w:vAlign w:val="center"/>
          </w:tcPr>
          <w:p w14:paraId="2D7A09DF" w14:textId="77777777" w:rsidR="00CF7529" w:rsidRPr="00651902" w:rsidRDefault="00CF7529" w:rsidP="0034101F">
            <w:pPr>
              <w:spacing w:before="100" w:after="100" w:line="240" w:lineRule="auto"/>
              <w:jc w:val="center"/>
              <w:rPr>
                <w:rFonts w:cstheme="minorHAnsi"/>
              </w:rPr>
            </w:pPr>
            <w:r w:rsidRPr="00651902">
              <w:rPr>
                <w:rFonts w:cstheme="minorHAnsi"/>
              </w:rPr>
              <w:t>X</w:t>
            </w:r>
          </w:p>
        </w:tc>
      </w:tr>
      <w:tr w:rsidR="00740C38" w:rsidRPr="00635120" w14:paraId="26D06EC7" w14:textId="77777777" w:rsidTr="0034101F">
        <w:tc>
          <w:tcPr>
            <w:tcW w:w="3485" w:type="pct"/>
            <w:vAlign w:val="center"/>
          </w:tcPr>
          <w:p w14:paraId="5C6ACECC"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Staff member qualifications</w:t>
            </w:r>
          </w:p>
        </w:tc>
        <w:tc>
          <w:tcPr>
            <w:tcW w:w="678" w:type="pct"/>
            <w:vAlign w:val="center"/>
          </w:tcPr>
          <w:p w14:paraId="088C5DFA" w14:textId="77777777" w:rsidR="00740C38" w:rsidRPr="00651902" w:rsidRDefault="00740C38" w:rsidP="0034101F">
            <w:pPr>
              <w:spacing w:before="100" w:after="100" w:line="240" w:lineRule="auto"/>
              <w:jc w:val="center"/>
              <w:rPr>
                <w:rFonts w:cstheme="minorHAnsi"/>
              </w:rPr>
            </w:pPr>
          </w:p>
        </w:tc>
        <w:tc>
          <w:tcPr>
            <w:tcW w:w="837" w:type="pct"/>
            <w:vAlign w:val="center"/>
          </w:tcPr>
          <w:p w14:paraId="0BFDE896"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2EAAA2BF" w14:textId="77777777" w:rsidTr="0034101F">
        <w:tc>
          <w:tcPr>
            <w:tcW w:w="3485" w:type="pct"/>
            <w:vAlign w:val="center"/>
          </w:tcPr>
          <w:p w14:paraId="2536892F"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Professional learning and ongoing support</w:t>
            </w:r>
          </w:p>
        </w:tc>
        <w:tc>
          <w:tcPr>
            <w:tcW w:w="678" w:type="pct"/>
            <w:vAlign w:val="center"/>
          </w:tcPr>
          <w:p w14:paraId="38398F17" w14:textId="77777777" w:rsidR="00740C38" w:rsidRPr="00651902" w:rsidRDefault="00740C38" w:rsidP="0034101F">
            <w:pPr>
              <w:spacing w:before="100" w:after="100" w:line="240" w:lineRule="auto"/>
              <w:jc w:val="center"/>
              <w:rPr>
                <w:rFonts w:cstheme="minorHAnsi"/>
              </w:rPr>
            </w:pPr>
          </w:p>
        </w:tc>
        <w:tc>
          <w:tcPr>
            <w:tcW w:w="837" w:type="pct"/>
            <w:vAlign w:val="center"/>
          </w:tcPr>
          <w:p w14:paraId="133335FB"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231008CE" w14:textId="77777777" w:rsidTr="0034101F">
        <w:tc>
          <w:tcPr>
            <w:tcW w:w="3485" w:type="pct"/>
            <w:vAlign w:val="center"/>
          </w:tcPr>
          <w:p w14:paraId="63323494"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Collaboration</w:t>
            </w:r>
          </w:p>
        </w:tc>
        <w:tc>
          <w:tcPr>
            <w:tcW w:w="678" w:type="pct"/>
            <w:vAlign w:val="center"/>
          </w:tcPr>
          <w:p w14:paraId="1817FEA4" w14:textId="77777777" w:rsidR="00740C38" w:rsidRPr="00651902" w:rsidRDefault="00740C38" w:rsidP="0034101F">
            <w:pPr>
              <w:spacing w:before="100" w:after="100" w:line="240" w:lineRule="auto"/>
              <w:jc w:val="center"/>
              <w:rPr>
                <w:rFonts w:cstheme="minorHAnsi"/>
              </w:rPr>
            </w:pPr>
          </w:p>
        </w:tc>
        <w:tc>
          <w:tcPr>
            <w:tcW w:w="837" w:type="pct"/>
            <w:vAlign w:val="center"/>
          </w:tcPr>
          <w:p w14:paraId="6B908A21"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0300F1D2" w14:textId="77777777" w:rsidTr="0034101F">
        <w:tc>
          <w:tcPr>
            <w:tcW w:w="3485" w:type="pct"/>
            <w:vAlign w:val="center"/>
          </w:tcPr>
          <w:p w14:paraId="392E8135"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Educator evaluation</w:t>
            </w:r>
          </w:p>
        </w:tc>
        <w:tc>
          <w:tcPr>
            <w:tcW w:w="678" w:type="pct"/>
            <w:vAlign w:val="center"/>
          </w:tcPr>
          <w:p w14:paraId="481F94D6" w14:textId="77777777" w:rsidR="00740C38" w:rsidRPr="00651902" w:rsidRDefault="00740C38" w:rsidP="0034101F">
            <w:pPr>
              <w:spacing w:before="100" w:after="100" w:line="240" w:lineRule="auto"/>
              <w:jc w:val="center"/>
              <w:rPr>
                <w:rFonts w:cstheme="minorHAnsi"/>
              </w:rPr>
            </w:pPr>
          </w:p>
        </w:tc>
        <w:tc>
          <w:tcPr>
            <w:tcW w:w="837" w:type="pct"/>
            <w:vAlign w:val="center"/>
          </w:tcPr>
          <w:p w14:paraId="7E9DB3A0"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57938331" w14:textId="77777777" w:rsidTr="0034101F">
        <w:tc>
          <w:tcPr>
            <w:tcW w:w="3485" w:type="pct"/>
            <w:vAlign w:val="center"/>
          </w:tcPr>
          <w:p w14:paraId="5649BFF5" w14:textId="6AC1CDB3"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Online observations</w:t>
            </w:r>
            <w:r w:rsidR="00A93C78" w:rsidRPr="00651902">
              <w:rPr>
                <w:rFonts w:cstheme="minorHAnsi"/>
              </w:rPr>
              <w:t xml:space="preserve"> and Course Feedback</w:t>
            </w:r>
          </w:p>
        </w:tc>
        <w:tc>
          <w:tcPr>
            <w:tcW w:w="678" w:type="pct"/>
            <w:vAlign w:val="center"/>
          </w:tcPr>
          <w:p w14:paraId="6655FC76" w14:textId="77777777" w:rsidR="00740C38" w:rsidRPr="00651902" w:rsidRDefault="00740C38" w:rsidP="0034101F">
            <w:pPr>
              <w:spacing w:before="100" w:after="100" w:line="240" w:lineRule="auto"/>
              <w:jc w:val="center"/>
              <w:rPr>
                <w:rFonts w:cstheme="minorHAnsi"/>
              </w:rPr>
            </w:pPr>
          </w:p>
        </w:tc>
        <w:tc>
          <w:tcPr>
            <w:tcW w:w="837" w:type="pct"/>
            <w:vAlign w:val="center"/>
          </w:tcPr>
          <w:p w14:paraId="0BC31F46"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6C83E660" w14:textId="77777777" w:rsidTr="0034101F">
        <w:tc>
          <w:tcPr>
            <w:tcW w:w="3485" w:type="pct"/>
            <w:vAlign w:val="center"/>
          </w:tcPr>
          <w:p w14:paraId="511CC292"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Compensation</w:t>
            </w:r>
          </w:p>
        </w:tc>
        <w:tc>
          <w:tcPr>
            <w:tcW w:w="678" w:type="pct"/>
            <w:vAlign w:val="center"/>
          </w:tcPr>
          <w:p w14:paraId="576137B9" w14:textId="5A9417D9" w:rsidR="00740C38" w:rsidRPr="00651902" w:rsidRDefault="00FB10E8" w:rsidP="0034101F">
            <w:pPr>
              <w:spacing w:before="100" w:after="100" w:line="240" w:lineRule="auto"/>
              <w:jc w:val="center"/>
              <w:rPr>
                <w:rFonts w:cstheme="minorHAnsi"/>
              </w:rPr>
            </w:pPr>
            <w:r w:rsidRPr="00651902">
              <w:rPr>
                <w:rFonts w:cstheme="minorHAnsi"/>
              </w:rPr>
              <w:t>X</w:t>
            </w:r>
          </w:p>
        </w:tc>
        <w:tc>
          <w:tcPr>
            <w:tcW w:w="837" w:type="pct"/>
            <w:vAlign w:val="center"/>
          </w:tcPr>
          <w:p w14:paraId="47A3A87F"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15CE5BDF" w14:textId="77777777" w:rsidTr="0034101F">
        <w:tc>
          <w:tcPr>
            <w:tcW w:w="3485" w:type="pct"/>
            <w:vAlign w:val="center"/>
          </w:tcPr>
          <w:p w14:paraId="1B29F3B4"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Budget narrative</w:t>
            </w:r>
          </w:p>
        </w:tc>
        <w:tc>
          <w:tcPr>
            <w:tcW w:w="678" w:type="pct"/>
            <w:vAlign w:val="center"/>
          </w:tcPr>
          <w:p w14:paraId="3376F990" w14:textId="6A81700E" w:rsidR="00740C38" w:rsidRPr="00651902" w:rsidRDefault="00A02EA8" w:rsidP="0034101F">
            <w:pPr>
              <w:spacing w:before="100" w:after="100" w:line="240" w:lineRule="auto"/>
              <w:jc w:val="center"/>
              <w:rPr>
                <w:rFonts w:cstheme="minorHAnsi"/>
              </w:rPr>
            </w:pPr>
            <w:r w:rsidRPr="00651902">
              <w:rPr>
                <w:rFonts w:cstheme="minorHAnsi"/>
              </w:rPr>
              <w:t>X</w:t>
            </w:r>
          </w:p>
        </w:tc>
        <w:tc>
          <w:tcPr>
            <w:tcW w:w="837" w:type="pct"/>
            <w:vAlign w:val="center"/>
          </w:tcPr>
          <w:p w14:paraId="7650D37D"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006094DF" w14:textId="77777777" w:rsidTr="0034101F">
        <w:tc>
          <w:tcPr>
            <w:tcW w:w="3485" w:type="pct"/>
            <w:vAlign w:val="center"/>
          </w:tcPr>
          <w:p w14:paraId="28A73E6C"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Per pupil capitation</w:t>
            </w:r>
          </w:p>
        </w:tc>
        <w:tc>
          <w:tcPr>
            <w:tcW w:w="678" w:type="pct"/>
            <w:vAlign w:val="center"/>
          </w:tcPr>
          <w:p w14:paraId="331288DB" w14:textId="02DA70CE" w:rsidR="00740C38" w:rsidRPr="00651902" w:rsidRDefault="00FB10E8" w:rsidP="0034101F">
            <w:pPr>
              <w:spacing w:before="100" w:after="100" w:line="240" w:lineRule="auto"/>
              <w:jc w:val="center"/>
              <w:rPr>
                <w:rFonts w:cstheme="minorHAnsi"/>
              </w:rPr>
            </w:pPr>
            <w:r w:rsidRPr="00651902">
              <w:rPr>
                <w:rFonts w:cstheme="minorHAnsi"/>
              </w:rPr>
              <w:t>X</w:t>
            </w:r>
          </w:p>
        </w:tc>
        <w:tc>
          <w:tcPr>
            <w:tcW w:w="837" w:type="pct"/>
            <w:vAlign w:val="center"/>
          </w:tcPr>
          <w:p w14:paraId="6919084E"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502E5380" w14:textId="77777777" w:rsidTr="0034101F">
        <w:tc>
          <w:tcPr>
            <w:tcW w:w="3485" w:type="pct"/>
            <w:vAlign w:val="center"/>
          </w:tcPr>
          <w:p w14:paraId="143BDE25"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Financial tracking and management</w:t>
            </w:r>
          </w:p>
        </w:tc>
        <w:tc>
          <w:tcPr>
            <w:tcW w:w="678" w:type="pct"/>
            <w:vAlign w:val="center"/>
          </w:tcPr>
          <w:p w14:paraId="57C5EE95" w14:textId="36B8BF9B" w:rsidR="00740C38" w:rsidRPr="00651902" w:rsidRDefault="00FB10E8" w:rsidP="0034101F">
            <w:pPr>
              <w:spacing w:before="100" w:after="100" w:line="240" w:lineRule="auto"/>
              <w:jc w:val="center"/>
              <w:rPr>
                <w:rFonts w:cstheme="minorHAnsi"/>
              </w:rPr>
            </w:pPr>
            <w:r w:rsidRPr="00651902">
              <w:rPr>
                <w:rFonts w:cstheme="minorHAnsi"/>
              </w:rPr>
              <w:t>X</w:t>
            </w:r>
          </w:p>
        </w:tc>
        <w:tc>
          <w:tcPr>
            <w:tcW w:w="837" w:type="pct"/>
            <w:vAlign w:val="center"/>
          </w:tcPr>
          <w:p w14:paraId="5F5EBABA"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7BF1FA45" w14:textId="77777777" w:rsidTr="0034101F">
        <w:tc>
          <w:tcPr>
            <w:tcW w:w="3485" w:type="pct"/>
            <w:vAlign w:val="center"/>
          </w:tcPr>
          <w:p w14:paraId="1C463EDA"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Fiscal controls and financial management policies</w:t>
            </w:r>
          </w:p>
        </w:tc>
        <w:tc>
          <w:tcPr>
            <w:tcW w:w="678" w:type="pct"/>
            <w:vAlign w:val="center"/>
          </w:tcPr>
          <w:p w14:paraId="4DE5F382" w14:textId="67846935" w:rsidR="00740C38" w:rsidRPr="00651902" w:rsidRDefault="00FB10E8" w:rsidP="0034101F">
            <w:pPr>
              <w:spacing w:before="100" w:after="100" w:line="240" w:lineRule="auto"/>
              <w:jc w:val="center"/>
              <w:rPr>
                <w:rFonts w:cstheme="minorHAnsi"/>
              </w:rPr>
            </w:pPr>
            <w:r w:rsidRPr="00651902">
              <w:rPr>
                <w:rFonts w:cstheme="minorHAnsi"/>
              </w:rPr>
              <w:t>X</w:t>
            </w:r>
          </w:p>
        </w:tc>
        <w:tc>
          <w:tcPr>
            <w:tcW w:w="837" w:type="pct"/>
            <w:vAlign w:val="center"/>
          </w:tcPr>
          <w:p w14:paraId="09BB928E"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7D078F67" w14:textId="77777777" w:rsidTr="0034101F">
        <w:tc>
          <w:tcPr>
            <w:tcW w:w="3485" w:type="pct"/>
            <w:vAlign w:val="center"/>
          </w:tcPr>
          <w:p w14:paraId="0D1B1B1C"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Solvency and contingency planning</w:t>
            </w:r>
          </w:p>
        </w:tc>
        <w:tc>
          <w:tcPr>
            <w:tcW w:w="678" w:type="pct"/>
            <w:vAlign w:val="center"/>
          </w:tcPr>
          <w:p w14:paraId="63EBC654" w14:textId="142CCFE4" w:rsidR="00740C38" w:rsidRPr="00651902" w:rsidRDefault="00FB10E8" w:rsidP="0034101F">
            <w:pPr>
              <w:spacing w:before="100" w:after="100" w:line="240" w:lineRule="auto"/>
              <w:jc w:val="center"/>
              <w:rPr>
                <w:rFonts w:cstheme="minorHAnsi"/>
              </w:rPr>
            </w:pPr>
            <w:r w:rsidRPr="00651902">
              <w:rPr>
                <w:rFonts w:cstheme="minorHAnsi"/>
              </w:rPr>
              <w:t>X</w:t>
            </w:r>
          </w:p>
        </w:tc>
        <w:tc>
          <w:tcPr>
            <w:tcW w:w="837" w:type="pct"/>
            <w:vAlign w:val="center"/>
          </w:tcPr>
          <w:p w14:paraId="67247774"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09FDB0E9" w14:textId="77777777" w:rsidTr="0034101F">
        <w:tc>
          <w:tcPr>
            <w:tcW w:w="3485" w:type="pct"/>
            <w:vAlign w:val="center"/>
          </w:tcPr>
          <w:p w14:paraId="261562B2" w14:textId="77777777" w:rsidR="00740C38" w:rsidRPr="00651902" w:rsidRDefault="00740C38" w:rsidP="0034101F">
            <w:pPr>
              <w:pStyle w:val="ListParagraph"/>
              <w:numPr>
                <w:ilvl w:val="0"/>
                <w:numId w:val="23"/>
              </w:numPr>
              <w:spacing w:before="100" w:after="100" w:line="240" w:lineRule="auto"/>
              <w:contextualSpacing w:val="0"/>
              <w:rPr>
                <w:rFonts w:cstheme="minorHAnsi"/>
              </w:rPr>
            </w:pPr>
            <w:r w:rsidRPr="00651902">
              <w:rPr>
                <w:rFonts w:cstheme="minorHAnsi"/>
              </w:rPr>
              <w:t>Fundraising</w:t>
            </w:r>
          </w:p>
        </w:tc>
        <w:tc>
          <w:tcPr>
            <w:tcW w:w="678" w:type="pct"/>
            <w:vAlign w:val="center"/>
          </w:tcPr>
          <w:p w14:paraId="1D781F4F" w14:textId="1C0940EB" w:rsidR="00740C38" w:rsidRPr="00651902" w:rsidRDefault="00FB10E8" w:rsidP="0034101F">
            <w:pPr>
              <w:spacing w:before="100" w:after="100" w:line="240" w:lineRule="auto"/>
              <w:jc w:val="center"/>
              <w:rPr>
                <w:rFonts w:cstheme="minorHAnsi"/>
              </w:rPr>
            </w:pPr>
            <w:r w:rsidRPr="00651902">
              <w:rPr>
                <w:rFonts w:cstheme="minorHAnsi"/>
              </w:rPr>
              <w:t>X</w:t>
            </w:r>
          </w:p>
        </w:tc>
        <w:tc>
          <w:tcPr>
            <w:tcW w:w="837" w:type="pct"/>
            <w:vAlign w:val="center"/>
          </w:tcPr>
          <w:p w14:paraId="2455C89B"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067AC5" w:rsidRPr="00635120" w14:paraId="030D491D" w14:textId="77777777" w:rsidTr="0034101F">
        <w:tc>
          <w:tcPr>
            <w:tcW w:w="5000" w:type="pct"/>
            <w:gridSpan w:val="3"/>
            <w:shd w:val="clear" w:color="auto" w:fill="DBE5F1" w:themeFill="accent1" w:themeFillTint="33"/>
            <w:vAlign w:val="center"/>
          </w:tcPr>
          <w:p w14:paraId="6478A2E0" w14:textId="77777777" w:rsidR="00A131EB" w:rsidRPr="00651902" w:rsidRDefault="00067AC5" w:rsidP="0034101F">
            <w:pPr>
              <w:pStyle w:val="ListParagraph"/>
              <w:numPr>
                <w:ilvl w:val="0"/>
                <w:numId w:val="20"/>
              </w:numPr>
              <w:spacing w:before="100" w:after="100" w:line="240" w:lineRule="auto"/>
              <w:contextualSpacing w:val="0"/>
              <w:rPr>
                <w:rFonts w:cstheme="minorHAnsi"/>
                <w:b/>
              </w:rPr>
            </w:pPr>
            <w:r w:rsidRPr="00651902">
              <w:rPr>
                <w:rFonts w:cstheme="minorHAnsi"/>
                <w:b/>
              </w:rPr>
              <w:t>How will the school manage operations?</w:t>
            </w:r>
          </w:p>
        </w:tc>
      </w:tr>
      <w:tr w:rsidR="00740C38" w:rsidRPr="00635120" w14:paraId="3B812916" w14:textId="77777777" w:rsidTr="0034101F">
        <w:tc>
          <w:tcPr>
            <w:tcW w:w="3485" w:type="pct"/>
            <w:vAlign w:val="center"/>
          </w:tcPr>
          <w:p w14:paraId="2FBA99EE" w14:textId="77777777" w:rsidR="00740C38" w:rsidRPr="00651902" w:rsidRDefault="00740C38" w:rsidP="0034101F">
            <w:pPr>
              <w:pStyle w:val="ListParagraph"/>
              <w:numPr>
                <w:ilvl w:val="0"/>
                <w:numId w:val="24"/>
              </w:numPr>
              <w:spacing w:before="100" w:after="100" w:line="240" w:lineRule="auto"/>
              <w:contextualSpacing w:val="0"/>
              <w:rPr>
                <w:rFonts w:cstheme="minorHAnsi"/>
              </w:rPr>
            </w:pPr>
            <w:r w:rsidRPr="00651902">
              <w:rPr>
                <w:rFonts w:cstheme="minorHAnsi"/>
              </w:rPr>
              <w:t>Enrollment profile</w:t>
            </w:r>
          </w:p>
        </w:tc>
        <w:tc>
          <w:tcPr>
            <w:tcW w:w="678" w:type="pct"/>
            <w:vAlign w:val="center"/>
          </w:tcPr>
          <w:p w14:paraId="24B00260" w14:textId="77777777" w:rsidR="00740C38" w:rsidRPr="00651902" w:rsidRDefault="00E72C00" w:rsidP="0034101F">
            <w:pPr>
              <w:spacing w:before="100" w:after="100" w:line="240" w:lineRule="auto"/>
              <w:jc w:val="center"/>
              <w:rPr>
                <w:rFonts w:cstheme="minorHAnsi"/>
              </w:rPr>
            </w:pPr>
            <w:r w:rsidRPr="00651902">
              <w:rPr>
                <w:rFonts w:cstheme="minorHAnsi"/>
              </w:rPr>
              <w:t>X</w:t>
            </w:r>
          </w:p>
        </w:tc>
        <w:tc>
          <w:tcPr>
            <w:tcW w:w="837" w:type="pct"/>
            <w:vAlign w:val="center"/>
          </w:tcPr>
          <w:p w14:paraId="0F57EF39"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0A699DDB" w14:textId="77777777" w:rsidTr="0034101F">
        <w:tc>
          <w:tcPr>
            <w:tcW w:w="3485" w:type="pct"/>
            <w:vAlign w:val="center"/>
          </w:tcPr>
          <w:p w14:paraId="6512007D" w14:textId="77777777" w:rsidR="00740C38" w:rsidRPr="00651902" w:rsidRDefault="00740C38" w:rsidP="0034101F">
            <w:pPr>
              <w:pStyle w:val="ListParagraph"/>
              <w:numPr>
                <w:ilvl w:val="0"/>
                <w:numId w:val="24"/>
              </w:numPr>
              <w:spacing w:before="100" w:after="100" w:line="240" w:lineRule="auto"/>
              <w:contextualSpacing w:val="0"/>
              <w:rPr>
                <w:rFonts w:cstheme="minorHAnsi"/>
              </w:rPr>
            </w:pPr>
            <w:r w:rsidRPr="00651902">
              <w:rPr>
                <w:rFonts w:cstheme="minorHAnsi"/>
              </w:rPr>
              <w:t>Course access</w:t>
            </w:r>
          </w:p>
        </w:tc>
        <w:tc>
          <w:tcPr>
            <w:tcW w:w="678" w:type="pct"/>
            <w:vAlign w:val="center"/>
          </w:tcPr>
          <w:p w14:paraId="7EA9B0E5" w14:textId="77777777" w:rsidR="00740C38" w:rsidRPr="00651902" w:rsidRDefault="00E72C00" w:rsidP="0034101F">
            <w:pPr>
              <w:spacing w:before="100" w:after="100" w:line="240" w:lineRule="auto"/>
              <w:jc w:val="center"/>
              <w:rPr>
                <w:rFonts w:cstheme="minorHAnsi"/>
              </w:rPr>
            </w:pPr>
            <w:r w:rsidRPr="00651902">
              <w:rPr>
                <w:rFonts w:cstheme="minorHAnsi"/>
              </w:rPr>
              <w:t>X</w:t>
            </w:r>
          </w:p>
        </w:tc>
        <w:tc>
          <w:tcPr>
            <w:tcW w:w="837" w:type="pct"/>
            <w:vAlign w:val="center"/>
          </w:tcPr>
          <w:p w14:paraId="4EF43A33"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4D706BDC" w14:textId="77777777" w:rsidTr="0034101F">
        <w:tc>
          <w:tcPr>
            <w:tcW w:w="3485" w:type="pct"/>
            <w:vAlign w:val="center"/>
          </w:tcPr>
          <w:p w14:paraId="10D9A08B" w14:textId="77777777" w:rsidR="00740C38" w:rsidRPr="00651902" w:rsidRDefault="00740C38" w:rsidP="0034101F">
            <w:pPr>
              <w:pStyle w:val="ListParagraph"/>
              <w:numPr>
                <w:ilvl w:val="0"/>
                <w:numId w:val="24"/>
              </w:numPr>
              <w:spacing w:before="100" w:after="100" w:line="240" w:lineRule="auto"/>
              <w:contextualSpacing w:val="0"/>
              <w:rPr>
                <w:rFonts w:cstheme="minorHAnsi"/>
              </w:rPr>
            </w:pPr>
            <w:r w:rsidRPr="00651902">
              <w:rPr>
                <w:rFonts w:cstheme="minorHAnsi"/>
              </w:rPr>
              <w:t>Proposed school year</w:t>
            </w:r>
          </w:p>
        </w:tc>
        <w:tc>
          <w:tcPr>
            <w:tcW w:w="678" w:type="pct"/>
            <w:vAlign w:val="center"/>
          </w:tcPr>
          <w:p w14:paraId="07F0C100" w14:textId="77777777" w:rsidR="00740C38" w:rsidRPr="00651902" w:rsidRDefault="00E72C00" w:rsidP="0034101F">
            <w:pPr>
              <w:spacing w:before="100" w:after="100" w:line="240" w:lineRule="auto"/>
              <w:jc w:val="center"/>
              <w:rPr>
                <w:rFonts w:cstheme="minorHAnsi"/>
              </w:rPr>
            </w:pPr>
            <w:r w:rsidRPr="00651902">
              <w:rPr>
                <w:rFonts w:cstheme="minorHAnsi"/>
              </w:rPr>
              <w:t>X</w:t>
            </w:r>
          </w:p>
        </w:tc>
        <w:tc>
          <w:tcPr>
            <w:tcW w:w="837" w:type="pct"/>
            <w:vAlign w:val="center"/>
          </w:tcPr>
          <w:p w14:paraId="3A28E1EF"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CD752E" w:rsidRPr="00635120" w14:paraId="6BB580EC" w14:textId="77777777" w:rsidTr="0034101F">
        <w:tc>
          <w:tcPr>
            <w:tcW w:w="3485" w:type="pct"/>
            <w:vAlign w:val="center"/>
          </w:tcPr>
          <w:p w14:paraId="11134DF4" w14:textId="3EAB7E52" w:rsidR="00CD752E" w:rsidRPr="00651902" w:rsidRDefault="00CD752E" w:rsidP="0034101F">
            <w:pPr>
              <w:pStyle w:val="ListParagraph"/>
              <w:numPr>
                <w:ilvl w:val="0"/>
                <w:numId w:val="24"/>
              </w:numPr>
              <w:spacing w:before="100" w:after="100" w:line="240" w:lineRule="auto"/>
              <w:contextualSpacing w:val="0"/>
              <w:rPr>
                <w:rFonts w:cstheme="minorHAnsi"/>
              </w:rPr>
            </w:pPr>
            <w:r w:rsidRPr="00651902">
              <w:rPr>
                <w:rFonts w:cstheme="minorHAnsi"/>
              </w:rPr>
              <w:t xml:space="preserve">Learning Time/School Schedule </w:t>
            </w:r>
            <w:r w:rsidR="00E14951" w:rsidRPr="00651902">
              <w:rPr>
                <w:rFonts w:cstheme="minorHAnsi"/>
              </w:rPr>
              <w:t>(narrative)</w:t>
            </w:r>
          </w:p>
        </w:tc>
        <w:tc>
          <w:tcPr>
            <w:tcW w:w="678" w:type="pct"/>
            <w:vAlign w:val="center"/>
          </w:tcPr>
          <w:p w14:paraId="2CA23121" w14:textId="748E9C10" w:rsidR="00CD752E" w:rsidRPr="00651902" w:rsidRDefault="00B37A3B" w:rsidP="0034101F">
            <w:pPr>
              <w:spacing w:before="100" w:after="100" w:line="240" w:lineRule="auto"/>
              <w:jc w:val="center"/>
              <w:rPr>
                <w:rFonts w:cstheme="minorHAnsi"/>
              </w:rPr>
            </w:pPr>
            <w:r w:rsidRPr="00651902">
              <w:rPr>
                <w:rFonts w:cstheme="minorHAnsi"/>
              </w:rPr>
              <w:t>X</w:t>
            </w:r>
          </w:p>
        </w:tc>
        <w:tc>
          <w:tcPr>
            <w:tcW w:w="837" w:type="pct"/>
            <w:vAlign w:val="center"/>
          </w:tcPr>
          <w:p w14:paraId="65438E43" w14:textId="2AAED16B" w:rsidR="00CD752E" w:rsidRPr="00651902" w:rsidRDefault="00246E54" w:rsidP="0034101F">
            <w:pPr>
              <w:spacing w:before="100" w:after="100" w:line="240" w:lineRule="auto"/>
              <w:jc w:val="center"/>
              <w:rPr>
                <w:rFonts w:cstheme="minorHAnsi"/>
              </w:rPr>
            </w:pPr>
            <w:r w:rsidRPr="00651902">
              <w:rPr>
                <w:rFonts w:cstheme="minorHAnsi"/>
              </w:rPr>
              <w:t>X</w:t>
            </w:r>
          </w:p>
        </w:tc>
      </w:tr>
      <w:tr w:rsidR="00740C38" w:rsidRPr="00635120" w14:paraId="40405306" w14:textId="77777777" w:rsidTr="0034101F">
        <w:tc>
          <w:tcPr>
            <w:tcW w:w="3485" w:type="pct"/>
            <w:vAlign w:val="center"/>
          </w:tcPr>
          <w:p w14:paraId="6CE6AF2F" w14:textId="4D4AC85A" w:rsidR="00740C38" w:rsidRPr="00651902" w:rsidRDefault="00740C38" w:rsidP="0034101F">
            <w:pPr>
              <w:pStyle w:val="ListParagraph"/>
              <w:numPr>
                <w:ilvl w:val="0"/>
                <w:numId w:val="24"/>
              </w:numPr>
              <w:spacing w:before="100" w:after="100" w:line="240" w:lineRule="auto"/>
              <w:contextualSpacing w:val="0"/>
              <w:rPr>
                <w:rFonts w:cstheme="minorHAnsi"/>
              </w:rPr>
            </w:pPr>
            <w:r w:rsidRPr="00651902">
              <w:rPr>
                <w:rFonts w:cstheme="minorHAnsi"/>
              </w:rPr>
              <w:t>Recruitment</w:t>
            </w:r>
            <w:r w:rsidR="00E8110A" w:rsidRPr="00651902">
              <w:rPr>
                <w:rFonts w:cstheme="minorHAnsi"/>
              </w:rPr>
              <w:t xml:space="preserve"> and Retention </w:t>
            </w:r>
          </w:p>
        </w:tc>
        <w:tc>
          <w:tcPr>
            <w:tcW w:w="678" w:type="pct"/>
            <w:vAlign w:val="center"/>
          </w:tcPr>
          <w:p w14:paraId="68DB9D3A" w14:textId="77777777" w:rsidR="00740C38" w:rsidRPr="00651902" w:rsidRDefault="00E72C00" w:rsidP="0034101F">
            <w:pPr>
              <w:spacing w:before="100" w:after="100" w:line="240" w:lineRule="auto"/>
              <w:jc w:val="center"/>
              <w:rPr>
                <w:rFonts w:cstheme="minorHAnsi"/>
              </w:rPr>
            </w:pPr>
            <w:r w:rsidRPr="00651902">
              <w:rPr>
                <w:rFonts w:cstheme="minorHAnsi"/>
              </w:rPr>
              <w:t>X</w:t>
            </w:r>
          </w:p>
        </w:tc>
        <w:tc>
          <w:tcPr>
            <w:tcW w:w="837" w:type="pct"/>
            <w:vAlign w:val="center"/>
          </w:tcPr>
          <w:p w14:paraId="4C2B9D5A"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8D462E" w:rsidRPr="00635120" w14:paraId="20F60F2A" w14:textId="77777777" w:rsidTr="0034101F">
        <w:tc>
          <w:tcPr>
            <w:tcW w:w="3485" w:type="pct"/>
            <w:vAlign w:val="center"/>
          </w:tcPr>
          <w:p w14:paraId="7912313D" w14:textId="77777777" w:rsidR="008D462E" w:rsidRPr="00651902" w:rsidRDefault="008D462E" w:rsidP="0034101F">
            <w:pPr>
              <w:pStyle w:val="ListParagraph"/>
              <w:numPr>
                <w:ilvl w:val="0"/>
                <w:numId w:val="24"/>
              </w:numPr>
              <w:spacing w:before="100" w:after="100" w:line="240" w:lineRule="auto"/>
              <w:contextualSpacing w:val="0"/>
              <w:rPr>
                <w:rFonts w:cstheme="minorHAnsi"/>
              </w:rPr>
            </w:pPr>
            <w:r w:rsidRPr="00651902">
              <w:rPr>
                <w:rFonts w:cstheme="minorHAnsi"/>
              </w:rPr>
              <w:t>Admission</w:t>
            </w:r>
          </w:p>
        </w:tc>
        <w:tc>
          <w:tcPr>
            <w:tcW w:w="678" w:type="pct"/>
            <w:vAlign w:val="center"/>
          </w:tcPr>
          <w:p w14:paraId="49F7F33C" w14:textId="77777777" w:rsidR="008D462E" w:rsidRPr="00651902" w:rsidRDefault="008D462E" w:rsidP="0034101F">
            <w:pPr>
              <w:spacing w:before="100" w:after="100" w:line="240" w:lineRule="auto"/>
              <w:jc w:val="center"/>
              <w:rPr>
                <w:rFonts w:cstheme="minorHAnsi"/>
              </w:rPr>
            </w:pPr>
            <w:r w:rsidRPr="00651902">
              <w:rPr>
                <w:rFonts w:cstheme="minorHAnsi"/>
              </w:rPr>
              <w:t>X</w:t>
            </w:r>
          </w:p>
        </w:tc>
        <w:tc>
          <w:tcPr>
            <w:tcW w:w="837" w:type="pct"/>
            <w:vAlign w:val="center"/>
          </w:tcPr>
          <w:p w14:paraId="483B2B39" w14:textId="77777777" w:rsidR="008D462E" w:rsidRPr="00651902" w:rsidRDefault="008D462E" w:rsidP="0034101F">
            <w:pPr>
              <w:spacing w:before="100" w:after="100" w:line="240" w:lineRule="auto"/>
              <w:jc w:val="center"/>
              <w:rPr>
                <w:rFonts w:cstheme="minorHAnsi"/>
              </w:rPr>
            </w:pPr>
            <w:r w:rsidRPr="00651902">
              <w:rPr>
                <w:rFonts w:cstheme="minorHAnsi"/>
              </w:rPr>
              <w:t>X</w:t>
            </w:r>
          </w:p>
        </w:tc>
      </w:tr>
      <w:tr w:rsidR="00740C38" w:rsidRPr="00635120" w14:paraId="5F7CEE43" w14:textId="77777777" w:rsidTr="0034101F">
        <w:tc>
          <w:tcPr>
            <w:tcW w:w="3485" w:type="pct"/>
            <w:vAlign w:val="center"/>
          </w:tcPr>
          <w:p w14:paraId="1AB06F7D" w14:textId="77777777" w:rsidR="00740C38" w:rsidRPr="00651902" w:rsidRDefault="00740C38" w:rsidP="0034101F">
            <w:pPr>
              <w:pStyle w:val="ListParagraph"/>
              <w:numPr>
                <w:ilvl w:val="0"/>
                <w:numId w:val="24"/>
              </w:numPr>
              <w:spacing w:before="100" w:after="100" w:line="240" w:lineRule="auto"/>
              <w:contextualSpacing w:val="0"/>
              <w:rPr>
                <w:rFonts w:cstheme="minorHAnsi"/>
              </w:rPr>
            </w:pPr>
            <w:r w:rsidRPr="00651902">
              <w:rPr>
                <w:rFonts w:cstheme="minorHAnsi"/>
              </w:rPr>
              <w:t>Lotteries</w:t>
            </w:r>
            <w:r w:rsidR="005479C0" w:rsidRPr="00651902">
              <w:rPr>
                <w:rFonts w:cstheme="minorHAnsi"/>
              </w:rPr>
              <w:t xml:space="preserve"> and enrollment preferences</w:t>
            </w:r>
          </w:p>
        </w:tc>
        <w:tc>
          <w:tcPr>
            <w:tcW w:w="678" w:type="pct"/>
            <w:vAlign w:val="center"/>
          </w:tcPr>
          <w:p w14:paraId="7DB1CED8" w14:textId="77777777" w:rsidR="00740C38" w:rsidRPr="00651902" w:rsidRDefault="00E72C00" w:rsidP="0034101F">
            <w:pPr>
              <w:spacing w:before="100" w:after="100" w:line="240" w:lineRule="auto"/>
              <w:jc w:val="center"/>
              <w:rPr>
                <w:rFonts w:cstheme="minorHAnsi"/>
              </w:rPr>
            </w:pPr>
            <w:r w:rsidRPr="00651902">
              <w:rPr>
                <w:rFonts w:cstheme="minorHAnsi"/>
              </w:rPr>
              <w:t>X</w:t>
            </w:r>
          </w:p>
        </w:tc>
        <w:tc>
          <w:tcPr>
            <w:tcW w:w="837" w:type="pct"/>
            <w:vAlign w:val="center"/>
          </w:tcPr>
          <w:p w14:paraId="29593CC4"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324D1981" w14:textId="77777777" w:rsidTr="0034101F">
        <w:tc>
          <w:tcPr>
            <w:tcW w:w="3485" w:type="pct"/>
            <w:vAlign w:val="center"/>
          </w:tcPr>
          <w:p w14:paraId="56CD6FFB" w14:textId="77777777" w:rsidR="00740C38" w:rsidRPr="00651902" w:rsidRDefault="00740C38" w:rsidP="0034101F">
            <w:pPr>
              <w:pStyle w:val="ListParagraph"/>
              <w:numPr>
                <w:ilvl w:val="0"/>
                <w:numId w:val="24"/>
              </w:numPr>
              <w:spacing w:before="100" w:after="100" w:line="240" w:lineRule="auto"/>
              <w:contextualSpacing w:val="0"/>
              <w:rPr>
                <w:rFonts w:cstheme="minorHAnsi"/>
              </w:rPr>
            </w:pPr>
            <w:r w:rsidRPr="00651902">
              <w:rPr>
                <w:rFonts w:cstheme="minorHAnsi"/>
              </w:rPr>
              <w:t>Age-appropriate supervision of students under 14</w:t>
            </w:r>
          </w:p>
        </w:tc>
        <w:tc>
          <w:tcPr>
            <w:tcW w:w="678" w:type="pct"/>
            <w:vAlign w:val="center"/>
          </w:tcPr>
          <w:p w14:paraId="224DE2C0" w14:textId="77777777" w:rsidR="00740C38" w:rsidRPr="00651902" w:rsidRDefault="00E72C00" w:rsidP="0034101F">
            <w:pPr>
              <w:spacing w:before="100" w:after="100" w:line="240" w:lineRule="auto"/>
              <w:jc w:val="center"/>
              <w:rPr>
                <w:rFonts w:cstheme="minorHAnsi"/>
              </w:rPr>
            </w:pPr>
            <w:r w:rsidRPr="00651902">
              <w:rPr>
                <w:rFonts w:cstheme="minorHAnsi"/>
              </w:rPr>
              <w:t>X</w:t>
            </w:r>
          </w:p>
        </w:tc>
        <w:tc>
          <w:tcPr>
            <w:tcW w:w="837" w:type="pct"/>
            <w:vAlign w:val="center"/>
          </w:tcPr>
          <w:p w14:paraId="2100AF2D"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1F6E55CE" w14:textId="77777777" w:rsidTr="0034101F">
        <w:tc>
          <w:tcPr>
            <w:tcW w:w="3485" w:type="pct"/>
            <w:vAlign w:val="center"/>
          </w:tcPr>
          <w:p w14:paraId="52D840A1" w14:textId="77777777" w:rsidR="00740C38" w:rsidRPr="00651902" w:rsidRDefault="00740C38" w:rsidP="0034101F">
            <w:pPr>
              <w:pStyle w:val="ListParagraph"/>
              <w:numPr>
                <w:ilvl w:val="0"/>
                <w:numId w:val="24"/>
              </w:numPr>
              <w:spacing w:before="100" w:after="100" w:line="240" w:lineRule="auto"/>
              <w:contextualSpacing w:val="0"/>
              <w:rPr>
                <w:rFonts w:cstheme="minorHAnsi"/>
              </w:rPr>
            </w:pPr>
            <w:r w:rsidRPr="00651902">
              <w:rPr>
                <w:rFonts w:cstheme="minorHAnsi"/>
              </w:rPr>
              <w:t>Technology and materials access</w:t>
            </w:r>
          </w:p>
        </w:tc>
        <w:tc>
          <w:tcPr>
            <w:tcW w:w="678" w:type="pct"/>
            <w:vAlign w:val="center"/>
          </w:tcPr>
          <w:p w14:paraId="4D34475D" w14:textId="77777777" w:rsidR="00740C38" w:rsidRPr="00651902" w:rsidRDefault="00E72C00" w:rsidP="0034101F">
            <w:pPr>
              <w:spacing w:before="100" w:after="100" w:line="240" w:lineRule="auto"/>
              <w:jc w:val="center"/>
              <w:rPr>
                <w:rFonts w:cstheme="minorHAnsi"/>
              </w:rPr>
            </w:pPr>
            <w:r w:rsidRPr="00651902">
              <w:rPr>
                <w:rFonts w:cstheme="minorHAnsi"/>
              </w:rPr>
              <w:t>X</w:t>
            </w:r>
          </w:p>
        </w:tc>
        <w:tc>
          <w:tcPr>
            <w:tcW w:w="837" w:type="pct"/>
            <w:vAlign w:val="center"/>
          </w:tcPr>
          <w:p w14:paraId="69A2A3AF"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0B0F9554" w14:textId="77777777" w:rsidTr="0034101F">
        <w:tc>
          <w:tcPr>
            <w:tcW w:w="3485" w:type="pct"/>
            <w:vAlign w:val="center"/>
          </w:tcPr>
          <w:p w14:paraId="66DE8285" w14:textId="77777777" w:rsidR="00740C38" w:rsidRPr="00651902" w:rsidRDefault="00740C38" w:rsidP="0034101F">
            <w:pPr>
              <w:pStyle w:val="ListParagraph"/>
              <w:numPr>
                <w:ilvl w:val="0"/>
                <w:numId w:val="24"/>
              </w:numPr>
              <w:spacing w:before="100" w:after="100" w:line="240" w:lineRule="auto"/>
              <w:contextualSpacing w:val="0"/>
              <w:rPr>
                <w:rFonts w:cstheme="minorHAnsi"/>
              </w:rPr>
            </w:pPr>
            <w:r w:rsidRPr="00651902">
              <w:rPr>
                <w:rFonts w:cstheme="minorHAnsi"/>
              </w:rPr>
              <w:lastRenderedPageBreak/>
              <w:t>Technical support</w:t>
            </w:r>
          </w:p>
        </w:tc>
        <w:tc>
          <w:tcPr>
            <w:tcW w:w="678" w:type="pct"/>
            <w:vAlign w:val="center"/>
          </w:tcPr>
          <w:p w14:paraId="01421B7C" w14:textId="77777777" w:rsidR="00740C38" w:rsidRPr="00651902" w:rsidRDefault="00E72C00" w:rsidP="0034101F">
            <w:pPr>
              <w:spacing w:before="100" w:after="100" w:line="240" w:lineRule="auto"/>
              <w:jc w:val="center"/>
              <w:rPr>
                <w:rFonts w:cstheme="minorHAnsi"/>
              </w:rPr>
            </w:pPr>
            <w:r w:rsidRPr="00651902">
              <w:rPr>
                <w:rFonts w:cstheme="minorHAnsi"/>
              </w:rPr>
              <w:t>X</w:t>
            </w:r>
          </w:p>
        </w:tc>
        <w:tc>
          <w:tcPr>
            <w:tcW w:w="837" w:type="pct"/>
            <w:vAlign w:val="center"/>
          </w:tcPr>
          <w:p w14:paraId="60251E7D"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65D5211F" w14:textId="77777777" w:rsidTr="0034101F">
        <w:tc>
          <w:tcPr>
            <w:tcW w:w="3485" w:type="pct"/>
            <w:vAlign w:val="center"/>
          </w:tcPr>
          <w:p w14:paraId="6FE07661" w14:textId="77777777" w:rsidR="00740C38" w:rsidRPr="00651902" w:rsidRDefault="00740C38" w:rsidP="0034101F">
            <w:pPr>
              <w:pStyle w:val="ListParagraph"/>
              <w:numPr>
                <w:ilvl w:val="0"/>
                <w:numId w:val="24"/>
              </w:numPr>
              <w:spacing w:before="100" w:after="100" w:line="240" w:lineRule="auto"/>
              <w:contextualSpacing w:val="0"/>
              <w:rPr>
                <w:rFonts w:cstheme="minorHAnsi"/>
              </w:rPr>
            </w:pPr>
            <w:r w:rsidRPr="00651902">
              <w:rPr>
                <w:rFonts w:cstheme="minorHAnsi"/>
              </w:rPr>
              <w:t>Facilities</w:t>
            </w:r>
          </w:p>
        </w:tc>
        <w:tc>
          <w:tcPr>
            <w:tcW w:w="678" w:type="pct"/>
            <w:vAlign w:val="center"/>
          </w:tcPr>
          <w:p w14:paraId="112A504A" w14:textId="77777777" w:rsidR="00740C38" w:rsidRPr="00651902" w:rsidRDefault="00740C38" w:rsidP="0034101F">
            <w:pPr>
              <w:spacing w:before="100" w:after="100" w:line="240" w:lineRule="auto"/>
              <w:jc w:val="center"/>
              <w:rPr>
                <w:rFonts w:cstheme="minorHAnsi"/>
              </w:rPr>
            </w:pPr>
          </w:p>
        </w:tc>
        <w:tc>
          <w:tcPr>
            <w:tcW w:w="837" w:type="pct"/>
            <w:vAlign w:val="center"/>
          </w:tcPr>
          <w:p w14:paraId="1F56F3D6"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17788872" w14:textId="77777777" w:rsidTr="0034101F">
        <w:tc>
          <w:tcPr>
            <w:tcW w:w="3485" w:type="pct"/>
            <w:vAlign w:val="center"/>
          </w:tcPr>
          <w:p w14:paraId="3C648DEF" w14:textId="77777777" w:rsidR="00740C38" w:rsidRPr="00651902" w:rsidRDefault="00740C38" w:rsidP="0034101F">
            <w:pPr>
              <w:pStyle w:val="ListParagraph"/>
              <w:numPr>
                <w:ilvl w:val="0"/>
                <w:numId w:val="24"/>
              </w:numPr>
              <w:spacing w:before="100" w:after="100" w:line="240" w:lineRule="auto"/>
              <w:contextualSpacing w:val="0"/>
              <w:rPr>
                <w:rFonts w:cstheme="minorHAnsi"/>
              </w:rPr>
            </w:pPr>
            <w:r w:rsidRPr="00651902">
              <w:rPr>
                <w:rFonts w:cstheme="minorHAnsi"/>
              </w:rPr>
              <w:t>Student records</w:t>
            </w:r>
          </w:p>
        </w:tc>
        <w:tc>
          <w:tcPr>
            <w:tcW w:w="678" w:type="pct"/>
            <w:vAlign w:val="center"/>
          </w:tcPr>
          <w:p w14:paraId="78A5E456" w14:textId="77777777" w:rsidR="00740C38" w:rsidRPr="00651902" w:rsidRDefault="00740C38" w:rsidP="0034101F">
            <w:pPr>
              <w:spacing w:before="100" w:after="100" w:line="240" w:lineRule="auto"/>
              <w:jc w:val="center"/>
              <w:rPr>
                <w:rFonts w:cstheme="minorHAnsi"/>
              </w:rPr>
            </w:pPr>
          </w:p>
        </w:tc>
        <w:tc>
          <w:tcPr>
            <w:tcW w:w="837" w:type="pct"/>
            <w:vAlign w:val="center"/>
          </w:tcPr>
          <w:p w14:paraId="0F35A145"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740C38" w:rsidRPr="00635120" w14:paraId="56ADFC9B" w14:textId="77777777" w:rsidTr="0034101F">
        <w:tc>
          <w:tcPr>
            <w:tcW w:w="3485" w:type="pct"/>
            <w:vAlign w:val="center"/>
          </w:tcPr>
          <w:p w14:paraId="06172F9F" w14:textId="77777777" w:rsidR="00740C38" w:rsidRPr="00651902" w:rsidRDefault="00740C38" w:rsidP="0034101F">
            <w:pPr>
              <w:pStyle w:val="ListParagraph"/>
              <w:numPr>
                <w:ilvl w:val="0"/>
                <w:numId w:val="24"/>
              </w:numPr>
              <w:spacing w:before="100" w:after="100" w:line="240" w:lineRule="auto"/>
              <w:contextualSpacing w:val="0"/>
              <w:rPr>
                <w:rFonts w:cstheme="minorHAnsi"/>
              </w:rPr>
            </w:pPr>
            <w:r w:rsidRPr="00651902">
              <w:rPr>
                <w:rFonts w:cstheme="minorHAnsi"/>
              </w:rPr>
              <w:t>District communications</w:t>
            </w:r>
          </w:p>
        </w:tc>
        <w:tc>
          <w:tcPr>
            <w:tcW w:w="678" w:type="pct"/>
            <w:vAlign w:val="center"/>
          </w:tcPr>
          <w:p w14:paraId="428A8EB3" w14:textId="77777777" w:rsidR="00740C38" w:rsidRPr="00651902" w:rsidRDefault="00740C38" w:rsidP="0034101F">
            <w:pPr>
              <w:spacing w:before="100" w:after="100" w:line="240" w:lineRule="auto"/>
              <w:jc w:val="center"/>
              <w:rPr>
                <w:rFonts w:cstheme="minorHAnsi"/>
              </w:rPr>
            </w:pPr>
          </w:p>
        </w:tc>
        <w:tc>
          <w:tcPr>
            <w:tcW w:w="837" w:type="pct"/>
            <w:vAlign w:val="center"/>
          </w:tcPr>
          <w:p w14:paraId="58913BBF"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4764AE" w:rsidRPr="00635120" w14:paraId="58E936AC" w14:textId="77777777" w:rsidTr="0034101F">
        <w:tc>
          <w:tcPr>
            <w:tcW w:w="5000" w:type="pct"/>
            <w:gridSpan w:val="3"/>
            <w:shd w:val="clear" w:color="auto" w:fill="DBE5F1" w:themeFill="accent1" w:themeFillTint="33"/>
            <w:vAlign w:val="center"/>
          </w:tcPr>
          <w:p w14:paraId="6BC0A790" w14:textId="77777777" w:rsidR="00740C38" w:rsidRPr="00651902" w:rsidRDefault="004764AE" w:rsidP="0034101F">
            <w:pPr>
              <w:pStyle w:val="ListParagraph"/>
              <w:numPr>
                <w:ilvl w:val="0"/>
                <w:numId w:val="20"/>
              </w:numPr>
              <w:spacing w:before="100" w:after="100" w:line="240" w:lineRule="auto"/>
              <w:contextualSpacing w:val="0"/>
              <w:rPr>
                <w:rFonts w:cstheme="minorHAnsi"/>
                <w:b/>
              </w:rPr>
            </w:pPr>
            <w:r w:rsidRPr="00651902">
              <w:rPr>
                <w:rFonts w:cstheme="minorHAnsi"/>
                <w:b/>
              </w:rPr>
              <w:t>How will the school demonstrate faithfulness to its mission and terms of its certificate?</w:t>
            </w:r>
          </w:p>
        </w:tc>
      </w:tr>
      <w:tr w:rsidR="00A53E72" w:rsidRPr="00635120" w14:paraId="7AF21DF0" w14:textId="77777777" w:rsidTr="0034101F">
        <w:tc>
          <w:tcPr>
            <w:tcW w:w="3485" w:type="pct"/>
            <w:vAlign w:val="center"/>
          </w:tcPr>
          <w:p w14:paraId="6E3E3E74" w14:textId="7B01508E" w:rsidR="00A53E72" w:rsidRPr="00651902" w:rsidRDefault="00A53E72" w:rsidP="0034101F">
            <w:pPr>
              <w:pStyle w:val="ListParagraph"/>
              <w:numPr>
                <w:ilvl w:val="0"/>
                <w:numId w:val="25"/>
              </w:numPr>
              <w:spacing w:before="100" w:after="100" w:line="240" w:lineRule="auto"/>
              <w:contextualSpacing w:val="0"/>
              <w:rPr>
                <w:rFonts w:cstheme="minorHAnsi"/>
              </w:rPr>
            </w:pPr>
            <w:r w:rsidRPr="00651902">
              <w:rPr>
                <w:rFonts w:cstheme="minorHAnsi"/>
              </w:rPr>
              <w:t xml:space="preserve">Access and Equity for Students </w:t>
            </w:r>
          </w:p>
        </w:tc>
        <w:tc>
          <w:tcPr>
            <w:tcW w:w="678" w:type="pct"/>
            <w:vAlign w:val="center"/>
          </w:tcPr>
          <w:p w14:paraId="64EEE412" w14:textId="7C7C4341" w:rsidR="00A53E72" w:rsidRPr="00651902" w:rsidRDefault="00A53E72" w:rsidP="0034101F">
            <w:pPr>
              <w:spacing w:before="100" w:after="100" w:line="240" w:lineRule="auto"/>
              <w:jc w:val="center"/>
              <w:rPr>
                <w:rFonts w:cstheme="minorHAnsi"/>
              </w:rPr>
            </w:pPr>
            <w:r w:rsidRPr="00651902">
              <w:rPr>
                <w:rFonts w:cstheme="minorHAnsi"/>
              </w:rPr>
              <w:t>X</w:t>
            </w:r>
          </w:p>
        </w:tc>
        <w:tc>
          <w:tcPr>
            <w:tcW w:w="837" w:type="pct"/>
            <w:vAlign w:val="center"/>
          </w:tcPr>
          <w:p w14:paraId="3BB0712A" w14:textId="234A34C0" w:rsidR="00A53E72" w:rsidRPr="00651902" w:rsidRDefault="00A53E72" w:rsidP="0034101F">
            <w:pPr>
              <w:spacing w:before="100" w:after="100" w:line="240" w:lineRule="auto"/>
              <w:jc w:val="center"/>
              <w:rPr>
                <w:rFonts w:cstheme="minorHAnsi"/>
              </w:rPr>
            </w:pPr>
            <w:r w:rsidRPr="00651902">
              <w:rPr>
                <w:rFonts w:cstheme="minorHAnsi"/>
              </w:rPr>
              <w:t>X</w:t>
            </w:r>
          </w:p>
        </w:tc>
      </w:tr>
      <w:tr w:rsidR="00A53E72" w:rsidRPr="00635120" w14:paraId="3C191B9A" w14:textId="77777777" w:rsidTr="0034101F">
        <w:tc>
          <w:tcPr>
            <w:tcW w:w="3485" w:type="pct"/>
            <w:vAlign w:val="center"/>
          </w:tcPr>
          <w:p w14:paraId="04DD9FCE" w14:textId="78154D15" w:rsidR="00A53E72" w:rsidRPr="00651902" w:rsidRDefault="00A53E72" w:rsidP="0034101F">
            <w:pPr>
              <w:pStyle w:val="ListParagraph"/>
              <w:numPr>
                <w:ilvl w:val="0"/>
                <w:numId w:val="25"/>
              </w:numPr>
              <w:spacing w:before="100" w:after="100" w:line="240" w:lineRule="auto"/>
              <w:contextualSpacing w:val="0"/>
              <w:rPr>
                <w:rFonts w:cstheme="minorHAnsi"/>
              </w:rPr>
            </w:pPr>
            <w:r w:rsidRPr="00651902">
              <w:rPr>
                <w:rFonts w:cstheme="minorHAnsi"/>
              </w:rPr>
              <w:t xml:space="preserve">Access and Equity for Parents/Guardians </w:t>
            </w:r>
          </w:p>
        </w:tc>
        <w:tc>
          <w:tcPr>
            <w:tcW w:w="678" w:type="pct"/>
            <w:vAlign w:val="center"/>
          </w:tcPr>
          <w:p w14:paraId="454847A3" w14:textId="643B1C22" w:rsidR="00A53E72" w:rsidRPr="00651902" w:rsidRDefault="00A53E72" w:rsidP="0034101F">
            <w:pPr>
              <w:spacing w:before="100" w:after="100" w:line="240" w:lineRule="auto"/>
              <w:jc w:val="center"/>
              <w:rPr>
                <w:rFonts w:cstheme="minorHAnsi"/>
              </w:rPr>
            </w:pPr>
            <w:r w:rsidRPr="00651902">
              <w:rPr>
                <w:rFonts w:cstheme="minorHAnsi"/>
              </w:rPr>
              <w:t>X</w:t>
            </w:r>
          </w:p>
        </w:tc>
        <w:tc>
          <w:tcPr>
            <w:tcW w:w="837" w:type="pct"/>
            <w:vAlign w:val="center"/>
          </w:tcPr>
          <w:p w14:paraId="00F11757" w14:textId="4AB327C8" w:rsidR="00A53E72" w:rsidRPr="00651902" w:rsidRDefault="00A53E72" w:rsidP="0034101F">
            <w:pPr>
              <w:spacing w:before="100" w:after="100" w:line="240" w:lineRule="auto"/>
              <w:jc w:val="center"/>
              <w:rPr>
                <w:rFonts w:cstheme="minorHAnsi"/>
              </w:rPr>
            </w:pPr>
            <w:r w:rsidRPr="00651902">
              <w:rPr>
                <w:rFonts w:cstheme="minorHAnsi"/>
              </w:rPr>
              <w:t>X</w:t>
            </w:r>
          </w:p>
        </w:tc>
      </w:tr>
      <w:tr w:rsidR="00740C38" w:rsidRPr="00635120" w14:paraId="16F85034" w14:textId="77777777" w:rsidTr="0034101F">
        <w:tc>
          <w:tcPr>
            <w:tcW w:w="3485" w:type="pct"/>
            <w:vAlign w:val="center"/>
          </w:tcPr>
          <w:p w14:paraId="05E34BF7" w14:textId="77777777" w:rsidR="00740C38" w:rsidRPr="00651902" w:rsidRDefault="00740C38" w:rsidP="0034101F">
            <w:pPr>
              <w:pStyle w:val="ListParagraph"/>
              <w:numPr>
                <w:ilvl w:val="0"/>
                <w:numId w:val="25"/>
              </w:numPr>
              <w:spacing w:before="100" w:after="100" w:line="240" w:lineRule="auto"/>
              <w:contextualSpacing w:val="0"/>
              <w:rPr>
                <w:rFonts w:cstheme="minorHAnsi"/>
              </w:rPr>
            </w:pPr>
            <w:r w:rsidRPr="00651902">
              <w:rPr>
                <w:rFonts w:cstheme="minorHAnsi"/>
              </w:rPr>
              <w:t>Accountability plan development</w:t>
            </w:r>
          </w:p>
        </w:tc>
        <w:tc>
          <w:tcPr>
            <w:tcW w:w="678" w:type="pct"/>
            <w:vAlign w:val="center"/>
          </w:tcPr>
          <w:p w14:paraId="7BE5F049" w14:textId="77777777" w:rsidR="00740C38" w:rsidRPr="00651902" w:rsidRDefault="00CF7529" w:rsidP="0034101F">
            <w:pPr>
              <w:spacing w:before="100" w:after="100" w:line="240" w:lineRule="auto"/>
              <w:jc w:val="center"/>
              <w:rPr>
                <w:rFonts w:cstheme="minorHAnsi"/>
              </w:rPr>
            </w:pPr>
            <w:r w:rsidRPr="00651902">
              <w:rPr>
                <w:rFonts w:cstheme="minorHAnsi"/>
              </w:rPr>
              <w:t>X</w:t>
            </w:r>
          </w:p>
        </w:tc>
        <w:tc>
          <w:tcPr>
            <w:tcW w:w="837" w:type="pct"/>
            <w:vAlign w:val="center"/>
          </w:tcPr>
          <w:p w14:paraId="3F400B25" w14:textId="77777777" w:rsidR="00740C38" w:rsidRPr="00651902" w:rsidRDefault="00740C38" w:rsidP="0034101F">
            <w:pPr>
              <w:spacing w:before="100" w:after="100" w:line="240" w:lineRule="auto"/>
              <w:jc w:val="center"/>
              <w:rPr>
                <w:rFonts w:cstheme="minorHAnsi"/>
              </w:rPr>
            </w:pPr>
            <w:r w:rsidRPr="00651902">
              <w:rPr>
                <w:rFonts w:cstheme="minorHAnsi"/>
              </w:rPr>
              <w:t>X</w:t>
            </w:r>
          </w:p>
        </w:tc>
      </w:tr>
      <w:tr w:rsidR="00E8393B" w:rsidRPr="00635120" w14:paraId="4E15AE96" w14:textId="77777777" w:rsidTr="0034101F">
        <w:trPr>
          <w:tblHeader/>
        </w:trPr>
        <w:tc>
          <w:tcPr>
            <w:tcW w:w="3485" w:type="pct"/>
            <w:shd w:val="clear" w:color="auto" w:fill="DBE5F1" w:themeFill="accent1" w:themeFillTint="33"/>
            <w:vAlign w:val="center"/>
          </w:tcPr>
          <w:p w14:paraId="08E596B6" w14:textId="77777777" w:rsidR="00E8393B" w:rsidRPr="00651902" w:rsidRDefault="007422FF" w:rsidP="0034101F">
            <w:pPr>
              <w:pStyle w:val="ListParagraph"/>
              <w:numPr>
                <w:ilvl w:val="0"/>
                <w:numId w:val="20"/>
              </w:numPr>
              <w:spacing w:before="100" w:after="100" w:line="240" w:lineRule="auto"/>
              <w:contextualSpacing w:val="0"/>
              <w:rPr>
                <w:rFonts w:cstheme="minorHAnsi"/>
                <w:b/>
              </w:rPr>
            </w:pPr>
            <w:r w:rsidRPr="00651902">
              <w:rPr>
                <w:rFonts w:cstheme="minorHAnsi"/>
                <w:b/>
              </w:rPr>
              <w:t>Required Attachments</w:t>
            </w:r>
          </w:p>
        </w:tc>
        <w:tc>
          <w:tcPr>
            <w:tcW w:w="1515" w:type="pct"/>
            <w:gridSpan w:val="2"/>
            <w:shd w:val="clear" w:color="auto" w:fill="DBE5F1" w:themeFill="accent1" w:themeFillTint="33"/>
            <w:vAlign w:val="center"/>
          </w:tcPr>
          <w:p w14:paraId="6AD37AAA" w14:textId="77777777" w:rsidR="00E8393B" w:rsidRPr="00651902" w:rsidRDefault="00E8393B" w:rsidP="0034101F">
            <w:pPr>
              <w:spacing w:before="100" w:after="100" w:line="240" w:lineRule="auto"/>
              <w:rPr>
                <w:rFonts w:cstheme="minorHAnsi"/>
                <w:b/>
              </w:rPr>
            </w:pPr>
            <w:r w:rsidRPr="00651902">
              <w:rPr>
                <w:rFonts w:cstheme="minorHAnsi"/>
                <w:b/>
              </w:rPr>
              <w:t>(No page limit)</w:t>
            </w:r>
          </w:p>
        </w:tc>
      </w:tr>
      <w:tr w:rsidR="00FD75B3" w:rsidRPr="00635120" w14:paraId="0BF25418" w14:textId="77777777" w:rsidTr="0034101F">
        <w:tc>
          <w:tcPr>
            <w:tcW w:w="3485" w:type="pct"/>
            <w:vAlign w:val="center"/>
          </w:tcPr>
          <w:p w14:paraId="30D7A0D0" w14:textId="37F121E5" w:rsidR="00FD75B3" w:rsidRPr="00651902" w:rsidRDefault="00AF595E" w:rsidP="0034101F">
            <w:pPr>
              <w:pStyle w:val="ListParagraph"/>
              <w:numPr>
                <w:ilvl w:val="0"/>
                <w:numId w:val="26"/>
              </w:numPr>
              <w:spacing w:before="100" w:after="100" w:line="240" w:lineRule="auto"/>
              <w:contextualSpacing w:val="0"/>
              <w:rPr>
                <w:rFonts w:cstheme="minorHAnsi"/>
              </w:rPr>
            </w:pPr>
            <w:hyperlink w:anchor="A_Curriculum_scope_sequence" w:history="1">
              <w:r w:rsidR="00FD75B3" w:rsidRPr="00651902">
                <w:rPr>
                  <w:rStyle w:val="Hyperlink"/>
                  <w:rFonts w:eastAsia="Times New Roman" w:cstheme="minorHAnsi"/>
                  <w:lang w:bidi="ar-SA"/>
                </w:rPr>
                <w:t xml:space="preserve">Curriculum </w:t>
              </w:r>
              <w:r w:rsidR="0035121C" w:rsidRPr="00651902">
                <w:rPr>
                  <w:rStyle w:val="Hyperlink"/>
                  <w:rFonts w:eastAsia="Times New Roman" w:cstheme="minorHAnsi"/>
                  <w:lang w:bidi="ar-SA"/>
                </w:rPr>
                <w:t>S</w:t>
              </w:r>
              <w:r w:rsidR="00FD75B3" w:rsidRPr="00651902">
                <w:rPr>
                  <w:rStyle w:val="Hyperlink"/>
                  <w:rFonts w:eastAsia="Times New Roman" w:cstheme="minorHAnsi"/>
                  <w:lang w:bidi="ar-SA"/>
                </w:rPr>
                <w:t xml:space="preserve">cope and </w:t>
              </w:r>
              <w:r w:rsidR="0035121C" w:rsidRPr="00651902">
                <w:rPr>
                  <w:rStyle w:val="Hyperlink"/>
                  <w:rFonts w:eastAsia="Times New Roman" w:cstheme="minorHAnsi"/>
                  <w:lang w:bidi="ar-SA"/>
                </w:rPr>
                <w:t>S</w:t>
              </w:r>
              <w:r w:rsidR="00FD75B3" w:rsidRPr="00651902">
                <w:rPr>
                  <w:rStyle w:val="Hyperlink"/>
                  <w:rFonts w:eastAsia="Times New Roman" w:cstheme="minorHAnsi"/>
                  <w:lang w:bidi="ar-SA"/>
                </w:rPr>
                <w:t>equence</w:t>
              </w:r>
            </w:hyperlink>
          </w:p>
        </w:tc>
        <w:tc>
          <w:tcPr>
            <w:tcW w:w="678" w:type="pct"/>
            <w:vAlign w:val="center"/>
          </w:tcPr>
          <w:p w14:paraId="5B4109C0" w14:textId="77777777" w:rsidR="00FD75B3" w:rsidRPr="00651902" w:rsidRDefault="00FD75B3" w:rsidP="0034101F">
            <w:pPr>
              <w:spacing w:before="100" w:after="100" w:line="240" w:lineRule="auto"/>
              <w:jc w:val="center"/>
              <w:rPr>
                <w:rFonts w:cstheme="minorHAnsi"/>
              </w:rPr>
            </w:pPr>
            <w:r w:rsidRPr="00651902">
              <w:rPr>
                <w:rFonts w:cstheme="minorHAnsi"/>
              </w:rPr>
              <w:t>X</w:t>
            </w:r>
          </w:p>
        </w:tc>
        <w:tc>
          <w:tcPr>
            <w:tcW w:w="837" w:type="pct"/>
            <w:vAlign w:val="center"/>
          </w:tcPr>
          <w:p w14:paraId="692001CF" w14:textId="77777777" w:rsidR="00FD75B3" w:rsidRPr="00651902" w:rsidRDefault="00FD75B3" w:rsidP="0034101F">
            <w:pPr>
              <w:spacing w:before="100" w:after="100" w:line="240" w:lineRule="auto"/>
              <w:jc w:val="center"/>
              <w:rPr>
                <w:rFonts w:cstheme="minorHAnsi"/>
              </w:rPr>
            </w:pPr>
            <w:r w:rsidRPr="00651902">
              <w:rPr>
                <w:rFonts w:cstheme="minorHAnsi"/>
              </w:rPr>
              <w:t>X</w:t>
            </w:r>
          </w:p>
        </w:tc>
      </w:tr>
      <w:tr w:rsidR="00FD75B3" w:rsidRPr="00635120" w14:paraId="1D2D6650" w14:textId="77777777" w:rsidTr="0034101F">
        <w:tc>
          <w:tcPr>
            <w:tcW w:w="3485" w:type="pct"/>
            <w:vAlign w:val="center"/>
          </w:tcPr>
          <w:p w14:paraId="6A90D3CA" w14:textId="0A37641E" w:rsidR="00FD75B3" w:rsidRPr="00651902" w:rsidRDefault="00AF595E" w:rsidP="0034101F">
            <w:pPr>
              <w:pStyle w:val="ListParagraph"/>
              <w:numPr>
                <w:ilvl w:val="0"/>
                <w:numId w:val="26"/>
              </w:numPr>
              <w:spacing w:before="100" w:after="100" w:line="240" w:lineRule="auto"/>
              <w:contextualSpacing w:val="0"/>
              <w:rPr>
                <w:rFonts w:cstheme="minorHAnsi"/>
              </w:rPr>
            </w:pPr>
            <w:hyperlink w:anchor="B_Organizational_chart" w:history="1">
              <w:r w:rsidR="00FD75B3" w:rsidRPr="00651902">
                <w:rPr>
                  <w:rStyle w:val="Hyperlink"/>
                  <w:rFonts w:eastAsia="Times New Roman" w:cstheme="minorHAnsi"/>
                  <w:lang w:bidi="ar-SA"/>
                </w:rPr>
                <w:t xml:space="preserve">Organizational </w:t>
              </w:r>
              <w:r w:rsidR="0035121C" w:rsidRPr="00651902">
                <w:rPr>
                  <w:rStyle w:val="Hyperlink"/>
                  <w:rFonts w:eastAsia="Times New Roman" w:cstheme="minorHAnsi"/>
                  <w:lang w:bidi="ar-SA"/>
                </w:rPr>
                <w:t>C</w:t>
              </w:r>
              <w:r w:rsidR="00FD75B3" w:rsidRPr="00651902">
                <w:rPr>
                  <w:rStyle w:val="Hyperlink"/>
                  <w:rFonts w:eastAsia="Times New Roman" w:cstheme="minorHAnsi"/>
                  <w:lang w:bidi="ar-SA"/>
                </w:rPr>
                <w:t>hart</w:t>
              </w:r>
            </w:hyperlink>
          </w:p>
        </w:tc>
        <w:tc>
          <w:tcPr>
            <w:tcW w:w="678" w:type="pct"/>
            <w:vAlign w:val="center"/>
          </w:tcPr>
          <w:p w14:paraId="5119D9A1" w14:textId="77777777" w:rsidR="00FD75B3" w:rsidRPr="00651902" w:rsidRDefault="00FD75B3" w:rsidP="0034101F">
            <w:pPr>
              <w:spacing w:before="100" w:after="100" w:line="240" w:lineRule="auto"/>
              <w:jc w:val="center"/>
              <w:rPr>
                <w:rFonts w:cstheme="minorHAnsi"/>
              </w:rPr>
            </w:pPr>
            <w:r w:rsidRPr="00651902">
              <w:rPr>
                <w:rFonts w:cstheme="minorHAnsi"/>
              </w:rPr>
              <w:t>X</w:t>
            </w:r>
          </w:p>
        </w:tc>
        <w:tc>
          <w:tcPr>
            <w:tcW w:w="837" w:type="pct"/>
            <w:vAlign w:val="center"/>
          </w:tcPr>
          <w:p w14:paraId="67BEC8E2" w14:textId="77777777" w:rsidR="00FD75B3" w:rsidRPr="00651902" w:rsidRDefault="00FD75B3" w:rsidP="0034101F">
            <w:pPr>
              <w:spacing w:before="100" w:after="100" w:line="240" w:lineRule="auto"/>
              <w:jc w:val="center"/>
              <w:rPr>
                <w:rFonts w:cstheme="minorHAnsi"/>
              </w:rPr>
            </w:pPr>
            <w:r w:rsidRPr="00651902">
              <w:rPr>
                <w:rFonts w:cstheme="minorHAnsi"/>
              </w:rPr>
              <w:t>X</w:t>
            </w:r>
          </w:p>
        </w:tc>
      </w:tr>
      <w:tr w:rsidR="00FD75B3" w:rsidRPr="00635120" w14:paraId="7606DB8E" w14:textId="77777777" w:rsidTr="0034101F">
        <w:tc>
          <w:tcPr>
            <w:tcW w:w="3485" w:type="pct"/>
            <w:vAlign w:val="center"/>
          </w:tcPr>
          <w:p w14:paraId="71BAC73A" w14:textId="00B95371" w:rsidR="00FD75B3" w:rsidRPr="00651902" w:rsidRDefault="00AF595E" w:rsidP="0034101F">
            <w:pPr>
              <w:pStyle w:val="ListParagraph"/>
              <w:numPr>
                <w:ilvl w:val="0"/>
                <w:numId w:val="26"/>
              </w:numPr>
              <w:spacing w:before="100" w:after="100" w:line="240" w:lineRule="auto"/>
              <w:contextualSpacing w:val="0"/>
              <w:rPr>
                <w:rFonts w:cstheme="minorHAnsi"/>
              </w:rPr>
            </w:pPr>
            <w:hyperlink w:anchor="C_Draft_agreements_partner_provider" w:history="1">
              <w:r w:rsidR="00FD75B3" w:rsidRPr="00651902">
                <w:rPr>
                  <w:rStyle w:val="Hyperlink"/>
                  <w:rFonts w:eastAsia="Times New Roman" w:cstheme="minorHAnsi"/>
                  <w:lang w:bidi="ar-SA"/>
                </w:rPr>
                <w:t xml:space="preserve">Draft agreements with </w:t>
              </w:r>
              <w:r w:rsidR="0035121C" w:rsidRPr="00651902">
                <w:rPr>
                  <w:rStyle w:val="Hyperlink"/>
                  <w:rFonts w:eastAsia="Times New Roman" w:cstheme="minorHAnsi"/>
                  <w:lang w:bidi="ar-SA"/>
                </w:rPr>
                <w:t>P</w:t>
              </w:r>
              <w:r w:rsidR="00FD75B3" w:rsidRPr="00651902">
                <w:rPr>
                  <w:rStyle w:val="Hyperlink"/>
                  <w:rFonts w:eastAsia="Times New Roman" w:cstheme="minorHAnsi"/>
                  <w:lang w:bidi="ar-SA"/>
                </w:rPr>
                <w:t xml:space="preserve">artner </w:t>
              </w:r>
              <w:r w:rsidR="0035121C" w:rsidRPr="00651902">
                <w:rPr>
                  <w:rStyle w:val="Hyperlink"/>
                  <w:rFonts w:eastAsia="Times New Roman" w:cstheme="minorHAnsi"/>
                  <w:lang w:bidi="ar-SA"/>
                </w:rPr>
                <w:t>P</w:t>
              </w:r>
              <w:r w:rsidR="00FD75B3" w:rsidRPr="00651902">
                <w:rPr>
                  <w:rStyle w:val="Hyperlink"/>
                  <w:rFonts w:eastAsia="Times New Roman" w:cstheme="minorHAnsi"/>
                  <w:lang w:bidi="ar-SA"/>
                </w:rPr>
                <w:t>roviders</w:t>
              </w:r>
            </w:hyperlink>
          </w:p>
        </w:tc>
        <w:tc>
          <w:tcPr>
            <w:tcW w:w="678" w:type="pct"/>
            <w:vAlign w:val="center"/>
          </w:tcPr>
          <w:p w14:paraId="2579F6CE" w14:textId="77777777" w:rsidR="00FD75B3" w:rsidRPr="00651902" w:rsidRDefault="00FD75B3" w:rsidP="0034101F">
            <w:pPr>
              <w:spacing w:before="100" w:after="100" w:line="240" w:lineRule="auto"/>
              <w:jc w:val="center"/>
              <w:rPr>
                <w:rFonts w:cstheme="minorHAnsi"/>
              </w:rPr>
            </w:pPr>
          </w:p>
        </w:tc>
        <w:tc>
          <w:tcPr>
            <w:tcW w:w="837" w:type="pct"/>
            <w:vAlign w:val="center"/>
          </w:tcPr>
          <w:p w14:paraId="52FE04B1" w14:textId="77777777" w:rsidR="00FD75B3" w:rsidRPr="00651902" w:rsidRDefault="00FD75B3" w:rsidP="0034101F">
            <w:pPr>
              <w:spacing w:before="100" w:after="100" w:line="240" w:lineRule="auto"/>
              <w:jc w:val="center"/>
              <w:rPr>
                <w:rFonts w:cstheme="minorHAnsi"/>
              </w:rPr>
            </w:pPr>
            <w:r w:rsidRPr="00651902">
              <w:rPr>
                <w:rFonts w:cstheme="minorHAnsi"/>
              </w:rPr>
              <w:t>X</w:t>
            </w:r>
          </w:p>
        </w:tc>
      </w:tr>
      <w:tr w:rsidR="00FD75B3" w:rsidRPr="00635120" w14:paraId="303BBDE6" w14:textId="77777777" w:rsidTr="0034101F">
        <w:tc>
          <w:tcPr>
            <w:tcW w:w="3485" w:type="pct"/>
            <w:vAlign w:val="center"/>
          </w:tcPr>
          <w:p w14:paraId="0021CDF3" w14:textId="2D6EFE0F" w:rsidR="00FD75B3" w:rsidRPr="00651902" w:rsidRDefault="00AF595E" w:rsidP="0034101F">
            <w:pPr>
              <w:pStyle w:val="ListParagraph"/>
              <w:numPr>
                <w:ilvl w:val="0"/>
                <w:numId w:val="26"/>
              </w:numPr>
              <w:spacing w:before="100" w:after="100" w:line="240" w:lineRule="auto"/>
              <w:contextualSpacing w:val="0"/>
              <w:rPr>
                <w:rFonts w:cstheme="minorHAnsi"/>
              </w:rPr>
            </w:pPr>
            <w:hyperlink w:anchor="D_Accountability_plan_measures" w:history="1">
              <w:r w:rsidR="00FD75B3" w:rsidRPr="00651902">
                <w:rPr>
                  <w:rStyle w:val="Hyperlink"/>
                  <w:rFonts w:eastAsia="Times New Roman" w:cstheme="minorHAnsi"/>
                  <w:lang w:bidi="ar-SA"/>
                </w:rPr>
                <w:t xml:space="preserve">Accountability </w:t>
              </w:r>
              <w:r w:rsidR="0035121C" w:rsidRPr="00651902">
                <w:rPr>
                  <w:rStyle w:val="Hyperlink"/>
                  <w:rFonts w:eastAsia="Times New Roman" w:cstheme="minorHAnsi"/>
                  <w:lang w:bidi="ar-SA"/>
                </w:rPr>
                <w:t>M</w:t>
              </w:r>
              <w:r w:rsidR="00FD75B3" w:rsidRPr="00651902">
                <w:rPr>
                  <w:rStyle w:val="Hyperlink"/>
                  <w:rFonts w:cstheme="minorHAnsi"/>
                </w:rPr>
                <w:t>easures</w:t>
              </w:r>
            </w:hyperlink>
          </w:p>
        </w:tc>
        <w:tc>
          <w:tcPr>
            <w:tcW w:w="678" w:type="pct"/>
            <w:vAlign w:val="center"/>
          </w:tcPr>
          <w:p w14:paraId="2BE6A464" w14:textId="77777777" w:rsidR="00FD75B3" w:rsidRPr="00651902" w:rsidRDefault="00FD75B3" w:rsidP="0034101F">
            <w:pPr>
              <w:spacing w:before="100" w:after="100" w:line="240" w:lineRule="auto"/>
              <w:jc w:val="center"/>
              <w:rPr>
                <w:rFonts w:cstheme="minorHAnsi"/>
              </w:rPr>
            </w:pPr>
          </w:p>
        </w:tc>
        <w:tc>
          <w:tcPr>
            <w:tcW w:w="837" w:type="pct"/>
            <w:vAlign w:val="center"/>
          </w:tcPr>
          <w:p w14:paraId="4A3D6440" w14:textId="77777777" w:rsidR="00FD75B3" w:rsidRPr="00651902" w:rsidRDefault="00FD75B3" w:rsidP="0034101F">
            <w:pPr>
              <w:spacing w:before="100" w:after="100" w:line="240" w:lineRule="auto"/>
              <w:jc w:val="center"/>
              <w:rPr>
                <w:rFonts w:cstheme="minorHAnsi"/>
              </w:rPr>
            </w:pPr>
            <w:r w:rsidRPr="00651902">
              <w:rPr>
                <w:rFonts w:cstheme="minorHAnsi"/>
              </w:rPr>
              <w:t>X</w:t>
            </w:r>
          </w:p>
        </w:tc>
      </w:tr>
      <w:tr w:rsidR="00FD75B3" w:rsidRPr="00635120" w14:paraId="677E93FF" w14:textId="77777777" w:rsidTr="0034101F">
        <w:tc>
          <w:tcPr>
            <w:tcW w:w="3485" w:type="pct"/>
            <w:vAlign w:val="center"/>
          </w:tcPr>
          <w:p w14:paraId="7EF0E170" w14:textId="708E7302" w:rsidR="00094189" w:rsidRPr="00651902" w:rsidRDefault="00AF595E" w:rsidP="0034101F">
            <w:pPr>
              <w:pStyle w:val="ListParagraph"/>
              <w:numPr>
                <w:ilvl w:val="0"/>
                <w:numId w:val="26"/>
              </w:numPr>
              <w:spacing w:before="100" w:after="100" w:line="240" w:lineRule="auto"/>
              <w:contextualSpacing w:val="0"/>
              <w:rPr>
                <w:rFonts w:cstheme="minorHAnsi"/>
              </w:rPr>
            </w:pPr>
            <w:hyperlink w:anchor="E_Admissions_application_and_enrollment" w:history="1">
              <w:r w:rsidR="00D82E9D" w:rsidRPr="00651902">
                <w:rPr>
                  <w:rStyle w:val="Hyperlink"/>
                  <w:rFonts w:eastAsia="Times New Roman" w:cstheme="minorHAnsi"/>
                  <w:lang w:bidi="ar-SA"/>
                </w:rPr>
                <w:t xml:space="preserve">Draft </w:t>
              </w:r>
              <w:r w:rsidR="00FD75B3" w:rsidRPr="00651902">
                <w:rPr>
                  <w:rStyle w:val="Hyperlink"/>
                  <w:rFonts w:cstheme="minorHAnsi"/>
                </w:rPr>
                <w:t xml:space="preserve">Admissions </w:t>
              </w:r>
              <w:r w:rsidR="0035121C" w:rsidRPr="00651902">
                <w:rPr>
                  <w:rStyle w:val="Hyperlink"/>
                  <w:rFonts w:cstheme="minorHAnsi"/>
                </w:rPr>
                <w:t>A</w:t>
              </w:r>
              <w:r w:rsidR="00FD75B3" w:rsidRPr="00651902">
                <w:rPr>
                  <w:rStyle w:val="Hyperlink"/>
                  <w:rFonts w:cstheme="minorHAnsi"/>
                </w:rPr>
                <w:t>pplication</w:t>
              </w:r>
              <w:r w:rsidR="005F2C2E" w:rsidRPr="00651902">
                <w:rPr>
                  <w:rStyle w:val="Hyperlink"/>
                  <w:rFonts w:cstheme="minorHAnsi"/>
                </w:rPr>
                <w:t xml:space="preserve"> and </w:t>
              </w:r>
              <w:r w:rsidR="0035121C" w:rsidRPr="00651902">
                <w:rPr>
                  <w:rStyle w:val="Hyperlink"/>
                  <w:rFonts w:cstheme="minorHAnsi"/>
                </w:rPr>
                <w:t>E</w:t>
              </w:r>
              <w:r w:rsidR="005F2C2E" w:rsidRPr="00651902">
                <w:rPr>
                  <w:rStyle w:val="Hyperlink"/>
                  <w:rFonts w:cstheme="minorHAnsi"/>
                </w:rPr>
                <w:t xml:space="preserve">nrollment </w:t>
              </w:r>
              <w:r w:rsidR="0035121C" w:rsidRPr="00651902">
                <w:rPr>
                  <w:rStyle w:val="Hyperlink"/>
                  <w:rFonts w:cstheme="minorHAnsi"/>
                </w:rPr>
                <w:t>P</w:t>
              </w:r>
              <w:r w:rsidR="005F2C2E" w:rsidRPr="00651902">
                <w:rPr>
                  <w:rStyle w:val="Hyperlink"/>
                  <w:rFonts w:cstheme="minorHAnsi"/>
                </w:rPr>
                <w:t>olicy</w:t>
              </w:r>
            </w:hyperlink>
            <w:r w:rsidR="00094189" w:rsidRPr="00651902">
              <w:rPr>
                <w:rFonts w:cstheme="minorHAnsi"/>
              </w:rPr>
              <w:t xml:space="preserve"> </w:t>
            </w:r>
            <w:r w:rsidR="009922E5" w:rsidRPr="00651902">
              <w:rPr>
                <w:rFonts w:cstheme="minorHAnsi"/>
              </w:rPr>
              <w:t xml:space="preserve">(Submit along with the </w:t>
            </w:r>
            <w:hyperlink w:anchor="Enrollment_Policy_App_Checklist" w:history="1">
              <w:r w:rsidR="009922E5" w:rsidRPr="00651902">
                <w:rPr>
                  <w:rStyle w:val="Hyperlink"/>
                  <w:rFonts w:eastAsia="Times New Roman" w:cstheme="minorHAnsi"/>
                  <w:lang w:bidi="ar-SA"/>
                </w:rPr>
                <w:t xml:space="preserve">Enrollment </w:t>
              </w:r>
              <w:r w:rsidR="0035121C" w:rsidRPr="00651902">
                <w:rPr>
                  <w:rStyle w:val="Hyperlink"/>
                  <w:rFonts w:eastAsia="Times New Roman" w:cstheme="minorHAnsi"/>
                  <w:lang w:bidi="ar-SA"/>
                </w:rPr>
                <w:t>P</w:t>
              </w:r>
              <w:r w:rsidR="009922E5" w:rsidRPr="00651902">
                <w:rPr>
                  <w:rStyle w:val="Hyperlink"/>
                  <w:rFonts w:eastAsia="Times New Roman" w:cstheme="minorHAnsi"/>
                  <w:lang w:bidi="ar-SA"/>
                </w:rPr>
                <w:t xml:space="preserve">olicies and </w:t>
              </w:r>
              <w:r w:rsidR="0035121C" w:rsidRPr="00651902">
                <w:rPr>
                  <w:rStyle w:val="Hyperlink"/>
                  <w:rFonts w:eastAsia="Times New Roman" w:cstheme="minorHAnsi"/>
                  <w:lang w:bidi="ar-SA"/>
                </w:rPr>
                <w:t>A</w:t>
              </w:r>
              <w:r w:rsidR="009922E5" w:rsidRPr="00651902">
                <w:rPr>
                  <w:rStyle w:val="Hyperlink"/>
                  <w:rFonts w:eastAsia="Times New Roman" w:cstheme="minorHAnsi"/>
                  <w:lang w:bidi="ar-SA"/>
                </w:rPr>
                <w:t xml:space="preserve">dmissions </w:t>
              </w:r>
              <w:r w:rsidR="0035121C" w:rsidRPr="00651902">
                <w:rPr>
                  <w:rStyle w:val="Hyperlink"/>
                  <w:rFonts w:eastAsia="Times New Roman" w:cstheme="minorHAnsi"/>
                  <w:lang w:bidi="ar-SA"/>
                </w:rPr>
                <w:t>A</w:t>
              </w:r>
              <w:r w:rsidR="009922E5" w:rsidRPr="00651902">
                <w:rPr>
                  <w:rStyle w:val="Hyperlink"/>
                  <w:rFonts w:eastAsia="Times New Roman" w:cstheme="minorHAnsi"/>
                  <w:lang w:bidi="ar-SA"/>
                </w:rPr>
                <w:t xml:space="preserve">pplication </w:t>
              </w:r>
              <w:r w:rsidR="0035121C" w:rsidRPr="00651902">
                <w:rPr>
                  <w:rStyle w:val="Hyperlink"/>
                  <w:rFonts w:eastAsia="Times New Roman" w:cstheme="minorHAnsi"/>
                  <w:lang w:bidi="ar-SA"/>
                </w:rPr>
                <w:t>C</w:t>
              </w:r>
              <w:r w:rsidR="009922E5" w:rsidRPr="00651902">
                <w:rPr>
                  <w:rStyle w:val="Hyperlink"/>
                  <w:rFonts w:eastAsia="Times New Roman" w:cstheme="minorHAnsi"/>
                  <w:lang w:bidi="ar-SA"/>
                </w:rPr>
                <w:t>hecklist</w:t>
              </w:r>
            </w:hyperlink>
            <w:r w:rsidR="009922E5" w:rsidRPr="00651902">
              <w:rPr>
                <w:rFonts w:cstheme="minorHAnsi"/>
              </w:rPr>
              <w:t xml:space="preserve"> found in resources section of application)</w:t>
            </w:r>
          </w:p>
        </w:tc>
        <w:tc>
          <w:tcPr>
            <w:tcW w:w="678" w:type="pct"/>
            <w:vAlign w:val="center"/>
          </w:tcPr>
          <w:p w14:paraId="7A05916D" w14:textId="77777777" w:rsidR="00FD75B3" w:rsidRPr="00651902" w:rsidRDefault="00FD75B3" w:rsidP="0034101F">
            <w:pPr>
              <w:spacing w:before="100" w:after="100" w:line="240" w:lineRule="auto"/>
              <w:jc w:val="center"/>
              <w:rPr>
                <w:rFonts w:cstheme="minorHAnsi"/>
              </w:rPr>
            </w:pPr>
          </w:p>
        </w:tc>
        <w:tc>
          <w:tcPr>
            <w:tcW w:w="837" w:type="pct"/>
            <w:vAlign w:val="center"/>
          </w:tcPr>
          <w:p w14:paraId="42A8F9A9" w14:textId="77777777" w:rsidR="00FD75B3" w:rsidRPr="00651902" w:rsidRDefault="00FD75B3" w:rsidP="0034101F">
            <w:pPr>
              <w:spacing w:before="100" w:after="100" w:line="240" w:lineRule="auto"/>
              <w:jc w:val="center"/>
              <w:rPr>
                <w:rFonts w:cstheme="minorHAnsi"/>
              </w:rPr>
            </w:pPr>
            <w:r w:rsidRPr="00651902">
              <w:rPr>
                <w:rFonts w:cstheme="minorHAnsi"/>
              </w:rPr>
              <w:t>X</w:t>
            </w:r>
          </w:p>
        </w:tc>
      </w:tr>
      <w:tr w:rsidR="00E8393B" w:rsidRPr="00635120" w14:paraId="2C1FED85" w14:textId="77777777" w:rsidTr="0034101F">
        <w:tc>
          <w:tcPr>
            <w:tcW w:w="3485" w:type="pct"/>
            <w:vAlign w:val="center"/>
          </w:tcPr>
          <w:p w14:paraId="7E00820A" w14:textId="15756FBB" w:rsidR="00E8393B" w:rsidRPr="00651902" w:rsidRDefault="00AF595E" w:rsidP="0034101F">
            <w:pPr>
              <w:pStyle w:val="ListParagraph"/>
              <w:numPr>
                <w:ilvl w:val="0"/>
                <w:numId w:val="26"/>
              </w:numPr>
              <w:spacing w:before="100" w:after="100" w:line="240" w:lineRule="auto"/>
              <w:contextualSpacing w:val="0"/>
              <w:rPr>
                <w:rFonts w:cstheme="minorHAnsi"/>
              </w:rPr>
            </w:pPr>
            <w:hyperlink w:anchor="F_Information_sheet" w:history="1">
              <w:r w:rsidR="00A33796" w:rsidRPr="00651902">
                <w:rPr>
                  <w:rStyle w:val="Hyperlink"/>
                  <w:rFonts w:eastAsia="Times New Roman" w:cstheme="minorHAnsi"/>
                  <w:lang w:bidi="ar-SA"/>
                </w:rPr>
                <w:t xml:space="preserve">General School </w:t>
              </w:r>
              <w:r w:rsidR="00E8393B" w:rsidRPr="00651902">
                <w:rPr>
                  <w:rStyle w:val="Hyperlink"/>
                  <w:rFonts w:eastAsia="Times New Roman" w:cstheme="minorHAnsi"/>
                  <w:lang w:bidi="ar-SA"/>
                </w:rPr>
                <w:t>Information sheet</w:t>
              </w:r>
            </w:hyperlink>
          </w:p>
        </w:tc>
        <w:tc>
          <w:tcPr>
            <w:tcW w:w="678" w:type="pct"/>
            <w:vAlign w:val="center"/>
          </w:tcPr>
          <w:p w14:paraId="7489A2C1" w14:textId="77777777" w:rsidR="00E8393B" w:rsidRPr="00651902" w:rsidRDefault="00E8393B" w:rsidP="0034101F">
            <w:pPr>
              <w:spacing w:before="100" w:after="100" w:line="240" w:lineRule="auto"/>
              <w:jc w:val="center"/>
              <w:rPr>
                <w:rFonts w:cstheme="minorHAnsi"/>
              </w:rPr>
            </w:pPr>
            <w:r w:rsidRPr="00651902">
              <w:rPr>
                <w:rFonts w:cstheme="minorHAnsi"/>
              </w:rPr>
              <w:t>X</w:t>
            </w:r>
          </w:p>
        </w:tc>
        <w:tc>
          <w:tcPr>
            <w:tcW w:w="837" w:type="pct"/>
            <w:vAlign w:val="center"/>
          </w:tcPr>
          <w:p w14:paraId="5F35C052" w14:textId="77777777" w:rsidR="00E8393B" w:rsidRPr="00651902" w:rsidRDefault="00E8393B" w:rsidP="0034101F">
            <w:pPr>
              <w:spacing w:before="100" w:after="100" w:line="240" w:lineRule="auto"/>
              <w:jc w:val="center"/>
              <w:rPr>
                <w:rFonts w:cstheme="minorHAnsi"/>
              </w:rPr>
            </w:pPr>
            <w:r w:rsidRPr="00651902">
              <w:rPr>
                <w:rFonts w:cstheme="minorHAnsi"/>
              </w:rPr>
              <w:t>X</w:t>
            </w:r>
          </w:p>
        </w:tc>
      </w:tr>
      <w:tr w:rsidR="00E8393B" w:rsidRPr="00635120" w14:paraId="4281F8D9" w14:textId="77777777" w:rsidTr="0034101F">
        <w:tc>
          <w:tcPr>
            <w:tcW w:w="3485" w:type="pct"/>
            <w:vAlign w:val="center"/>
          </w:tcPr>
          <w:p w14:paraId="5FE7D816" w14:textId="4F80FF70" w:rsidR="00E8393B" w:rsidRPr="00651902" w:rsidRDefault="00AF595E" w:rsidP="0034101F">
            <w:pPr>
              <w:pStyle w:val="ListParagraph"/>
              <w:numPr>
                <w:ilvl w:val="0"/>
                <w:numId w:val="26"/>
              </w:numPr>
              <w:spacing w:before="100" w:after="100" w:line="240" w:lineRule="auto"/>
              <w:contextualSpacing w:val="0"/>
              <w:rPr>
                <w:rFonts w:cstheme="minorHAnsi"/>
              </w:rPr>
            </w:pPr>
            <w:hyperlink w:anchor="G_Commonwealth_Virtual_School_Assurance" w:history="1">
              <w:r w:rsidR="00B0073C" w:rsidRPr="00651902">
                <w:rPr>
                  <w:rStyle w:val="Hyperlink"/>
                  <w:rFonts w:eastAsia="Times New Roman" w:cstheme="minorHAnsi"/>
                  <w:lang w:bidi="ar-SA"/>
                </w:rPr>
                <w:t xml:space="preserve">Commonwealth Virtual School </w:t>
              </w:r>
              <w:r w:rsidR="00B0073C" w:rsidRPr="00651902">
                <w:rPr>
                  <w:rStyle w:val="Hyperlink"/>
                  <w:rFonts w:cstheme="minorHAnsi"/>
                </w:rPr>
                <w:t>Assurances</w:t>
              </w:r>
            </w:hyperlink>
          </w:p>
        </w:tc>
        <w:tc>
          <w:tcPr>
            <w:tcW w:w="678" w:type="pct"/>
            <w:vAlign w:val="center"/>
          </w:tcPr>
          <w:p w14:paraId="5C59BCDA" w14:textId="77777777" w:rsidR="00E8393B" w:rsidRPr="00651902" w:rsidRDefault="00E8393B" w:rsidP="0034101F">
            <w:pPr>
              <w:spacing w:before="100" w:after="100" w:line="240" w:lineRule="auto"/>
              <w:jc w:val="center"/>
              <w:rPr>
                <w:rFonts w:cstheme="minorHAnsi"/>
              </w:rPr>
            </w:pPr>
            <w:r w:rsidRPr="00651902">
              <w:rPr>
                <w:rFonts w:cstheme="minorHAnsi"/>
              </w:rPr>
              <w:t>X</w:t>
            </w:r>
          </w:p>
        </w:tc>
        <w:tc>
          <w:tcPr>
            <w:tcW w:w="837" w:type="pct"/>
            <w:vAlign w:val="center"/>
          </w:tcPr>
          <w:p w14:paraId="79AED082" w14:textId="77777777" w:rsidR="00E8393B" w:rsidRPr="00651902" w:rsidRDefault="00E8393B" w:rsidP="0034101F">
            <w:pPr>
              <w:spacing w:before="100" w:after="100" w:line="240" w:lineRule="auto"/>
              <w:jc w:val="center"/>
              <w:rPr>
                <w:rFonts w:cstheme="minorHAnsi"/>
              </w:rPr>
            </w:pPr>
            <w:r w:rsidRPr="00651902">
              <w:rPr>
                <w:rFonts w:cstheme="minorHAnsi"/>
              </w:rPr>
              <w:t>X</w:t>
            </w:r>
          </w:p>
        </w:tc>
      </w:tr>
      <w:tr w:rsidR="00E8393B" w:rsidRPr="00635120" w14:paraId="77C7D3BD" w14:textId="77777777" w:rsidTr="0034101F">
        <w:tc>
          <w:tcPr>
            <w:tcW w:w="3485" w:type="pct"/>
            <w:vAlign w:val="center"/>
          </w:tcPr>
          <w:p w14:paraId="0679586B" w14:textId="0E124798" w:rsidR="00E8393B" w:rsidRPr="00651902" w:rsidRDefault="00AF595E" w:rsidP="0034101F">
            <w:pPr>
              <w:pStyle w:val="ListParagraph"/>
              <w:numPr>
                <w:ilvl w:val="0"/>
                <w:numId w:val="26"/>
              </w:numPr>
              <w:spacing w:before="100" w:after="100" w:line="240" w:lineRule="auto"/>
              <w:contextualSpacing w:val="0"/>
              <w:rPr>
                <w:rFonts w:cstheme="minorHAnsi"/>
              </w:rPr>
            </w:pPr>
            <w:hyperlink w:anchor="H_Questionnaires" w:history="1">
              <w:r w:rsidR="00E8393B" w:rsidRPr="00651902">
                <w:rPr>
                  <w:rStyle w:val="Hyperlink"/>
                  <w:rFonts w:eastAsia="Times New Roman" w:cstheme="minorHAnsi"/>
                  <w:lang w:bidi="ar-SA"/>
                </w:rPr>
                <w:t xml:space="preserve">Questionnaires and </w:t>
              </w:r>
              <w:r w:rsidR="0035121C" w:rsidRPr="00651902">
                <w:rPr>
                  <w:rStyle w:val="Hyperlink"/>
                  <w:rFonts w:eastAsia="Times New Roman" w:cstheme="minorHAnsi"/>
                  <w:lang w:bidi="ar-SA"/>
                </w:rPr>
                <w:t>R</w:t>
              </w:r>
              <w:r w:rsidR="00E8393B" w:rsidRPr="00651902">
                <w:rPr>
                  <w:rStyle w:val="Hyperlink"/>
                  <w:rFonts w:eastAsia="Times New Roman" w:cstheme="minorHAnsi"/>
                  <w:lang w:bidi="ar-SA"/>
                </w:rPr>
                <w:t xml:space="preserve">esumes for </w:t>
              </w:r>
              <w:r w:rsidR="0035121C" w:rsidRPr="00651902">
                <w:rPr>
                  <w:rStyle w:val="Hyperlink"/>
                  <w:rFonts w:eastAsia="Times New Roman" w:cstheme="minorHAnsi"/>
                  <w:lang w:bidi="ar-SA"/>
                </w:rPr>
                <w:t>P</w:t>
              </w:r>
              <w:r w:rsidR="00E8393B" w:rsidRPr="00651902">
                <w:rPr>
                  <w:rStyle w:val="Hyperlink"/>
                  <w:rFonts w:eastAsia="Times New Roman" w:cstheme="minorHAnsi"/>
                  <w:lang w:bidi="ar-SA"/>
                </w:rPr>
                <w:t xml:space="preserve">roposed </w:t>
              </w:r>
              <w:r w:rsidR="0035121C" w:rsidRPr="00651902">
                <w:rPr>
                  <w:rStyle w:val="Hyperlink"/>
                  <w:rFonts w:eastAsia="Times New Roman" w:cstheme="minorHAnsi"/>
                  <w:lang w:bidi="ar-SA"/>
                </w:rPr>
                <w:t>B</w:t>
              </w:r>
              <w:r w:rsidR="00E8393B" w:rsidRPr="00651902">
                <w:rPr>
                  <w:rStyle w:val="Hyperlink"/>
                  <w:rFonts w:eastAsia="Times New Roman" w:cstheme="minorHAnsi"/>
                  <w:lang w:bidi="ar-SA"/>
                </w:rPr>
                <w:t xml:space="preserve">oard </w:t>
              </w:r>
              <w:r w:rsidR="0035121C" w:rsidRPr="00651902">
                <w:rPr>
                  <w:rStyle w:val="Hyperlink"/>
                  <w:rFonts w:eastAsia="Times New Roman" w:cstheme="minorHAnsi"/>
                  <w:lang w:bidi="ar-SA"/>
                </w:rPr>
                <w:t>M</w:t>
              </w:r>
              <w:r w:rsidR="00E8393B" w:rsidRPr="00651902">
                <w:rPr>
                  <w:rStyle w:val="Hyperlink"/>
                  <w:rFonts w:eastAsia="Times New Roman" w:cstheme="minorHAnsi"/>
                  <w:lang w:bidi="ar-SA"/>
                </w:rPr>
                <w:t>embers</w:t>
              </w:r>
            </w:hyperlink>
          </w:p>
        </w:tc>
        <w:tc>
          <w:tcPr>
            <w:tcW w:w="678" w:type="pct"/>
            <w:vAlign w:val="center"/>
          </w:tcPr>
          <w:p w14:paraId="7841A296" w14:textId="77777777" w:rsidR="00E8393B" w:rsidRPr="00651902" w:rsidRDefault="00E8393B" w:rsidP="0034101F">
            <w:pPr>
              <w:spacing w:before="100" w:after="100" w:line="240" w:lineRule="auto"/>
              <w:jc w:val="center"/>
              <w:rPr>
                <w:rFonts w:cstheme="minorHAnsi"/>
              </w:rPr>
            </w:pPr>
            <w:r w:rsidRPr="00651902">
              <w:rPr>
                <w:rFonts w:cstheme="minorHAnsi"/>
              </w:rPr>
              <w:t>X</w:t>
            </w:r>
          </w:p>
        </w:tc>
        <w:tc>
          <w:tcPr>
            <w:tcW w:w="837" w:type="pct"/>
            <w:vAlign w:val="center"/>
          </w:tcPr>
          <w:p w14:paraId="09074AA8" w14:textId="77777777" w:rsidR="00E8393B" w:rsidRPr="00651902" w:rsidRDefault="00E8393B" w:rsidP="0034101F">
            <w:pPr>
              <w:spacing w:before="100" w:after="100" w:line="240" w:lineRule="auto"/>
              <w:jc w:val="center"/>
              <w:rPr>
                <w:rFonts w:cstheme="minorHAnsi"/>
              </w:rPr>
            </w:pPr>
            <w:r w:rsidRPr="00651902">
              <w:rPr>
                <w:rFonts w:cstheme="minorHAnsi"/>
              </w:rPr>
              <w:t>X</w:t>
            </w:r>
          </w:p>
        </w:tc>
      </w:tr>
      <w:tr w:rsidR="00E8393B" w:rsidRPr="00635120" w14:paraId="7F6DE7B2" w14:textId="77777777" w:rsidTr="0034101F">
        <w:tc>
          <w:tcPr>
            <w:tcW w:w="3485" w:type="pct"/>
            <w:vAlign w:val="center"/>
          </w:tcPr>
          <w:p w14:paraId="4812E927" w14:textId="7B9FEF3E" w:rsidR="00E8393B" w:rsidRPr="00651902" w:rsidRDefault="00AF595E" w:rsidP="0034101F">
            <w:pPr>
              <w:pStyle w:val="ListParagraph"/>
              <w:numPr>
                <w:ilvl w:val="0"/>
                <w:numId w:val="26"/>
              </w:numPr>
              <w:spacing w:before="100" w:after="100" w:line="240" w:lineRule="auto"/>
              <w:contextualSpacing w:val="0"/>
              <w:rPr>
                <w:rFonts w:cstheme="minorHAnsi"/>
              </w:rPr>
            </w:pPr>
            <w:hyperlink w:anchor="I_Assessment_instruments_by_grade_level" w:history="1">
              <w:r w:rsidR="00E8393B" w:rsidRPr="00651902">
                <w:rPr>
                  <w:rStyle w:val="Hyperlink"/>
                  <w:rFonts w:eastAsia="Times New Roman" w:cstheme="minorHAnsi"/>
                  <w:lang w:bidi="ar-SA"/>
                </w:rPr>
                <w:t xml:space="preserve">Assessment </w:t>
              </w:r>
              <w:r w:rsidR="0035121C" w:rsidRPr="00651902">
                <w:rPr>
                  <w:rStyle w:val="Hyperlink"/>
                  <w:rFonts w:eastAsia="Times New Roman" w:cstheme="minorHAnsi"/>
                  <w:lang w:bidi="ar-SA"/>
                </w:rPr>
                <w:t>I</w:t>
              </w:r>
              <w:r w:rsidR="00E8393B" w:rsidRPr="00651902">
                <w:rPr>
                  <w:rStyle w:val="Hyperlink"/>
                  <w:rFonts w:eastAsia="Times New Roman" w:cstheme="minorHAnsi"/>
                  <w:lang w:bidi="ar-SA"/>
                </w:rPr>
                <w:t xml:space="preserve">nstruments by </w:t>
              </w:r>
              <w:r w:rsidR="0035121C" w:rsidRPr="00651902">
                <w:rPr>
                  <w:rStyle w:val="Hyperlink"/>
                  <w:rFonts w:eastAsia="Times New Roman" w:cstheme="minorHAnsi"/>
                  <w:lang w:bidi="ar-SA"/>
                </w:rPr>
                <w:t>G</w:t>
              </w:r>
              <w:r w:rsidR="00E8393B" w:rsidRPr="00651902">
                <w:rPr>
                  <w:rStyle w:val="Hyperlink"/>
                  <w:rFonts w:eastAsia="Times New Roman" w:cstheme="minorHAnsi"/>
                  <w:lang w:bidi="ar-SA"/>
                </w:rPr>
                <w:t xml:space="preserve">rade </w:t>
              </w:r>
              <w:r w:rsidR="0035121C" w:rsidRPr="00651902">
                <w:rPr>
                  <w:rStyle w:val="Hyperlink"/>
                  <w:rFonts w:eastAsia="Times New Roman" w:cstheme="minorHAnsi"/>
                  <w:lang w:bidi="ar-SA"/>
                </w:rPr>
                <w:t>L</w:t>
              </w:r>
              <w:r w:rsidR="00E8393B" w:rsidRPr="00651902">
                <w:rPr>
                  <w:rStyle w:val="Hyperlink"/>
                  <w:rFonts w:eastAsia="Times New Roman" w:cstheme="minorHAnsi"/>
                  <w:lang w:bidi="ar-SA"/>
                </w:rPr>
                <w:t>evel</w:t>
              </w:r>
            </w:hyperlink>
          </w:p>
        </w:tc>
        <w:tc>
          <w:tcPr>
            <w:tcW w:w="678" w:type="pct"/>
            <w:vAlign w:val="center"/>
          </w:tcPr>
          <w:p w14:paraId="188761CD" w14:textId="77777777" w:rsidR="00E8393B" w:rsidRPr="00651902" w:rsidRDefault="00E8393B" w:rsidP="0034101F">
            <w:pPr>
              <w:spacing w:before="100" w:after="100" w:line="240" w:lineRule="auto"/>
              <w:jc w:val="center"/>
              <w:rPr>
                <w:rFonts w:cstheme="minorHAnsi"/>
              </w:rPr>
            </w:pPr>
          </w:p>
        </w:tc>
        <w:tc>
          <w:tcPr>
            <w:tcW w:w="837" w:type="pct"/>
            <w:vAlign w:val="center"/>
          </w:tcPr>
          <w:p w14:paraId="1CBFA6C7" w14:textId="77777777" w:rsidR="00E8393B" w:rsidRPr="00651902" w:rsidRDefault="00E8393B" w:rsidP="0034101F">
            <w:pPr>
              <w:spacing w:before="100" w:after="100" w:line="240" w:lineRule="auto"/>
              <w:jc w:val="center"/>
              <w:rPr>
                <w:rFonts w:cstheme="minorHAnsi"/>
              </w:rPr>
            </w:pPr>
            <w:r w:rsidRPr="00651902">
              <w:rPr>
                <w:rFonts w:cstheme="minorHAnsi"/>
              </w:rPr>
              <w:t>X</w:t>
            </w:r>
          </w:p>
        </w:tc>
      </w:tr>
      <w:tr w:rsidR="00E8393B" w:rsidRPr="00635120" w14:paraId="0F723DB0" w14:textId="77777777" w:rsidTr="0034101F">
        <w:tc>
          <w:tcPr>
            <w:tcW w:w="3485" w:type="pct"/>
            <w:vAlign w:val="center"/>
          </w:tcPr>
          <w:p w14:paraId="365E9BD7" w14:textId="1EA106D4" w:rsidR="00E8393B" w:rsidRPr="00651902" w:rsidRDefault="00AF595E" w:rsidP="0034101F">
            <w:pPr>
              <w:pStyle w:val="ListParagraph"/>
              <w:numPr>
                <w:ilvl w:val="0"/>
                <w:numId w:val="26"/>
              </w:numPr>
              <w:spacing w:before="100" w:after="100" w:line="240" w:lineRule="auto"/>
              <w:contextualSpacing w:val="0"/>
              <w:rPr>
                <w:rFonts w:cstheme="minorHAnsi"/>
              </w:rPr>
            </w:pPr>
            <w:hyperlink w:anchor="J_Core_intervention_supplemental" w:history="1">
              <w:r w:rsidR="00E8393B" w:rsidRPr="00651902">
                <w:rPr>
                  <w:rStyle w:val="Hyperlink"/>
                  <w:rFonts w:eastAsia="Times New Roman" w:cstheme="minorHAnsi"/>
                  <w:lang w:bidi="ar-SA"/>
                </w:rPr>
                <w:t xml:space="preserve">Core, </w:t>
              </w:r>
              <w:r w:rsidR="0035121C" w:rsidRPr="00651902">
                <w:rPr>
                  <w:rStyle w:val="Hyperlink"/>
                  <w:rFonts w:eastAsia="Times New Roman" w:cstheme="minorHAnsi"/>
                  <w:lang w:bidi="ar-SA"/>
                </w:rPr>
                <w:t>I</w:t>
              </w:r>
              <w:r w:rsidR="00E8393B" w:rsidRPr="00651902">
                <w:rPr>
                  <w:rStyle w:val="Hyperlink"/>
                  <w:rFonts w:eastAsia="Times New Roman" w:cstheme="minorHAnsi"/>
                  <w:lang w:bidi="ar-SA"/>
                </w:rPr>
                <w:t xml:space="preserve">ntervention, and </w:t>
              </w:r>
              <w:r w:rsidR="0035121C" w:rsidRPr="00651902">
                <w:rPr>
                  <w:rStyle w:val="Hyperlink"/>
                  <w:rFonts w:eastAsia="Times New Roman" w:cstheme="minorHAnsi"/>
                  <w:lang w:bidi="ar-SA"/>
                </w:rPr>
                <w:t>S</w:t>
              </w:r>
              <w:r w:rsidR="00E8393B" w:rsidRPr="00651902">
                <w:rPr>
                  <w:rStyle w:val="Hyperlink"/>
                  <w:rFonts w:eastAsia="Times New Roman" w:cstheme="minorHAnsi"/>
                  <w:lang w:bidi="ar-SA"/>
                </w:rPr>
                <w:t xml:space="preserve">upplemental </w:t>
              </w:r>
              <w:r w:rsidR="0035121C" w:rsidRPr="00651902">
                <w:rPr>
                  <w:rStyle w:val="Hyperlink"/>
                  <w:rFonts w:eastAsia="Times New Roman" w:cstheme="minorHAnsi"/>
                  <w:lang w:bidi="ar-SA"/>
                </w:rPr>
                <w:t>C</w:t>
              </w:r>
              <w:r w:rsidR="00E8393B" w:rsidRPr="00651902">
                <w:rPr>
                  <w:rStyle w:val="Hyperlink"/>
                  <w:rFonts w:eastAsia="Times New Roman" w:cstheme="minorHAnsi"/>
                  <w:lang w:bidi="ar-SA"/>
                </w:rPr>
                <w:t xml:space="preserve">urricula </w:t>
              </w:r>
              <w:r w:rsidR="0035121C" w:rsidRPr="00651902">
                <w:rPr>
                  <w:rStyle w:val="Hyperlink"/>
                  <w:rFonts w:eastAsia="Times New Roman" w:cstheme="minorHAnsi"/>
                  <w:lang w:bidi="ar-SA"/>
                </w:rPr>
                <w:t>P</w:t>
              </w:r>
              <w:r w:rsidR="00E8393B" w:rsidRPr="00651902">
                <w:rPr>
                  <w:rStyle w:val="Hyperlink"/>
                  <w:rFonts w:eastAsia="Times New Roman" w:cstheme="minorHAnsi"/>
                  <w:lang w:bidi="ar-SA"/>
                </w:rPr>
                <w:t xml:space="preserve">rovided to </w:t>
              </w:r>
              <w:r w:rsidR="0035121C" w:rsidRPr="00651902">
                <w:rPr>
                  <w:rStyle w:val="Hyperlink"/>
                  <w:rFonts w:eastAsia="Times New Roman" w:cstheme="minorHAnsi"/>
                  <w:lang w:bidi="ar-SA"/>
                </w:rPr>
                <w:t>E</w:t>
              </w:r>
              <w:r w:rsidR="00E8393B" w:rsidRPr="00651902">
                <w:rPr>
                  <w:rStyle w:val="Hyperlink"/>
                  <w:rFonts w:eastAsia="Times New Roman" w:cstheme="minorHAnsi"/>
                  <w:lang w:bidi="ar-SA"/>
                </w:rPr>
                <w:t xml:space="preserve">lementary, </w:t>
              </w:r>
              <w:r w:rsidR="0035121C" w:rsidRPr="00651902">
                <w:rPr>
                  <w:rStyle w:val="Hyperlink"/>
                  <w:rFonts w:eastAsia="Times New Roman" w:cstheme="minorHAnsi"/>
                  <w:lang w:bidi="ar-SA"/>
                </w:rPr>
                <w:t>M</w:t>
              </w:r>
              <w:r w:rsidR="00E8393B" w:rsidRPr="00651902">
                <w:rPr>
                  <w:rStyle w:val="Hyperlink"/>
                  <w:rFonts w:eastAsia="Times New Roman" w:cstheme="minorHAnsi"/>
                  <w:lang w:bidi="ar-SA"/>
                </w:rPr>
                <w:t xml:space="preserve">iddle, and </w:t>
              </w:r>
              <w:r w:rsidR="0035121C" w:rsidRPr="00651902">
                <w:rPr>
                  <w:rStyle w:val="Hyperlink"/>
                  <w:rFonts w:eastAsia="Times New Roman" w:cstheme="minorHAnsi"/>
                  <w:lang w:bidi="ar-SA"/>
                </w:rPr>
                <w:t>H</w:t>
              </w:r>
              <w:r w:rsidR="00E8393B" w:rsidRPr="00651902">
                <w:rPr>
                  <w:rStyle w:val="Hyperlink"/>
                  <w:rFonts w:eastAsia="Times New Roman" w:cstheme="minorHAnsi"/>
                  <w:lang w:bidi="ar-SA"/>
                </w:rPr>
                <w:t xml:space="preserve">igh </w:t>
              </w:r>
              <w:r w:rsidR="0035121C" w:rsidRPr="00651902">
                <w:rPr>
                  <w:rStyle w:val="Hyperlink"/>
                  <w:rFonts w:eastAsia="Times New Roman" w:cstheme="minorHAnsi"/>
                  <w:lang w:bidi="ar-SA"/>
                </w:rPr>
                <w:t>S</w:t>
              </w:r>
              <w:r w:rsidR="00E8393B" w:rsidRPr="00651902">
                <w:rPr>
                  <w:rStyle w:val="Hyperlink"/>
                  <w:rFonts w:eastAsia="Times New Roman" w:cstheme="minorHAnsi"/>
                  <w:lang w:bidi="ar-SA"/>
                </w:rPr>
                <w:t xml:space="preserve">chool </w:t>
              </w:r>
              <w:r w:rsidR="0035121C" w:rsidRPr="00651902">
                <w:rPr>
                  <w:rStyle w:val="Hyperlink"/>
                  <w:rFonts w:eastAsia="Times New Roman" w:cstheme="minorHAnsi"/>
                  <w:lang w:bidi="ar-SA"/>
                </w:rPr>
                <w:t>S</w:t>
              </w:r>
              <w:r w:rsidR="00E8393B" w:rsidRPr="00651902">
                <w:rPr>
                  <w:rStyle w:val="Hyperlink"/>
                  <w:rFonts w:eastAsia="Times New Roman" w:cstheme="minorHAnsi"/>
                  <w:lang w:bidi="ar-SA"/>
                </w:rPr>
                <w:t>tudents</w:t>
              </w:r>
            </w:hyperlink>
          </w:p>
        </w:tc>
        <w:tc>
          <w:tcPr>
            <w:tcW w:w="678" w:type="pct"/>
            <w:vAlign w:val="center"/>
          </w:tcPr>
          <w:p w14:paraId="668D4A77" w14:textId="77777777" w:rsidR="00E8393B" w:rsidRPr="00651902" w:rsidRDefault="00E8393B" w:rsidP="0034101F">
            <w:pPr>
              <w:spacing w:before="100" w:after="100" w:line="240" w:lineRule="auto"/>
              <w:jc w:val="center"/>
              <w:rPr>
                <w:rFonts w:cstheme="minorHAnsi"/>
              </w:rPr>
            </w:pPr>
          </w:p>
        </w:tc>
        <w:tc>
          <w:tcPr>
            <w:tcW w:w="837" w:type="pct"/>
            <w:vAlign w:val="center"/>
          </w:tcPr>
          <w:p w14:paraId="556E9C62" w14:textId="77777777" w:rsidR="00E8393B" w:rsidRPr="00651902" w:rsidRDefault="00E8393B" w:rsidP="0034101F">
            <w:pPr>
              <w:spacing w:before="100" w:after="100" w:line="240" w:lineRule="auto"/>
              <w:jc w:val="center"/>
              <w:rPr>
                <w:rFonts w:cstheme="minorHAnsi"/>
              </w:rPr>
            </w:pPr>
            <w:r w:rsidRPr="00651902">
              <w:rPr>
                <w:rFonts w:cstheme="minorHAnsi"/>
              </w:rPr>
              <w:t>X</w:t>
            </w:r>
          </w:p>
        </w:tc>
      </w:tr>
      <w:tr w:rsidR="00E8393B" w:rsidRPr="00635120" w14:paraId="07CEF18C" w14:textId="77777777" w:rsidTr="0034101F">
        <w:tc>
          <w:tcPr>
            <w:tcW w:w="3485" w:type="pct"/>
            <w:vAlign w:val="center"/>
          </w:tcPr>
          <w:p w14:paraId="2CB53380" w14:textId="7E46CFF9" w:rsidR="00E8393B" w:rsidRPr="00651902" w:rsidRDefault="00AF595E" w:rsidP="0034101F">
            <w:pPr>
              <w:pStyle w:val="ListParagraph"/>
              <w:numPr>
                <w:ilvl w:val="0"/>
                <w:numId w:val="26"/>
              </w:numPr>
              <w:spacing w:before="100" w:after="100" w:line="240" w:lineRule="auto"/>
              <w:contextualSpacing w:val="0"/>
              <w:rPr>
                <w:rFonts w:cstheme="minorHAnsi"/>
              </w:rPr>
            </w:pPr>
            <w:hyperlink w:anchor="K_Draft_bylaw" w:history="1">
              <w:r w:rsidR="00497141" w:rsidRPr="00651902">
                <w:rPr>
                  <w:rStyle w:val="Hyperlink"/>
                  <w:rFonts w:eastAsia="Times New Roman" w:cstheme="minorHAnsi"/>
                  <w:lang w:bidi="ar-SA"/>
                </w:rPr>
                <w:t xml:space="preserve">Draft </w:t>
              </w:r>
              <w:r w:rsidR="002E3721" w:rsidRPr="00651902">
                <w:rPr>
                  <w:rStyle w:val="Hyperlink"/>
                  <w:rFonts w:eastAsia="Times New Roman" w:cstheme="minorHAnsi"/>
                  <w:lang w:bidi="ar-SA"/>
                </w:rPr>
                <w:t>B</w:t>
              </w:r>
              <w:r w:rsidR="00E8393B" w:rsidRPr="00651902">
                <w:rPr>
                  <w:rStyle w:val="Hyperlink"/>
                  <w:rFonts w:cstheme="minorHAnsi"/>
                </w:rPr>
                <w:t>ylaws</w:t>
              </w:r>
            </w:hyperlink>
            <w:r w:rsidR="005B194A" w:rsidRPr="00651902">
              <w:rPr>
                <w:rFonts w:cstheme="minorHAnsi"/>
              </w:rPr>
              <w:t xml:space="preserve"> </w:t>
            </w:r>
            <w:r w:rsidR="009922E5" w:rsidRPr="00651902">
              <w:rPr>
                <w:rFonts w:cstheme="minorHAnsi"/>
              </w:rPr>
              <w:t xml:space="preserve">(Submit along with the </w:t>
            </w:r>
            <w:hyperlink w:anchor="Bylaws_checklist" w:history="1">
              <w:r w:rsidR="009922E5" w:rsidRPr="00651902">
                <w:rPr>
                  <w:rStyle w:val="Hyperlink"/>
                  <w:rFonts w:eastAsia="Times New Roman" w:cstheme="minorHAnsi"/>
                  <w:lang w:bidi="ar-SA"/>
                </w:rPr>
                <w:t>Bylaws Checklist</w:t>
              </w:r>
            </w:hyperlink>
            <w:r w:rsidR="009922E5" w:rsidRPr="00651902">
              <w:rPr>
                <w:rFonts w:cstheme="minorHAnsi"/>
              </w:rPr>
              <w:t xml:space="preserve"> found in the resources section of the application)</w:t>
            </w:r>
          </w:p>
        </w:tc>
        <w:tc>
          <w:tcPr>
            <w:tcW w:w="678" w:type="pct"/>
            <w:vAlign w:val="center"/>
          </w:tcPr>
          <w:p w14:paraId="3E856F92" w14:textId="77777777" w:rsidR="00E8393B" w:rsidRPr="00651902" w:rsidRDefault="00E8393B" w:rsidP="0034101F">
            <w:pPr>
              <w:spacing w:before="100" w:after="100" w:line="240" w:lineRule="auto"/>
              <w:jc w:val="center"/>
              <w:rPr>
                <w:rFonts w:cstheme="minorHAnsi"/>
              </w:rPr>
            </w:pPr>
          </w:p>
        </w:tc>
        <w:tc>
          <w:tcPr>
            <w:tcW w:w="837" w:type="pct"/>
            <w:vAlign w:val="center"/>
          </w:tcPr>
          <w:p w14:paraId="2016051D" w14:textId="77777777" w:rsidR="00E8393B" w:rsidRPr="00651902" w:rsidRDefault="00E8393B" w:rsidP="0034101F">
            <w:pPr>
              <w:spacing w:before="100" w:after="100" w:line="240" w:lineRule="auto"/>
              <w:jc w:val="center"/>
              <w:rPr>
                <w:rFonts w:cstheme="minorHAnsi"/>
              </w:rPr>
            </w:pPr>
            <w:r w:rsidRPr="00651902">
              <w:rPr>
                <w:rFonts w:cstheme="minorHAnsi"/>
              </w:rPr>
              <w:t>X</w:t>
            </w:r>
          </w:p>
        </w:tc>
      </w:tr>
      <w:tr w:rsidR="00E8393B" w:rsidRPr="00635120" w14:paraId="3D297641" w14:textId="77777777" w:rsidTr="0034101F">
        <w:tc>
          <w:tcPr>
            <w:tcW w:w="3485" w:type="pct"/>
            <w:vAlign w:val="center"/>
          </w:tcPr>
          <w:p w14:paraId="29152A54" w14:textId="5E9050A7" w:rsidR="00E8393B" w:rsidRPr="00651902" w:rsidRDefault="00AF595E" w:rsidP="0034101F">
            <w:pPr>
              <w:pStyle w:val="ListParagraph"/>
              <w:numPr>
                <w:ilvl w:val="0"/>
                <w:numId w:val="26"/>
              </w:numPr>
              <w:spacing w:before="100" w:after="100" w:line="240" w:lineRule="auto"/>
              <w:contextualSpacing w:val="0"/>
              <w:rPr>
                <w:rFonts w:cstheme="minorHAnsi"/>
              </w:rPr>
            </w:pPr>
            <w:hyperlink w:anchor="L_Partner_provider_information_sheet" w:history="1">
              <w:r w:rsidR="00E8393B" w:rsidRPr="00651902">
                <w:rPr>
                  <w:rStyle w:val="Hyperlink"/>
                  <w:rFonts w:eastAsia="Times New Roman" w:cstheme="minorHAnsi"/>
                  <w:lang w:bidi="ar-SA"/>
                </w:rPr>
                <w:t xml:space="preserve">Partner </w:t>
              </w:r>
              <w:r w:rsidR="0035121C" w:rsidRPr="00651902">
                <w:rPr>
                  <w:rStyle w:val="Hyperlink"/>
                  <w:rFonts w:eastAsia="Times New Roman" w:cstheme="minorHAnsi"/>
                  <w:lang w:bidi="ar-SA"/>
                </w:rPr>
                <w:t>P</w:t>
              </w:r>
              <w:r w:rsidR="00D36513" w:rsidRPr="00651902">
                <w:rPr>
                  <w:rStyle w:val="Hyperlink"/>
                  <w:rFonts w:cstheme="minorHAnsi"/>
                </w:rPr>
                <w:t xml:space="preserve">rovider </w:t>
              </w:r>
              <w:r w:rsidR="0035121C" w:rsidRPr="00651902">
                <w:rPr>
                  <w:rStyle w:val="Hyperlink"/>
                  <w:rFonts w:cstheme="minorHAnsi"/>
                </w:rPr>
                <w:t>I</w:t>
              </w:r>
              <w:r w:rsidR="00E8393B" w:rsidRPr="00651902">
                <w:rPr>
                  <w:rStyle w:val="Hyperlink"/>
                  <w:rFonts w:cstheme="minorHAnsi"/>
                </w:rPr>
                <w:t xml:space="preserve">nformation </w:t>
              </w:r>
              <w:r w:rsidR="0035121C" w:rsidRPr="00651902">
                <w:rPr>
                  <w:rStyle w:val="Hyperlink"/>
                  <w:rFonts w:cstheme="minorHAnsi"/>
                </w:rPr>
                <w:t>S</w:t>
              </w:r>
              <w:r w:rsidR="00E8393B" w:rsidRPr="00651902">
                <w:rPr>
                  <w:rStyle w:val="Hyperlink"/>
                  <w:rFonts w:cstheme="minorHAnsi"/>
                </w:rPr>
                <w:t>heet</w:t>
              </w:r>
            </w:hyperlink>
          </w:p>
        </w:tc>
        <w:tc>
          <w:tcPr>
            <w:tcW w:w="678" w:type="pct"/>
            <w:vAlign w:val="center"/>
          </w:tcPr>
          <w:p w14:paraId="2C05A146" w14:textId="77777777" w:rsidR="00E8393B" w:rsidRPr="00651902" w:rsidRDefault="00E8393B" w:rsidP="0034101F">
            <w:pPr>
              <w:spacing w:before="100" w:after="100" w:line="240" w:lineRule="auto"/>
              <w:jc w:val="center"/>
              <w:rPr>
                <w:rFonts w:cstheme="minorHAnsi"/>
              </w:rPr>
            </w:pPr>
          </w:p>
        </w:tc>
        <w:tc>
          <w:tcPr>
            <w:tcW w:w="837" w:type="pct"/>
            <w:vAlign w:val="center"/>
          </w:tcPr>
          <w:p w14:paraId="6F08BC37" w14:textId="77777777" w:rsidR="00E8393B" w:rsidRPr="00651902" w:rsidRDefault="00E8393B" w:rsidP="0034101F">
            <w:pPr>
              <w:spacing w:before="100" w:after="100" w:line="240" w:lineRule="auto"/>
              <w:jc w:val="center"/>
              <w:rPr>
                <w:rFonts w:cstheme="minorHAnsi"/>
              </w:rPr>
            </w:pPr>
            <w:r w:rsidRPr="00651902">
              <w:rPr>
                <w:rFonts w:cstheme="minorHAnsi"/>
              </w:rPr>
              <w:t>X</w:t>
            </w:r>
          </w:p>
        </w:tc>
      </w:tr>
      <w:tr w:rsidR="00E8393B" w:rsidRPr="00635120" w14:paraId="2B639032" w14:textId="77777777" w:rsidTr="0034101F">
        <w:tc>
          <w:tcPr>
            <w:tcW w:w="3485" w:type="pct"/>
            <w:vAlign w:val="center"/>
          </w:tcPr>
          <w:p w14:paraId="7AAA6138" w14:textId="14951977" w:rsidR="00E8393B" w:rsidRPr="00651902" w:rsidRDefault="00AF595E" w:rsidP="0034101F">
            <w:pPr>
              <w:pStyle w:val="ListParagraph"/>
              <w:numPr>
                <w:ilvl w:val="0"/>
                <w:numId w:val="26"/>
              </w:numPr>
              <w:spacing w:before="100" w:after="100" w:line="240" w:lineRule="auto"/>
              <w:contextualSpacing w:val="0"/>
              <w:rPr>
                <w:rFonts w:cstheme="minorHAnsi"/>
              </w:rPr>
            </w:pPr>
            <w:hyperlink w:anchor="M_Proposed_budget" w:history="1">
              <w:r w:rsidR="00E8393B" w:rsidRPr="00651902">
                <w:rPr>
                  <w:rStyle w:val="Hyperlink"/>
                  <w:rFonts w:eastAsia="Times New Roman" w:cstheme="minorHAnsi"/>
                  <w:lang w:bidi="ar-SA"/>
                </w:rPr>
                <w:t xml:space="preserve">Proposed </w:t>
              </w:r>
              <w:r w:rsidR="0035121C" w:rsidRPr="00651902">
                <w:rPr>
                  <w:rStyle w:val="Hyperlink"/>
                  <w:rFonts w:eastAsia="Times New Roman" w:cstheme="minorHAnsi"/>
                  <w:lang w:bidi="ar-SA"/>
                </w:rPr>
                <w:t>B</w:t>
              </w:r>
              <w:r w:rsidR="00E8393B" w:rsidRPr="00651902">
                <w:rPr>
                  <w:rStyle w:val="Hyperlink"/>
                  <w:rFonts w:eastAsia="Times New Roman" w:cstheme="minorHAnsi"/>
                  <w:lang w:bidi="ar-SA"/>
                </w:rPr>
                <w:t>udget</w:t>
              </w:r>
              <w:r w:rsidR="00BA3247" w:rsidRPr="00651902">
                <w:rPr>
                  <w:rStyle w:val="Hyperlink"/>
                  <w:rFonts w:cstheme="minorHAnsi"/>
                </w:rPr>
                <w:t xml:space="preserve"> </w:t>
              </w:r>
            </w:hyperlink>
            <w:r w:rsidR="00BA3247" w:rsidRPr="00651902">
              <w:rPr>
                <w:rFonts w:cstheme="minorHAnsi"/>
              </w:rPr>
              <w:t>(Excel file)</w:t>
            </w:r>
          </w:p>
        </w:tc>
        <w:tc>
          <w:tcPr>
            <w:tcW w:w="678" w:type="pct"/>
            <w:vAlign w:val="center"/>
          </w:tcPr>
          <w:p w14:paraId="756097BA" w14:textId="54F0C464" w:rsidR="00E8393B" w:rsidRPr="00651902" w:rsidRDefault="00A02EA8" w:rsidP="0034101F">
            <w:pPr>
              <w:spacing w:before="100" w:after="100" w:line="240" w:lineRule="auto"/>
              <w:jc w:val="center"/>
              <w:rPr>
                <w:rFonts w:cstheme="minorHAnsi"/>
              </w:rPr>
            </w:pPr>
            <w:r w:rsidRPr="00651902">
              <w:rPr>
                <w:rFonts w:cstheme="minorHAnsi"/>
              </w:rPr>
              <w:t>X</w:t>
            </w:r>
          </w:p>
        </w:tc>
        <w:tc>
          <w:tcPr>
            <w:tcW w:w="837" w:type="pct"/>
            <w:vAlign w:val="center"/>
          </w:tcPr>
          <w:p w14:paraId="15A9BA7A" w14:textId="77777777" w:rsidR="00E8393B" w:rsidRPr="00651902" w:rsidRDefault="00E8393B" w:rsidP="0034101F">
            <w:pPr>
              <w:spacing w:before="100" w:after="100" w:line="240" w:lineRule="auto"/>
              <w:jc w:val="center"/>
              <w:rPr>
                <w:rFonts w:cstheme="minorHAnsi"/>
              </w:rPr>
            </w:pPr>
            <w:r w:rsidRPr="00651902">
              <w:rPr>
                <w:rFonts w:cstheme="minorHAnsi"/>
              </w:rPr>
              <w:t>X</w:t>
            </w:r>
          </w:p>
        </w:tc>
      </w:tr>
      <w:tr w:rsidR="00EC2992" w:rsidRPr="00635120" w14:paraId="2E43120E" w14:textId="77777777" w:rsidTr="0034101F">
        <w:tc>
          <w:tcPr>
            <w:tcW w:w="3485" w:type="pct"/>
            <w:vAlign w:val="center"/>
          </w:tcPr>
          <w:p w14:paraId="259F98A5" w14:textId="7AA8384D" w:rsidR="00EC2992" w:rsidRPr="00651902" w:rsidRDefault="00AF595E" w:rsidP="0034101F">
            <w:pPr>
              <w:pStyle w:val="ListParagraph"/>
              <w:numPr>
                <w:ilvl w:val="0"/>
                <w:numId w:val="26"/>
              </w:numPr>
              <w:spacing w:before="100" w:after="100" w:line="240" w:lineRule="auto"/>
              <w:contextualSpacing w:val="0"/>
              <w:rPr>
                <w:rFonts w:cstheme="minorHAnsi"/>
              </w:rPr>
            </w:pPr>
            <w:hyperlink w:anchor="N_School_Schedule_Template_Resource" w:history="1">
              <w:r w:rsidR="00E37A67" w:rsidRPr="00651902">
                <w:rPr>
                  <w:rStyle w:val="Hyperlink"/>
                  <w:rFonts w:eastAsia="Times New Roman" w:cstheme="minorHAnsi"/>
                  <w:lang w:bidi="ar-SA"/>
                </w:rPr>
                <w:t xml:space="preserve">School </w:t>
              </w:r>
              <w:r w:rsidR="00DB5294" w:rsidRPr="00651902">
                <w:rPr>
                  <w:rStyle w:val="Hyperlink"/>
                  <w:rFonts w:cstheme="minorHAnsi"/>
                </w:rPr>
                <w:t>S</w:t>
              </w:r>
              <w:r w:rsidR="007C332A" w:rsidRPr="00651902">
                <w:rPr>
                  <w:rStyle w:val="Hyperlink"/>
                  <w:rFonts w:cstheme="minorHAnsi"/>
                </w:rPr>
                <w:t>c</w:t>
              </w:r>
              <w:r w:rsidR="00DB5294" w:rsidRPr="00651902">
                <w:rPr>
                  <w:rStyle w:val="Hyperlink"/>
                  <w:rFonts w:cstheme="minorHAnsi"/>
                </w:rPr>
                <w:t>hedule</w:t>
              </w:r>
            </w:hyperlink>
            <w:r w:rsidR="007C332A" w:rsidRPr="00651902">
              <w:rPr>
                <w:rFonts w:cstheme="minorHAnsi"/>
              </w:rPr>
              <w:t xml:space="preserve"> – Submit </w:t>
            </w:r>
            <w:hyperlink w:anchor="School_Schedule_Template" w:history="1">
              <w:r w:rsidR="00E37A67" w:rsidRPr="00651902">
                <w:rPr>
                  <w:rStyle w:val="Hyperlink"/>
                  <w:rFonts w:eastAsia="Times New Roman" w:cstheme="minorHAnsi"/>
                  <w:lang w:bidi="ar-SA"/>
                </w:rPr>
                <w:t>School Schedule Template</w:t>
              </w:r>
            </w:hyperlink>
            <w:r w:rsidR="00E37A67" w:rsidRPr="00651902">
              <w:rPr>
                <w:rFonts w:cstheme="minorHAnsi"/>
              </w:rPr>
              <w:t xml:space="preserve"> </w:t>
            </w:r>
            <w:r w:rsidR="00144902" w:rsidRPr="00651902">
              <w:rPr>
                <w:rFonts w:cstheme="minorHAnsi"/>
              </w:rPr>
              <w:t xml:space="preserve"> </w:t>
            </w:r>
            <w:r w:rsidR="002614C4" w:rsidRPr="00651902">
              <w:rPr>
                <w:rFonts w:cstheme="minorHAnsi"/>
              </w:rPr>
              <w:t>(</w:t>
            </w:r>
            <w:r w:rsidR="009944BB" w:rsidRPr="00651902">
              <w:rPr>
                <w:rFonts w:cstheme="minorHAnsi"/>
              </w:rPr>
              <w:t>from</w:t>
            </w:r>
            <w:r w:rsidR="002614C4" w:rsidRPr="00651902">
              <w:rPr>
                <w:rFonts w:cstheme="minorHAnsi"/>
              </w:rPr>
              <w:t xml:space="preserve"> the resources section of the application) </w:t>
            </w:r>
            <w:r w:rsidR="00F268B6" w:rsidRPr="00651902">
              <w:rPr>
                <w:rFonts w:cstheme="minorHAnsi"/>
              </w:rPr>
              <w:t>If applicable, submit the</w:t>
            </w:r>
            <w:r w:rsidR="00E37A67" w:rsidRPr="00651902">
              <w:rPr>
                <w:rFonts w:cstheme="minorHAnsi"/>
              </w:rPr>
              <w:t xml:space="preserve"> </w:t>
            </w:r>
            <w:hyperlink r:id="rId44" w:anchor=":~:text=Waivers%20may%20be%20granted%20for,Department%20that%20indicates%20constructive%20results." w:history="1">
              <w:r w:rsidR="00EC2992" w:rsidRPr="00651902">
                <w:rPr>
                  <w:rStyle w:val="Hyperlink"/>
                  <w:rFonts w:eastAsia="Times New Roman" w:cstheme="minorHAnsi"/>
                  <w:lang w:bidi="ar-SA"/>
                </w:rPr>
                <w:t xml:space="preserve">Application for </w:t>
              </w:r>
              <w:r w:rsidR="0035121C" w:rsidRPr="00651902">
                <w:rPr>
                  <w:rStyle w:val="Hyperlink"/>
                  <w:rFonts w:eastAsia="Times New Roman" w:cstheme="minorHAnsi"/>
                  <w:lang w:bidi="ar-SA"/>
                </w:rPr>
                <w:t>S</w:t>
              </w:r>
              <w:r w:rsidR="00EC2992" w:rsidRPr="00651902">
                <w:rPr>
                  <w:rStyle w:val="Hyperlink"/>
                  <w:rFonts w:eastAsia="Times New Roman" w:cstheme="minorHAnsi"/>
                  <w:lang w:bidi="ar-SA"/>
                </w:rPr>
                <w:t xml:space="preserve">tudent </w:t>
              </w:r>
              <w:r w:rsidR="0035121C" w:rsidRPr="00651902">
                <w:rPr>
                  <w:rStyle w:val="Hyperlink"/>
                  <w:rFonts w:eastAsia="Times New Roman" w:cstheme="minorHAnsi"/>
                  <w:lang w:bidi="ar-SA"/>
                </w:rPr>
                <w:t>L</w:t>
              </w:r>
              <w:r w:rsidR="00EC2992" w:rsidRPr="00651902">
                <w:rPr>
                  <w:rStyle w:val="Hyperlink"/>
                  <w:rFonts w:eastAsia="Times New Roman" w:cstheme="minorHAnsi"/>
                  <w:lang w:bidi="ar-SA"/>
                </w:rPr>
                <w:t xml:space="preserve">earning </w:t>
              </w:r>
              <w:r w:rsidR="0035121C" w:rsidRPr="00651902">
                <w:rPr>
                  <w:rStyle w:val="Hyperlink"/>
                  <w:rFonts w:eastAsia="Times New Roman" w:cstheme="minorHAnsi"/>
                  <w:lang w:bidi="ar-SA"/>
                </w:rPr>
                <w:t>T</w:t>
              </w:r>
              <w:r w:rsidR="00EC2992" w:rsidRPr="00651902">
                <w:rPr>
                  <w:rStyle w:val="Hyperlink"/>
                  <w:rFonts w:eastAsia="Times New Roman" w:cstheme="minorHAnsi"/>
                  <w:lang w:bidi="ar-SA"/>
                </w:rPr>
                <w:t xml:space="preserve">ime </w:t>
              </w:r>
              <w:r w:rsidR="0035121C" w:rsidRPr="00651902">
                <w:rPr>
                  <w:rStyle w:val="Hyperlink"/>
                  <w:rFonts w:eastAsia="Times New Roman" w:cstheme="minorHAnsi"/>
                  <w:lang w:bidi="ar-SA"/>
                </w:rPr>
                <w:t>W</w:t>
              </w:r>
              <w:r w:rsidR="00EC2992" w:rsidRPr="00651902">
                <w:rPr>
                  <w:rStyle w:val="Hyperlink"/>
                  <w:rFonts w:eastAsia="Times New Roman" w:cstheme="minorHAnsi"/>
                  <w:lang w:bidi="ar-SA"/>
                </w:rPr>
                <w:t>aiver</w:t>
              </w:r>
            </w:hyperlink>
            <w:r w:rsidR="00EC2992" w:rsidRPr="00651902">
              <w:rPr>
                <w:rFonts w:cstheme="minorHAnsi"/>
              </w:rPr>
              <w:t xml:space="preserve"> </w:t>
            </w:r>
          </w:p>
        </w:tc>
        <w:tc>
          <w:tcPr>
            <w:tcW w:w="678" w:type="pct"/>
            <w:vAlign w:val="center"/>
          </w:tcPr>
          <w:p w14:paraId="76AFBA8B" w14:textId="77777777" w:rsidR="00EC2992" w:rsidRPr="00651902" w:rsidRDefault="00EC2992" w:rsidP="0034101F">
            <w:pPr>
              <w:spacing w:before="100" w:after="100" w:line="240" w:lineRule="auto"/>
              <w:jc w:val="center"/>
              <w:rPr>
                <w:rFonts w:cstheme="minorHAnsi"/>
              </w:rPr>
            </w:pPr>
          </w:p>
        </w:tc>
        <w:tc>
          <w:tcPr>
            <w:tcW w:w="837" w:type="pct"/>
            <w:vAlign w:val="center"/>
          </w:tcPr>
          <w:p w14:paraId="4E946713" w14:textId="77777777" w:rsidR="00EC2992" w:rsidRPr="00651902" w:rsidRDefault="00EC2992" w:rsidP="0034101F">
            <w:pPr>
              <w:spacing w:before="100" w:after="100" w:line="240" w:lineRule="auto"/>
              <w:jc w:val="center"/>
              <w:rPr>
                <w:rFonts w:cstheme="minorHAnsi"/>
              </w:rPr>
            </w:pPr>
            <w:r w:rsidRPr="00651902">
              <w:rPr>
                <w:rFonts w:cstheme="minorHAnsi"/>
              </w:rPr>
              <w:t>X</w:t>
            </w:r>
          </w:p>
        </w:tc>
      </w:tr>
      <w:tr w:rsidR="00223EB4" w:rsidRPr="00635120" w14:paraId="42D3CB40" w14:textId="77777777" w:rsidTr="0034101F">
        <w:tc>
          <w:tcPr>
            <w:tcW w:w="3485" w:type="pct"/>
            <w:vAlign w:val="center"/>
          </w:tcPr>
          <w:p w14:paraId="5E1867DE" w14:textId="34DCB3C5" w:rsidR="00223EB4" w:rsidRPr="00651902" w:rsidRDefault="00AF595E" w:rsidP="0034101F">
            <w:pPr>
              <w:pStyle w:val="ListParagraph"/>
              <w:numPr>
                <w:ilvl w:val="0"/>
                <w:numId w:val="26"/>
              </w:numPr>
              <w:spacing w:before="100" w:after="100" w:line="240" w:lineRule="auto"/>
              <w:contextualSpacing w:val="0"/>
              <w:rPr>
                <w:rFonts w:cstheme="minorHAnsi"/>
              </w:rPr>
            </w:pPr>
            <w:hyperlink w:anchor="O_Evidence_of_Demand" w:history="1">
              <w:r w:rsidR="00B83C1F" w:rsidRPr="00651902">
                <w:rPr>
                  <w:rStyle w:val="Hyperlink"/>
                  <w:rFonts w:eastAsia="Times New Roman" w:cstheme="minorHAnsi"/>
                  <w:lang w:bidi="ar-SA"/>
                </w:rPr>
                <w:t xml:space="preserve">Evidence of </w:t>
              </w:r>
              <w:r w:rsidR="0035121C" w:rsidRPr="00651902">
                <w:rPr>
                  <w:rStyle w:val="Hyperlink"/>
                  <w:rFonts w:eastAsia="Times New Roman" w:cstheme="minorHAnsi"/>
                  <w:lang w:bidi="ar-SA"/>
                </w:rPr>
                <w:t>C</w:t>
              </w:r>
              <w:r w:rsidR="007B5342" w:rsidRPr="00651902">
                <w:rPr>
                  <w:rStyle w:val="Hyperlink"/>
                  <w:rFonts w:cstheme="minorHAnsi"/>
                </w:rPr>
                <w:t xml:space="preserve">ommunity </w:t>
              </w:r>
              <w:r w:rsidR="0035121C" w:rsidRPr="00651902">
                <w:rPr>
                  <w:rStyle w:val="Hyperlink"/>
                  <w:rFonts w:cstheme="minorHAnsi"/>
                </w:rPr>
                <w:t>D</w:t>
              </w:r>
              <w:r w:rsidR="00B83C1F" w:rsidRPr="00651902">
                <w:rPr>
                  <w:rStyle w:val="Hyperlink"/>
                  <w:rFonts w:cstheme="minorHAnsi"/>
                </w:rPr>
                <w:t>emand</w:t>
              </w:r>
            </w:hyperlink>
          </w:p>
        </w:tc>
        <w:tc>
          <w:tcPr>
            <w:tcW w:w="678" w:type="pct"/>
            <w:vAlign w:val="center"/>
          </w:tcPr>
          <w:p w14:paraId="6955A61C" w14:textId="77777777" w:rsidR="00223EB4" w:rsidRPr="00651902" w:rsidRDefault="00223EB4" w:rsidP="0034101F">
            <w:pPr>
              <w:spacing w:before="100" w:after="100" w:line="240" w:lineRule="auto"/>
              <w:jc w:val="center"/>
              <w:rPr>
                <w:rFonts w:cstheme="minorHAnsi"/>
              </w:rPr>
            </w:pPr>
            <w:r w:rsidRPr="00651902">
              <w:rPr>
                <w:rFonts w:cstheme="minorHAnsi"/>
              </w:rPr>
              <w:t>X</w:t>
            </w:r>
          </w:p>
        </w:tc>
        <w:tc>
          <w:tcPr>
            <w:tcW w:w="837" w:type="pct"/>
            <w:vAlign w:val="center"/>
          </w:tcPr>
          <w:p w14:paraId="15D260AF" w14:textId="77777777" w:rsidR="00223EB4" w:rsidRPr="00651902" w:rsidRDefault="00223EB4" w:rsidP="0034101F">
            <w:pPr>
              <w:spacing w:before="100" w:after="100" w:line="240" w:lineRule="auto"/>
              <w:jc w:val="center"/>
              <w:rPr>
                <w:rFonts w:cstheme="minorHAnsi"/>
              </w:rPr>
            </w:pPr>
            <w:r w:rsidRPr="00651902">
              <w:rPr>
                <w:rFonts w:cstheme="minorHAnsi"/>
              </w:rPr>
              <w:t>X</w:t>
            </w:r>
          </w:p>
        </w:tc>
      </w:tr>
      <w:tr w:rsidR="00B20493" w:rsidRPr="00635120" w14:paraId="3243967C" w14:textId="77777777" w:rsidTr="0034101F">
        <w:tc>
          <w:tcPr>
            <w:tcW w:w="3485" w:type="pct"/>
            <w:vAlign w:val="center"/>
          </w:tcPr>
          <w:p w14:paraId="29D57DF2" w14:textId="1ECEDDA8" w:rsidR="00B20493" w:rsidRPr="00651902" w:rsidRDefault="00AF595E" w:rsidP="0034101F">
            <w:pPr>
              <w:pStyle w:val="ListParagraph"/>
              <w:numPr>
                <w:ilvl w:val="0"/>
                <w:numId w:val="26"/>
              </w:numPr>
              <w:spacing w:before="100" w:after="100" w:line="240" w:lineRule="auto"/>
              <w:contextualSpacing w:val="0"/>
              <w:rPr>
                <w:rFonts w:cstheme="minorHAnsi"/>
              </w:rPr>
            </w:pPr>
            <w:hyperlink w:anchor="P_Draft_Recruitment_Retention_Plan" w:history="1">
              <w:r w:rsidR="00B20493" w:rsidRPr="00651902">
                <w:rPr>
                  <w:rStyle w:val="Hyperlink"/>
                  <w:rFonts w:eastAsia="Times New Roman" w:cstheme="minorHAnsi"/>
                  <w:lang w:bidi="ar-SA"/>
                </w:rPr>
                <w:t xml:space="preserve">Draft Recruitment and Retention Plan </w:t>
              </w:r>
            </w:hyperlink>
            <w:r w:rsidR="002614C4" w:rsidRPr="00651902">
              <w:rPr>
                <w:rFonts w:cstheme="minorHAnsi"/>
              </w:rPr>
              <w:t xml:space="preserve">(See </w:t>
            </w:r>
            <w:hyperlink w:anchor="Recruitment_Retention_Plan_Outline" w:history="1">
              <w:r w:rsidR="002614C4" w:rsidRPr="00651902">
                <w:rPr>
                  <w:rStyle w:val="Hyperlink"/>
                  <w:rFonts w:eastAsia="Times New Roman" w:cstheme="minorHAnsi"/>
                  <w:lang w:bidi="ar-SA"/>
                </w:rPr>
                <w:t xml:space="preserve">Recruitment and Retention Plan </w:t>
              </w:r>
              <w:r w:rsidR="00B47B74" w:rsidRPr="00651902">
                <w:rPr>
                  <w:rStyle w:val="Hyperlink"/>
                  <w:rFonts w:cstheme="minorHAnsi"/>
                </w:rPr>
                <w:t>Outline</w:t>
              </w:r>
            </w:hyperlink>
            <w:r w:rsidR="00A33796" w:rsidRPr="00651902">
              <w:rPr>
                <w:rFonts w:cstheme="minorHAnsi"/>
              </w:rPr>
              <w:t xml:space="preserve"> </w:t>
            </w:r>
            <w:r w:rsidR="002614C4" w:rsidRPr="00651902">
              <w:rPr>
                <w:rFonts w:cstheme="minorHAnsi"/>
              </w:rPr>
              <w:t>in the resources section of the application)</w:t>
            </w:r>
          </w:p>
        </w:tc>
        <w:tc>
          <w:tcPr>
            <w:tcW w:w="678" w:type="pct"/>
            <w:vAlign w:val="center"/>
          </w:tcPr>
          <w:p w14:paraId="7E4D6C13" w14:textId="77777777" w:rsidR="00B20493" w:rsidRPr="00651902" w:rsidRDefault="00B20493" w:rsidP="0034101F">
            <w:pPr>
              <w:spacing w:before="100" w:after="100" w:line="240" w:lineRule="auto"/>
              <w:jc w:val="center"/>
              <w:rPr>
                <w:rFonts w:cstheme="minorHAnsi"/>
              </w:rPr>
            </w:pPr>
          </w:p>
        </w:tc>
        <w:tc>
          <w:tcPr>
            <w:tcW w:w="837" w:type="pct"/>
            <w:vAlign w:val="center"/>
          </w:tcPr>
          <w:p w14:paraId="7B3819D2" w14:textId="4864215A" w:rsidR="00B20493" w:rsidRPr="00651902" w:rsidRDefault="00B20493" w:rsidP="0034101F">
            <w:pPr>
              <w:spacing w:before="100" w:after="100" w:line="240" w:lineRule="auto"/>
              <w:jc w:val="center"/>
              <w:rPr>
                <w:rFonts w:cstheme="minorHAnsi"/>
              </w:rPr>
            </w:pPr>
            <w:r w:rsidRPr="00651902">
              <w:rPr>
                <w:rFonts w:cstheme="minorHAnsi"/>
              </w:rPr>
              <w:t>X</w:t>
            </w:r>
          </w:p>
        </w:tc>
      </w:tr>
      <w:tr w:rsidR="000E3E25" w:rsidRPr="00635120" w14:paraId="2846105D" w14:textId="4D58845E" w:rsidTr="0034101F">
        <w:trPr>
          <w:tblHeader/>
        </w:trPr>
        <w:tc>
          <w:tcPr>
            <w:tcW w:w="3485" w:type="pct"/>
            <w:shd w:val="clear" w:color="auto" w:fill="DBE5F1" w:themeFill="accent1" w:themeFillTint="33"/>
            <w:vAlign w:val="center"/>
          </w:tcPr>
          <w:p w14:paraId="27CAC075" w14:textId="77777777" w:rsidR="000E3E25" w:rsidRPr="00651902" w:rsidRDefault="000E3E25" w:rsidP="0034101F">
            <w:pPr>
              <w:pStyle w:val="ListParagraph"/>
              <w:numPr>
                <w:ilvl w:val="0"/>
                <w:numId w:val="20"/>
              </w:numPr>
              <w:spacing w:before="100" w:after="100" w:line="240" w:lineRule="auto"/>
              <w:contextualSpacing w:val="0"/>
              <w:rPr>
                <w:rFonts w:cstheme="minorHAnsi"/>
                <w:b/>
              </w:rPr>
            </w:pPr>
            <w:r w:rsidRPr="00651902">
              <w:rPr>
                <w:rFonts w:cstheme="minorHAnsi"/>
                <w:b/>
              </w:rPr>
              <w:t>Resources</w:t>
            </w:r>
          </w:p>
        </w:tc>
        <w:tc>
          <w:tcPr>
            <w:tcW w:w="678" w:type="pct"/>
            <w:shd w:val="clear" w:color="auto" w:fill="DBE5F1" w:themeFill="accent1" w:themeFillTint="33"/>
            <w:vAlign w:val="center"/>
          </w:tcPr>
          <w:p w14:paraId="256594F7" w14:textId="2B2D7597" w:rsidR="000E3E25" w:rsidRPr="00651902" w:rsidRDefault="00F54850" w:rsidP="0034101F">
            <w:pPr>
              <w:spacing w:before="100" w:after="100" w:line="240" w:lineRule="auto"/>
              <w:rPr>
                <w:rFonts w:cstheme="minorHAnsi"/>
                <w:b/>
              </w:rPr>
            </w:pPr>
            <w:r w:rsidRPr="00651902">
              <w:rPr>
                <w:rFonts w:cstheme="minorHAnsi"/>
                <w:b/>
              </w:rPr>
              <w:t>Prospectus</w:t>
            </w:r>
          </w:p>
        </w:tc>
        <w:tc>
          <w:tcPr>
            <w:tcW w:w="837" w:type="pct"/>
            <w:shd w:val="clear" w:color="auto" w:fill="DBE5F1" w:themeFill="accent1" w:themeFillTint="33"/>
            <w:vAlign w:val="center"/>
          </w:tcPr>
          <w:p w14:paraId="42F75CF7" w14:textId="26B64F31" w:rsidR="000E3E25" w:rsidRPr="00651902" w:rsidRDefault="000E3E25" w:rsidP="0034101F">
            <w:pPr>
              <w:spacing w:before="100" w:after="100" w:line="240" w:lineRule="auto"/>
              <w:rPr>
                <w:rFonts w:cstheme="minorHAnsi"/>
                <w:b/>
              </w:rPr>
            </w:pPr>
            <w:r w:rsidRPr="00651902">
              <w:rPr>
                <w:rFonts w:cstheme="minorHAnsi"/>
                <w:b/>
              </w:rPr>
              <w:t>Final</w:t>
            </w:r>
          </w:p>
          <w:p w14:paraId="57DAD6B9" w14:textId="0BE74965" w:rsidR="000E3E25" w:rsidRPr="00651902" w:rsidRDefault="000E3E25" w:rsidP="0034101F">
            <w:pPr>
              <w:spacing w:before="100" w:after="100" w:line="240" w:lineRule="auto"/>
              <w:rPr>
                <w:rFonts w:cstheme="minorHAnsi"/>
                <w:b/>
              </w:rPr>
            </w:pPr>
            <w:r w:rsidRPr="00651902">
              <w:rPr>
                <w:rFonts w:cstheme="minorHAnsi"/>
                <w:b/>
              </w:rPr>
              <w:t>Application</w:t>
            </w:r>
          </w:p>
        </w:tc>
      </w:tr>
      <w:tr w:rsidR="007422FF" w:rsidRPr="00635120" w14:paraId="399DD7FC" w14:textId="77777777" w:rsidTr="0034101F">
        <w:trPr>
          <w:tblHeader/>
        </w:trPr>
        <w:tc>
          <w:tcPr>
            <w:tcW w:w="3485" w:type="pct"/>
            <w:vAlign w:val="center"/>
          </w:tcPr>
          <w:p w14:paraId="22EE7AAE" w14:textId="4201D5D7" w:rsidR="007422FF" w:rsidRPr="00651902" w:rsidRDefault="00AF595E" w:rsidP="0034101F">
            <w:pPr>
              <w:spacing w:before="100" w:after="100" w:line="240" w:lineRule="auto"/>
              <w:rPr>
                <w:rFonts w:cstheme="minorHAnsi"/>
              </w:rPr>
            </w:pPr>
            <w:hyperlink w:anchor="Bylaws_checklist" w:history="1">
              <w:r w:rsidR="00FD75B3" w:rsidRPr="00651902">
                <w:rPr>
                  <w:rStyle w:val="Hyperlink"/>
                  <w:rFonts w:eastAsia="Times New Roman" w:cstheme="minorHAnsi"/>
                  <w:lang w:bidi="ar-SA"/>
                </w:rPr>
                <w:t xml:space="preserve">Bylaws </w:t>
              </w:r>
              <w:r w:rsidR="0035121C" w:rsidRPr="00651902">
                <w:rPr>
                  <w:rStyle w:val="Hyperlink"/>
                  <w:rFonts w:eastAsia="Times New Roman" w:cstheme="minorHAnsi"/>
                  <w:lang w:bidi="ar-SA"/>
                </w:rPr>
                <w:t>C</w:t>
              </w:r>
              <w:r w:rsidR="00FD75B3" w:rsidRPr="00651902">
                <w:rPr>
                  <w:rStyle w:val="Hyperlink"/>
                  <w:rFonts w:eastAsia="Times New Roman" w:cstheme="minorHAnsi"/>
                  <w:lang w:bidi="ar-SA"/>
                </w:rPr>
                <w:t>hecklist</w:t>
              </w:r>
            </w:hyperlink>
          </w:p>
        </w:tc>
        <w:tc>
          <w:tcPr>
            <w:tcW w:w="678" w:type="pct"/>
            <w:vAlign w:val="center"/>
          </w:tcPr>
          <w:p w14:paraId="31E53636" w14:textId="101A0D9C" w:rsidR="007422FF" w:rsidRPr="00651902" w:rsidRDefault="007422FF" w:rsidP="0034101F">
            <w:pPr>
              <w:spacing w:before="100" w:after="100" w:line="240" w:lineRule="auto"/>
              <w:jc w:val="center"/>
              <w:rPr>
                <w:rFonts w:cstheme="minorHAnsi"/>
              </w:rPr>
            </w:pPr>
          </w:p>
        </w:tc>
        <w:tc>
          <w:tcPr>
            <w:tcW w:w="837" w:type="pct"/>
            <w:vAlign w:val="center"/>
          </w:tcPr>
          <w:p w14:paraId="415D76A8" w14:textId="1FC215AC" w:rsidR="007422FF" w:rsidRPr="00651902" w:rsidRDefault="00EE6797" w:rsidP="0034101F">
            <w:pPr>
              <w:spacing w:before="100" w:after="100" w:line="240" w:lineRule="auto"/>
              <w:jc w:val="center"/>
              <w:rPr>
                <w:rFonts w:cstheme="minorHAnsi"/>
              </w:rPr>
            </w:pPr>
            <w:r w:rsidRPr="00651902">
              <w:rPr>
                <w:rFonts w:cstheme="minorHAnsi"/>
              </w:rPr>
              <w:t>X</w:t>
            </w:r>
          </w:p>
        </w:tc>
      </w:tr>
      <w:tr w:rsidR="00FD75B3" w:rsidRPr="00635120" w14:paraId="30A40E29" w14:textId="77777777" w:rsidTr="0034101F">
        <w:trPr>
          <w:tblHeader/>
        </w:trPr>
        <w:tc>
          <w:tcPr>
            <w:tcW w:w="3485" w:type="pct"/>
            <w:vAlign w:val="center"/>
          </w:tcPr>
          <w:p w14:paraId="7773A6ED" w14:textId="763A2853" w:rsidR="00FD75B3" w:rsidRPr="00651902" w:rsidRDefault="00AF595E" w:rsidP="0034101F">
            <w:pPr>
              <w:spacing w:before="100" w:after="100" w:line="240" w:lineRule="auto"/>
              <w:rPr>
                <w:rFonts w:cstheme="minorHAnsi"/>
              </w:rPr>
            </w:pPr>
            <w:hyperlink w:anchor="Enrollment_Policy_App_Checklist" w:history="1">
              <w:r w:rsidR="00FD75B3" w:rsidRPr="00651902">
                <w:rPr>
                  <w:rStyle w:val="Hyperlink"/>
                  <w:rFonts w:eastAsia="Times New Roman" w:cstheme="minorHAnsi"/>
                  <w:lang w:bidi="ar-SA"/>
                </w:rPr>
                <w:t xml:space="preserve">Enrollment </w:t>
              </w:r>
              <w:r w:rsidR="0035121C" w:rsidRPr="00651902">
                <w:rPr>
                  <w:rStyle w:val="Hyperlink"/>
                  <w:rFonts w:eastAsia="Times New Roman" w:cstheme="minorHAnsi"/>
                  <w:lang w:bidi="ar-SA"/>
                </w:rPr>
                <w:t>P</w:t>
              </w:r>
              <w:r w:rsidR="00FD75B3" w:rsidRPr="00651902">
                <w:rPr>
                  <w:rStyle w:val="Hyperlink"/>
                  <w:rFonts w:eastAsia="Times New Roman" w:cstheme="minorHAnsi"/>
                  <w:lang w:bidi="ar-SA"/>
                </w:rPr>
                <w:t xml:space="preserve">olicies and </w:t>
              </w:r>
              <w:r w:rsidR="0035121C" w:rsidRPr="00651902">
                <w:rPr>
                  <w:rStyle w:val="Hyperlink"/>
                  <w:rFonts w:eastAsia="Times New Roman" w:cstheme="minorHAnsi"/>
                  <w:lang w:bidi="ar-SA"/>
                </w:rPr>
                <w:t>A</w:t>
              </w:r>
              <w:r w:rsidR="00FD75B3" w:rsidRPr="00651902">
                <w:rPr>
                  <w:rStyle w:val="Hyperlink"/>
                  <w:rFonts w:eastAsia="Times New Roman" w:cstheme="minorHAnsi"/>
                  <w:lang w:bidi="ar-SA"/>
                </w:rPr>
                <w:t>dmissions</w:t>
              </w:r>
              <w:r w:rsidR="007A10F8" w:rsidRPr="00651902">
                <w:rPr>
                  <w:rStyle w:val="Hyperlink"/>
                  <w:rFonts w:cstheme="minorHAnsi"/>
                </w:rPr>
                <w:t xml:space="preserve"> </w:t>
              </w:r>
              <w:r w:rsidR="0035121C" w:rsidRPr="00651902">
                <w:rPr>
                  <w:rStyle w:val="Hyperlink"/>
                  <w:rFonts w:cstheme="minorHAnsi"/>
                </w:rPr>
                <w:t>A</w:t>
              </w:r>
              <w:r w:rsidR="007A10F8" w:rsidRPr="00651902">
                <w:rPr>
                  <w:rStyle w:val="Hyperlink"/>
                  <w:rFonts w:cstheme="minorHAnsi"/>
                </w:rPr>
                <w:t>pplication</w:t>
              </w:r>
              <w:r w:rsidR="00FD75B3" w:rsidRPr="00651902">
                <w:rPr>
                  <w:rStyle w:val="Hyperlink"/>
                  <w:rFonts w:cstheme="minorHAnsi"/>
                </w:rPr>
                <w:t xml:space="preserve"> </w:t>
              </w:r>
              <w:r w:rsidR="0035121C" w:rsidRPr="00651902">
                <w:rPr>
                  <w:rStyle w:val="Hyperlink"/>
                  <w:rFonts w:cstheme="minorHAnsi"/>
                </w:rPr>
                <w:t>C</w:t>
              </w:r>
              <w:r w:rsidR="00FD75B3" w:rsidRPr="00651902">
                <w:rPr>
                  <w:rStyle w:val="Hyperlink"/>
                  <w:rFonts w:cstheme="minorHAnsi"/>
                </w:rPr>
                <w:t>hecklist</w:t>
              </w:r>
            </w:hyperlink>
          </w:p>
        </w:tc>
        <w:tc>
          <w:tcPr>
            <w:tcW w:w="678" w:type="pct"/>
            <w:vAlign w:val="center"/>
          </w:tcPr>
          <w:p w14:paraId="2AD7BDC5" w14:textId="5288DC5B" w:rsidR="00FD75B3" w:rsidRPr="00651902" w:rsidRDefault="00FD75B3" w:rsidP="0034101F">
            <w:pPr>
              <w:spacing w:before="100" w:after="100" w:line="240" w:lineRule="auto"/>
              <w:jc w:val="center"/>
              <w:rPr>
                <w:rFonts w:cstheme="minorHAnsi"/>
              </w:rPr>
            </w:pPr>
          </w:p>
        </w:tc>
        <w:tc>
          <w:tcPr>
            <w:tcW w:w="837" w:type="pct"/>
            <w:vAlign w:val="center"/>
          </w:tcPr>
          <w:p w14:paraId="31980928" w14:textId="1594580C" w:rsidR="00FD75B3" w:rsidRPr="00651902" w:rsidRDefault="00EE6797" w:rsidP="0034101F">
            <w:pPr>
              <w:spacing w:before="100" w:after="100" w:line="240" w:lineRule="auto"/>
              <w:jc w:val="center"/>
              <w:rPr>
                <w:rFonts w:cstheme="minorHAnsi"/>
              </w:rPr>
            </w:pPr>
            <w:r w:rsidRPr="00651902">
              <w:rPr>
                <w:rFonts w:cstheme="minorHAnsi"/>
              </w:rPr>
              <w:t>X</w:t>
            </w:r>
          </w:p>
        </w:tc>
      </w:tr>
      <w:tr w:rsidR="001D7F52" w:rsidRPr="00635120" w14:paraId="4A926191" w14:textId="77777777" w:rsidTr="0034101F">
        <w:trPr>
          <w:tblHeader/>
        </w:trPr>
        <w:tc>
          <w:tcPr>
            <w:tcW w:w="3485" w:type="pct"/>
            <w:vAlign w:val="center"/>
          </w:tcPr>
          <w:p w14:paraId="235AD326" w14:textId="2A86D099" w:rsidR="001D7F52" w:rsidRPr="00651902" w:rsidRDefault="00AF595E" w:rsidP="0034101F">
            <w:pPr>
              <w:spacing w:before="100" w:after="100" w:line="240" w:lineRule="auto"/>
              <w:rPr>
                <w:rFonts w:cstheme="minorHAnsi"/>
              </w:rPr>
            </w:pPr>
            <w:hyperlink w:anchor="School_Schedule_Template" w:history="1">
              <w:r w:rsidR="00392FC9" w:rsidRPr="00651902">
                <w:rPr>
                  <w:rStyle w:val="Hyperlink"/>
                  <w:rFonts w:eastAsia="Times New Roman" w:cstheme="minorHAnsi"/>
                  <w:lang w:bidi="ar-SA"/>
                </w:rPr>
                <w:t>School Schedule Template</w:t>
              </w:r>
            </w:hyperlink>
          </w:p>
        </w:tc>
        <w:tc>
          <w:tcPr>
            <w:tcW w:w="678" w:type="pct"/>
            <w:vAlign w:val="center"/>
          </w:tcPr>
          <w:p w14:paraId="6E631E09" w14:textId="3B94D731" w:rsidR="001D7F52" w:rsidRPr="00651902" w:rsidRDefault="001D7F52" w:rsidP="0034101F">
            <w:pPr>
              <w:spacing w:before="100" w:after="100" w:line="240" w:lineRule="auto"/>
              <w:jc w:val="center"/>
              <w:rPr>
                <w:rFonts w:cstheme="minorHAnsi"/>
              </w:rPr>
            </w:pPr>
          </w:p>
        </w:tc>
        <w:tc>
          <w:tcPr>
            <w:tcW w:w="837" w:type="pct"/>
            <w:vAlign w:val="center"/>
          </w:tcPr>
          <w:p w14:paraId="6B84392D" w14:textId="1D02E094" w:rsidR="001D7F52" w:rsidRPr="00651902" w:rsidRDefault="009E7686" w:rsidP="0034101F">
            <w:pPr>
              <w:spacing w:before="100" w:after="100" w:line="240" w:lineRule="auto"/>
              <w:jc w:val="center"/>
              <w:rPr>
                <w:rFonts w:cstheme="minorHAnsi"/>
              </w:rPr>
            </w:pPr>
            <w:r w:rsidRPr="00651902">
              <w:rPr>
                <w:rFonts w:cstheme="minorHAnsi"/>
              </w:rPr>
              <w:t>X</w:t>
            </w:r>
          </w:p>
        </w:tc>
      </w:tr>
      <w:tr w:rsidR="001D7F52" w:rsidRPr="00635120" w14:paraId="2EC07C52" w14:textId="77777777" w:rsidTr="0034101F">
        <w:trPr>
          <w:tblHeader/>
        </w:trPr>
        <w:tc>
          <w:tcPr>
            <w:tcW w:w="3485" w:type="pct"/>
            <w:vAlign w:val="center"/>
          </w:tcPr>
          <w:p w14:paraId="2B0A8733" w14:textId="3BB2B7B2" w:rsidR="001D7F52" w:rsidRPr="00651902" w:rsidRDefault="00AF595E" w:rsidP="0034101F">
            <w:pPr>
              <w:spacing w:before="100" w:after="100" w:line="240" w:lineRule="auto"/>
              <w:rPr>
                <w:rFonts w:cstheme="minorHAnsi"/>
              </w:rPr>
            </w:pPr>
            <w:hyperlink w:anchor="Recruitment_Retention_Plan_Outline" w:history="1">
              <w:r w:rsidR="00E85274" w:rsidRPr="00651902">
                <w:rPr>
                  <w:rStyle w:val="Hyperlink"/>
                  <w:rFonts w:eastAsia="Times New Roman" w:cstheme="minorHAnsi"/>
                  <w:lang w:bidi="ar-SA"/>
                </w:rPr>
                <w:t xml:space="preserve">Recruitment and Retention Plan </w:t>
              </w:r>
              <w:r w:rsidR="002F6405" w:rsidRPr="00651902">
                <w:rPr>
                  <w:rStyle w:val="Hyperlink"/>
                  <w:rFonts w:cstheme="minorHAnsi"/>
                </w:rPr>
                <w:t>Outline</w:t>
              </w:r>
            </w:hyperlink>
          </w:p>
        </w:tc>
        <w:tc>
          <w:tcPr>
            <w:tcW w:w="678" w:type="pct"/>
            <w:vAlign w:val="center"/>
          </w:tcPr>
          <w:p w14:paraId="4DF16C25" w14:textId="5810504F" w:rsidR="001D7F52" w:rsidRPr="00651902" w:rsidRDefault="001D7F52" w:rsidP="0034101F">
            <w:pPr>
              <w:spacing w:before="100" w:after="100" w:line="240" w:lineRule="auto"/>
              <w:jc w:val="center"/>
              <w:rPr>
                <w:rFonts w:cstheme="minorHAnsi"/>
              </w:rPr>
            </w:pPr>
          </w:p>
        </w:tc>
        <w:tc>
          <w:tcPr>
            <w:tcW w:w="837" w:type="pct"/>
            <w:vAlign w:val="center"/>
          </w:tcPr>
          <w:p w14:paraId="41CE9F42" w14:textId="126E4F55" w:rsidR="001D7F52" w:rsidRPr="00651902" w:rsidRDefault="009E7686" w:rsidP="0034101F">
            <w:pPr>
              <w:spacing w:before="100" w:after="100" w:line="240" w:lineRule="auto"/>
              <w:jc w:val="center"/>
              <w:rPr>
                <w:rFonts w:cstheme="minorHAnsi"/>
              </w:rPr>
            </w:pPr>
            <w:r w:rsidRPr="00651902">
              <w:rPr>
                <w:rFonts w:cstheme="minorHAnsi"/>
              </w:rPr>
              <w:t>X</w:t>
            </w:r>
          </w:p>
        </w:tc>
      </w:tr>
    </w:tbl>
    <w:p w14:paraId="1757DBF3" w14:textId="546BD3EB" w:rsidR="009A7F12" w:rsidRPr="00635120" w:rsidRDefault="009A7F12">
      <w:pPr>
        <w:rPr>
          <w:rFonts w:asciiTheme="minorHAnsi" w:hAnsiTheme="minorHAnsi" w:cstheme="minorHAnsi"/>
          <w:sz w:val="28"/>
        </w:rPr>
      </w:pPr>
    </w:p>
    <w:p w14:paraId="209DB72C" w14:textId="77777777" w:rsidR="0095185A" w:rsidRPr="00A62A39" w:rsidRDefault="0095185A" w:rsidP="00A62A39">
      <w:pPr>
        <w:pStyle w:val="Heading1"/>
        <w:shd w:val="clear" w:color="auto" w:fill="4F81BD" w:themeFill="accent1"/>
        <w:spacing w:before="0" w:after="0"/>
        <w:rPr>
          <w:rFonts w:asciiTheme="minorHAnsi" w:hAnsiTheme="minorHAnsi" w:cstheme="minorHAnsi"/>
          <w:color w:val="FFFFFF" w:themeColor="background1"/>
          <w:sz w:val="28"/>
          <w:szCs w:val="28"/>
        </w:rPr>
      </w:pPr>
      <w:bookmarkStart w:id="19" w:name="_Toc131169402"/>
      <w:r w:rsidRPr="001D26A1">
        <w:rPr>
          <w:rFonts w:asciiTheme="minorHAnsi" w:hAnsiTheme="minorHAnsi" w:cstheme="minorHAnsi"/>
          <w:color w:val="FFFFFF" w:themeColor="background1"/>
          <w:sz w:val="28"/>
          <w:szCs w:val="28"/>
        </w:rPr>
        <w:t xml:space="preserve">Detailed </w:t>
      </w:r>
      <w:r w:rsidR="0024445C" w:rsidRPr="00A62A39">
        <w:rPr>
          <w:rFonts w:asciiTheme="minorHAnsi" w:hAnsiTheme="minorHAnsi" w:cstheme="minorHAnsi"/>
          <w:color w:val="FFFFFF" w:themeColor="background1"/>
          <w:sz w:val="28"/>
          <w:szCs w:val="28"/>
        </w:rPr>
        <w:t xml:space="preserve">guidance </w:t>
      </w:r>
      <w:r w:rsidRPr="00A62A39">
        <w:rPr>
          <w:rFonts w:asciiTheme="minorHAnsi" w:hAnsiTheme="minorHAnsi" w:cstheme="minorHAnsi"/>
          <w:color w:val="FFFFFF" w:themeColor="background1"/>
          <w:sz w:val="28"/>
          <w:szCs w:val="28"/>
        </w:rPr>
        <w:t xml:space="preserve">by </w:t>
      </w:r>
      <w:r w:rsidR="0024445C" w:rsidRPr="00A62A39">
        <w:rPr>
          <w:rFonts w:asciiTheme="minorHAnsi" w:hAnsiTheme="minorHAnsi" w:cstheme="minorHAnsi"/>
          <w:color w:val="FFFFFF" w:themeColor="background1"/>
          <w:sz w:val="28"/>
          <w:szCs w:val="28"/>
        </w:rPr>
        <w:t>section</w:t>
      </w:r>
      <w:bookmarkEnd w:id="19"/>
    </w:p>
    <w:p w14:paraId="2E994C6D" w14:textId="77777777" w:rsidR="004B280F" w:rsidRPr="00635120" w:rsidRDefault="004B280F" w:rsidP="004B280F">
      <w:pPr>
        <w:rPr>
          <w:rFonts w:asciiTheme="minorHAnsi" w:hAnsiTheme="minorHAnsi" w:cstheme="minorHAnsi"/>
        </w:rPr>
      </w:pPr>
    </w:p>
    <w:p w14:paraId="5D88C7CF" w14:textId="77777777" w:rsidR="00E8393B" w:rsidRPr="00A62A39" w:rsidRDefault="00E8393B" w:rsidP="008C5DFB">
      <w:pPr>
        <w:pStyle w:val="Heading3"/>
        <w:keepNext w:val="0"/>
        <w:numPr>
          <w:ilvl w:val="0"/>
          <w:numId w:val="13"/>
        </w:numPr>
        <w:shd w:val="clear" w:color="auto" w:fill="DBE5F1" w:themeFill="accent1" w:themeFillTint="33"/>
        <w:spacing w:before="120" w:after="120"/>
        <w:rPr>
          <w:rFonts w:asciiTheme="minorHAnsi" w:hAnsiTheme="minorHAnsi" w:cstheme="minorHAnsi"/>
          <w:szCs w:val="24"/>
        </w:rPr>
      </w:pPr>
      <w:bookmarkStart w:id="20" w:name="_Toc131169403"/>
      <w:bookmarkStart w:id="21" w:name="_Hlk131152844"/>
      <w:bookmarkStart w:id="22" w:name="_Toc345413314"/>
      <w:bookmarkStart w:id="23" w:name="_Toc345595416"/>
      <w:bookmarkStart w:id="24" w:name="_Toc413834657"/>
      <w:bookmarkStart w:id="25" w:name="OLE_LINK6"/>
      <w:r w:rsidRPr="00A62A39">
        <w:rPr>
          <w:rFonts w:asciiTheme="minorHAnsi" w:hAnsiTheme="minorHAnsi" w:cstheme="minorHAnsi"/>
          <w:szCs w:val="24"/>
        </w:rPr>
        <w:t>Overview of the school</w:t>
      </w:r>
      <w:bookmarkEnd w:id="20"/>
    </w:p>
    <w:bookmarkEnd w:id="21"/>
    <w:p w14:paraId="63662C36" w14:textId="4A64F169" w:rsidR="00491143" w:rsidRPr="00635120" w:rsidRDefault="00491143" w:rsidP="00A62A39">
      <w:pPr>
        <w:pStyle w:val="ListParagraph"/>
        <w:numPr>
          <w:ilvl w:val="0"/>
          <w:numId w:val="28"/>
        </w:numPr>
        <w:spacing w:before="120" w:after="120"/>
        <w:contextualSpacing w:val="0"/>
        <w:rPr>
          <w:rFonts w:asciiTheme="minorHAnsi" w:hAnsiTheme="minorHAnsi" w:cstheme="minorHAnsi"/>
        </w:rPr>
      </w:pPr>
      <w:r w:rsidRPr="00635120">
        <w:rPr>
          <w:rFonts w:asciiTheme="minorHAnsi" w:hAnsiTheme="minorHAnsi" w:cstheme="minorHAnsi"/>
          <w:b/>
        </w:rPr>
        <w:t>Cover page:</w:t>
      </w:r>
      <w:r w:rsidRPr="00635120">
        <w:rPr>
          <w:rFonts w:asciiTheme="minorHAnsi" w:hAnsiTheme="minorHAnsi" w:cstheme="minorHAnsi"/>
        </w:rPr>
        <w:t xml:space="preserve"> The cover page should be labeled “Application for a Certificate to Operate a Commonwealth Virtual School” and include the following information: </w:t>
      </w:r>
    </w:p>
    <w:p w14:paraId="61BAEF8D" w14:textId="77777777" w:rsidR="00491143" w:rsidRPr="00635120" w:rsidRDefault="00491143" w:rsidP="00A62A39">
      <w:pPr>
        <w:pStyle w:val="ListParagraph"/>
        <w:numPr>
          <w:ilvl w:val="0"/>
          <w:numId w:val="27"/>
        </w:numPr>
        <w:spacing w:before="120" w:after="120"/>
        <w:contextualSpacing w:val="0"/>
        <w:rPr>
          <w:rFonts w:asciiTheme="minorHAnsi" w:hAnsiTheme="minorHAnsi" w:cstheme="minorHAnsi"/>
        </w:rPr>
      </w:pPr>
      <w:r w:rsidRPr="00635120">
        <w:rPr>
          <w:rFonts w:asciiTheme="minorHAnsi" w:hAnsiTheme="minorHAnsi" w:cstheme="minorHAnsi"/>
        </w:rPr>
        <w:t>Name of proposed CMVS</w:t>
      </w:r>
    </w:p>
    <w:p w14:paraId="5B84EF8E" w14:textId="5E9D9368" w:rsidR="00491143" w:rsidRPr="00635120" w:rsidRDefault="00491143" w:rsidP="00A62A39">
      <w:pPr>
        <w:pStyle w:val="ListParagraph"/>
        <w:numPr>
          <w:ilvl w:val="0"/>
          <w:numId w:val="27"/>
        </w:numPr>
        <w:spacing w:before="120" w:after="120"/>
        <w:contextualSpacing w:val="0"/>
        <w:rPr>
          <w:rFonts w:asciiTheme="minorHAnsi" w:hAnsiTheme="minorHAnsi" w:cstheme="minorHAnsi"/>
        </w:rPr>
      </w:pPr>
      <w:r w:rsidRPr="00635120">
        <w:rPr>
          <w:rFonts w:asciiTheme="minorHAnsi" w:hAnsiTheme="minorHAnsi" w:cstheme="minorHAnsi"/>
        </w:rPr>
        <w:t>Name of educational collaborative and/or sponsoring district(s)</w:t>
      </w:r>
      <w:r w:rsidR="00860D45" w:rsidRPr="00635120">
        <w:rPr>
          <w:rFonts w:asciiTheme="minorHAnsi" w:hAnsiTheme="minorHAnsi" w:cstheme="minorHAnsi"/>
        </w:rPr>
        <w:t xml:space="preserve"> – If applicable</w:t>
      </w:r>
    </w:p>
    <w:p w14:paraId="15E6F3AE" w14:textId="77777777" w:rsidR="00491143" w:rsidRPr="00635120" w:rsidRDefault="00491143" w:rsidP="00A62A39">
      <w:pPr>
        <w:pStyle w:val="ListParagraph"/>
        <w:numPr>
          <w:ilvl w:val="0"/>
          <w:numId w:val="27"/>
        </w:numPr>
        <w:spacing w:before="120" w:after="120"/>
        <w:contextualSpacing w:val="0"/>
        <w:rPr>
          <w:rFonts w:asciiTheme="minorHAnsi" w:hAnsiTheme="minorHAnsi" w:cstheme="minorHAnsi"/>
        </w:rPr>
      </w:pPr>
      <w:r w:rsidRPr="00635120">
        <w:rPr>
          <w:rFonts w:asciiTheme="minorHAnsi" w:hAnsiTheme="minorHAnsi" w:cstheme="minorHAnsi"/>
        </w:rPr>
        <w:t>Contact information: name, title, organization, telephone, and email address</w:t>
      </w:r>
    </w:p>
    <w:p w14:paraId="581F0C90" w14:textId="77777777" w:rsidR="00491143" w:rsidRPr="00635120" w:rsidRDefault="00491143" w:rsidP="00A62A39">
      <w:pPr>
        <w:pStyle w:val="ListParagraph"/>
        <w:numPr>
          <w:ilvl w:val="0"/>
          <w:numId w:val="27"/>
        </w:numPr>
        <w:spacing w:before="120" w:after="120"/>
        <w:contextualSpacing w:val="0"/>
        <w:rPr>
          <w:rFonts w:asciiTheme="minorHAnsi" w:hAnsiTheme="minorHAnsi" w:cstheme="minorHAnsi"/>
        </w:rPr>
      </w:pPr>
      <w:r w:rsidRPr="00635120">
        <w:rPr>
          <w:rFonts w:asciiTheme="minorHAnsi" w:hAnsiTheme="minorHAnsi" w:cstheme="minorHAnsi"/>
        </w:rPr>
        <w:t>Submission date</w:t>
      </w:r>
    </w:p>
    <w:p w14:paraId="3A31CC8D" w14:textId="77777777" w:rsidR="00223EB4" w:rsidRPr="00635120" w:rsidRDefault="00135ECB" w:rsidP="00A62A39">
      <w:pPr>
        <w:pStyle w:val="ListParagraph"/>
        <w:numPr>
          <w:ilvl w:val="0"/>
          <w:numId w:val="28"/>
        </w:numPr>
        <w:spacing w:before="120" w:after="120"/>
        <w:contextualSpacing w:val="0"/>
        <w:rPr>
          <w:rFonts w:asciiTheme="minorHAnsi" w:hAnsiTheme="minorHAnsi" w:cstheme="minorHAnsi"/>
          <w:b/>
        </w:rPr>
      </w:pPr>
      <w:r w:rsidRPr="00635120">
        <w:rPr>
          <w:rFonts w:asciiTheme="minorHAnsi" w:hAnsiTheme="minorHAnsi" w:cstheme="minorHAnsi"/>
          <w:b/>
        </w:rPr>
        <w:t>Executive summary</w:t>
      </w:r>
      <w:r w:rsidR="00491143" w:rsidRPr="00635120">
        <w:rPr>
          <w:rFonts w:asciiTheme="minorHAnsi" w:hAnsiTheme="minorHAnsi" w:cstheme="minorHAnsi"/>
          <w:b/>
        </w:rPr>
        <w:t xml:space="preserve">: </w:t>
      </w:r>
      <w:r w:rsidR="00491143" w:rsidRPr="00635120">
        <w:rPr>
          <w:rFonts w:asciiTheme="minorHAnsi" w:hAnsiTheme="minorHAnsi" w:cstheme="minorHAnsi"/>
        </w:rPr>
        <w:t xml:space="preserve">The </w:t>
      </w:r>
      <w:r w:rsidR="00AE1C55" w:rsidRPr="00635120">
        <w:rPr>
          <w:rFonts w:asciiTheme="minorHAnsi" w:hAnsiTheme="minorHAnsi" w:cstheme="minorHAnsi"/>
        </w:rPr>
        <w:t>executive summary</w:t>
      </w:r>
      <w:r w:rsidR="00491143" w:rsidRPr="00635120">
        <w:rPr>
          <w:rFonts w:asciiTheme="minorHAnsi" w:hAnsiTheme="minorHAnsi" w:cstheme="minorHAnsi"/>
        </w:rPr>
        <w:t xml:space="preserve"> of no more than two pages should </w:t>
      </w:r>
      <w:r w:rsidRPr="00635120">
        <w:rPr>
          <w:rFonts w:asciiTheme="minorHAnsi" w:hAnsiTheme="minorHAnsi" w:cstheme="minorHAnsi"/>
        </w:rPr>
        <w:t xml:space="preserve">summarize the proposed school’s mission, educational program, instructional methodology, services, how this potential school will enhance options for students, make online delivery as good </w:t>
      </w:r>
      <w:r w:rsidRPr="00635120">
        <w:rPr>
          <w:rFonts w:asciiTheme="minorHAnsi" w:hAnsiTheme="minorHAnsi" w:cstheme="minorHAnsi"/>
        </w:rPr>
        <w:lastRenderedPageBreak/>
        <w:t>as or better than face-to-face delivery, any specialized student focus, and the founding group’s capacity to make the school a success</w:t>
      </w:r>
      <w:r w:rsidR="00AE1C55" w:rsidRPr="00635120">
        <w:rPr>
          <w:rFonts w:asciiTheme="minorHAnsi" w:hAnsiTheme="minorHAnsi" w:cstheme="minorHAnsi"/>
        </w:rPr>
        <w:t>.</w:t>
      </w:r>
    </w:p>
    <w:p w14:paraId="3D12C168" w14:textId="3230BBF5" w:rsidR="004B280F" w:rsidRPr="00741534" w:rsidRDefault="00135ECB" w:rsidP="00A62A39">
      <w:pPr>
        <w:pStyle w:val="ListParagraph"/>
        <w:numPr>
          <w:ilvl w:val="0"/>
          <w:numId w:val="28"/>
        </w:numPr>
        <w:spacing w:before="120" w:after="120"/>
        <w:contextualSpacing w:val="0"/>
        <w:rPr>
          <w:rFonts w:asciiTheme="minorHAnsi" w:hAnsiTheme="minorHAnsi" w:cstheme="minorHAnsi"/>
        </w:rPr>
      </w:pPr>
      <w:r w:rsidRPr="00635120">
        <w:rPr>
          <w:rFonts w:asciiTheme="minorHAnsi" w:hAnsiTheme="minorHAnsi" w:cstheme="minorHAnsi"/>
          <w:b/>
        </w:rPr>
        <w:t xml:space="preserve">Table of contents listing all major sections and </w:t>
      </w:r>
      <w:r w:rsidR="007422FF" w:rsidRPr="00635120">
        <w:rPr>
          <w:rFonts w:asciiTheme="minorHAnsi" w:hAnsiTheme="minorHAnsi" w:cstheme="minorHAnsi"/>
          <w:b/>
        </w:rPr>
        <w:t>required attachments</w:t>
      </w:r>
      <w:r w:rsidRPr="00635120">
        <w:rPr>
          <w:rFonts w:asciiTheme="minorHAnsi" w:hAnsiTheme="minorHAnsi" w:cstheme="minorHAnsi"/>
          <w:b/>
        </w:rPr>
        <w:t>:</w:t>
      </w:r>
      <w:r w:rsidRPr="00635120">
        <w:rPr>
          <w:rFonts w:asciiTheme="minorHAnsi" w:hAnsiTheme="minorHAnsi" w:cstheme="minorHAnsi"/>
        </w:rPr>
        <w:t xml:space="preserve"> The table of contents must list all major sections and </w:t>
      </w:r>
      <w:r w:rsidR="007422FF" w:rsidRPr="00635120">
        <w:rPr>
          <w:rFonts w:asciiTheme="minorHAnsi" w:hAnsiTheme="minorHAnsi" w:cstheme="minorHAnsi"/>
        </w:rPr>
        <w:t>attachments</w:t>
      </w:r>
      <w:r w:rsidRPr="00635120">
        <w:rPr>
          <w:rFonts w:asciiTheme="minorHAnsi" w:hAnsiTheme="minorHAnsi" w:cstheme="minorHAnsi"/>
        </w:rPr>
        <w:t xml:space="preserve"> and include page numbers.</w:t>
      </w:r>
    </w:p>
    <w:p w14:paraId="28114CFF" w14:textId="77777777" w:rsidR="00AF7D4D" w:rsidRPr="00A62A39" w:rsidRDefault="00AF7D4D" w:rsidP="008C5DFB">
      <w:pPr>
        <w:pStyle w:val="Heading3"/>
        <w:keepNext w:val="0"/>
        <w:numPr>
          <w:ilvl w:val="0"/>
          <w:numId w:val="13"/>
        </w:numPr>
        <w:shd w:val="clear" w:color="auto" w:fill="DBE5F1" w:themeFill="accent1" w:themeFillTint="33"/>
        <w:spacing w:before="120" w:after="120"/>
        <w:rPr>
          <w:rFonts w:asciiTheme="minorHAnsi" w:hAnsiTheme="minorHAnsi" w:cstheme="minorHAnsi"/>
          <w:szCs w:val="24"/>
        </w:rPr>
      </w:pPr>
      <w:bookmarkStart w:id="26" w:name="_Toc131169404"/>
      <w:r w:rsidRPr="00A62A39">
        <w:rPr>
          <w:rFonts w:asciiTheme="minorHAnsi" w:hAnsiTheme="minorHAnsi" w:cstheme="minorHAnsi"/>
          <w:szCs w:val="24"/>
        </w:rPr>
        <w:t>How will the school demonstrate academic success?</w:t>
      </w:r>
      <w:bookmarkEnd w:id="22"/>
      <w:bookmarkEnd w:id="23"/>
      <w:bookmarkEnd w:id="24"/>
      <w:bookmarkEnd w:id="26"/>
    </w:p>
    <w:p w14:paraId="3AC3ACDA" w14:textId="3E30DAE3" w:rsidR="00AF7D4D" w:rsidRPr="00635120" w:rsidRDefault="00AF7D4D"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Mission</w:t>
      </w:r>
      <w:r w:rsidR="00CB233E" w:rsidRPr="00635120">
        <w:rPr>
          <w:rStyle w:val="FootnoteReference"/>
          <w:rFonts w:asciiTheme="minorHAnsi" w:hAnsiTheme="minorHAnsi" w:cstheme="minorHAnsi"/>
          <w:b/>
        </w:rPr>
        <w:footnoteReference w:id="8"/>
      </w:r>
      <w:r w:rsidR="00CB233E" w:rsidRPr="00635120">
        <w:rPr>
          <w:rFonts w:asciiTheme="minorHAnsi" w:hAnsiTheme="minorHAnsi" w:cstheme="minorHAnsi"/>
          <w:b/>
        </w:rPr>
        <w:t>,</w:t>
      </w:r>
      <w:r w:rsidRPr="00635120">
        <w:rPr>
          <w:rFonts w:asciiTheme="minorHAnsi" w:hAnsiTheme="minorHAnsi" w:cstheme="minorHAnsi"/>
          <w:b/>
        </w:rPr>
        <w:t xml:space="preserve"> purpose, </w:t>
      </w:r>
      <w:r w:rsidR="00CB233E" w:rsidRPr="00635120">
        <w:rPr>
          <w:rFonts w:asciiTheme="minorHAnsi" w:hAnsiTheme="minorHAnsi" w:cstheme="minorHAnsi"/>
          <w:b/>
        </w:rPr>
        <w:t xml:space="preserve">and </w:t>
      </w:r>
      <w:r w:rsidRPr="00635120">
        <w:rPr>
          <w:rFonts w:asciiTheme="minorHAnsi" w:hAnsiTheme="minorHAnsi" w:cstheme="minorHAnsi"/>
          <w:b/>
        </w:rPr>
        <w:t>specialized focus</w:t>
      </w:r>
      <w:r w:rsidR="00CB233E" w:rsidRPr="00635120">
        <w:rPr>
          <w:rFonts w:asciiTheme="minorHAnsi" w:hAnsiTheme="minorHAnsi" w:cstheme="minorHAnsi"/>
          <w:b/>
        </w:rPr>
        <w:t xml:space="preserve"> </w:t>
      </w:r>
      <w:r w:rsidR="00386EF3" w:rsidRPr="00635120">
        <w:rPr>
          <w:rFonts w:asciiTheme="minorHAnsi" w:hAnsiTheme="minorHAnsi" w:cstheme="minorHAnsi"/>
          <w:b/>
        </w:rPr>
        <w:t>[</w:t>
      </w:r>
      <w:r w:rsidR="002D5BB0" w:rsidRPr="00635120">
        <w:rPr>
          <w:rFonts w:asciiTheme="minorHAnsi" w:hAnsiTheme="minorHAnsi" w:cstheme="minorHAnsi"/>
          <w:b/>
        </w:rPr>
        <w:t>G.L.</w:t>
      </w:r>
      <w:r w:rsidR="00386EF3" w:rsidRPr="00635120">
        <w:rPr>
          <w:rFonts w:asciiTheme="minorHAnsi" w:hAnsiTheme="minorHAnsi" w:cstheme="minorHAnsi"/>
          <w:b/>
        </w:rPr>
        <w:t xml:space="preserve"> ch.71 §94(b)(1)]</w:t>
      </w:r>
      <w:r w:rsidR="00135ECB" w:rsidRPr="00635120">
        <w:rPr>
          <w:rFonts w:asciiTheme="minorHAnsi" w:hAnsiTheme="minorHAnsi" w:cstheme="minorHAnsi"/>
          <w:b/>
        </w:rPr>
        <w:t xml:space="preserve">: </w:t>
      </w:r>
      <w:r w:rsidRPr="00635120">
        <w:rPr>
          <w:rFonts w:asciiTheme="minorHAnsi" w:hAnsiTheme="minorHAnsi" w:cstheme="minorHAnsi"/>
        </w:rPr>
        <w:t xml:space="preserve">Describe the mission, purpose, and specialized focus, if any, of the proposed CMVS. </w:t>
      </w:r>
      <w:r w:rsidR="007422FF" w:rsidRPr="00AC0857">
        <w:rPr>
          <w:rFonts w:asciiTheme="minorHAnsi" w:hAnsiTheme="minorHAnsi" w:cstheme="minorHAnsi"/>
          <w:i/>
        </w:rPr>
        <w:t>Provide</w:t>
      </w:r>
      <w:r w:rsidRPr="00AC0857">
        <w:rPr>
          <w:rFonts w:asciiTheme="minorHAnsi" w:hAnsiTheme="minorHAnsi" w:cstheme="minorHAnsi"/>
        </w:rPr>
        <w:t xml:space="preserve"> </w:t>
      </w:r>
      <w:hyperlink w:anchor="F_Information_sheet" w:history="1">
        <w:r w:rsidR="005E6F0B" w:rsidRPr="00AC0857">
          <w:rPr>
            <w:rStyle w:val="Hyperlink"/>
            <w:rFonts w:asciiTheme="minorHAnsi" w:hAnsiTheme="minorHAnsi" w:cstheme="minorHAnsi"/>
            <w:i/>
          </w:rPr>
          <w:t>Attachment F</w:t>
        </w:r>
      </w:hyperlink>
      <w:r w:rsidR="005E6F0B" w:rsidRPr="00AC0857">
        <w:rPr>
          <w:rFonts w:asciiTheme="minorHAnsi" w:hAnsiTheme="minorHAnsi" w:cstheme="minorHAnsi"/>
        </w:rPr>
        <w:t xml:space="preserve"> </w:t>
      </w:r>
      <w:r w:rsidRPr="00AC0857">
        <w:rPr>
          <w:rFonts w:asciiTheme="minorHAnsi" w:hAnsiTheme="minorHAnsi" w:cstheme="minorHAnsi"/>
          <w:i/>
        </w:rPr>
        <w:t>(</w:t>
      </w:r>
      <w:hyperlink w:anchor="F_Information_sheet" w:history="1">
        <w:r w:rsidR="00970D56" w:rsidRPr="00AC0857">
          <w:rPr>
            <w:rStyle w:val="Hyperlink"/>
            <w:rFonts w:asciiTheme="minorHAnsi" w:hAnsiTheme="minorHAnsi" w:cstheme="minorHAnsi"/>
            <w:i/>
          </w:rPr>
          <w:t xml:space="preserve">General School </w:t>
        </w:r>
        <w:r w:rsidRPr="00AC0857">
          <w:rPr>
            <w:rStyle w:val="Hyperlink"/>
            <w:rFonts w:asciiTheme="minorHAnsi" w:hAnsiTheme="minorHAnsi" w:cstheme="minorHAnsi"/>
            <w:i/>
          </w:rPr>
          <w:t>Information sheet</w:t>
        </w:r>
      </w:hyperlink>
      <w:r w:rsidRPr="00AC0857">
        <w:rPr>
          <w:rFonts w:asciiTheme="minorHAnsi" w:hAnsiTheme="minorHAnsi" w:cstheme="minorHAnsi"/>
          <w:i/>
        </w:rPr>
        <w:t>)</w:t>
      </w:r>
      <w:r w:rsidRPr="00AC0857">
        <w:rPr>
          <w:rFonts w:asciiTheme="minorHAnsi" w:hAnsiTheme="minorHAnsi" w:cstheme="minorHAnsi"/>
        </w:rPr>
        <w:t>.</w:t>
      </w:r>
    </w:p>
    <w:p w14:paraId="7FCAF558" w14:textId="13885000" w:rsidR="00B83C1F" w:rsidRPr="00635120" w:rsidRDefault="00AF7D4D"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Student population and special programs</w:t>
      </w:r>
      <w:r w:rsidR="00386EF3" w:rsidRPr="00635120">
        <w:rPr>
          <w:rFonts w:asciiTheme="minorHAnsi" w:hAnsiTheme="minorHAnsi" w:cstheme="minorHAnsi"/>
          <w:b/>
        </w:rPr>
        <w:t xml:space="preserve"> [</w:t>
      </w:r>
      <w:r w:rsidR="002D5BB0" w:rsidRPr="00635120">
        <w:rPr>
          <w:rFonts w:asciiTheme="minorHAnsi" w:hAnsiTheme="minorHAnsi" w:cstheme="minorHAnsi"/>
          <w:b/>
        </w:rPr>
        <w:t>G.L.</w:t>
      </w:r>
      <w:r w:rsidR="00386EF3" w:rsidRPr="00635120">
        <w:rPr>
          <w:rFonts w:asciiTheme="minorHAnsi" w:hAnsiTheme="minorHAnsi" w:cstheme="minorHAnsi"/>
          <w:b/>
        </w:rPr>
        <w:t xml:space="preserve"> ch.71 §94(b)(37)]</w:t>
      </w:r>
      <w:r w:rsidR="00135ECB" w:rsidRPr="00635120">
        <w:rPr>
          <w:rFonts w:asciiTheme="minorHAnsi" w:hAnsiTheme="minorHAnsi" w:cstheme="minorHAnsi"/>
          <w:b/>
        </w:rPr>
        <w:t xml:space="preserve">: </w:t>
      </w:r>
      <w:r w:rsidRPr="00635120">
        <w:rPr>
          <w:rFonts w:asciiTheme="minorHAnsi" w:hAnsiTheme="minorHAnsi" w:cstheme="minorHAnsi"/>
        </w:rPr>
        <w:t xml:space="preserve">Identify the student population the school </w:t>
      </w:r>
      <w:r w:rsidR="0007430B" w:rsidRPr="00635120">
        <w:rPr>
          <w:rFonts w:asciiTheme="minorHAnsi" w:hAnsiTheme="minorHAnsi" w:cstheme="minorHAnsi"/>
        </w:rPr>
        <w:t>intends to serve, including</w:t>
      </w:r>
      <w:r w:rsidRPr="00635120">
        <w:rPr>
          <w:rFonts w:asciiTheme="minorHAnsi" w:hAnsiTheme="minorHAnsi" w:cstheme="minorHAnsi"/>
        </w:rPr>
        <w:t xml:space="preserve"> any programs specifically for students</w:t>
      </w:r>
      <w:r w:rsidRPr="00635120" w:rsidDel="00592DDA">
        <w:rPr>
          <w:rFonts w:asciiTheme="minorHAnsi" w:hAnsiTheme="minorHAnsi" w:cstheme="minorHAnsi"/>
        </w:rPr>
        <w:t xml:space="preserve"> </w:t>
      </w:r>
      <w:r w:rsidR="00386EF3" w:rsidRPr="00635120">
        <w:rPr>
          <w:rFonts w:asciiTheme="minorHAnsi" w:hAnsiTheme="minorHAnsi" w:cstheme="minorHAnsi"/>
        </w:rPr>
        <w:t xml:space="preserve">listed in the </w:t>
      </w:r>
      <w:r w:rsidRPr="00635120">
        <w:rPr>
          <w:rFonts w:asciiTheme="minorHAnsi" w:hAnsiTheme="minorHAnsi" w:cstheme="minorHAnsi"/>
          <w:i/>
        </w:rPr>
        <w:t>Considerations and Preferences in the Selection Process</w:t>
      </w:r>
      <w:r w:rsidRPr="00635120">
        <w:rPr>
          <w:rFonts w:asciiTheme="minorHAnsi" w:hAnsiTheme="minorHAnsi" w:cstheme="minorHAnsi"/>
        </w:rPr>
        <w:t xml:space="preserve">. Explain the proposed school’s capacity to instruct and meet the needs of these students </w:t>
      </w:r>
      <w:r w:rsidR="00135ECB" w:rsidRPr="00635120">
        <w:rPr>
          <w:rFonts w:asciiTheme="minorHAnsi" w:hAnsiTheme="minorHAnsi" w:cstheme="minorHAnsi"/>
        </w:rPr>
        <w:t xml:space="preserve">and </w:t>
      </w:r>
      <w:r w:rsidRPr="00635120">
        <w:rPr>
          <w:rFonts w:asciiTheme="minorHAnsi" w:hAnsiTheme="minorHAnsi" w:cstheme="minorHAnsi"/>
        </w:rPr>
        <w:t>describ</w:t>
      </w:r>
      <w:r w:rsidR="00135ECB" w:rsidRPr="00635120">
        <w:rPr>
          <w:rFonts w:asciiTheme="minorHAnsi" w:hAnsiTheme="minorHAnsi" w:cstheme="minorHAnsi"/>
        </w:rPr>
        <w:t>e</w:t>
      </w:r>
      <w:r w:rsidRPr="00635120">
        <w:rPr>
          <w:rFonts w:asciiTheme="minorHAnsi" w:hAnsiTheme="minorHAnsi" w:cstheme="minorHAnsi"/>
        </w:rPr>
        <w:t xml:space="preserve"> specific strategies and resources that will be used to serve their unique needs.</w:t>
      </w:r>
    </w:p>
    <w:p w14:paraId="3EA01CE9" w14:textId="7D75ADAF" w:rsidR="00D168A0" w:rsidRPr="00635120" w:rsidRDefault="00D168A0"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 xml:space="preserve">Access and </w:t>
      </w:r>
      <w:r w:rsidR="00E17C75" w:rsidRPr="00635120">
        <w:rPr>
          <w:rFonts w:asciiTheme="minorHAnsi" w:hAnsiTheme="minorHAnsi" w:cstheme="minorHAnsi"/>
          <w:b/>
        </w:rPr>
        <w:t>e</w:t>
      </w:r>
      <w:r w:rsidRPr="00635120">
        <w:rPr>
          <w:rFonts w:asciiTheme="minorHAnsi" w:hAnsiTheme="minorHAnsi" w:cstheme="minorHAnsi"/>
          <w:b/>
        </w:rPr>
        <w:t xml:space="preserve">quity: </w:t>
      </w:r>
      <w:r w:rsidRPr="00635120">
        <w:rPr>
          <w:rFonts w:asciiTheme="minorHAnsi" w:hAnsiTheme="minorHAnsi" w:cstheme="minorHAnsi"/>
          <w:bCs/>
        </w:rPr>
        <w:t xml:space="preserve">Describe how the school will ensure access and equity for all students who attend and </w:t>
      </w:r>
      <w:r w:rsidR="00C26252" w:rsidRPr="00635120">
        <w:rPr>
          <w:rFonts w:asciiTheme="minorHAnsi" w:hAnsiTheme="minorHAnsi" w:cstheme="minorHAnsi"/>
          <w:bCs/>
        </w:rPr>
        <w:t>who are eligible to</w:t>
      </w:r>
      <w:r w:rsidRPr="00635120">
        <w:rPr>
          <w:rFonts w:asciiTheme="minorHAnsi" w:hAnsiTheme="minorHAnsi" w:cstheme="minorHAnsi"/>
          <w:bCs/>
        </w:rPr>
        <w:t xml:space="preserve"> attend the school.</w:t>
      </w:r>
      <w:r w:rsidR="00A56E28" w:rsidRPr="00635120">
        <w:rPr>
          <w:rFonts w:asciiTheme="minorHAnsi" w:hAnsiTheme="minorHAnsi" w:cstheme="minorHAnsi"/>
          <w:bCs/>
        </w:rPr>
        <w:t xml:space="preserve"> </w:t>
      </w:r>
      <w:r w:rsidR="0047466F" w:rsidRPr="00635120">
        <w:rPr>
          <w:rFonts w:asciiTheme="minorHAnsi" w:hAnsiTheme="minorHAnsi" w:cstheme="minorHAnsi"/>
          <w:bCs/>
        </w:rPr>
        <w:t xml:space="preserve">Include information about </w:t>
      </w:r>
      <w:r w:rsidR="003E685D" w:rsidRPr="00635120">
        <w:rPr>
          <w:rFonts w:asciiTheme="minorHAnsi" w:hAnsiTheme="minorHAnsi" w:cstheme="minorHAnsi"/>
          <w:bCs/>
        </w:rPr>
        <w:t xml:space="preserve">how the school will </w:t>
      </w:r>
      <w:r w:rsidR="00FD60A9" w:rsidRPr="00635120">
        <w:rPr>
          <w:rFonts w:asciiTheme="minorHAnsi" w:hAnsiTheme="minorHAnsi" w:cstheme="minorHAnsi"/>
          <w:bCs/>
        </w:rPr>
        <w:t xml:space="preserve">make sure </w:t>
      </w:r>
      <w:r w:rsidR="003E685D" w:rsidRPr="00635120">
        <w:rPr>
          <w:rFonts w:asciiTheme="minorHAnsi" w:hAnsiTheme="minorHAnsi" w:cstheme="minorHAnsi"/>
          <w:bCs/>
        </w:rPr>
        <w:t xml:space="preserve">that information is readily available to families, students, and the </w:t>
      </w:r>
      <w:r w:rsidR="008A67B9" w:rsidRPr="00635120">
        <w:rPr>
          <w:rFonts w:asciiTheme="minorHAnsi" w:hAnsiTheme="minorHAnsi" w:cstheme="minorHAnsi"/>
          <w:bCs/>
        </w:rPr>
        <w:t>public</w:t>
      </w:r>
      <w:r w:rsidR="003E685D" w:rsidRPr="00635120">
        <w:rPr>
          <w:rFonts w:asciiTheme="minorHAnsi" w:hAnsiTheme="minorHAnsi" w:cstheme="minorHAnsi"/>
          <w:bCs/>
        </w:rPr>
        <w:t xml:space="preserve"> about </w:t>
      </w:r>
      <w:r w:rsidR="00E421BF" w:rsidRPr="00635120">
        <w:rPr>
          <w:rFonts w:asciiTheme="minorHAnsi" w:hAnsiTheme="minorHAnsi" w:cstheme="minorHAnsi"/>
          <w:bCs/>
        </w:rPr>
        <w:t>the online learning program, non-discriminatory enrollment practices</w:t>
      </w:r>
      <w:r w:rsidR="00800895" w:rsidRPr="00635120">
        <w:rPr>
          <w:rFonts w:asciiTheme="minorHAnsi" w:hAnsiTheme="minorHAnsi" w:cstheme="minorHAnsi"/>
          <w:bCs/>
        </w:rPr>
        <w:t xml:space="preserve">, </w:t>
      </w:r>
      <w:r w:rsidR="008A67B9" w:rsidRPr="00635120">
        <w:rPr>
          <w:rFonts w:asciiTheme="minorHAnsi" w:hAnsiTheme="minorHAnsi" w:cstheme="minorHAnsi"/>
          <w:bCs/>
        </w:rPr>
        <w:t xml:space="preserve">and the </w:t>
      </w:r>
      <w:r w:rsidR="00800895" w:rsidRPr="00635120">
        <w:rPr>
          <w:rFonts w:asciiTheme="minorHAnsi" w:hAnsiTheme="minorHAnsi" w:cstheme="minorHAnsi"/>
          <w:bCs/>
        </w:rPr>
        <w:t xml:space="preserve">availability of specialized programs and services to meet the needs of all students. </w:t>
      </w:r>
      <w:r w:rsidR="00FD60A9" w:rsidRPr="00635120">
        <w:rPr>
          <w:rFonts w:asciiTheme="minorHAnsi" w:hAnsiTheme="minorHAnsi" w:cstheme="minorHAnsi"/>
          <w:bCs/>
        </w:rPr>
        <w:t xml:space="preserve">Further, </w:t>
      </w:r>
      <w:r w:rsidR="008A67B9" w:rsidRPr="00635120">
        <w:rPr>
          <w:rFonts w:asciiTheme="minorHAnsi" w:hAnsiTheme="minorHAnsi" w:cstheme="minorHAnsi"/>
          <w:bCs/>
        </w:rPr>
        <w:t xml:space="preserve">provide information about </w:t>
      </w:r>
      <w:r w:rsidR="00D60319" w:rsidRPr="00635120">
        <w:rPr>
          <w:rFonts w:asciiTheme="minorHAnsi" w:hAnsiTheme="minorHAnsi" w:cstheme="minorHAnsi"/>
          <w:bCs/>
        </w:rPr>
        <w:t xml:space="preserve">how the school will </w:t>
      </w:r>
      <w:r w:rsidR="00A47D44" w:rsidRPr="00635120">
        <w:rPr>
          <w:rFonts w:asciiTheme="minorHAnsi" w:hAnsiTheme="minorHAnsi" w:cstheme="minorHAnsi"/>
          <w:bCs/>
        </w:rPr>
        <w:t>guarantee</w:t>
      </w:r>
      <w:r w:rsidR="000A797C" w:rsidRPr="00635120">
        <w:rPr>
          <w:rFonts w:asciiTheme="minorHAnsi" w:hAnsiTheme="minorHAnsi" w:cstheme="minorHAnsi"/>
          <w:bCs/>
        </w:rPr>
        <w:t xml:space="preserve"> that </w:t>
      </w:r>
      <w:r w:rsidR="00A47D44" w:rsidRPr="00635120">
        <w:rPr>
          <w:rFonts w:asciiTheme="minorHAnsi" w:hAnsiTheme="minorHAnsi" w:cstheme="minorHAnsi"/>
          <w:bCs/>
        </w:rPr>
        <w:t xml:space="preserve">all students will have access to necessary technology and materials and how the school will </w:t>
      </w:r>
      <w:r w:rsidR="00D60319" w:rsidRPr="00635120">
        <w:rPr>
          <w:rFonts w:asciiTheme="minorHAnsi" w:hAnsiTheme="minorHAnsi" w:cstheme="minorHAnsi"/>
          <w:bCs/>
        </w:rPr>
        <w:t>support</w:t>
      </w:r>
      <w:r w:rsidR="00EE693A" w:rsidRPr="00635120">
        <w:rPr>
          <w:rFonts w:asciiTheme="minorHAnsi" w:hAnsiTheme="minorHAnsi" w:cstheme="minorHAnsi"/>
          <w:bCs/>
        </w:rPr>
        <w:t xml:space="preserve"> all families and students to enhance their success in online learning. </w:t>
      </w:r>
    </w:p>
    <w:p w14:paraId="28331C1E" w14:textId="12A77163" w:rsidR="0007430B" w:rsidRPr="00635120" w:rsidRDefault="00151B8C"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 xml:space="preserve">Community </w:t>
      </w:r>
      <w:r w:rsidR="00F86780" w:rsidRPr="00635120">
        <w:rPr>
          <w:rFonts w:asciiTheme="minorHAnsi" w:hAnsiTheme="minorHAnsi" w:cstheme="minorHAnsi"/>
          <w:b/>
        </w:rPr>
        <w:t>D</w:t>
      </w:r>
      <w:r w:rsidR="00B83C1F" w:rsidRPr="00635120">
        <w:rPr>
          <w:rFonts w:asciiTheme="minorHAnsi" w:hAnsiTheme="minorHAnsi" w:cstheme="minorHAnsi"/>
          <w:b/>
        </w:rPr>
        <w:t>emand:</w:t>
      </w:r>
      <w:r w:rsidR="00B83C1F" w:rsidRPr="00635120">
        <w:rPr>
          <w:rFonts w:asciiTheme="minorHAnsi" w:hAnsiTheme="minorHAnsi" w:cstheme="minorHAnsi"/>
        </w:rPr>
        <w:t xml:space="preserve"> </w:t>
      </w:r>
      <w:r w:rsidR="00C17A90" w:rsidRPr="00635120">
        <w:rPr>
          <w:rFonts w:asciiTheme="minorHAnsi" w:hAnsiTheme="minorHAnsi" w:cstheme="minorHAnsi"/>
        </w:rPr>
        <w:t>Demonstrate ev</w:t>
      </w:r>
      <w:r w:rsidR="00B01094" w:rsidRPr="00635120">
        <w:rPr>
          <w:rFonts w:asciiTheme="minorHAnsi" w:hAnsiTheme="minorHAnsi" w:cstheme="minorHAnsi"/>
        </w:rPr>
        <w:t>idence of demand f</w:t>
      </w:r>
      <w:r w:rsidR="004856F6">
        <w:rPr>
          <w:rFonts w:asciiTheme="minorHAnsi" w:hAnsiTheme="minorHAnsi" w:cstheme="minorHAnsi"/>
        </w:rPr>
        <w:t>or a virtual school</w:t>
      </w:r>
      <w:r w:rsidR="008979F4">
        <w:rPr>
          <w:rFonts w:asciiTheme="minorHAnsi" w:hAnsiTheme="minorHAnsi" w:cstheme="minorHAnsi"/>
        </w:rPr>
        <w:t>, f</w:t>
      </w:r>
      <w:r w:rsidR="009D67A2">
        <w:rPr>
          <w:rFonts w:asciiTheme="minorHAnsi" w:hAnsiTheme="minorHAnsi" w:cstheme="minorHAnsi"/>
        </w:rPr>
        <w:t>rom</w:t>
      </w:r>
      <w:r w:rsidR="00B01094" w:rsidRPr="00635120">
        <w:rPr>
          <w:rFonts w:asciiTheme="minorHAnsi" w:hAnsiTheme="minorHAnsi" w:cstheme="minorHAnsi"/>
        </w:rPr>
        <w:t xml:space="preserve"> the </w:t>
      </w:r>
      <w:r w:rsidR="00F86780" w:rsidRPr="00635120">
        <w:rPr>
          <w:rFonts w:asciiTheme="minorHAnsi" w:hAnsiTheme="minorHAnsi" w:cstheme="minorHAnsi"/>
        </w:rPr>
        <w:t>community</w:t>
      </w:r>
      <w:r w:rsidR="00B01094" w:rsidRPr="00635120">
        <w:rPr>
          <w:rFonts w:asciiTheme="minorHAnsi" w:hAnsiTheme="minorHAnsi" w:cstheme="minorHAnsi"/>
        </w:rPr>
        <w:t xml:space="preserve"> you seek to serve.</w:t>
      </w:r>
      <w:r w:rsidR="003E64E2" w:rsidRPr="00635120">
        <w:rPr>
          <w:rFonts w:asciiTheme="minorHAnsi" w:hAnsiTheme="minorHAnsi" w:cstheme="minorHAnsi"/>
        </w:rPr>
        <w:t xml:space="preserve"> </w:t>
      </w:r>
      <w:r w:rsidR="003E64E2" w:rsidRPr="00AC0857">
        <w:rPr>
          <w:rFonts w:asciiTheme="minorHAnsi" w:hAnsiTheme="minorHAnsi" w:cstheme="minorHAnsi"/>
          <w:i/>
        </w:rPr>
        <w:t xml:space="preserve">Provide </w:t>
      </w:r>
      <w:hyperlink w:anchor="O_Evidence_of_Demand" w:history="1">
        <w:r w:rsidR="003E64E2" w:rsidRPr="00AC0857">
          <w:rPr>
            <w:rStyle w:val="Hyperlink"/>
            <w:rFonts w:asciiTheme="minorHAnsi" w:hAnsiTheme="minorHAnsi" w:cstheme="minorHAnsi"/>
            <w:i/>
          </w:rPr>
          <w:t xml:space="preserve">Attachment </w:t>
        </w:r>
        <w:r w:rsidR="00525A5B" w:rsidRPr="00AC0857">
          <w:rPr>
            <w:rStyle w:val="Hyperlink"/>
            <w:rFonts w:asciiTheme="minorHAnsi" w:hAnsiTheme="minorHAnsi" w:cstheme="minorHAnsi"/>
            <w:i/>
          </w:rPr>
          <w:t>O</w:t>
        </w:r>
      </w:hyperlink>
      <w:r w:rsidR="003E64E2" w:rsidRPr="00AC0857">
        <w:rPr>
          <w:rFonts w:asciiTheme="minorHAnsi" w:hAnsiTheme="minorHAnsi" w:cstheme="minorHAnsi"/>
          <w:i/>
        </w:rPr>
        <w:t xml:space="preserve"> (</w:t>
      </w:r>
      <w:hyperlink w:anchor="O_Evidence_of_Demand" w:history="1">
        <w:r w:rsidR="00B83C1F" w:rsidRPr="00AC0857">
          <w:rPr>
            <w:rStyle w:val="Hyperlink"/>
            <w:rFonts w:asciiTheme="minorHAnsi" w:hAnsiTheme="minorHAnsi" w:cstheme="minorHAnsi"/>
            <w:i/>
          </w:rPr>
          <w:t xml:space="preserve">Evidence of </w:t>
        </w:r>
        <w:r w:rsidR="00F86780" w:rsidRPr="00AC0857">
          <w:rPr>
            <w:rStyle w:val="Hyperlink"/>
            <w:rFonts w:asciiTheme="minorHAnsi" w:hAnsiTheme="minorHAnsi" w:cstheme="minorHAnsi"/>
            <w:i/>
          </w:rPr>
          <w:t>community</w:t>
        </w:r>
        <w:r w:rsidR="00B83C1F" w:rsidRPr="00AC0857">
          <w:rPr>
            <w:rStyle w:val="Hyperlink"/>
            <w:rFonts w:asciiTheme="minorHAnsi" w:hAnsiTheme="minorHAnsi" w:cstheme="minorHAnsi"/>
            <w:i/>
          </w:rPr>
          <w:t xml:space="preserve"> </w:t>
        </w:r>
        <w:r w:rsidR="003E64E2" w:rsidRPr="00AC0857">
          <w:rPr>
            <w:rStyle w:val="Hyperlink"/>
            <w:rFonts w:asciiTheme="minorHAnsi" w:hAnsiTheme="minorHAnsi" w:cstheme="minorHAnsi"/>
            <w:i/>
          </w:rPr>
          <w:t>demand</w:t>
        </w:r>
      </w:hyperlink>
      <w:r w:rsidR="003E64E2" w:rsidRPr="00AC0857">
        <w:rPr>
          <w:rFonts w:asciiTheme="minorHAnsi" w:hAnsiTheme="minorHAnsi" w:cstheme="minorHAnsi"/>
          <w:i/>
        </w:rPr>
        <w:t>)</w:t>
      </w:r>
      <w:r w:rsidR="003E64E2" w:rsidRPr="00AC0857">
        <w:rPr>
          <w:rFonts w:asciiTheme="minorHAnsi" w:hAnsiTheme="minorHAnsi" w:cstheme="minorHAnsi"/>
        </w:rPr>
        <w:t>.</w:t>
      </w:r>
    </w:p>
    <w:p w14:paraId="4BCA7B25" w14:textId="1BCC9092" w:rsidR="00AF7D4D" w:rsidRPr="00635120" w:rsidRDefault="00AF7D4D"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Curriculum</w:t>
      </w:r>
      <w:r w:rsidR="00135ECB" w:rsidRPr="00635120">
        <w:rPr>
          <w:rFonts w:asciiTheme="minorHAnsi" w:hAnsiTheme="minorHAnsi" w:cstheme="minorHAnsi"/>
          <w:b/>
        </w:rPr>
        <w:t xml:space="preserve">: </w:t>
      </w:r>
      <w:r w:rsidR="00932FAC" w:rsidRPr="00635120">
        <w:rPr>
          <w:rFonts w:asciiTheme="minorHAnsi" w:hAnsiTheme="minorHAnsi" w:cstheme="minorHAnsi"/>
        </w:rPr>
        <w:t xml:space="preserve">Describe </w:t>
      </w:r>
      <w:r w:rsidRPr="00635120">
        <w:rPr>
          <w:rFonts w:asciiTheme="minorHAnsi" w:hAnsiTheme="minorHAnsi" w:cstheme="minorHAnsi"/>
        </w:rPr>
        <w:t xml:space="preserve">the curriculum that </w:t>
      </w:r>
      <w:r w:rsidR="00FD3294" w:rsidRPr="00635120">
        <w:rPr>
          <w:rFonts w:asciiTheme="minorHAnsi" w:hAnsiTheme="minorHAnsi" w:cstheme="minorHAnsi"/>
        </w:rPr>
        <w:t>the CMVS will use</w:t>
      </w:r>
      <w:r w:rsidR="00A6130F" w:rsidRPr="00635120">
        <w:rPr>
          <w:rFonts w:asciiTheme="minorHAnsi" w:hAnsiTheme="minorHAnsi" w:cstheme="minorHAnsi"/>
        </w:rPr>
        <w:t xml:space="preserve">, and how the CMVS will ensure that the curriculum is </w:t>
      </w:r>
      <w:r w:rsidR="00297558" w:rsidRPr="00635120">
        <w:rPr>
          <w:rFonts w:asciiTheme="minorHAnsi" w:hAnsiTheme="minorHAnsi" w:cstheme="minorHAnsi"/>
        </w:rPr>
        <w:t xml:space="preserve">aligned </w:t>
      </w:r>
      <w:r w:rsidR="002E040F" w:rsidRPr="00635120">
        <w:rPr>
          <w:rFonts w:asciiTheme="minorHAnsi" w:hAnsiTheme="minorHAnsi" w:cstheme="minorHAnsi"/>
        </w:rPr>
        <w:t>vertically</w:t>
      </w:r>
      <w:r w:rsidR="00297558" w:rsidRPr="00635120">
        <w:rPr>
          <w:rFonts w:asciiTheme="minorHAnsi" w:hAnsiTheme="minorHAnsi" w:cstheme="minorHAnsi"/>
        </w:rPr>
        <w:t xml:space="preserve"> between </w:t>
      </w:r>
      <w:r w:rsidR="00293204" w:rsidRPr="00635120">
        <w:rPr>
          <w:rFonts w:asciiTheme="minorHAnsi" w:hAnsiTheme="minorHAnsi" w:cstheme="minorHAnsi"/>
        </w:rPr>
        <w:t>grades</w:t>
      </w:r>
      <w:r w:rsidR="00297558" w:rsidRPr="00635120">
        <w:rPr>
          <w:rFonts w:asciiTheme="minorHAnsi" w:hAnsiTheme="minorHAnsi" w:cstheme="minorHAnsi"/>
        </w:rPr>
        <w:t xml:space="preserve"> and horizontally across the same grade level</w:t>
      </w:r>
      <w:r w:rsidR="002E040F" w:rsidRPr="00635120">
        <w:rPr>
          <w:rFonts w:asciiTheme="minorHAnsi" w:hAnsiTheme="minorHAnsi" w:cstheme="minorHAnsi"/>
        </w:rPr>
        <w:t xml:space="preserve">. </w:t>
      </w:r>
      <w:r w:rsidR="00785937" w:rsidRPr="00635120">
        <w:rPr>
          <w:rFonts w:asciiTheme="minorHAnsi" w:hAnsiTheme="minorHAnsi" w:cstheme="minorHAnsi"/>
        </w:rPr>
        <w:t>D</w:t>
      </w:r>
      <w:r w:rsidR="002E040F" w:rsidRPr="00635120">
        <w:rPr>
          <w:rFonts w:asciiTheme="minorHAnsi" w:hAnsiTheme="minorHAnsi" w:cstheme="minorHAnsi"/>
        </w:rPr>
        <w:t xml:space="preserve">escribe how the CMVS will </w:t>
      </w:r>
      <w:r w:rsidR="00293204" w:rsidRPr="00635120">
        <w:rPr>
          <w:rFonts w:asciiTheme="minorHAnsi" w:hAnsiTheme="minorHAnsi" w:cstheme="minorHAnsi"/>
        </w:rPr>
        <w:t xml:space="preserve">make sure that the curriculum is </w:t>
      </w:r>
      <w:r w:rsidRPr="00635120">
        <w:rPr>
          <w:rFonts w:asciiTheme="minorHAnsi" w:hAnsiTheme="minorHAnsi" w:cstheme="minorHAnsi"/>
        </w:rPr>
        <w:t>align</w:t>
      </w:r>
      <w:r w:rsidR="00A6130F" w:rsidRPr="00635120">
        <w:rPr>
          <w:rFonts w:asciiTheme="minorHAnsi" w:hAnsiTheme="minorHAnsi" w:cstheme="minorHAnsi"/>
        </w:rPr>
        <w:t>ed</w:t>
      </w:r>
      <w:r w:rsidRPr="00635120">
        <w:rPr>
          <w:rFonts w:asciiTheme="minorHAnsi" w:hAnsiTheme="minorHAnsi" w:cstheme="minorHAnsi"/>
        </w:rPr>
        <w:t xml:space="preserve"> with the </w:t>
      </w:r>
      <w:hyperlink r:id="rId45" w:history="1">
        <w:r w:rsidR="00735DD8" w:rsidRPr="00AC0857">
          <w:rPr>
            <w:rStyle w:val="Hyperlink"/>
            <w:rFonts w:asciiTheme="minorHAnsi" w:hAnsiTheme="minorHAnsi" w:cstheme="minorHAnsi"/>
            <w:bCs/>
          </w:rPr>
          <w:t>Massachusetts Curriculum Frameworks</w:t>
        </w:r>
      </w:hyperlink>
      <w:r w:rsidR="00FD382A" w:rsidRPr="00AC0857">
        <w:rPr>
          <w:rFonts w:asciiTheme="minorHAnsi" w:hAnsiTheme="minorHAnsi" w:cstheme="minorHAnsi"/>
        </w:rPr>
        <w:t xml:space="preserve"> and will </w:t>
      </w:r>
      <w:r w:rsidR="00FD382A" w:rsidRPr="00635120">
        <w:rPr>
          <w:rFonts w:asciiTheme="minorHAnsi" w:eastAsia="Calibri" w:hAnsiTheme="minorHAnsi" w:cstheme="minorHAnsi"/>
          <w:szCs w:val="22"/>
        </w:rPr>
        <w:t>support opportunities for all students to master these skills and concepts</w:t>
      </w:r>
      <w:r w:rsidR="00A6130F" w:rsidRPr="00635120">
        <w:rPr>
          <w:rFonts w:asciiTheme="minorHAnsi" w:hAnsiTheme="minorHAnsi" w:cstheme="minorHAnsi"/>
        </w:rPr>
        <w:t xml:space="preserve">. </w:t>
      </w:r>
      <w:r w:rsidRPr="00635120">
        <w:rPr>
          <w:rFonts w:asciiTheme="minorHAnsi" w:hAnsiTheme="minorHAnsi" w:cstheme="minorHAnsi"/>
        </w:rPr>
        <w:t xml:space="preserve"> </w:t>
      </w:r>
      <w:r w:rsidR="00981D2B" w:rsidRPr="00635120">
        <w:rPr>
          <w:rFonts w:asciiTheme="minorHAnsi" w:hAnsiTheme="minorHAnsi" w:cstheme="minorHAnsi"/>
        </w:rPr>
        <w:t xml:space="preserve">Describe how the school will ensure that the curriculum provides lessons and materials that represent a variety of cultures and perspectives. </w:t>
      </w:r>
      <w:r w:rsidR="009A481F" w:rsidRPr="00635120">
        <w:rPr>
          <w:rFonts w:asciiTheme="minorHAnsi" w:hAnsiTheme="minorHAnsi" w:cstheme="minorHAnsi"/>
        </w:rPr>
        <w:t>Also, describe the systems that the CMVS will use to regularly review</w:t>
      </w:r>
      <w:r w:rsidR="006F2206" w:rsidRPr="00635120">
        <w:rPr>
          <w:rFonts w:asciiTheme="minorHAnsi" w:hAnsiTheme="minorHAnsi" w:cstheme="minorHAnsi"/>
        </w:rPr>
        <w:t xml:space="preserve"> and revise the curriculum to ensure quality. </w:t>
      </w:r>
      <w:r w:rsidR="007422FF" w:rsidRPr="00AC0857">
        <w:rPr>
          <w:rFonts w:asciiTheme="minorHAnsi" w:hAnsiTheme="minorHAnsi" w:cstheme="minorHAnsi"/>
          <w:i/>
        </w:rPr>
        <w:t>Provide</w:t>
      </w:r>
      <w:r w:rsidR="007422FF" w:rsidRPr="00AC0857">
        <w:rPr>
          <w:rFonts w:asciiTheme="minorHAnsi" w:hAnsiTheme="minorHAnsi" w:cstheme="minorHAnsi"/>
        </w:rPr>
        <w:t xml:space="preserve"> </w:t>
      </w:r>
      <w:hyperlink w:anchor="A_Curriculum_scope_sequence" w:history="1">
        <w:r w:rsidR="007422FF" w:rsidRPr="00AC0857">
          <w:rPr>
            <w:rStyle w:val="Hyperlink"/>
            <w:rFonts w:asciiTheme="minorHAnsi" w:hAnsiTheme="minorHAnsi" w:cstheme="minorHAnsi"/>
            <w:i/>
          </w:rPr>
          <w:t>Attachment</w:t>
        </w:r>
        <w:r w:rsidR="0002593E" w:rsidRPr="00AC0857">
          <w:rPr>
            <w:rStyle w:val="Hyperlink"/>
            <w:rFonts w:asciiTheme="minorHAnsi" w:hAnsiTheme="minorHAnsi" w:cstheme="minorHAnsi"/>
            <w:i/>
          </w:rPr>
          <w:t xml:space="preserve"> A</w:t>
        </w:r>
      </w:hyperlink>
      <w:r w:rsidR="007422FF" w:rsidRPr="00AC0857">
        <w:rPr>
          <w:rFonts w:asciiTheme="minorHAnsi" w:hAnsiTheme="minorHAnsi" w:cstheme="minorHAnsi"/>
          <w:i/>
        </w:rPr>
        <w:t xml:space="preserve"> </w:t>
      </w:r>
      <w:r w:rsidRPr="00AC0857">
        <w:rPr>
          <w:rFonts w:asciiTheme="minorHAnsi" w:hAnsiTheme="minorHAnsi" w:cstheme="minorHAnsi"/>
          <w:i/>
        </w:rPr>
        <w:t>(</w:t>
      </w:r>
      <w:hyperlink w:anchor="A_Curriculum_scope_sequence" w:history="1">
        <w:r w:rsidRPr="00AC0857">
          <w:rPr>
            <w:rStyle w:val="Hyperlink"/>
            <w:rFonts w:asciiTheme="minorHAnsi" w:hAnsiTheme="minorHAnsi" w:cstheme="minorHAnsi"/>
            <w:i/>
          </w:rPr>
          <w:t>Curriculum scope and sequence</w:t>
        </w:r>
      </w:hyperlink>
      <w:r w:rsidRPr="00AC0857">
        <w:rPr>
          <w:rFonts w:asciiTheme="minorHAnsi" w:hAnsiTheme="minorHAnsi" w:cstheme="minorHAnsi"/>
          <w:i/>
        </w:rPr>
        <w:t>)</w:t>
      </w:r>
      <w:r w:rsidRPr="00AC0857">
        <w:rPr>
          <w:rFonts w:asciiTheme="minorHAnsi" w:hAnsiTheme="minorHAnsi" w:cstheme="minorHAnsi"/>
        </w:rPr>
        <w:t>.</w:t>
      </w:r>
      <w:r w:rsidRPr="00AC0857">
        <w:rPr>
          <w:rStyle w:val="FootnoteReference"/>
          <w:rFonts w:asciiTheme="minorHAnsi" w:hAnsiTheme="minorHAnsi" w:cstheme="minorHAnsi"/>
        </w:rPr>
        <w:footnoteReference w:id="9"/>
      </w:r>
      <w:r w:rsidR="00FA19D0" w:rsidRPr="00AC0857">
        <w:rPr>
          <w:rFonts w:asciiTheme="minorHAnsi" w:hAnsiTheme="minorHAnsi" w:cstheme="minorHAnsi"/>
          <w:vertAlign w:val="superscript"/>
        </w:rPr>
        <w:t>,</w:t>
      </w:r>
      <w:r w:rsidR="00CB233E" w:rsidRPr="00AC0857">
        <w:rPr>
          <w:rStyle w:val="FootnoteReference"/>
          <w:rFonts w:asciiTheme="minorHAnsi" w:hAnsiTheme="minorHAnsi" w:cstheme="minorHAnsi"/>
        </w:rPr>
        <w:footnoteReference w:id="10"/>
      </w:r>
    </w:p>
    <w:p w14:paraId="7CDBBF93" w14:textId="4CBF502E" w:rsidR="008E7966" w:rsidRPr="00635120" w:rsidRDefault="008E7966"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 xml:space="preserve">Course </w:t>
      </w:r>
      <w:r w:rsidR="00E17C75" w:rsidRPr="00635120">
        <w:rPr>
          <w:rFonts w:asciiTheme="minorHAnsi" w:hAnsiTheme="minorHAnsi" w:cstheme="minorHAnsi"/>
          <w:b/>
        </w:rPr>
        <w:t>d</w:t>
      </w:r>
      <w:r w:rsidRPr="00635120">
        <w:rPr>
          <w:rFonts w:asciiTheme="minorHAnsi" w:hAnsiTheme="minorHAnsi" w:cstheme="minorHAnsi"/>
          <w:b/>
        </w:rPr>
        <w:t xml:space="preserve">esign: </w:t>
      </w:r>
      <w:r w:rsidRPr="00635120">
        <w:rPr>
          <w:rFonts w:asciiTheme="minorHAnsi" w:hAnsiTheme="minorHAnsi" w:cstheme="minorHAnsi"/>
          <w:bCs/>
        </w:rPr>
        <w:t xml:space="preserve">Describe how the school will organize course offerings in a way that stakeholders can easily navigate. Describe how the courses offered </w:t>
      </w:r>
      <w:r w:rsidR="00811C41" w:rsidRPr="00635120">
        <w:rPr>
          <w:rFonts w:asciiTheme="minorHAnsi" w:hAnsiTheme="minorHAnsi" w:cstheme="minorHAnsi"/>
        </w:rPr>
        <w:t xml:space="preserve">will integrate materials </w:t>
      </w:r>
      <w:r w:rsidR="00811C41" w:rsidRPr="00635120">
        <w:rPr>
          <w:rFonts w:asciiTheme="minorHAnsi" w:hAnsiTheme="minorHAnsi" w:cstheme="minorHAnsi"/>
        </w:rPr>
        <w:lastRenderedPageBreak/>
        <w:t>and technology that appropriately support</w:t>
      </w:r>
      <w:r w:rsidR="00F116EF" w:rsidRPr="00635120">
        <w:rPr>
          <w:rFonts w:asciiTheme="minorHAnsi" w:hAnsiTheme="minorHAnsi" w:cstheme="minorHAnsi"/>
        </w:rPr>
        <w:t xml:space="preserve"> </w:t>
      </w:r>
      <w:r w:rsidR="00811C41" w:rsidRPr="00635120">
        <w:rPr>
          <w:rFonts w:asciiTheme="minorHAnsi" w:hAnsiTheme="minorHAnsi" w:cstheme="minorHAnsi"/>
        </w:rPr>
        <w:t xml:space="preserve">learning goals and enhance the learning experience, support active and authentic learning, and provide appropriate opportunities for both asynchronous and synchronous learning. </w:t>
      </w:r>
    </w:p>
    <w:p w14:paraId="31E328E3" w14:textId="33896076" w:rsidR="00AF7D4D" w:rsidRPr="00635120" w:rsidRDefault="00AF7D4D"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Print versus electronic resources</w:t>
      </w:r>
      <w:r w:rsidR="00135ECB" w:rsidRPr="00635120">
        <w:rPr>
          <w:rFonts w:asciiTheme="minorHAnsi" w:hAnsiTheme="minorHAnsi" w:cstheme="minorHAnsi"/>
          <w:b/>
        </w:rPr>
        <w:t xml:space="preserve">: </w:t>
      </w:r>
      <w:r w:rsidRPr="00635120">
        <w:rPr>
          <w:rFonts w:asciiTheme="minorHAnsi" w:hAnsiTheme="minorHAnsi" w:cstheme="minorHAnsi"/>
        </w:rPr>
        <w:t>Describe the print materials that will be provided to students and indicate the percentage of time students will spend using print versus electronic resources.</w:t>
      </w:r>
    </w:p>
    <w:p w14:paraId="72A45C43" w14:textId="269505E4" w:rsidR="00663B2E" w:rsidRPr="00635120" w:rsidRDefault="00AF7D4D"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Accessibility</w:t>
      </w:r>
      <w:r w:rsidR="00663B2E" w:rsidRPr="00635120">
        <w:rPr>
          <w:rFonts w:asciiTheme="minorHAnsi" w:hAnsiTheme="minorHAnsi" w:cstheme="minorHAnsi"/>
          <w:b/>
        </w:rPr>
        <w:t xml:space="preserve"> [</w:t>
      </w:r>
      <w:r w:rsidR="002D5BB0" w:rsidRPr="00635120">
        <w:rPr>
          <w:rFonts w:asciiTheme="minorHAnsi" w:hAnsiTheme="minorHAnsi" w:cstheme="minorHAnsi"/>
          <w:b/>
        </w:rPr>
        <w:t>G.L.</w:t>
      </w:r>
      <w:r w:rsidR="00663B2E" w:rsidRPr="00635120">
        <w:rPr>
          <w:rFonts w:asciiTheme="minorHAnsi" w:hAnsiTheme="minorHAnsi" w:cstheme="minorHAnsi"/>
          <w:b/>
        </w:rPr>
        <w:t xml:space="preserve"> ch.71 §94(b)(30)]</w:t>
      </w:r>
      <w:r w:rsidR="00135ECB" w:rsidRPr="00635120">
        <w:rPr>
          <w:rFonts w:asciiTheme="minorHAnsi" w:hAnsiTheme="minorHAnsi" w:cstheme="minorHAnsi"/>
          <w:b/>
        </w:rPr>
        <w:t xml:space="preserve">: </w:t>
      </w:r>
      <w:r w:rsidRPr="00635120">
        <w:rPr>
          <w:rFonts w:asciiTheme="minorHAnsi" w:hAnsiTheme="minorHAnsi" w:cstheme="minorHAnsi"/>
        </w:rPr>
        <w:t xml:space="preserve">Explain how </w:t>
      </w:r>
      <w:r w:rsidR="004C6A70" w:rsidRPr="00635120">
        <w:rPr>
          <w:rFonts w:asciiTheme="minorHAnsi" w:hAnsiTheme="minorHAnsi" w:cstheme="minorHAnsi"/>
        </w:rPr>
        <w:t>CMVS</w:t>
      </w:r>
      <w:r w:rsidRPr="00635120">
        <w:rPr>
          <w:rFonts w:asciiTheme="minorHAnsi" w:hAnsiTheme="minorHAnsi" w:cstheme="minorHAnsi"/>
        </w:rPr>
        <w:t xml:space="preserve"> will ensure that all students (including students with disabilities, who may be using assistive technologies) will be able to access th</w:t>
      </w:r>
      <w:r w:rsidR="00663B2E" w:rsidRPr="00635120">
        <w:rPr>
          <w:rFonts w:asciiTheme="minorHAnsi" w:hAnsiTheme="minorHAnsi" w:cstheme="minorHAnsi"/>
        </w:rPr>
        <w:t>e general education curriculum (</w:t>
      </w:r>
      <w:r w:rsidRPr="00635120">
        <w:rPr>
          <w:rFonts w:asciiTheme="minorHAnsi" w:hAnsiTheme="minorHAnsi" w:cstheme="minorHAnsi"/>
        </w:rPr>
        <w:t>both online and offline components</w:t>
      </w:r>
      <w:r w:rsidR="00663B2E" w:rsidRPr="00635120">
        <w:rPr>
          <w:rFonts w:asciiTheme="minorHAnsi" w:hAnsiTheme="minorHAnsi" w:cstheme="minorHAnsi"/>
        </w:rPr>
        <w:t>)</w:t>
      </w:r>
      <w:r w:rsidRPr="00635120">
        <w:rPr>
          <w:rFonts w:asciiTheme="minorHAnsi" w:hAnsiTheme="minorHAnsi" w:cstheme="minorHAnsi"/>
        </w:rPr>
        <w:t>.</w:t>
      </w:r>
    </w:p>
    <w:p w14:paraId="26746157" w14:textId="0185B435" w:rsidR="00AF7D4D" w:rsidRPr="00635120" w:rsidRDefault="00663B2E"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Learning management system</w:t>
      </w:r>
      <w:r w:rsidR="004C6A70" w:rsidRPr="00635120">
        <w:rPr>
          <w:rFonts w:asciiTheme="minorHAnsi" w:hAnsiTheme="minorHAnsi" w:cstheme="minorHAnsi"/>
          <w:b/>
        </w:rPr>
        <w:t xml:space="preserve"> (LMS)</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Describe the </w:t>
      </w:r>
      <w:r w:rsidR="004C6A70" w:rsidRPr="00635120">
        <w:rPr>
          <w:rFonts w:asciiTheme="minorHAnsi" w:hAnsiTheme="minorHAnsi" w:cstheme="minorHAnsi"/>
        </w:rPr>
        <w:t>LMS</w:t>
      </w:r>
      <w:r w:rsidR="00AF7D4D" w:rsidRPr="00635120">
        <w:rPr>
          <w:rFonts w:asciiTheme="minorHAnsi" w:hAnsiTheme="minorHAnsi" w:cstheme="minorHAnsi"/>
        </w:rPr>
        <w:t xml:space="preserve"> that will be used to </w:t>
      </w:r>
      <w:r w:rsidRPr="00635120">
        <w:rPr>
          <w:rFonts w:asciiTheme="minorHAnsi" w:hAnsiTheme="minorHAnsi" w:cstheme="minorHAnsi"/>
        </w:rPr>
        <w:t>deliver</w:t>
      </w:r>
      <w:r w:rsidR="00AF7D4D" w:rsidRPr="00635120">
        <w:rPr>
          <w:rFonts w:asciiTheme="minorHAnsi" w:hAnsiTheme="minorHAnsi" w:cstheme="minorHAnsi"/>
        </w:rPr>
        <w:t xml:space="preserve"> the curriculum. </w:t>
      </w:r>
    </w:p>
    <w:p w14:paraId="59C708C4" w14:textId="3E0FC449" w:rsidR="00784C8F" w:rsidRPr="00635120" w:rsidRDefault="00784C8F"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rPr>
        <w:t>Research base [</w:t>
      </w:r>
      <w:r w:rsidR="002D5BB0" w:rsidRPr="00635120">
        <w:rPr>
          <w:rFonts w:asciiTheme="minorHAnsi" w:hAnsiTheme="minorHAnsi" w:cstheme="minorHAnsi"/>
          <w:b/>
        </w:rPr>
        <w:t>G.L.</w:t>
      </w:r>
      <w:r w:rsidRPr="00635120">
        <w:rPr>
          <w:rFonts w:asciiTheme="minorHAnsi" w:hAnsiTheme="minorHAnsi" w:cstheme="minorHAnsi"/>
          <w:b/>
        </w:rPr>
        <w:t xml:space="preserve"> ch.71 §94(b)(2)]: </w:t>
      </w:r>
      <w:r w:rsidRPr="00635120">
        <w:rPr>
          <w:rFonts w:asciiTheme="minorHAnsi" w:hAnsiTheme="minorHAnsi" w:cstheme="minorHAnsi"/>
        </w:rPr>
        <w:t>Identify the foundation of research and best practices in the field that support the school’s educational program,</w:t>
      </w:r>
      <w:r w:rsidR="008D7839" w:rsidRPr="00635120">
        <w:rPr>
          <w:rFonts w:asciiTheme="minorHAnsi" w:hAnsiTheme="minorHAnsi" w:cstheme="minorHAnsi"/>
        </w:rPr>
        <w:t xml:space="preserve"> course design, </w:t>
      </w:r>
      <w:r w:rsidRPr="00635120">
        <w:rPr>
          <w:rFonts w:asciiTheme="minorHAnsi" w:hAnsiTheme="minorHAnsi" w:cstheme="minorHAnsi"/>
        </w:rPr>
        <w:t>instructional methodology</w:t>
      </w:r>
      <w:r w:rsidR="00773EAC" w:rsidRPr="00635120">
        <w:rPr>
          <w:rFonts w:asciiTheme="minorHAnsi" w:hAnsiTheme="minorHAnsi" w:cstheme="minorHAnsi"/>
        </w:rPr>
        <w:t>,</w:t>
      </w:r>
      <w:r w:rsidR="0026691A" w:rsidRPr="00635120">
        <w:rPr>
          <w:rFonts w:asciiTheme="minorHAnsi" w:hAnsiTheme="minorHAnsi" w:cstheme="minorHAnsi"/>
        </w:rPr>
        <w:t xml:space="preserve"> LMS,</w:t>
      </w:r>
      <w:r w:rsidRPr="00635120">
        <w:rPr>
          <w:rFonts w:asciiTheme="minorHAnsi" w:hAnsiTheme="minorHAnsi" w:cstheme="minorHAnsi"/>
        </w:rPr>
        <w:t xml:space="preserve"> and services to be offered to students.</w:t>
      </w:r>
    </w:p>
    <w:p w14:paraId="67B64FCD" w14:textId="0532DA3C" w:rsidR="00841007" w:rsidRPr="00635120" w:rsidRDefault="00663B2E" w:rsidP="00A62A39">
      <w:pPr>
        <w:pStyle w:val="ListParagraph"/>
        <w:numPr>
          <w:ilvl w:val="0"/>
          <w:numId w:val="14"/>
        </w:numPr>
        <w:spacing w:before="120" w:after="120"/>
        <w:contextualSpacing w:val="0"/>
        <w:rPr>
          <w:rFonts w:asciiTheme="minorHAnsi" w:hAnsiTheme="minorHAnsi" w:cstheme="minorHAnsi"/>
          <w:b/>
        </w:rPr>
      </w:pPr>
      <w:r w:rsidRPr="00635120">
        <w:rPr>
          <w:rFonts w:asciiTheme="minorHAnsi" w:hAnsiTheme="minorHAnsi" w:cstheme="minorHAnsi"/>
          <w:b/>
          <w:iCs/>
        </w:rPr>
        <w:t>Instructional quality:</w:t>
      </w:r>
      <w:r w:rsidRPr="00635120">
        <w:rPr>
          <w:rFonts w:asciiTheme="minorHAnsi" w:hAnsiTheme="minorHAnsi" w:cstheme="minorHAnsi"/>
          <w:iCs/>
        </w:rPr>
        <w:t xml:space="preserve"> </w:t>
      </w:r>
      <w:r w:rsidR="00AF7D4D" w:rsidRPr="00635120">
        <w:rPr>
          <w:rFonts w:asciiTheme="minorHAnsi" w:hAnsiTheme="minorHAnsi" w:cstheme="minorHAnsi"/>
          <w:iCs/>
        </w:rPr>
        <w:t xml:space="preserve">Describe </w:t>
      </w:r>
      <w:r w:rsidR="00784C8F" w:rsidRPr="00635120">
        <w:rPr>
          <w:rFonts w:asciiTheme="minorHAnsi" w:hAnsiTheme="minorHAnsi" w:cstheme="minorHAnsi"/>
          <w:iCs/>
        </w:rPr>
        <w:t>how the</w:t>
      </w:r>
      <w:r w:rsidR="0072623B" w:rsidRPr="00635120">
        <w:rPr>
          <w:rFonts w:asciiTheme="minorHAnsi" w:hAnsiTheme="minorHAnsi" w:cstheme="minorHAnsi"/>
          <w:iCs/>
        </w:rPr>
        <w:t xml:space="preserve"> school </w:t>
      </w:r>
      <w:r w:rsidR="00773EAC" w:rsidRPr="00635120">
        <w:rPr>
          <w:rFonts w:asciiTheme="minorHAnsi" w:hAnsiTheme="minorHAnsi" w:cstheme="minorHAnsi"/>
          <w:iCs/>
        </w:rPr>
        <w:t>will establish</w:t>
      </w:r>
      <w:r w:rsidR="0072623B" w:rsidRPr="00635120">
        <w:rPr>
          <w:rFonts w:asciiTheme="minorHAnsi" w:hAnsiTheme="minorHAnsi" w:cstheme="minorHAnsi"/>
          <w:iCs/>
        </w:rPr>
        <w:t xml:space="preserve"> expectations for </w:t>
      </w:r>
      <w:r w:rsidR="00D303EE" w:rsidRPr="00635120">
        <w:rPr>
          <w:rFonts w:asciiTheme="minorHAnsi" w:hAnsiTheme="minorHAnsi" w:cstheme="minorHAnsi"/>
          <w:iCs/>
        </w:rPr>
        <w:t xml:space="preserve">high-quality </w:t>
      </w:r>
      <w:r w:rsidR="0072623B" w:rsidRPr="00635120">
        <w:rPr>
          <w:rFonts w:asciiTheme="minorHAnsi" w:hAnsiTheme="minorHAnsi" w:cstheme="minorHAnsi"/>
          <w:iCs/>
        </w:rPr>
        <w:t xml:space="preserve">teaching practices that align with its stated mission, </w:t>
      </w:r>
      <w:r w:rsidR="0061056A" w:rsidRPr="00635120">
        <w:rPr>
          <w:rFonts w:asciiTheme="minorHAnsi" w:hAnsiTheme="minorHAnsi" w:cstheme="minorHAnsi"/>
          <w:iCs/>
        </w:rPr>
        <w:t>certificate terms</w:t>
      </w:r>
      <w:r w:rsidR="0072623B" w:rsidRPr="00635120">
        <w:rPr>
          <w:rFonts w:asciiTheme="minorHAnsi" w:hAnsiTheme="minorHAnsi" w:cstheme="minorHAnsi"/>
          <w:iCs/>
        </w:rPr>
        <w:t xml:space="preserve">, learning goals, </w:t>
      </w:r>
      <w:r w:rsidR="00A9769B" w:rsidRPr="00635120">
        <w:rPr>
          <w:rFonts w:asciiTheme="minorHAnsi" w:hAnsiTheme="minorHAnsi" w:cstheme="minorHAnsi"/>
          <w:iCs/>
        </w:rPr>
        <w:t xml:space="preserve">and </w:t>
      </w:r>
      <w:r w:rsidR="0072623B" w:rsidRPr="00635120">
        <w:rPr>
          <w:rFonts w:asciiTheme="minorHAnsi" w:hAnsiTheme="minorHAnsi" w:cstheme="minorHAnsi"/>
          <w:iCs/>
        </w:rPr>
        <w:t>evidence-based practices</w:t>
      </w:r>
      <w:r w:rsidR="000E5801" w:rsidRPr="00635120">
        <w:rPr>
          <w:rFonts w:asciiTheme="minorHAnsi" w:hAnsiTheme="minorHAnsi" w:cstheme="minorHAnsi"/>
          <w:iCs/>
        </w:rPr>
        <w:t xml:space="preserve">, and define the frequency and quality of teacher student interaction. </w:t>
      </w:r>
      <w:r w:rsidR="0072623B" w:rsidRPr="00635120">
        <w:rPr>
          <w:rFonts w:asciiTheme="minorHAnsi" w:hAnsiTheme="minorHAnsi" w:cstheme="minorHAnsi"/>
          <w:iCs/>
        </w:rPr>
        <w:t xml:space="preserve"> Describe how the</w:t>
      </w:r>
      <w:r w:rsidR="00784C8F" w:rsidRPr="00635120">
        <w:rPr>
          <w:rFonts w:asciiTheme="minorHAnsi" w:hAnsiTheme="minorHAnsi" w:cstheme="minorHAnsi"/>
          <w:iCs/>
        </w:rPr>
        <w:t xml:space="preserve"> instructional </w:t>
      </w:r>
      <w:r w:rsidR="006F2206" w:rsidRPr="00635120">
        <w:rPr>
          <w:rFonts w:asciiTheme="minorHAnsi" w:hAnsiTheme="minorHAnsi" w:cstheme="minorHAnsi"/>
          <w:iCs/>
        </w:rPr>
        <w:t xml:space="preserve">practices </w:t>
      </w:r>
      <w:r w:rsidR="00D77169" w:rsidRPr="00635120">
        <w:rPr>
          <w:rFonts w:asciiTheme="minorHAnsi" w:hAnsiTheme="minorHAnsi" w:cstheme="minorHAnsi"/>
          <w:iCs/>
        </w:rPr>
        <w:t>are based on</w:t>
      </w:r>
      <w:r w:rsidR="00EC7D89" w:rsidRPr="00635120">
        <w:rPr>
          <w:rFonts w:asciiTheme="minorHAnsi" w:hAnsiTheme="minorHAnsi" w:cstheme="minorHAnsi"/>
          <w:iCs/>
        </w:rPr>
        <w:t xml:space="preserve"> </w:t>
      </w:r>
      <w:r w:rsidR="00784C8F" w:rsidRPr="00635120">
        <w:rPr>
          <w:rFonts w:asciiTheme="minorHAnsi" w:hAnsiTheme="minorHAnsi" w:cstheme="minorHAnsi"/>
          <w:iCs/>
        </w:rPr>
        <w:t xml:space="preserve">high </w:t>
      </w:r>
      <w:r w:rsidR="00D77169" w:rsidRPr="00635120">
        <w:rPr>
          <w:rFonts w:asciiTheme="minorHAnsi" w:hAnsiTheme="minorHAnsi" w:cstheme="minorHAnsi"/>
          <w:iCs/>
        </w:rPr>
        <w:t xml:space="preserve">expectations for all students, inclusion of all </w:t>
      </w:r>
      <w:r w:rsidR="000175B9" w:rsidRPr="00635120">
        <w:rPr>
          <w:rFonts w:asciiTheme="minorHAnsi" w:hAnsiTheme="minorHAnsi" w:cstheme="minorHAnsi"/>
          <w:iCs/>
        </w:rPr>
        <w:t xml:space="preserve">learners, and cultural responsiveness. </w:t>
      </w:r>
      <w:r w:rsidR="00691661" w:rsidRPr="00635120">
        <w:rPr>
          <w:rFonts w:asciiTheme="minorHAnsi" w:hAnsiTheme="minorHAnsi" w:cstheme="minorHAnsi"/>
          <w:iCs/>
        </w:rPr>
        <w:t>Describe how the instructional practices will foster student engagement and allow for interaction between students and teachers</w:t>
      </w:r>
      <w:r w:rsidR="00647BC7" w:rsidRPr="00635120">
        <w:rPr>
          <w:rFonts w:asciiTheme="minorHAnsi" w:hAnsiTheme="minorHAnsi" w:cstheme="minorHAnsi"/>
          <w:iCs/>
        </w:rPr>
        <w:t xml:space="preserve">. </w:t>
      </w:r>
    </w:p>
    <w:p w14:paraId="26447AEF" w14:textId="7DE9F0CB" w:rsidR="00AF7D4D" w:rsidRPr="00635120" w:rsidRDefault="00784C8F"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Personalized learning [</w:t>
      </w:r>
      <w:r w:rsidR="002D5BB0" w:rsidRPr="00635120">
        <w:rPr>
          <w:rFonts w:asciiTheme="minorHAnsi" w:hAnsiTheme="minorHAnsi" w:cstheme="minorHAnsi"/>
          <w:b/>
        </w:rPr>
        <w:t>G.L.</w:t>
      </w:r>
      <w:r w:rsidRPr="00635120">
        <w:rPr>
          <w:rFonts w:asciiTheme="minorHAnsi" w:hAnsiTheme="minorHAnsi" w:cstheme="minorHAnsi"/>
          <w:b/>
        </w:rPr>
        <w:t xml:space="preserve"> ch.71 §94(b)(39)]:</w:t>
      </w:r>
      <w:r w:rsidRPr="00635120">
        <w:rPr>
          <w:rFonts w:asciiTheme="minorHAnsi" w:hAnsiTheme="minorHAnsi" w:cstheme="minorHAnsi"/>
        </w:rPr>
        <w:t xml:space="preserve"> Describe whether the </w:t>
      </w:r>
      <w:r w:rsidR="004C6A70" w:rsidRPr="00635120">
        <w:rPr>
          <w:rFonts w:asciiTheme="minorHAnsi" w:hAnsiTheme="minorHAnsi" w:cstheme="minorHAnsi"/>
        </w:rPr>
        <w:t xml:space="preserve">CMVS </w:t>
      </w:r>
      <w:r w:rsidRPr="00635120">
        <w:rPr>
          <w:rFonts w:asciiTheme="minorHAnsi" w:hAnsiTheme="minorHAnsi" w:cstheme="minorHAnsi"/>
        </w:rPr>
        <w:t xml:space="preserve">will establish a personalized learning plan for each student, in conjunction with the student’s school district of residence. Include </w:t>
      </w:r>
      <w:r w:rsidR="00AF7D4D" w:rsidRPr="00635120">
        <w:rPr>
          <w:rFonts w:asciiTheme="minorHAnsi" w:hAnsiTheme="minorHAnsi" w:cstheme="minorHAnsi"/>
        </w:rPr>
        <w:t xml:space="preserve">information on how students and parents will be able to monitor the student’s progress. Indicate whether the learning plan will be made available to receiving districts for students who transfer out of the </w:t>
      </w:r>
      <w:r w:rsidRPr="00635120">
        <w:rPr>
          <w:rFonts w:asciiTheme="minorHAnsi" w:hAnsiTheme="minorHAnsi" w:cstheme="minorHAnsi"/>
        </w:rPr>
        <w:t>CMVS</w:t>
      </w:r>
      <w:r w:rsidR="00AF7D4D" w:rsidRPr="00635120">
        <w:rPr>
          <w:rFonts w:asciiTheme="minorHAnsi" w:hAnsiTheme="minorHAnsi" w:cstheme="minorHAnsi"/>
        </w:rPr>
        <w:t>.</w:t>
      </w:r>
    </w:p>
    <w:p w14:paraId="5C805976" w14:textId="7741BD92" w:rsidR="00DC7AF0" w:rsidRPr="00635120" w:rsidRDefault="007757EF" w:rsidP="00A62A39">
      <w:pPr>
        <w:pStyle w:val="ListParagraph"/>
        <w:numPr>
          <w:ilvl w:val="0"/>
          <w:numId w:val="14"/>
        </w:numPr>
        <w:spacing w:before="120" w:after="120"/>
        <w:rPr>
          <w:rFonts w:asciiTheme="minorHAnsi" w:hAnsiTheme="minorHAnsi" w:cstheme="minorHAnsi"/>
        </w:rPr>
      </w:pPr>
      <w:r w:rsidRPr="00635120">
        <w:rPr>
          <w:rFonts w:asciiTheme="minorHAnsi" w:hAnsiTheme="minorHAnsi" w:cstheme="minorHAnsi"/>
          <w:b/>
        </w:rPr>
        <w:t xml:space="preserve">Tiered </w:t>
      </w:r>
      <w:r w:rsidR="00E17C75" w:rsidRPr="00635120">
        <w:rPr>
          <w:rFonts w:asciiTheme="minorHAnsi" w:hAnsiTheme="minorHAnsi" w:cstheme="minorHAnsi"/>
          <w:b/>
        </w:rPr>
        <w:t>s</w:t>
      </w:r>
      <w:r w:rsidR="00725549" w:rsidRPr="00635120">
        <w:rPr>
          <w:rFonts w:asciiTheme="minorHAnsi" w:hAnsiTheme="minorHAnsi" w:cstheme="minorHAnsi"/>
          <w:b/>
        </w:rPr>
        <w:t xml:space="preserve">upport </w:t>
      </w:r>
      <w:r w:rsidR="00E17C75" w:rsidRPr="00635120">
        <w:rPr>
          <w:rFonts w:asciiTheme="minorHAnsi" w:hAnsiTheme="minorHAnsi" w:cstheme="minorHAnsi"/>
          <w:b/>
        </w:rPr>
        <w:t>m</w:t>
      </w:r>
      <w:r w:rsidRPr="00635120">
        <w:rPr>
          <w:rFonts w:asciiTheme="minorHAnsi" w:hAnsiTheme="minorHAnsi" w:cstheme="minorHAnsi"/>
          <w:b/>
        </w:rPr>
        <w:t>odel</w:t>
      </w:r>
      <w:r w:rsidR="00725549" w:rsidRPr="00635120">
        <w:rPr>
          <w:rFonts w:asciiTheme="minorHAnsi" w:hAnsiTheme="minorHAnsi" w:cstheme="minorHAnsi"/>
          <w:b/>
        </w:rPr>
        <w:t>:</w:t>
      </w:r>
      <w:r w:rsidR="00725549" w:rsidRPr="00635120">
        <w:rPr>
          <w:rFonts w:asciiTheme="minorHAnsi" w:hAnsiTheme="minorHAnsi" w:cstheme="minorHAnsi"/>
        </w:rPr>
        <w:t xml:space="preserve"> Describe how the school will have a proactive system to effectively identify and address all students’ strengths and needs for academic, behavioral, and social-emotional develop through a tiered support model. </w:t>
      </w:r>
      <w:r w:rsidR="00BF6752" w:rsidRPr="00635120">
        <w:rPr>
          <w:rFonts w:asciiTheme="minorHAnsi" w:hAnsiTheme="minorHAnsi" w:cstheme="minorHAnsi"/>
        </w:rPr>
        <w:t>Describe how t</w:t>
      </w:r>
      <w:r w:rsidR="00DC7AF0" w:rsidRPr="00635120">
        <w:rPr>
          <w:rFonts w:asciiTheme="minorHAnsi" w:hAnsiTheme="minorHAnsi" w:cstheme="minorHAnsi"/>
        </w:rPr>
        <w:t xml:space="preserve">he school </w:t>
      </w:r>
      <w:r w:rsidR="00BF6752" w:rsidRPr="00635120">
        <w:rPr>
          <w:rFonts w:asciiTheme="minorHAnsi" w:hAnsiTheme="minorHAnsi" w:cstheme="minorHAnsi"/>
        </w:rPr>
        <w:t xml:space="preserve">will </w:t>
      </w:r>
      <w:r w:rsidR="00DC7AF0" w:rsidRPr="00635120">
        <w:rPr>
          <w:rFonts w:asciiTheme="minorHAnsi" w:hAnsiTheme="minorHAnsi" w:cstheme="minorHAnsi"/>
        </w:rPr>
        <w:t xml:space="preserve">provide supports, interventions, and acceleration opportunities in an equitable manner to enable all students, including, but not limited to students with disabilities and English learners, to complete their courses and meet their goals. </w:t>
      </w:r>
    </w:p>
    <w:p w14:paraId="2C2CEDC1" w14:textId="2B0CB8AD" w:rsidR="00784C8F" w:rsidRPr="00635120" w:rsidRDefault="009477C7" w:rsidP="00A62A39">
      <w:pPr>
        <w:pStyle w:val="ListParagraph"/>
        <w:numPr>
          <w:ilvl w:val="0"/>
          <w:numId w:val="14"/>
        </w:numPr>
        <w:spacing w:before="240" w:after="120"/>
        <w:contextualSpacing w:val="0"/>
        <w:rPr>
          <w:rFonts w:asciiTheme="minorHAnsi" w:hAnsiTheme="minorHAnsi" w:cstheme="minorHAnsi"/>
        </w:rPr>
      </w:pPr>
      <w:r w:rsidRPr="00635120">
        <w:rPr>
          <w:rFonts w:asciiTheme="minorHAnsi" w:hAnsiTheme="minorHAnsi" w:cstheme="minorHAnsi"/>
          <w:b/>
        </w:rPr>
        <w:t>Learning mode</w:t>
      </w:r>
      <w:r w:rsidR="00784C8F" w:rsidRPr="00635120">
        <w:rPr>
          <w:rFonts w:asciiTheme="minorHAnsi" w:hAnsiTheme="minorHAnsi" w:cstheme="minorHAnsi"/>
          <w:b/>
        </w:rPr>
        <w:t>:</w:t>
      </w:r>
      <w:r w:rsidR="00784C8F" w:rsidRPr="00635120">
        <w:rPr>
          <w:rFonts w:asciiTheme="minorHAnsi" w:hAnsiTheme="minorHAnsi" w:cstheme="minorHAnsi"/>
        </w:rPr>
        <w:t xml:space="preserve"> </w:t>
      </w:r>
      <w:r w:rsidR="00AF7D4D" w:rsidRPr="00635120">
        <w:rPr>
          <w:rFonts w:asciiTheme="minorHAnsi" w:hAnsiTheme="minorHAnsi" w:cstheme="minorHAnsi"/>
        </w:rPr>
        <w:t>Indicate the frequency of the synchronous learning opportunities and</w:t>
      </w:r>
      <w:r w:rsidR="00784C8F" w:rsidRPr="00635120">
        <w:rPr>
          <w:rFonts w:asciiTheme="minorHAnsi" w:hAnsiTheme="minorHAnsi" w:cstheme="minorHAnsi"/>
        </w:rPr>
        <w:t xml:space="preserve"> the</w:t>
      </w:r>
      <w:r w:rsidR="00AF7D4D" w:rsidRPr="00635120">
        <w:rPr>
          <w:rFonts w:asciiTheme="minorHAnsi" w:hAnsiTheme="minorHAnsi" w:cstheme="minorHAnsi"/>
        </w:rPr>
        <w:t xml:space="preserve"> percentage of instruction that will occur synchronously</w:t>
      </w:r>
      <w:r w:rsidR="00784C8F" w:rsidRPr="00635120">
        <w:rPr>
          <w:rFonts w:asciiTheme="minorHAnsi" w:hAnsiTheme="minorHAnsi" w:cstheme="minorHAnsi"/>
        </w:rPr>
        <w:t xml:space="preserve"> in a typical week</w:t>
      </w:r>
      <w:r w:rsidR="00AF7D4D" w:rsidRPr="00635120">
        <w:rPr>
          <w:rFonts w:asciiTheme="minorHAnsi" w:hAnsiTheme="minorHAnsi" w:cstheme="minorHAnsi"/>
        </w:rPr>
        <w:t>. Also indicate if these sessions will be required or optional for students.</w:t>
      </w:r>
      <w:r w:rsidR="00593317" w:rsidRPr="00635120">
        <w:rPr>
          <w:rFonts w:asciiTheme="minorHAnsi" w:hAnsiTheme="minorHAnsi" w:cstheme="minorHAnsi"/>
        </w:rPr>
        <w:t xml:space="preserve"> Describe the learning activities that take place </w:t>
      </w:r>
      <w:r w:rsidR="001E096E" w:rsidRPr="00635120">
        <w:rPr>
          <w:rFonts w:asciiTheme="minorHAnsi" w:hAnsiTheme="minorHAnsi" w:cstheme="minorHAnsi"/>
        </w:rPr>
        <w:t>asynchronously</w:t>
      </w:r>
      <w:r w:rsidR="00FA21E8" w:rsidRPr="00635120">
        <w:rPr>
          <w:rFonts w:asciiTheme="minorHAnsi" w:hAnsiTheme="minorHAnsi" w:cstheme="minorHAnsi"/>
        </w:rPr>
        <w:t xml:space="preserve"> and the percentage of instruction that will occur </w:t>
      </w:r>
      <w:r w:rsidR="00F2333C" w:rsidRPr="00635120">
        <w:rPr>
          <w:rFonts w:asciiTheme="minorHAnsi" w:hAnsiTheme="minorHAnsi" w:cstheme="minorHAnsi"/>
        </w:rPr>
        <w:t>asynchronously</w:t>
      </w:r>
      <w:r w:rsidR="00FA21E8" w:rsidRPr="00635120">
        <w:rPr>
          <w:rFonts w:asciiTheme="minorHAnsi" w:hAnsiTheme="minorHAnsi" w:cstheme="minorHAnsi"/>
        </w:rPr>
        <w:t xml:space="preserve"> in a typical week</w:t>
      </w:r>
      <w:r w:rsidR="001E096E" w:rsidRPr="00635120">
        <w:rPr>
          <w:rFonts w:asciiTheme="minorHAnsi" w:hAnsiTheme="minorHAnsi" w:cstheme="minorHAnsi"/>
        </w:rPr>
        <w:t xml:space="preserve">. Describe if </w:t>
      </w:r>
      <w:r w:rsidR="00FA21E8" w:rsidRPr="00635120">
        <w:rPr>
          <w:rFonts w:asciiTheme="minorHAnsi" w:hAnsiTheme="minorHAnsi" w:cstheme="minorHAnsi"/>
        </w:rPr>
        <w:t>learning activities will take place</w:t>
      </w:r>
      <w:r w:rsidR="001E096E" w:rsidRPr="00635120">
        <w:rPr>
          <w:rFonts w:asciiTheme="minorHAnsi" w:hAnsiTheme="minorHAnsi" w:cstheme="minorHAnsi"/>
        </w:rPr>
        <w:t xml:space="preserve"> </w:t>
      </w:r>
      <w:r w:rsidR="00593317" w:rsidRPr="00635120">
        <w:rPr>
          <w:rFonts w:asciiTheme="minorHAnsi" w:hAnsiTheme="minorHAnsi" w:cstheme="minorHAnsi"/>
        </w:rPr>
        <w:t>offline and how instruction that takes place outside the learning management system will be monitored and assessed.</w:t>
      </w:r>
    </w:p>
    <w:p w14:paraId="52A9D12A" w14:textId="12C79881" w:rsidR="00784C8F" w:rsidRPr="00635120" w:rsidRDefault="00784C8F"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Early reading instruction:</w:t>
      </w:r>
      <w:r w:rsidRPr="00635120">
        <w:rPr>
          <w:rFonts w:asciiTheme="minorHAnsi" w:hAnsiTheme="minorHAnsi" w:cstheme="minorHAnsi"/>
        </w:rPr>
        <w:t xml:space="preserve"> Explain how </w:t>
      </w:r>
      <w:r w:rsidR="00FA075F" w:rsidRPr="00635120">
        <w:rPr>
          <w:rFonts w:asciiTheme="minorHAnsi" w:hAnsiTheme="minorHAnsi" w:cstheme="minorHAnsi"/>
        </w:rPr>
        <w:t xml:space="preserve">the </w:t>
      </w:r>
      <w:r w:rsidR="008B6C65" w:rsidRPr="00635120">
        <w:rPr>
          <w:rFonts w:asciiTheme="minorHAnsi" w:hAnsiTheme="minorHAnsi" w:cstheme="minorHAnsi"/>
        </w:rPr>
        <w:t>CMVS</w:t>
      </w:r>
      <w:r w:rsidR="00FA075F" w:rsidRPr="00635120">
        <w:rPr>
          <w:rFonts w:asciiTheme="minorHAnsi" w:hAnsiTheme="minorHAnsi" w:cstheme="minorHAnsi"/>
        </w:rPr>
        <w:t xml:space="preserve"> </w:t>
      </w:r>
      <w:r w:rsidR="00431380" w:rsidRPr="00635120">
        <w:rPr>
          <w:rFonts w:asciiTheme="minorHAnsi" w:hAnsiTheme="minorHAnsi" w:cstheme="minorHAnsi"/>
        </w:rPr>
        <w:t>intends to administer early literacy screening, as required by the regulations and how</w:t>
      </w:r>
      <w:r w:rsidR="00FA075F" w:rsidRPr="00635120">
        <w:rPr>
          <w:rFonts w:asciiTheme="minorHAnsi" w:hAnsiTheme="minorHAnsi" w:cstheme="minorHAnsi"/>
        </w:rPr>
        <w:t xml:space="preserve"> </w:t>
      </w:r>
      <w:r w:rsidRPr="00635120">
        <w:rPr>
          <w:rFonts w:asciiTheme="minorHAnsi" w:hAnsiTheme="minorHAnsi" w:cstheme="minorHAnsi"/>
        </w:rPr>
        <w:t xml:space="preserve">the </w:t>
      </w:r>
      <w:r w:rsidR="008B6C65" w:rsidRPr="00635120">
        <w:rPr>
          <w:rFonts w:asciiTheme="minorHAnsi" w:hAnsiTheme="minorHAnsi" w:cstheme="minorHAnsi"/>
        </w:rPr>
        <w:t xml:space="preserve">school </w:t>
      </w:r>
      <w:r w:rsidRPr="00635120">
        <w:rPr>
          <w:rFonts w:asciiTheme="minorHAnsi" w:hAnsiTheme="minorHAnsi" w:cstheme="minorHAnsi"/>
        </w:rPr>
        <w:t xml:space="preserve">will provide instruction to students in the big ideas of early reading (phonemic awareness, alphabetic principle, </w:t>
      </w:r>
      <w:r w:rsidRPr="00635120">
        <w:rPr>
          <w:rFonts w:asciiTheme="minorHAnsi" w:hAnsiTheme="minorHAnsi" w:cstheme="minorHAnsi"/>
        </w:rPr>
        <w:lastRenderedPageBreak/>
        <w:t>accuracy and fluency with text, vocabulary, and comprehension).</w:t>
      </w:r>
      <w:r w:rsidR="00C22833" w:rsidRPr="00635120">
        <w:rPr>
          <w:rFonts w:asciiTheme="minorHAnsi" w:hAnsiTheme="minorHAnsi" w:cstheme="minorHAnsi"/>
        </w:rPr>
        <w:t xml:space="preserve"> </w:t>
      </w:r>
      <w:r w:rsidR="00C22833" w:rsidRPr="00AC0857">
        <w:rPr>
          <w:rFonts w:asciiTheme="minorHAnsi" w:hAnsiTheme="minorHAnsi" w:cstheme="minorHAnsi"/>
        </w:rPr>
        <w:t xml:space="preserve">For additional information and resources, see </w:t>
      </w:r>
      <w:r w:rsidR="00543C32" w:rsidRPr="00AC0857">
        <w:rPr>
          <w:rFonts w:asciiTheme="minorHAnsi" w:hAnsiTheme="minorHAnsi" w:cstheme="minorHAnsi"/>
        </w:rPr>
        <w:t xml:space="preserve">the </w:t>
      </w:r>
      <w:hyperlink r:id="rId46" w:history="1">
        <w:r w:rsidR="00543C32" w:rsidRPr="00AC0857">
          <w:rPr>
            <w:rStyle w:val="Hyperlink"/>
            <w:rFonts w:asciiTheme="minorHAnsi" w:hAnsiTheme="minorHAnsi" w:cstheme="minorHAnsi"/>
          </w:rPr>
          <w:t xml:space="preserve">Department’s Mass Literacy </w:t>
        </w:r>
        <w:r w:rsidR="00C22833" w:rsidRPr="00AC0857">
          <w:rPr>
            <w:rStyle w:val="Hyperlink"/>
            <w:rFonts w:asciiTheme="minorHAnsi" w:hAnsiTheme="minorHAnsi" w:cstheme="minorHAnsi"/>
          </w:rPr>
          <w:t>web</w:t>
        </w:r>
        <w:r w:rsidR="00EF0D3E" w:rsidRPr="00AC0857">
          <w:rPr>
            <w:rStyle w:val="Hyperlink"/>
            <w:rFonts w:asciiTheme="minorHAnsi" w:hAnsiTheme="minorHAnsi" w:cstheme="minorHAnsi"/>
          </w:rPr>
          <w:t>page</w:t>
        </w:r>
      </w:hyperlink>
      <w:r w:rsidR="00543C32" w:rsidRPr="00AC0857">
        <w:rPr>
          <w:rFonts w:asciiTheme="minorHAnsi" w:hAnsiTheme="minorHAnsi" w:cstheme="minorHAnsi"/>
        </w:rPr>
        <w:t xml:space="preserve">. </w:t>
      </w:r>
      <w:r w:rsidR="00C22833" w:rsidRPr="00AC0857">
        <w:rPr>
          <w:rFonts w:asciiTheme="minorHAnsi" w:hAnsiTheme="minorHAnsi" w:cstheme="minorHAnsi"/>
        </w:rPr>
        <w:t xml:space="preserve"> </w:t>
      </w:r>
    </w:p>
    <w:p w14:paraId="57CA201B" w14:textId="0E3250FA" w:rsidR="00EC2992" w:rsidRPr="00635120" w:rsidRDefault="00784C8F"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Student engagement</w:t>
      </w:r>
      <w:r w:rsidR="00EC2992" w:rsidRPr="00635120">
        <w:rPr>
          <w:rFonts w:asciiTheme="minorHAnsi" w:hAnsiTheme="minorHAnsi" w:cstheme="minorHAnsi"/>
          <w:b/>
        </w:rPr>
        <w:t xml:space="preserve"> [</w:t>
      </w:r>
      <w:r w:rsidR="002D5BB0" w:rsidRPr="00635120">
        <w:rPr>
          <w:rFonts w:asciiTheme="minorHAnsi" w:hAnsiTheme="minorHAnsi" w:cstheme="minorHAnsi"/>
          <w:b/>
        </w:rPr>
        <w:t>G.L.</w:t>
      </w:r>
      <w:r w:rsidR="00EC2992" w:rsidRPr="00635120">
        <w:rPr>
          <w:rFonts w:asciiTheme="minorHAnsi" w:hAnsiTheme="minorHAnsi" w:cstheme="minorHAnsi"/>
          <w:b/>
        </w:rPr>
        <w:t xml:space="preserve"> ch.71 §94(b)(26)]</w:t>
      </w:r>
      <w:r w:rsidRPr="00635120">
        <w:rPr>
          <w:rFonts w:asciiTheme="minorHAnsi" w:hAnsiTheme="minorHAnsi" w:cstheme="minorHAnsi"/>
          <w:b/>
        </w:rPr>
        <w:t>:</w:t>
      </w:r>
      <w:r w:rsidRPr="00635120">
        <w:rPr>
          <w:rFonts w:asciiTheme="minorHAnsi" w:hAnsiTheme="minorHAnsi" w:cstheme="minorHAnsi"/>
        </w:rPr>
        <w:t xml:space="preserve"> Describe how the </w:t>
      </w:r>
      <w:r w:rsidR="004C6A70" w:rsidRPr="00635120">
        <w:rPr>
          <w:rFonts w:asciiTheme="minorHAnsi" w:hAnsiTheme="minorHAnsi" w:cstheme="minorHAnsi"/>
        </w:rPr>
        <w:t xml:space="preserve">CMVS </w:t>
      </w:r>
      <w:r w:rsidRPr="00635120">
        <w:rPr>
          <w:rFonts w:asciiTheme="minorHAnsi" w:hAnsiTheme="minorHAnsi" w:cstheme="minorHAnsi"/>
        </w:rPr>
        <w:t>will ensure that all enrolled students will be fully engaged in learning and will have opportunities to thrive in the virtual learning environment.</w:t>
      </w:r>
      <w:r w:rsidR="00056827" w:rsidRPr="00635120">
        <w:rPr>
          <w:rFonts w:asciiTheme="minorHAnsi" w:hAnsiTheme="minorHAnsi" w:cstheme="minorHAnsi"/>
        </w:rPr>
        <w:t xml:space="preserve"> </w:t>
      </w:r>
    </w:p>
    <w:p w14:paraId="003EA293" w14:textId="3B593E91" w:rsidR="00B5084B" w:rsidRPr="00635120" w:rsidRDefault="00B5084B"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Teacher-student interaction [</w:t>
      </w:r>
      <w:r w:rsidR="002D5BB0" w:rsidRPr="00635120">
        <w:rPr>
          <w:rFonts w:asciiTheme="minorHAnsi" w:hAnsiTheme="minorHAnsi" w:cstheme="minorHAnsi"/>
          <w:b/>
        </w:rPr>
        <w:t>G.L.</w:t>
      </w:r>
      <w:r w:rsidRPr="00635120">
        <w:rPr>
          <w:rFonts w:asciiTheme="minorHAnsi" w:hAnsiTheme="minorHAnsi" w:cstheme="minorHAnsi"/>
          <w:b/>
        </w:rPr>
        <w:t xml:space="preserve"> ch.71 §94(b)(33)]:</w:t>
      </w:r>
      <w:r w:rsidRPr="00635120">
        <w:rPr>
          <w:rFonts w:asciiTheme="minorHAnsi" w:hAnsiTheme="minorHAnsi" w:cstheme="minorHAnsi"/>
        </w:rPr>
        <w:t xml:space="preserve"> Describe the expectations and goals for communication between teachers and students and how such interaction will be documented.</w:t>
      </w:r>
    </w:p>
    <w:p w14:paraId="7DEF910E" w14:textId="69C21FE8" w:rsidR="00EC2992" w:rsidRPr="00635120" w:rsidRDefault="00EC2992"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Parent/guardian engagement [</w:t>
      </w:r>
      <w:r w:rsidR="002D5BB0" w:rsidRPr="00635120">
        <w:rPr>
          <w:rFonts w:asciiTheme="minorHAnsi" w:hAnsiTheme="minorHAnsi" w:cstheme="minorHAnsi"/>
          <w:b/>
        </w:rPr>
        <w:t>G.L.</w:t>
      </w:r>
      <w:r w:rsidRPr="00635120">
        <w:rPr>
          <w:rFonts w:asciiTheme="minorHAnsi" w:hAnsiTheme="minorHAnsi" w:cstheme="minorHAnsi"/>
          <w:b/>
        </w:rPr>
        <w:t xml:space="preserve"> ch.71 §94(b)(34)]:</w:t>
      </w:r>
      <w:r w:rsidRPr="00635120">
        <w:rPr>
          <w:rFonts w:asciiTheme="minorHAnsi" w:hAnsiTheme="minorHAnsi" w:cstheme="minorHAnsi"/>
        </w:rPr>
        <w:t xml:space="preserve"> </w:t>
      </w:r>
      <w:r w:rsidR="00613FBB" w:rsidRPr="00635120">
        <w:rPr>
          <w:rFonts w:asciiTheme="minorHAnsi" w:hAnsiTheme="minorHAnsi" w:cstheme="minorHAnsi"/>
        </w:rPr>
        <w:t>Describe how the school will foster a safe, respectful, inclusive engaging, culturally responsive, and welcoming learning environment that cultivates supportive, authentic relationships and a strong sense of belonging and connection, and that values the diverse assets and voices of all students, staff, families, and community members</w:t>
      </w:r>
      <w:r w:rsidR="00E62EE9" w:rsidRPr="00635120">
        <w:rPr>
          <w:rFonts w:asciiTheme="minorHAnsi" w:hAnsiTheme="minorHAnsi" w:cstheme="minorHAnsi"/>
        </w:rPr>
        <w:t>.</w:t>
      </w:r>
      <w:r w:rsidRPr="00635120">
        <w:rPr>
          <w:rFonts w:asciiTheme="minorHAnsi" w:hAnsiTheme="minorHAnsi" w:cstheme="minorHAnsi"/>
        </w:rPr>
        <w:t xml:space="preserve"> </w:t>
      </w:r>
      <w:r w:rsidR="00AF7D4D" w:rsidRPr="00635120">
        <w:rPr>
          <w:rFonts w:asciiTheme="minorHAnsi" w:hAnsiTheme="minorHAnsi" w:cstheme="minorHAnsi"/>
        </w:rPr>
        <w:t>Describe how</w:t>
      </w:r>
      <w:r w:rsidRPr="00635120">
        <w:rPr>
          <w:rFonts w:asciiTheme="minorHAnsi" w:hAnsiTheme="minorHAnsi" w:cstheme="minorHAnsi"/>
        </w:rPr>
        <w:t xml:space="preserve"> the </w:t>
      </w:r>
      <w:r w:rsidR="004C6A70" w:rsidRPr="00635120">
        <w:rPr>
          <w:rFonts w:asciiTheme="minorHAnsi" w:hAnsiTheme="minorHAnsi" w:cstheme="minorHAnsi"/>
        </w:rPr>
        <w:t xml:space="preserve">CMVS </w:t>
      </w:r>
      <w:r w:rsidRPr="00635120">
        <w:rPr>
          <w:rFonts w:asciiTheme="minorHAnsi" w:hAnsiTheme="minorHAnsi" w:cstheme="minorHAnsi"/>
        </w:rPr>
        <w:t>will involve parents/guardians as partners in the education of the children and goals for parental and family engagement.</w:t>
      </w:r>
      <w:r w:rsidR="00CD1314" w:rsidRPr="00635120">
        <w:rPr>
          <w:rFonts w:asciiTheme="minorHAnsi" w:hAnsiTheme="minorHAnsi" w:cstheme="minorHAnsi"/>
        </w:rPr>
        <w:t xml:space="preserve"> Describe how</w:t>
      </w:r>
      <w:r w:rsidR="00290765" w:rsidRPr="00635120">
        <w:rPr>
          <w:rFonts w:asciiTheme="minorHAnsi" w:hAnsiTheme="minorHAnsi" w:cstheme="minorHAnsi"/>
        </w:rPr>
        <w:t xml:space="preserve"> the school plans to develop effective relationships with all families/guardians and effectively communicates with them about academic progress and social emotional well-being of students.</w:t>
      </w:r>
      <w:r w:rsidRPr="00635120">
        <w:rPr>
          <w:rFonts w:asciiTheme="minorHAnsi" w:hAnsiTheme="minorHAnsi" w:cstheme="minorHAnsi"/>
        </w:rPr>
        <w:t xml:space="preserve"> </w:t>
      </w:r>
      <w:r w:rsidR="00AF7D4D" w:rsidRPr="00635120">
        <w:rPr>
          <w:rFonts w:asciiTheme="minorHAnsi" w:hAnsiTheme="minorHAnsi" w:cstheme="minorHAnsi"/>
        </w:rPr>
        <w:t xml:space="preserve">If the </w:t>
      </w:r>
      <w:r w:rsidR="004C6A70" w:rsidRPr="00635120">
        <w:rPr>
          <w:rFonts w:asciiTheme="minorHAnsi" w:hAnsiTheme="minorHAnsi" w:cstheme="minorHAnsi"/>
        </w:rPr>
        <w:t xml:space="preserve">CMVS </w:t>
      </w:r>
      <w:r w:rsidR="00AF7D4D" w:rsidRPr="00635120">
        <w:rPr>
          <w:rFonts w:asciiTheme="minorHAnsi" w:hAnsiTheme="minorHAnsi" w:cstheme="minorHAnsi"/>
        </w:rPr>
        <w:t xml:space="preserve">will have requirements for the frequency of contact between the teacher and student and parents/guardians, include those requirements. </w:t>
      </w:r>
    </w:p>
    <w:p w14:paraId="6A9CB401" w14:textId="12B4DEE4" w:rsidR="00AF7D4D" w:rsidRPr="00635120" w:rsidRDefault="00EC2992"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Academic integrity:</w:t>
      </w:r>
      <w:r w:rsidRPr="00635120">
        <w:rPr>
          <w:rFonts w:asciiTheme="minorHAnsi" w:hAnsiTheme="minorHAnsi" w:cstheme="minorHAnsi"/>
        </w:rPr>
        <w:t xml:space="preserve"> </w:t>
      </w:r>
      <w:r w:rsidR="00AF7D4D" w:rsidRPr="00635120">
        <w:rPr>
          <w:rFonts w:asciiTheme="minorHAnsi" w:hAnsiTheme="minorHAnsi" w:cstheme="minorHAnsi"/>
        </w:rPr>
        <w:t xml:space="preserve">Describe strategies the </w:t>
      </w:r>
      <w:r w:rsidR="004C6A70" w:rsidRPr="00635120">
        <w:rPr>
          <w:rFonts w:asciiTheme="minorHAnsi" w:hAnsiTheme="minorHAnsi" w:cstheme="minorHAnsi"/>
        </w:rPr>
        <w:t xml:space="preserve">CMVS </w:t>
      </w:r>
      <w:r w:rsidR="00AF7D4D" w:rsidRPr="00635120">
        <w:rPr>
          <w:rFonts w:asciiTheme="minorHAnsi" w:hAnsiTheme="minorHAnsi" w:cstheme="minorHAnsi"/>
        </w:rPr>
        <w:t>will use to promote academic integrity, discourage plagiarism, and prevent cheating on assignments and tests.</w:t>
      </w:r>
    </w:p>
    <w:p w14:paraId="18B28493" w14:textId="11D303B0" w:rsidR="00AF7D4D" w:rsidRPr="00635120" w:rsidRDefault="00EC2992"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Formative and summative assessments [</w:t>
      </w:r>
      <w:r w:rsidR="002D5BB0" w:rsidRPr="00635120">
        <w:rPr>
          <w:rFonts w:asciiTheme="minorHAnsi" w:hAnsiTheme="minorHAnsi" w:cstheme="minorHAnsi"/>
          <w:b/>
        </w:rPr>
        <w:t>G.L.</w:t>
      </w:r>
      <w:r w:rsidRPr="00635120">
        <w:rPr>
          <w:rFonts w:asciiTheme="minorHAnsi" w:hAnsiTheme="minorHAnsi" w:cstheme="minorHAnsi"/>
          <w:b/>
        </w:rPr>
        <w:t xml:space="preserve"> ch.71 §94(b)(22)]:</w:t>
      </w:r>
      <w:r w:rsidRPr="00635120">
        <w:rPr>
          <w:rFonts w:asciiTheme="minorHAnsi" w:hAnsiTheme="minorHAnsi" w:cstheme="minorHAnsi"/>
        </w:rPr>
        <w:t xml:space="preserve"> </w:t>
      </w:r>
      <w:r w:rsidR="00D1076A" w:rsidRPr="00635120">
        <w:rPr>
          <w:rFonts w:asciiTheme="minorHAnsi" w:hAnsiTheme="minorHAnsi" w:cstheme="minorHAnsi"/>
          <w:bCs/>
        </w:rPr>
        <w:t xml:space="preserve">Describe how the school will ensure maximum participation in school assessment and administration. </w:t>
      </w:r>
      <w:r w:rsidR="00AF7D4D" w:rsidRPr="00635120">
        <w:rPr>
          <w:rFonts w:asciiTheme="minorHAnsi" w:hAnsiTheme="minorHAnsi" w:cstheme="minorHAnsi"/>
        </w:rPr>
        <w:t xml:space="preserve">Describe </w:t>
      </w:r>
      <w:r w:rsidRPr="00635120">
        <w:rPr>
          <w:rFonts w:asciiTheme="minorHAnsi" w:hAnsiTheme="minorHAnsi" w:cstheme="minorHAnsi"/>
        </w:rPr>
        <w:t xml:space="preserve">how the </w:t>
      </w:r>
      <w:r w:rsidR="004C6A70" w:rsidRPr="00635120">
        <w:rPr>
          <w:rFonts w:asciiTheme="minorHAnsi" w:hAnsiTheme="minorHAnsi" w:cstheme="minorHAnsi"/>
        </w:rPr>
        <w:t xml:space="preserve">CMVS </w:t>
      </w:r>
      <w:r w:rsidRPr="00635120">
        <w:rPr>
          <w:rFonts w:asciiTheme="minorHAnsi" w:hAnsiTheme="minorHAnsi" w:cstheme="minorHAnsi"/>
        </w:rPr>
        <w:t xml:space="preserve">will </w:t>
      </w:r>
      <w:r w:rsidR="00414145" w:rsidRPr="00635120">
        <w:rPr>
          <w:rFonts w:asciiTheme="minorHAnsi" w:hAnsiTheme="minorHAnsi" w:cstheme="minorHAnsi"/>
        </w:rPr>
        <w:t xml:space="preserve">use a system of assessments to </w:t>
      </w:r>
      <w:r w:rsidRPr="00635120">
        <w:rPr>
          <w:rFonts w:asciiTheme="minorHAnsi" w:hAnsiTheme="minorHAnsi" w:cstheme="minorHAnsi"/>
        </w:rPr>
        <w:t xml:space="preserve">monitor </w:t>
      </w:r>
      <w:r w:rsidR="00414145" w:rsidRPr="00635120">
        <w:rPr>
          <w:rFonts w:asciiTheme="minorHAnsi" w:hAnsiTheme="minorHAnsi" w:cstheme="minorHAnsi"/>
        </w:rPr>
        <w:t>and report on</w:t>
      </w:r>
      <w:r w:rsidRPr="00635120">
        <w:rPr>
          <w:rFonts w:asciiTheme="minorHAnsi" w:hAnsiTheme="minorHAnsi" w:cstheme="minorHAnsi"/>
        </w:rPr>
        <w:t xml:space="preserve"> student progress in order to identify areas of difficulty and assist students who need additional attention. </w:t>
      </w:r>
      <w:r w:rsidR="00AF7D4D" w:rsidRPr="00635120">
        <w:rPr>
          <w:rFonts w:asciiTheme="minorHAnsi" w:hAnsiTheme="minorHAnsi" w:cstheme="minorHAnsi"/>
        </w:rPr>
        <w:t xml:space="preserve">Include what proactive steps the </w:t>
      </w:r>
      <w:r w:rsidR="004C6A70" w:rsidRPr="00635120">
        <w:rPr>
          <w:rFonts w:asciiTheme="minorHAnsi" w:hAnsiTheme="minorHAnsi" w:cstheme="minorHAnsi"/>
        </w:rPr>
        <w:t xml:space="preserve">CMVS </w:t>
      </w:r>
      <w:r w:rsidR="00AF7D4D" w:rsidRPr="00635120">
        <w:rPr>
          <w:rFonts w:asciiTheme="minorHAnsi" w:hAnsiTheme="minorHAnsi" w:cstheme="minorHAnsi"/>
        </w:rPr>
        <w:t xml:space="preserve">will take to intervene with students who are below grade level, at grade level but are struggling, are </w:t>
      </w:r>
      <w:r w:rsidR="004C6A70" w:rsidRPr="00635120">
        <w:rPr>
          <w:rFonts w:asciiTheme="minorHAnsi" w:hAnsiTheme="minorHAnsi" w:cstheme="minorHAnsi"/>
        </w:rPr>
        <w:t>ELs</w:t>
      </w:r>
      <w:r w:rsidR="00AF7D4D" w:rsidRPr="00635120">
        <w:rPr>
          <w:rFonts w:asciiTheme="minorHAnsi" w:hAnsiTheme="minorHAnsi" w:cstheme="minorHAnsi"/>
        </w:rPr>
        <w:t xml:space="preserve">, and/or are students with disabilities. Explain how the </w:t>
      </w:r>
      <w:r w:rsidR="004C6A70" w:rsidRPr="00635120">
        <w:rPr>
          <w:rFonts w:asciiTheme="minorHAnsi" w:hAnsiTheme="minorHAnsi" w:cstheme="minorHAnsi"/>
        </w:rPr>
        <w:t xml:space="preserve">CMVS </w:t>
      </w:r>
      <w:r w:rsidR="00AF7D4D" w:rsidRPr="00635120">
        <w:rPr>
          <w:rFonts w:asciiTheme="minorHAnsi" w:hAnsiTheme="minorHAnsi" w:cstheme="minorHAnsi"/>
        </w:rPr>
        <w:t xml:space="preserve">will use data, including </w:t>
      </w:r>
      <w:r w:rsidR="0099718B" w:rsidRPr="00635120">
        <w:rPr>
          <w:rFonts w:asciiTheme="minorHAnsi" w:hAnsiTheme="minorHAnsi" w:cstheme="minorHAnsi"/>
        </w:rPr>
        <w:t xml:space="preserve">a balanced system of </w:t>
      </w:r>
      <w:r w:rsidR="00AF7D4D" w:rsidRPr="00635120">
        <w:rPr>
          <w:rFonts w:asciiTheme="minorHAnsi" w:hAnsiTheme="minorHAnsi" w:cstheme="minorHAnsi"/>
        </w:rPr>
        <w:t>formative</w:t>
      </w:r>
      <w:r w:rsidR="0099718B" w:rsidRPr="00635120">
        <w:rPr>
          <w:rFonts w:asciiTheme="minorHAnsi" w:hAnsiTheme="minorHAnsi" w:cstheme="minorHAnsi"/>
        </w:rPr>
        <w:t>,</w:t>
      </w:r>
      <w:r w:rsidR="00AF7D4D" w:rsidRPr="00635120">
        <w:rPr>
          <w:rFonts w:asciiTheme="minorHAnsi" w:hAnsiTheme="minorHAnsi" w:cstheme="minorHAnsi"/>
        </w:rPr>
        <w:t xml:space="preserve"> summative</w:t>
      </w:r>
      <w:r w:rsidR="0099718B" w:rsidRPr="00635120">
        <w:rPr>
          <w:rFonts w:asciiTheme="minorHAnsi" w:hAnsiTheme="minorHAnsi" w:cstheme="minorHAnsi"/>
        </w:rPr>
        <w:t>, and benchmark</w:t>
      </w:r>
      <w:r w:rsidR="00AF7D4D" w:rsidRPr="00635120">
        <w:rPr>
          <w:rFonts w:asciiTheme="minorHAnsi" w:hAnsiTheme="minorHAnsi" w:cstheme="minorHAnsi"/>
        </w:rPr>
        <w:t xml:space="preserve"> assessments, to inform instructional strategies and staff development plans.</w:t>
      </w:r>
      <w:r w:rsidRPr="00635120">
        <w:rPr>
          <w:rFonts w:asciiTheme="minorHAnsi" w:hAnsiTheme="minorHAnsi" w:cstheme="minorHAnsi"/>
        </w:rPr>
        <w:t xml:space="preserve"> </w:t>
      </w:r>
      <w:r w:rsidR="008F440E" w:rsidRPr="00AC0857">
        <w:rPr>
          <w:rFonts w:asciiTheme="minorHAnsi" w:hAnsiTheme="minorHAnsi" w:cstheme="minorHAnsi"/>
          <w:i/>
        </w:rPr>
        <w:t>Provide</w:t>
      </w:r>
      <w:r w:rsidR="008F440E" w:rsidRPr="00AC0857">
        <w:rPr>
          <w:rFonts w:asciiTheme="minorHAnsi" w:hAnsiTheme="minorHAnsi" w:cstheme="minorHAnsi"/>
        </w:rPr>
        <w:t xml:space="preserve"> </w:t>
      </w:r>
      <w:hyperlink w:anchor="I_Assessment_instruments_by_grade_level" w:history="1">
        <w:r w:rsidR="007422FF" w:rsidRPr="00AC0857">
          <w:rPr>
            <w:rStyle w:val="Hyperlink"/>
            <w:rFonts w:asciiTheme="minorHAnsi" w:hAnsiTheme="minorHAnsi" w:cstheme="minorHAnsi"/>
            <w:i/>
          </w:rPr>
          <w:t>Attachment</w:t>
        </w:r>
        <w:r w:rsidRPr="00AC0857">
          <w:rPr>
            <w:rStyle w:val="Hyperlink"/>
            <w:rFonts w:asciiTheme="minorHAnsi" w:hAnsiTheme="minorHAnsi" w:cstheme="minorHAnsi"/>
            <w:i/>
          </w:rPr>
          <w:t xml:space="preserve"> </w:t>
        </w:r>
        <w:r w:rsidR="005837A7" w:rsidRPr="00AC0857">
          <w:rPr>
            <w:rStyle w:val="Hyperlink"/>
            <w:rFonts w:asciiTheme="minorHAnsi" w:hAnsiTheme="minorHAnsi" w:cstheme="minorHAnsi"/>
            <w:i/>
          </w:rPr>
          <w:t>I</w:t>
        </w:r>
      </w:hyperlink>
      <w:r w:rsidR="00377969" w:rsidRPr="00AC0857">
        <w:rPr>
          <w:rFonts w:asciiTheme="minorHAnsi" w:hAnsiTheme="minorHAnsi" w:cstheme="minorHAnsi"/>
          <w:i/>
        </w:rPr>
        <w:t xml:space="preserve"> </w:t>
      </w:r>
      <w:r w:rsidRPr="00AC0857">
        <w:rPr>
          <w:rFonts w:asciiTheme="minorHAnsi" w:hAnsiTheme="minorHAnsi" w:cstheme="minorHAnsi"/>
          <w:i/>
        </w:rPr>
        <w:t>(</w:t>
      </w:r>
      <w:hyperlink w:anchor="I_Assessment_instruments_by_grade_level" w:history="1">
        <w:r w:rsidRPr="00AC0857">
          <w:rPr>
            <w:rStyle w:val="Hyperlink"/>
            <w:rFonts w:asciiTheme="minorHAnsi" w:hAnsiTheme="minorHAnsi" w:cstheme="minorHAnsi"/>
            <w:i/>
          </w:rPr>
          <w:t>Assessment instruments by grade level</w:t>
        </w:r>
      </w:hyperlink>
      <w:r w:rsidRPr="00AC0857">
        <w:rPr>
          <w:rFonts w:asciiTheme="minorHAnsi" w:hAnsiTheme="minorHAnsi" w:cstheme="minorHAnsi"/>
          <w:i/>
        </w:rPr>
        <w:t>)</w:t>
      </w:r>
      <w:r w:rsidR="00261F0A" w:rsidRPr="00AC0857">
        <w:rPr>
          <w:rFonts w:asciiTheme="minorHAnsi" w:hAnsiTheme="minorHAnsi" w:cstheme="minorHAnsi"/>
          <w:i/>
        </w:rPr>
        <w:t xml:space="preserve"> </w:t>
      </w:r>
      <w:r w:rsidR="00261F0A" w:rsidRPr="00AC0857">
        <w:rPr>
          <w:rFonts w:asciiTheme="minorHAnsi" w:hAnsiTheme="minorHAnsi" w:cstheme="minorHAnsi"/>
          <w:bCs/>
          <w:i/>
        </w:rPr>
        <w:t>in the final application</w:t>
      </w:r>
      <w:r w:rsidRPr="00AC0857">
        <w:rPr>
          <w:rFonts w:asciiTheme="minorHAnsi" w:hAnsiTheme="minorHAnsi" w:cstheme="minorHAnsi"/>
        </w:rPr>
        <w:t>.</w:t>
      </w:r>
    </w:p>
    <w:p w14:paraId="4DA8F398" w14:textId="49FF3BFC" w:rsidR="0099718B" w:rsidRPr="00635120" w:rsidRDefault="00D1076A"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 xml:space="preserve">Qualitative and </w:t>
      </w:r>
      <w:r w:rsidR="00E17C75" w:rsidRPr="00635120">
        <w:rPr>
          <w:rFonts w:asciiTheme="minorHAnsi" w:hAnsiTheme="minorHAnsi" w:cstheme="minorHAnsi"/>
          <w:b/>
        </w:rPr>
        <w:t>q</w:t>
      </w:r>
      <w:r w:rsidRPr="00635120">
        <w:rPr>
          <w:rFonts w:asciiTheme="minorHAnsi" w:hAnsiTheme="minorHAnsi" w:cstheme="minorHAnsi"/>
          <w:b/>
        </w:rPr>
        <w:t xml:space="preserve">uantitative </w:t>
      </w:r>
      <w:r w:rsidR="00E17C75" w:rsidRPr="00635120">
        <w:rPr>
          <w:rFonts w:asciiTheme="minorHAnsi" w:hAnsiTheme="minorHAnsi" w:cstheme="minorHAnsi"/>
          <w:b/>
        </w:rPr>
        <w:t>d</w:t>
      </w:r>
      <w:r w:rsidRPr="00635120">
        <w:rPr>
          <w:rFonts w:asciiTheme="minorHAnsi" w:hAnsiTheme="minorHAnsi" w:cstheme="minorHAnsi"/>
          <w:b/>
        </w:rPr>
        <w:t>ata</w:t>
      </w:r>
      <w:r w:rsidR="0099718B" w:rsidRPr="00635120">
        <w:rPr>
          <w:rFonts w:asciiTheme="minorHAnsi" w:hAnsiTheme="minorHAnsi" w:cstheme="minorHAnsi"/>
          <w:b/>
        </w:rPr>
        <w:t xml:space="preserve">: </w:t>
      </w:r>
      <w:r w:rsidRPr="00635120">
        <w:rPr>
          <w:rFonts w:asciiTheme="minorHAnsi" w:hAnsiTheme="minorHAnsi" w:cstheme="minorHAnsi"/>
          <w:bCs/>
        </w:rPr>
        <w:t xml:space="preserve">Describe </w:t>
      </w:r>
      <w:r w:rsidR="0099718B" w:rsidRPr="00635120">
        <w:rPr>
          <w:rFonts w:asciiTheme="minorHAnsi" w:hAnsiTheme="minorHAnsi" w:cstheme="minorHAnsi"/>
          <w:bCs/>
        </w:rPr>
        <w:t xml:space="preserve">how the school will use disaggregated qualitative and quantitative data from multiple assessment sources to </w:t>
      </w:r>
      <w:r w:rsidR="00C13C60" w:rsidRPr="00635120">
        <w:rPr>
          <w:rFonts w:asciiTheme="minorHAnsi" w:hAnsiTheme="minorHAnsi" w:cstheme="minorHAnsi"/>
          <w:bCs/>
        </w:rPr>
        <w:t xml:space="preserve">modify </w:t>
      </w:r>
      <w:r w:rsidR="00420142" w:rsidRPr="00635120">
        <w:rPr>
          <w:rFonts w:asciiTheme="minorHAnsi" w:hAnsiTheme="minorHAnsi" w:cstheme="minorHAnsi"/>
          <w:bCs/>
        </w:rPr>
        <w:t xml:space="preserve">the program to </w:t>
      </w:r>
      <w:r w:rsidR="0099718B" w:rsidRPr="00635120">
        <w:rPr>
          <w:rFonts w:asciiTheme="minorHAnsi" w:hAnsiTheme="minorHAnsi" w:cstheme="minorHAnsi"/>
          <w:bCs/>
        </w:rPr>
        <w:t>improve academic and non-academic outcomes for each student.</w:t>
      </w:r>
    </w:p>
    <w:p w14:paraId="1394B8B2" w14:textId="07737F83" w:rsidR="00CC6CE2" w:rsidRPr="00635120" w:rsidRDefault="00EC2992"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State test administration [</w:t>
      </w:r>
      <w:r w:rsidR="002D5BB0" w:rsidRPr="00635120">
        <w:rPr>
          <w:rFonts w:asciiTheme="minorHAnsi" w:hAnsiTheme="minorHAnsi" w:cstheme="minorHAnsi"/>
          <w:b/>
        </w:rPr>
        <w:t>G.L.</w:t>
      </w:r>
      <w:r w:rsidRPr="00635120">
        <w:rPr>
          <w:rFonts w:asciiTheme="minorHAnsi" w:hAnsiTheme="minorHAnsi" w:cstheme="minorHAnsi"/>
          <w:b/>
        </w:rPr>
        <w:t xml:space="preserve"> ch.71 §94(b)(7)]:</w:t>
      </w:r>
      <w:r w:rsidRPr="00635120">
        <w:rPr>
          <w:rFonts w:asciiTheme="minorHAnsi" w:hAnsiTheme="minorHAnsi" w:cstheme="minorHAnsi"/>
        </w:rPr>
        <w:t xml:space="preserve"> Describe how the </w:t>
      </w:r>
      <w:r w:rsidR="004C6A70" w:rsidRPr="00635120">
        <w:rPr>
          <w:rFonts w:asciiTheme="minorHAnsi" w:hAnsiTheme="minorHAnsi" w:cstheme="minorHAnsi"/>
        </w:rPr>
        <w:t xml:space="preserve">CMVS </w:t>
      </w:r>
      <w:r w:rsidRPr="00635120">
        <w:rPr>
          <w:rFonts w:asciiTheme="minorHAnsi" w:hAnsiTheme="minorHAnsi" w:cstheme="minorHAnsi"/>
        </w:rPr>
        <w:t xml:space="preserve">will </w:t>
      </w:r>
      <w:r w:rsidR="00DA2881" w:rsidRPr="00635120">
        <w:rPr>
          <w:rFonts w:asciiTheme="minorHAnsi" w:hAnsiTheme="minorHAnsi" w:cstheme="minorHAnsi"/>
        </w:rPr>
        <w:t>administer,</w:t>
      </w:r>
      <w:r w:rsidR="005F4F64" w:rsidRPr="00635120">
        <w:rPr>
          <w:rFonts w:asciiTheme="minorHAnsi" w:hAnsiTheme="minorHAnsi" w:cstheme="minorHAnsi"/>
        </w:rPr>
        <w:t xml:space="preserve"> and proctor</w:t>
      </w:r>
      <w:r w:rsidRPr="00635120">
        <w:rPr>
          <w:rFonts w:asciiTheme="minorHAnsi" w:hAnsiTheme="minorHAnsi" w:cstheme="minorHAnsi"/>
        </w:rPr>
        <w:t xml:space="preserve"> state required assessment tests</w:t>
      </w:r>
      <w:r w:rsidR="00BE6A7A" w:rsidRPr="00635120">
        <w:rPr>
          <w:rFonts w:asciiTheme="minorHAnsi" w:hAnsiTheme="minorHAnsi" w:cstheme="minorHAnsi"/>
        </w:rPr>
        <w:t xml:space="preserve"> in accordance with state protocols</w:t>
      </w:r>
      <w:r w:rsidRPr="00635120">
        <w:rPr>
          <w:rFonts w:asciiTheme="minorHAnsi" w:hAnsiTheme="minorHAnsi" w:cstheme="minorHAnsi"/>
        </w:rPr>
        <w:t xml:space="preserve">, including how the </w:t>
      </w:r>
      <w:r w:rsidR="004C6A70" w:rsidRPr="00635120">
        <w:rPr>
          <w:rFonts w:asciiTheme="minorHAnsi" w:hAnsiTheme="minorHAnsi" w:cstheme="minorHAnsi"/>
        </w:rPr>
        <w:t xml:space="preserve">CMVS </w:t>
      </w:r>
      <w:r w:rsidRPr="00635120">
        <w:rPr>
          <w:rFonts w:asciiTheme="minorHAnsi" w:hAnsiTheme="minorHAnsi" w:cstheme="minorHAnsi"/>
        </w:rPr>
        <w:t>will arrange for student transportation to state assessment tests.</w:t>
      </w:r>
      <w:r w:rsidR="00DA2881" w:rsidRPr="00635120">
        <w:rPr>
          <w:rFonts w:asciiTheme="minorHAnsi" w:hAnsiTheme="minorHAnsi" w:cstheme="minorHAnsi"/>
        </w:rPr>
        <w:t xml:space="preserve"> </w:t>
      </w:r>
      <w:r w:rsidR="00DA2881" w:rsidRPr="00B976DB">
        <w:rPr>
          <w:rFonts w:asciiTheme="minorHAnsi" w:hAnsiTheme="minorHAnsi" w:cstheme="minorHAnsi"/>
        </w:rPr>
        <w:t xml:space="preserve">Please </w:t>
      </w:r>
      <w:r w:rsidR="003A28A0" w:rsidRPr="00B976DB">
        <w:rPr>
          <w:rFonts w:asciiTheme="minorHAnsi" w:hAnsiTheme="minorHAnsi" w:cstheme="minorHAnsi"/>
        </w:rPr>
        <w:t>review the</w:t>
      </w:r>
      <w:r w:rsidR="00D44440" w:rsidRPr="00B976DB">
        <w:rPr>
          <w:rFonts w:asciiTheme="minorHAnsi" w:hAnsiTheme="minorHAnsi" w:cstheme="minorHAnsi"/>
        </w:rPr>
        <w:t xml:space="preserve"> </w:t>
      </w:r>
      <w:hyperlink w:anchor="CMVS_Test_Administration_Request_Form" w:history="1">
        <w:r w:rsidR="00D44440" w:rsidRPr="00AC0857">
          <w:rPr>
            <w:rStyle w:val="Hyperlink"/>
            <w:rFonts w:asciiTheme="minorHAnsi" w:hAnsiTheme="minorHAnsi" w:cstheme="minorHAnsi"/>
          </w:rPr>
          <w:t>Virtual School Test Administration Form</w:t>
        </w:r>
      </w:hyperlink>
      <w:r w:rsidR="00D44440" w:rsidRPr="00B976DB">
        <w:rPr>
          <w:rFonts w:asciiTheme="minorHAnsi" w:hAnsiTheme="minorHAnsi" w:cstheme="minorHAnsi"/>
        </w:rPr>
        <w:t xml:space="preserve"> </w:t>
      </w:r>
      <w:r w:rsidR="003A28A0" w:rsidRPr="00B976DB">
        <w:rPr>
          <w:rFonts w:asciiTheme="minorHAnsi" w:hAnsiTheme="minorHAnsi" w:cstheme="minorHAnsi"/>
        </w:rPr>
        <w:t xml:space="preserve">in the resources section of the application. </w:t>
      </w:r>
      <w:r w:rsidR="00DA2881" w:rsidRPr="00B976DB">
        <w:rPr>
          <w:rFonts w:asciiTheme="minorHAnsi" w:hAnsiTheme="minorHAnsi" w:cstheme="minorHAnsi"/>
        </w:rPr>
        <w:t xml:space="preserve"> </w:t>
      </w:r>
    </w:p>
    <w:p w14:paraId="47952836" w14:textId="6033A308" w:rsidR="00CC6CE2" w:rsidRPr="00635120" w:rsidRDefault="00CC6CE2" w:rsidP="00A62A39">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Attendance [</w:t>
      </w:r>
      <w:r w:rsidR="002D5BB0" w:rsidRPr="00635120">
        <w:rPr>
          <w:rFonts w:asciiTheme="minorHAnsi" w:hAnsiTheme="minorHAnsi" w:cstheme="minorHAnsi"/>
          <w:b/>
        </w:rPr>
        <w:t>G.L.</w:t>
      </w:r>
      <w:r w:rsidRPr="00635120">
        <w:rPr>
          <w:rFonts w:asciiTheme="minorHAnsi" w:hAnsiTheme="minorHAnsi" w:cstheme="minorHAnsi"/>
          <w:b/>
        </w:rPr>
        <w:t xml:space="preserve"> ch.71 §94(b)(32)]:</w:t>
      </w:r>
      <w:r w:rsidRPr="00635120">
        <w:rPr>
          <w:rFonts w:asciiTheme="minorHAnsi" w:hAnsiTheme="minorHAnsi" w:cstheme="minorHAnsi"/>
        </w:rPr>
        <w:t xml:space="preserve"> Describe</w:t>
      </w:r>
      <w:r w:rsidR="008B03DA" w:rsidRPr="00635120">
        <w:rPr>
          <w:rFonts w:asciiTheme="minorHAnsi" w:hAnsiTheme="minorHAnsi" w:cstheme="minorHAnsi"/>
        </w:rPr>
        <w:t xml:space="preserve"> how the school </w:t>
      </w:r>
      <w:r w:rsidR="00977489" w:rsidRPr="00635120">
        <w:rPr>
          <w:rFonts w:asciiTheme="minorHAnsi" w:hAnsiTheme="minorHAnsi" w:cstheme="minorHAnsi"/>
        </w:rPr>
        <w:t xml:space="preserve">will </w:t>
      </w:r>
      <w:r w:rsidR="003D152F" w:rsidRPr="00635120">
        <w:rPr>
          <w:rFonts w:asciiTheme="minorHAnsi" w:hAnsiTheme="minorHAnsi" w:cstheme="minorHAnsi"/>
        </w:rPr>
        <w:t xml:space="preserve">establish clear goals regarding </w:t>
      </w:r>
      <w:r w:rsidR="00977489" w:rsidRPr="00635120">
        <w:rPr>
          <w:rFonts w:asciiTheme="minorHAnsi" w:hAnsiTheme="minorHAnsi" w:cstheme="minorHAnsi"/>
        </w:rPr>
        <w:t>attendance</w:t>
      </w:r>
      <w:r w:rsidR="00B76B56" w:rsidRPr="00635120">
        <w:rPr>
          <w:rFonts w:asciiTheme="minorHAnsi" w:hAnsiTheme="minorHAnsi" w:cstheme="minorHAnsi"/>
        </w:rPr>
        <w:t>. O</w:t>
      </w:r>
      <w:r w:rsidR="003D152F" w:rsidRPr="00635120">
        <w:rPr>
          <w:rFonts w:asciiTheme="minorHAnsi" w:hAnsiTheme="minorHAnsi" w:cstheme="minorHAnsi"/>
        </w:rPr>
        <w:t>utline how the school defines and monitors student attendance, truancy, and engagement in a virtual setting</w:t>
      </w:r>
      <w:r w:rsidR="00B24F69" w:rsidRPr="00635120">
        <w:rPr>
          <w:rFonts w:asciiTheme="minorHAnsi" w:hAnsiTheme="minorHAnsi" w:cstheme="minorHAnsi"/>
        </w:rPr>
        <w:t>,</w:t>
      </w:r>
      <w:r w:rsidR="003D152F" w:rsidRPr="00635120">
        <w:rPr>
          <w:rFonts w:asciiTheme="minorHAnsi" w:hAnsiTheme="minorHAnsi" w:cstheme="minorHAnsi"/>
        </w:rPr>
        <w:t xml:space="preserve"> </w:t>
      </w:r>
      <w:r w:rsidR="004A2B5B" w:rsidRPr="00635120">
        <w:rPr>
          <w:rFonts w:asciiTheme="minorHAnsi" w:hAnsiTheme="minorHAnsi" w:cstheme="minorHAnsi"/>
        </w:rPr>
        <w:t xml:space="preserve">including how it will verify that each student </w:t>
      </w:r>
      <w:r w:rsidR="004A2B5B" w:rsidRPr="00635120">
        <w:rPr>
          <w:rFonts w:asciiTheme="minorHAnsi" w:hAnsiTheme="minorHAnsi" w:cstheme="minorHAnsi"/>
        </w:rPr>
        <w:lastRenderedPageBreak/>
        <w:t>is participating in classes and courses</w:t>
      </w:r>
      <w:r w:rsidR="003D152F" w:rsidRPr="00635120">
        <w:rPr>
          <w:rFonts w:asciiTheme="minorHAnsi" w:hAnsiTheme="minorHAnsi" w:cstheme="minorHAnsi"/>
        </w:rPr>
        <w:t xml:space="preserve"> in a manner consistent with Department policies and regulations</w:t>
      </w:r>
      <w:r w:rsidR="00A96F9B" w:rsidRPr="00635120">
        <w:rPr>
          <w:rFonts w:asciiTheme="minorHAnsi" w:hAnsiTheme="minorHAnsi" w:cstheme="minorHAnsi"/>
        </w:rPr>
        <w:t xml:space="preserve">. </w:t>
      </w:r>
      <w:r w:rsidR="00B24F69" w:rsidRPr="00635120">
        <w:rPr>
          <w:rFonts w:asciiTheme="minorHAnsi" w:hAnsiTheme="minorHAnsi" w:cstheme="minorHAnsi"/>
        </w:rPr>
        <w:t>Describe how the CMVS will implement a</w:t>
      </w:r>
      <w:r w:rsidR="00047C2F" w:rsidRPr="00635120">
        <w:rPr>
          <w:rFonts w:asciiTheme="minorHAnsi" w:hAnsiTheme="minorHAnsi" w:cstheme="minorHAnsi"/>
        </w:rPr>
        <w:t xml:space="preserve"> </w:t>
      </w:r>
      <w:r w:rsidR="003D152F" w:rsidRPr="00635120">
        <w:rPr>
          <w:rFonts w:asciiTheme="minorHAnsi" w:hAnsiTheme="minorHAnsi" w:cstheme="minorHAnsi"/>
        </w:rPr>
        <w:t>“live check-in” between student(s) and teacher</w:t>
      </w:r>
      <w:r w:rsidR="001A4871" w:rsidRPr="00635120">
        <w:rPr>
          <w:rFonts w:asciiTheme="minorHAnsi" w:hAnsiTheme="minorHAnsi" w:cstheme="minorHAnsi"/>
        </w:rPr>
        <w:t>/staff</w:t>
      </w:r>
      <w:r w:rsidR="003D152F" w:rsidRPr="00635120">
        <w:rPr>
          <w:rFonts w:asciiTheme="minorHAnsi" w:hAnsiTheme="minorHAnsi" w:cstheme="minorHAnsi"/>
        </w:rPr>
        <w:t xml:space="preserve"> in which staff are required to visually see students, conduct wellness checks online, and prioritize safety, engagement, and connection.</w:t>
      </w:r>
      <w:r w:rsidR="00B27B10" w:rsidRPr="00635120">
        <w:rPr>
          <w:rFonts w:asciiTheme="minorHAnsi" w:hAnsiTheme="minorHAnsi" w:cstheme="minorHAnsi"/>
        </w:rPr>
        <w:t xml:space="preserve"> </w:t>
      </w:r>
      <w:r w:rsidR="002662C6" w:rsidRPr="00635120">
        <w:rPr>
          <w:rFonts w:asciiTheme="minorHAnsi" w:hAnsiTheme="minorHAnsi" w:cstheme="minorHAnsi"/>
        </w:rPr>
        <w:t>Include how the school will analy</w:t>
      </w:r>
      <w:r w:rsidR="00450113" w:rsidRPr="00635120">
        <w:rPr>
          <w:rFonts w:asciiTheme="minorHAnsi" w:hAnsiTheme="minorHAnsi" w:cstheme="minorHAnsi"/>
        </w:rPr>
        <w:t xml:space="preserve">ze student enrollment, attendance, and attrition data in the aggregate and by student group. </w:t>
      </w:r>
    </w:p>
    <w:p w14:paraId="4034788F" w14:textId="40248138" w:rsidR="00CC6CE2" w:rsidRPr="00635120" w:rsidRDefault="00CC6CE2"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Supporting all students</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§94(b)(21)]</w:t>
      </w:r>
      <w:r w:rsidRPr="00635120">
        <w:rPr>
          <w:rFonts w:asciiTheme="minorHAnsi" w:hAnsiTheme="minorHAnsi" w:cstheme="minorHAnsi"/>
          <w:b/>
        </w:rPr>
        <w:t>:</w:t>
      </w:r>
      <w:r w:rsidRPr="00635120">
        <w:rPr>
          <w:rFonts w:asciiTheme="minorHAnsi" w:hAnsiTheme="minorHAnsi" w:cstheme="minorHAnsi"/>
          <w:iCs/>
        </w:rPr>
        <w:t xml:space="preserve"> </w:t>
      </w:r>
      <w:r w:rsidR="00AF7D4D" w:rsidRPr="00635120">
        <w:rPr>
          <w:rFonts w:asciiTheme="minorHAnsi" w:hAnsiTheme="minorHAnsi" w:cstheme="minorHAnsi"/>
          <w:iCs/>
        </w:rPr>
        <w:t xml:space="preserve">Describe the school’s strategies for supporting all students at different ages and grade levels so that they complete courses and achieve their academic and career goals. Include a description of the settings in which these support services will be provided and the </w:t>
      </w:r>
      <w:r w:rsidR="00AF7D4D" w:rsidRPr="00635120">
        <w:rPr>
          <w:rFonts w:asciiTheme="minorHAnsi" w:hAnsiTheme="minorHAnsi" w:cstheme="minorHAnsi"/>
          <w:bCs/>
        </w:rPr>
        <w:t>qualifications of individuals who will provide the</w:t>
      </w:r>
      <w:r w:rsidRPr="00635120">
        <w:rPr>
          <w:rFonts w:asciiTheme="minorHAnsi" w:hAnsiTheme="minorHAnsi" w:cstheme="minorHAnsi"/>
          <w:bCs/>
        </w:rPr>
        <w:t>m</w:t>
      </w:r>
      <w:r w:rsidR="00AF7D4D" w:rsidRPr="00635120">
        <w:rPr>
          <w:rFonts w:asciiTheme="minorHAnsi" w:hAnsiTheme="minorHAnsi" w:cstheme="minorHAnsi"/>
          <w:bCs/>
        </w:rPr>
        <w:t>.</w:t>
      </w:r>
      <w:r w:rsidR="006C3FEB" w:rsidRPr="00635120">
        <w:rPr>
          <w:rFonts w:asciiTheme="minorHAnsi" w:hAnsiTheme="minorHAnsi" w:cstheme="minorHAnsi"/>
          <w:bCs/>
        </w:rPr>
        <w:t xml:space="preserve"> </w:t>
      </w:r>
      <w:r w:rsidR="006C3FEB" w:rsidRPr="00AC0857">
        <w:rPr>
          <w:rFonts w:asciiTheme="minorHAnsi" w:hAnsiTheme="minorHAnsi" w:cstheme="minorHAnsi"/>
          <w:i/>
        </w:rPr>
        <w:t>Provide</w:t>
      </w:r>
      <w:r w:rsidR="006C3FEB" w:rsidRPr="00AC0857">
        <w:rPr>
          <w:rFonts w:asciiTheme="minorHAnsi" w:hAnsiTheme="minorHAnsi" w:cstheme="minorHAnsi"/>
        </w:rPr>
        <w:t xml:space="preserve"> </w:t>
      </w:r>
      <w:hyperlink w:anchor="J_Core_intervention_supplemental" w:history="1">
        <w:r w:rsidR="006C3FEB" w:rsidRPr="00AC0857">
          <w:rPr>
            <w:rStyle w:val="Hyperlink"/>
            <w:rFonts w:asciiTheme="minorHAnsi" w:hAnsiTheme="minorHAnsi" w:cstheme="minorHAnsi"/>
            <w:i/>
          </w:rPr>
          <w:t>Attachment</w:t>
        </w:r>
        <w:r w:rsidR="006C3FEB" w:rsidRPr="00AC0857">
          <w:rPr>
            <w:rStyle w:val="Hyperlink"/>
            <w:rFonts w:asciiTheme="minorHAnsi" w:hAnsiTheme="minorHAnsi" w:cstheme="minorHAnsi"/>
            <w:i/>
            <w:iCs/>
          </w:rPr>
          <w:t xml:space="preserve"> </w:t>
        </w:r>
        <w:r w:rsidR="00DD2D8D" w:rsidRPr="00AC0857">
          <w:rPr>
            <w:rStyle w:val="Hyperlink"/>
            <w:rFonts w:asciiTheme="minorHAnsi" w:hAnsiTheme="minorHAnsi" w:cstheme="minorHAnsi"/>
            <w:i/>
            <w:iCs/>
          </w:rPr>
          <w:t>J</w:t>
        </w:r>
      </w:hyperlink>
      <w:r w:rsidR="006C3FEB" w:rsidRPr="00AC0857">
        <w:rPr>
          <w:rFonts w:asciiTheme="minorHAnsi" w:hAnsiTheme="minorHAnsi" w:cstheme="minorHAnsi"/>
          <w:i/>
          <w:iCs/>
        </w:rPr>
        <w:t xml:space="preserve"> (</w:t>
      </w:r>
      <w:hyperlink w:anchor="J_Core_intervention_supplemental" w:history="1">
        <w:r w:rsidR="006C3FEB" w:rsidRPr="00AC0857">
          <w:rPr>
            <w:rStyle w:val="Hyperlink"/>
            <w:rFonts w:asciiTheme="minorHAnsi" w:hAnsiTheme="minorHAnsi" w:cstheme="minorHAnsi"/>
            <w:i/>
            <w:iCs/>
          </w:rPr>
          <w:t>Core, intervention, and supplemental curricula provided to elementary, middle, and high school students</w:t>
        </w:r>
      </w:hyperlink>
      <w:r w:rsidR="006C3FEB" w:rsidRPr="00AC0857">
        <w:rPr>
          <w:rFonts w:asciiTheme="minorHAnsi" w:hAnsiTheme="minorHAnsi" w:cstheme="minorHAnsi"/>
          <w:i/>
          <w:iCs/>
        </w:rPr>
        <w:t>)</w:t>
      </w:r>
      <w:r w:rsidR="00261F0A" w:rsidRPr="00AC0857">
        <w:rPr>
          <w:rFonts w:asciiTheme="minorHAnsi" w:hAnsiTheme="minorHAnsi" w:cstheme="minorHAnsi"/>
          <w:i/>
          <w:iCs/>
        </w:rPr>
        <w:t xml:space="preserve"> </w:t>
      </w:r>
      <w:r w:rsidR="00261F0A" w:rsidRPr="00AC0857">
        <w:rPr>
          <w:rFonts w:asciiTheme="minorHAnsi" w:hAnsiTheme="minorHAnsi" w:cstheme="minorHAnsi"/>
          <w:bCs/>
          <w:i/>
        </w:rPr>
        <w:t>in the final application</w:t>
      </w:r>
      <w:r w:rsidR="006C3FEB" w:rsidRPr="00AC0857">
        <w:rPr>
          <w:rFonts w:asciiTheme="minorHAnsi" w:hAnsiTheme="minorHAnsi" w:cstheme="minorHAnsi"/>
          <w:i/>
          <w:iCs/>
        </w:rPr>
        <w:t>.</w:t>
      </w:r>
    </w:p>
    <w:p w14:paraId="3801D0BA" w14:textId="0ED150A7" w:rsidR="00CC6CE2" w:rsidRPr="00635120" w:rsidRDefault="00CC6CE2"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Successful participation in online learning [</w:t>
      </w:r>
      <w:r w:rsidR="002D5BB0" w:rsidRPr="00635120">
        <w:rPr>
          <w:rFonts w:asciiTheme="minorHAnsi" w:hAnsiTheme="minorHAnsi" w:cstheme="minorHAnsi"/>
          <w:b/>
        </w:rPr>
        <w:t>G.L.</w:t>
      </w:r>
      <w:r w:rsidRPr="00635120">
        <w:rPr>
          <w:rFonts w:asciiTheme="minorHAnsi" w:hAnsiTheme="minorHAnsi" w:cstheme="minorHAnsi"/>
          <w:b/>
        </w:rPr>
        <w:t xml:space="preserve"> ch.71 §94(b)(3</w:t>
      </w:r>
      <w:r w:rsidR="005074E1" w:rsidRPr="00635120">
        <w:rPr>
          <w:rFonts w:asciiTheme="minorHAnsi" w:hAnsiTheme="minorHAnsi" w:cstheme="minorHAnsi"/>
          <w:b/>
        </w:rPr>
        <w:t>1</w:t>
      </w:r>
      <w:r w:rsidRPr="00635120">
        <w:rPr>
          <w:rFonts w:asciiTheme="minorHAnsi" w:hAnsiTheme="minorHAnsi" w:cstheme="minorHAnsi"/>
          <w:b/>
        </w:rPr>
        <w:t>)]:</w:t>
      </w:r>
      <w:r w:rsidRPr="00635120">
        <w:rPr>
          <w:rFonts w:asciiTheme="minorHAnsi" w:hAnsiTheme="minorHAnsi" w:cstheme="minorHAnsi"/>
        </w:rPr>
        <w:t xml:space="preserve"> </w:t>
      </w:r>
      <w:bookmarkEnd w:id="25"/>
      <w:r w:rsidR="00AF7D4D" w:rsidRPr="00635120">
        <w:rPr>
          <w:rFonts w:asciiTheme="minorHAnsi" w:hAnsiTheme="minorHAnsi" w:cstheme="minorHAnsi"/>
        </w:rPr>
        <w:t xml:space="preserve">Describe how the </w:t>
      </w:r>
      <w:r w:rsidR="004C6A70" w:rsidRPr="00635120">
        <w:rPr>
          <w:rFonts w:asciiTheme="minorHAnsi" w:hAnsiTheme="minorHAnsi" w:cstheme="minorHAnsi"/>
        </w:rPr>
        <w:t xml:space="preserve">CMVS </w:t>
      </w:r>
      <w:r w:rsidR="00AF7D4D" w:rsidRPr="00635120">
        <w:rPr>
          <w:rFonts w:asciiTheme="minorHAnsi" w:hAnsiTheme="minorHAnsi" w:cstheme="minorHAnsi"/>
        </w:rPr>
        <w:t>will provide adequate initial and ongoing training and support for students to enable them to successfully participate in online learning</w:t>
      </w:r>
      <w:r w:rsidRPr="00635120">
        <w:rPr>
          <w:rFonts w:asciiTheme="minorHAnsi" w:hAnsiTheme="minorHAnsi" w:cstheme="minorHAnsi"/>
        </w:rPr>
        <w:t xml:space="preserve"> before starting </w:t>
      </w:r>
      <w:r w:rsidR="004478BC" w:rsidRPr="00635120">
        <w:rPr>
          <w:rFonts w:asciiTheme="minorHAnsi" w:hAnsiTheme="minorHAnsi" w:cstheme="minorHAnsi"/>
        </w:rPr>
        <w:t xml:space="preserve">significant </w:t>
      </w:r>
      <w:r w:rsidRPr="00635120">
        <w:rPr>
          <w:rFonts w:asciiTheme="minorHAnsi" w:hAnsiTheme="minorHAnsi" w:cstheme="minorHAnsi"/>
        </w:rPr>
        <w:t>coursework</w:t>
      </w:r>
      <w:r w:rsidR="00AF7D4D" w:rsidRPr="00635120">
        <w:rPr>
          <w:rFonts w:asciiTheme="minorHAnsi" w:hAnsiTheme="minorHAnsi" w:cstheme="minorHAnsi"/>
        </w:rPr>
        <w:t xml:space="preserve">. Describe </w:t>
      </w:r>
      <w:r w:rsidR="005074E1" w:rsidRPr="00635120">
        <w:rPr>
          <w:rFonts w:asciiTheme="minorHAnsi" w:hAnsiTheme="minorHAnsi" w:cstheme="minorHAnsi"/>
        </w:rPr>
        <w:t xml:space="preserve">the </w:t>
      </w:r>
      <w:r w:rsidR="00AF7D4D" w:rsidRPr="00635120">
        <w:rPr>
          <w:rFonts w:asciiTheme="minorHAnsi" w:hAnsiTheme="minorHAnsi" w:cstheme="minorHAnsi"/>
        </w:rPr>
        <w:t xml:space="preserve">orientation </w:t>
      </w:r>
      <w:r w:rsidR="005074E1" w:rsidRPr="00635120">
        <w:rPr>
          <w:rFonts w:asciiTheme="minorHAnsi" w:hAnsiTheme="minorHAnsi" w:cstheme="minorHAnsi"/>
        </w:rPr>
        <w:t>to online learning technology and successful online learning practices</w:t>
      </w:r>
      <w:r w:rsidR="00C43F76" w:rsidRPr="00635120">
        <w:rPr>
          <w:rFonts w:asciiTheme="minorHAnsi" w:hAnsiTheme="minorHAnsi" w:cstheme="minorHAnsi"/>
        </w:rPr>
        <w:t xml:space="preserve"> </w:t>
      </w:r>
      <w:r w:rsidR="00AF7D4D" w:rsidRPr="00635120">
        <w:rPr>
          <w:rFonts w:asciiTheme="minorHAnsi" w:hAnsiTheme="minorHAnsi" w:cstheme="minorHAnsi"/>
        </w:rPr>
        <w:t xml:space="preserve">that </w:t>
      </w:r>
      <w:r w:rsidR="00A44571" w:rsidRPr="00635120">
        <w:rPr>
          <w:rFonts w:asciiTheme="minorHAnsi" w:hAnsiTheme="minorHAnsi" w:cstheme="minorHAnsi"/>
        </w:rPr>
        <w:t xml:space="preserve">the school </w:t>
      </w:r>
      <w:r w:rsidR="00AF7D4D" w:rsidRPr="00635120">
        <w:rPr>
          <w:rFonts w:asciiTheme="minorHAnsi" w:hAnsiTheme="minorHAnsi" w:cstheme="minorHAnsi"/>
        </w:rPr>
        <w:t>will</w:t>
      </w:r>
      <w:r w:rsidR="00A44571" w:rsidRPr="00635120">
        <w:rPr>
          <w:rFonts w:asciiTheme="minorHAnsi" w:hAnsiTheme="minorHAnsi" w:cstheme="minorHAnsi"/>
        </w:rPr>
        <w:t xml:space="preserve"> </w:t>
      </w:r>
      <w:r w:rsidR="00AF7D4D" w:rsidRPr="00635120">
        <w:rPr>
          <w:rFonts w:asciiTheme="minorHAnsi" w:hAnsiTheme="minorHAnsi" w:cstheme="minorHAnsi"/>
        </w:rPr>
        <w:t xml:space="preserve">provide, how students’ ability to learn online will be assessed, and what </w:t>
      </w:r>
      <w:r w:rsidR="00A31455" w:rsidRPr="00635120">
        <w:rPr>
          <w:rFonts w:asciiTheme="minorHAnsi" w:hAnsiTheme="minorHAnsi" w:cstheme="minorHAnsi"/>
        </w:rPr>
        <w:t>academic services or advising</w:t>
      </w:r>
      <w:r w:rsidR="00AF7D4D" w:rsidRPr="00635120">
        <w:rPr>
          <w:rFonts w:asciiTheme="minorHAnsi" w:hAnsiTheme="minorHAnsi" w:cstheme="minorHAnsi"/>
        </w:rPr>
        <w:t xml:space="preserve"> will be available to ensure students will be successful online learners in accordance with</w:t>
      </w:r>
      <w:r w:rsidRPr="00635120">
        <w:rPr>
          <w:rFonts w:asciiTheme="minorHAnsi" w:hAnsiTheme="minorHAnsi" w:cstheme="minorHAnsi"/>
        </w:rPr>
        <w:t xml:space="preserve"> state regulations.</w:t>
      </w:r>
    </w:p>
    <w:p w14:paraId="38B1540D" w14:textId="3B60A1F3" w:rsidR="00CC6CE2" w:rsidRPr="00635120" w:rsidRDefault="00CC6CE2"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Services for English learners [</w:t>
      </w:r>
      <w:r w:rsidR="002D5BB0" w:rsidRPr="00635120">
        <w:rPr>
          <w:rFonts w:asciiTheme="minorHAnsi" w:hAnsiTheme="minorHAnsi" w:cstheme="minorHAnsi"/>
          <w:b/>
        </w:rPr>
        <w:t>G.L.</w:t>
      </w:r>
      <w:r w:rsidRPr="00635120">
        <w:rPr>
          <w:rFonts w:asciiTheme="minorHAnsi" w:hAnsiTheme="minorHAnsi" w:cstheme="minorHAnsi"/>
          <w:b/>
        </w:rPr>
        <w:t xml:space="preserve"> ch.71 §94(b)(32)]:</w:t>
      </w:r>
      <w:r w:rsidRPr="00635120">
        <w:rPr>
          <w:rFonts w:asciiTheme="minorHAnsi" w:hAnsiTheme="minorHAnsi" w:cstheme="minorHAnsi"/>
        </w:rPr>
        <w:t xml:space="preserve"> </w:t>
      </w:r>
      <w:r w:rsidR="00AF7D4D" w:rsidRPr="00635120">
        <w:rPr>
          <w:rFonts w:asciiTheme="minorHAnsi" w:hAnsiTheme="minorHAnsi" w:cstheme="minorHAnsi"/>
          <w:bCs/>
        </w:rPr>
        <w:t xml:space="preserve">Describe the standards, processes and procedures the </w:t>
      </w:r>
      <w:r w:rsidR="004C6A70" w:rsidRPr="00635120">
        <w:rPr>
          <w:rFonts w:asciiTheme="minorHAnsi" w:hAnsiTheme="minorHAnsi" w:cstheme="minorHAnsi"/>
        </w:rPr>
        <w:t xml:space="preserve">CMVS </w:t>
      </w:r>
      <w:r w:rsidR="00AF7D4D" w:rsidRPr="00635120">
        <w:rPr>
          <w:rFonts w:asciiTheme="minorHAnsi" w:hAnsiTheme="minorHAnsi" w:cstheme="minorHAnsi"/>
          <w:bCs/>
        </w:rPr>
        <w:t xml:space="preserve">will employ to identify, assess, teach, and support students who are </w:t>
      </w:r>
      <w:r w:rsidR="00703793" w:rsidRPr="00635120">
        <w:rPr>
          <w:rFonts w:asciiTheme="minorHAnsi" w:hAnsiTheme="minorHAnsi" w:cstheme="minorHAnsi"/>
          <w:bCs/>
        </w:rPr>
        <w:t>ELs</w:t>
      </w:r>
      <w:r w:rsidR="00AF7D4D" w:rsidRPr="00635120">
        <w:rPr>
          <w:rFonts w:asciiTheme="minorHAnsi" w:hAnsiTheme="minorHAnsi" w:cstheme="minorHAnsi"/>
          <w:bCs/>
        </w:rPr>
        <w:t>, in</w:t>
      </w:r>
      <w:r w:rsidR="0033794A" w:rsidRPr="00635120">
        <w:rPr>
          <w:rFonts w:asciiTheme="minorHAnsi" w:hAnsiTheme="minorHAnsi" w:cstheme="minorHAnsi"/>
          <w:bCs/>
        </w:rPr>
        <w:t xml:space="preserve"> </w:t>
      </w:r>
      <w:r w:rsidR="00AF7D4D" w:rsidRPr="00635120">
        <w:rPr>
          <w:rFonts w:asciiTheme="minorHAnsi" w:hAnsiTheme="minorHAnsi" w:cstheme="minorHAnsi"/>
          <w:bCs/>
        </w:rPr>
        <w:t xml:space="preserve">compliance with </w:t>
      </w:r>
      <w:hyperlink r:id="rId47" w:history="1">
        <w:r w:rsidR="0033794A" w:rsidRPr="00AC0857">
          <w:rPr>
            <w:rStyle w:val="Hyperlink"/>
            <w:rFonts w:asciiTheme="minorHAnsi" w:hAnsiTheme="minorHAnsi" w:cstheme="minorHAnsi"/>
            <w:bCs/>
          </w:rPr>
          <w:t>Chapter 71A</w:t>
        </w:r>
      </w:hyperlink>
      <w:r w:rsidR="0033794A" w:rsidRPr="00635120">
        <w:rPr>
          <w:rFonts w:asciiTheme="minorHAnsi" w:hAnsiTheme="minorHAnsi" w:cstheme="minorHAnsi"/>
          <w:bCs/>
        </w:rPr>
        <w:t xml:space="preserve">, including </w:t>
      </w:r>
      <w:hyperlink r:id="rId48" w:history="1">
        <w:r w:rsidR="00AF7D4D" w:rsidRPr="00AC0857">
          <w:rPr>
            <w:rStyle w:val="Hyperlink"/>
            <w:rFonts w:asciiTheme="minorHAnsi" w:hAnsiTheme="minorHAnsi" w:cstheme="minorHAnsi"/>
            <w:bCs/>
          </w:rPr>
          <w:t>WIDA standards</w:t>
        </w:r>
      </w:hyperlink>
      <w:r w:rsidR="00AF7D4D" w:rsidRPr="00AC0857">
        <w:rPr>
          <w:rFonts w:asciiTheme="minorHAnsi" w:hAnsiTheme="minorHAnsi" w:cstheme="minorHAnsi"/>
          <w:bCs/>
        </w:rPr>
        <w:t>.</w:t>
      </w:r>
      <w:r w:rsidR="00FA3180" w:rsidRPr="00635120">
        <w:rPr>
          <w:rFonts w:asciiTheme="minorHAnsi" w:hAnsiTheme="minorHAnsi" w:cstheme="minorHAnsi"/>
          <w:bCs/>
        </w:rPr>
        <w:t xml:space="preserve"> For additional resources, please see the </w:t>
      </w:r>
      <w:hyperlink r:id="rId49" w:history="1">
        <w:r w:rsidR="00143727" w:rsidRPr="00AC0857">
          <w:rPr>
            <w:rStyle w:val="Hyperlink"/>
            <w:rFonts w:asciiTheme="minorHAnsi" w:hAnsiTheme="minorHAnsi" w:cstheme="minorHAnsi"/>
            <w:bCs/>
          </w:rPr>
          <w:t>Department’s Office of Language Acquisition’s Webpage</w:t>
        </w:r>
      </w:hyperlink>
      <w:r w:rsidR="00143727" w:rsidRPr="00AC0857">
        <w:rPr>
          <w:rFonts w:asciiTheme="minorHAnsi" w:hAnsiTheme="minorHAnsi" w:cstheme="minorHAnsi"/>
        </w:rPr>
        <w:t>.</w:t>
      </w:r>
      <w:r w:rsidR="00923A3D" w:rsidRPr="00AC0857">
        <w:rPr>
          <w:rFonts w:asciiTheme="minorHAnsi" w:hAnsiTheme="minorHAnsi" w:cstheme="minorHAnsi"/>
          <w:bCs/>
        </w:rPr>
        <w:t xml:space="preserve"> </w:t>
      </w:r>
    </w:p>
    <w:p w14:paraId="05F24075" w14:textId="5487F719" w:rsidR="00CC6CE2" w:rsidRPr="00635120" w:rsidRDefault="00CC6CE2"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Services for students with disabilities [</w:t>
      </w:r>
      <w:r w:rsidR="002D5BB0" w:rsidRPr="00635120">
        <w:rPr>
          <w:rFonts w:asciiTheme="minorHAnsi" w:hAnsiTheme="minorHAnsi" w:cstheme="minorHAnsi"/>
          <w:b/>
        </w:rPr>
        <w:t>G.L.</w:t>
      </w:r>
      <w:r w:rsidRPr="00635120">
        <w:rPr>
          <w:rFonts w:asciiTheme="minorHAnsi" w:hAnsiTheme="minorHAnsi" w:cstheme="minorHAnsi"/>
          <w:b/>
        </w:rPr>
        <w:t xml:space="preserve"> ch.71B]:</w:t>
      </w:r>
      <w:r w:rsidRPr="00635120">
        <w:rPr>
          <w:rFonts w:asciiTheme="minorHAnsi" w:hAnsiTheme="minorHAnsi" w:cstheme="minorHAnsi"/>
        </w:rPr>
        <w:t xml:space="preserve"> Describe how the </w:t>
      </w:r>
      <w:r w:rsidR="004C6A70" w:rsidRPr="00635120">
        <w:rPr>
          <w:rFonts w:asciiTheme="minorHAnsi" w:hAnsiTheme="minorHAnsi" w:cstheme="minorHAnsi"/>
        </w:rPr>
        <w:t xml:space="preserve">CMVS </w:t>
      </w:r>
      <w:r w:rsidRPr="00635120">
        <w:rPr>
          <w:rFonts w:asciiTheme="minorHAnsi" w:hAnsiTheme="minorHAnsi" w:cstheme="minorHAnsi"/>
        </w:rPr>
        <w:t>will provide special education services</w:t>
      </w:r>
      <w:r w:rsidR="00B872F5" w:rsidRPr="00635120">
        <w:rPr>
          <w:rFonts w:asciiTheme="minorHAnsi" w:hAnsiTheme="minorHAnsi" w:cstheme="minorHAnsi"/>
        </w:rPr>
        <w:t xml:space="preserve"> to students with di</w:t>
      </w:r>
      <w:r w:rsidR="008F00CA" w:rsidRPr="00635120">
        <w:rPr>
          <w:rFonts w:asciiTheme="minorHAnsi" w:hAnsiTheme="minorHAnsi" w:cstheme="minorHAnsi"/>
        </w:rPr>
        <w:t xml:space="preserve">sabilities, as indicated in the </w:t>
      </w:r>
      <w:r w:rsidR="00C70552" w:rsidRPr="00635120">
        <w:rPr>
          <w:rFonts w:asciiTheme="minorHAnsi" w:hAnsiTheme="minorHAnsi" w:cstheme="minorHAnsi"/>
        </w:rPr>
        <w:t>students</w:t>
      </w:r>
      <w:r w:rsidR="008F00CA" w:rsidRPr="00635120">
        <w:rPr>
          <w:rFonts w:asciiTheme="minorHAnsi" w:hAnsiTheme="minorHAnsi" w:cstheme="minorHAnsi"/>
        </w:rPr>
        <w:t xml:space="preserve">’ individualized education plans, included but not limited </w:t>
      </w:r>
      <w:r w:rsidR="001235BB" w:rsidRPr="00635120">
        <w:rPr>
          <w:rFonts w:asciiTheme="minorHAnsi" w:hAnsiTheme="minorHAnsi" w:cstheme="minorHAnsi"/>
        </w:rPr>
        <w:t xml:space="preserve">to: the appropriate </w:t>
      </w:r>
      <w:r w:rsidR="00C70552" w:rsidRPr="00635120">
        <w:rPr>
          <w:rFonts w:asciiTheme="minorHAnsi" w:hAnsiTheme="minorHAnsi" w:cstheme="minorHAnsi"/>
        </w:rPr>
        <w:t>assistive</w:t>
      </w:r>
      <w:r w:rsidR="001235BB" w:rsidRPr="00635120">
        <w:rPr>
          <w:rFonts w:asciiTheme="minorHAnsi" w:hAnsiTheme="minorHAnsi" w:cstheme="minorHAnsi"/>
        </w:rPr>
        <w:t xml:space="preserve"> </w:t>
      </w:r>
      <w:r w:rsidR="00C70552" w:rsidRPr="00635120">
        <w:rPr>
          <w:rFonts w:asciiTheme="minorHAnsi" w:hAnsiTheme="minorHAnsi" w:cstheme="minorHAnsi"/>
        </w:rPr>
        <w:t>technologies</w:t>
      </w:r>
      <w:r w:rsidR="001235BB" w:rsidRPr="00635120">
        <w:rPr>
          <w:rFonts w:asciiTheme="minorHAnsi" w:hAnsiTheme="minorHAnsi" w:cstheme="minorHAnsi"/>
        </w:rPr>
        <w:t xml:space="preserve">, modifications, </w:t>
      </w:r>
      <w:r w:rsidR="00C70552" w:rsidRPr="00635120">
        <w:rPr>
          <w:rFonts w:asciiTheme="minorHAnsi" w:hAnsiTheme="minorHAnsi" w:cstheme="minorHAnsi"/>
        </w:rPr>
        <w:t>accommodations</w:t>
      </w:r>
      <w:r w:rsidR="001235BB" w:rsidRPr="00635120">
        <w:rPr>
          <w:rFonts w:asciiTheme="minorHAnsi" w:hAnsiTheme="minorHAnsi" w:cstheme="minorHAnsi"/>
        </w:rPr>
        <w:t xml:space="preserve">, supports, adaptions, and related services as required by </w:t>
      </w:r>
      <w:r w:rsidR="00C70552" w:rsidRPr="00635120">
        <w:rPr>
          <w:rFonts w:asciiTheme="minorHAnsi" w:hAnsiTheme="minorHAnsi" w:cstheme="minorHAnsi"/>
        </w:rPr>
        <w:t xml:space="preserve">Massachusetts Law </w:t>
      </w:r>
      <w:hyperlink r:id="rId50" w:history="1">
        <w:r w:rsidRPr="00AC0857">
          <w:rPr>
            <w:rStyle w:val="Hyperlink"/>
            <w:rFonts w:asciiTheme="minorHAnsi" w:hAnsiTheme="minorHAnsi" w:cstheme="minorHAnsi"/>
          </w:rPr>
          <w:t>Chapter 71B</w:t>
        </w:r>
      </w:hyperlink>
      <w:r w:rsidR="00C70552" w:rsidRPr="00635120">
        <w:rPr>
          <w:rFonts w:asciiTheme="minorHAnsi" w:hAnsiTheme="minorHAnsi" w:cstheme="minorHAnsi"/>
        </w:rPr>
        <w:t xml:space="preserve">, </w:t>
      </w:r>
      <w:r w:rsidR="001235BB" w:rsidRPr="00635120">
        <w:rPr>
          <w:rFonts w:asciiTheme="minorHAnsi" w:hAnsiTheme="minorHAnsi" w:cstheme="minorHAnsi"/>
        </w:rPr>
        <w:t xml:space="preserve">the American’s with </w:t>
      </w:r>
      <w:r w:rsidR="005104B5" w:rsidRPr="00635120">
        <w:rPr>
          <w:rFonts w:asciiTheme="minorHAnsi" w:hAnsiTheme="minorHAnsi" w:cstheme="minorHAnsi"/>
        </w:rPr>
        <w:t>Disabilities</w:t>
      </w:r>
      <w:r w:rsidR="001235BB" w:rsidRPr="00635120">
        <w:rPr>
          <w:rFonts w:asciiTheme="minorHAnsi" w:hAnsiTheme="minorHAnsi" w:cstheme="minorHAnsi"/>
        </w:rPr>
        <w:t xml:space="preserve"> Act</w:t>
      </w:r>
      <w:r w:rsidR="005104B5" w:rsidRPr="00635120">
        <w:rPr>
          <w:rFonts w:asciiTheme="minorHAnsi" w:hAnsiTheme="minorHAnsi" w:cstheme="minorHAnsi"/>
        </w:rPr>
        <w:t>, Individuals with Disabilities Act (IDEA), and Section 504 of the U.</w:t>
      </w:r>
      <w:r w:rsidR="00C70552" w:rsidRPr="00635120">
        <w:rPr>
          <w:rFonts w:asciiTheme="minorHAnsi" w:hAnsiTheme="minorHAnsi" w:cstheme="minorHAnsi"/>
        </w:rPr>
        <w:t>S</w:t>
      </w:r>
      <w:r w:rsidR="005104B5" w:rsidRPr="00635120">
        <w:rPr>
          <w:rFonts w:asciiTheme="minorHAnsi" w:hAnsiTheme="minorHAnsi" w:cstheme="minorHAnsi"/>
        </w:rPr>
        <w:t xml:space="preserve">. </w:t>
      </w:r>
      <w:r w:rsidR="00C70552" w:rsidRPr="00635120">
        <w:rPr>
          <w:rFonts w:asciiTheme="minorHAnsi" w:hAnsiTheme="minorHAnsi" w:cstheme="minorHAnsi"/>
        </w:rPr>
        <w:t>Rehabilitation</w:t>
      </w:r>
      <w:r w:rsidR="005104B5" w:rsidRPr="00635120">
        <w:rPr>
          <w:rFonts w:asciiTheme="minorHAnsi" w:hAnsiTheme="minorHAnsi" w:cstheme="minorHAnsi"/>
        </w:rPr>
        <w:t xml:space="preserve"> Act. </w:t>
      </w:r>
      <w:r w:rsidR="008727EF" w:rsidRPr="00635120">
        <w:rPr>
          <w:rFonts w:asciiTheme="minorHAnsi" w:hAnsiTheme="minorHAnsi" w:cstheme="minorHAnsi"/>
        </w:rPr>
        <w:t xml:space="preserve">Please also describe, how and when the CMVS might work with the sending district to provide additional services to meet student needs. </w:t>
      </w:r>
    </w:p>
    <w:p w14:paraId="399F71CA" w14:textId="7F1F4DC6" w:rsidR="00B943A9" w:rsidRPr="00635120" w:rsidRDefault="00B66504"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Preparation for college and career</w:t>
      </w:r>
      <w:r w:rsidR="00B943A9" w:rsidRPr="00635120">
        <w:rPr>
          <w:rFonts w:asciiTheme="minorHAnsi" w:hAnsiTheme="minorHAnsi" w:cstheme="minorHAnsi"/>
          <w:b/>
        </w:rPr>
        <w:t xml:space="preserve"> [</w:t>
      </w:r>
      <w:r w:rsidR="002D5BB0" w:rsidRPr="00635120">
        <w:rPr>
          <w:rFonts w:asciiTheme="minorHAnsi" w:hAnsiTheme="minorHAnsi" w:cstheme="minorHAnsi"/>
          <w:b/>
        </w:rPr>
        <w:t>G.L.</w:t>
      </w:r>
      <w:r w:rsidR="00B943A9" w:rsidRPr="00635120">
        <w:rPr>
          <w:rFonts w:asciiTheme="minorHAnsi" w:hAnsiTheme="minorHAnsi" w:cstheme="minorHAnsi"/>
          <w:b/>
        </w:rPr>
        <w:t xml:space="preserve"> ch.71 §94(b)(23)]</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If the </w:t>
      </w:r>
      <w:r w:rsidR="004C6A70" w:rsidRPr="00635120">
        <w:rPr>
          <w:rFonts w:asciiTheme="minorHAnsi" w:hAnsiTheme="minorHAnsi" w:cstheme="minorHAnsi"/>
        </w:rPr>
        <w:t xml:space="preserve">CMVS </w:t>
      </w:r>
      <w:r w:rsidR="00AF7D4D" w:rsidRPr="00635120">
        <w:rPr>
          <w:rFonts w:asciiTheme="minorHAnsi" w:hAnsiTheme="minorHAnsi" w:cstheme="minorHAnsi"/>
        </w:rPr>
        <w:t xml:space="preserve">will enroll secondary students, describe what supports will be provided to help </w:t>
      </w:r>
      <w:r w:rsidRPr="00635120">
        <w:rPr>
          <w:rFonts w:asciiTheme="minorHAnsi" w:hAnsiTheme="minorHAnsi" w:cstheme="minorHAnsi"/>
        </w:rPr>
        <w:t>them</w:t>
      </w:r>
      <w:r w:rsidR="00AF7D4D" w:rsidRPr="00635120">
        <w:rPr>
          <w:rFonts w:asciiTheme="minorHAnsi" w:hAnsiTheme="minorHAnsi" w:cstheme="minorHAnsi"/>
        </w:rPr>
        <w:t xml:space="preserve"> prepare for college and careers.</w:t>
      </w:r>
    </w:p>
    <w:p w14:paraId="34DD2F72" w14:textId="6EF7A102" w:rsidR="00AF7D4D" w:rsidRPr="00635120" w:rsidRDefault="00B66504"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Digital citizenship</w:t>
      </w:r>
      <w:r w:rsidR="00B943A9" w:rsidRPr="00635120">
        <w:rPr>
          <w:rFonts w:asciiTheme="minorHAnsi" w:hAnsiTheme="minorHAnsi" w:cstheme="minorHAnsi"/>
          <w:b/>
        </w:rPr>
        <w:t xml:space="preserve"> [</w:t>
      </w:r>
      <w:r w:rsidR="002D5BB0" w:rsidRPr="00635120">
        <w:rPr>
          <w:rFonts w:asciiTheme="minorHAnsi" w:hAnsiTheme="minorHAnsi" w:cstheme="minorHAnsi"/>
          <w:b/>
        </w:rPr>
        <w:t>G.L.</w:t>
      </w:r>
      <w:r w:rsidR="00B943A9" w:rsidRPr="00635120">
        <w:rPr>
          <w:rFonts w:asciiTheme="minorHAnsi" w:hAnsiTheme="minorHAnsi" w:cstheme="minorHAnsi"/>
          <w:b/>
        </w:rPr>
        <w:t xml:space="preserve"> ch.71 §94(b)(13)]</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Describe how the </w:t>
      </w:r>
      <w:r w:rsidR="004C6A70" w:rsidRPr="00635120">
        <w:rPr>
          <w:rFonts w:asciiTheme="minorHAnsi" w:hAnsiTheme="minorHAnsi" w:cstheme="minorHAnsi"/>
        </w:rPr>
        <w:t xml:space="preserve">CMVS </w:t>
      </w:r>
      <w:r w:rsidR="00AF7D4D" w:rsidRPr="00635120">
        <w:rPr>
          <w:rFonts w:asciiTheme="minorHAnsi" w:hAnsiTheme="minorHAnsi" w:cstheme="minorHAnsi"/>
        </w:rPr>
        <w:t>will support students’ social and emotional needs and growth, including how it will promote good digital citizenship</w:t>
      </w:r>
      <w:r w:rsidR="00B943A9" w:rsidRPr="00635120">
        <w:rPr>
          <w:rFonts w:asciiTheme="minorHAnsi" w:hAnsiTheme="minorHAnsi" w:cstheme="minorHAnsi"/>
        </w:rPr>
        <w:t>, provide provisions for cyber safety</w:t>
      </w:r>
      <w:r w:rsidR="00C42EB4" w:rsidRPr="00635120">
        <w:rPr>
          <w:rFonts w:asciiTheme="minorHAnsi" w:hAnsiTheme="minorHAnsi" w:cstheme="minorHAnsi"/>
        </w:rPr>
        <w:t>,</w:t>
      </w:r>
      <w:r w:rsidR="00AF7D4D" w:rsidRPr="00635120">
        <w:rPr>
          <w:rFonts w:asciiTheme="minorHAnsi" w:hAnsiTheme="minorHAnsi" w:cstheme="minorHAnsi"/>
        </w:rPr>
        <w:t xml:space="preserve"> and prevent cyberbullying.</w:t>
      </w:r>
    </w:p>
    <w:p w14:paraId="3A859290" w14:textId="2CE8C223" w:rsidR="003F3B08" w:rsidRPr="00635120" w:rsidRDefault="003F3B08"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Social and emotional growth [</w:t>
      </w:r>
      <w:r w:rsidR="002D5BB0" w:rsidRPr="00635120">
        <w:rPr>
          <w:rFonts w:asciiTheme="minorHAnsi" w:hAnsiTheme="minorHAnsi" w:cstheme="minorHAnsi"/>
          <w:b/>
        </w:rPr>
        <w:t>G.L.</w:t>
      </w:r>
      <w:r w:rsidRPr="00635120">
        <w:rPr>
          <w:rFonts w:asciiTheme="minorHAnsi" w:hAnsiTheme="minorHAnsi" w:cstheme="minorHAnsi"/>
          <w:b/>
        </w:rPr>
        <w:t xml:space="preserve"> ch.71 §94(b)(24)]:</w:t>
      </w:r>
      <w:r w:rsidRPr="00635120">
        <w:rPr>
          <w:rFonts w:asciiTheme="minorHAnsi" w:hAnsiTheme="minorHAnsi" w:cstheme="minorHAnsi"/>
        </w:rPr>
        <w:t xml:space="preserve"> Describe how the CMVS will support students’ social and emotional </w:t>
      </w:r>
      <w:r w:rsidR="00D9298A" w:rsidRPr="00635120">
        <w:rPr>
          <w:rFonts w:asciiTheme="minorHAnsi" w:hAnsiTheme="minorHAnsi" w:cstheme="minorHAnsi"/>
        </w:rPr>
        <w:t>knowledge, skills, and competencies for a multicultural world</w:t>
      </w:r>
      <w:r w:rsidRPr="00635120">
        <w:rPr>
          <w:rFonts w:asciiTheme="minorHAnsi" w:hAnsiTheme="minorHAnsi" w:cstheme="minorHAnsi"/>
        </w:rPr>
        <w:t>.</w:t>
      </w:r>
    </w:p>
    <w:p w14:paraId="427D23ED" w14:textId="10B65DF1" w:rsidR="00AF7D4D" w:rsidRPr="00635120" w:rsidRDefault="00B943A9"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Tailoring supports around needs of families</w:t>
      </w:r>
      <w:r w:rsidR="00167B17" w:rsidRPr="00635120">
        <w:rPr>
          <w:rFonts w:asciiTheme="minorHAnsi" w:hAnsiTheme="minorHAnsi" w:cstheme="minorHAnsi"/>
          <w:b/>
        </w:rPr>
        <w:t>/guardians</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Given that student learning will occur at home, explain how the </w:t>
      </w:r>
      <w:r w:rsidR="004C6A70" w:rsidRPr="00635120">
        <w:rPr>
          <w:rFonts w:asciiTheme="minorHAnsi" w:hAnsiTheme="minorHAnsi" w:cstheme="minorHAnsi"/>
        </w:rPr>
        <w:t xml:space="preserve">CMVS </w:t>
      </w:r>
      <w:r w:rsidR="00AF7D4D" w:rsidRPr="00635120">
        <w:rPr>
          <w:rFonts w:asciiTheme="minorHAnsi" w:hAnsiTheme="minorHAnsi" w:cstheme="minorHAnsi"/>
        </w:rPr>
        <w:t xml:space="preserve">will tailor supports around the specific needs of </w:t>
      </w:r>
      <w:r w:rsidR="00AF7D4D" w:rsidRPr="00635120">
        <w:rPr>
          <w:rFonts w:asciiTheme="minorHAnsi" w:hAnsiTheme="minorHAnsi" w:cstheme="minorHAnsi"/>
        </w:rPr>
        <w:lastRenderedPageBreak/>
        <w:t>families</w:t>
      </w:r>
      <w:r w:rsidR="00167B17" w:rsidRPr="00635120">
        <w:rPr>
          <w:rFonts w:asciiTheme="minorHAnsi" w:hAnsiTheme="minorHAnsi" w:cstheme="minorHAnsi"/>
        </w:rPr>
        <w:t>/guardians</w:t>
      </w:r>
      <w:r w:rsidR="00AF7D4D" w:rsidRPr="00635120">
        <w:rPr>
          <w:rFonts w:asciiTheme="minorHAnsi" w:hAnsiTheme="minorHAnsi" w:cstheme="minorHAnsi"/>
        </w:rPr>
        <w:t xml:space="preserve"> to ensure all students are provided with high quality learning experiences.</w:t>
      </w:r>
      <w:r w:rsidR="00FC0CBE" w:rsidRPr="00635120">
        <w:rPr>
          <w:rFonts w:asciiTheme="minorHAnsi" w:hAnsiTheme="minorHAnsi" w:cstheme="minorHAnsi"/>
        </w:rPr>
        <w:t xml:space="preserve"> Describe how the CMVS </w:t>
      </w:r>
      <w:r w:rsidR="00BD2393" w:rsidRPr="00635120">
        <w:rPr>
          <w:rFonts w:asciiTheme="minorHAnsi" w:hAnsiTheme="minorHAnsi" w:cstheme="minorHAnsi"/>
        </w:rPr>
        <w:t xml:space="preserve">will </w:t>
      </w:r>
      <w:r w:rsidR="00BD2393" w:rsidRPr="00635120">
        <w:rPr>
          <w:rFonts w:asciiTheme="minorHAnsi" w:eastAsia="Calibri" w:hAnsiTheme="minorHAnsi" w:cstheme="minorHAnsi"/>
        </w:rPr>
        <w:t>develop effective relationships with all families/guardians and effectively communicate with them about the academic progress and social emotional well-being of students.</w:t>
      </w:r>
    </w:p>
    <w:p w14:paraId="4B118E2D" w14:textId="4C97E50D" w:rsidR="00246E4F" w:rsidRPr="00635120" w:rsidRDefault="00246E4F"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bCs/>
        </w:rPr>
        <w:t xml:space="preserve">School </w:t>
      </w:r>
      <w:r w:rsidR="00B12121" w:rsidRPr="00635120">
        <w:rPr>
          <w:rFonts w:asciiTheme="minorHAnsi" w:hAnsiTheme="minorHAnsi" w:cstheme="minorHAnsi"/>
          <w:b/>
          <w:bCs/>
        </w:rPr>
        <w:t>c</w:t>
      </w:r>
      <w:r w:rsidRPr="00635120">
        <w:rPr>
          <w:rFonts w:asciiTheme="minorHAnsi" w:hAnsiTheme="minorHAnsi" w:cstheme="minorHAnsi"/>
          <w:b/>
          <w:bCs/>
        </w:rPr>
        <w:t>ulture:</w:t>
      </w:r>
      <w:r w:rsidRPr="00635120">
        <w:rPr>
          <w:rFonts w:asciiTheme="minorHAnsi" w:hAnsiTheme="minorHAnsi" w:cstheme="minorHAnsi"/>
        </w:rPr>
        <w:t xml:space="preserve">  Describe how the CMVS will establish a school environment that is safe, supportive, culturally responsive, inclusive, and reflective of the community and students’ cultures and identities. Describe how the school will create an environment that supports all students’ sense of belonging. </w:t>
      </w:r>
    </w:p>
    <w:p w14:paraId="55D8196E" w14:textId="786C8EA8" w:rsidR="00AF7D4D" w:rsidRPr="00635120" w:rsidRDefault="00B943A9"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School community [</w:t>
      </w:r>
      <w:r w:rsidR="002D5BB0" w:rsidRPr="00635120">
        <w:rPr>
          <w:rFonts w:asciiTheme="minorHAnsi" w:hAnsiTheme="minorHAnsi" w:cstheme="minorHAnsi"/>
          <w:b/>
        </w:rPr>
        <w:t>G.L.</w:t>
      </w:r>
      <w:r w:rsidRPr="00635120">
        <w:rPr>
          <w:rFonts w:asciiTheme="minorHAnsi" w:hAnsiTheme="minorHAnsi" w:cstheme="minorHAnsi"/>
          <w:b/>
        </w:rPr>
        <w:t xml:space="preserve"> ch.71 §94(b)(25)</w:t>
      </w:r>
      <w:r w:rsidR="00B5084B" w:rsidRPr="00635120">
        <w:rPr>
          <w:rFonts w:asciiTheme="minorHAnsi" w:hAnsiTheme="minorHAnsi" w:cstheme="minorHAnsi"/>
          <w:b/>
        </w:rPr>
        <w:t xml:space="preserve"> and (27)</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Describe how the </w:t>
      </w:r>
      <w:r w:rsidR="004C6A70" w:rsidRPr="00635120">
        <w:rPr>
          <w:rFonts w:asciiTheme="minorHAnsi" w:hAnsiTheme="minorHAnsi" w:cstheme="minorHAnsi"/>
        </w:rPr>
        <w:t xml:space="preserve">CMVS </w:t>
      </w:r>
      <w:r w:rsidR="00AF7D4D" w:rsidRPr="00635120">
        <w:rPr>
          <w:rFonts w:asciiTheme="minorHAnsi" w:hAnsiTheme="minorHAnsi" w:cstheme="minorHAnsi"/>
        </w:rPr>
        <w:t xml:space="preserve">will create a </w:t>
      </w:r>
      <w:r w:rsidR="00E34540" w:rsidRPr="00635120">
        <w:rPr>
          <w:rFonts w:asciiTheme="minorHAnsi" w:hAnsiTheme="minorHAnsi" w:cstheme="minorHAnsi"/>
        </w:rPr>
        <w:t>school c</w:t>
      </w:r>
      <w:r w:rsidR="00D1198A" w:rsidRPr="00635120">
        <w:rPr>
          <w:rFonts w:asciiTheme="minorHAnsi" w:hAnsiTheme="minorHAnsi" w:cstheme="minorHAnsi"/>
        </w:rPr>
        <w:t xml:space="preserve">limate that is safe, supportive, </w:t>
      </w:r>
      <w:r w:rsidR="00BC0C56" w:rsidRPr="00635120">
        <w:rPr>
          <w:rFonts w:asciiTheme="minorHAnsi" w:hAnsiTheme="minorHAnsi" w:cstheme="minorHAnsi"/>
        </w:rPr>
        <w:t>culturally</w:t>
      </w:r>
      <w:r w:rsidR="00D1198A" w:rsidRPr="00635120">
        <w:rPr>
          <w:rFonts w:asciiTheme="minorHAnsi" w:hAnsiTheme="minorHAnsi" w:cstheme="minorHAnsi"/>
        </w:rPr>
        <w:t xml:space="preserve"> responsive, welcoming, respectful, trauma-sensitive, </w:t>
      </w:r>
      <w:r w:rsidR="00C32258" w:rsidRPr="00635120">
        <w:rPr>
          <w:rFonts w:asciiTheme="minorHAnsi" w:hAnsiTheme="minorHAnsi" w:cstheme="minorHAnsi"/>
        </w:rPr>
        <w:t>gender</w:t>
      </w:r>
      <w:r w:rsidR="00D1198A" w:rsidRPr="00635120">
        <w:rPr>
          <w:rFonts w:asciiTheme="minorHAnsi" w:hAnsiTheme="minorHAnsi" w:cstheme="minorHAnsi"/>
        </w:rPr>
        <w:t xml:space="preserve">-and </w:t>
      </w:r>
      <w:r w:rsidR="0080283A" w:rsidRPr="00635120">
        <w:rPr>
          <w:rFonts w:asciiTheme="minorHAnsi" w:hAnsiTheme="minorHAnsi" w:cstheme="minorHAnsi"/>
        </w:rPr>
        <w:t>sexually inclusive</w:t>
      </w:r>
      <w:r w:rsidR="00C32258" w:rsidRPr="00635120">
        <w:rPr>
          <w:rFonts w:asciiTheme="minorHAnsi" w:hAnsiTheme="minorHAnsi" w:cstheme="minorHAnsi"/>
        </w:rPr>
        <w:t xml:space="preserve">, and reflective of the communities and students’ cultures and identifies. </w:t>
      </w:r>
      <w:r w:rsidR="0080283A" w:rsidRPr="00635120">
        <w:rPr>
          <w:rFonts w:asciiTheme="minorHAnsi" w:hAnsiTheme="minorHAnsi" w:cstheme="minorHAnsi"/>
        </w:rPr>
        <w:t>Describe how the school will</w:t>
      </w:r>
      <w:r w:rsidR="00E20BC5" w:rsidRPr="00635120">
        <w:rPr>
          <w:rFonts w:asciiTheme="minorHAnsi" w:hAnsiTheme="minorHAnsi" w:cstheme="minorHAnsi"/>
        </w:rPr>
        <w:t xml:space="preserve"> create a community for students and an environment tha</w:t>
      </w:r>
      <w:r w:rsidR="00BC0C56" w:rsidRPr="00635120">
        <w:rPr>
          <w:rFonts w:asciiTheme="minorHAnsi" w:hAnsiTheme="minorHAnsi" w:cstheme="minorHAnsi"/>
        </w:rPr>
        <w:t>t</w:t>
      </w:r>
      <w:r w:rsidR="00E20BC5" w:rsidRPr="00635120">
        <w:rPr>
          <w:rFonts w:asciiTheme="minorHAnsi" w:hAnsiTheme="minorHAnsi" w:cstheme="minorHAnsi"/>
        </w:rPr>
        <w:t xml:space="preserve"> supports all students sense of belonging.  </w:t>
      </w:r>
      <w:r w:rsidR="008C4675" w:rsidRPr="00635120">
        <w:rPr>
          <w:rFonts w:asciiTheme="minorHAnsi" w:hAnsiTheme="minorHAnsi" w:cstheme="minorHAnsi"/>
        </w:rPr>
        <w:t xml:space="preserve">Describe how the school will </w:t>
      </w:r>
      <w:r w:rsidR="00BC0C56" w:rsidRPr="00635120">
        <w:rPr>
          <w:rFonts w:asciiTheme="minorHAnsi" w:hAnsiTheme="minorHAnsi" w:cstheme="minorHAnsi"/>
        </w:rPr>
        <w:t>establish</w:t>
      </w:r>
      <w:r w:rsidR="008C4675" w:rsidRPr="00635120">
        <w:rPr>
          <w:rFonts w:asciiTheme="minorHAnsi" w:hAnsiTheme="minorHAnsi" w:cstheme="minorHAnsi"/>
        </w:rPr>
        <w:t xml:space="preserve"> effective connection and communication between students and the boarder community and helps student develop social and emotional knowledge, skills, and competencies</w:t>
      </w:r>
      <w:r w:rsidR="00BC0C56" w:rsidRPr="00635120">
        <w:rPr>
          <w:rFonts w:asciiTheme="minorHAnsi" w:hAnsiTheme="minorHAnsi" w:cstheme="minorHAnsi"/>
        </w:rPr>
        <w:t>.</w:t>
      </w:r>
      <w:r w:rsidR="008C4675" w:rsidRPr="00635120">
        <w:rPr>
          <w:rFonts w:asciiTheme="minorHAnsi" w:hAnsiTheme="minorHAnsi" w:cstheme="minorHAnsi"/>
        </w:rPr>
        <w:t xml:space="preserve">  </w:t>
      </w:r>
      <w:r w:rsidR="00AF7D4D" w:rsidRPr="00635120">
        <w:rPr>
          <w:rFonts w:asciiTheme="minorHAnsi" w:hAnsiTheme="minorHAnsi" w:cstheme="minorHAnsi"/>
        </w:rPr>
        <w:t xml:space="preserve">Include extra-curricular activities that will be offered, including any face-to-face activities, and how often the activities will take place. Describe how the </w:t>
      </w:r>
      <w:r w:rsidR="004C6A70" w:rsidRPr="00635120">
        <w:rPr>
          <w:rFonts w:asciiTheme="minorHAnsi" w:hAnsiTheme="minorHAnsi" w:cstheme="minorHAnsi"/>
        </w:rPr>
        <w:t xml:space="preserve">CMVS </w:t>
      </w:r>
      <w:r w:rsidR="00AF7D4D" w:rsidRPr="00635120">
        <w:rPr>
          <w:rFonts w:asciiTheme="minorHAnsi" w:hAnsiTheme="minorHAnsi" w:cstheme="minorHAnsi"/>
        </w:rPr>
        <w:t>will measure student and parent satisfaction.</w:t>
      </w:r>
    </w:p>
    <w:p w14:paraId="5E548519" w14:textId="73D56A51" w:rsidR="00B943A9" w:rsidRPr="00635120" w:rsidRDefault="00B943A9"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Program evaluation:</w:t>
      </w:r>
      <w:r w:rsidRPr="00635120">
        <w:rPr>
          <w:rFonts w:asciiTheme="minorHAnsi" w:hAnsiTheme="minorHAnsi" w:cstheme="minorHAnsi"/>
        </w:rPr>
        <w:t xml:space="preserve"> Describe</w:t>
      </w:r>
      <w:r w:rsidR="00FA19D0" w:rsidRPr="00635120">
        <w:rPr>
          <w:rFonts w:asciiTheme="minorHAnsi" w:hAnsiTheme="minorHAnsi" w:cstheme="minorHAnsi"/>
        </w:rPr>
        <w:t xml:space="preserve"> how</w:t>
      </w:r>
      <w:r w:rsidRPr="00635120">
        <w:rPr>
          <w:rFonts w:asciiTheme="minorHAnsi" w:hAnsiTheme="minorHAnsi" w:cstheme="minorHAnsi"/>
        </w:rPr>
        <w:t xml:space="preserve"> the school plan</w:t>
      </w:r>
      <w:r w:rsidR="00FA19D0" w:rsidRPr="00635120">
        <w:rPr>
          <w:rFonts w:asciiTheme="minorHAnsi" w:hAnsiTheme="minorHAnsi" w:cstheme="minorHAnsi"/>
        </w:rPr>
        <w:t>s to</w:t>
      </w:r>
      <w:r w:rsidR="00006E16" w:rsidRPr="00635120">
        <w:rPr>
          <w:rFonts w:asciiTheme="minorHAnsi" w:hAnsiTheme="minorHAnsi" w:cstheme="minorHAnsi"/>
        </w:rPr>
        <w:t xml:space="preserve"> use qualitative and quantitative data to regularly</w:t>
      </w:r>
      <w:r w:rsidRPr="00635120">
        <w:rPr>
          <w:rFonts w:asciiTheme="minorHAnsi" w:hAnsiTheme="minorHAnsi" w:cstheme="minorHAnsi"/>
        </w:rPr>
        <w:t xml:space="preserve"> evaluat</w:t>
      </w:r>
      <w:r w:rsidR="00FA19D0" w:rsidRPr="00635120">
        <w:rPr>
          <w:rFonts w:asciiTheme="minorHAnsi" w:hAnsiTheme="minorHAnsi" w:cstheme="minorHAnsi"/>
        </w:rPr>
        <w:t>e</w:t>
      </w:r>
      <w:r w:rsidR="00006E16" w:rsidRPr="00635120">
        <w:rPr>
          <w:rFonts w:asciiTheme="minorHAnsi" w:hAnsiTheme="minorHAnsi" w:cstheme="minorHAnsi"/>
        </w:rPr>
        <w:t xml:space="preserve"> the quality </w:t>
      </w:r>
      <w:r w:rsidR="00FA19D0" w:rsidRPr="00635120">
        <w:rPr>
          <w:rFonts w:asciiTheme="minorHAnsi" w:hAnsiTheme="minorHAnsi" w:cstheme="minorHAnsi"/>
        </w:rPr>
        <w:t>and</w:t>
      </w:r>
      <w:r w:rsidR="0099718B" w:rsidRPr="00635120">
        <w:rPr>
          <w:rFonts w:asciiTheme="minorHAnsi" w:hAnsiTheme="minorHAnsi" w:cstheme="minorHAnsi"/>
        </w:rPr>
        <w:t xml:space="preserve"> </w:t>
      </w:r>
      <w:r w:rsidRPr="00635120">
        <w:rPr>
          <w:rFonts w:asciiTheme="minorHAnsi" w:hAnsiTheme="minorHAnsi" w:cstheme="minorHAnsi"/>
        </w:rPr>
        <w:t xml:space="preserve">effectiveness of </w:t>
      </w:r>
      <w:r w:rsidR="00C71F8B" w:rsidRPr="00635120">
        <w:rPr>
          <w:rFonts w:asciiTheme="minorHAnsi" w:hAnsiTheme="minorHAnsi" w:cstheme="minorHAnsi"/>
        </w:rPr>
        <w:t xml:space="preserve">the school in serving all students. Particularly, </w:t>
      </w:r>
      <w:r w:rsidR="00857322" w:rsidRPr="00635120">
        <w:rPr>
          <w:rFonts w:asciiTheme="minorHAnsi" w:hAnsiTheme="minorHAnsi" w:cstheme="minorHAnsi"/>
        </w:rPr>
        <w:t>describe how</w:t>
      </w:r>
      <w:r w:rsidR="00C71F8B" w:rsidRPr="00635120">
        <w:rPr>
          <w:rFonts w:asciiTheme="minorHAnsi" w:hAnsiTheme="minorHAnsi" w:cstheme="minorHAnsi"/>
        </w:rPr>
        <w:t xml:space="preserve"> the CMVS plan</w:t>
      </w:r>
      <w:r w:rsidR="00857322" w:rsidRPr="00635120">
        <w:rPr>
          <w:rFonts w:asciiTheme="minorHAnsi" w:hAnsiTheme="minorHAnsi" w:cstheme="minorHAnsi"/>
        </w:rPr>
        <w:t>s</w:t>
      </w:r>
      <w:r w:rsidR="00C71F8B" w:rsidRPr="00635120">
        <w:rPr>
          <w:rFonts w:asciiTheme="minorHAnsi" w:hAnsiTheme="minorHAnsi" w:cstheme="minorHAnsi"/>
        </w:rPr>
        <w:t xml:space="preserve"> to review and evaluate its </w:t>
      </w:r>
      <w:r w:rsidRPr="00635120">
        <w:rPr>
          <w:rFonts w:asciiTheme="minorHAnsi" w:hAnsiTheme="minorHAnsi" w:cstheme="minorHAnsi"/>
        </w:rPr>
        <w:t>curriculum</w:t>
      </w:r>
      <w:r w:rsidR="00C71F8B" w:rsidRPr="00635120">
        <w:rPr>
          <w:rFonts w:asciiTheme="minorHAnsi" w:hAnsiTheme="minorHAnsi" w:cstheme="minorHAnsi"/>
        </w:rPr>
        <w:t>, course offerings, LMS</w:t>
      </w:r>
      <w:r w:rsidRPr="00635120">
        <w:rPr>
          <w:rFonts w:asciiTheme="minorHAnsi" w:hAnsiTheme="minorHAnsi" w:cstheme="minorHAnsi"/>
        </w:rPr>
        <w:t xml:space="preserve"> and instruction, ensuring its successful implementation throughout the </w:t>
      </w:r>
      <w:r w:rsidR="004C6A70" w:rsidRPr="00635120">
        <w:rPr>
          <w:rFonts w:asciiTheme="minorHAnsi" w:hAnsiTheme="minorHAnsi" w:cstheme="minorHAnsi"/>
        </w:rPr>
        <w:t>CMVS</w:t>
      </w:r>
      <w:r w:rsidRPr="00635120">
        <w:rPr>
          <w:rFonts w:asciiTheme="minorHAnsi" w:hAnsiTheme="minorHAnsi" w:cstheme="minorHAnsi"/>
        </w:rPr>
        <w:t>, and refining it as needed.</w:t>
      </w:r>
    </w:p>
    <w:p w14:paraId="0691C097" w14:textId="723B109F" w:rsidR="004B280F" w:rsidRPr="00741534" w:rsidRDefault="00B943A9" w:rsidP="001D26A1">
      <w:pPr>
        <w:pStyle w:val="ListParagraph"/>
        <w:numPr>
          <w:ilvl w:val="0"/>
          <w:numId w:val="14"/>
        </w:numPr>
        <w:spacing w:before="120" w:after="120"/>
        <w:contextualSpacing w:val="0"/>
        <w:rPr>
          <w:rFonts w:asciiTheme="minorHAnsi" w:hAnsiTheme="minorHAnsi" w:cstheme="minorHAnsi"/>
        </w:rPr>
      </w:pPr>
      <w:r w:rsidRPr="00635120">
        <w:rPr>
          <w:rFonts w:asciiTheme="minorHAnsi" w:hAnsiTheme="minorHAnsi" w:cstheme="minorHAnsi"/>
          <w:b/>
        </w:rPr>
        <w:t>NCAA eligibility:</w:t>
      </w:r>
      <w:r w:rsidRPr="00635120">
        <w:rPr>
          <w:rFonts w:asciiTheme="minorHAnsi" w:hAnsiTheme="minorHAnsi" w:cstheme="minorHAnsi"/>
        </w:rPr>
        <w:t xml:space="preserve"> Schools provide a critical role in the initial-eligibility certification process for college-bound student athletes. If the </w:t>
      </w:r>
      <w:r w:rsidR="004C6A70" w:rsidRPr="00635120">
        <w:rPr>
          <w:rFonts w:asciiTheme="minorHAnsi" w:hAnsiTheme="minorHAnsi" w:cstheme="minorHAnsi"/>
        </w:rPr>
        <w:t xml:space="preserve">CMVS </w:t>
      </w:r>
      <w:r w:rsidRPr="00635120">
        <w:rPr>
          <w:rFonts w:asciiTheme="minorHAnsi" w:hAnsiTheme="minorHAnsi" w:cstheme="minorHAnsi"/>
        </w:rPr>
        <w:t>plan</w:t>
      </w:r>
      <w:r w:rsidR="004C6A70" w:rsidRPr="00635120">
        <w:rPr>
          <w:rFonts w:asciiTheme="minorHAnsi" w:hAnsiTheme="minorHAnsi" w:cstheme="minorHAnsi"/>
        </w:rPr>
        <w:t>s</w:t>
      </w:r>
      <w:r w:rsidRPr="00635120">
        <w:rPr>
          <w:rFonts w:asciiTheme="minorHAnsi" w:hAnsiTheme="minorHAnsi" w:cstheme="minorHAnsi"/>
        </w:rPr>
        <w:t xml:space="preserve"> to pursue approval by the National Collegiate Athletic Association</w:t>
      </w:r>
      <w:r w:rsidR="00703793" w:rsidRPr="00635120">
        <w:rPr>
          <w:rFonts w:asciiTheme="minorHAnsi" w:hAnsiTheme="minorHAnsi" w:cstheme="minorHAnsi"/>
        </w:rPr>
        <w:t xml:space="preserve"> (NCAA)</w:t>
      </w:r>
      <w:r w:rsidRPr="00635120">
        <w:rPr>
          <w:rFonts w:asciiTheme="minorHAnsi" w:hAnsiTheme="minorHAnsi" w:cstheme="minorHAnsi"/>
        </w:rPr>
        <w:t>, describe the timeline for submission of materials to the NCAA and how the school’s NCAA approval status will be communicated to current or prospective parents/guardians of aspiring student-athletes.</w:t>
      </w:r>
      <w:bookmarkStart w:id="27" w:name="_Toc345579534"/>
      <w:bookmarkStart w:id="28" w:name="_Toc345595420"/>
    </w:p>
    <w:p w14:paraId="1B73F075" w14:textId="215D675F" w:rsidR="00AF7D4D" w:rsidRPr="001D26A1" w:rsidRDefault="00AF7D4D" w:rsidP="00703349">
      <w:pPr>
        <w:pStyle w:val="Heading3"/>
        <w:keepNext w:val="0"/>
        <w:numPr>
          <w:ilvl w:val="0"/>
          <w:numId w:val="13"/>
        </w:numPr>
        <w:shd w:val="clear" w:color="auto" w:fill="DBE5F1" w:themeFill="accent1" w:themeFillTint="33"/>
        <w:spacing w:before="120" w:after="120"/>
        <w:rPr>
          <w:rFonts w:asciiTheme="minorHAnsi" w:hAnsiTheme="minorHAnsi" w:cstheme="minorHAnsi"/>
          <w:szCs w:val="24"/>
        </w:rPr>
      </w:pPr>
      <w:bookmarkStart w:id="29" w:name="_How_will_the"/>
      <w:bookmarkStart w:id="30" w:name="_Toc413834661"/>
      <w:bookmarkStart w:id="31" w:name="_Toc131169405"/>
      <w:bookmarkEnd w:id="29"/>
      <w:r w:rsidRPr="001D26A1">
        <w:rPr>
          <w:rFonts w:asciiTheme="minorHAnsi" w:hAnsiTheme="minorHAnsi" w:cstheme="minorHAnsi"/>
          <w:szCs w:val="24"/>
        </w:rPr>
        <w:t>How will the school demonstrate its capacity to deliver proposed programs and services?</w:t>
      </w:r>
      <w:bookmarkEnd w:id="27"/>
      <w:bookmarkEnd w:id="28"/>
      <w:bookmarkEnd w:id="30"/>
      <w:r w:rsidR="00335B39" w:rsidRPr="001D26A1">
        <w:rPr>
          <w:rStyle w:val="FootnoteReference"/>
          <w:rFonts w:asciiTheme="minorHAnsi" w:hAnsiTheme="minorHAnsi" w:cstheme="minorHAnsi"/>
          <w:szCs w:val="24"/>
        </w:rPr>
        <w:footnoteReference w:id="11"/>
      </w:r>
      <w:bookmarkEnd w:id="31"/>
    </w:p>
    <w:p w14:paraId="49DC70C6" w14:textId="4123096C" w:rsidR="00826B17" w:rsidRPr="00635120" w:rsidRDefault="00B943A9"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Governance structure</w:t>
      </w:r>
      <w:r w:rsidR="009B73D8" w:rsidRPr="00635120">
        <w:rPr>
          <w:rFonts w:asciiTheme="minorHAnsi" w:hAnsiTheme="minorHAnsi" w:cstheme="minorHAnsi"/>
          <w:b/>
        </w:rPr>
        <w:t xml:space="preserve"> [</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§94(b)(5)]</w:t>
      </w:r>
      <w:r w:rsidRPr="00635120">
        <w:rPr>
          <w:rFonts w:asciiTheme="minorHAnsi" w:hAnsiTheme="minorHAnsi" w:cstheme="minorHAnsi"/>
          <w:b/>
        </w:rPr>
        <w:t>:</w:t>
      </w:r>
      <w:r w:rsidRPr="00635120">
        <w:rPr>
          <w:rFonts w:asciiTheme="minorHAnsi" w:hAnsiTheme="minorHAnsi" w:cstheme="minorHAnsi"/>
        </w:rPr>
        <w:t xml:space="preserve"> </w:t>
      </w:r>
      <w:r w:rsidRPr="00635120">
        <w:rPr>
          <w:rFonts w:asciiTheme="minorHAnsi" w:hAnsiTheme="minorHAnsi" w:cstheme="minorHAnsi"/>
          <w:bCs/>
        </w:rPr>
        <w:t xml:space="preserve">Describe the school’s governance structure. Clearly distinguish between the roles and responsibilities of the board of trustees and the school’s leadership as they relate to curriculum, personnel decisions, budget allocation, and vendor selection. </w:t>
      </w:r>
      <w:r w:rsidR="007422FF" w:rsidRPr="00AC0857">
        <w:rPr>
          <w:rFonts w:asciiTheme="minorHAnsi" w:hAnsiTheme="minorHAnsi" w:cstheme="minorHAnsi"/>
          <w:i/>
        </w:rPr>
        <w:t>Provide</w:t>
      </w:r>
      <w:r w:rsidR="007422FF" w:rsidRPr="00AC0857">
        <w:rPr>
          <w:rFonts w:asciiTheme="minorHAnsi" w:hAnsiTheme="minorHAnsi" w:cstheme="minorHAnsi"/>
        </w:rPr>
        <w:t xml:space="preserve"> </w:t>
      </w:r>
      <w:hyperlink w:anchor="K_Draft_bylaw" w:history="1">
        <w:r w:rsidR="00344086" w:rsidRPr="00AC0857">
          <w:rPr>
            <w:rStyle w:val="Hyperlink"/>
            <w:rFonts w:asciiTheme="minorHAnsi" w:hAnsiTheme="minorHAnsi" w:cstheme="minorHAnsi"/>
            <w:i/>
          </w:rPr>
          <w:t>Attachment</w:t>
        </w:r>
        <w:r w:rsidR="00344086" w:rsidRPr="00AC0857">
          <w:rPr>
            <w:rStyle w:val="Hyperlink"/>
            <w:rFonts w:asciiTheme="minorHAnsi" w:hAnsiTheme="minorHAnsi" w:cstheme="minorHAnsi"/>
            <w:bCs/>
            <w:i/>
          </w:rPr>
          <w:t xml:space="preserve"> K</w:t>
        </w:r>
        <w:r w:rsidRPr="00AC0857">
          <w:rPr>
            <w:rStyle w:val="Hyperlink"/>
            <w:rFonts w:asciiTheme="minorHAnsi" w:hAnsiTheme="minorHAnsi" w:cstheme="minorHAnsi"/>
            <w:bCs/>
            <w:i/>
          </w:rPr>
          <w:t xml:space="preserve"> (</w:t>
        </w:r>
        <w:r w:rsidR="00344086" w:rsidRPr="00AC0857">
          <w:rPr>
            <w:rStyle w:val="Hyperlink"/>
            <w:rFonts w:asciiTheme="minorHAnsi" w:hAnsiTheme="minorHAnsi" w:cstheme="minorHAnsi"/>
            <w:bCs/>
            <w:i/>
          </w:rPr>
          <w:t>Draft Bylaws</w:t>
        </w:r>
        <w:r w:rsidRPr="00AC0857">
          <w:rPr>
            <w:rStyle w:val="Hyperlink"/>
            <w:rFonts w:asciiTheme="minorHAnsi" w:hAnsiTheme="minorHAnsi" w:cstheme="minorHAnsi"/>
            <w:bCs/>
            <w:i/>
          </w:rPr>
          <w:t>)</w:t>
        </w:r>
      </w:hyperlink>
      <w:r w:rsidRPr="00AC0857">
        <w:rPr>
          <w:rFonts w:asciiTheme="minorHAnsi" w:hAnsiTheme="minorHAnsi" w:cstheme="minorHAnsi"/>
          <w:bCs/>
          <w:i/>
        </w:rPr>
        <w:t xml:space="preserve"> in the final application</w:t>
      </w:r>
      <w:r w:rsidR="0005792D" w:rsidRPr="00AC0857">
        <w:rPr>
          <w:rFonts w:asciiTheme="minorHAnsi" w:hAnsiTheme="minorHAnsi" w:cstheme="minorHAnsi"/>
          <w:bCs/>
          <w:i/>
        </w:rPr>
        <w:t xml:space="preserve">, along with the completed </w:t>
      </w:r>
      <w:hyperlink w:anchor="Bylaws_checklist" w:history="1">
        <w:r w:rsidR="0005792D" w:rsidRPr="00AC0857">
          <w:rPr>
            <w:rStyle w:val="Hyperlink"/>
            <w:rFonts w:asciiTheme="minorHAnsi" w:hAnsiTheme="minorHAnsi" w:cstheme="minorHAnsi"/>
            <w:bCs/>
            <w:i/>
          </w:rPr>
          <w:t>bylaws checklist</w:t>
        </w:r>
      </w:hyperlink>
      <w:r w:rsidR="0005792D" w:rsidRPr="00AC0857">
        <w:rPr>
          <w:rFonts w:asciiTheme="minorHAnsi" w:hAnsiTheme="minorHAnsi" w:cstheme="minorHAnsi"/>
          <w:bCs/>
          <w:i/>
        </w:rPr>
        <w:t>.</w:t>
      </w:r>
    </w:p>
    <w:p w14:paraId="28DF4595" w14:textId="1DE55056" w:rsidR="00826B17" w:rsidRPr="00635120" w:rsidRDefault="00B943A9"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CMVS board oversight:</w:t>
      </w:r>
      <w:r w:rsidRPr="00635120">
        <w:rPr>
          <w:rFonts w:asciiTheme="minorHAnsi" w:hAnsiTheme="minorHAnsi" w:cstheme="minorHAnsi"/>
        </w:rPr>
        <w:t xml:space="preserve"> </w:t>
      </w:r>
      <w:r w:rsidRPr="00635120">
        <w:rPr>
          <w:rFonts w:asciiTheme="minorHAnsi" w:hAnsiTheme="minorHAnsi" w:cstheme="minorHAnsi"/>
          <w:bCs/>
        </w:rPr>
        <w:t xml:space="preserve">Describe processes related to the board’s oversight of the </w:t>
      </w:r>
      <w:r w:rsidR="004C6A70" w:rsidRPr="00635120">
        <w:rPr>
          <w:rFonts w:asciiTheme="minorHAnsi" w:hAnsiTheme="minorHAnsi" w:cstheme="minorHAnsi"/>
          <w:bCs/>
        </w:rPr>
        <w:t>CMVS</w:t>
      </w:r>
      <w:r w:rsidRPr="00635120">
        <w:rPr>
          <w:rFonts w:asciiTheme="minorHAnsi" w:hAnsiTheme="minorHAnsi" w:cstheme="minorHAnsi"/>
          <w:bCs/>
        </w:rPr>
        <w:t xml:space="preserve">, including setting priorities and goals; monitoring </w:t>
      </w:r>
      <w:r w:rsidR="00DE3435" w:rsidRPr="00635120">
        <w:rPr>
          <w:rFonts w:asciiTheme="minorHAnsi" w:hAnsiTheme="minorHAnsi" w:cstheme="minorHAnsi"/>
          <w:bCs/>
        </w:rPr>
        <w:t xml:space="preserve">school’s academic program and </w:t>
      </w:r>
      <w:r w:rsidRPr="00635120">
        <w:rPr>
          <w:rFonts w:asciiTheme="minorHAnsi" w:hAnsiTheme="minorHAnsi" w:cstheme="minorHAnsi"/>
          <w:bCs/>
        </w:rPr>
        <w:t>progress</w:t>
      </w:r>
      <w:r w:rsidR="00DE3435" w:rsidRPr="00635120">
        <w:rPr>
          <w:rFonts w:asciiTheme="minorHAnsi" w:hAnsiTheme="minorHAnsi" w:cstheme="minorHAnsi"/>
          <w:bCs/>
        </w:rPr>
        <w:t xml:space="preserve"> (regularly review student disaggregated student data to ensure success for all students)</w:t>
      </w:r>
      <w:r w:rsidRPr="00635120">
        <w:rPr>
          <w:rFonts w:asciiTheme="minorHAnsi" w:hAnsiTheme="minorHAnsi" w:cstheme="minorHAnsi"/>
          <w:bCs/>
        </w:rPr>
        <w:t xml:space="preserve">; developing the annual budget; monitoring the school’s finances; conducting long-term financial and strategic planning; evaluating the performance of partner providers; and supporting, monitoring, and </w:t>
      </w:r>
      <w:r w:rsidR="00826B17" w:rsidRPr="00635120">
        <w:rPr>
          <w:rFonts w:asciiTheme="minorHAnsi" w:hAnsiTheme="minorHAnsi" w:cstheme="minorHAnsi"/>
          <w:bCs/>
        </w:rPr>
        <w:t>evaluating the school leader(s)</w:t>
      </w:r>
      <w:r w:rsidRPr="00635120">
        <w:rPr>
          <w:rFonts w:asciiTheme="minorHAnsi" w:hAnsiTheme="minorHAnsi" w:cstheme="minorHAnsi"/>
        </w:rPr>
        <w:t>.</w:t>
      </w:r>
    </w:p>
    <w:p w14:paraId="187D1CF4" w14:textId="550E173B"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lastRenderedPageBreak/>
        <w:t>Decision-making:</w:t>
      </w:r>
      <w:r w:rsidRPr="00635120">
        <w:rPr>
          <w:rFonts w:asciiTheme="minorHAnsi" w:hAnsiTheme="minorHAnsi" w:cstheme="minorHAnsi"/>
        </w:rPr>
        <w:t xml:space="preserve"> </w:t>
      </w:r>
      <w:r w:rsidRPr="00635120">
        <w:rPr>
          <w:rFonts w:asciiTheme="minorHAnsi" w:hAnsiTheme="minorHAnsi" w:cstheme="minorHAnsi"/>
          <w:bCs/>
        </w:rPr>
        <w:t xml:space="preserve">Describe the process the board will use to make decisions, regarding policies, </w:t>
      </w:r>
      <w:r w:rsidRPr="00635120">
        <w:rPr>
          <w:rFonts w:asciiTheme="minorHAnsi" w:hAnsiTheme="minorHAnsi" w:cstheme="minorHAnsi"/>
        </w:rPr>
        <w:t>procedures,</w:t>
      </w:r>
      <w:r w:rsidRPr="00635120">
        <w:rPr>
          <w:rFonts w:asciiTheme="minorHAnsi" w:hAnsiTheme="minorHAnsi" w:cstheme="minorHAnsi"/>
          <w:bCs/>
        </w:rPr>
        <w:t xml:space="preserve"> </w:t>
      </w:r>
      <w:r w:rsidRPr="00635120">
        <w:rPr>
          <w:rFonts w:asciiTheme="minorHAnsi" w:hAnsiTheme="minorHAnsi" w:cstheme="minorHAnsi"/>
        </w:rPr>
        <w:t>fiscal planning, and operations</w:t>
      </w:r>
      <w:r w:rsidRPr="00635120">
        <w:rPr>
          <w:rFonts w:asciiTheme="minorHAnsi" w:hAnsiTheme="minorHAnsi" w:cstheme="minorHAnsi"/>
          <w:bCs/>
        </w:rPr>
        <w:t xml:space="preserve">. </w:t>
      </w:r>
      <w:r w:rsidR="007422FF" w:rsidRPr="00AC0857">
        <w:rPr>
          <w:rFonts w:asciiTheme="minorHAnsi" w:hAnsiTheme="minorHAnsi" w:cstheme="minorHAnsi"/>
          <w:i/>
        </w:rPr>
        <w:t>Provide</w:t>
      </w:r>
      <w:r w:rsidR="007422FF" w:rsidRPr="00AC0857">
        <w:rPr>
          <w:rFonts w:asciiTheme="minorHAnsi" w:hAnsiTheme="minorHAnsi" w:cstheme="minorHAnsi"/>
        </w:rPr>
        <w:t xml:space="preserve"> </w:t>
      </w:r>
      <w:hyperlink w:anchor="B_Organizational_chart" w:history="1">
        <w:r w:rsidR="007422FF" w:rsidRPr="00AC0857">
          <w:rPr>
            <w:rStyle w:val="Hyperlink"/>
            <w:rFonts w:asciiTheme="minorHAnsi" w:hAnsiTheme="minorHAnsi" w:cstheme="minorHAnsi"/>
            <w:i/>
          </w:rPr>
          <w:t>Attachment</w:t>
        </w:r>
        <w:r w:rsidRPr="00AC0857">
          <w:rPr>
            <w:rStyle w:val="Hyperlink"/>
            <w:rFonts w:asciiTheme="minorHAnsi" w:hAnsiTheme="minorHAnsi" w:cstheme="minorHAnsi"/>
            <w:bCs/>
            <w:i/>
          </w:rPr>
          <w:t xml:space="preserve"> </w:t>
        </w:r>
        <w:r w:rsidR="00377969" w:rsidRPr="00AC0857">
          <w:rPr>
            <w:rStyle w:val="Hyperlink"/>
            <w:rFonts w:asciiTheme="minorHAnsi" w:hAnsiTheme="minorHAnsi" w:cstheme="minorHAnsi"/>
            <w:bCs/>
            <w:i/>
          </w:rPr>
          <w:t>B</w:t>
        </w:r>
        <w:r w:rsidRPr="00AC0857">
          <w:rPr>
            <w:rStyle w:val="Hyperlink"/>
            <w:rFonts w:asciiTheme="minorHAnsi" w:hAnsiTheme="minorHAnsi" w:cstheme="minorHAnsi"/>
            <w:bCs/>
            <w:i/>
          </w:rPr>
          <w:t xml:space="preserve"> (Organizational chart)</w:t>
        </w:r>
      </w:hyperlink>
      <w:r w:rsidRPr="00AC0857">
        <w:rPr>
          <w:rFonts w:asciiTheme="minorHAnsi" w:hAnsiTheme="minorHAnsi" w:cstheme="minorHAnsi"/>
          <w:bCs/>
          <w:i/>
        </w:rPr>
        <w:t>.</w:t>
      </w:r>
    </w:p>
    <w:p w14:paraId="12CC7C7C" w14:textId="2B78F936"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Policy input:</w:t>
      </w:r>
      <w:r w:rsidRPr="00635120">
        <w:rPr>
          <w:rFonts w:asciiTheme="minorHAnsi" w:hAnsiTheme="minorHAnsi" w:cstheme="minorHAnsi"/>
          <w:bCs/>
        </w:rPr>
        <w:t xml:space="preserve"> Describe how the board intends to seek feedback from school staff, parents, and the larger community when setting policy.</w:t>
      </w:r>
    </w:p>
    <w:p w14:paraId="49D04B3B" w14:textId="0F491D6B" w:rsidR="00AF7D4D"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Proposed board member profiles:</w:t>
      </w:r>
      <w:r w:rsidRPr="00635120">
        <w:rPr>
          <w:rFonts w:asciiTheme="minorHAnsi" w:hAnsiTheme="minorHAnsi" w:cstheme="minorHAnsi"/>
          <w:bCs/>
        </w:rPr>
        <w:t xml:space="preserve"> </w:t>
      </w:r>
      <w:r w:rsidR="00AF7D4D" w:rsidRPr="00635120">
        <w:rPr>
          <w:rFonts w:asciiTheme="minorHAnsi" w:hAnsiTheme="minorHAnsi" w:cstheme="minorHAnsi"/>
          <w:bCs/>
        </w:rPr>
        <w:t xml:space="preserve">Summarize each proposed board member’s experience and qualifications, including members that have not yet been selected. If the </w:t>
      </w:r>
      <w:r w:rsidR="004C6A70" w:rsidRPr="00635120">
        <w:rPr>
          <w:rFonts w:asciiTheme="minorHAnsi" w:hAnsiTheme="minorHAnsi" w:cstheme="minorHAnsi"/>
          <w:bCs/>
        </w:rPr>
        <w:t xml:space="preserve">CMVS </w:t>
      </w:r>
      <w:r w:rsidR="00AF7D4D" w:rsidRPr="00635120">
        <w:rPr>
          <w:rFonts w:asciiTheme="minorHAnsi" w:hAnsiTheme="minorHAnsi" w:cstheme="minorHAnsi"/>
          <w:bCs/>
        </w:rPr>
        <w:t xml:space="preserve">intends to identify additional members, describe the process that will be used to recruit and select them. </w:t>
      </w:r>
      <w:r w:rsidR="007422FF" w:rsidRPr="00AC0857">
        <w:rPr>
          <w:rFonts w:asciiTheme="minorHAnsi" w:hAnsiTheme="minorHAnsi" w:cstheme="minorHAnsi"/>
          <w:i/>
        </w:rPr>
        <w:t>Provide</w:t>
      </w:r>
      <w:r w:rsidR="007422FF" w:rsidRPr="00AC0857">
        <w:rPr>
          <w:rFonts w:asciiTheme="minorHAnsi" w:hAnsiTheme="minorHAnsi" w:cstheme="minorHAnsi"/>
        </w:rPr>
        <w:t xml:space="preserve"> </w:t>
      </w:r>
      <w:hyperlink w:anchor="H_Questionnaires" w:history="1">
        <w:r w:rsidR="007422FF" w:rsidRPr="00AC0857">
          <w:rPr>
            <w:rStyle w:val="Hyperlink"/>
            <w:rFonts w:asciiTheme="minorHAnsi" w:hAnsiTheme="minorHAnsi" w:cstheme="minorHAnsi"/>
            <w:i/>
          </w:rPr>
          <w:t>Attachment</w:t>
        </w:r>
        <w:r w:rsidR="00AF7D4D" w:rsidRPr="00AC0857">
          <w:rPr>
            <w:rStyle w:val="Hyperlink"/>
            <w:rFonts w:asciiTheme="minorHAnsi" w:hAnsiTheme="minorHAnsi" w:cstheme="minorHAnsi"/>
            <w:bCs/>
            <w:i/>
          </w:rPr>
          <w:t xml:space="preserve"> </w:t>
        </w:r>
        <w:r w:rsidR="007769D8" w:rsidRPr="00AC0857">
          <w:rPr>
            <w:rStyle w:val="Hyperlink"/>
            <w:rFonts w:asciiTheme="minorHAnsi" w:hAnsiTheme="minorHAnsi" w:cstheme="minorHAnsi"/>
            <w:bCs/>
            <w:i/>
          </w:rPr>
          <w:t>H</w:t>
        </w:r>
        <w:r w:rsidR="00E87B8F" w:rsidRPr="00AC0857">
          <w:rPr>
            <w:rStyle w:val="Hyperlink"/>
            <w:rFonts w:asciiTheme="minorHAnsi" w:hAnsiTheme="minorHAnsi" w:cstheme="minorHAnsi"/>
            <w:bCs/>
            <w:i/>
          </w:rPr>
          <w:t xml:space="preserve"> </w:t>
        </w:r>
        <w:r w:rsidR="00AF7D4D" w:rsidRPr="00AC0857">
          <w:rPr>
            <w:rStyle w:val="Hyperlink"/>
            <w:rFonts w:asciiTheme="minorHAnsi" w:hAnsiTheme="minorHAnsi" w:cstheme="minorHAnsi"/>
            <w:bCs/>
            <w:i/>
          </w:rPr>
          <w:t>(Questionnaires and resumes for proposed board members)</w:t>
        </w:r>
      </w:hyperlink>
      <w:r w:rsidR="00AF7D4D" w:rsidRPr="00AC0857">
        <w:rPr>
          <w:rFonts w:asciiTheme="minorHAnsi" w:hAnsiTheme="minorHAnsi" w:cstheme="minorHAnsi"/>
          <w:bCs/>
        </w:rPr>
        <w:t>.</w:t>
      </w:r>
    </w:p>
    <w:p w14:paraId="56E2FA63" w14:textId="77777777" w:rsidR="00AF7D4D"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Self-</w:t>
      </w:r>
      <w:r w:rsidRPr="00635120">
        <w:rPr>
          <w:rFonts w:asciiTheme="minorHAnsi" w:hAnsiTheme="minorHAnsi" w:cstheme="minorHAnsi"/>
          <w:b/>
        </w:rPr>
        <w:t>evaluation:</w:t>
      </w:r>
      <w:r w:rsidRPr="00635120">
        <w:rPr>
          <w:rFonts w:asciiTheme="minorHAnsi" w:hAnsiTheme="minorHAnsi" w:cstheme="minorHAnsi"/>
        </w:rPr>
        <w:t xml:space="preserve"> </w:t>
      </w:r>
      <w:r w:rsidR="00AF7D4D" w:rsidRPr="00635120">
        <w:rPr>
          <w:rFonts w:asciiTheme="minorHAnsi" w:hAnsiTheme="minorHAnsi" w:cstheme="minorHAnsi"/>
          <w:bCs/>
        </w:rPr>
        <w:t>Describe the annual process the board will use to evaluate its own performance. Include steps that will be taken to guide the board’s development and maintain its effectiveness.</w:t>
      </w:r>
    </w:p>
    <w:p w14:paraId="5CAC8DA4" w14:textId="1DFA3C32" w:rsidR="00AF7D4D"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Communication and public accountability:</w:t>
      </w:r>
      <w:r w:rsidRPr="00635120">
        <w:rPr>
          <w:rFonts w:asciiTheme="minorHAnsi" w:hAnsiTheme="minorHAnsi" w:cstheme="minorHAnsi"/>
        </w:rPr>
        <w:t xml:space="preserve"> </w:t>
      </w:r>
      <w:r w:rsidR="00AF7D4D" w:rsidRPr="00635120">
        <w:rPr>
          <w:rFonts w:asciiTheme="minorHAnsi" w:hAnsiTheme="minorHAnsi" w:cstheme="minorHAnsi"/>
          <w:bCs/>
        </w:rPr>
        <w:t xml:space="preserve">Describe </w:t>
      </w:r>
      <w:r w:rsidR="00AF7D4D" w:rsidRPr="00635120">
        <w:rPr>
          <w:rFonts w:asciiTheme="minorHAnsi" w:hAnsiTheme="minorHAnsi" w:cstheme="minorHAnsi"/>
        </w:rPr>
        <w:t xml:space="preserve">how the board will communicate with the following stakeholders: </w:t>
      </w:r>
      <w:r w:rsidR="000E2FF6" w:rsidRPr="00635120">
        <w:rPr>
          <w:rFonts w:asciiTheme="minorHAnsi" w:hAnsiTheme="minorHAnsi" w:cstheme="minorHAnsi"/>
        </w:rPr>
        <w:t xml:space="preserve">contractual vendors (if applicable), </w:t>
      </w:r>
      <w:r w:rsidR="004C6A70" w:rsidRPr="00635120">
        <w:rPr>
          <w:rFonts w:asciiTheme="minorHAnsi" w:hAnsiTheme="minorHAnsi" w:cstheme="minorHAnsi"/>
        </w:rPr>
        <w:t>CMVS administration</w:t>
      </w:r>
      <w:r w:rsidR="00AF7D4D" w:rsidRPr="00635120">
        <w:rPr>
          <w:rFonts w:asciiTheme="minorHAnsi" w:hAnsiTheme="minorHAnsi" w:cstheme="minorHAnsi"/>
        </w:rPr>
        <w:t xml:space="preserve">, </w:t>
      </w:r>
      <w:r w:rsidR="004C6A70" w:rsidRPr="00635120">
        <w:rPr>
          <w:rFonts w:asciiTheme="minorHAnsi" w:hAnsiTheme="minorHAnsi" w:cstheme="minorHAnsi"/>
        </w:rPr>
        <w:t xml:space="preserve">teachers and other educators, </w:t>
      </w:r>
      <w:r w:rsidR="00AF7D4D" w:rsidRPr="00635120">
        <w:rPr>
          <w:rFonts w:asciiTheme="minorHAnsi" w:hAnsiTheme="minorHAnsi" w:cstheme="minorHAnsi"/>
        </w:rPr>
        <w:t>students, and parents/guardians</w:t>
      </w:r>
      <w:r w:rsidR="00AF7D4D" w:rsidRPr="00635120">
        <w:rPr>
          <w:rFonts w:asciiTheme="minorHAnsi" w:hAnsiTheme="minorHAnsi" w:cstheme="minorHAnsi"/>
          <w:bCs/>
        </w:rPr>
        <w:t xml:space="preserve"> (e.g., board meetings will be designed to foster open, deliberate, and thorough discussions).</w:t>
      </w:r>
    </w:p>
    <w:p w14:paraId="62C2B913" w14:textId="4C056D4C" w:rsidR="00CB233E"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Inquiries and complaints:</w:t>
      </w:r>
      <w:r w:rsidRPr="00635120">
        <w:rPr>
          <w:rFonts w:asciiTheme="minorHAnsi" w:hAnsiTheme="minorHAnsi" w:cstheme="minorHAnsi"/>
        </w:rPr>
        <w:t xml:space="preserve"> </w:t>
      </w:r>
      <w:r w:rsidR="00AF7D4D" w:rsidRPr="00635120">
        <w:rPr>
          <w:rFonts w:asciiTheme="minorHAnsi" w:hAnsiTheme="minorHAnsi" w:cstheme="minorHAnsi"/>
          <w:bCs/>
        </w:rPr>
        <w:t>Describe the process that will be used to handle inquiries an</w:t>
      </w:r>
      <w:r w:rsidRPr="00635120">
        <w:rPr>
          <w:rFonts w:asciiTheme="minorHAnsi" w:hAnsiTheme="minorHAnsi" w:cstheme="minorHAnsi"/>
          <w:bCs/>
        </w:rPr>
        <w:t>d complaints made to the board.</w:t>
      </w:r>
      <w:r w:rsidR="00DD3476" w:rsidRPr="00635120">
        <w:rPr>
          <w:rFonts w:asciiTheme="minorHAnsi" w:hAnsiTheme="minorHAnsi" w:cstheme="minorHAnsi"/>
          <w:bCs/>
        </w:rPr>
        <w:t xml:space="preserve"> </w:t>
      </w:r>
      <w:r w:rsidR="00DE6344" w:rsidRPr="00635120">
        <w:rPr>
          <w:rFonts w:asciiTheme="minorHAnsi" w:hAnsiTheme="minorHAnsi" w:cstheme="minorHAnsi"/>
          <w:bCs/>
        </w:rPr>
        <w:t xml:space="preserve">For more information, review </w:t>
      </w:r>
      <w:hyperlink r:id="rId51" w:history="1">
        <w:r w:rsidR="00DE6344" w:rsidRPr="00AC0857">
          <w:rPr>
            <w:rStyle w:val="Hyperlink"/>
            <w:rFonts w:asciiTheme="minorHAnsi" w:hAnsiTheme="minorHAnsi" w:cstheme="minorHAnsi"/>
            <w:bCs/>
          </w:rPr>
          <w:t xml:space="preserve">603 CMR </w:t>
        </w:r>
        <w:r w:rsidR="002F6973" w:rsidRPr="00AC0857">
          <w:rPr>
            <w:rStyle w:val="Hyperlink"/>
            <w:rFonts w:asciiTheme="minorHAnsi" w:hAnsiTheme="minorHAnsi" w:cstheme="minorHAnsi"/>
            <w:bCs/>
          </w:rPr>
          <w:t>52.09</w:t>
        </w:r>
      </w:hyperlink>
      <w:r w:rsidR="002F6973" w:rsidRPr="00635120">
        <w:rPr>
          <w:rFonts w:asciiTheme="minorHAnsi" w:hAnsiTheme="minorHAnsi" w:cstheme="minorHAnsi"/>
          <w:bCs/>
        </w:rPr>
        <w:t xml:space="preserve"> which outlines the </w:t>
      </w:r>
      <w:r w:rsidR="00797834" w:rsidRPr="00635120">
        <w:rPr>
          <w:rFonts w:asciiTheme="minorHAnsi" w:hAnsiTheme="minorHAnsi" w:cstheme="minorHAnsi"/>
          <w:bCs/>
        </w:rPr>
        <w:t>required</w:t>
      </w:r>
      <w:r w:rsidR="004C38D9" w:rsidRPr="00635120">
        <w:rPr>
          <w:rFonts w:asciiTheme="minorHAnsi" w:hAnsiTheme="minorHAnsi" w:cstheme="minorHAnsi"/>
          <w:bCs/>
        </w:rPr>
        <w:t xml:space="preserve"> complaint</w:t>
      </w:r>
      <w:r w:rsidR="00797834" w:rsidRPr="00635120">
        <w:rPr>
          <w:rFonts w:asciiTheme="minorHAnsi" w:hAnsiTheme="minorHAnsi" w:cstheme="minorHAnsi"/>
          <w:bCs/>
        </w:rPr>
        <w:t xml:space="preserve"> procedures </w:t>
      </w:r>
      <w:r w:rsidR="00B26AC0" w:rsidRPr="00635120">
        <w:rPr>
          <w:rFonts w:asciiTheme="minorHAnsi" w:hAnsiTheme="minorHAnsi" w:cstheme="minorHAnsi"/>
          <w:bCs/>
        </w:rPr>
        <w:t>that</w:t>
      </w:r>
      <w:r w:rsidR="00797834" w:rsidRPr="00635120">
        <w:rPr>
          <w:rFonts w:asciiTheme="minorHAnsi" w:hAnsiTheme="minorHAnsi" w:cstheme="minorHAnsi"/>
          <w:bCs/>
        </w:rPr>
        <w:t xml:space="preserve"> CMVS boards of trustees</w:t>
      </w:r>
      <w:r w:rsidR="00B26AC0" w:rsidRPr="00635120">
        <w:rPr>
          <w:rFonts w:asciiTheme="minorHAnsi" w:hAnsiTheme="minorHAnsi" w:cstheme="minorHAnsi"/>
          <w:bCs/>
        </w:rPr>
        <w:t xml:space="preserve"> must follow</w:t>
      </w:r>
      <w:r w:rsidR="00797834" w:rsidRPr="00635120">
        <w:rPr>
          <w:rFonts w:asciiTheme="minorHAnsi" w:hAnsiTheme="minorHAnsi" w:cstheme="minorHAnsi"/>
          <w:bCs/>
        </w:rPr>
        <w:t xml:space="preserve">. </w:t>
      </w:r>
    </w:p>
    <w:p w14:paraId="6342E857" w14:textId="5F8C9244" w:rsidR="00CB233E"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bCs/>
        </w:rPr>
        <w:t>Partner organizations</w:t>
      </w:r>
      <w:r w:rsidR="007422FF" w:rsidRPr="00635120">
        <w:rPr>
          <w:rFonts w:asciiTheme="minorHAnsi" w:hAnsiTheme="minorHAnsi" w:cstheme="minorHAnsi"/>
          <w:b/>
          <w:bCs/>
        </w:rPr>
        <w:t xml:space="preserve"> (if </w:t>
      </w:r>
      <w:r w:rsidR="00860D45" w:rsidRPr="00635120">
        <w:rPr>
          <w:rFonts w:asciiTheme="minorHAnsi" w:hAnsiTheme="minorHAnsi" w:cstheme="minorHAnsi"/>
          <w:b/>
          <w:bCs/>
        </w:rPr>
        <w:t>applicable</w:t>
      </w:r>
      <w:r w:rsidR="007422FF" w:rsidRPr="00635120">
        <w:rPr>
          <w:rFonts w:asciiTheme="minorHAnsi" w:hAnsiTheme="minorHAnsi" w:cstheme="minorHAnsi"/>
          <w:b/>
          <w:bCs/>
        </w:rPr>
        <w:t>)</w:t>
      </w:r>
      <w:r w:rsidR="00CB233E" w:rsidRPr="00635120">
        <w:rPr>
          <w:rStyle w:val="FootnoteReference"/>
          <w:rFonts w:asciiTheme="minorHAnsi" w:hAnsiTheme="minorHAnsi" w:cstheme="minorHAnsi"/>
          <w:b/>
          <w:bCs/>
        </w:rPr>
        <w:footnoteReference w:id="12"/>
      </w:r>
      <w:r w:rsidR="009B73D8" w:rsidRPr="00635120">
        <w:rPr>
          <w:rFonts w:asciiTheme="minorHAnsi" w:hAnsiTheme="minorHAnsi" w:cstheme="minorHAnsi"/>
          <w:b/>
          <w:bCs/>
        </w:rPr>
        <w:t xml:space="preserve">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§94(b)(10)]</w:t>
      </w:r>
      <w:r w:rsidRPr="00635120">
        <w:rPr>
          <w:rFonts w:asciiTheme="minorHAnsi" w:hAnsiTheme="minorHAnsi" w:cstheme="minorHAnsi"/>
          <w:b/>
          <w:bCs/>
        </w:rPr>
        <w:t>:</w:t>
      </w:r>
      <w:r w:rsidRPr="00635120">
        <w:rPr>
          <w:rFonts w:asciiTheme="minorHAnsi" w:hAnsiTheme="minorHAnsi" w:cstheme="minorHAnsi"/>
        </w:rPr>
        <w:t xml:space="preserve"> </w:t>
      </w:r>
      <w:r w:rsidR="00CB233E" w:rsidRPr="00635120">
        <w:rPr>
          <w:rFonts w:asciiTheme="minorHAnsi" w:hAnsiTheme="minorHAnsi" w:cstheme="minorHAnsi"/>
        </w:rPr>
        <w:t>Identify any proposed partner organizations, third-</w:t>
      </w:r>
      <w:r w:rsidR="009B73D8" w:rsidRPr="00635120">
        <w:rPr>
          <w:rFonts w:asciiTheme="minorHAnsi" w:hAnsiTheme="minorHAnsi" w:cstheme="minorHAnsi"/>
        </w:rPr>
        <w:t xml:space="preserve">party software or curriculum vendors that the </w:t>
      </w:r>
      <w:r w:rsidR="004C6A70" w:rsidRPr="00635120">
        <w:rPr>
          <w:rFonts w:asciiTheme="minorHAnsi" w:hAnsiTheme="minorHAnsi" w:cstheme="minorHAnsi"/>
          <w:bCs/>
        </w:rPr>
        <w:t xml:space="preserve">CMVS </w:t>
      </w:r>
      <w:r w:rsidR="009B73D8" w:rsidRPr="00635120">
        <w:rPr>
          <w:rFonts w:asciiTheme="minorHAnsi" w:hAnsiTheme="minorHAnsi" w:cstheme="minorHAnsi"/>
        </w:rPr>
        <w:t>intends to use</w:t>
      </w:r>
      <w:r w:rsidR="00CB233E" w:rsidRPr="00635120">
        <w:rPr>
          <w:rFonts w:asciiTheme="minorHAnsi" w:hAnsiTheme="minorHAnsi" w:cstheme="minorHAnsi"/>
        </w:rPr>
        <w:t xml:space="preserve"> or providers and describe the nature and purpose of the school’s partnership with each</w:t>
      </w:r>
      <w:r w:rsidR="00346144" w:rsidRPr="00635120">
        <w:rPr>
          <w:rFonts w:asciiTheme="minorHAnsi" w:hAnsiTheme="minorHAnsi" w:cstheme="minorHAnsi"/>
        </w:rPr>
        <w:t xml:space="preserve"> (e.g., provision of learning management system, curriculum, assessments, and/or services and supports for students or parents/guardians)</w:t>
      </w:r>
      <w:r w:rsidR="00CB233E" w:rsidRPr="00635120">
        <w:rPr>
          <w:rFonts w:asciiTheme="minorHAnsi" w:hAnsiTheme="minorHAnsi" w:cstheme="minorHAnsi"/>
        </w:rPr>
        <w:t xml:space="preserve">. </w:t>
      </w:r>
      <w:r w:rsidR="00346144" w:rsidRPr="00AC0857">
        <w:rPr>
          <w:rFonts w:asciiTheme="minorHAnsi" w:hAnsiTheme="minorHAnsi" w:cstheme="minorHAnsi"/>
          <w:i/>
        </w:rPr>
        <w:t xml:space="preserve">If </w:t>
      </w:r>
      <w:r w:rsidR="00860D45" w:rsidRPr="00AC0857">
        <w:rPr>
          <w:rFonts w:asciiTheme="minorHAnsi" w:hAnsiTheme="minorHAnsi" w:cstheme="minorHAnsi"/>
          <w:i/>
        </w:rPr>
        <w:t>applicable</w:t>
      </w:r>
      <w:r w:rsidR="00346144" w:rsidRPr="00AC0857">
        <w:rPr>
          <w:rFonts w:asciiTheme="minorHAnsi" w:hAnsiTheme="minorHAnsi" w:cstheme="minorHAnsi"/>
          <w:i/>
        </w:rPr>
        <w:t xml:space="preserve">, </w:t>
      </w:r>
      <w:r w:rsidR="007422FF" w:rsidRPr="00AC0857">
        <w:rPr>
          <w:rFonts w:asciiTheme="minorHAnsi" w:hAnsiTheme="minorHAnsi" w:cstheme="minorHAnsi"/>
          <w:i/>
        </w:rPr>
        <w:t>provide</w:t>
      </w:r>
      <w:r w:rsidR="007422FF" w:rsidRPr="00AC0857">
        <w:rPr>
          <w:rFonts w:asciiTheme="minorHAnsi" w:hAnsiTheme="minorHAnsi" w:cstheme="minorHAnsi"/>
        </w:rPr>
        <w:t xml:space="preserve"> </w:t>
      </w:r>
      <w:hyperlink w:anchor="L_Partner_provider_information_sheet" w:history="1">
        <w:r w:rsidR="007422FF" w:rsidRPr="00AC0857">
          <w:rPr>
            <w:rStyle w:val="Hyperlink"/>
            <w:rFonts w:asciiTheme="minorHAnsi" w:hAnsiTheme="minorHAnsi" w:cstheme="minorHAnsi"/>
            <w:i/>
          </w:rPr>
          <w:t xml:space="preserve">Attachment </w:t>
        </w:r>
        <w:r w:rsidR="007B5F95" w:rsidRPr="00AC0857">
          <w:rPr>
            <w:rStyle w:val="Hyperlink"/>
            <w:rFonts w:asciiTheme="minorHAnsi" w:hAnsiTheme="minorHAnsi" w:cstheme="minorHAnsi"/>
            <w:i/>
          </w:rPr>
          <w:t>L</w:t>
        </w:r>
        <w:r w:rsidR="00E87B8F" w:rsidRPr="00AC0857">
          <w:rPr>
            <w:rStyle w:val="Hyperlink"/>
            <w:rFonts w:asciiTheme="minorHAnsi" w:hAnsiTheme="minorHAnsi" w:cstheme="minorHAnsi"/>
            <w:i/>
          </w:rPr>
          <w:t xml:space="preserve"> </w:t>
        </w:r>
        <w:r w:rsidR="00346144" w:rsidRPr="00AC0857">
          <w:rPr>
            <w:rStyle w:val="Hyperlink"/>
            <w:rFonts w:asciiTheme="minorHAnsi" w:hAnsiTheme="minorHAnsi" w:cstheme="minorHAnsi"/>
            <w:i/>
          </w:rPr>
          <w:t>(Partner provider information sheet)</w:t>
        </w:r>
      </w:hyperlink>
      <w:r w:rsidR="00261F0A" w:rsidRPr="00AC0857">
        <w:rPr>
          <w:rFonts w:asciiTheme="minorHAnsi" w:hAnsiTheme="minorHAnsi" w:cstheme="minorHAnsi"/>
          <w:i/>
        </w:rPr>
        <w:t xml:space="preserve"> </w:t>
      </w:r>
      <w:r w:rsidR="00261F0A" w:rsidRPr="00AC0857">
        <w:rPr>
          <w:rFonts w:asciiTheme="minorHAnsi" w:hAnsiTheme="minorHAnsi" w:cstheme="minorHAnsi"/>
          <w:bCs/>
          <w:i/>
        </w:rPr>
        <w:t>in the final application</w:t>
      </w:r>
      <w:r w:rsidR="00346144" w:rsidRPr="00AC0857">
        <w:rPr>
          <w:rFonts w:asciiTheme="minorHAnsi" w:hAnsiTheme="minorHAnsi" w:cstheme="minorHAnsi"/>
        </w:rPr>
        <w:t>.</w:t>
      </w:r>
    </w:p>
    <w:p w14:paraId="18D834AA" w14:textId="25003DCD"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 xml:space="preserve">Partner </w:t>
      </w:r>
      <w:r w:rsidR="007F718A" w:rsidRPr="00635120">
        <w:rPr>
          <w:rFonts w:asciiTheme="minorHAnsi" w:hAnsiTheme="minorHAnsi" w:cstheme="minorHAnsi"/>
          <w:b/>
        </w:rPr>
        <w:t xml:space="preserve">organization </w:t>
      </w:r>
      <w:r w:rsidRPr="00635120">
        <w:rPr>
          <w:rFonts w:asciiTheme="minorHAnsi" w:hAnsiTheme="minorHAnsi" w:cstheme="minorHAnsi"/>
          <w:b/>
        </w:rPr>
        <w:t>expertise</w:t>
      </w:r>
      <w:r w:rsidR="007422FF" w:rsidRPr="00635120">
        <w:rPr>
          <w:rFonts w:asciiTheme="minorHAnsi" w:hAnsiTheme="minorHAnsi" w:cstheme="minorHAnsi"/>
          <w:b/>
        </w:rPr>
        <w:t xml:space="preserve"> </w:t>
      </w:r>
      <w:r w:rsidR="007422FF" w:rsidRPr="00635120">
        <w:rPr>
          <w:rFonts w:asciiTheme="minorHAnsi" w:hAnsiTheme="minorHAnsi" w:cstheme="minorHAnsi"/>
          <w:b/>
          <w:bCs/>
        </w:rPr>
        <w:t xml:space="preserve">(if </w:t>
      </w:r>
      <w:r w:rsidR="00860D45" w:rsidRPr="00635120">
        <w:rPr>
          <w:rFonts w:asciiTheme="minorHAnsi" w:hAnsiTheme="minorHAnsi" w:cstheme="minorHAnsi"/>
          <w:b/>
          <w:bCs/>
        </w:rPr>
        <w:t>applicable</w:t>
      </w:r>
      <w:r w:rsidR="007422FF" w:rsidRPr="00635120">
        <w:rPr>
          <w:rFonts w:asciiTheme="minorHAnsi" w:hAnsiTheme="minorHAnsi" w:cstheme="minorHAnsi"/>
          <w:b/>
          <w:bCs/>
        </w:rPr>
        <w:t>)</w:t>
      </w:r>
      <w:r w:rsidRPr="00635120">
        <w:rPr>
          <w:rFonts w:asciiTheme="minorHAnsi" w:hAnsiTheme="minorHAnsi" w:cstheme="minorHAnsi"/>
          <w:b/>
        </w:rPr>
        <w:t>:</w:t>
      </w:r>
      <w:r w:rsidR="00346144" w:rsidRPr="00635120">
        <w:rPr>
          <w:rFonts w:asciiTheme="minorHAnsi" w:hAnsiTheme="minorHAnsi" w:cstheme="minorHAnsi"/>
        </w:rPr>
        <w:t xml:space="preserve"> Summarize each proposed partner’s expertise relevant to this application and how the partnership will enhance, complement, and/or support the guiding principles and core values of the </w:t>
      </w:r>
      <w:r w:rsidR="004C6A70" w:rsidRPr="00635120">
        <w:rPr>
          <w:rFonts w:asciiTheme="minorHAnsi" w:hAnsiTheme="minorHAnsi" w:cstheme="minorHAnsi"/>
          <w:bCs/>
        </w:rPr>
        <w:t>CMVS</w:t>
      </w:r>
      <w:r w:rsidR="00346144" w:rsidRPr="00635120">
        <w:rPr>
          <w:rFonts w:asciiTheme="minorHAnsi" w:hAnsiTheme="minorHAnsi" w:cstheme="minorHAnsi"/>
        </w:rPr>
        <w:t>.</w:t>
      </w:r>
    </w:p>
    <w:p w14:paraId="3969162E" w14:textId="39D03457"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Vetting of partners</w:t>
      </w:r>
      <w:r w:rsidR="007422FF" w:rsidRPr="00635120">
        <w:rPr>
          <w:rFonts w:asciiTheme="minorHAnsi" w:hAnsiTheme="minorHAnsi" w:cstheme="minorHAnsi"/>
          <w:b/>
        </w:rPr>
        <w:t xml:space="preserve"> </w:t>
      </w:r>
      <w:r w:rsidR="007422FF" w:rsidRPr="00635120">
        <w:rPr>
          <w:rFonts w:asciiTheme="minorHAnsi" w:hAnsiTheme="minorHAnsi" w:cstheme="minorHAnsi"/>
          <w:b/>
          <w:bCs/>
        </w:rPr>
        <w:t xml:space="preserve">(if </w:t>
      </w:r>
      <w:r w:rsidR="00860D45" w:rsidRPr="00635120">
        <w:rPr>
          <w:rFonts w:asciiTheme="minorHAnsi" w:hAnsiTheme="minorHAnsi" w:cstheme="minorHAnsi"/>
          <w:b/>
          <w:bCs/>
        </w:rPr>
        <w:t>applicable</w:t>
      </w:r>
      <w:r w:rsidR="007422FF" w:rsidRPr="00635120">
        <w:rPr>
          <w:rFonts w:asciiTheme="minorHAnsi" w:hAnsiTheme="minorHAnsi" w:cstheme="minorHAnsi"/>
          <w:b/>
          <w:bCs/>
        </w:rPr>
        <w:t>)</w:t>
      </w:r>
      <w:r w:rsidRPr="00635120">
        <w:rPr>
          <w:rFonts w:asciiTheme="minorHAnsi" w:hAnsiTheme="minorHAnsi" w:cstheme="minorHAnsi"/>
          <w:b/>
        </w:rPr>
        <w:t>:</w:t>
      </w:r>
      <w:r w:rsidRPr="00635120">
        <w:rPr>
          <w:rFonts w:asciiTheme="minorHAnsi" w:hAnsiTheme="minorHAnsi" w:cstheme="minorHAnsi"/>
        </w:rPr>
        <w:t xml:space="preserve"> </w:t>
      </w:r>
      <w:r w:rsidR="00346144" w:rsidRPr="00635120">
        <w:rPr>
          <w:rFonts w:asciiTheme="minorHAnsi" w:hAnsiTheme="minorHAnsi" w:cstheme="minorHAnsi"/>
        </w:rPr>
        <w:t xml:space="preserve">Describe how each partner was vetted and selected over other potential partners. Provide evidence that the partner has demonstrated positive academic results and responsible fiscal management. Identify where and how each partner has implemented its services. </w:t>
      </w:r>
      <w:r w:rsidR="007422FF" w:rsidRPr="00AC0857">
        <w:rPr>
          <w:rFonts w:asciiTheme="minorHAnsi" w:hAnsiTheme="minorHAnsi" w:cstheme="minorHAnsi"/>
          <w:i/>
        </w:rPr>
        <w:t xml:space="preserve">If </w:t>
      </w:r>
      <w:r w:rsidR="00925F07" w:rsidRPr="00AC0857">
        <w:rPr>
          <w:rFonts w:asciiTheme="minorHAnsi" w:hAnsiTheme="minorHAnsi" w:cstheme="minorHAnsi"/>
          <w:i/>
        </w:rPr>
        <w:t>applicable</w:t>
      </w:r>
      <w:r w:rsidR="007422FF" w:rsidRPr="00AC0857">
        <w:rPr>
          <w:rFonts w:asciiTheme="minorHAnsi" w:hAnsiTheme="minorHAnsi" w:cstheme="minorHAnsi"/>
          <w:i/>
        </w:rPr>
        <w:t>, provide</w:t>
      </w:r>
      <w:r w:rsidR="007422FF" w:rsidRPr="00AC0857">
        <w:rPr>
          <w:rFonts w:asciiTheme="minorHAnsi" w:hAnsiTheme="minorHAnsi" w:cstheme="minorHAnsi"/>
        </w:rPr>
        <w:t xml:space="preserve"> </w:t>
      </w:r>
      <w:hyperlink w:anchor="C_Draft_agreements_partner_provider" w:history="1">
        <w:r w:rsidR="007422FF" w:rsidRPr="00AC0857">
          <w:rPr>
            <w:rStyle w:val="Hyperlink"/>
            <w:rFonts w:asciiTheme="minorHAnsi" w:hAnsiTheme="minorHAnsi" w:cstheme="minorHAnsi"/>
            <w:i/>
          </w:rPr>
          <w:t xml:space="preserve">Attachment </w:t>
        </w:r>
        <w:r w:rsidR="00E87B8F" w:rsidRPr="00AC0857">
          <w:rPr>
            <w:rStyle w:val="Hyperlink"/>
            <w:rFonts w:asciiTheme="minorHAnsi" w:hAnsiTheme="minorHAnsi" w:cstheme="minorHAnsi"/>
            <w:i/>
          </w:rPr>
          <w:t xml:space="preserve">C </w:t>
        </w:r>
        <w:r w:rsidR="00346144" w:rsidRPr="00AC0857">
          <w:rPr>
            <w:rStyle w:val="Hyperlink"/>
            <w:rFonts w:asciiTheme="minorHAnsi" w:hAnsiTheme="minorHAnsi" w:cstheme="minorHAnsi"/>
            <w:i/>
          </w:rPr>
          <w:t>(Draft agreements with partner providers)</w:t>
        </w:r>
      </w:hyperlink>
      <w:r w:rsidR="00261F0A" w:rsidRPr="00AC0857">
        <w:rPr>
          <w:rFonts w:asciiTheme="minorHAnsi" w:hAnsiTheme="minorHAnsi" w:cstheme="minorHAnsi"/>
          <w:i/>
        </w:rPr>
        <w:t xml:space="preserve"> </w:t>
      </w:r>
      <w:r w:rsidR="00261F0A" w:rsidRPr="00AC0857">
        <w:rPr>
          <w:rFonts w:asciiTheme="minorHAnsi" w:hAnsiTheme="minorHAnsi" w:cstheme="minorHAnsi"/>
          <w:bCs/>
          <w:i/>
        </w:rPr>
        <w:t>in the final application</w:t>
      </w:r>
      <w:r w:rsidR="00346144" w:rsidRPr="00AC0857">
        <w:rPr>
          <w:rFonts w:asciiTheme="minorHAnsi" w:hAnsiTheme="minorHAnsi" w:cstheme="minorHAnsi"/>
        </w:rPr>
        <w:t>.</w:t>
      </w:r>
    </w:p>
    <w:p w14:paraId="4AA69266" w14:textId="7C66E78C" w:rsidR="006E217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School leader job scope description:</w:t>
      </w:r>
      <w:r w:rsidR="00346144" w:rsidRPr="00635120">
        <w:rPr>
          <w:rFonts w:asciiTheme="minorHAnsi" w:hAnsiTheme="minorHAnsi" w:cstheme="minorHAnsi"/>
        </w:rPr>
        <w:t xml:space="preserve"> If the school leader has been selected, describe the process and criteria used to determine that this person was the best candidate for the position. Describe the person’s skills and experience, explaining how they will enable the </w:t>
      </w:r>
      <w:r w:rsidR="00346144" w:rsidRPr="00635120">
        <w:rPr>
          <w:rFonts w:asciiTheme="minorHAnsi" w:hAnsiTheme="minorHAnsi" w:cstheme="minorHAnsi"/>
        </w:rPr>
        <w:lastRenderedPageBreak/>
        <w:t xml:space="preserve">person to successfully achieve the school’s mission. If the proposed school leader has never led </w:t>
      </w:r>
      <w:r w:rsidR="004C6A70" w:rsidRPr="00635120">
        <w:rPr>
          <w:rFonts w:asciiTheme="minorHAnsi" w:hAnsiTheme="minorHAnsi" w:cstheme="minorHAnsi"/>
        </w:rPr>
        <w:t xml:space="preserve">a virtual </w:t>
      </w:r>
      <w:r w:rsidR="00D52D33" w:rsidRPr="00635120">
        <w:rPr>
          <w:rFonts w:asciiTheme="minorHAnsi" w:hAnsiTheme="minorHAnsi" w:cstheme="minorHAnsi"/>
        </w:rPr>
        <w:t xml:space="preserve">school (or </w:t>
      </w:r>
      <w:r w:rsidR="00346144" w:rsidRPr="00635120">
        <w:rPr>
          <w:rFonts w:asciiTheme="minorHAnsi" w:hAnsiTheme="minorHAnsi" w:cstheme="minorHAnsi"/>
        </w:rPr>
        <w:t xml:space="preserve">a </w:t>
      </w:r>
      <w:r w:rsidR="00D52D33" w:rsidRPr="00635120">
        <w:rPr>
          <w:rFonts w:asciiTheme="minorHAnsi" w:hAnsiTheme="minorHAnsi" w:cstheme="minorHAnsi"/>
        </w:rPr>
        <w:t>brick</w:t>
      </w:r>
      <w:r w:rsidR="00523547">
        <w:rPr>
          <w:rFonts w:asciiTheme="minorHAnsi" w:hAnsiTheme="minorHAnsi" w:cstheme="minorHAnsi"/>
        </w:rPr>
        <w:t>-</w:t>
      </w:r>
      <w:r w:rsidR="00D52D33" w:rsidRPr="00635120">
        <w:rPr>
          <w:rFonts w:asciiTheme="minorHAnsi" w:hAnsiTheme="minorHAnsi" w:cstheme="minorHAnsi"/>
        </w:rPr>
        <w:t>and</w:t>
      </w:r>
      <w:r w:rsidR="00523547">
        <w:rPr>
          <w:rFonts w:asciiTheme="minorHAnsi" w:hAnsiTheme="minorHAnsi" w:cstheme="minorHAnsi"/>
        </w:rPr>
        <w:t>-</w:t>
      </w:r>
      <w:r w:rsidR="00D52D33" w:rsidRPr="00635120">
        <w:rPr>
          <w:rFonts w:asciiTheme="minorHAnsi" w:hAnsiTheme="minorHAnsi" w:cstheme="minorHAnsi"/>
        </w:rPr>
        <w:t xml:space="preserve">mortar </w:t>
      </w:r>
      <w:r w:rsidR="00346144" w:rsidRPr="00635120">
        <w:rPr>
          <w:rFonts w:asciiTheme="minorHAnsi" w:hAnsiTheme="minorHAnsi" w:cstheme="minorHAnsi"/>
        </w:rPr>
        <w:t>school</w:t>
      </w:r>
      <w:r w:rsidR="00D52D33" w:rsidRPr="00635120">
        <w:rPr>
          <w:rFonts w:asciiTheme="minorHAnsi" w:hAnsiTheme="minorHAnsi" w:cstheme="minorHAnsi"/>
        </w:rPr>
        <w:t>)</w:t>
      </w:r>
      <w:r w:rsidR="00346144" w:rsidRPr="00635120">
        <w:rPr>
          <w:rFonts w:asciiTheme="minorHAnsi" w:hAnsiTheme="minorHAnsi" w:cstheme="minorHAnsi"/>
        </w:rPr>
        <w:t xml:space="preserve">, describe any training </w:t>
      </w:r>
      <w:r w:rsidR="00C032CC" w:rsidRPr="00635120">
        <w:rPr>
          <w:rFonts w:asciiTheme="minorHAnsi" w:hAnsiTheme="minorHAnsi" w:cstheme="minorHAnsi"/>
        </w:rPr>
        <w:t>the proposed leader</w:t>
      </w:r>
      <w:r w:rsidR="00346144" w:rsidRPr="00635120">
        <w:rPr>
          <w:rFonts w:asciiTheme="minorHAnsi" w:hAnsiTheme="minorHAnsi" w:cstheme="minorHAnsi"/>
        </w:rPr>
        <w:t xml:space="preserve"> has completed or is currently participating in. If the school leader has not been selected, describe the desired skills and experience of the ideal leader, as well as the plans for recruiting and selecting the person.</w:t>
      </w:r>
    </w:p>
    <w:p w14:paraId="7EC5B542" w14:textId="70C07FE8" w:rsidR="006E2177" w:rsidRPr="00635120" w:rsidRDefault="006E2177" w:rsidP="001D26A1">
      <w:pPr>
        <w:pStyle w:val="ListParagraph"/>
        <w:numPr>
          <w:ilvl w:val="0"/>
          <w:numId w:val="30"/>
        </w:numPr>
        <w:spacing w:before="120" w:after="120"/>
        <w:contextualSpacing w:val="0"/>
        <w:rPr>
          <w:rFonts w:asciiTheme="minorHAnsi" w:hAnsiTheme="minorHAnsi" w:cstheme="minorHAnsi"/>
          <w:bCs/>
        </w:rPr>
      </w:pPr>
      <w:r w:rsidRPr="00635120">
        <w:rPr>
          <w:rFonts w:asciiTheme="minorHAnsi" w:hAnsiTheme="minorHAnsi" w:cstheme="minorHAnsi"/>
          <w:b/>
        </w:rPr>
        <w:t xml:space="preserve">Transparent and </w:t>
      </w:r>
      <w:r w:rsidR="003D6BC8" w:rsidRPr="00635120">
        <w:rPr>
          <w:rFonts w:asciiTheme="minorHAnsi" w:hAnsiTheme="minorHAnsi" w:cstheme="minorHAnsi"/>
          <w:b/>
        </w:rPr>
        <w:t>d</w:t>
      </w:r>
      <w:r w:rsidRPr="00635120">
        <w:rPr>
          <w:rFonts w:asciiTheme="minorHAnsi" w:hAnsiTheme="minorHAnsi" w:cstheme="minorHAnsi"/>
          <w:b/>
        </w:rPr>
        <w:t>ata</w:t>
      </w:r>
      <w:r w:rsidR="00363C73" w:rsidRPr="00635120">
        <w:rPr>
          <w:rFonts w:asciiTheme="minorHAnsi" w:hAnsiTheme="minorHAnsi" w:cstheme="minorHAnsi"/>
          <w:b/>
        </w:rPr>
        <w:t>-</w:t>
      </w:r>
      <w:r w:rsidR="003D6BC8" w:rsidRPr="00635120">
        <w:rPr>
          <w:rFonts w:asciiTheme="minorHAnsi" w:hAnsiTheme="minorHAnsi" w:cstheme="minorHAnsi"/>
          <w:b/>
        </w:rPr>
        <w:t>b</w:t>
      </w:r>
      <w:r w:rsidRPr="00635120">
        <w:rPr>
          <w:rFonts w:asciiTheme="minorHAnsi" w:hAnsiTheme="minorHAnsi" w:cstheme="minorHAnsi"/>
          <w:b/>
        </w:rPr>
        <w:t xml:space="preserve">ased </w:t>
      </w:r>
      <w:r w:rsidR="003D6BC8" w:rsidRPr="00635120">
        <w:rPr>
          <w:rFonts w:asciiTheme="minorHAnsi" w:hAnsiTheme="minorHAnsi" w:cstheme="minorHAnsi"/>
          <w:b/>
        </w:rPr>
        <w:t>m</w:t>
      </w:r>
      <w:r w:rsidRPr="00635120">
        <w:rPr>
          <w:rFonts w:asciiTheme="minorHAnsi" w:hAnsiTheme="minorHAnsi" w:cstheme="minorHAnsi"/>
          <w:b/>
        </w:rPr>
        <w:t xml:space="preserve">anagement: </w:t>
      </w:r>
      <w:r w:rsidRPr="00635120">
        <w:rPr>
          <w:rFonts w:asciiTheme="minorHAnsi" w:hAnsiTheme="minorHAnsi" w:cstheme="minorHAnsi"/>
          <w:bCs/>
        </w:rPr>
        <w:t xml:space="preserve">Describe how the leadership team will manage the school transparently, providing accurate, regular, and timely information on progress towards attainment of goals. Describe how the school leadership, as needed will take concrete and ambitious steps to close identified achievement, access and opportunity gaps.  </w:t>
      </w:r>
    </w:p>
    <w:p w14:paraId="70F7ADC4" w14:textId="23F7CBB0"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Ex</w:t>
      </w:r>
      <w:r w:rsidR="00474297" w:rsidRPr="00635120">
        <w:rPr>
          <w:rFonts w:asciiTheme="minorHAnsi" w:hAnsiTheme="minorHAnsi" w:cstheme="minorHAnsi"/>
          <w:b/>
        </w:rPr>
        <w:t xml:space="preserve"> </w:t>
      </w:r>
      <w:r w:rsidRPr="00635120">
        <w:rPr>
          <w:rFonts w:asciiTheme="minorHAnsi" w:hAnsiTheme="minorHAnsi" w:cstheme="minorHAnsi"/>
          <w:b/>
        </w:rPr>
        <w:t>officio board members (if necessary):</w:t>
      </w:r>
      <w:r w:rsidRPr="00635120">
        <w:rPr>
          <w:rFonts w:asciiTheme="minorHAnsi" w:hAnsiTheme="minorHAnsi" w:cstheme="minorHAnsi"/>
        </w:rPr>
        <w:t xml:space="preserve"> </w:t>
      </w:r>
      <w:r w:rsidRPr="00635120">
        <w:rPr>
          <w:rFonts w:asciiTheme="minorHAnsi" w:hAnsiTheme="minorHAnsi" w:cstheme="minorHAnsi"/>
          <w:bCs/>
        </w:rPr>
        <w:t>Indicate if there will be any ex</w:t>
      </w:r>
      <w:r w:rsidR="00474297" w:rsidRPr="00635120">
        <w:rPr>
          <w:rFonts w:asciiTheme="minorHAnsi" w:hAnsiTheme="minorHAnsi" w:cstheme="minorHAnsi"/>
          <w:bCs/>
        </w:rPr>
        <w:t xml:space="preserve"> </w:t>
      </w:r>
      <w:r w:rsidRPr="00635120">
        <w:rPr>
          <w:rFonts w:asciiTheme="minorHAnsi" w:hAnsiTheme="minorHAnsi" w:cstheme="minorHAnsi"/>
          <w:bCs/>
        </w:rPr>
        <w:t>officio members of the board (i.e., seats that are earmarked based on a person’s position, such as school principal or parent, or student representative) and explain the rationale for including them</w:t>
      </w:r>
      <w:r w:rsidR="00CB233E" w:rsidRPr="00635120">
        <w:rPr>
          <w:rFonts w:asciiTheme="minorHAnsi" w:hAnsiTheme="minorHAnsi" w:cstheme="minorHAnsi"/>
          <w:bCs/>
        </w:rPr>
        <w:t>.</w:t>
      </w:r>
    </w:p>
    <w:p w14:paraId="68D21F27" w14:textId="77777777"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Succession planning:</w:t>
      </w:r>
      <w:r w:rsidRPr="00635120">
        <w:rPr>
          <w:rFonts w:asciiTheme="minorHAnsi" w:hAnsiTheme="minorHAnsi" w:cstheme="minorHAnsi"/>
        </w:rPr>
        <w:t xml:space="preserve"> </w:t>
      </w:r>
      <w:r w:rsidRPr="00635120">
        <w:rPr>
          <w:rFonts w:asciiTheme="minorHAnsi" w:hAnsiTheme="minorHAnsi" w:cstheme="minorHAnsi"/>
          <w:bCs/>
        </w:rPr>
        <w:t>Provide a description of the succession planning for board officers. Include a description of the orientation and development process for new board members.</w:t>
      </w:r>
    </w:p>
    <w:p w14:paraId="60020B2F" w14:textId="77777777" w:rsidR="00346144"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Committees, advisory boards, and task forces:</w:t>
      </w:r>
      <w:r w:rsidR="00CB233E" w:rsidRPr="00635120">
        <w:rPr>
          <w:rFonts w:asciiTheme="minorHAnsi" w:hAnsiTheme="minorHAnsi" w:cstheme="minorHAnsi"/>
        </w:rPr>
        <w:t xml:space="preserve"> </w:t>
      </w:r>
      <w:r w:rsidR="00CB233E" w:rsidRPr="00635120">
        <w:rPr>
          <w:rFonts w:asciiTheme="minorHAnsi" w:hAnsiTheme="minorHAnsi" w:cstheme="minorHAnsi"/>
          <w:bCs/>
        </w:rPr>
        <w:t>Describe any committees, advisory groups, and/or task forces and their role in supporting school development and success.</w:t>
      </w:r>
    </w:p>
    <w:p w14:paraId="4973F91E" w14:textId="4A5A7DA5" w:rsidR="00346144"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Staff member qualifications</w:t>
      </w:r>
      <w:r w:rsidR="00346144" w:rsidRPr="00635120">
        <w:rPr>
          <w:rStyle w:val="FootnoteReference"/>
          <w:rFonts w:asciiTheme="minorHAnsi" w:hAnsiTheme="minorHAnsi" w:cstheme="minorHAnsi"/>
          <w:b/>
        </w:rPr>
        <w:footnoteReference w:id="13"/>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§94(b)(17)]</w:t>
      </w:r>
      <w:r w:rsidRPr="00635120">
        <w:rPr>
          <w:rFonts w:asciiTheme="minorHAnsi" w:hAnsiTheme="minorHAnsi" w:cstheme="minorHAnsi"/>
          <w:b/>
        </w:rPr>
        <w:t>:</w:t>
      </w:r>
      <w:r w:rsidR="00346144" w:rsidRPr="00635120">
        <w:rPr>
          <w:rFonts w:asciiTheme="minorHAnsi" w:hAnsiTheme="minorHAnsi" w:cstheme="minorHAnsi"/>
        </w:rPr>
        <w:t xml:space="preserve"> Describe the qualifications and experience of the staff, including how many are certified to teach in the areas to which they are assigned. For any positions for which an individual has not yet been selected, include the minimum required qualifications.</w:t>
      </w:r>
    </w:p>
    <w:p w14:paraId="6705921E" w14:textId="0C930B18" w:rsidR="001648F5"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Professional learning and ongoing support</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§94(b)(18)]</w:t>
      </w:r>
      <w:r w:rsidRPr="00635120">
        <w:rPr>
          <w:rFonts w:asciiTheme="minorHAnsi" w:hAnsiTheme="minorHAnsi" w:cstheme="minorHAnsi"/>
          <w:b/>
        </w:rPr>
        <w:t>:</w:t>
      </w:r>
      <w:r w:rsidR="00346144" w:rsidRPr="00635120">
        <w:rPr>
          <w:rFonts w:asciiTheme="minorHAnsi" w:hAnsiTheme="minorHAnsi" w:cstheme="minorHAnsi"/>
        </w:rPr>
        <w:t xml:space="preserve"> Describe the professional learning and ongoing support that will be provided for teachers and administrators, including any professional learning that will be required for teachers</w:t>
      </w:r>
      <w:r w:rsidR="00DD4BB5" w:rsidRPr="00635120">
        <w:rPr>
          <w:rFonts w:asciiTheme="minorHAnsi" w:hAnsiTheme="minorHAnsi" w:cstheme="minorHAnsi"/>
        </w:rPr>
        <w:t>,</w:t>
      </w:r>
      <w:r w:rsidR="00346144" w:rsidRPr="00635120">
        <w:rPr>
          <w:rFonts w:asciiTheme="minorHAnsi" w:hAnsiTheme="minorHAnsi" w:cstheme="minorHAnsi"/>
        </w:rPr>
        <w:t xml:space="preserve"> </w:t>
      </w:r>
      <w:r w:rsidR="00FC3D8B" w:rsidRPr="00635120">
        <w:rPr>
          <w:rFonts w:asciiTheme="minorHAnsi" w:hAnsiTheme="minorHAnsi" w:cstheme="minorHAnsi"/>
        </w:rPr>
        <w:t>so they are prepared to teach in an online environment specifically via training in both online pedagogy as well as the technologies incorporated into the academic program.</w:t>
      </w:r>
      <w:r w:rsidR="001648F5" w:rsidRPr="00635120">
        <w:rPr>
          <w:rFonts w:asciiTheme="minorHAnsi" w:hAnsiTheme="minorHAnsi" w:cstheme="minorHAnsi"/>
        </w:rPr>
        <w:t xml:space="preserve"> Describe how the school will address the social and emotional needs of staff. </w:t>
      </w:r>
    </w:p>
    <w:p w14:paraId="168350A9" w14:textId="654A813A"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Collaboration:</w:t>
      </w:r>
      <w:r w:rsidR="00F62F55" w:rsidRPr="00635120">
        <w:rPr>
          <w:rFonts w:asciiTheme="minorHAnsi" w:hAnsiTheme="minorHAnsi" w:cstheme="minorHAnsi"/>
        </w:rPr>
        <w:t xml:space="preserve"> Describe opportunities the </w:t>
      </w:r>
      <w:r w:rsidR="00D52D33" w:rsidRPr="00635120">
        <w:rPr>
          <w:rFonts w:asciiTheme="minorHAnsi" w:hAnsiTheme="minorHAnsi" w:cstheme="minorHAnsi"/>
          <w:bCs/>
        </w:rPr>
        <w:t xml:space="preserve">CMVS </w:t>
      </w:r>
      <w:r w:rsidR="00F62F55" w:rsidRPr="00635120">
        <w:rPr>
          <w:rFonts w:asciiTheme="minorHAnsi" w:hAnsiTheme="minorHAnsi" w:cstheme="minorHAnsi"/>
        </w:rPr>
        <w:t>will provide for teachers to collaborate, share effective and practices, and make decisions that affect instruction. Include strategies that will be used to help teachers and specialists plan how to best serve students who need extra support</w:t>
      </w:r>
      <w:r w:rsidR="00450F08" w:rsidRPr="00635120">
        <w:rPr>
          <w:rFonts w:asciiTheme="minorHAnsi" w:hAnsiTheme="minorHAnsi" w:cstheme="minorHAnsi"/>
        </w:rPr>
        <w:t>.</w:t>
      </w:r>
    </w:p>
    <w:p w14:paraId="46BA288E" w14:textId="50D5D5E1"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Educator evaluation:</w:t>
      </w:r>
      <w:r w:rsidR="00F62F55" w:rsidRPr="00635120">
        <w:rPr>
          <w:rFonts w:asciiTheme="minorHAnsi" w:hAnsiTheme="minorHAnsi" w:cstheme="minorHAnsi"/>
        </w:rPr>
        <w:t xml:space="preserve"> Describe the procedures for evaluation of teachers and administrators including how frequently formal and information evaluations will take place. (All teachers hired by a CMVS must be licensed in Massachusetts in the areas in which they teach, pursuant to state law. All educators must be evaluated consistent with regulations promulgated by the Board and </w:t>
      </w:r>
      <w:r w:rsidR="000F0CFC" w:rsidRPr="00635120">
        <w:rPr>
          <w:rFonts w:asciiTheme="minorHAnsi" w:hAnsiTheme="minorHAnsi" w:cstheme="minorHAnsi"/>
        </w:rPr>
        <w:t xml:space="preserve">guidance </w:t>
      </w:r>
      <w:r w:rsidR="00F62F55" w:rsidRPr="00635120">
        <w:rPr>
          <w:rFonts w:asciiTheme="minorHAnsi" w:hAnsiTheme="minorHAnsi" w:cstheme="minorHAnsi"/>
        </w:rPr>
        <w:t xml:space="preserve">developed by </w:t>
      </w:r>
      <w:r w:rsidR="00E74F0D" w:rsidRPr="00635120">
        <w:rPr>
          <w:rFonts w:asciiTheme="minorHAnsi" w:hAnsiTheme="minorHAnsi" w:cstheme="minorHAnsi"/>
        </w:rPr>
        <w:t>the Department</w:t>
      </w:r>
      <w:r w:rsidR="00703793" w:rsidRPr="00635120">
        <w:rPr>
          <w:rFonts w:asciiTheme="minorHAnsi" w:hAnsiTheme="minorHAnsi" w:cstheme="minorHAnsi"/>
        </w:rPr>
        <w:t>’s</w:t>
      </w:r>
      <w:r w:rsidR="000F0CFC" w:rsidRPr="00635120">
        <w:rPr>
          <w:rFonts w:asciiTheme="minorHAnsi" w:hAnsiTheme="minorHAnsi" w:cstheme="minorHAnsi"/>
        </w:rPr>
        <w:t xml:space="preserve"> Office of Educator Licensure</w:t>
      </w:r>
      <w:r w:rsidR="00F62F55" w:rsidRPr="00635120">
        <w:rPr>
          <w:rFonts w:asciiTheme="minorHAnsi" w:hAnsiTheme="minorHAnsi" w:cstheme="minorHAnsi"/>
        </w:rPr>
        <w:t>).</w:t>
      </w:r>
      <w:r w:rsidR="0047677D" w:rsidRPr="00635120">
        <w:rPr>
          <w:rFonts w:asciiTheme="minorHAnsi" w:hAnsiTheme="minorHAnsi" w:cstheme="minorHAnsi"/>
        </w:rPr>
        <w:t xml:space="preserve"> E</w:t>
      </w:r>
      <w:r w:rsidR="005A7BE3" w:rsidRPr="00635120">
        <w:rPr>
          <w:rFonts w:asciiTheme="minorHAnsi" w:hAnsiTheme="minorHAnsi" w:cstheme="minorHAnsi"/>
        </w:rPr>
        <w:t xml:space="preserve">ducator evaluation tools should be adapted to reflect best </w:t>
      </w:r>
      <w:r w:rsidR="005A7BE3" w:rsidRPr="00635120">
        <w:rPr>
          <w:rFonts w:asciiTheme="minorHAnsi" w:hAnsiTheme="minorHAnsi" w:cstheme="minorHAnsi"/>
        </w:rPr>
        <w:lastRenderedPageBreak/>
        <w:t xml:space="preserve">practices for online teaching standards. </w:t>
      </w:r>
      <w:r w:rsidR="0006625C" w:rsidRPr="00AC0857">
        <w:rPr>
          <w:rFonts w:asciiTheme="minorHAnsi" w:hAnsiTheme="minorHAnsi" w:cstheme="minorHAnsi"/>
        </w:rPr>
        <w:t xml:space="preserve">For additional resources, please see the </w:t>
      </w:r>
      <w:hyperlink r:id="rId52" w:history="1">
        <w:r w:rsidR="0006625C" w:rsidRPr="00AC0857">
          <w:rPr>
            <w:rStyle w:val="Hyperlink"/>
            <w:rFonts w:asciiTheme="minorHAnsi" w:hAnsiTheme="minorHAnsi" w:cstheme="minorHAnsi"/>
          </w:rPr>
          <w:t xml:space="preserve">Department’s Educator Evaluation </w:t>
        </w:r>
        <w:r w:rsidR="0097511C" w:rsidRPr="00AC0857">
          <w:rPr>
            <w:rStyle w:val="Hyperlink"/>
            <w:rFonts w:asciiTheme="minorHAnsi" w:hAnsiTheme="minorHAnsi" w:cstheme="minorHAnsi"/>
          </w:rPr>
          <w:t>webpage</w:t>
        </w:r>
      </w:hyperlink>
      <w:r w:rsidR="0097511C" w:rsidRPr="00AC0857">
        <w:rPr>
          <w:rFonts w:asciiTheme="minorHAnsi" w:hAnsiTheme="minorHAnsi" w:cstheme="minorHAnsi"/>
        </w:rPr>
        <w:t xml:space="preserve">. </w:t>
      </w:r>
    </w:p>
    <w:p w14:paraId="6EB2A7A9" w14:textId="4605A73C"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Online observations</w:t>
      </w:r>
      <w:r w:rsidR="009C731E" w:rsidRPr="00635120">
        <w:rPr>
          <w:rFonts w:asciiTheme="minorHAnsi" w:hAnsiTheme="minorHAnsi" w:cstheme="minorHAnsi"/>
          <w:b/>
        </w:rPr>
        <w:t xml:space="preserve"> and course feedback</w:t>
      </w:r>
      <w:r w:rsidRPr="00635120">
        <w:rPr>
          <w:rFonts w:asciiTheme="minorHAnsi" w:hAnsiTheme="minorHAnsi" w:cstheme="minorHAnsi"/>
          <w:b/>
        </w:rPr>
        <w:t>:</w:t>
      </w:r>
      <w:r w:rsidR="00F62F55" w:rsidRPr="00635120">
        <w:rPr>
          <w:rFonts w:asciiTheme="minorHAnsi" w:hAnsiTheme="minorHAnsi" w:cstheme="minorHAnsi"/>
        </w:rPr>
        <w:t xml:space="preserve"> Describe how school leaders will observe the virtual instruction, </w:t>
      </w:r>
      <w:r w:rsidR="009C731E" w:rsidRPr="00635120">
        <w:rPr>
          <w:rFonts w:asciiTheme="minorHAnsi" w:hAnsiTheme="minorHAnsi" w:cstheme="minorHAnsi"/>
        </w:rPr>
        <w:t xml:space="preserve">review online courses and materials, </w:t>
      </w:r>
      <w:r w:rsidR="00F62F55" w:rsidRPr="00635120">
        <w:rPr>
          <w:rFonts w:asciiTheme="minorHAnsi" w:hAnsiTheme="minorHAnsi" w:cstheme="minorHAnsi"/>
        </w:rPr>
        <w:t>provide feedback to teachers regarding ways to improve their practice, and provide support to any underperforming staff. Briefly describe the school’s working conditions, hours, and compensation package(s) that will attract highly qualified staff.</w:t>
      </w:r>
    </w:p>
    <w:p w14:paraId="56D6FF45" w14:textId="77777777"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Compensation:</w:t>
      </w:r>
      <w:r w:rsidR="00F62F55" w:rsidRPr="00635120">
        <w:rPr>
          <w:rFonts w:asciiTheme="minorHAnsi" w:hAnsiTheme="minorHAnsi" w:cstheme="minorHAnsi"/>
        </w:rPr>
        <w:t xml:space="preserve"> Explain how individual base salaries and increases will be determined for all employees, including leadership, administrators, teachers, and non-instructional staff.</w:t>
      </w:r>
    </w:p>
    <w:p w14:paraId="110BE418" w14:textId="316DA816" w:rsidR="00F62F55" w:rsidRPr="00635120" w:rsidRDefault="00826B17" w:rsidP="001D26A1">
      <w:pPr>
        <w:pStyle w:val="ListParagraph"/>
        <w:numPr>
          <w:ilvl w:val="0"/>
          <w:numId w:val="30"/>
        </w:numPr>
        <w:spacing w:before="120" w:after="120"/>
        <w:contextualSpacing w:val="0"/>
        <w:rPr>
          <w:rFonts w:asciiTheme="minorHAnsi" w:hAnsiTheme="minorHAnsi" w:cstheme="minorHAnsi"/>
        </w:rPr>
      </w:pPr>
      <w:bookmarkStart w:id="32" w:name="budget_narrative_23"/>
      <w:r w:rsidRPr="00635120">
        <w:rPr>
          <w:rFonts w:asciiTheme="minorHAnsi" w:hAnsiTheme="minorHAnsi" w:cstheme="minorHAnsi"/>
          <w:b/>
        </w:rPr>
        <w:t>Budget narrative</w:t>
      </w:r>
      <w:bookmarkEnd w:id="32"/>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rPr>
        <w:t xml:space="preserve"> Provide a budget narrative explaining the projected revenue and expenses, including descriptions of staffing and other operating expenses. Include information on the assumptions behind the budget projections. </w:t>
      </w:r>
      <w:r w:rsidR="00261F0A" w:rsidRPr="00AC0857">
        <w:rPr>
          <w:rFonts w:asciiTheme="minorHAnsi" w:hAnsiTheme="minorHAnsi" w:cstheme="minorHAnsi"/>
          <w:i/>
        </w:rPr>
        <w:t>Provide</w:t>
      </w:r>
      <w:r w:rsidR="00F62F55" w:rsidRPr="00AC0857">
        <w:rPr>
          <w:rFonts w:asciiTheme="minorHAnsi" w:hAnsiTheme="minorHAnsi" w:cstheme="minorHAnsi"/>
          <w:i/>
        </w:rPr>
        <w:t xml:space="preserve"> </w:t>
      </w:r>
      <w:hyperlink w:anchor="M_Proposed_budget" w:history="1">
        <w:r w:rsidR="007422FF" w:rsidRPr="00AC0857">
          <w:rPr>
            <w:rStyle w:val="Hyperlink"/>
            <w:rFonts w:asciiTheme="minorHAnsi" w:hAnsiTheme="minorHAnsi" w:cstheme="minorHAnsi"/>
            <w:i/>
          </w:rPr>
          <w:t>Attachment</w:t>
        </w:r>
        <w:r w:rsidR="00F62F55" w:rsidRPr="00AC0857">
          <w:rPr>
            <w:rStyle w:val="Hyperlink"/>
            <w:rFonts w:asciiTheme="minorHAnsi" w:hAnsiTheme="minorHAnsi" w:cstheme="minorHAnsi"/>
            <w:i/>
          </w:rPr>
          <w:t xml:space="preserve"> </w:t>
        </w:r>
        <w:r w:rsidR="00EF172A" w:rsidRPr="00AC0857">
          <w:rPr>
            <w:rStyle w:val="Hyperlink"/>
            <w:rFonts w:asciiTheme="minorHAnsi" w:hAnsiTheme="minorHAnsi" w:cstheme="minorHAnsi"/>
            <w:i/>
          </w:rPr>
          <w:t>M</w:t>
        </w:r>
        <w:r w:rsidR="00F62F55" w:rsidRPr="00AC0857">
          <w:rPr>
            <w:rStyle w:val="Hyperlink"/>
            <w:rFonts w:asciiTheme="minorHAnsi" w:hAnsiTheme="minorHAnsi" w:cstheme="minorHAnsi"/>
            <w:i/>
          </w:rPr>
          <w:t xml:space="preserve"> (Proposed budget)</w:t>
        </w:r>
      </w:hyperlink>
      <w:r w:rsidR="00261F0A" w:rsidRPr="00AC0857">
        <w:rPr>
          <w:rFonts w:asciiTheme="minorHAnsi" w:hAnsiTheme="minorHAnsi" w:cstheme="minorHAnsi"/>
          <w:i/>
        </w:rPr>
        <w:t xml:space="preserve"> </w:t>
      </w:r>
      <w:r w:rsidR="00261F0A" w:rsidRPr="00AC0857">
        <w:rPr>
          <w:rFonts w:asciiTheme="minorHAnsi" w:hAnsiTheme="minorHAnsi" w:cstheme="minorHAnsi"/>
          <w:bCs/>
          <w:i/>
        </w:rPr>
        <w:t>in the final application</w:t>
      </w:r>
      <w:r w:rsidR="00F62F55" w:rsidRPr="00AC0857">
        <w:rPr>
          <w:rFonts w:asciiTheme="minorHAnsi" w:hAnsiTheme="minorHAnsi" w:cstheme="minorHAnsi"/>
        </w:rPr>
        <w:t>.</w:t>
      </w:r>
      <w:r w:rsidR="00F62F55" w:rsidRPr="00AC0857">
        <w:rPr>
          <w:rStyle w:val="FootnoteReference"/>
          <w:rFonts w:asciiTheme="minorHAnsi" w:hAnsiTheme="minorHAnsi" w:cstheme="minorHAnsi"/>
        </w:rPr>
        <w:footnoteReference w:id="14"/>
      </w:r>
    </w:p>
    <w:p w14:paraId="103A2106" w14:textId="019DAF07" w:rsidR="00F62F55"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Per pupil capitation</w:t>
      </w:r>
      <w:r w:rsidR="00F62F55" w:rsidRPr="00635120">
        <w:rPr>
          <w:rFonts w:asciiTheme="minorHAnsi" w:hAnsiTheme="minorHAnsi" w:cstheme="minorHAnsi"/>
          <w:b/>
        </w:rPr>
        <w:t xml:space="preserve"> </w:t>
      </w:r>
      <w:r w:rsidR="00B5084B" w:rsidRPr="00635120">
        <w:rPr>
          <w:rFonts w:asciiTheme="minorHAnsi" w:hAnsiTheme="minorHAnsi" w:cstheme="minorHAnsi"/>
          <w:b/>
        </w:rPr>
        <w:t>[</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rPr>
        <w:t xml:space="preserve"> </w:t>
      </w:r>
      <w:r w:rsidR="009E4E23" w:rsidRPr="00635120">
        <w:rPr>
          <w:rFonts w:asciiTheme="minorHAnsi" w:hAnsiTheme="minorHAnsi" w:cstheme="minorHAnsi"/>
        </w:rPr>
        <w:t xml:space="preserve">Include </w:t>
      </w:r>
      <w:r w:rsidR="000978CA" w:rsidRPr="00635120">
        <w:rPr>
          <w:rFonts w:asciiTheme="minorHAnsi" w:hAnsiTheme="minorHAnsi" w:cstheme="minorHAnsi"/>
        </w:rPr>
        <w:t>a budget</w:t>
      </w:r>
      <w:r w:rsidR="009E4E23" w:rsidRPr="00635120">
        <w:rPr>
          <w:rFonts w:asciiTheme="minorHAnsi" w:hAnsiTheme="minorHAnsi" w:cstheme="minorHAnsi"/>
        </w:rPr>
        <w:t xml:space="preserve"> based on the </w:t>
      </w:r>
      <w:r w:rsidR="0074150A" w:rsidRPr="00635120">
        <w:rPr>
          <w:rFonts w:asciiTheme="minorHAnsi" w:hAnsiTheme="minorHAnsi" w:cstheme="minorHAnsi"/>
        </w:rPr>
        <w:t>FY2</w:t>
      </w:r>
      <w:r w:rsidR="00226465" w:rsidRPr="00635120">
        <w:rPr>
          <w:rFonts w:asciiTheme="minorHAnsi" w:hAnsiTheme="minorHAnsi" w:cstheme="minorHAnsi"/>
        </w:rPr>
        <w:t>3</w:t>
      </w:r>
      <w:r w:rsidR="0074150A" w:rsidRPr="00635120" w:rsidDel="00644C16">
        <w:rPr>
          <w:rFonts w:asciiTheme="minorHAnsi" w:hAnsiTheme="minorHAnsi" w:cstheme="minorHAnsi"/>
        </w:rPr>
        <w:t xml:space="preserve"> </w:t>
      </w:r>
      <w:r w:rsidR="0074150A" w:rsidRPr="00635120">
        <w:rPr>
          <w:rFonts w:asciiTheme="minorHAnsi" w:hAnsiTheme="minorHAnsi" w:cstheme="minorHAnsi"/>
        </w:rPr>
        <w:t xml:space="preserve">tuition rate received by the </w:t>
      </w:r>
      <w:r w:rsidR="00644C16" w:rsidRPr="00635120">
        <w:rPr>
          <w:rFonts w:asciiTheme="minorHAnsi" w:hAnsiTheme="minorHAnsi" w:cstheme="minorHAnsi"/>
        </w:rPr>
        <w:t xml:space="preserve">two </w:t>
      </w:r>
      <w:r w:rsidR="0074150A" w:rsidRPr="00635120">
        <w:rPr>
          <w:rFonts w:asciiTheme="minorHAnsi" w:hAnsiTheme="minorHAnsi" w:cstheme="minorHAnsi"/>
        </w:rPr>
        <w:t>CMVS</w:t>
      </w:r>
      <w:r w:rsidR="00644C16" w:rsidRPr="00635120">
        <w:rPr>
          <w:rFonts w:asciiTheme="minorHAnsi" w:hAnsiTheme="minorHAnsi" w:cstheme="minorHAnsi"/>
        </w:rPr>
        <w:t>s:</w:t>
      </w:r>
      <w:r w:rsidR="0074150A" w:rsidRPr="00635120">
        <w:rPr>
          <w:rFonts w:asciiTheme="minorHAnsi" w:hAnsiTheme="minorHAnsi" w:cstheme="minorHAnsi"/>
        </w:rPr>
        <w:t xml:space="preserve"> </w:t>
      </w:r>
      <w:r w:rsidR="009E4E23" w:rsidRPr="00635120">
        <w:rPr>
          <w:rFonts w:asciiTheme="minorHAnsi" w:hAnsiTheme="minorHAnsi" w:cstheme="minorHAnsi"/>
        </w:rPr>
        <w:t>$</w:t>
      </w:r>
      <w:r w:rsidR="0084171A" w:rsidRPr="00635120">
        <w:rPr>
          <w:rFonts w:asciiTheme="minorHAnsi" w:hAnsiTheme="minorHAnsi" w:cstheme="minorHAnsi"/>
        </w:rPr>
        <w:t xml:space="preserve">9,184 </w:t>
      </w:r>
      <w:r w:rsidR="00644C16" w:rsidRPr="00635120">
        <w:rPr>
          <w:rFonts w:asciiTheme="minorHAnsi" w:hAnsiTheme="minorHAnsi" w:cstheme="minorHAnsi"/>
        </w:rPr>
        <w:t xml:space="preserve">per pupil. </w:t>
      </w:r>
      <w:r w:rsidR="00DC73E9" w:rsidRPr="00635120">
        <w:rPr>
          <w:rFonts w:asciiTheme="minorHAnsi" w:hAnsiTheme="minorHAnsi" w:cstheme="minorHAnsi"/>
        </w:rPr>
        <w:t xml:space="preserve"> </w:t>
      </w:r>
    </w:p>
    <w:p w14:paraId="21118E6A" w14:textId="1950423D"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Financial tracking and management</w:t>
      </w:r>
      <w:r w:rsidR="009B73D8" w:rsidRPr="00635120">
        <w:rPr>
          <w:rFonts w:asciiTheme="minorHAnsi" w:hAnsiTheme="minorHAnsi" w:cstheme="minorHAnsi"/>
          <w:b/>
        </w:rPr>
        <w:t xml:space="preserve"> </w:t>
      </w:r>
      <w:r w:rsidR="00B5084B" w:rsidRPr="00635120">
        <w:rPr>
          <w:rFonts w:asciiTheme="minorHAnsi" w:hAnsiTheme="minorHAnsi" w:cstheme="minorHAnsi"/>
          <w:b/>
        </w:rPr>
        <w:t>[</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rPr>
        <w:t xml:space="preserve"> Explain the process for tracking and</w:t>
      </w:r>
      <w:r w:rsidR="00AD2B86" w:rsidRPr="00635120">
        <w:rPr>
          <w:rFonts w:asciiTheme="minorHAnsi" w:hAnsiTheme="minorHAnsi" w:cstheme="minorHAnsi"/>
        </w:rPr>
        <w:t xml:space="preserve"> managing the school’s finances, the persons responsible and their qualifications.</w:t>
      </w:r>
    </w:p>
    <w:p w14:paraId="39914AEE" w14:textId="3709E3D5"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Fiscal controls and financial management policies</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rPr>
        <w:t xml:space="preserve"> Describe the fiscal controls and financial management policies the board of trustees will employ to remain informed of the school’s financial position. </w:t>
      </w:r>
      <w:r w:rsidR="00F62F55" w:rsidRPr="00635120">
        <w:rPr>
          <w:rFonts w:asciiTheme="minorHAnsi" w:hAnsiTheme="minorHAnsi" w:cstheme="minorHAnsi"/>
          <w:bCs/>
        </w:rPr>
        <w:t xml:space="preserve">If the CMVS will contract with an external provider for financial management services, explain how the </w:t>
      </w:r>
      <w:r w:rsidR="00F62F55" w:rsidRPr="00635120">
        <w:rPr>
          <w:rFonts w:asciiTheme="minorHAnsi" w:hAnsiTheme="minorHAnsi" w:cstheme="minorHAnsi"/>
        </w:rPr>
        <w:t xml:space="preserve">board of trustees </w:t>
      </w:r>
      <w:r w:rsidR="00F62F55" w:rsidRPr="00635120">
        <w:rPr>
          <w:rFonts w:asciiTheme="minorHAnsi" w:hAnsiTheme="minorHAnsi" w:cstheme="minorHAnsi"/>
          <w:bCs/>
        </w:rPr>
        <w:t>will</w:t>
      </w:r>
      <w:r w:rsidR="00F62F55" w:rsidRPr="00635120">
        <w:rPr>
          <w:rFonts w:asciiTheme="minorHAnsi" w:hAnsiTheme="minorHAnsi" w:cstheme="minorHAnsi"/>
        </w:rPr>
        <w:t xml:space="preserve"> monitor the provider’s performance and hold it accountable.</w:t>
      </w:r>
    </w:p>
    <w:p w14:paraId="15F45ECF" w14:textId="11762DFC" w:rsidR="00826B17" w:rsidRPr="00635120" w:rsidRDefault="00826B17" w:rsidP="001D26A1">
      <w:pPr>
        <w:pStyle w:val="ListParagraph"/>
        <w:numPr>
          <w:ilvl w:val="0"/>
          <w:numId w:val="30"/>
        </w:numPr>
        <w:spacing w:before="120" w:after="120"/>
        <w:contextualSpacing w:val="0"/>
        <w:rPr>
          <w:rFonts w:asciiTheme="minorHAnsi" w:hAnsiTheme="minorHAnsi" w:cstheme="minorHAnsi"/>
        </w:rPr>
      </w:pPr>
      <w:r w:rsidRPr="00635120">
        <w:rPr>
          <w:rFonts w:asciiTheme="minorHAnsi" w:hAnsiTheme="minorHAnsi" w:cstheme="minorHAnsi"/>
          <w:b/>
        </w:rPr>
        <w:t>Solvency and contingency planning</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b/>
        </w:rPr>
        <w:t xml:space="preserve"> </w:t>
      </w:r>
      <w:r w:rsidR="00F62F55" w:rsidRPr="00635120">
        <w:rPr>
          <w:rFonts w:asciiTheme="minorHAnsi" w:hAnsiTheme="minorHAnsi" w:cstheme="minorHAnsi"/>
        </w:rPr>
        <w:t xml:space="preserve">Explain how the </w:t>
      </w:r>
      <w:r w:rsidR="00D52D33" w:rsidRPr="00635120">
        <w:rPr>
          <w:rFonts w:asciiTheme="minorHAnsi" w:hAnsiTheme="minorHAnsi" w:cstheme="minorHAnsi"/>
          <w:bCs/>
        </w:rPr>
        <w:t xml:space="preserve">CMVS </w:t>
      </w:r>
      <w:r w:rsidR="00F62F55" w:rsidRPr="00635120">
        <w:rPr>
          <w:rFonts w:asciiTheme="minorHAnsi" w:hAnsiTheme="minorHAnsi" w:cstheme="minorHAnsi"/>
        </w:rPr>
        <w:t>will ensure it has sufficient funds to cover all anticipated expenses, including but not limited to start-up costs, and school operation. Describe contingency planning for potential financial challenges, such as cash flow problems due to lower than anticipated student enrollment. Include specific strategies for dealing with these challenges.</w:t>
      </w:r>
    </w:p>
    <w:p w14:paraId="26373836" w14:textId="57DD40C5" w:rsidR="004B280F" w:rsidRPr="001D26A1" w:rsidRDefault="00826B17" w:rsidP="001D26A1">
      <w:pPr>
        <w:pStyle w:val="ListParagraph"/>
        <w:numPr>
          <w:ilvl w:val="0"/>
          <w:numId w:val="30"/>
        </w:numPr>
        <w:spacing w:before="120" w:after="120"/>
        <w:contextualSpacing w:val="0"/>
        <w:rPr>
          <w:rFonts w:asciiTheme="minorHAnsi" w:hAnsiTheme="minorHAnsi" w:cstheme="minorHAnsi"/>
          <w:b/>
          <w:i/>
          <w:iCs/>
          <w:sz w:val="22"/>
          <w:szCs w:val="22"/>
        </w:rPr>
      </w:pPr>
      <w:r w:rsidRPr="00635120">
        <w:rPr>
          <w:rFonts w:asciiTheme="minorHAnsi" w:hAnsiTheme="minorHAnsi" w:cstheme="minorHAnsi"/>
          <w:b/>
        </w:rPr>
        <w:t>Fundraising</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§94(b)(16)]</w:t>
      </w:r>
      <w:r w:rsidRPr="00635120">
        <w:rPr>
          <w:rFonts w:asciiTheme="minorHAnsi" w:hAnsiTheme="minorHAnsi" w:cstheme="minorHAnsi"/>
          <w:b/>
        </w:rPr>
        <w:t>:</w:t>
      </w:r>
      <w:r w:rsidR="00F62F55" w:rsidRPr="00635120">
        <w:rPr>
          <w:rFonts w:asciiTheme="minorHAnsi" w:hAnsiTheme="minorHAnsi" w:cstheme="minorHAnsi"/>
        </w:rPr>
        <w:t xml:space="preserve"> Explain whether the </w:t>
      </w:r>
      <w:r w:rsidR="00D52D33" w:rsidRPr="00635120">
        <w:rPr>
          <w:rFonts w:asciiTheme="minorHAnsi" w:hAnsiTheme="minorHAnsi" w:cstheme="minorHAnsi"/>
          <w:bCs/>
        </w:rPr>
        <w:t xml:space="preserve">CMVS </w:t>
      </w:r>
      <w:r w:rsidR="00F62F55" w:rsidRPr="00635120">
        <w:rPr>
          <w:rFonts w:asciiTheme="minorHAnsi" w:hAnsiTheme="minorHAnsi" w:cstheme="minorHAnsi"/>
        </w:rPr>
        <w:t xml:space="preserve">expects to raise additional funds and why. If so, describe any short-term or long-term financing that the </w:t>
      </w:r>
      <w:r w:rsidR="00D52D33" w:rsidRPr="00635120">
        <w:rPr>
          <w:rFonts w:asciiTheme="minorHAnsi" w:hAnsiTheme="minorHAnsi" w:cstheme="minorHAnsi"/>
          <w:bCs/>
        </w:rPr>
        <w:t xml:space="preserve">CMVS </w:t>
      </w:r>
      <w:r w:rsidR="00F62F55" w:rsidRPr="00635120">
        <w:rPr>
          <w:rFonts w:asciiTheme="minorHAnsi" w:hAnsiTheme="minorHAnsi" w:cstheme="minorHAnsi"/>
        </w:rPr>
        <w:t>anticipates securing during the period of this budget</w:t>
      </w:r>
      <w:bookmarkStart w:id="33" w:name="_B.__PARTNERSHIPS"/>
      <w:bookmarkStart w:id="34" w:name="_B._Partnerships"/>
      <w:bookmarkStart w:id="35" w:name="_Toc345579535"/>
      <w:bookmarkEnd w:id="33"/>
      <w:bookmarkEnd w:id="34"/>
      <w:r w:rsidR="00F62F55" w:rsidRPr="00635120">
        <w:rPr>
          <w:rFonts w:asciiTheme="minorHAnsi" w:hAnsiTheme="minorHAnsi" w:cstheme="minorHAnsi"/>
        </w:rPr>
        <w:t>.</w:t>
      </w:r>
      <w:bookmarkStart w:id="36" w:name="_How_will_the_1"/>
      <w:bookmarkEnd w:id="35"/>
      <w:bookmarkEnd w:id="36"/>
    </w:p>
    <w:p w14:paraId="43315B44" w14:textId="461606C6" w:rsidR="00AD2B86" w:rsidRPr="001D26A1" w:rsidRDefault="00AF7D4D" w:rsidP="00703349">
      <w:pPr>
        <w:pStyle w:val="Heading3"/>
        <w:keepNext w:val="0"/>
        <w:numPr>
          <w:ilvl w:val="0"/>
          <w:numId w:val="13"/>
        </w:numPr>
        <w:shd w:val="clear" w:color="auto" w:fill="DBE5F1" w:themeFill="accent1" w:themeFillTint="33"/>
        <w:spacing w:before="120" w:after="120"/>
        <w:rPr>
          <w:rFonts w:asciiTheme="minorHAnsi" w:hAnsiTheme="minorHAnsi" w:cstheme="minorHAnsi"/>
          <w:szCs w:val="24"/>
        </w:rPr>
      </w:pPr>
      <w:bookmarkStart w:id="37" w:name="_Toc413834666"/>
      <w:bookmarkStart w:id="38" w:name="_Toc131169406"/>
      <w:r w:rsidRPr="001D26A1">
        <w:rPr>
          <w:rFonts w:asciiTheme="minorHAnsi" w:hAnsiTheme="minorHAnsi" w:cstheme="minorHAnsi"/>
          <w:szCs w:val="24"/>
        </w:rPr>
        <w:t>How will the school manage operations?</w:t>
      </w:r>
      <w:bookmarkEnd w:id="37"/>
      <w:r w:rsidR="00F62F55" w:rsidRPr="001D26A1">
        <w:rPr>
          <w:rFonts w:asciiTheme="minorHAnsi" w:hAnsiTheme="minorHAnsi" w:cstheme="minorHAnsi"/>
          <w:szCs w:val="24"/>
          <w:vertAlign w:val="superscript"/>
        </w:rPr>
        <w:footnoteReference w:id="15"/>
      </w:r>
      <w:bookmarkEnd w:id="38"/>
    </w:p>
    <w:p w14:paraId="57870ED4" w14:textId="03A4959F" w:rsidR="00AD2B86" w:rsidRPr="00635120" w:rsidRDefault="00AD2B86" w:rsidP="001D26A1">
      <w:pPr>
        <w:pStyle w:val="ListParagraph"/>
        <w:numPr>
          <w:ilvl w:val="0"/>
          <w:numId w:val="31"/>
        </w:numPr>
        <w:spacing w:before="120" w:after="120"/>
        <w:contextualSpacing w:val="0"/>
        <w:rPr>
          <w:rFonts w:asciiTheme="minorHAnsi" w:hAnsiTheme="minorHAnsi" w:cstheme="minorHAnsi"/>
        </w:rPr>
      </w:pPr>
      <w:r w:rsidRPr="00635120">
        <w:rPr>
          <w:rFonts w:asciiTheme="minorHAnsi" w:hAnsiTheme="minorHAnsi" w:cstheme="minorHAnsi"/>
          <w:b/>
        </w:rPr>
        <w:lastRenderedPageBreak/>
        <w:t>Enrollment profile</w:t>
      </w:r>
      <w:r w:rsidR="009B73D8" w:rsidRPr="00635120">
        <w:rPr>
          <w:rFonts w:asciiTheme="minorHAnsi" w:hAnsiTheme="minorHAnsi" w:cstheme="minorHAnsi"/>
          <w:b/>
        </w:rPr>
        <w:t xml:space="preserve"> [</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§94(b)(3)]</w:t>
      </w:r>
      <w:r w:rsidRPr="00635120">
        <w:rPr>
          <w:rFonts w:asciiTheme="minorHAnsi" w:hAnsiTheme="minorHAnsi" w:cstheme="minorHAnsi"/>
          <w:b/>
        </w:rPr>
        <w:t xml:space="preserve">: </w:t>
      </w:r>
      <w:r w:rsidRPr="00635120">
        <w:rPr>
          <w:rFonts w:asciiTheme="minorHAnsi" w:hAnsiTheme="minorHAnsi" w:cstheme="minorHAnsi"/>
          <w:bCs/>
        </w:rPr>
        <w:t xml:space="preserve">Describe the organization of the </w:t>
      </w:r>
      <w:r w:rsidR="00D52D33" w:rsidRPr="00635120">
        <w:rPr>
          <w:rFonts w:asciiTheme="minorHAnsi" w:hAnsiTheme="minorHAnsi" w:cstheme="minorHAnsi"/>
          <w:bCs/>
        </w:rPr>
        <w:t xml:space="preserve">CMVS </w:t>
      </w:r>
      <w:r w:rsidRPr="00635120">
        <w:rPr>
          <w:rFonts w:asciiTheme="minorHAnsi" w:hAnsiTheme="minorHAnsi" w:cstheme="minorHAnsi"/>
          <w:bCs/>
        </w:rPr>
        <w:t>by ages of students or grades to be taught and an estimate of total enrollment</w:t>
      </w:r>
      <w:r w:rsidRPr="00635120">
        <w:rPr>
          <w:rFonts w:asciiTheme="minorHAnsi" w:hAnsiTheme="minorHAnsi" w:cstheme="minorHAnsi"/>
        </w:rPr>
        <w:t>.</w:t>
      </w:r>
    </w:p>
    <w:p w14:paraId="7350ADA9" w14:textId="5C0CA23E" w:rsidR="00AD2B86" w:rsidRPr="00635120" w:rsidRDefault="00AD2B86" w:rsidP="001D26A1">
      <w:pPr>
        <w:pStyle w:val="ListParagraph"/>
        <w:numPr>
          <w:ilvl w:val="0"/>
          <w:numId w:val="31"/>
        </w:numPr>
        <w:spacing w:before="120" w:after="120"/>
        <w:contextualSpacing w:val="0"/>
        <w:rPr>
          <w:rFonts w:asciiTheme="minorHAnsi" w:hAnsiTheme="minorHAnsi" w:cstheme="minorHAnsi"/>
          <w:b/>
          <w:i/>
          <w:iCs/>
        </w:rPr>
      </w:pPr>
      <w:r w:rsidRPr="00635120">
        <w:rPr>
          <w:rFonts w:asciiTheme="minorHAnsi" w:hAnsiTheme="minorHAnsi" w:cstheme="minorHAnsi"/>
          <w:b/>
        </w:rPr>
        <w:t>Course access</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§94(b)(29)]</w:t>
      </w:r>
      <w:r w:rsidRPr="00635120">
        <w:rPr>
          <w:rFonts w:asciiTheme="minorHAnsi" w:hAnsiTheme="minorHAnsi" w:cstheme="minorHAnsi"/>
          <w:b/>
        </w:rPr>
        <w:t>:</w:t>
      </w:r>
      <w:r w:rsidRPr="00635120">
        <w:rPr>
          <w:rFonts w:asciiTheme="minorHAnsi" w:hAnsiTheme="minorHAnsi" w:cstheme="minorHAnsi"/>
        </w:rPr>
        <w:t xml:space="preserve"> Describe how and where students will access the school’s courses, including whether it is in the home or in a location provided and overseen by the applicant.</w:t>
      </w:r>
    </w:p>
    <w:p w14:paraId="792313A4" w14:textId="6BB9082D" w:rsidR="00AD2B86" w:rsidRPr="00635120" w:rsidRDefault="00AD2B86" w:rsidP="001D26A1">
      <w:pPr>
        <w:pStyle w:val="ListParagraph"/>
        <w:numPr>
          <w:ilvl w:val="0"/>
          <w:numId w:val="31"/>
        </w:numPr>
        <w:spacing w:before="120" w:after="120"/>
        <w:contextualSpacing w:val="0"/>
        <w:rPr>
          <w:rFonts w:asciiTheme="minorHAnsi" w:hAnsiTheme="minorHAnsi" w:cstheme="minorHAnsi"/>
          <w:b/>
          <w:i/>
          <w:iCs/>
        </w:rPr>
      </w:pPr>
      <w:r w:rsidRPr="00635120">
        <w:rPr>
          <w:rFonts w:asciiTheme="minorHAnsi" w:hAnsiTheme="minorHAnsi" w:cstheme="minorHAnsi"/>
          <w:b/>
          <w:iCs/>
        </w:rPr>
        <w:t>Proposed school year</w:t>
      </w:r>
      <w:r w:rsidR="009B73D8" w:rsidRPr="00635120">
        <w:rPr>
          <w:rFonts w:asciiTheme="minorHAnsi" w:hAnsiTheme="minorHAnsi" w:cstheme="minorHAnsi"/>
          <w:b/>
          <w:iCs/>
        </w:rPr>
        <w:t xml:space="preserve">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§94(b)(6)]</w:t>
      </w:r>
      <w:r w:rsidRPr="00635120">
        <w:rPr>
          <w:rFonts w:asciiTheme="minorHAnsi" w:hAnsiTheme="minorHAnsi" w:cstheme="minorHAnsi"/>
          <w:b/>
          <w:iCs/>
        </w:rPr>
        <w:t xml:space="preserve">: </w:t>
      </w:r>
      <w:r w:rsidRPr="00635120">
        <w:rPr>
          <w:rFonts w:asciiTheme="minorHAnsi" w:hAnsiTheme="minorHAnsi" w:cstheme="minorHAnsi"/>
          <w:bCs/>
        </w:rPr>
        <w:t>Describe the school’s proposed school year</w:t>
      </w:r>
      <w:r w:rsidR="001458F3" w:rsidRPr="00635120">
        <w:rPr>
          <w:rFonts w:asciiTheme="minorHAnsi" w:hAnsiTheme="minorHAnsi" w:cstheme="minorHAnsi"/>
          <w:bCs/>
        </w:rPr>
        <w:t xml:space="preserve"> in days and hours</w:t>
      </w:r>
      <w:r w:rsidRPr="00635120">
        <w:rPr>
          <w:rFonts w:asciiTheme="minorHAnsi" w:hAnsiTheme="minorHAnsi" w:cstheme="minorHAnsi"/>
          <w:bCs/>
        </w:rPr>
        <w:t>.</w:t>
      </w:r>
    </w:p>
    <w:p w14:paraId="209E7D79" w14:textId="3BF021F5" w:rsidR="006D3A99" w:rsidRPr="001D26A1" w:rsidRDefault="00DE16F1" w:rsidP="001D26A1">
      <w:pPr>
        <w:pStyle w:val="ListParagraph"/>
        <w:numPr>
          <w:ilvl w:val="0"/>
          <w:numId w:val="31"/>
        </w:numPr>
        <w:spacing w:before="120" w:after="120"/>
        <w:rPr>
          <w:rFonts w:asciiTheme="minorHAnsi" w:hAnsiTheme="minorHAnsi" w:cstheme="minorHAnsi"/>
        </w:rPr>
      </w:pPr>
      <w:r w:rsidRPr="00B976DB">
        <w:rPr>
          <w:rFonts w:asciiTheme="minorHAnsi" w:hAnsiTheme="minorHAnsi" w:cstheme="minorHAnsi"/>
          <w:b/>
        </w:rPr>
        <w:t xml:space="preserve">Learning time/School Schedule: </w:t>
      </w:r>
      <w:r w:rsidRPr="00B976DB">
        <w:rPr>
          <w:rFonts w:asciiTheme="minorHAnsi" w:hAnsiTheme="minorHAnsi" w:cstheme="minorHAnsi"/>
        </w:rPr>
        <w:t xml:space="preserve"> Every CMVS must meet the </w:t>
      </w:r>
      <w:hyperlink r:id="rId53" w:history="1">
        <w:r w:rsidRPr="00AC0857">
          <w:rPr>
            <w:rStyle w:val="Hyperlink"/>
            <w:rFonts w:asciiTheme="minorHAnsi" w:hAnsiTheme="minorHAnsi" w:cstheme="minorHAnsi"/>
          </w:rPr>
          <w:t>student learning time (SLT) requirements</w:t>
        </w:r>
      </w:hyperlink>
      <w:r w:rsidRPr="00B976DB">
        <w:rPr>
          <w:rFonts w:asciiTheme="minorHAnsi" w:hAnsiTheme="minorHAnsi" w:cstheme="minorHAnsi"/>
        </w:rPr>
        <w:t xml:space="preserve"> outlined in state law (900/990, 180 days). Provide the daily/weekly school calendar and yearly school schedule</w:t>
      </w:r>
      <w:r w:rsidR="00637E58" w:rsidRPr="00B976DB">
        <w:rPr>
          <w:rFonts w:asciiTheme="minorHAnsi" w:hAnsiTheme="minorHAnsi" w:cstheme="minorHAnsi"/>
        </w:rPr>
        <w:t xml:space="preserve"> via the</w:t>
      </w:r>
      <w:r w:rsidRPr="00B976DB">
        <w:rPr>
          <w:rFonts w:asciiTheme="minorHAnsi" w:hAnsiTheme="minorHAnsi" w:cstheme="minorHAnsi"/>
        </w:rPr>
        <w:t xml:space="preserve"> template, found in </w:t>
      </w:r>
      <w:r w:rsidR="0042684D" w:rsidRPr="00B976DB">
        <w:rPr>
          <w:rFonts w:asciiTheme="minorHAnsi" w:hAnsiTheme="minorHAnsi" w:cstheme="minorHAnsi"/>
        </w:rPr>
        <w:t>resources section of the application.</w:t>
      </w:r>
      <w:r w:rsidRPr="00B976DB">
        <w:rPr>
          <w:rFonts w:asciiTheme="minorHAnsi" w:hAnsiTheme="minorHAnsi" w:cstheme="minorHAnsi"/>
        </w:rPr>
        <w:t xml:space="preserve"> Describe how the CMVS will track student learning time. If any programs will be offered in the summer months, describe these programs and their goals. However, if the proposed CMVS is interested in requesting a waiver of the time on learning requirements, please see the information found on the </w:t>
      </w:r>
      <w:hyperlink r:id="rId54" w:history="1">
        <w:r w:rsidRPr="00AC0857">
          <w:rPr>
            <w:rStyle w:val="Hyperlink"/>
            <w:rFonts w:asciiTheme="minorHAnsi" w:hAnsiTheme="minorHAnsi" w:cstheme="minorHAnsi"/>
          </w:rPr>
          <w:t>SLT waiver webpage.</w:t>
        </w:r>
      </w:hyperlink>
      <w:r w:rsidRPr="00AC0857">
        <w:rPr>
          <w:rFonts w:asciiTheme="minorHAnsi" w:hAnsiTheme="minorHAnsi" w:cstheme="minorHAnsi"/>
        </w:rPr>
        <w:t xml:space="preserve"> </w:t>
      </w:r>
      <w:r w:rsidR="005F7FF0" w:rsidRPr="00AC0857">
        <w:rPr>
          <w:rFonts w:asciiTheme="minorHAnsi" w:hAnsiTheme="minorHAnsi" w:cstheme="minorHAnsi"/>
        </w:rPr>
        <w:t xml:space="preserve">In the final application, </w:t>
      </w:r>
      <w:r w:rsidRPr="00AC0857">
        <w:rPr>
          <w:rFonts w:asciiTheme="minorHAnsi" w:hAnsiTheme="minorHAnsi" w:cstheme="minorHAnsi"/>
          <w:i/>
          <w:iCs/>
        </w:rPr>
        <w:t xml:space="preserve">Provide </w:t>
      </w:r>
      <w:hyperlink w:anchor="N_School_Schedule_Template_Resource" w:history="1">
        <w:r w:rsidRPr="00AC0857">
          <w:rPr>
            <w:rStyle w:val="Hyperlink"/>
            <w:rFonts w:asciiTheme="minorHAnsi" w:hAnsiTheme="minorHAnsi" w:cstheme="minorHAnsi"/>
            <w:i/>
            <w:iCs/>
          </w:rPr>
          <w:t xml:space="preserve">Attachment </w:t>
        </w:r>
        <w:r w:rsidR="005B43F9" w:rsidRPr="00AC0857">
          <w:rPr>
            <w:rStyle w:val="Hyperlink"/>
            <w:rFonts w:asciiTheme="minorHAnsi" w:hAnsiTheme="minorHAnsi" w:cstheme="minorHAnsi"/>
            <w:i/>
            <w:iCs/>
          </w:rPr>
          <w:t>N</w:t>
        </w:r>
        <w:r w:rsidRPr="00AC0857">
          <w:rPr>
            <w:rStyle w:val="Hyperlink"/>
            <w:rFonts w:asciiTheme="minorHAnsi" w:hAnsiTheme="minorHAnsi" w:cstheme="minorHAnsi"/>
            <w:i/>
            <w:iCs/>
          </w:rPr>
          <w:t xml:space="preserve"> (School Schedule Template</w:t>
        </w:r>
        <w:r w:rsidR="00BF4E5F" w:rsidRPr="00AC0857">
          <w:rPr>
            <w:rStyle w:val="Hyperlink"/>
            <w:rFonts w:asciiTheme="minorHAnsi" w:hAnsiTheme="minorHAnsi" w:cstheme="minorHAnsi"/>
            <w:i/>
            <w:iCs/>
          </w:rPr>
          <w:t>)</w:t>
        </w:r>
      </w:hyperlink>
      <w:r w:rsidR="002846DF" w:rsidRPr="00AC0857">
        <w:rPr>
          <w:rFonts w:asciiTheme="minorHAnsi" w:hAnsiTheme="minorHAnsi" w:cstheme="minorHAnsi"/>
          <w:i/>
          <w:iCs/>
        </w:rPr>
        <w:t>.</w:t>
      </w:r>
      <w:r w:rsidRPr="00AC0857">
        <w:rPr>
          <w:rFonts w:asciiTheme="minorHAnsi" w:hAnsiTheme="minorHAnsi" w:cstheme="minorHAnsi"/>
          <w:i/>
          <w:iCs/>
        </w:rPr>
        <w:t xml:space="preserve"> </w:t>
      </w:r>
      <w:r w:rsidR="002846DF" w:rsidRPr="00AC0857">
        <w:rPr>
          <w:rFonts w:asciiTheme="minorHAnsi" w:hAnsiTheme="minorHAnsi" w:cstheme="minorHAnsi"/>
          <w:i/>
          <w:iCs/>
        </w:rPr>
        <w:t>I</w:t>
      </w:r>
      <w:r w:rsidRPr="00AC0857">
        <w:rPr>
          <w:rFonts w:asciiTheme="minorHAnsi" w:hAnsiTheme="minorHAnsi" w:cstheme="minorHAnsi"/>
          <w:i/>
          <w:iCs/>
        </w:rPr>
        <w:t xml:space="preserve">f the proposed school is interested in applying for a SLT waiver, </w:t>
      </w:r>
      <w:r w:rsidR="002846DF" w:rsidRPr="00AC0857">
        <w:rPr>
          <w:rFonts w:asciiTheme="minorHAnsi" w:hAnsiTheme="minorHAnsi" w:cstheme="minorHAnsi"/>
          <w:i/>
          <w:iCs/>
        </w:rPr>
        <w:t xml:space="preserve">also submit </w:t>
      </w:r>
      <w:r w:rsidRPr="00AC0857">
        <w:rPr>
          <w:rFonts w:asciiTheme="minorHAnsi" w:hAnsiTheme="minorHAnsi" w:cstheme="minorHAnsi"/>
          <w:i/>
          <w:iCs/>
        </w:rPr>
        <w:t xml:space="preserve">the </w:t>
      </w:r>
      <w:hyperlink r:id="rId55" w:history="1">
        <w:r w:rsidR="0081586C" w:rsidRPr="00AC0857">
          <w:rPr>
            <w:rStyle w:val="Hyperlink"/>
            <w:rFonts w:asciiTheme="minorHAnsi" w:hAnsiTheme="minorHAnsi" w:cstheme="minorHAnsi"/>
            <w:i/>
          </w:rPr>
          <w:t>Application for student learning time waiver</w:t>
        </w:r>
      </w:hyperlink>
      <w:r w:rsidRPr="00AC0857">
        <w:rPr>
          <w:rFonts w:asciiTheme="minorHAnsi" w:hAnsiTheme="minorHAnsi" w:cstheme="minorHAnsi"/>
        </w:rPr>
        <w:t>.</w:t>
      </w:r>
    </w:p>
    <w:p w14:paraId="524CE123" w14:textId="10684D01" w:rsidR="002E3FA0" w:rsidRPr="003F1AFE" w:rsidRDefault="00AD2B86" w:rsidP="001D26A1">
      <w:pPr>
        <w:pStyle w:val="ListParagraph"/>
        <w:numPr>
          <w:ilvl w:val="0"/>
          <w:numId w:val="31"/>
        </w:numPr>
        <w:spacing w:before="240" w:after="120"/>
        <w:contextualSpacing w:val="0"/>
        <w:rPr>
          <w:rFonts w:asciiTheme="minorHAnsi" w:hAnsiTheme="minorHAnsi" w:cstheme="minorHAnsi"/>
        </w:rPr>
      </w:pPr>
      <w:bookmarkStart w:id="39" w:name="Recruitment_and_retention_IV_5"/>
      <w:r w:rsidRPr="00B976DB">
        <w:rPr>
          <w:rFonts w:asciiTheme="minorHAnsi" w:hAnsiTheme="minorHAnsi" w:cstheme="minorHAnsi"/>
          <w:b/>
          <w:iCs/>
        </w:rPr>
        <w:t>Recruitment</w:t>
      </w:r>
      <w:r w:rsidR="002E3FA0" w:rsidRPr="00B976DB">
        <w:rPr>
          <w:rFonts w:asciiTheme="minorHAnsi" w:hAnsiTheme="minorHAnsi" w:cstheme="minorHAnsi"/>
          <w:b/>
          <w:iCs/>
        </w:rPr>
        <w:t xml:space="preserve"> and Retention</w:t>
      </w:r>
      <w:bookmarkEnd w:id="39"/>
      <w:r w:rsidR="00B5084B" w:rsidRPr="00B976DB">
        <w:rPr>
          <w:rFonts w:asciiTheme="minorHAnsi" w:hAnsiTheme="minorHAnsi" w:cstheme="minorHAnsi"/>
          <w:b/>
          <w:iCs/>
        </w:rPr>
        <w:t xml:space="preserve"> </w:t>
      </w:r>
      <w:r w:rsidR="00B5084B" w:rsidRPr="00B976DB">
        <w:rPr>
          <w:rFonts w:asciiTheme="minorHAnsi" w:hAnsiTheme="minorHAnsi" w:cstheme="minorHAnsi"/>
          <w:b/>
        </w:rPr>
        <w:t>[</w:t>
      </w:r>
      <w:r w:rsidR="002D5BB0" w:rsidRPr="00B976DB">
        <w:rPr>
          <w:rFonts w:asciiTheme="minorHAnsi" w:hAnsiTheme="minorHAnsi" w:cstheme="minorHAnsi"/>
          <w:b/>
        </w:rPr>
        <w:t>G.L.</w:t>
      </w:r>
      <w:r w:rsidR="00B5084B" w:rsidRPr="00B976DB">
        <w:rPr>
          <w:rFonts w:asciiTheme="minorHAnsi" w:hAnsiTheme="minorHAnsi" w:cstheme="minorHAnsi"/>
          <w:b/>
        </w:rPr>
        <w:t xml:space="preserve"> ch.71 §94(b)(20)]</w:t>
      </w:r>
      <w:r w:rsidRPr="00B976DB">
        <w:rPr>
          <w:rFonts w:asciiTheme="minorHAnsi" w:hAnsiTheme="minorHAnsi" w:cstheme="minorHAnsi"/>
          <w:b/>
          <w:iCs/>
        </w:rPr>
        <w:t>:</w:t>
      </w:r>
      <w:r w:rsidRPr="00B976DB">
        <w:rPr>
          <w:rFonts w:asciiTheme="minorHAnsi" w:hAnsiTheme="minorHAnsi" w:cstheme="minorHAnsi"/>
        </w:rPr>
        <w:t xml:space="preserve"> </w:t>
      </w:r>
      <w:r w:rsidRPr="00B976DB">
        <w:rPr>
          <w:rFonts w:asciiTheme="minorHAnsi" w:hAnsiTheme="minorHAnsi" w:cstheme="minorHAnsi"/>
          <w:bCs/>
        </w:rPr>
        <w:t xml:space="preserve">Describe how the </w:t>
      </w:r>
      <w:r w:rsidR="00D52D33" w:rsidRPr="00B976DB">
        <w:rPr>
          <w:rFonts w:asciiTheme="minorHAnsi" w:hAnsiTheme="minorHAnsi" w:cstheme="minorHAnsi"/>
          <w:bCs/>
        </w:rPr>
        <w:t xml:space="preserve">CMVS </w:t>
      </w:r>
      <w:r w:rsidRPr="00B976DB">
        <w:rPr>
          <w:rFonts w:asciiTheme="minorHAnsi" w:hAnsiTheme="minorHAnsi" w:cstheme="minorHAnsi"/>
          <w:bCs/>
        </w:rPr>
        <w:t xml:space="preserve">plans to conduct outreach to prospective students, including targeted groups specified in the </w:t>
      </w:r>
      <w:r w:rsidR="006B6479" w:rsidRPr="00B976DB">
        <w:rPr>
          <w:rFonts w:asciiTheme="minorHAnsi" w:hAnsiTheme="minorHAnsi" w:cstheme="minorHAnsi"/>
          <w:bCs/>
        </w:rPr>
        <w:t>application</w:t>
      </w:r>
      <w:r w:rsidRPr="00B976DB">
        <w:rPr>
          <w:rFonts w:asciiTheme="minorHAnsi" w:hAnsiTheme="minorHAnsi" w:cstheme="minorHAnsi"/>
          <w:bCs/>
        </w:rPr>
        <w:t>.</w:t>
      </w:r>
      <w:r w:rsidR="006B6479" w:rsidRPr="00B976DB">
        <w:rPr>
          <w:rFonts w:asciiTheme="minorHAnsi" w:hAnsiTheme="minorHAnsi" w:cstheme="minorHAnsi"/>
          <w:bCs/>
        </w:rPr>
        <w:t xml:space="preserve"> </w:t>
      </w:r>
      <w:r w:rsidR="00A10E1A" w:rsidRPr="00B976DB">
        <w:rPr>
          <w:rFonts w:asciiTheme="minorHAnsi" w:hAnsiTheme="minorHAnsi" w:cstheme="minorHAnsi"/>
          <w:bCs/>
        </w:rPr>
        <w:t>A</w:t>
      </w:r>
      <w:r w:rsidR="002E3FA0" w:rsidRPr="00B976DB">
        <w:rPr>
          <w:rFonts w:asciiTheme="minorHAnsi" w:hAnsiTheme="minorHAnsi" w:cstheme="minorHAnsi"/>
        </w:rPr>
        <w:t>s defined in MGL c. 71, § 94 and 603 CMR 52.00, Commonwealth of Massachusetts virtual schools (CMVS) “must develop deliberate, specific steps to attract, to enroll, and to retain any target populations specified in the certificate.”</w:t>
      </w:r>
      <w:r w:rsidR="002E3FA0" w:rsidRPr="00B976DB">
        <w:rPr>
          <w:rFonts w:asciiTheme="minorHAnsi" w:hAnsiTheme="minorHAnsi" w:cstheme="minorHAnsi"/>
          <w:vertAlign w:val="superscript"/>
        </w:rPr>
        <w:footnoteReference w:id="16"/>
      </w:r>
      <w:r w:rsidR="002E3FA0" w:rsidRPr="00B976DB">
        <w:rPr>
          <w:rFonts w:asciiTheme="minorHAnsi" w:hAnsiTheme="minorHAnsi" w:cstheme="minorHAnsi"/>
          <w:color w:val="222222"/>
          <w:shd w:val="clear" w:color="auto" w:fill="FFFFFF"/>
        </w:rPr>
        <w:t xml:space="preserve"> </w:t>
      </w:r>
      <w:hyperlink r:id="rId56" w:history="1">
        <w:r w:rsidR="002E3FA0" w:rsidRPr="00AC0857">
          <w:rPr>
            <w:rFonts w:asciiTheme="minorHAnsi" w:hAnsiTheme="minorHAnsi" w:cstheme="minorHAnsi"/>
            <w:color w:val="0000FF" w:themeColor="hyperlink"/>
            <w:u w:val="single"/>
            <w:shd w:val="clear" w:color="auto" w:fill="FFFFFF"/>
          </w:rPr>
          <w:t>603 CMR 52.05 (2)</w:t>
        </w:r>
      </w:hyperlink>
      <w:r w:rsidR="002E3FA0" w:rsidRPr="00AC0857">
        <w:rPr>
          <w:rFonts w:asciiTheme="minorHAnsi" w:hAnsiTheme="minorHAnsi" w:cstheme="minorHAnsi"/>
          <w:color w:val="222222"/>
          <w:shd w:val="clear" w:color="auto" w:fill="FFFFFF"/>
        </w:rPr>
        <w:t xml:space="preserve">. </w:t>
      </w:r>
      <w:r w:rsidR="00B12749" w:rsidRPr="00AC0857">
        <w:rPr>
          <w:rFonts w:asciiTheme="minorHAnsi" w:hAnsiTheme="minorHAnsi" w:cstheme="minorHAnsi"/>
          <w:i/>
        </w:rPr>
        <w:t xml:space="preserve">In the final application, </w:t>
      </w:r>
      <w:r w:rsidR="00B12749" w:rsidRPr="00AC0857">
        <w:rPr>
          <w:rFonts w:asciiTheme="minorHAnsi" w:hAnsiTheme="minorHAnsi" w:cstheme="minorHAnsi"/>
          <w:i/>
          <w:iCs/>
        </w:rPr>
        <w:t>p</w:t>
      </w:r>
      <w:r w:rsidR="007B3380" w:rsidRPr="00AC0857">
        <w:rPr>
          <w:rFonts w:asciiTheme="minorHAnsi" w:hAnsiTheme="minorHAnsi" w:cstheme="minorHAnsi"/>
          <w:i/>
          <w:iCs/>
        </w:rPr>
        <w:t>rovide</w:t>
      </w:r>
      <w:r w:rsidR="00A93650" w:rsidRPr="00AC0857">
        <w:rPr>
          <w:rFonts w:asciiTheme="minorHAnsi" w:hAnsiTheme="minorHAnsi" w:cstheme="minorHAnsi"/>
          <w:i/>
          <w:iCs/>
        </w:rPr>
        <w:t xml:space="preserve"> </w:t>
      </w:r>
      <w:bookmarkStart w:id="40" w:name="_Hlk129680497"/>
      <w:r w:rsidR="00A93650">
        <w:rPr>
          <w:rFonts w:asciiTheme="minorHAnsi" w:hAnsiTheme="minorHAnsi" w:cstheme="minorHAnsi"/>
          <w:i/>
          <w:iCs/>
        </w:rPr>
        <w:fldChar w:fldCharType="begin"/>
      </w:r>
      <w:r w:rsidR="00A93650">
        <w:rPr>
          <w:rFonts w:asciiTheme="minorHAnsi" w:hAnsiTheme="minorHAnsi" w:cstheme="minorHAnsi"/>
          <w:i/>
          <w:iCs/>
        </w:rPr>
        <w:instrText xml:space="preserve"> HYPERLINK  \l "P_Draft_Recruitment_Retention_Plan" </w:instrText>
      </w:r>
      <w:r w:rsidR="00A93650">
        <w:rPr>
          <w:rFonts w:asciiTheme="minorHAnsi" w:hAnsiTheme="minorHAnsi" w:cstheme="minorHAnsi"/>
          <w:i/>
          <w:iCs/>
        </w:rPr>
        <w:fldChar w:fldCharType="separate"/>
      </w:r>
      <w:r w:rsidR="00A93650" w:rsidRPr="00A93650">
        <w:rPr>
          <w:rStyle w:val="Hyperlink"/>
          <w:rFonts w:asciiTheme="minorHAnsi" w:hAnsiTheme="minorHAnsi" w:cstheme="minorHAnsi"/>
          <w:i/>
          <w:iCs/>
        </w:rPr>
        <w:t>Attachment P (Draft Recruitment and Retention Plan Outline)</w:t>
      </w:r>
      <w:r w:rsidR="00A93650">
        <w:rPr>
          <w:rFonts w:asciiTheme="minorHAnsi" w:hAnsiTheme="minorHAnsi" w:cstheme="minorHAnsi"/>
          <w:i/>
          <w:iCs/>
        </w:rPr>
        <w:fldChar w:fldCharType="end"/>
      </w:r>
      <w:r w:rsidR="007B3380" w:rsidRPr="001D26A1">
        <w:rPr>
          <w:rFonts w:asciiTheme="minorHAnsi" w:hAnsiTheme="minorHAnsi" w:cstheme="minorHAnsi"/>
          <w:i/>
          <w:iCs/>
        </w:rPr>
        <w:t>.</w:t>
      </w:r>
      <w:r w:rsidR="007B3380" w:rsidRPr="003F1AFE">
        <w:rPr>
          <w:rFonts w:asciiTheme="minorHAnsi" w:hAnsiTheme="minorHAnsi" w:cstheme="minorHAnsi"/>
          <w:color w:val="222222"/>
          <w:shd w:val="clear" w:color="auto" w:fill="FFFFFF"/>
        </w:rPr>
        <w:t xml:space="preserve"> I</w:t>
      </w:r>
      <w:r w:rsidR="00A10E1A" w:rsidRPr="003F1AFE">
        <w:rPr>
          <w:rFonts w:asciiTheme="minorHAnsi" w:hAnsiTheme="minorHAnsi" w:cstheme="minorHAnsi"/>
          <w:color w:val="222222"/>
          <w:shd w:val="clear" w:color="auto" w:fill="FFFFFF"/>
        </w:rPr>
        <w:t xml:space="preserve">nclude the draft </w:t>
      </w:r>
      <w:r w:rsidR="001068A0" w:rsidRPr="003F1AFE">
        <w:rPr>
          <w:rFonts w:asciiTheme="minorHAnsi" w:hAnsiTheme="minorHAnsi" w:cstheme="minorHAnsi"/>
          <w:color w:val="222222"/>
          <w:shd w:val="clear" w:color="auto" w:fill="FFFFFF"/>
        </w:rPr>
        <w:t>re</w:t>
      </w:r>
      <w:r w:rsidR="001068A0" w:rsidRPr="003F1AFE">
        <w:rPr>
          <w:rFonts w:asciiTheme="minorHAnsi" w:hAnsiTheme="minorHAnsi" w:cstheme="minorHAnsi"/>
          <w:color w:val="222222"/>
        </w:rPr>
        <w:t>cruitment</w:t>
      </w:r>
      <w:r w:rsidR="002E3FA0" w:rsidRPr="003F1AFE">
        <w:rPr>
          <w:rFonts w:asciiTheme="minorHAnsi" w:hAnsiTheme="minorHAnsi" w:cstheme="minorHAnsi"/>
          <w:color w:val="222222"/>
        </w:rPr>
        <w:t xml:space="preserve"> and retention of students in the categories outlined in </w:t>
      </w:r>
      <w:r w:rsidR="002D5BB0" w:rsidRPr="003F1AFE">
        <w:rPr>
          <w:rFonts w:asciiTheme="minorHAnsi" w:hAnsiTheme="minorHAnsi" w:cstheme="minorHAnsi"/>
          <w:color w:val="222222"/>
        </w:rPr>
        <w:t>G.L.</w:t>
      </w:r>
      <w:r w:rsidR="002E3FA0" w:rsidRPr="003F1AFE">
        <w:rPr>
          <w:rFonts w:asciiTheme="minorHAnsi" w:hAnsiTheme="minorHAnsi" w:cstheme="minorHAnsi"/>
          <w:color w:val="222222"/>
        </w:rPr>
        <w:t xml:space="preserve"> c. 71, § 94(b)(36), </w:t>
      </w:r>
      <w:r w:rsidR="004E0088" w:rsidRPr="003F1AFE">
        <w:rPr>
          <w:rFonts w:asciiTheme="minorHAnsi" w:hAnsiTheme="minorHAnsi" w:cstheme="minorHAnsi"/>
          <w:color w:val="222222"/>
        </w:rPr>
        <w:t xml:space="preserve">as well as </w:t>
      </w:r>
      <w:r w:rsidR="001068A0" w:rsidRPr="003F1AFE">
        <w:rPr>
          <w:rFonts w:asciiTheme="minorHAnsi" w:hAnsiTheme="minorHAnsi" w:cstheme="minorHAnsi"/>
          <w:color w:val="222222"/>
        </w:rPr>
        <w:t xml:space="preserve">any other </w:t>
      </w:r>
      <w:r w:rsidR="006B6479" w:rsidRPr="003F1AFE">
        <w:rPr>
          <w:rFonts w:asciiTheme="minorHAnsi" w:hAnsiTheme="minorHAnsi" w:cstheme="minorHAnsi"/>
          <w:color w:val="222222"/>
        </w:rPr>
        <w:t>targeted groups specified in the application.</w:t>
      </w:r>
      <w:r w:rsidR="00DF68D6" w:rsidRPr="003F1AFE">
        <w:rPr>
          <w:rFonts w:asciiTheme="minorHAnsi" w:hAnsiTheme="minorHAnsi" w:cstheme="minorHAnsi"/>
          <w:color w:val="222222"/>
        </w:rPr>
        <w:t xml:space="preserve"> Please use </w:t>
      </w:r>
      <w:r w:rsidR="00D60F00" w:rsidRPr="003F1AFE">
        <w:rPr>
          <w:rFonts w:asciiTheme="minorHAnsi" w:hAnsiTheme="minorHAnsi" w:cstheme="minorHAnsi"/>
          <w:color w:val="222222"/>
        </w:rPr>
        <w:t xml:space="preserve">the Recruitment and Retention Plan </w:t>
      </w:r>
      <w:r w:rsidR="00DF68D6" w:rsidRPr="003F1AFE">
        <w:rPr>
          <w:rFonts w:asciiTheme="minorHAnsi" w:hAnsiTheme="minorHAnsi" w:cstheme="minorHAnsi"/>
          <w:color w:val="222222"/>
        </w:rPr>
        <w:t xml:space="preserve">template found in the resources section </w:t>
      </w:r>
      <w:r w:rsidR="00E42FFF" w:rsidRPr="003F1AFE">
        <w:rPr>
          <w:rFonts w:asciiTheme="minorHAnsi" w:hAnsiTheme="minorHAnsi" w:cstheme="minorHAnsi"/>
          <w:color w:val="222222"/>
        </w:rPr>
        <w:t xml:space="preserve">of the application. </w:t>
      </w:r>
      <w:r w:rsidR="00DF68D6" w:rsidRPr="003F1AFE">
        <w:rPr>
          <w:rFonts w:asciiTheme="minorHAnsi" w:hAnsiTheme="minorHAnsi" w:cstheme="minorHAnsi"/>
          <w:color w:val="222222"/>
        </w:rPr>
        <w:t xml:space="preserve"> </w:t>
      </w:r>
    </w:p>
    <w:bookmarkEnd w:id="40"/>
    <w:p w14:paraId="2F1B02B8" w14:textId="5F2D640E" w:rsidR="00AD2B86" w:rsidRPr="00635120" w:rsidRDefault="008D462E"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iCs/>
        </w:rPr>
        <w:t>Admission</w:t>
      </w:r>
      <w:r w:rsidR="009B73D8" w:rsidRPr="00635120">
        <w:rPr>
          <w:rFonts w:asciiTheme="minorHAnsi" w:hAnsiTheme="minorHAnsi" w:cstheme="minorHAnsi"/>
          <w:b/>
          <w:iCs/>
        </w:rPr>
        <w:t xml:space="preserve">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§94(b)(4)]</w:t>
      </w:r>
      <w:r w:rsidR="00AD2B86" w:rsidRPr="00635120">
        <w:rPr>
          <w:rFonts w:asciiTheme="minorHAnsi" w:hAnsiTheme="minorHAnsi" w:cstheme="minorHAnsi"/>
          <w:b/>
          <w:iCs/>
        </w:rPr>
        <w:t xml:space="preserve">: </w:t>
      </w:r>
      <w:r w:rsidR="00AD2B86" w:rsidRPr="00635120">
        <w:rPr>
          <w:rFonts w:asciiTheme="minorHAnsi" w:hAnsiTheme="minorHAnsi" w:cstheme="minorHAnsi"/>
          <w:bCs/>
        </w:rPr>
        <w:t xml:space="preserve">Describe the method for and timetable of admission to the </w:t>
      </w:r>
      <w:r w:rsidR="00D52D33" w:rsidRPr="00635120">
        <w:rPr>
          <w:rFonts w:asciiTheme="minorHAnsi" w:hAnsiTheme="minorHAnsi" w:cstheme="minorHAnsi"/>
          <w:bCs/>
        </w:rPr>
        <w:t>CMVS</w:t>
      </w:r>
      <w:r w:rsidR="00AD2B86" w:rsidRPr="00635120">
        <w:rPr>
          <w:rFonts w:asciiTheme="minorHAnsi" w:hAnsiTheme="minorHAnsi" w:cstheme="minorHAnsi"/>
          <w:bCs/>
        </w:rPr>
        <w:t>.</w:t>
      </w:r>
      <w:r w:rsidR="007F4E96" w:rsidRPr="00635120">
        <w:rPr>
          <w:rFonts w:asciiTheme="minorHAnsi" w:hAnsiTheme="minorHAnsi" w:cstheme="minorHAnsi"/>
          <w:bCs/>
        </w:rPr>
        <w:t xml:space="preserve"> For the final application please include a draft of the school’s enrollment policy</w:t>
      </w:r>
      <w:r w:rsidR="00A974B7" w:rsidRPr="00635120">
        <w:rPr>
          <w:rFonts w:asciiTheme="minorHAnsi" w:hAnsiTheme="minorHAnsi" w:cstheme="minorHAnsi"/>
          <w:bCs/>
        </w:rPr>
        <w:t xml:space="preserve">, </w:t>
      </w:r>
      <w:r w:rsidR="00666362">
        <w:rPr>
          <w:rFonts w:asciiTheme="minorHAnsi" w:hAnsiTheme="minorHAnsi" w:cstheme="minorHAnsi"/>
          <w:bCs/>
        </w:rPr>
        <w:t xml:space="preserve">and application for admission, </w:t>
      </w:r>
      <w:r w:rsidR="00666362" w:rsidRPr="00635120">
        <w:rPr>
          <w:rFonts w:asciiTheme="minorHAnsi" w:hAnsiTheme="minorHAnsi" w:cstheme="minorHAnsi"/>
          <w:bCs/>
        </w:rPr>
        <w:t xml:space="preserve">along with the completed </w:t>
      </w:r>
      <w:r w:rsidR="00666362" w:rsidRPr="00A54606">
        <w:rPr>
          <w:rFonts w:asciiTheme="minorHAnsi" w:hAnsiTheme="minorHAnsi" w:cstheme="minorHAnsi"/>
        </w:rPr>
        <w:t>checklist</w:t>
      </w:r>
      <w:r w:rsidR="003C08AE" w:rsidRPr="00C141C6">
        <w:rPr>
          <w:rFonts w:asciiTheme="minorHAnsi" w:hAnsiTheme="minorHAnsi" w:cstheme="minorHAnsi"/>
          <w:bCs/>
        </w:rPr>
        <w:t>,</w:t>
      </w:r>
      <w:r w:rsidR="003C08AE">
        <w:rPr>
          <w:rFonts w:asciiTheme="minorHAnsi" w:hAnsiTheme="minorHAnsi" w:cstheme="minorHAnsi"/>
          <w:bCs/>
        </w:rPr>
        <w:t xml:space="preserve"> </w:t>
      </w:r>
      <w:r w:rsidR="00A974B7" w:rsidRPr="00635120">
        <w:rPr>
          <w:rFonts w:asciiTheme="minorHAnsi" w:hAnsiTheme="minorHAnsi" w:cstheme="minorHAnsi"/>
          <w:bCs/>
        </w:rPr>
        <w:t>as attachment E</w:t>
      </w:r>
      <w:r w:rsidR="007F4E96" w:rsidRPr="00635120">
        <w:rPr>
          <w:rFonts w:asciiTheme="minorHAnsi" w:hAnsiTheme="minorHAnsi" w:cstheme="minorHAnsi"/>
          <w:bCs/>
        </w:rPr>
        <w:t xml:space="preserve">.  </w:t>
      </w:r>
      <w:r w:rsidR="00D60F00" w:rsidRPr="00635120">
        <w:rPr>
          <w:rFonts w:asciiTheme="minorHAnsi" w:hAnsiTheme="minorHAnsi" w:cstheme="minorHAnsi"/>
          <w:bCs/>
        </w:rPr>
        <w:t xml:space="preserve">Please use the </w:t>
      </w:r>
      <w:hyperlink w:anchor="Enrollment_Policy_App_Checklist" w:history="1">
        <w:r w:rsidR="00216428" w:rsidRPr="00AC0857">
          <w:rPr>
            <w:rStyle w:val="Hyperlink"/>
            <w:rFonts w:asciiTheme="minorHAnsi" w:hAnsiTheme="minorHAnsi" w:cstheme="minorHAnsi"/>
            <w:bCs/>
          </w:rPr>
          <w:t>Enrollment Policies and Admissions Checklist</w:t>
        </w:r>
      </w:hyperlink>
      <w:r w:rsidR="00216428" w:rsidRPr="00635120">
        <w:rPr>
          <w:rFonts w:asciiTheme="minorHAnsi" w:hAnsiTheme="minorHAnsi" w:cstheme="minorHAnsi"/>
          <w:bCs/>
        </w:rPr>
        <w:t xml:space="preserve">, found in the resources section of the application. </w:t>
      </w:r>
    </w:p>
    <w:p w14:paraId="3A442B07" w14:textId="6546E45F" w:rsidR="00AD2B86" w:rsidRPr="00635120" w:rsidRDefault="00AD2B86"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iCs/>
        </w:rPr>
        <w:t>Lotteries</w:t>
      </w:r>
      <w:r w:rsidR="009B73D8" w:rsidRPr="00635120">
        <w:rPr>
          <w:rFonts w:asciiTheme="minorHAnsi" w:hAnsiTheme="minorHAnsi" w:cstheme="minorHAnsi"/>
          <w:b/>
          <w:iCs/>
        </w:rPr>
        <w:t xml:space="preserve"> and enrollment preferences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§94(b)(9)]</w:t>
      </w:r>
      <w:r w:rsidRPr="00635120">
        <w:rPr>
          <w:rFonts w:asciiTheme="minorHAnsi" w:hAnsiTheme="minorHAnsi" w:cstheme="minorHAnsi"/>
          <w:b/>
          <w:iCs/>
        </w:rPr>
        <w:t>:</w:t>
      </w:r>
      <w:r w:rsidRPr="00635120">
        <w:rPr>
          <w:rFonts w:asciiTheme="minorHAnsi" w:hAnsiTheme="minorHAnsi" w:cstheme="minorHAnsi"/>
          <w:bCs/>
        </w:rPr>
        <w:t xml:space="preserve"> </w:t>
      </w:r>
      <w:r w:rsidR="00AF7D4D" w:rsidRPr="00635120">
        <w:rPr>
          <w:rFonts w:asciiTheme="minorHAnsi" w:hAnsiTheme="minorHAnsi" w:cstheme="minorHAnsi"/>
          <w:bCs/>
        </w:rPr>
        <w:t xml:space="preserve">Describe how the </w:t>
      </w:r>
      <w:r w:rsidR="00D52D33" w:rsidRPr="00635120">
        <w:rPr>
          <w:rFonts w:asciiTheme="minorHAnsi" w:hAnsiTheme="minorHAnsi" w:cstheme="minorHAnsi"/>
          <w:bCs/>
        </w:rPr>
        <w:t xml:space="preserve">CMVS </w:t>
      </w:r>
      <w:r w:rsidR="00AF7D4D" w:rsidRPr="00635120">
        <w:rPr>
          <w:rFonts w:asciiTheme="minorHAnsi" w:hAnsiTheme="minorHAnsi" w:cstheme="minorHAnsi"/>
          <w:bCs/>
        </w:rPr>
        <w:t xml:space="preserve">will conduct a lottery </w:t>
      </w:r>
      <w:r w:rsidR="00D52D33" w:rsidRPr="00635120">
        <w:rPr>
          <w:rFonts w:asciiTheme="minorHAnsi" w:hAnsiTheme="minorHAnsi" w:cstheme="minorHAnsi"/>
          <w:bCs/>
        </w:rPr>
        <w:t>if</w:t>
      </w:r>
      <w:r w:rsidR="00AF7D4D" w:rsidRPr="00635120">
        <w:rPr>
          <w:rFonts w:asciiTheme="minorHAnsi" w:hAnsiTheme="minorHAnsi" w:cstheme="minorHAnsi"/>
          <w:bCs/>
        </w:rPr>
        <w:t xml:space="preserve"> admission applications exceed capacity</w:t>
      </w:r>
      <w:r w:rsidR="001458F3" w:rsidRPr="00635120">
        <w:rPr>
          <w:rFonts w:asciiTheme="minorHAnsi" w:hAnsiTheme="minorHAnsi" w:cstheme="minorHAnsi"/>
          <w:bCs/>
        </w:rPr>
        <w:t xml:space="preserve"> and</w:t>
      </w:r>
      <w:r w:rsidR="00AF7D4D" w:rsidRPr="00635120">
        <w:rPr>
          <w:rFonts w:asciiTheme="minorHAnsi" w:hAnsiTheme="minorHAnsi" w:cstheme="minorHAnsi"/>
          <w:bCs/>
        </w:rPr>
        <w:t xml:space="preserve"> describe any preferences the </w:t>
      </w:r>
      <w:r w:rsidR="00D52D33" w:rsidRPr="00635120">
        <w:rPr>
          <w:rFonts w:asciiTheme="minorHAnsi" w:hAnsiTheme="minorHAnsi" w:cstheme="minorHAnsi"/>
          <w:bCs/>
        </w:rPr>
        <w:t xml:space="preserve">CMVS </w:t>
      </w:r>
      <w:r w:rsidR="00AF7D4D" w:rsidRPr="00635120">
        <w:rPr>
          <w:rFonts w:asciiTheme="minorHAnsi" w:hAnsiTheme="minorHAnsi" w:cstheme="minorHAnsi"/>
          <w:bCs/>
        </w:rPr>
        <w:t>shall give for enrollment.</w:t>
      </w:r>
    </w:p>
    <w:p w14:paraId="643391BE" w14:textId="6BB3FD88" w:rsidR="00AD2B86" w:rsidRPr="00635120" w:rsidRDefault="00AD2B86"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iCs/>
        </w:rPr>
        <w:lastRenderedPageBreak/>
        <w:t>Age-appropriate supervision of students under 14</w:t>
      </w:r>
      <w:r w:rsidR="00B5084B" w:rsidRPr="00635120">
        <w:rPr>
          <w:rFonts w:asciiTheme="minorHAnsi" w:hAnsiTheme="minorHAnsi" w:cstheme="minorHAnsi"/>
          <w:b/>
          <w:iCs/>
        </w:rPr>
        <w:t xml:space="preserve"> </w:t>
      </w:r>
      <w:r w:rsidR="00B5084B" w:rsidRPr="00635120">
        <w:rPr>
          <w:rFonts w:asciiTheme="minorHAnsi" w:hAnsiTheme="minorHAnsi" w:cstheme="minorHAnsi"/>
          <w:b/>
        </w:rPr>
        <w:t>[</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§94(b)(28)]</w:t>
      </w:r>
      <w:r w:rsidRPr="00635120">
        <w:rPr>
          <w:rFonts w:asciiTheme="minorHAnsi" w:hAnsiTheme="minorHAnsi" w:cstheme="minorHAnsi"/>
          <w:b/>
          <w:iCs/>
        </w:rPr>
        <w:t xml:space="preserve">: </w:t>
      </w:r>
      <w:r w:rsidRPr="00635120">
        <w:rPr>
          <w:rFonts w:asciiTheme="minorHAnsi" w:hAnsiTheme="minorHAnsi" w:cstheme="minorHAnsi"/>
        </w:rPr>
        <w:t>Describe how age-appropriate supervision of students under 14 will be communicated, monitored, and addressed if concerns arise.</w:t>
      </w:r>
    </w:p>
    <w:p w14:paraId="296B1CF0" w14:textId="73122F42" w:rsidR="00AD2B86" w:rsidRPr="00635120" w:rsidRDefault="00AD2B86"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rPr>
        <w:t>Technology and materials access</w:t>
      </w:r>
      <w:r w:rsidR="00B5084B" w:rsidRPr="00635120">
        <w:rPr>
          <w:rFonts w:asciiTheme="minorHAnsi" w:hAnsiTheme="minorHAnsi" w:cstheme="minorHAnsi"/>
          <w:b/>
        </w:rPr>
        <w:t xml:space="preserve"> [</w:t>
      </w:r>
      <w:r w:rsidR="002D5BB0" w:rsidRPr="00635120">
        <w:rPr>
          <w:rFonts w:asciiTheme="minorHAnsi" w:hAnsiTheme="minorHAnsi" w:cstheme="minorHAnsi"/>
          <w:b/>
        </w:rPr>
        <w:t>G.L.</w:t>
      </w:r>
      <w:r w:rsidR="00B5084B" w:rsidRPr="00635120">
        <w:rPr>
          <w:rFonts w:asciiTheme="minorHAnsi" w:hAnsiTheme="minorHAnsi" w:cstheme="minorHAnsi"/>
          <w:b/>
        </w:rPr>
        <w:t xml:space="preserve"> ch.71 §94(b)(30)]</w:t>
      </w:r>
      <w:r w:rsidRPr="00635120">
        <w:rPr>
          <w:rFonts w:asciiTheme="minorHAnsi" w:hAnsiTheme="minorHAnsi" w:cstheme="minorHAnsi"/>
          <w:b/>
        </w:rPr>
        <w:t>:</w:t>
      </w:r>
      <w:r w:rsidRPr="00635120">
        <w:rPr>
          <w:rFonts w:asciiTheme="minorHAnsi" w:hAnsiTheme="minorHAnsi" w:cstheme="minorHAnsi"/>
        </w:rPr>
        <w:t xml:space="preserve"> </w:t>
      </w:r>
      <w:r w:rsidR="00AF7D4D" w:rsidRPr="00635120">
        <w:rPr>
          <w:rFonts w:asciiTheme="minorHAnsi" w:hAnsiTheme="minorHAnsi" w:cstheme="minorHAnsi"/>
        </w:rPr>
        <w:t xml:space="preserve">Describe how the </w:t>
      </w:r>
      <w:r w:rsidR="00D52D33" w:rsidRPr="00635120">
        <w:rPr>
          <w:rFonts w:asciiTheme="minorHAnsi" w:hAnsiTheme="minorHAnsi" w:cstheme="minorHAnsi"/>
          <w:bCs/>
        </w:rPr>
        <w:t xml:space="preserve">CMVS </w:t>
      </w:r>
      <w:r w:rsidR="00AF7D4D" w:rsidRPr="00635120">
        <w:rPr>
          <w:rFonts w:asciiTheme="minorHAnsi" w:hAnsiTheme="minorHAnsi" w:cstheme="minorHAnsi"/>
        </w:rPr>
        <w:t>will ensure that all students have access to the technology and materials necessary to complete their course of study</w:t>
      </w:r>
      <w:r w:rsidRPr="00635120">
        <w:rPr>
          <w:rFonts w:asciiTheme="minorHAnsi" w:hAnsiTheme="minorHAnsi" w:cstheme="minorHAnsi"/>
        </w:rPr>
        <w:t>, including Internet access</w:t>
      </w:r>
      <w:r w:rsidR="00D52D33" w:rsidRPr="00635120">
        <w:rPr>
          <w:rFonts w:asciiTheme="minorHAnsi" w:hAnsiTheme="minorHAnsi" w:cstheme="minorHAnsi"/>
        </w:rPr>
        <w:t>, at no cost.</w:t>
      </w:r>
    </w:p>
    <w:p w14:paraId="0D41E0C8" w14:textId="3FDA39A4" w:rsidR="00AD2B86" w:rsidRPr="00635120" w:rsidRDefault="00AD2B86"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rPr>
        <w:t>Technical support:</w:t>
      </w:r>
      <w:r w:rsidRPr="00635120">
        <w:rPr>
          <w:rFonts w:asciiTheme="minorHAnsi" w:hAnsiTheme="minorHAnsi" w:cstheme="minorHAnsi"/>
        </w:rPr>
        <w:t xml:space="preserve"> Describe </w:t>
      </w:r>
      <w:r w:rsidR="00A44571" w:rsidRPr="00635120">
        <w:rPr>
          <w:rFonts w:asciiTheme="minorHAnsi" w:hAnsiTheme="minorHAnsi" w:cstheme="minorHAnsi"/>
        </w:rPr>
        <w:t>how the school will provide timely and effective technical support.  What</w:t>
      </w:r>
      <w:r w:rsidRPr="00635120">
        <w:rPr>
          <w:rFonts w:asciiTheme="minorHAnsi" w:hAnsiTheme="minorHAnsi" w:cstheme="minorHAnsi"/>
        </w:rPr>
        <w:t xml:space="preserve"> technical support </w:t>
      </w:r>
      <w:r w:rsidR="00A44571" w:rsidRPr="00635120">
        <w:rPr>
          <w:rFonts w:asciiTheme="minorHAnsi" w:hAnsiTheme="minorHAnsi" w:cstheme="minorHAnsi"/>
        </w:rPr>
        <w:t xml:space="preserve">will be </w:t>
      </w:r>
      <w:r w:rsidRPr="00635120">
        <w:rPr>
          <w:rFonts w:asciiTheme="minorHAnsi" w:hAnsiTheme="minorHAnsi" w:cstheme="minorHAnsi"/>
        </w:rPr>
        <w:t>available to students</w:t>
      </w:r>
      <w:r w:rsidR="00A44571" w:rsidRPr="00635120">
        <w:rPr>
          <w:rFonts w:asciiTheme="minorHAnsi" w:hAnsiTheme="minorHAnsi" w:cstheme="minorHAnsi"/>
        </w:rPr>
        <w:t>, families,</w:t>
      </w:r>
      <w:r w:rsidRPr="00635120">
        <w:rPr>
          <w:rFonts w:asciiTheme="minorHAnsi" w:hAnsiTheme="minorHAnsi" w:cstheme="minorHAnsi"/>
        </w:rPr>
        <w:t xml:space="preserve"> and staff, including but not limited to the types of support that will be available and the hours that it will be offered.</w:t>
      </w:r>
    </w:p>
    <w:p w14:paraId="335917F9" w14:textId="0E79B0D0" w:rsidR="000B700E" w:rsidRPr="00635120" w:rsidRDefault="000B700E" w:rsidP="001D26A1">
      <w:pPr>
        <w:pStyle w:val="ListParagraph"/>
        <w:numPr>
          <w:ilvl w:val="0"/>
          <w:numId w:val="31"/>
        </w:numPr>
        <w:spacing w:before="120" w:after="120"/>
        <w:contextualSpacing w:val="0"/>
        <w:rPr>
          <w:rFonts w:asciiTheme="minorHAnsi" w:hAnsiTheme="minorHAnsi" w:cstheme="minorHAnsi"/>
          <w:b/>
          <w:iCs/>
        </w:rPr>
      </w:pPr>
      <w:r w:rsidRPr="00635120">
        <w:rPr>
          <w:rFonts w:asciiTheme="minorHAnsi" w:hAnsiTheme="minorHAnsi" w:cstheme="minorHAnsi"/>
          <w:b/>
          <w:iCs/>
        </w:rPr>
        <w:t xml:space="preserve">Facilities: </w:t>
      </w:r>
      <w:r w:rsidRPr="00635120">
        <w:rPr>
          <w:rFonts w:asciiTheme="minorHAnsi" w:hAnsiTheme="minorHAnsi" w:cstheme="minorHAnsi"/>
          <w:iCs/>
        </w:rPr>
        <w:t xml:space="preserve">Describe any </w:t>
      </w:r>
      <w:r w:rsidR="00D52D33" w:rsidRPr="00635120">
        <w:rPr>
          <w:rFonts w:asciiTheme="minorHAnsi" w:hAnsiTheme="minorHAnsi" w:cstheme="minorHAnsi"/>
          <w:iCs/>
        </w:rPr>
        <w:t xml:space="preserve">physical </w:t>
      </w:r>
      <w:r w:rsidRPr="00635120">
        <w:rPr>
          <w:rFonts w:asciiTheme="minorHAnsi" w:hAnsiTheme="minorHAnsi" w:cstheme="minorHAnsi"/>
          <w:iCs/>
        </w:rPr>
        <w:t xml:space="preserve">facilities that will be used as an administrative office, drop-in center, meeting space, and so on. Describe how the </w:t>
      </w:r>
      <w:r w:rsidR="00D52D33" w:rsidRPr="00635120">
        <w:rPr>
          <w:rFonts w:asciiTheme="minorHAnsi" w:hAnsiTheme="minorHAnsi" w:cstheme="minorHAnsi"/>
          <w:bCs/>
        </w:rPr>
        <w:t xml:space="preserve">CMVS </w:t>
      </w:r>
      <w:r w:rsidRPr="00635120">
        <w:rPr>
          <w:rFonts w:asciiTheme="minorHAnsi" w:hAnsiTheme="minorHAnsi" w:cstheme="minorHAnsi"/>
          <w:iCs/>
        </w:rPr>
        <w:t>will maintain its infrastructure, including service level agreements and procedures for resolving any outages.</w:t>
      </w:r>
    </w:p>
    <w:p w14:paraId="7BF97196" w14:textId="45CF4BDF" w:rsidR="008D462E" w:rsidRPr="00741534" w:rsidRDefault="000B700E" w:rsidP="001D26A1">
      <w:pPr>
        <w:pStyle w:val="ListParagraph"/>
        <w:numPr>
          <w:ilvl w:val="0"/>
          <w:numId w:val="31"/>
        </w:numPr>
        <w:spacing w:before="120" w:after="120"/>
        <w:rPr>
          <w:rFonts w:asciiTheme="minorHAnsi" w:hAnsiTheme="minorHAnsi" w:cstheme="minorHAnsi"/>
        </w:rPr>
      </w:pPr>
      <w:r w:rsidRPr="00635120">
        <w:rPr>
          <w:rFonts w:asciiTheme="minorHAnsi" w:hAnsiTheme="minorHAnsi" w:cstheme="minorHAnsi"/>
          <w:b/>
          <w:iCs/>
        </w:rPr>
        <w:t>Student records</w:t>
      </w:r>
      <w:r w:rsidR="009B73D8" w:rsidRPr="00635120">
        <w:rPr>
          <w:rFonts w:asciiTheme="minorHAnsi" w:hAnsiTheme="minorHAnsi" w:cstheme="minorHAnsi"/>
          <w:b/>
          <w:iCs/>
        </w:rPr>
        <w:t xml:space="preserve">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§94(b)(12)]</w:t>
      </w:r>
      <w:r w:rsidRPr="00635120">
        <w:rPr>
          <w:rFonts w:asciiTheme="minorHAnsi" w:hAnsiTheme="minorHAnsi" w:cstheme="minorHAnsi"/>
          <w:b/>
          <w:iCs/>
        </w:rPr>
        <w:t>:</w:t>
      </w:r>
      <w:r w:rsidRPr="00635120">
        <w:rPr>
          <w:rFonts w:asciiTheme="minorHAnsi" w:hAnsiTheme="minorHAnsi" w:cstheme="minorHAnsi"/>
        </w:rPr>
        <w:t xml:space="preserve"> Describe the school’s capacity to support and store all critical student, program, and staff data for expedient retrieval and analysis</w:t>
      </w:r>
      <w:r w:rsidR="009B73D8" w:rsidRPr="00635120">
        <w:rPr>
          <w:rFonts w:asciiTheme="minorHAnsi" w:hAnsiTheme="minorHAnsi" w:cstheme="minorHAnsi"/>
        </w:rPr>
        <w:t xml:space="preserve"> in compliance with federal and state laws</w:t>
      </w:r>
      <w:r w:rsidRPr="00635120">
        <w:rPr>
          <w:rFonts w:asciiTheme="minorHAnsi" w:hAnsiTheme="minorHAnsi" w:cstheme="minorHAnsi"/>
        </w:rPr>
        <w:t xml:space="preserve">. State whether the student information system is compliant with the </w:t>
      </w:r>
      <w:hyperlink r:id="rId57" w:history="1">
        <w:r w:rsidRPr="00AC0857">
          <w:rPr>
            <w:rStyle w:val="Hyperlink"/>
            <w:rFonts w:asciiTheme="minorHAnsi" w:hAnsiTheme="minorHAnsi" w:cstheme="minorHAnsi"/>
          </w:rPr>
          <w:t>school interoperability framework (SIF)</w:t>
        </w:r>
      </w:hyperlink>
      <w:r w:rsidRPr="00635120">
        <w:rPr>
          <w:rFonts w:asciiTheme="minorHAnsi" w:hAnsiTheme="minorHAnsi" w:cstheme="minorHAnsi"/>
        </w:rPr>
        <w:t xml:space="preserve"> and specify how the </w:t>
      </w:r>
      <w:r w:rsidR="00D52D33" w:rsidRPr="00635120">
        <w:rPr>
          <w:rFonts w:asciiTheme="minorHAnsi" w:hAnsiTheme="minorHAnsi" w:cstheme="minorHAnsi"/>
          <w:bCs/>
        </w:rPr>
        <w:t xml:space="preserve">CMVS </w:t>
      </w:r>
      <w:r w:rsidRPr="00635120">
        <w:rPr>
          <w:rFonts w:asciiTheme="minorHAnsi" w:hAnsiTheme="minorHAnsi" w:cstheme="minorHAnsi"/>
        </w:rPr>
        <w:t xml:space="preserve">will meet </w:t>
      </w:r>
      <w:hyperlink r:id="rId58" w:history="1">
        <w:r w:rsidR="000A6CDC" w:rsidRPr="00AC0857">
          <w:rPr>
            <w:rStyle w:val="Hyperlink"/>
            <w:rFonts w:asciiTheme="minorHAnsi" w:hAnsiTheme="minorHAnsi" w:cstheme="minorHAnsi"/>
          </w:rPr>
          <w:t>reporting requirements</w:t>
        </w:r>
      </w:hyperlink>
      <w:r w:rsidRPr="00AC0857">
        <w:rPr>
          <w:rFonts w:asciiTheme="minorHAnsi" w:hAnsiTheme="minorHAnsi" w:cstheme="minorHAnsi"/>
        </w:rPr>
        <w:t>.</w:t>
      </w:r>
      <w:r w:rsidR="005F0F9D" w:rsidRPr="00635120">
        <w:rPr>
          <w:rFonts w:asciiTheme="minorHAnsi" w:hAnsiTheme="minorHAnsi" w:cstheme="minorHAnsi"/>
        </w:rPr>
        <w:t xml:space="preserve"> </w:t>
      </w:r>
      <w:r w:rsidR="002D2D4F" w:rsidRPr="00635120">
        <w:rPr>
          <w:rFonts w:asciiTheme="minorHAnsi" w:hAnsiTheme="minorHAnsi" w:cstheme="minorHAnsi"/>
        </w:rPr>
        <w:t xml:space="preserve">For information </w:t>
      </w:r>
      <w:r w:rsidR="00D957BC" w:rsidRPr="00635120">
        <w:rPr>
          <w:rFonts w:asciiTheme="minorHAnsi" w:hAnsiTheme="minorHAnsi" w:cstheme="minorHAnsi"/>
        </w:rPr>
        <w:t xml:space="preserve">about </w:t>
      </w:r>
      <w:r w:rsidR="00344658" w:rsidRPr="00635120">
        <w:rPr>
          <w:rFonts w:asciiTheme="minorHAnsi" w:hAnsiTheme="minorHAnsi" w:cstheme="minorHAnsi"/>
        </w:rPr>
        <w:t xml:space="preserve">data privacy </w:t>
      </w:r>
      <w:r w:rsidR="004A419A" w:rsidRPr="00635120">
        <w:rPr>
          <w:rFonts w:asciiTheme="minorHAnsi" w:hAnsiTheme="minorHAnsi" w:cstheme="minorHAnsi"/>
        </w:rPr>
        <w:t>efforts in Massachusetts</w:t>
      </w:r>
      <w:r w:rsidR="00344658" w:rsidRPr="00635120">
        <w:rPr>
          <w:rFonts w:asciiTheme="minorHAnsi" w:hAnsiTheme="minorHAnsi" w:cstheme="minorHAnsi"/>
        </w:rPr>
        <w:t xml:space="preserve"> in general, and data privacy agreements in particular</w:t>
      </w:r>
      <w:r w:rsidR="004A419A" w:rsidRPr="00635120">
        <w:rPr>
          <w:rFonts w:asciiTheme="minorHAnsi" w:hAnsiTheme="minorHAnsi" w:cstheme="minorHAnsi"/>
        </w:rPr>
        <w:t>, you can review the information on the</w:t>
      </w:r>
      <w:r w:rsidR="00D957BC" w:rsidRPr="00635120">
        <w:rPr>
          <w:rFonts w:asciiTheme="minorHAnsi" w:hAnsiTheme="minorHAnsi" w:cstheme="minorHAnsi"/>
        </w:rPr>
        <w:t xml:space="preserve"> </w:t>
      </w:r>
      <w:hyperlink r:id="rId59" w:anchor=":~:text=The%20MSPA%20is%20a%20collaboration%20of%20Massachusetts%20school,parties%20involved%20have%20a%20common%20understanding%20of%20expectations." w:history="1">
        <w:r w:rsidR="00D957BC" w:rsidRPr="00AC0857">
          <w:rPr>
            <w:rStyle w:val="Hyperlink"/>
            <w:rFonts w:asciiTheme="minorHAnsi" w:hAnsiTheme="minorHAnsi" w:cstheme="minorHAnsi"/>
          </w:rPr>
          <w:t>Massachusetts Student Privacy Alliance (MSPA)</w:t>
        </w:r>
      </w:hyperlink>
      <w:r w:rsidR="00D957BC" w:rsidRPr="00AC0857">
        <w:rPr>
          <w:rFonts w:asciiTheme="minorHAnsi" w:hAnsiTheme="minorHAnsi" w:cstheme="minorHAnsi"/>
        </w:rPr>
        <w:t xml:space="preserve"> website. </w:t>
      </w:r>
      <w:r w:rsidR="002D2D4F" w:rsidRPr="00AC0857">
        <w:rPr>
          <w:rFonts w:asciiTheme="minorHAnsi" w:hAnsiTheme="minorHAnsi" w:cstheme="minorHAnsi"/>
        </w:rPr>
        <w:t xml:space="preserve"> </w:t>
      </w:r>
    </w:p>
    <w:p w14:paraId="2B87884C" w14:textId="2C4B1315" w:rsidR="00AF7D4D" w:rsidRPr="00635120" w:rsidRDefault="008D462E" w:rsidP="001D26A1">
      <w:pPr>
        <w:pStyle w:val="ListParagraph"/>
        <w:numPr>
          <w:ilvl w:val="0"/>
          <w:numId w:val="31"/>
        </w:numPr>
        <w:spacing w:before="240" w:after="120"/>
        <w:contextualSpacing w:val="0"/>
        <w:rPr>
          <w:rFonts w:asciiTheme="minorHAnsi" w:hAnsiTheme="minorHAnsi" w:cstheme="minorHAnsi"/>
          <w:b/>
          <w:iCs/>
        </w:rPr>
      </w:pPr>
      <w:r w:rsidRPr="00635120">
        <w:rPr>
          <w:rFonts w:asciiTheme="minorHAnsi" w:hAnsiTheme="minorHAnsi" w:cstheme="minorHAnsi"/>
          <w:b/>
          <w:iCs/>
        </w:rPr>
        <w:t>District communications</w:t>
      </w:r>
      <w:r w:rsidR="009B73D8" w:rsidRPr="00635120">
        <w:rPr>
          <w:rFonts w:asciiTheme="minorHAnsi" w:hAnsiTheme="minorHAnsi" w:cstheme="minorHAnsi"/>
          <w:b/>
          <w:iCs/>
        </w:rPr>
        <w:t xml:space="preserve"> </w:t>
      </w:r>
      <w:r w:rsidR="009B73D8" w:rsidRPr="00635120">
        <w:rPr>
          <w:rFonts w:asciiTheme="minorHAnsi" w:hAnsiTheme="minorHAnsi" w:cstheme="minorHAnsi"/>
          <w:b/>
        </w:rPr>
        <w:t>[</w:t>
      </w:r>
      <w:r w:rsidR="002D5BB0" w:rsidRPr="00635120">
        <w:rPr>
          <w:rFonts w:asciiTheme="minorHAnsi" w:hAnsiTheme="minorHAnsi" w:cstheme="minorHAnsi"/>
          <w:b/>
        </w:rPr>
        <w:t>G.L.</w:t>
      </w:r>
      <w:r w:rsidR="009B73D8" w:rsidRPr="00635120">
        <w:rPr>
          <w:rFonts w:asciiTheme="minorHAnsi" w:hAnsiTheme="minorHAnsi" w:cstheme="minorHAnsi"/>
          <w:b/>
        </w:rPr>
        <w:t xml:space="preserve"> ch.71 §94(b)(14)]</w:t>
      </w:r>
      <w:r w:rsidRPr="00635120">
        <w:rPr>
          <w:rFonts w:asciiTheme="minorHAnsi" w:hAnsiTheme="minorHAnsi" w:cstheme="minorHAnsi"/>
          <w:b/>
          <w:iCs/>
        </w:rPr>
        <w:t>:</w:t>
      </w:r>
      <w:r w:rsidRPr="00635120">
        <w:rPr>
          <w:rFonts w:asciiTheme="minorHAnsi" w:hAnsiTheme="minorHAnsi" w:cstheme="minorHAnsi"/>
        </w:rPr>
        <w:t xml:space="preserve"> Describe in detail </w:t>
      </w:r>
      <w:r w:rsidR="009B73D8" w:rsidRPr="00635120">
        <w:rPr>
          <w:rFonts w:asciiTheme="minorHAnsi" w:hAnsiTheme="minorHAnsi" w:cstheme="minorHAnsi"/>
        </w:rPr>
        <w:t xml:space="preserve">how the </w:t>
      </w:r>
      <w:r w:rsidR="00D52D33" w:rsidRPr="00635120">
        <w:rPr>
          <w:rFonts w:asciiTheme="minorHAnsi" w:hAnsiTheme="minorHAnsi" w:cstheme="minorHAnsi"/>
          <w:bCs/>
        </w:rPr>
        <w:t xml:space="preserve">CMVS </w:t>
      </w:r>
      <w:r w:rsidR="009B73D8" w:rsidRPr="00635120">
        <w:rPr>
          <w:rFonts w:asciiTheme="minorHAnsi" w:hAnsiTheme="minorHAnsi" w:cstheme="minorHAnsi"/>
        </w:rPr>
        <w:t xml:space="preserve">will notify each </w:t>
      </w:r>
      <w:r w:rsidR="00D52D33" w:rsidRPr="00635120">
        <w:rPr>
          <w:rFonts w:asciiTheme="minorHAnsi" w:hAnsiTheme="minorHAnsi" w:cstheme="minorHAnsi"/>
        </w:rPr>
        <w:t xml:space="preserve">resident </w:t>
      </w:r>
      <w:r w:rsidR="009B73D8" w:rsidRPr="00635120">
        <w:rPr>
          <w:rFonts w:asciiTheme="minorHAnsi" w:hAnsiTheme="minorHAnsi" w:cstheme="minorHAnsi"/>
        </w:rPr>
        <w:t xml:space="preserve">district in writing of the number and grade levels of students who will be attending the school from that district within 10 days of the student registering for enrollment in the </w:t>
      </w:r>
      <w:r w:rsidR="00D52D33" w:rsidRPr="00635120">
        <w:rPr>
          <w:rFonts w:asciiTheme="minorHAnsi" w:hAnsiTheme="minorHAnsi" w:cstheme="minorHAnsi"/>
          <w:bCs/>
        </w:rPr>
        <w:t>CMVS</w:t>
      </w:r>
      <w:r w:rsidRPr="00635120">
        <w:rPr>
          <w:rFonts w:asciiTheme="minorHAnsi" w:hAnsiTheme="minorHAnsi" w:cstheme="minorHAnsi"/>
        </w:rPr>
        <w:t>.</w:t>
      </w:r>
    </w:p>
    <w:p w14:paraId="09848861" w14:textId="3DCE6455" w:rsidR="00AF7D4D" w:rsidRPr="001D26A1" w:rsidRDefault="00AF7D4D" w:rsidP="00703349">
      <w:pPr>
        <w:pStyle w:val="Heading3"/>
        <w:keepNext w:val="0"/>
        <w:numPr>
          <w:ilvl w:val="0"/>
          <w:numId w:val="13"/>
        </w:numPr>
        <w:shd w:val="clear" w:color="auto" w:fill="DBE5F1" w:themeFill="accent1" w:themeFillTint="33"/>
        <w:spacing w:before="120" w:after="120"/>
        <w:rPr>
          <w:rFonts w:asciiTheme="minorHAnsi" w:hAnsiTheme="minorHAnsi" w:cstheme="minorHAnsi"/>
          <w:szCs w:val="24"/>
        </w:rPr>
      </w:pPr>
      <w:bookmarkStart w:id="41" w:name="_How_will_the_2"/>
      <w:bookmarkStart w:id="42" w:name="_Toc413834669"/>
      <w:bookmarkStart w:id="43" w:name="_Toc131169407"/>
      <w:bookmarkEnd w:id="41"/>
      <w:r w:rsidRPr="001D26A1">
        <w:rPr>
          <w:rFonts w:asciiTheme="minorHAnsi" w:hAnsiTheme="minorHAnsi" w:cstheme="minorHAnsi"/>
          <w:szCs w:val="24"/>
        </w:rPr>
        <w:t>How will the school demonstrate faithfulness to its mission and terms of its certificate?</w:t>
      </w:r>
      <w:bookmarkEnd w:id="42"/>
      <w:r w:rsidR="008D462E" w:rsidRPr="001D26A1">
        <w:rPr>
          <w:rStyle w:val="FootnoteReference"/>
          <w:rFonts w:asciiTheme="minorHAnsi" w:hAnsiTheme="minorHAnsi" w:cstheme="minorHAnsi"/>
          <w:szCs w:val="24"/>
        </w:rPr>
        <w:footnoteReference w:id="17"/>
      </w:r>
      <w:bookmarkEnd w:id="43"/>
    </w:p>
    <w:p w14:paraId="0DA7913A" w14:textId="1CAE6C2C" w:rsidR="00506185" w:rsidRPr="00635120" w:rsidRDefault="00506185" w:rsidP="001D26A1">
      <w:pPr>
        <w:pStyle w:val="ListParagraph"/>
        <w:numPr>
          <w:ilvl w:val="0"/>
          <w:numId w:val="32"/>
        </w:numPr>
        <w:spacing w:before="120" w:after="120"/>
        <w:contextualSpacing w:val="0"/>
        <w:rPr>
          <w:rFonts w:asciiTheme="minorHAnsi" w:hAnsiTheme="minorHAnsi" w:cstheme="minorHAnsi"/>
          <w:b/>
        </w:rPr>
      </w:pPr>
      <w:bookmarkStart w:id="44" w:name="_Hlk67903622"/>
      <w:r w:rsidRPr="00635120">
        <w:rPr>
          <w:rFonts w:asciiTheme="minorHAnsi" w:hAnsiTheme="minorHAnsi" w:cstheme="minorHAnsi"/>
          <w:b/>
        </w:rPr>
        <w:t>Access and Equity for Students</w:t>
      </w:r>
      <w:bookmarkEnd w:id="44"/>
      <w:r w:rsidRPr="00635120">
        <w:rPr>
          <w:rFonts w:asciiTheme="minorHAnsi" w:hAnsiTheme="minorHAnsi" w:cstheme="minorHAnsi"/>
          <w:b/>
        </w:rPr>
        <w:t xml:space="preserve">: </w:t>
      </w:r>
      <w:r w:rsidRPr="00635120">
        <w:rPr>
          <w:rFonts w:asciiTheme="minorHAnsi" w:hAnsiTheme="minorHAnsi" w:cstheme="minorHAnsi"/>
          <w:bCs/>
        </w:rPr>
        <w:t xml:space="preserve">Describe how school policies and practices will ensure </w:t>
      </w:r>
      <w:r w:rsidR="008B4FDF" w:rsidRPr="00635120">
        <w:rPr>
          <w:rFonts w:asciiTheme="minorHAnsi" w:hAnsiTheme="minorHAnsi" w:cstheme="minorHAnsi"/>
          <w:bCs/>
        </w:rPr>
        <w:t xml:space="preserve">access and equity for </w:t>
      </w:r>
      <w:r w:rsidRPr="00635120">
        <w:rPr>
          <w:rFonts w:asciiTheme="minorHAnsi" w:hAnsiTheme="minorHAnsi" w:cstheme="minorHAnsi"/>
          <w:bCs/>
        </w:rPr>
        <w:t xml:space="preserve">all students </w:t>
      </w:r>
      <w:r w:rsidR="008B4FDF" w:rsidRPr="00635120">
        <w:rPr>
          <w:rFonts w:asciiTheme="minorHAnsi" w:hAnsiTheme="minorHAnsi" w:cstheme="minorHAnsi"/>
          <w:bCs/>
        </w:rPr>
        <w:t>who attend or are eligible to attend the school</w:t>
      </w:r>
      <w:r w:rsidR="00AF24AB" w:rsidRPr="00635120">
        <w:rPr>
          <w:rFonts w:asciiTheme="minorHAnsi" w:hAnsiTheme="minorHAnsi" w:cstheme="minorHAnsi"/>
          <w:bCs/>
        </w:rPr>
        <w:t>. Descr</w:t>
      </w:r>
      <w:r w:rsidR="00BB1B84" w:rsidRPr="00635120">
        <w:rPr>
          <w:rFonts w:asciiTheme="minorHAnsi" w:hAnsiTheme="minorHAnsi" w:cstheme="minorHAnsi"/>
          <w:bCs/>
        </w:rPr>
        <w:t xml:space="preserve">ibe how </w:t>
      </w:r>
      <w:r w:rsidR="00F9501A" w:rsidRPr="00635120">
        <w:rPr>
          <w:rFonts w:asciiTheme="minorHAnsi" w:hAnsiTheme="minorHAnsi" w:cstheme="minorHAnsi"/>
          <w:bCs/>
          <w:u w:val="single"/>
        </w:rPr>
        <w:t>information</w:t>
      </w:r>
      <w:r w:rsidR="00F9501A" w:rsidRPr="00635120">
        <w:rPr>
          <w:rFonts w:asciiTheme="minorHAnsi" w:hAnsiTheme="minorHAnsi" w:cstheme="minorHAnsi"/>
          <w:bCs/>
        </w:rPr>
        <w:t xml:space="preserve"> </w:t>
      </w:r>
      <w:r w:rsidR="00BB1B84" w:rsidRPr="00635120">
        <w:rPr>
          <w:rFonts w:asciiTheme="minorHAnsi" w:hAnsiTheme="minorHAnsi" w:cstheme="minorHAnsi"/>
          <w:bCs/>
        </w:rPr>
        <w:t>will be</w:t>
      </w:r>
      <w:r w:rsidR="00F9501A" w:rsidRPr="00635120">
        <w:rPr>
          <w:rFonts w:asciiTheme="minorHAnsi" w:hAnsiTheme="minorHAnsi" w:cstheme="minorHAnsi"/>
          <w:bCs/>
        </w:rPr>
        <w:t xml:space="preserve"> readily available </w:t>
      </w:r>
      <w:r w:rsidR="00ED55DA" w:rsidRPr="00635120">
        <w:rPr>
          <w:rFonts w:asciiTheme="minorHAnsi" w:hAnsiTheme="minorHAnsi" w:cstheme="minorHAnsi"/>
          <w:bCs/>
        </w:rPr>
        <w:t xml:space="preserve">in multiple languages and formats </w:t>
      </w:r>
      <w:r w:rsidR="00F9501A" w:rsidRPr="00635120">
        <w:rPr>
          <w:rFonts w:asciiTheme="minorHAnsi" w:hAnsiTheme="minorHAnsi" w:cstheme="minorHAnsi"/>
          <w:bCs/>
        </w:rPr>
        <w:t xml:space="preserve">about the school’s online learning programs, </w:t>
      </w:r>
      <w:r w:rsidR="009159F3" w:rsidRPr="00635120">
        <w:rPr>
          <w:rFonts w:asciiTheme="minorHAnsi" w:hAnsiTheme="minorHAnsi" w:cstheme="minorHAnsi"/>
          <w:bCs/>
        </w:rPr>
        <w:t xml:space="preserve">enrollment practices, </w:t>
      </w:r>
      <w:r w:rsidR="00BB1B84" w:rsidRPr="00635120">
        <w:rPr>
          <w:rFonts w:asciiTheme="minorHAnsi" w:hAnsiTheme="minorHAnsi" w:cstheme="minorHAnsi"/>
          <w:bCs/>
        </w:rPr>
        <w:t xml:space="preserve">and </w:t>
      </w:r>
      <w:r w:rsidR="009159F3" w:rsidRPr="00635120">
        <w:rPr>
          <w:rFonts w:asciiTheme="minorHAnsi" w:hAnsiTheme="minorHAnsi" w:cstheme="minorHAnsi"/>
          <w:bCs/>
        </w:rPr>
        <w:t>the availability of specialized programs and services for all students</w:t>
      </w:r>
      <w:r w:rsidR="00A66770" w:rsidRPr="00635120">
        <w:rPr>
          <w:rFonts w:asciiTheme="minorHAnsi" w:hAnsiTheme="minorHAnsi" w:cstheme="minorHAnsi"/>
          <w:bCs/>
        </w:rPr>
        <w:t>. Describe how the school will provide</w:t>
      </w:r>
      <w:r w:rsidR="006D4CAD" w:rsidRPr="00635120">
        <w:rPr>
          <w:rFonts w:asciiTheme="minorHAnsi" w:hAnsiTheme="minorHAnsi" w:cstheme="minorHAnsi"/>
          <w:bCs/>
        </w:rPr>
        <w:t xml:space="preserve"> </w:t>
      </w:r>
      <w:r w:rsidR="00DB061A" w:rsidRPr="00635120">
        <w:rPr>
          <w:rFonts w:asciiTheme="minorHAnsi" w:hAnsiTheme="minorHAnsi" w:cstheme="minorHAnsi"/>
          <w:bCs/>
        </w:rPr>
        <w:t xml:space="preserve">an orientation and </w:t>
      </w:r>
      <w:r w:rsidR="006D4CAD" w:rsidRPr="00635120">
        <w:rPr>
          <w:rFonts w:asciiTheme="minorHAnsi" w:hAnsiTheme="minorHAnsi" w:cstheme="minorHAnsi"/>
          <w:bCs/>
          <w:u w:val="single"/>
        </w:rPr>
        <w:t>supports</w:t>
      </w:r>
      <w:r w:rsidR="006D4CAD" w:rsidRPr="00635120">
        <w:rPr>
          <w:rFonts w:asciiTheme="minorHAnsi" w:hAnsiTheme="minorHAnsi" w:cstheme="minorHAnsi"/>
          <w:bCs/>
        </w:rPr>
        <w:t xml:space="preserve"> for students and families to enhance their success in online learning</w:t>
      </w:r>
      <w:r w:rsidR="00DB061A" w:rsidRPr="00635120">
        <w:rPr>
          <w:rFonts w:asciiTheme="minorHAnsi" w:hAnsiTheme="minorHAnsi" w:cstheme="minorHAnsi"/>
          <w:bCs/>
        </w:rPr>
        <w:t xml:space="preserve"> </w:t>
      </w:r>
      <w:r w:rsidR="00A043DA" w:rsidRPr="00635120">
        <w:rPr>
          <w:rFonts w:asciiTheme="minorHAnsi" w:hAnsiTheme="minorHAnsi" w:cstheme="minorHAnsi"/>
          <w:bCs/>
        </w:rPr>
        <w:t>before students begin significant coursework</w:t>
      </w:r>
      <w:r w:rsidR="00472E1E" w:rsidRPr="00635120">
        <w:rPr>
          <w:rFonts w:asciiTheme="minorHAnsi" w:hAnsiTheme="minorHAnsi" w:cstheme="minorHAnsi"/>
          <w:bCs/>
        </w:rPr>
        <w:t>.</w:t>
      </w:r>
      <w:r w:rsidRPr="00635120">
        <w:rPr>
          <w:rFonts w:asciiTheme="minorHAnsi" w:hAnsiTheme="minorHAnsi" w:cstheme="minorHAnsi"/>
          <w:bCs/>
        </w:rPr>
        <w:t xml:space="preserve"> </w:t>
      </w:r>
    </w:p>
    <w:p w14:paraId="5BB25B23" w14:textId="30950010" w:rsidR="00423E39" w:rsidRPr="00423E39" w:rsidRDefault="00506185" w:rsidP="00423E39">
      <w:pPr>
        <w:pStyle w:val="ListParagraph"/>
        <w:numPr>
          <w:ilvl w:val="0"/>
          <w:numId w:val="32"/>
        </w:numPr>
        <w:spacing w:before="120" w:after="120"/>
        <w:contextualSpacing w:val="0"/>
        <w:rPr>
          <w:rFonts w:asciiTheme="minorHAnsi" w:hAnsiTheme="minorHAnsi" w:cstheme="minorHAnsi"/>
          <w:b/>
        </w:rPr>
      </w:pPr>
      <w:r w:rsidRPr="00635120">
        <w:rPr>
          <w:rFonts w:asciiTheme="minorHAnsi" w:hAnsiTheme="minorHAnsi" w:cstheme="minorHAnsi"/>
          <w:b/>
        </w:rPr>
        <w:t>Access and Equity for Parents</w:t>
      </w:r>
      <w:r w:rsidR="00A53E72" w:rsidRPr="00635120">
        <w:rPr>
          <w:rFonts w:asciiTheme="minorHAnsi" w:hAnsiTheme="minorHAnsi" w:cstheme="minorHAnsi"/>
          <w:b/>
        </w:rPr>
        <w:t>/Guardians</w:t>
      </w:r>
      <w:r w:rsidRPr="00635120">
        <w:rPr>
          <w:rFonts w:asciiTheme="minorHAnsi" w:hAnsiTheme="minorHAnsi" w:cstheme="minorHAnsi"/>
          <w:b/>
        </w:rPr>
        <w:t>:</w:t>
      </w:r>
      <w:r w:rsidRPr="00635120">
        <w:rPr>
          <w:rFonts w:asciiTheme="minorHAnsi" w:hAnsiTheme="minorHAnsi" w:cstheme="minorHAnsi"/>
        </w:rPr>
        <w:t xml:space="preserve"> </w:t>
      </w:r>
      <w:r w:rsidR="00FA3DC9" w:rsidRPr="00635120">
        <w:rPr>
          <w:rFonts w:asciiTheme="minorHAnsi" w:hAnsiTheme="minorHAnsi" w:cstheme="minorHAnsi"/>
          <w:bCs/>
        </w:rPr>
        <w:t xml:space="preserve">Specifically provide information about how </w:t>
      </w:r>
      <w:r w:rsidR="00577959" w:rsidRPr="00635120">
        <w:rPr>
          <w:rFonts w:asciiTheme="minorHAnsi" w:hAnsiTheme="minorHAnsi" w:cstheme="minorHAnsi"/>
        </w:rPr>
        <w:t>the</w:t>
      </w:r>
      <w:r w:rsidRPr="00635120">
        <w:rPr>
          <w:rFonts w:asciiTheme="minorHAnsi" w:hAnsiTheme="minorHAnsi" w:cstheme="minorHAnsi"/>
        </w:rPr>
        <w:t xml:space="preserve"> school eliminates barriers for parents</w:t>
      </w:r>
      <w:r w:rsidR="00A53E72" w:rsidRPr="00635120">
        <w:rPr>
          <w:rFonts w:asciiTheme="minorHAnsi" w:hAnsiTheme="minorHAnsi" w:cstheme="minorHAnsi"/>
        </w:rPr>
        <w:t>/guardians</w:t>
      </w:r>
      <w:r w:rsidRPr="00635120">
        <w:rPr>
          <w:rFonts w:asciiTheme="minorHAnsi" w:hAnsiTheme="minorHAnsi" w:cstheme="minorHAnsi"/>
        </w:rPr>
        <w:t xml:space="preserve"> regarding information and program access, including but not limited to, providing translated materials and for materials to be provided in multiple modalities</w:t>
      </w:r>
      <w:r w:rsidRPr="00635120">
        <w:rPr>
          <w:rFonts w:asciiTheme="minorHAnsi" w:hAnsiTheme="minorHAnsi" w:cstheme="minorHAnsi"/>
          <w:bCs/>
        </w:rPr>
        <w:t xml:space="preserve">.  </w:t>
      </w:r>
    </w:p>
    <w:p w14:paraId="74530B93" w14:textId="5B280ADB" w:rsidR="00192978" w:rsidRPr="00423E39" w:rsidRDefault="00957778" w:rsidP="00423E39">
      <w:pPr>
        <w:pStyle w:val="ListParagraph"/>
        <w:numPr>
          <w:ilvl w:val="0"/>
          <w:numId w:val="32"/>
        </w:numPr>
        <w:spacing w:before="120" w:after="120"/>
        <w:contextualSpacing w:val="0"/>
        <w:rPr>
          <w:rFonts w:asciiTheme="minorHAnsi" w:hAnsiTheme="minorHAnsi" w:cstheme="minorHAnsi"/>
          <w:b/>
        </w:rPr>
      </w:pPr>
      <w:r w:rsidRPr="00A54606">
        <w:rPr>
          <w:rFonts w:asciiTheme="minorHAnsi" w:hAnsiTheme="minorHAnsi" w:cstheme="minorHAnsi"/>
          <w:b/>
        </w:rPr>
        <w:lastRenderedPageBreak/>
        <w:t>Accountability plan development:</w:t>
      </w:r>
      <w:r w:rsidRPr="00A54606">
        <w:rPr>
          <w:rFonts w:asciiTheme="minorHAnsi" w:hAnsiTheme="minorHAnsi" w:cstheme="minorHAnsi"/>
        </w:rPr>
        <w:t xml:space="preserve"> Describe the process the </w:t>
      </w:r>
      <w:r w:rsidR="00D52D33" w:rsidRPr="00A54606">
        <w:rPr>
          <w:rFonts w:asciiTheme="minorHAnsi" w:hAnsiTheme="minorHAnsi" w:cstheme="minorHAnsi"/>
          <w:bCs/>
        </w:rPr>
        <w:t xml:space="preserve">CMVS </w:t>
      </w:r>
      <w:r w:rsidRPr="00A54606">
        <w:rPr>
          <w:rFonts w:asciiTheme="minorHAnsi" w:hAnsiTheme="minorHAnsi" w:cstheme="minorHAnsi"/>
        </w:rPr>
        <w:t xml:space="preserve">will undertake in its first year to create an effective accountability plan. Identify who will be primarily responsible for defining and overseeing this process, as well as for collecting and analyzing the data to evaluate the school’s progress towards its accountability plan objectives. </w:t>
      </w:r>
      <w:bookmarkStart w:id="45" w:name="_Attachments"/>
      <w:bookmarkStart w:id="46" w:name="_V._Attachments"/>
      <w:bookmarkEnd w:id="45"/>
      <w:bookmarkEnd w:id="46"/>
      <w:r w:rsidR="007422FF" w:rsidRPr="00AC0857">
        <w:rPr>
          <w:rFonts w:asciiTheme="minorHAnsi" w:hAnsiTheme="minorHAnsi" w:cstheme="minorHAnsi"/>
          <w:i/>
        </w:rPr>
        <w:t>Provide</w:t>
      </w:r>
      <w:r w:rsidRPr="00AC0857">
        <w:rPr>
          <w:rFonts w:asciiTheme="minorHAnsi" w:hAnsiTheme="minorHAnsi" w:cstheme="minorHAnsi"/>
        </w:rPr>
        <w:t xml:space="preserve"> </w:t>
      </w:r>
      <w:hyperlink w:anchor="D_Accountability_plan_measures" w:history="1">
        <w:r w:rsidR="000B0117" w:rsidRPr="00AC0857">
          <w:rPr>
            <w:rStyle w:val="Hyperlink"/>
            <w:rFonts w:asciiTheme="minorHAnsi" w:hAnsiTheme="minorHAnsi" w:cstheme="minorHAnsi"/>
            <w:i/>
          </w:rPr>
          <w:t>Attachment D (Accountability measures)</w:t>
        </w:r>
      </w:hyperlink>
      <w:r w:rsidR="000B0117" w:rsidRPr="00AC0857">
        <w:rPr>
          <w:rFonts w:asciiTheme="minorHAnsi" w:hAnsiTheme="minorHAnsi" w:cstheme="minorHAnsi"/>
        </w:rPr>
        <w:t xml:space="preserve"> </w:t>
      </w:r>
      <w:r w:rsidRPr="00AC0857">
        <w:rPr>
          <w:rFonts w:asciiTheme="minorHAnsi" w:hAnsiTheme="minorHAnsi" w:cstheme="minorHAnsi"/>
          <w:i/>
        </w:rPr>
        <w:t>in the final application</w:t>
      </w:r>
      <w:r w:rsidRPr="00AC0857">
        <w:rPr>
          <w:rFonts w:asciiTheme="minorHAnsi" w:hAnsiTheme="minorHAnsi" w:cstheme="minorHAnsi"/>
        </w:rPr>
        <w:t>.</w:t>
      </w:r>
      <w:r w:rsidR="00261F0A" w:rsidRPr="00AC0857">
        <w:rPr>
          <w:rFonts w:asciiTheme="minorHAnsi" w:hAnsiTheme="minorHAnsi" w:cstheme="minorHAnsi"/>
        </w:rPr>
        <w:t xml:space="preserve"> </w:t>
      </w:r>
    </w:p>
    <w:p w14:paraId="598255C7" w14:textId="77777777" w:rsidR="00423E39" w:rsidRPr="001D26A1" w:rsidRDefault="00423E39" w:rsidP="00423E39">
      <w:pPr>
        <w:pStyle w:val="ListParagraph"/>
        <w:spacing w:before="120" w:after="120"/>
        <w:rPr>
          <w:rFonts w:asciiTheme="minorHAnsi" w:hAnsiTheme="minorHAnsi" w:cstheme="minorHAnsi"/>
          <w:b/>
        </w:rPr>
      </w:pPr>
    </w:p>
    <w:p w14:paraId="5AB4B291" w14:textId="3E337E91" w:rsidR="00335B39" w:rsidRPr="00741534" w:rsidRDefault="007422FF" w:rsidP="00703349">
      <w:pPr>
        <w:pStyle w:val="ListParagraph"/>
        <w:numPr>
          <w:ilvl w:val="0"/>
          <w:numId w:val="13"/>
        </w:numPr>
        <w:shd w:val="clear" w:color="auto" w:fill="DBE5F1" w:themeFill="accent1" w:themeFillTint="33"/>
        <w:spacing w:before="120" w:after="120"/>
        <w:rPr>
          <w:rFonts w:asciiTheme="minorHAnsi" w:hAnsiTheme="minorHAnsi" w:cstheme="minorHAnsi"/>
          <w:b/>
          <w:sz w:val="28"/>
          <w:szCs w:val="28"/>
        </w:rPr>
      </w:pPr>
      <w:r w:rsidRPr="00B976DB">
        <w:rPr>
          <w:rFonts w:asciiTheme="minorHAnsi" w:hAnsiTheme="minorHAnsi" w:cstheme="minorHAnsi"/>
          <w:b/>
        </w:rPr>
        <w:t>Required Attachments</w:t>
      </w:r>
      <w:bookmarkStart w:id="47" w:name="_B._STUDENT_OUTCOMES"/>
      <w:bookmarkStart w:id="48" w:name="_A._Statements_of"/>
      <w:bookmarkEnd w:id="47"/>
      <w:bookmarkEnd w:id="48"/>
    </w:p>
    <w:p w14:paraId="684A3B69" w14:textId="72CD1BD2" w:rsidR="00F77DEB" w:rsidRPr="00635120" w:rsidRDefault="00FD75B3" w:rsidP="00423E39">
      <w:pPr>
        <w:pStyle w:val="ListParagraph"/>
        <w:numPr>
          <w:ilvl w:val="0"/>
          <w:numId w:val="34"/>
        </w:numPr>
        <w:spacing w:before="240" w:after="120"/>
        <w:contextualSpacing w:val="0"/>
        <w:rPr>
          <w:rFonts w:asciiTheme="minorHAnsi" w:hAnsiTheme="minorHAnsi" w:cstheme="minorHAnsi"/>
          <w:b/>
        </w:rPr>
      </w:pPr>
      <w:bookmarkStart w:id="49" w:name="A_Curriculum_scope_sequence"/>
      <w:r w:rsidRPr="00635120">
        <w:rPr>
          <w:rFonts w:asciiTheme="minorHAnsi" w:hAnsiTheme="minorHAnsi" w:cstheme="minorHAnsi"/>
          <w:b/>
        </w:rPr>
        <w:t xml:space="preserve">Curriculum </w:t>
      </w:r>
      <w:r w:rsidR="00A54606">
        <w:rPr>
          <w:rFonts w:asciiTheme="minorHAnsi" w:hAnsiTheme="minorHAnsi" w:cstheme="minorHAnsi"/>
          <w:b/>
        </w:rPr>
        <w:t>S</w:t>
      </w:r>
      <w:r w:rsidRPr="00635120">
        <w:rPr>
          <w:rFonts w:asciiTheme="minorHAnsi" w:hAnsiTheme="minorHAnsi" w:cstheme="minorHAnsi"/>
          <w:b/>
        </w:rPr>
        <w:t xml:space="preserve">cope and </w:t>
      </w:r>
      <w:r w:rsidR="00A54606">
        <w:rPr>
          <w:rFonts w:asciiTheme="minorHAnsi" w:hAnsiTheme="minorHAnsi" w:cstheme="minorHAnsi"/>
          <w:b/>
        </w:rPr>
        <w:t>S</w:t>
      </w:r>
      <w:r w:rsidRPr="00635120">
        <w:rPr>
          <w:rFonts w:asciiTheme="minorHAnsi" w:hAnsiTheme="minorHAnsi" w:cstheme="minorHAnsi"/>
          <w:b/>
        </w:rPr>
        <w:t>equence</w:t>
      </w:r>
      <w:bookmarkEnd w:id="49"/>
      <w:r w:rsidR="00F77DEB" w:rsidRPr="00635120">
        <w:rPr>
          <w:rFonts w:asciiTheme="minorHAnsi" w:hAnsiTheme="minorHAnsi" w:cstheme="minorHAnsi"/>
          <w:b/>
        </w:rPr>
        <w:t xml:space="preserve">: </w:t>
      </w:r>
      <w:r w:rsidR="00F77DEB" w:rsidRPr="00635120">
        <w:rPr>
          <w:rFonts w:asciiTheme="minorHAnsi" w:hAnsiTheme="minorHAnsi" w:cstheme="minorHAnsi"/>
        </w:rPr>
        <w:t xml:space="preserve">Provide the curriculum scope and sequence for each content area at each proposed grade level, along with a curriculum map showing how the school’s curriculum aligns with </w:t>
      </w:r>
      <w:hyperlink r:id="rId60" w:history="1">
        <w:r w:rsidR="000A6CDC" w:rsidRPr="00AC0857">
          <w:rPr>
            <w:rStyle w:val="Hyperlink"/>
            <w:rFonts w:asciiTheme="minorHAnsi" w:hAnsiTheme="minorHAnsi" w:cstheme="minorHAnsi"/>
          </w:rPr>
          <w:t xml:space="preserve">Massachusetts </w:t>
        </w:r>
        <w:r w:rsidR="00834188" w:rsidRPr="00AC0857">
          <w:rPr>
            <w:rStyle w:val="Hyperlink"/>
            <w:rFonts w:asciiTheme="minorHAnsi" w:hAnsiTheme="minorHAnsi" w:cstheme="minorHAnsi"/>
          </w:rPr>
          <w:t>Curriculum Frameworks</w:t>
        </w:r>
      </w:hyperlink>
      <w:r w:rsidR="00F77DEB" w:rsidRPr="00B976DB">
        <w:rPr>
          <w:rFonts w:asciiTheme="minorHAnsi" w:hAnsiTheme="minorHAnsi" w:cstheme="minorHAnsi"/>
        </w:rPr>
        <w:t xml:space="preserve">. </w:t>
      </w:r>
    </w:p>
    <w:p w14:paraId="02D62CC6" w14:textId="53EE4C02" w:rsidR="00FD75B3" w:rsidRPr="00635120" w:rsidRDefault="00FD75B3" w:rsidP="001D26A1">
      <w:pPr>
        <w:pStyle w:val="ListParagraph"/>
        <w:numPr>
          <w:ilvl w:val="0"/>
          <w:numId w:val="34"/>
        </w:numPr>
        <w:spacing w:before="240" w:after="120"/>
        <w:contextualSpacing w:val="0"/>
        <w:rPr>
          <w:rFonts w:asciiTheme="minorHAnsi" w:hAnsiTheme="minorHAnsi" w:cstheme="minorHAnsi"/>
          <w:b/>
        </w:rPr>
      </w:pPr>
      <w:bookmarkStart w:id="50" w:name="B_Organizational_chart"/>
      <w:r w:rsidRPr="00635120">
        <w:rPr>
          <w:rFonts w:asciiTheme="minorHAnsi" w:hAnsiTheme="minorHAnsi" w:cstheme="minorHAnsi"/>
          <w:b/>
        </w:rPr>
        <w:t xml:space="preserve">Organizational </w:t>
      </w:r>
      <w:r w:rsidR="00A54606">
        <w:rPr>
          <w:rFonts w:asciiTheme="minorHAnsi" w:hAnsiTheme="minorHAnsi" w:cstheme="minorHAnsi"/>
          <w:b/>
        </w:rPr>
        <w:t>C</w:t>
      </w:r>
      <w:r w:rsidRPr="00635120">
        <w:rPr>
          <w:rFonts w:asciiTheme="minorHAnsi" w:hAnsiTheme="minorHAnsi" w:cstheme="minorHAnsi"/>
          <w:b/>
        </w:rPr>
        <w:t>hart</w:t>
      </w:r>
      <w:bookmarkEnd w:id="50"/>
      <w:r w:rsidR="00F77DEB" w:rsidRPr="00635120">
        <w:rPr>
          <w:rFonts w:asciiTheme="minorHAnsi" w:hAnsiTheme="minorHAnsi" w:cstheme="minorHAnsi"/>
          <w:b/>
        </w:rPr>
        <w:t xml:space="preserve">: </w:t>
      </w:r>
      <w:r w:rsidR="00F77DEB" w:rsidRPr="00635120">
        <w:rPr>
          <w:rFonts w:asciiTheme="minorHAnsi" w:hAnsiTheme="minorHAnsi" w:cstheme="minorHAnsi"/>
        </w:rPr>
        <w:t xml:space="preserve">Provide an </w:t>
      </w:r>
      <w:hyperlink w:anchor="B_Organizational_chart" w:history="1">
        <w:r w:rsidR="00F77DEB" w:rsidRPr="00AC0857">
          <w:rPr>
            <w:rStyle w:val="Hyperlink"/>
            <w:rFonts w:asciiTheme="minorHAnsi" w:hAnsiTheme="minorHAnsi" w:cstheme="minorHAnsi"/>
          </w:rPr>
          <w:t>organizational chart</w:t>
        </w:r>
      </w:hyperlink>
      <w:r w:rsidR="00F77DEB" w:rsidRPr="00635120">
        <w:rPr>
          <w:rFonts w:asciiTheme="minorHAnsi" w:hAnsiTheme="minorHAnsi" w:cstheme="minorHAnsi"/>
        </w:rPr>
        <w:t xml:space="preserve"> that includes employees of the </w:t>
      </w:r>
      <w:r w:rsidR="00D52D33" w:rsidRPr="00635120">
        <w:rPr>
          <w:rFonts w:asciiTheme="minorHAnsi" w:hAnsiTheme="minorHAnsi" w:cstheme="minorHAnsi"/>
          <w:bCs/>
        </w:rPr>
        <w:t>CMVS</w:t>
      </w:r>
      <w:r w:rsidR="00F77DEB" w:rsidRPr="00635120">
        <w:rPr>
          <w:rFonts w:asciiTheme="minorHAnsi" w:hAnsiTheme="minorHAnsi" w:cstheme="minorHAnsi"/>
        </w:rPr>
        <w:t>, as well as the board of trustees. Provide a narrative that clearly explains the reporting structure, who is responsible for hiring and evaluating teachers, and the relationship between the school’s leader and other staff members. Include the number of teachers and administrators per grade/subject, as well as the target student/teacher ratio.</w:t>
      </w:r>
    </w:p>
    <w:p w14:paraId="6D80648B" w14:textId="12CDA971" w:rsidR="00FD75B3" w:rsidRPr="00635120" w:rsidRDefault="00FD75B3" w:rsidP="001D26A1">
      <w:pPr>
        <w:pStyle w:val="ListParagraph"/>
        <w:numPr>
          <w:ilvl w:val="0"/>
          <w:numId w:val="34"/>
        </w:numPr>
        <w:spacing w:before="120" w:after="120"/>
        <w:contextualSpacing w:val="0"/>
        <w:rPr>
          <w:rFonts w:asciiTheme="minorHAnsi" w:hAnsiTheme="minorHAnsi" w:cstheme="minorHAnsi"/>
          <w:b/>
        </w:rPr>
      </w:pPr>
      <w:bookmarkStart w:id="51" w:name="C_Draft_agreements_partner_provider"/>
      <w:r w:rsidRPr="00635120">
        <w:rPr>
          <w:rFonts w:asciiTheme="minorHAnsi" w:hAnsiTheme="minorHAnsi" w:cstheme="minorHAnsi"/>
          <w:b/>
        </w:rPr>
        <w:t xml:space="preserve">Draft </w:t>
      </w:r>
      <w:r w:rsidR="00A54606">
        <w:rPr>
          <w:rFonts w:asciiTheme="minorHAnsi" w:hAnsiTheme="minorHAnsi" w:cstheme="minorHAnsi"/>
          <w:b/>
        </w:rPr>
        <w:t>A</w:t>
      </w:r>
      <w:r w:rsidRPr="00635120">
        <w:rPr>
          <w:rFonts w:asciiTheme="minorHAnsi" w:hAnsiTheme="minorHAnsi" w:cstheme="minorHAnsi"/>
          <w:b/>
        </w:rPr>
        <w:t xml:space="preserve">greements with </w:t>
      </w:r>
      <w:r w:rsidR="00A54606">
        <w:rPr>
          <w:rFonts w:asciiTheme="minorHAnsi" w:hAnsiTheme="minorHAnsi" w:cstheme="minorHAnsi"/>
          <w:b/>
        </w:rPr>
        <w:t>P</w:t>
      </w:r>
      <w:r w:rsidRPr="00635120">
        <w:rPr>
          <w:rFonts w:asciiTheme="minorHAnsi" w:hAnsiTheme="minorHAnsi" w:cstheme="minorHAnsi"/>
          <w:b/>
        </w:rPr>
        <w:t xml:space="preserve">artner </w:t>
      </w:r>
      <w:r w:rsidR="00A54606">
        <w:rPr>
          <w:rFonts w:asciiTheme="minorHAnsi" w:hAnsiTheme="minorHAnsi" w:cstheme="minorHAnsi"/>
          <w:b/>
        </w:rPr>
        <w:t>P</w:t>
      </w:r>
      <w:r w:rsidRPr="00635120">
        <w:rPr>
          <w:rFonts w:asciiTheme="minorHAnsi" w:hAnsiTheme="minorHAnsi" w:cstheme="minorHAnsi"/>
          <w:b/>
        </w:rPr>
        <w:t>rovider</w:t>
      </w:r>
      <w:bookmarkEnd w:id="51"/>
      <w:r w:rsidR="00F77DEB" w:rsidRPr="00635120">
        <w:rPr>
          <w:rFonts w:asciiTheme="minorHAnsi" w:hAnsiTheme="minorHAnsi" w:cstheme="minorHAnsi"/>
          <w:b/>
        </w:rPr>
        <w:t>(</w:t>
      </w:r>
      <w:r w:rsidRPr="00635120">
        <w:rPr>
          <w:rFonts w:asciiTheme="minorHAnsi" w:hAnsiTheme="minorHAnsi" w:cstheme="minorHAnsi"/>
          <w:b/>
        </w:rPr>
        <w:t>s</w:t>
      </w:r>
      <w:r w:rsidR="00F77DEB" w:rsidRPr="00635120">
        <w:rPr>
          <w:rFonts w:asciiTheme="minorHAnsi" w:hAnsiTheme="minorHAnsi" w:cstheme="minorHAnsi"/>
          <w:b/>
        </w:rPr>
        <w:t xml:space="preserve">): </w:t>
      </w:r>
      <w:r w:rsidR="00F77DEB" w:rsidRPr="00635120">
        <w:rPr>
          <w:rFonts w:asciiTheme="minorHAnsi" w:hAnsiTheme="minorHAnsi" w:cstheme="minorHAnsi"/>
        </w:rPr>
        <w:t xml:space="preserve">Provide draft agreements with partner providers that delineate the roles and responsibilities of the partner provider, the board, and </w:t>
      </w:r>
      <w:r w:rsidR="00D52D33" w:rsidRPr="00635120">
        <w:rPr>
          <w:rFonts w:asciiTheme="minorHAnsi" w:hAnsiTheme="minorHAnsi" w:cstheme="minorHAnsi"/>
          <w:bCs/>
        </w:rPr>
        <w:t xml:space="preserve">CMVS </w:t>
      </w:r>
      <w:r w:rsidR="00F77DEB" w:rsidRPr="00635120">
        <w:rPr>
          <w:rFonts w:asciiTheme="minorHAnsi" w:hAnsiTheme="minorHAnsi" w:cstheme="minorHAnsi"/>
        </w:rPr>
        <w:t xml:space="preserve">leadership. This document should describe how the board will provide effective oversight of the partner provider, including monitoring academic performance and fiscal activity. The draft agreement(s) should also include </w:t>
      </w:r>
      <w:r w:rsidR="00DE3435" w:rsidRPr="00635120">
        <w:rPr>
          <w:rFonts w:asciiTheme="minorHAnsi" w:hAnsiTheme="minorHAnsi" w:cstheme="minorHAnsi"/>
        </w:rPr>
        <w:t xml:space="preserve">annual </w:t>
      </w:r>
      <w:r w:rsidR="00F77DEB" w:rsidRPr="00635120">
        <w:rPr>
          <w:rFonts w:asciiTheme="minorHAnsi" w:hAnsiTheme="minorHAnsi" w:cstheme="minorHAnsi"/>
        </w:rPr>
        <w:t>performance evaluation measures (including student academic performance), the total fee paid for management services, a description of the payment structure, clarification of authority over hiring and firing, and the conditions and procedures for the contract’s renewal and termination.</w:t>
      </w:r>
      <w:r w:rsidR="00F77DEB" w:rsidRPr="00635120">
        <w:rPr>
          <w:rStyle w:val="FootnoteReference"/>
          <w:rFonts w:asciiTheme="minorHAnsi" w:hAnsiTheme="minorHAnsi" w:cstheme="minorHAnsi"/>
        </w:rPr>
        <w:footnoteReference w:id="18"/>
      </w:r>
    </w:p>
    <w:p w14:paraId="719E26AD" w14:textId="4E148EA4" w:rsidR="00F77DEB" w:rsidRPr="00635120" w:rsidRDefault="00FD75B3" w:rsidP="001D26A1">
      <w:pPr>
        <w:pStyle w:val="ListParagraph"/>
        <w:numPr>
          <w:ilvl w:val="0"/>
          <w:numId w:val="34"/>
        </w:numPr>
        <w:spacing w:before="120" w:after="120"/>
        <w:contextualSpacing w:val="0"/>
        <w:rPr>
          <w:rFonts w:asciiTheme="minorHAnsi" w:hAnsiTheme="minorHAnsi" w:cstheme="minorHAnsi"/>
          <w:b/>
        </w:rPr>
      </w:pPr>
      <w:bookmarkStart w:id="52" w:name="D_Accountability_plan_measures"/>
      <w:r w:rsidRPr="00635120">
        <w:rPr>
          <w:rFonts w:asciiTheme="minorHAnsi" w:hAnsiTheme="minorHAnsi" w:cstheme="minorHAnsi"/>
          <w:b/>
        </w:rPr>
        <w:t xml:space="preserve">Accountability </w:t>
      </w:r>
      <w:r w:rsidR="00A54606">
        <w:rPr>
          <w:rFonts w:asciiTheme="minorHAnsi" w:hAnsiTheme="minorHAnsi" w:cstheme="minorHAnsi"/>
          <w:b/>
        </w:rPr>
        <w:t>P</w:t>
      </w:r>
      <w:r w:rsidR="009234D6" w:rsidRPr="00635120">
        <w:rPr>
          <w:rFonts w:asciiTheme="minorHAnsi" w:hAnsiTheme="minorHAnsi" w:cstheme="minorHAnsi"/>
          <w:b/>
        </w:rPr>
        <w:t>lan</w:t>
      </w:r>
      <w:r w:rsidR="00B835C5" w:rsidRPr="00635120">
        <w:rPr>
          <w:rFonts w:asciiTheme="minorHAnsi" w:hAnsiTheme="minorHAnsi" w:cstheme="minorHAnsi"/>
          <w:b/>
        </w:rPr>
        <w:t xml:space="preserve"> </w:t>
      </w:r>
      <w:r w:rsidR="00A54606">
        <w:rPr>
          <w:rFonts w:asciiTheme="minorHAnsi" w:hAnsiTheme="minorHAnsi" w:cstheme="minorHAnsi"/>
          <w:b/>
        </w:rPr>
        <w:t>M</w:t>
      </w:r>
      <w:r w:rsidR="00B835C5" w:rsidRPr="00635120">
        <w:rPr>
          <w:rFonts w:asciiTheme="minorHAnsi" w:hAnsiTheme="minorHAnsi" w:cstheme="minorHAnsi"/>
          <w:b/>
        </w:rPr>
        <w:t>easures</w:t>
      </w:r>
      <w:bookmarkEnd w:id="52"/>
      <w:r w:rsidRPr="00635120">
        <w:rPr>
          <w:rFonts w:asciiTheme="minorHAnsi" w:hAnsiTheme="minorHAnsi" w:cstheme="minorHAnsi"/>
          <w:b/>
        </w:rPr>
        <w:t xml:space="preserve">: </w:t>
      </w:r>
      <w:r w:rsidRPr="00635120">
        <w:rPr>
          <w:rFonts w:asciiTheme="minorHAnsi" w:hAnsiTheme="minorHAnsi" w:cstheme="minorHAnsi"/>
        </w:rPr>
        <w:t xml:space="preserve">Each CMVS must establish an accountability plan that sets rigorous, measurable goals for </w:t>
      </w:r>
      <w:r w:rsidR="000238C5" w:rsidRPr="00635120">
        <w:rPr>
          <w:rFonts w:asciiTheme="minorHAnsi" w:hAnsiTheme="minorHAnsi" w:cstheme="minorHAnsi"/>
        </w:rPr>
        <w:t>ful</w:t>
      </w:r>
      <w:r w:rsidR="00844705" w:rsidRPr="00635120">
        <w:rPr>
          <w:rFonts w:asciiTheme="minorHAnsi" w:hAnsiTheme="minorHAnsi" w:cstheme="minorHAnsi"/>
        </w:rPr>
        <w:t xml:space="preserve">filling terms of the certificate, measuring progress and success in raising student achievement, and </w:t>
      </w:r>
      <w:r w:rsidR="00256F79" w:rsidRPr="00635120">
        <w:rPr>
          <w:rFonts w:asciiTheme="minorHAnsi" w:hAnsiTheme="minorHAnsi" w:cstheme="minorHAnsi"/>
        </w:rPr>
        <w:t>establishing</w:t>
      </w:r>
      <w:r w:rsidR="0009698C" w:rsidRPr="00635120">
        <w:rPr>
          <w:rFonts w:asciiTheme="minorHAnsi" w:hAnsiTheme="minorHAnsi" w:cstheme="minorHAnsi"/>
        </w:rPr>
        <w:t xml:space="preserve"> a viable </w:t>
      </w:r>
      <w:r w:rsidR="00316714" w:rsidRPr="00635120">
        <w:rPr>
          <w:rFonts w:asciiTheme="minorHAnsi" w:hAnsiTheme="minorHAnsi" w:cstheme="minorHAnsi"/>
        </w:rPr>
        <w:t xml:space="preserve">organization. </w:t>
      </w:r>
      <w:r w:rsidRPr="00635120">
        <w:rPr>
          <w:rFonts w:asciiTheme="minorHAnsi" w:hAnsiTheme="minorHAnsi" w:cstheme="minorHAnsi"/>
        </w:rPr>
        <w:t xml:space="preserve"> This plan will be finalized and approved by </w:t>
      </w:r>
      <w:r w:rsidR="00E74F0D" w:rsidRPr="00635120">
        <w:rPr>
          <w:rFonts w:asciiTheme="minorHAnsi" w:hAnsiTheme="minorHAnsi" w:cstheme="minorHAnsi"/>
        </w:rPr>
        <w:t>the Department</w:t>
      </w:r>
      <w:r w:rsidRPr="00635120">
        <w:rPr>
          <w:rFonts w:asciiTheme="minorHAnsi" w:hAnsiTheme="minorHAnsi" w:cstheme="minorHAnsi"/>
        </w:rPr>
        <w:t xml:space="preserve"> by the end of the school’s first year of operation. Once approved, the </w:t>
      </w:r>
      <w:r w:rsidR="00834188" w:rsidRPr="00635120">
        <w:rPr>
          <w:rFonts w:asciiTheme="minorHAnsi" w:hAnsiTheme="minorHAnsi" w:cstheme="minorHAnsi"/>
          <w:bCs/>
        </w:rPr>
        <w:t xml:space="preserve">CMVS will use the plan </w:t>
      </w:r>
      <w:r w:rsidRPr="00635120">
        <w:rPr>
          <w:rFonts w:asciiTheme="minorHAnsi" w:hAnsiTheme="minorHAnsi" w:cstheme="minorHAnsi"/>
        </w:rPr>
        <w:t>for annual reporting on its progress, for monitoring, a</w:t>
      </w:r>
      <w:r w:rsidR="00F77DEB" w:rsidRPr="00635120">
        <w:rPr>
          <w:rFonts w:asciiTheme="minorHAnsi" w:hAnsiTheme="minorHAnsi" w:cstheme="minorHAnsi"/>
        </w:rPr>
        <w:t>nd for renewing its certificate.</w:t>
      </w:r>
    </w:p>
    <w:p w14:paraId="5B3EA744" w14:textId="6FDEE878" w:rsidR="00F77DEB" w:rsidRPr="00635120" w:rsidRDefault="00F77DEB" w:rsidP="001D26A1">
      <w:pPr>
        <w:pStyle w:val="ListParagraph"/>
        <w:spacing w:before="120" w:after="120"/>
        <w:contextualSpacing w:val="0"/>
        <w:rPr>
          <w:rFonts w:asciiTheme="minorHAnsi" w:hAnsiTheme="minorHAnsi" w:cstheme="minorHAnsi"/>
          <w:b/>
        </w:rPr>
      </w:pPr>
      <w:r w:rsidRPr="00635120">
        <w:rPr>
          <w:rFonts w:asciiTheme="minorHAnsi" w:hAnsiTheme="minorHAnsi" w:cstheme="minorHAnsi"/>
        </w:rPr>
        <w:t xml:space="preserve">Give </w:t>
      </w:r>
      <w:r w:rsidR="00493346" w:rsidRPr="00635120">
        <w:rPr>
          <w:rFonts w:asciiTheme="minorHAnsi" w:hAnsiTheme="minorHAnsi" w:cstheme="minorHAnsi"/>
        </w:rPr>
        <w:t xml:space="preserve">two </w:t>
      </w:r>
      <w:r w:rsidRPr="00635120">
        <w:rPr>
          <w:rFonts w:asciiTheme="minorHAnsi" w:hAnsiTheme="minorHAnsi" w:cstheme="minorHAnsi"/>
        </w:rPr>
        <w:t xml:space="preserve">examples of </w:t>
      </w:r>
      <w:r w:rsidR="00906DC9" w:rsidRPr="00635120">
        <w:rPr>
          <w:rFonts w:asciiTheme="minorHAnsi" w:hAnsiTheme="minorHAnsi" w:cstheme="minorHAnsi"/>
        </w:rPr>
        <w:t>goals</w:t>
      </w:r>
      <w:r w:rsidRPr="00635120">
        <w:rPr>
          <w:rFonts w:asciiTheme="minorHAnsi" w:hAnsiTheme="minorHAnsi" w:cstheme="minorHAnsi"/>
        </w:rPr>
        <w:t xml:space="preserve"> for each area below. These </w:t>
      </w:r>
      <w:r w:rsidR="00FF6E75" w:rsidRPr="00635120">
        <w:rPr>
          <w:rFonts w:asciiTheme="minorHAnsi" w:hAnsiTheme="minorHAnsi" w:cstheme="minorHAnsi"/>
        </w:rPr>
        <w:t xml:space="preserve">goals </w:t>
      </w:r>
      <w:r w:rsidRPr="00635120">
        <w:rPr>
          <w:rFonts w:asciiTheme="minorHAnsi" w:hAnsiTheme="minorHAnsi" w:cstheme="minorHAnsi"/>
        </w:rPr>
        <w:t>should be rigorous, measurable, outcome-based, and fo</w:t>
      </w:r>
      <w:r w:rsidR="00261F0A" w:rsidRPr="00635120">
        <w:rPr>
          <w:rFonts w:asciiTheme="minorHAnsi" w:hAnsiTheme="minorHAnsi" w:cstheme="minorHAnsi"/>
        </w:rPr>
        <w:t>cused on core priorities:</w:t>
      </w:r>
    </w:p>
    <w:p w14:paraId="0DA3D59D" w14:textId="5C8CE420" w:rsidR="00F77DEB" w:rsidRPr="00635120" w:rsidRDefault="006572A7" w:rsidP="001D26A1">
      <w:pPr>
        <w:numPr>
          <w:ilvl w:val="1"/>
          <w:numId w:val="33"/>
        </w:numPr>
        <w:spacing w:before="120" w:after="120"/>
        <w:rPr>
          <w:rFonts w:asciiTheme="minorHAnsi" w:hAnsiTheme="minorHAnsi" w:cstheme="minorHAnsi"/>
        </w:rPr>
      </w:pPr>
      <w:r w:rsidRPr="00635120">
        <w:rPr>
          <w:rFonts w:asciiTheme="minorHAnsi" w:hAnsiTheme="minorHAnsi" w:cstheme="minorHAnsi"/>
          <w:b/>
        </w:rPr>
        <w:t xml:space="preserve">Faithfulness to Terms of the Certificate &amp; </w:t>
      </w:r>
      <w:r w:rsidR="00192B83" w:rsidRPr="00635120">
        <w:rPr>
          <w:rFonts w:asciiTheme="minorHAnsi" w:hAnsiTheme="minorHAnsi" w:cstheme="minorHAnsi"/>
          <w:b/>
        </w:rPr>
        <w:t>Student Achievement</w:t>
      </w:r>
      <w:r w:rsidR="00F77DEB" w:rsidRPr="00635120">
        <w:rPr>
          <w:rFonts w:asciiTheme="minorHAnsi" w:hAnsiTheme="minorHAnsi" w:cstheme="minorHAnsi"/>
          <w:b/>
        </w:rPr>
        <w:t>:</w:t>
      </w:r>
      <w:r w:rsidR="0014712C" w:rsidRPr="00635120">
        <w:rPr>
          <w:rFonts w:asciiTheme="minorHAnsi" w:hAnsiTheme="minorHAnsi" w:cstheme="minorHAnsi"/>
        </w:rPr>
        <w:t xml:space="preserve"> </w:t>
      </w:r>
      <w:r w:rsidR="006D6B72" w:rsidRPr="00635120">
        <w:rPr>
          <w:rFonts w:asciiTheme="minorHAnsi" w:hAnsiTheme="minorHAnsi" w:cstheme="minorHAnsi"/>
        </w:rPr>
        <w:t xml:space="preserve">Create </w:t>
      </w:r>
      <w:r w:rsidR="00FA0368" w:rsidRPr="00635120">
        <w:rPr>
          <w:rFonts w:asciiTheme="minorHAnsi" w:hAnsiTheme="minorHAnsi" w:cstheme="minorHAnsi"/>
        </w:rPr>
        <w:t xml:space="preserve">goals </w:t>
      </w:r>
      <w:r w:rsidR="00F77DEB" w:rsidRPr="00635120">
        <w:rPr>
          <w:rFonts w:asciiTheme="minorHAnsi" w:hAnsiTheme="minorHAnsi" w:cstheme="minorHAnsi"/>
        </w:rPr>
        <w:t xml:space="preserve">that will be used to evaluate student performance and identify specific achievement targets for this performance. Because the </w:t>
      </w:r>
      <w:r w:rsidR="00E46537" w:rsidRPr="00635120">
        <w:rPr>
          <w:rFonts w:asciiTheme="minorHAnsi" w:hAnsiTheme="minorHAnsi" w:cstheme="minorHAnsi"/>
        </w:rPr>
        <w:t xml:space="preserve">goals </w:t>
      </w:r>
      <w:r w:rsidR="00F77DEB" w:rsidRPr="00635120">
        <w:rPr>
          <w:rFonts w:asciiTheme="minorHAnsi" w:hAnsiTheme="minorHAnsi" w:cstheme="minorHAnsi"/>
        </w:rPr>
        <w:t xml:space="preserve">are to be accomplished by the end of the </w:t>
      </w:r>
      <w:r w:rsidR="00E46537" w:rsidRPr="00635120">
        <w:rPr>
          <w:rFonts w:asciiTheme="minorHAnsi" w:hAnsiTheme="minorHAnsi" w:cstheme="minorHAnsi"/>
        </w:rPr>
        <w:t>certificate term</w:t>
      </w:r>
      <w:r w:rsidR="00F77DEB" w:rsidRPr="00635120">
        <w:rPr>
          <w:rFonts w:asciiTheme="minorHAnsi" w:hAnsiTheme="minorHAnsi" w:cstheme="minorHAnsi"/>
        </w:rPr>
        <w:t>,</w:t>
      </w:r>
      <w:r w:rsidR="00133030" w:rsidRPr="00635120">
        <w:rPr>
          <w:rFonts w:asciiTheme="minorHAnsi" w:hAnsiTheme="minorHAnsi" w:cstheme="minorHAnsi"/>
        </w:rPr>
        <w:t xml:space="preserve"> it is important to think ahead about what</w:t>
      </w:r>
      <w:r w:rsidR="0072090B" w:rsidRPr="00635120">
        <w:rPr>
          <w:rFonts w:asciiTheme="minorHAnsi" w:hAnsiTheme="minorHAnsi" w:cstheme="minorHAnsi"/>
        </w:rPr>
        <w:t xml:space="preserve"> the school </w:t>
      </w:r>
      <w:r w:rsidR="00355AB1" w:rsidRPr="00635120">
        <w:rPr>
          <w:rFonts w:asciiTheme="minorHAnsi" w:hAnsiTheme="minorHAnsi" w:cstheme="minorHAnsi"/>
        </w:rPr>
        <w:t xml:space="preserve">aims to accomplish </w:t>
      </w:r>
      <w:r w:rsidR="00796331" w:rsidRPr="00635120">
        <w:rPr>
          <w:rFonts w:asciiTheme="minorHAnsi" w:hAnsiTheme="minorHAnsi" w:cstheme="minorHAnsi"/>
        </w:rPr>
        <w:t>during that time</w:t>
      </w:r>
      <w:r w:rsidR="00F77DEB" w:rsidRPr="00635120">
        <w:rPr>
          <w:rFonts w:asciiTheme="minorHAnsi" w:hAnsiTheme="minorHAnsi" w:cstheme="minorHAnsi"/>
        </w:rPr>
        <w:t xml:space="preserve">. Be sure the </w:t>
      </w:r>
      <w:r w:rsidR="006D6B72" w:rsidRPr="00635120">
        <w:rPr>
          <w:rFonts w:asciiTheme="minorHAnsi" w:hAnsiTheme="minorHAnsi" w:cstheme="minorHAnsi"/>
        </w:rPr>
        <w:t xml:space="preserve">goals </w:t>
      </w:r>
      <w:r w:rsidR="00F77DEB" w:rsidRPr="00635120">
        <w:rPr>
          <w:rFonts w:asciiTheme="minorHAnsi" w:hAnsiTheme="minorHAnsi" w:cstheme="minorHAnsi"/>
        </w:rPr>
        <w:t xml:space="preserve">are clear, measurable, and data driven.  </w:t>
      </w:r>
    </w:p>
    <w:p w14:paraId="6146AFD1" w14:textId="54D2BE00" w:rsidR="00F77DEB" w:rsidRPr="00635120" w:rsidRDefault="00F77DEB" w:rsidP="001D26A1">
      <w:pPr>
        <w:numPr>
          <w:ilvl w:val="1"/>
          <w:numId w:val="33"/>
        </w:numPr>
        <w:spacing w:before="120" w:after="120"/>
        <w:rPr>
          <w:rFonts w:asciiTheme="minorHAnsi" w:hAnsiTheme="minorHAnsi" w:cstheme="minorHAnsi"/>
        </w:rPr>
      </w:pPr>
      <w:r w:rsidRPr="00635120">
        <w:rPr>
          <w:rFonts w:asciiTheme="minorHAnsi" w:hAnsiTheme="minorHAnsi" w:cstheme="minorHAnsi"/>
          <w:b/>
        </w:rPr>
        <w:t xml:space="preserve">Organizational </w:t>
      </w:r>
      <w:r w:rsidR="00192B83" w:rsidRPr="00635120">
        <w:rPr>
          <w:rFonts w:asciiTheme="minorHAnsi" w:hAnsiTheme="minorHAnsi" w:cstheme="minorHAnsi"/>
          <w:b/>
        </w:rPr>
        <w:t>V</w:t>
      </w:r>
      <w:r w:rsidRPr="00635120">
        <w:rPr>
          <w:rFonts w:asciiTheme="minorHAnsi" w:hAnsiTheme="minorHAnsi" w:cstheme="minorHAnsi"/>
          <w:b/>
        </w:rPr>
        <w:t>iability:</w:t>
      </w:r>
      <w:r w:rsidRPr="00635120">
        <w:rPr>
          <w:rFonts w:asciiTheme="minorHAnsi" w:hAnsiTheme="minorHAnsi" w:cstheme="minorHAnsi"/>
        </w:rPr>
        <w:t xml:space="preserve"> </w:t>
      </w:r>
      <w:r w:rsidR="00FA0368" w:rsidRPr="00635120">
        <w:rPr>
          <w:rFonts w:asciiTheme="minorHAnsi" w:hAnsiTheme="minorHAnsi" w:cstheme="minorHAnsi"/>
        </w:rPr>
        <w:t xml:space="preserve">Create goals </w:t>
      </w:r>
      <w:r w:rsidRPr="00635120">
        <w:rPr>
          <w:rFonts w:asciiTheme="minorHAnsi" w:hAnsiTheme="minorHAnsi" w:cstheme="minorHAnsi"/>
        </w:rPr>
        <w:t xml:space="preserve">that will be used to evaluate the school’s organizational viability. Meeting these goals should demonstrate that there is sufficient </w:t>
      </w:r>
      <w:r w:rsidRPr="00635120">
        <w:rPr>
          <w:rFonts w:asciiTheme="minorHAnsi" w:hAnsiTheme="minorHAnsi" w:cstheme="minorHAnsi"/>
        </w:rPr>
        <w:lastRenderedPageBreak/>
        <w:t xml:space="preserve">support for the </w:t>
      </w:r>
      <w:r w:rsidR="00D52D33" w:rsidRPr="00635120">
        <w:rPr>
          <w:rFonts w:asciiTheme="minorHAnsi" w:hAnsiTheme="minorHAnsi" w:cstheme="minorHAnsi"/>
          <w:bCs/>
        </w:rPr>
        <w:t>CMVS</w:t>
      </w:r>
      <w:r w:rsidRPr="00635120">
        <w:rPr>
          <w:rFonts w:asciiTheme="minorHAnsi" w:hAnsiTheme="minorHAnsi" w:cstheme="minorHAnsi"/>
        </w:rPr>
        <w:t xml:space="preserve">, that </w:t>
      </w:r>
      <w:r w:rsidR="00D52D33" w:rsidRPr="00635120">
        <w:rPr>
          <w:rFonts w:asciiTheme="minorHAnsi" w:hAnsiTheme="minorHAnsi" w:cstheme="minorHAnsi"/>
        </w:rPr>
        <w:t xml:space="preserve">it </w:t>
      </w:r>
      <w:r w:rsidRPr="00635120">
        <w:rPr>
          <w:rFonts w:asciiTheme="minorHAnsi" w:hAnsiTheme="minorHAnsi" w:cstheme="minorHAnsi"/>
        </w:rPr>
        <w:t xml:space="preserve">offers a productive and collaborative environment for learning and work, and that the board of trustees and </w:t>
      </w:r>
      <w:r w:rsidR="00D52D33" w:rsidRPr="00635120">
        <w:rPr>
          <w:rFonts w:asciiTheme="minorHAnsi" w:hAnsiTheme="minorHAnsi" w:cstheme="minorHAnsi"/>
        </w:rPr>
        <w:t xml:space="preserve">other </w:t>
      </w:r>
      <w:r w:rsidRPr="00635120">
        <w:rPr>
          <w:rFonts w:asciiTheme="minorHAnsi" w:hAnsiTheme="minorHAnsi" w:cstheme="minorHAnsi"/>
        </w:rPr>
        <w:t>leadership exercise sound governance.</w:t>
      </w:r>
    </w:p>
    <w:p w14:paraId="6AA21F0D" w14:textId="1AE8EB80" w:rsidR="00A16A65" w:rsidRPr="00635120" w:rsidRDefault="00FD75B3" w:rsidP="001D26A1">
      <w:pPr>
        <w:pStyle w:val="ListParagraph"/>
        <w:numPr>
          <w:ilvl w:val="0"/>
          <w:numId w:val="34"/>
        </w:numPr>
        <w:spacing w:before="120" w:after="120"/>
        <w:rPr>
          <w:rFonts w:asciiTheme="minorHAnsi" w:hAnsiTheme="minorHAnsi" w:cstheme="minorHAnsi"/>
          <w:bCs/>
        </w:rPr>
      </w:pPr>
      <w:bookmarkStart w:id="53" w:name="E_Admissions_application_and_enrollment"/>
      <w:r w:rsidRPr="00635120">
        <w:rPr>
          <w:rFonts w:asciiTheme="minorHAnsi" w:hAnsiTheme="minorHAnsi" w:cstheme="minorHAnsi"/>
          <w:b/>
        </w:rPr>
        <w:t xml:space="preserve">Admissions </w:t>
      </w:r>
      <w:r w:rsidR="00737F4A">
        <w:rPr>
          <w:rFonts w:asciiTheme="minorHAnsi" w:hAnsiTheme="minorHAnsi" w:cstheme="minorHAnsi"/>
          <w:b/>
        </w:rPr>
        <w:t>A</w:t>
      </w:r>
      <w:r w:rsidRPr="00635120">
        <w:rPr>
          <w:rFonts w:asciiTheme="minorHAnsi" w:hAnsiTheme="minorHAnsi" w:cstheme="minorHAnsi"/>
          <w:b/>
        </w:rPr>
        <w:t>pplication</w:t>
      </w:r>
      <w:r w:rsidR="005F2C2E" w:rsidRPr="00635120">
        <w:rPr>
          <w:rFonts w:asciiTheme="minorHAnsi" w:hAnsiTheme="minorHAnsi" w:cstheme="minorHAnsi"/>
          <w:b/>
        </w:rPr>
        <w:t xml:space="preserve"> and </w:t>
      </w:r>
      <w:r w:rsidR="00737F4A">
        <w:rPr>
          <w:rFonts w:asciiTheme="minorHAnsi" w:hAnsiTheme="minorHAnsi" w:cstheme="minorHAnsi"/>
          <w:b/>
        </w:rPr>
        <w:t>E</w:t>
      </w:r>
      <w:r w:rsidR="005F2C2E" w:rsidRPr="00635120">
        <w:rPr>
          <w:rFonts w:asciiTheme="minorHAnsi" w:hAnsiTheme="minorHAnsi" w:cstheme="minorHAnsi"/>
          <w:b/>
        </w:rPr>
        <w:t xml:space="preserve">nrollment </w:t>
      </w:r>
      <w:r w:rsidR="00737F4A">
        <w:rPr>
          <w:rFonts w:asciiTheme="minorHAnsi" w:hAnsiTheme="minorHAnsi" w:cstheme="minorHAnsi"/>
          <w:b/>
        </w:rPr>
        <w:t>P</w:t>
      </w:r>
      <w:r w:rsidR="005F2C2E" w:rsidRPr="00635120">
        <w:rPr>
          <w:rFonts w:asciiTheme="minorHAnsi" w:hAnsiTheme="minorHAnsi" w:cstheme="minorHAnsi"/>
          <w:b/>
        </w:rPr>
        <w:t>olicy</w:t>
      </w:r>
      <w:bookmarkEnd w:id="53"/>
      <w:r w:rsidR="00F77DEB" w:rsidRPr="00635120">
        <w:rPr>
          <w:rFonts w:asciiTheme="minorHAnsi" w:hAnsiTheme="minorHAnsi" w:cstheme="minorHAnsi"/>
          <w:b/>
        </w:rPr>
        <w:t xml:space="preserve">: </w:t>
      </w:r>
      <w:r w:rsidR="002E4F17" w:rsidRPr="00635120">
        <w:rPr>
          <w:rFonts w:asciiTheme="minorHAnsi" w:hAnsiTheme="minorHAnsi" w:cstheme="minorHAnsi"/>
          <w:bCs/>
        </w:rPr>
        <w:t xml:space="preserve">Submit a draft of the admissions application and enrollment policy, along with the completed </w:t>
      </w:r>
      <w:hyperlink w:anchor="Enrollment_Policy_App_Checklist" w:history="1">
        <w:r w:rsidR="002E4F17" w:rsidRPr="00AC0857">
          <w:rPr>
            <w:rStyle w:val="Hyperlink"/>
            <w:rFonts w:asciiTheme="minorHAnsi" w:hAnsiTheme="minorHAnsi" w:cstheme="minorHAnsi"/>
            <w:bCs/>
          </w:rPr>
          <w:t>checklist</w:t>
        </w:r>
      </w:hyperlink>
      <w:r w:rsidR="002E4F17" w:rsidRPr="00635120">
        <w:rPr>
          <w:rFonts w:asciiTheme="minorHAnsi" w:hAnsiTheme="minorHAnsi" w:cstheme="minorHAnsi"/>
          <w:bCs/>
        </w:rPr>
        <w:t xml:space="preserve"> </w:t>
      </w:r>
      <w:r w:rsidR="000D529A" w:rsidRPr="00635120">
        <w:rPr>
          <w:rFonts w:asciiTheme="minorHAnsi" w:hAnsiTheme="minorHAnsi" w:cstheme="minorHAnsi"/>
          <w:bCs/>
        </w:rPr>
        <w:t xml:space="preserve">found in the </w:t>
      </w:r>
      <w:r w:rsidR="002E4F17" w:rsidRPr="00635120">
        <w:rPr>
          <w:rFonts w:asciiTheme="minorHAnsi" w:hAnsiTheme="minorHAnsi" w:cstheme="minorHAnsi"/>
          <w:bCs/>
        </w:rPr>
        <w:t>resources section</w:t>
      </w:r>
      <w:r w:rsidR="00F84FE9" w:rsidRPr="00635120">
        <w:rPr>
          <w:rFonts w:asciiTheme="minorHAnsi" w:hAnsiTheme="minorHAnsi" w:cstheme="minorHAnsi"/>
          <w:bCs/>
        </w:rPr>
        <w:t xml:space="preserve">, </w:t>
      </w:r>
      <w:r w:rsidR="000D529A" w:rsidRPr="00635120">
        <w:rPr>
          <w:rFonts w:asciiTheme="minorHAnsi" w:hAnsiTheme="minorHAnsi" w:cstheme="minorHAnsi"/>
          <w:bCs/>
        </w:rPr>
        <w:t>of the application</w:t>
      </w:r>
      <w:r w:rsidR="002E4F17" w:rsidRPr="00635120">
        <w:rPr>
          <w:rFonts w:asciiTheme="minorHAnsi" w:hAnsiTheme="minorHAnsi" w:cstheme="minorHAnsi"/>
          <w:bCs/>
        </w:rPr>
        <w:t xml:space="preserve">, indicating which pages of the draft </w:t>
      </w:r>
      <w:r w:rsidR="009F48F0" w:rsidRPr="00635120">
        <w:rPr>
          <w:rFonts w:asciiTheme="minorHAnsi" w:hAnsiTheme="minorHAnsi" w:cstheme="minorHAnsi"/>
          <w:bCs/>
        </w:rPr>
        <w:t xml:space="preserve">application and enrollment policy </w:t>
      </w:r>
      <w:r w:rsidR="002E4F17" w:rsidRPr="00635120">
        <w:rPr>
          <w:rFonts w:asciiTheme="minorHAnsi" w:hAnsiTheme="minorHAnsi" w:cstheme="minorHAnsi"/>
          <w:bCs/>
        </w:rPr>
        <w:t>address each of the required criteria</w:t>
      </w:r>
      <w:r w:rsidR="002E4F17" w:rsidRPr="00635120">
        <w:rPr>
          <w:rFonts w:asciiTheme="minorHAnsi" w:hAnsiTheme="minorHAnsi" w:cstheme="minorHAnsi"/>
          <w:b/>
        </w:rPr>
        <w:t>.</w:t>
      </w:r>
    </w:p>
    <w:p w14:paraId="4658C229" w14:textId="77777777" w:rsidR="00805BF4" w:rsidRPr="001D26A1" w:rsidRDefault="00805BF4" w:rsidP="00A33796">
      <w:pPr>
        <w:pStyle w:val="ListParagraph"/>
        <w:rPr>
          <w:rFonts w:asciiTheme="minorHAnsi" w:hAnsiTheme="minorHAnsi" w:cstheme="minorHAnsi"/>
          <w:sz w:val="8"/>
          <w:szCs w:val="8"/>
        </w:rPr>
      </w:pPr>
    </w:p>
    <w:tbl>
      <w:tblPr>
        <w:tblStyle w:val="TableGrid"/>
        <w:tblW w:w="9720" w:type="dxa"/>
        <w:tblLook w:val="04A0" w:firstRow="1" w:lastRow="0" w:firstColumn="1" w:lastColumn="0" w:noHBand="0" w:noVBand="1"/>
        <w:tblCaption w:val="Information Sheet"/>
        <w:tblDescription w:val="An information sheet is required for sponsoring organizations. If you need this information in an alternate format, please send an email to odl@doe.mass.edu. "/>
      </w:tblPr>
      <w:tblGrid>
        <w:gridCol w:w="1278"/>
        <w:gridCol w:w="1856"/>
        <w:gridCol w:w="24"/>
        <w:gridCol w:w="3129"/>
        <w:gridCol w:w="458"/>
        <w:gridCol w:w="2605"/>
        <w:gridCol w:w="370"/>
      </w:tblGrid>
      <w:tr w:rsidR="00A608C3" w:rsidRPr="00635120" w14:paraId="6038F4ED" w14:textId="77777777" w:rsidTr="001D26A1">
        <w:trPr>
          <w:gridAfter w:val="1"/>
          <w:wAfter w:w="370" w:type="dxa"/>
        </w:trPr>
        <w:tc>
          <w:tcPr>
            <w:tcW w:w="9350" w:type="dxa"/>
            <w:gridSpan w:val="6"/>
            <w:tcBorders>
              <w:top w:val="nil"/>
              <w:left w:val="nil"/>
              <w:right w:val="nil"/>
            </w:tcBorders>
          </w:tcPr>
          <w:p w14:paraId="71AEF6A4" w14:textId="3DA6CCBE" w:rsidR="00A608C3" w:rsidRPr="00635120" w:rsidRDefault="007B37CF" w:rsidP="00651902">
            <w:pPr>
              <w:pStyle w:val="ListParagraph"/>
              <w:numPr>
                <w:ilvl w:val="0"/>
                <w:numId w:val="34"/>
              </w:numPr>
              <w:spacing w:beforeLines="60" w:before="144" w:afterLines="60" w:after="144"/>
              <w:ind w:left="605"/>
              <w:contextualSpacing w:val="0"/>
              <w:rPr>
                <w:rFonts w:cstheme="minorHAnsi"/>
                <w:b/>
              </w:rPr>
            </w:pPr>
            <w:bookmarkStart w:id="54" w:name="_D._Curriculum_Scope"/>
            <w:bookmarkStart w:id="55" w:name="_E._Partner_Provider"/>
            <w:bookmarkStart w:id="56" w:name="_E._Organizational_Chart"/>
            <w:bookmarkStart w:id="57" w:name="_F._Draft_Agreements"/>
            <w:bookmarkStart w:id="58" w:name="F_Information_sheet"/>
            <w:bookmarkStart w:id="59" w:name="_Toc413834673"/>
            <w:bookmarkEnd w:id="54"/>
            <w:bookmarkEnd w:id="55"/>
            <w:bookmarkEnd w:id="56"/>
            <w:bookmarkEnd w:id="57"/>
            <w:r w:rsidRPr="00635120">
              <w:rPr>
                <w:rFonts w:cstheme="minorHAnsi"/>
                <w:b/>
              </w:rPr>
              <w:t xml:space="preserve">General </w:t>
            </w:r>
            <w:r w:rsidR="00A20BD2">
              <w:rPr>
                <w:rFonts w:cstheme="minorHAnsi"/>
                <w:b/>
              </w:rPr>
              <w:t>S</w:t>
            </w:r>
            <w:r w:rsidRPr="00635120">
              <w:rPr>
                <w:rFonts w:cstheme="minorHAnsi"/>
                <w:b/>
              </w:rPr>
              <w:t xml:space="preserve">chool </w:t>
            </w:r>
            <w:r w:rsidR="00D14095" w:rsidRPr="00635120">
              <w:rPr>
                <w:rFonts w:cstheme="minorHAnsi"/>
                <w:b/>
              </w:rPr>
              <w:t xml:space="preserve">Information </w:t>
            </w:r>
            <w:r w:rsidR="00A20BD2">
              <w:rPr>
                <w:rFonts w:cstheme="minorHAnsi"/>
                <w:b/>
              </w:rPr>
              <w:t>S</w:t>
            </w:r>
            <w:r w:rsidR="00D14095" w:rsidRPr="00635120">
              <w:rPr>
                <w:rFonts w:cstheme="minorHAnsi"/>
                <w:b/>
              </w:rPr>
              <w:t>heet</w:t>
            </w:r>
            <w:bookmarkEnd w:id="58"/>
          </w:p>
        </w:tc>
      </w:tr>
      <w:tr w:rsidR="004E1D0F" w:rsidRPr="00651902" w14:paraId="36FD3D97" w14:textId="77777777" w:rsidTr="00EF5AF8">
        <w:trPr>
          <w:trHeight w:val="576"/>
        </w:trPr>
        <w:tc>
          <w:tcPr>
            <w:tcW w:w="9720" w:type="dxa"/>
            <w:gridSpan w:val="7"/>
            <w:shd w:val="clear" w:color="auto" w:fill="DBE5F1" w:themeFill="accent1" w:themeFillTint="33"/>
          </w:tcPr>
          <w:p w14:paraId="2C363789" w14:textId="32FD57A1" w:rsidR="004E1D0F" w:rsidRPr="00651902" w:rsidRDefault="004E1D0F" w:rsidP="00651902">
            <w:pPr>
              <w:spacing w:beforeLines="60" w:before="144" w:afterLines="60" w:after="144"/>
              <w:jc w:val="center"/>
              <w:rPr>
                <w:rFonts w:cstheme="minorHAnsi"/>
                <w:b/>
                <w:bCs/>
              </w:rPr>
            </w:pPr>
            <w:r w:rsidRPr="00651902">
              <w:rPr>
                <w:rFonts w:cstheme="minorHAnsi"/>
                <w:b/>
                <w:bCs/>
              </w:rPr>
              <w:t>General Information Sheet</w:t>
            </w:r>
          </w:p>
        </w:tc>
      </w:tr>
      <w:tr w:rsidR="00335B39" w:rsidRPr="00635120" w14:paraId="54D1C6EA" w14:textId="77777777" w:rsidTr="001D26A1">
        <w:tc>
          <w:tcPr>
            <w:tcW w:w="3134" w:type="dxa"/>
            <w:gridSpan w:val="2"/>
          </w:tcPr>
          <w:p w14:paraId="041911FA" w14:textId="77777777" w:rsidR="00335B39" w:rsidRPr="00651902" w:rsidRDefault="00335B39" w:rsidP="00651902">
            <w:pPr>
              <w:spacing w:beforeLines="60" w:before="144" w:afterLines="60" w:after="144" w:line="240" w:lineRule="auto"/>
              <w:rPr>
                <w:rFonts w:cstheme="minorHAnsi"/>
                <w:i/>
              </w:rPr>
            </w:pPr>
            <w:r w:rsidRPr="00651902">
              <w:rPr>
                <w:rFonts w:cstheme="minorHAnsi"/>
                <w:i/>
              </w:rPr>
              <w:t>Name of proposed CMVS</w:t>
            </w:r>
          </w:p>
        </w:tc>
        <w:tc>
          <w:tcPr>
            <w:tcW w:w="6586" w:type="dxa"/>
            <w:gridSpan w:val="5"/>
          </w:tcPr>
          <w:p w14:paraId="50D34A2F" w14:textId="77777777" w:rsidR="00335B39" w:rsidRPr="00651902" w:rsidRDefault="004D4E9A" w:rsidP="00651902">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bookmarkStart w:id="60" w:name="Text1"/>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bookmarkEnd w:id="60"/>
            <w:r w:rsidR="00335B39" w:rsidRPr="00651902">
              <w:rPr>
                <w:rFonts w:cstheme="minorHAnsi"/>
              </w:rPr>
              <w:t xml:space="preserve"> Commonwealth Virtual School</w:t>
            </w:r>
          </w:p>
        </w:tc>
      </w:tr>
      <w:tr w:rsidR="003C297E" w:rsidRPr="00635120" w14:paraId="332421ED" w14:textId="77777777" w:rsidTr="001D26A1">
        <w:tc>
          <w:tcPr>
            <w:tcW w:w="3134" w:type="dxa"/>
            <w:gridSpan w:val="2"/>
          </w:tcPr>
          <w:p w14:paraId="1E73B1C8" w14:textId="2AFCF3A5" w:rsidR="003C297E" w:rsidRPr="00651902" w:rsidRDefault="003C297E" w:rsidP="00651902">
            <w:pPr>
              <w:spacing w:beforeLines="60" w:before="144" w:afterLines="60" w:after="144"/>
              <w:rPr>
                <w:rFonts w:cstheme="minorHAnsi"/>
              </w:rPr>
            </w:pPr>
            <w:r w:rsidRPr="00651902">
              <w:rPr>
                <w:rFonts w:cstheme="minorHAnsi"/>
              </w:rPr>
              <w:t>Type of CMVS</w:t>
            </w:r>
            <w:r w:rsidR="00243544" w:rsidRPr="00651902">
              <w:rPr>
                <w:rFonts w:cstheme="minorHAnsi"/>
              </w:rPr>
              <w:t xml:space="preserve"> (check one)</w:t>
            </w:r>
          </w:p>
        </w:tc>
        <w:tc>
          <w:tcPr>
            <w:tcW w:w="6586" w:type="dxa"/>
            <w:gridSpan w:val="5"/>
          </w:tcPr>
          <w:p w14:paraId="577809FD" w14:textId="3F83ADC1" w:rsidR="003C297E" w:rsidRPr="00651902" w:rsidRDefault="003C297E" w:rsidP="00651902">
            <w:pPr>
              <w:spacing w:beforeLines="60" w:before="144" w:afterLines="60" w:after="144"/>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r w:rsidRPr="00651902">
              <w:rPr>
                <w:rFonts w:cstheme="minorHAnsi"/>
              </w:rPr>
              <w:t xml:space="preserve"> CMVS 1               </w:t>
            </w: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r w:rsidRPr="00651902">
              <w:rPr>
                <w:rFonts w:cstheme="minorHAnsi"/>
              </w:rPr>
              <w:t xml:space="preserve"> CMVS 2 </w:t>
            </w:r>
          </w:p>
        </w:tc>
      </w:tr>
      <w:tr w:rsidR="00335B39" w:rsidRPr="00635120" w14:paraId="48FA7C9A" w14:textId="77777777" w:rsidTr="001D26A1">
        <w:tc>
          <w:tcPr>
            <w:tcW w:w="9720" w:type="dxa"/>
            <w:gridSpan w:val="7"/>
          </w:tcPr>
          <w:p w14:paraId="0EC8D0AF" w14:textId="0C5EBB0A" w:rsidR="00335B39" w:rsidRPr="00651902" w:rsidRDefault="00335B39" w:rsidP="00651902">
            <w:pPr>
              <w:spacing w:beforeLines="60" w:before="144" w:afterLines="60" w:after="144" w:line="240" w:lineRule="auto"/>
              <w:rPr>
                <w:rFonts w:cstheme="minorHAnsi"/>
              </w:rPr>
            </w:pPr>
            <w:r w:rsidRPr="00651902">
              <w:rPr>
                <w:rFonts w:cstheme="minorHAnsi"/>
              </w:rPr>
              <w:t xml:space="preserve">Sponsoring </w:t>
            </w:r>
            <w:r w:rsidR="0053494E" w:rsidRPr="00651902">
              <w:rPr>
                <w:rFonts w:cstheme="minorHAnsi"/>
              </w:rPr>
              <w:t>organization(s):</w:t>
            </w:r>
          </w:p>
        </w:tc>
      </w:tr>
      <w:tr w:rsidR="0053494E" w:rsidRPr="00635120" w14:paraId="0EB0F3A4" w14:textId="77777777" w:rsidTr="001D26A1">
        <w:tc>
          <w:tcPr>
            <w:tcW w:w="9720" w:type="dxa"/>
            <w:gridSpan w:val="7"/>
          </w:tcPr>
          <w:p w14:paraId="08DFD9BE" w14:textId="7B4AA492" w:rsidR="0053494E" w:rsidRPr="00651902" w:rsidRDefault="0053494E" w:rsidP="00651902">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r>
      <w:tr w:rsidR="0053494E" w:rsidRPr="00635120" w14:paraId="43284D97" w14:textId="77777777" w:rsidTr="001D26A1">
        <w:trPr>
          <w:trHeight w:val="197"/>
        </w:trPr>
        <w:tc>
          <w:tcPr>
            <w:tcW w:w="9720" w:type="dxa"/>
            <w:gridSpan w:val="7"/>
          </w:tcPr>
          <w:p w14:paraId="7A87B499" w14:textId="58654E33" w:rsidR="0053494E" w:rsidRPr="00651902" w:rsidRDefault="0053494E" w:rsidP="00651902">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r>
      <w:tr w:rsidR="0053494E" w:rsidRPr="00635120" w14:paraId="301BBB36" w14:textId="77777777" w:rsidTr="001D26A1">
        <w:tc>
          <w:tcPr>
            <w:tcW w:w="9720" w:type="dxa"/>
            <w:gridSpan w:val="7"/>
          </w:tcPr>
          <w:p w14:paraId="2770DEB0" w14:textId="140D91E0" w:rsidR="0053494E" w:rsidRPr="00651902" w:rsidRDefault="0053494E" w:rsidP="00651902">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r>
      <w:tr w:rsidR="0053494E" w:rsidRPr="00635120" w14:paraId="09182F8A" w14:textId="77777777" w:rsidTr="001D26A1">
        <w:tc>
          <w:tcPr>
            <w:tcW w:w="9720" w:type="dxa"/>
            <w:gridSpan w:val="7"/>
          </w:tcPr>
          <w:p w14:paraId="522C507A" w14:textId="72E9F4EA" w:rsidR="0053494E" w:rsidRPr="00651902" w:rsidRDefault="0053494E" w:rsidP="00651902">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r>
      <w:tr w:rsidR="0053494E" w:rsidRPr="00635120" w14:paraId="3B324774" w14:textId="77777777" w:rsidTr="001D26A1">
        <w:tc>
          <w:tcPr>
            <w:tcW w:w="9720" w:type="dxa"/>
            <w:gridSpan w:val="7"/>
          </w:tcPr>
          <w:p w14:paraId="7CD2B9E3" w14:textId="7D1FEB2E" w:rsidR="0053494E" w:rsidRPr="00651902" w:rsidRDefault="0053494E" w:rsidP="00651902">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r>
      <w:tr w:rsidR="0053494E" w:rsidRPr="00635120" w14:paraId="14470325" w14:textId="77777777" w:rsidTr="001D26A1">
        <w:tc>
          <w:tcPr>
            <w:tcW w:w="9720" w:type="dxa"/>
            <w:gridSpan w:val="7"/>
          </w:tcPr>
          <w:p w14:paraId="050B0EE4" w14:textId="7B3568F9" w:rsidR="0053494E" w:rsidRPr="00651902" w:rsidRDefault="0053494E" w:rsidP="00651902">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r>
      <w:tr w:rsidR="00335B39" w:rsidRPr="00635120" w14:paraId="3A8FDA78" w14:textId="77777777" w:rsidTr="001D26A1">
        <w:tc>
          <w:tcPr>
            <w:tcW w:w="9720" w:type="dxa"/>
            <w:gridSpan w:val="7"/>
          </w:tcPr>
          <w:p w14:paraId="03504C68" w14:textId="503AEB5C" w:rsidR="00335B39" w:rsidRPr="00651902" w:rsidRDefault="00335B39" w:rsidP="00651902">
            <w:pPr>
              <w:spacing w:beforeLines="60" w:before="144" w:afterLines="60" w:after="144" w:line="240" w:lineRule="auto"/>
              <w:rPr>
                <w:rFonts w:cstheme="minorHAnsi"/>
              </w:rPr>
            </w:pPr>
            <w:r w:rsidRPr="00651902">
              <w:rPr>
                <w:rFonts w:cstheme="minorHAnsi"/>
              </w:rPr>
              <w:t xml:space="preserve">The </w:t>
            </w:r>
            <w:r w:rsidR="00D52D33" w:rsidRPr="00651902">
              <w:rPr>
                <w:rFonts w:cstheme="minorHAnsi"/>
              </w:rPr>
              <w:t xml:space="preserve">CMVS </w:t>
            </w:r>
            <w:r w:rsidRPr="00651902">
              <w:rPr>
                <w:rFonts w:cstheme="minorHAnsi"/>
              </w:rPr>
              <w:t xml:space="preserve">will open in the fall of the </w:t>
            </w:r>
            <w:r w:rsidR="00874833" w:rsidRPr="00651902">
              <w:rPr>
                <w:rFonts w:cstheme="minorHAnsi"/>
              </w:rPr>
              <w:t>20</w:t>
            </w:r>
            <w:r w:rsidR="0033794A" w:rsidRPr="00651902">
              <w:rPr>
                <w:rFonts w:cstheme="minorHAnsi"/>
              </w:rPr>
              <w:t>2</w:t>
            </w:r>
            <w:r w:rsidR="00B82B03" w:rsidRPr="00651902">
              <w:rPr>
                <w:rFonts w:cstheme="minorHAnsi"/>
              </w:rPr>
              <w:t>4</w:t>
            </w:r>
            <w:r w:rsidRPr="00651902">
              <w:rPr>
                <w:rFonts w:cstheme="minorHAnsi"/>
              </w:rPr>
              <w:t>-</w:t>
            </w:r>
            <w:r w:rsidR="00874BC2" w:rsidRPr="00651902">
              <w:rPr>
                <w:rFonts w:cstheme="minorHAnsi"/>
              </w:rPr>
              <w:t>2</w:t>
            </w:r>
            <w:r w:rsidR="00B82B03" w:rsidRPr="00651902">
              <w:rPr>
                <w:rFonts w:cstheme="minorHAnsi"/>
              </w:rPr>
              <w:t>5</w:t>
            </w:r>
            <w:r w:rsidR="00874833" w:rsidRPr="00651902">
              <w:rPr>
                <w:rFonts w:cstheme="minorHAnsi"/>
              </w:rPr>
              <w:t xml:space="preserve"> </w:t>
            </w:r>
            <w:r w:rsidRPr="00651902">
              <w:rPr>
                <w:rFonts w:cstheme="minorHAnsi"/>
              </w:rPr>
              <w:t>school year. Please indicate the grade levels and total student enrollment proposed for the next five school years (the maximum length of the certificate term):</w:t>
            </w:r>
          </w:p>
        </w:tc>
      </w:tr>
      <w:tr w:rsidR="00335B39" w:rsidRPr="00635120" w14:paraId="5243DEE1" w14:textId="77777777" w:rsidTr="001D26A1">
        <w:trPr>
          <w:trHeight w:val="188"/>
        </w:trPr>
        <w:tc>
          <w:tcPr>
            <w:tcW w:w="3158" w:type="dxa"/>
            <w:gridSpan w:val="3"/>
            <w:vAlign w:val="center"/>
          </w:tcPr>
          <w:p w14:paraId="3BBCF946" w14:textId="77777777" w:rsidR="00335B39" w:rsidRPr="00651902" w:rsidRDefault="00335B39" w:rsidP="00651902">
            <w:pPr>
              <w:spacing w:beforeLines="60" w:before="144" w:afterLines="60" w:after="144" w:line="240" w:lineRule="auto"/>
              <w:jc w:val="center"/>
              <w:rPr>
                <w:rFonts w:cstheme="minorHAnsi"/>
              </w:rPr>
            </w:pPr>
            <w:r w:rsidRPr="00651902">
              <w:rPr>
                <w:rFonts w:cstheme="minorHAnsi"/>
              </w:rPr>
              <w:t>School Year</w:t>
            </w:r>
          </w:p>
        </w:tc>
        <w:tc>
          <w:tcPr>
            <w:tcW w:w="3129" w:type="dxa"/>
            <w:vAlign w:val="center"/>
          </w:tcPr>
          <w:p w14:paraId="5BB3CE71" w14:textId="77777777" w:rsidR="00335B39" w:rsidRPr="00651902" w:rsidRDefault="00335B39" w:rsidP="00651902">
            <w:pPr>
              <w:spacing w:beforeLines="60" w:before="144" w:afterLines="60" w:after="144" w:line="240" w:lineRule="auto"/>
              <w:jc w:val="center"/>
              <w:rPr>
                <w:rFonts w:cstheme="minorHAnsi"/>
              </w:rPr>
            </w:pPr>
            <w:r w:rsidRPr="00651902">
              <w:rPr>
                <w:rFonts w:cstheme="minorHAnsi"/>
              </w:rPr>
              <w:t>Grade Levels</w:t>
            </w:r>
          </w:p>
        </w:tc>
        <w:tc>
          <w:tcPr>
            <w:tcW w:w="3433" w:type="dxa"/>
            <w:gridSpan w:val="3"/>
            <w:vAlign w:val="center"/>
          </w:tcPr>
          <w:p w14:paraId="1C03A0FE" w14:textId="77777777" w:rsidR="00335B39" w:rsidRPr="00651902" w:rsidRDefault="00335B39" w:rsidP="00651902">
            <w:pPr>
              <w:spacing w:beforeLines="60" w:before="144" w:afterLines="60" w:after="144" w:line="240" w:lineRule="auto"/>
              <w:jc w:val="center"/>
              <w:rPr>
                <w:rFonts w:cstheme="minorHAnsi"/>
              </w:rPr>
            </w:pPr>
            <w:r w:rsidRPr="00651902">
              <w:rPr>
                <w:rFonts w:cstheme="minorHAnsi"/>
              </w:rPr>
              <w:t>Total Student Enrollment</w:t>
            </w:r>
          </w:p>
        </w:tc>
      </w:tr>
      <w:tr w:rsidR="0033794A" w:rsidRPr="00635120" w14:paraId="3110A764" w14:textId="77777777" w:rsidTr="001D26A1">
        <w:tc>
          <w:tcPr>
            <w:tcW w:w="3158" w:type="dxa"/>
            <w:gridSpan w:val="3"/>
          </w:tcPr>
          <w:p w14:paraId="0BFFD0D7" w14:textId="3CD9BD71" w:rsidR="0033794A" w:rsidRPr="00651902" w:rsidRDefault="0033794A" w:rsidP="00651902">
            <w:pPr>
              <w:spacing w:beforeLines="60" w:before="144" w:afterLines="60" w:after="144" w:line="240" w:lineRule="auto"/>
              <w:jc w:val="center"/>
              <w:rPr>
                <w:rFonts w:cstheme="minorHAnsi"/>
              </w:rPr>
            </w:pPr>
            <w:r w:rsidRPr="00651902">
              <w:rPr>
                <w:rFonts w:cstheme="minorHAnsi"/>
              </w:rPr>
              <w:t>202</w:t>
            </w:r>
            <w:r w:rsidR="0066501A" w:rsidRPr="00651902">
              <w:rPr>
                <w:rFonts w:cstheme="minorHAnsi"/>
              </w:rPr>
              <w:t>4</w:t>
            </w:r>
            <w:r w:rsidRPr="00651902">
              <w:rPr>
                <w:rFonts w:cstheme="minorHAnsi"/>
              </w:rPr>
              <w:t>-202</w:t>
            </w:r>
            <w:r w:rsidR="0066501A" w:rsidRPr="00651902">
              <w:rPr>
                <w:rFonts w:cstheme="minorHAnsi"/>
              </w:rPr>
              <w:t>5</w:t>
            </w:r>
          </w:p>
        </w:tc>
        <w:tc>
          <w:tcPr>
            <w:tcW w:w="3129" w:type="dxa"/>
          </w:tcPr>
          <w:p w14:paraId="6FFB7BF4" w14:textId="77777777" w:rsidR="0033794A" w:rsidRPr="00651902" w:rsidRDefault="0033794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c>
          <w:tcPr>
            <w:tcW w:w="3433" w:type="dxa"/>
            <w:gridSpan w:val="3"/>
          </w:tcPr>
          <w:p w14:paraId="1DCF3428" w14:textId="77777777" w:rsidR="0033794A" w:rsidRPr="00651902" w:rsidRDefault="0033794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r>
      <w:tr w:rsidR="0033794A" w:rsidRPr="00635120" w14:paraId="4E3CC1F0" w14:textId="77777777" w:rsidTr="001D26A1">
        <w:tc>
          <w:tcPr>
            <w:tcW w:w="3158" w:type="dxa"/>
            <w:gridSpan w:val="3"/>
          </w:tcPr>
          <w:p w14:paraId="66F27E65" w14:textId="68C2256F" w:rsidR="0033794A" w:rsidRPr="00651902" w:rsidRDefault="0033794A" w:rsidP="00651902">
            <w:pPr>
              <w:spacing w:beforeLines="60" w:before="144" w:afterLines="60" w:after="144" w:line="240" w:lineRule="auto"/>
              <w:jc w:val="center"/>
              <w:rPr>
                <w:rFonts w:cstheme="minorHAnsi"/>
              </w:rPr>
            </w:pPr>
            <w:r w:rsidRPr="00651902">
              <w:rPr>
                <w:rFonts w:cstheme="minorHAnsi"/>
              </w:rPr>
              <w:t>202</w:t>
            </w:r>
            <w:r w:rsidR="0066501A" w:rsidRPr="00651902">
              <w:rPr>
                <w:rFonts w:cstheme="minorHAnsi"/>
              </w:rPr>
              <w:t>5</w:t>
            </w:r>
            <w:r w:rsidRPr="00651902">
              <w:rPr>
                <w:rFonts w:cstheme="minorHAnsi"/>
              </w:rPr>
              <w:t>-202</w:t>
            </w:r>
            <w:r w:rsidR="0066501A" w:rsidRPr="00651902">
              <w:rPr>
                <w:rFonts w:cstheme="minorHAnsi"/>
              </w:rPr>
              <w:t>6</w:t>
            </w:r>
          </w:p>
        </w:tc>
        <w:tc>
          <w:tcPr>
            <w:tcW w:w="3129" w:type="dxa"/>
          </w:tcPr>
          <w:p w14:paraId="7FE7C513" w14:textId="77777777" w:rsidR="0033794A" w:rsidRPr="00651902" w:rsidRDefault="0033794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c>
          <w:tcPr>
            <w:tcW w:w="3433" w:type="dxa"/>
            <w:gridSpan w:val="3"/>
          </w:tcPr>
          <w:p w14:paraId="798068AE" w14:textId="77777777" w:rsidR="0033794A" w:rsidRPr="00651902" w:rsidRDefault="0033794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r>
      <w:tr w:rsidR="0033794A" w:rsidRPr="00635120" w14:paraId="44395CFC" w14:textId="77777777" w:rsidTr="001D26A1">
        <w:tc>
          <w:tcPr>
            <w:tcW w:w="3158" w:type="dxa"/>
            <w:gridSpan w:val="3"/>
          </w:tcPr>
          <w:p w14:paraId="0BE8EF3B" w14:textId="070AE942" w:rsidR="0033794A" w:rsidRPr="00651902" w:rsidRDefault="0033794A" w:rsidP="00651902">
            <w:pPr>
              <w:spacing w:beforeLines="60" w:before="144" w:afterLines="60" w:after="144" w:line="240" w:lineRule="auto"/>
              <w:jc w:val="center"/>
              <w:rPr>
                <w:rFonts w:cstheme="minorHAnsi"/>
              </w:rPr>
            </w:pPr>
            <w:r w:rsidRPr="00651902">
              <w:rPr>
                <w:rFonts w:cstheme="minorHAnsi"/>
              </w:rPr>
              <w:t>202</w:t>
            </w:r>
            <w:r w:rsidR="0066501A" w:rsidRPr="00651902">
              <w:rPr>
                <w:rFonts w:cstheme="minorHAnsi"/>
              </w:rPr>
              <w:t>6</w:t>
            </w:r>
            <w:r w:rsidRPr="00651902">
              <w:rPr>
                <w:rFonts w:cstheme="minorHAnsi"/>
              </w:rPr>
              <w:t>-202</w:t>
            </w:r>
            <w:r w:rsidR="0066501A" w:rsidRPr="00651902">
              <w:rPr>
                <w:rFonts w:cstheme="minorHAnsi"/>
              </w:rPr>
              <w:t>7</w:t>
            </w:r>
          </w:p>
        </w:tc>
        <w:tc>
          <w:tcPr>
            <w:tcW w:w="3129" w:type="dxa"/>
          </w:tcPr>
          <w:p w14:paraId="022E5226" w14:textId="77777777" w:rsidR="0033794A" w:rsidRPr="00651902" w:rsidRDefault="0033794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c>
          <w:tcPr>
            <w:tcW w:w="3433" w:type="dxa"/>
            <w:gridSpan w:val="3"/>
          </w:tcPr>
          <w:p w14:paraId="4612399F" w14:textId="77777777" w:rsidR="0033794A" w:rsidRPr="00651902" w:rsidRDefault="0033794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r>
      <w:tr w:rsidR="00335B39" w:rsidRPr="00635120" w14:paraId="7D7ED9FF" w14:textId="77777777" w:rsidTr="001D26A1">
        <w:tc>
          <w:tcPr>
            <w:tcW w:w="3158" w:type="dxa"/>
            <w:gridSpan w:val="3"/>
          </w:tcPr>
          <w:p w14:paraId="67B10051" w14:textId="3BF9614B" w:rsidR="00335B39" w:rsidRPr="00651902" w:rsidRDefault="0033794A" w:rsidP="00651902">
            <w:pPr>
              <w:spacing w:beforeLines="60" w:before="144" w:afterLines="60" w:after="144" w:line="240" w:lineRule="auto"/>
              <w:jc w:val="center"/>
              <w:rPr>
                <w:rFonts w:cstheme="minorHAnsi"/>
              </w:rPr>
            </w:pPr>
            <w:r w:rsidRPr="00651902">
              <w:rPr>
                <w:rFonts w:cstheme="minorHAnsi"/>
              </w:rPr>
              <w:t>202</w:t>
            </w:r>
            <w:r w:rsidR="0066501A" w:rsidRPr="00651902">
              <w:rPr>
                <w:rFonts w:cstheme="minorHAnsi"/>
              </w:rPr>
              <w:t>7</w:t>
            </w:r>
            <w:r w:rsidRPr="00651902">
              <w:rPr>
                <w:rFonts w:cstheme="minorHAnsi"/>
              </w:rPr>
              <w:t>-202</w:t>
            </w:r>
            <w:r w:rsidR="0066501A" w:rsidRPr="00651902">
              <w:rPr>
                <w:rFonts w:cstheme="minorHAnsi"/>
              </w:rPr>
              <w:t>8</w:t>
            </w:r>
          </w:p>
        </w:tc>
        <w:tc>
          <w:tcPr>
            <w:tcW w:w="3129" w:type="dxa"/>
          </w:tcPr>
          <w:p w14:paraId="0C661C4A"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3433" w:type="dxa"/>
            <w:gridSpan w:val="3"/>
          </w:tcPr>
          <w:p w14:paraId="4457F5D6"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r>
      <w:tr w:rsidR="00BB76E9" w:rsidRPr="00635120" w14:paraId="27276507" w14:textId="77777777" w:rsidTr="001D26A1">
        <w:tc>
          <w:tcPr>
            <w:tcW w:w="3158" w:type="dxa"/>
            <w:gridSpan w:val="3"/>
          </w:tcPr>
          <w:p w14:paraId="68A256A5" w14:textId="168DF9B9" w:rsidR="00BB76E9" w:rsidRPr="00651902" w:rsidRDefault="00BB76E9" w:rsidP="00651902">
            <w:pPr>
              <w:spacing w:beforeLines="60" w:before="144" w:afterLines="60" w:after="144"/>
              <w:jc w:val="center"/>
              <w:rPr>
                <w:rFonts w:cstheme="minorHAnsi"/>
              </w:rPr>
            </w:pPr>
            <w:r w:rsidRPr="00651902">
              <w:rPr>
                <w:rFonts w:cstheme="minorHAnsi"/>
              </w:rPr>
              <w:lastRenderedPageBreak/>
              <w:t>202</w:t>
            </w:r>
            <w:r w:rsidR="0066501A" w:rsidRPr="00651902">
              <w:rPr>
                <w:rFonts w:cstheme="minorHAnsi"/>
              </w:rPr>
              <w:t>8</w:t>
            </w:r>
            <w:r w:rsidRPr="00651902">
              <w:rPr>
                <w:rFonts w:cstheme="minorHAnsi"/>
              </w:rPr>
              <w:t>-202</w:t>
            </w:r>
            <w:r w:rsidR="0066501A" w:rsidRPr="00651902">
              <w:rPr>
                <w:rFonts w:cstheme="minorHAnsi"/>
              </w:rPr>
              <w:t>9</w:t>
            </w:r>
          </w:p>
        </w:tc>
        <w:tc>
          <w:tcPr>
            <w:tcW w:w="3129" w:type="dxa"/>
          </w:tcPr>
          <w:p w14:paraId="36E2E4E3" w14:textId="24A5C57B" w:rsidR="00BB76E9" w:rsidRPr="00651902" w:rsidRDefault="00BB76E9" w:rsidP="00651902">
            <w:pPr>
              <w:spacing w:beforeLines="60" w:before="144" w:afterLines="60" w:after="144"/>
              <w:jc w:val="center"/>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c>
          <w:tcPr>
            <w:tcW w:w="3433" w:type="dxa"/>
            <w:gridSpan w:val="3"/>
          </w:tcPr>
          <w:p w14:paraId="3973B65A" w14:textId="0695B689" w:rsidR="00BB76E9" w:rsidRPr="00651902" w:rsidRDefault="00BB76E9" w:rsidP="00651902">
            <w:pPr>
              <w:spacing w:beforeLines="60" w:before="144" w:afterLines="60" w:after="144"/>
              <w:jc w:val="center"/>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r>
      <w:tr w:rsidR="00335B39" w:rsidRPr="00635120" w14:paraId="6BFF979C" w14:textId="77777777" w:rsidTr="001D26A1">
        <w:tc>
          <w:tcPr>
            <w:tcW w:w="3158" w:type="dxa"/>
            <w:gridSpan w:val="3"/>
          </w:tcPr>
          <w:p w14:paraId="067E01E1" w14:textId="77777777" w:rsidR="00335B39" w:rsidRPr="00651902" w:rsidRDefault="00335B39" w:rsidP="00651902">
            <w:pPr>
              <w:spacing w:beforeLines="60" w:before="144" w:afterLines="60" w:after="144" w:line="240" w:lineRule="auto"/>
              <w:jc w:val="center"/>
              <w:rPr>
                <w:rFonts w:cstheme="minorHAnsi"/>
              </w:rPr>
            </w:pPr>
            <w:r w:rsidRPr="00651902">
              <w:rPr>
                <w:rFonts w:cstheme="minorHAnsi"/>
              </w:rPr>
              <w:t>Total Enrollment</w:t>
            </w:r>
          </w:p>
        </w:tc>
        <w:tc>
          <w:tcPr>
            <w:tcW w:w="3129" w:type="dxa"/>
          </w:tcPr>
          <w:p w14:paraId="2B1ABA21"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3433" w:type="dxa"/>
            <w:gridSpan w:val="3"/>
          </w:tcPr>
          <w:p w14:paraId="3B634FF7"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r>
      <w:tr w:rsidR="00335B39" w:rsidRPr="00635120" w14:paraId="51789183" w14:textId="77777777" w:rsidTr="001D26A1">
        <w:trPr>
          <w:trHeight w:val="395"/>
        </w:trPr>
        <w:tc>
          <w:tcPr>
            <w:tcW w:w="6745" w:type="dxa"/>
            <w:gridSpan w:val="5"/>
          </w:tcPr>
          <w:p w14:paraId="4768368E" w14:textId="77777777" w:rsidR="00335B39" w:rsidRPr="00651902" w:rsidRDefault="00335B39" w:rsidP="00651902">
            <w:pPr>
              <w:spacing w:beforeLines="60" w:before="144" w:afterLines="60" w:after="144" w:line="240" w:lineRule="auto"/>
              <w:rPr>
                <w:rFonts w:cstheme="minorHAnsi"/>
              </w:rPr>
            </w:pPr>
            <w:r w:rsidRPr="00651902">
              <w:rPr>
                <w:rFonts w:cstheme="minorHAnsi"/>
              </w:rPr>
              <w:t>Age (year and month) at entry for kindergarten, if applicable:</w:t>
            </w:r>
          </w:p>
        </w:tc>
        <w:tc>
          <w:tcPr>
            <w:tcW w:w="2975" w:type="dxa"/>
            <w:gridSpan w:val="2"/>
          </w:tcPr>
          <w:p w14:paraId="0401BB3C" w14:textId="77777777" w:rsidR="00335B39" w:rsidRPr="00651902" w:rsidRDefault="00335B39" w:rsidP="00651902">
            <w:pPr>
              <w:spacing w:beforeLines="60" w:before="144" w:afterLines="60" w:after="144" w:line="240" w:lineRule="auto"/>
              <w:rPr>
                <w:rFonts w:cstheme="minorHAnsi"/>
              </w:rPr>
            </w:pPr>
            <w:r w:rsidRPr="00651902">
              <w:rPr>
                <w:rFonts w:cstheme="minorHAnsi"/>
              </w:rPr>
              <w:t xml:space="preserve">Year: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r w:rsidRPr="00651902">
              <w:rPr>
                <w:rFonts w:cstheme="minorHAnsi"/>
              </w:rPr>
              <w:t xml:space="preserve"> Month: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335B39" w:rsidRPr="00635120" w14:paraId="02B75507" w14:textId="77777777" w:rsidTr="001D26A1">
        <w:tc>
          <w:tcPr>
            <w:tcW w:w="6745" w:type="dxa"/>
            <w:gridSpan w:val="5"/>
          </w:tcPr>
          <w:p w14:paraId="19732895" w14:textId="54F8D670" w:rsidR="00335B39" w:rsidRPr="00651902" w:rsidRDefault="00335B39" w:rsidP="00651902">
            <w:pPr>
              <w:spacing w:beforeLines="60" w:before="144" w:afterLines="60" w:after="144" w:line="240" w:lineRule="auto"/>
              <w:rPr>
                <w:rFonts w:cstheme="minorHAnsi"/>
              </w:rPr>
            </w:pPr>
            <w:r w:rsidRPr="00651902">
              <w:rPr>
                <w:rFonts w:cstheme="minorHAnsi"/>
              </w:rPr>
              <w:t xml:space="preserve">Are members of the applicant group currently affiliated with a private or parochial school as the operator or as an employee of the </w:t>
            </w:r>
            <w:r w:rsidR="00D52D33" w:rsidRPr="00651902">
              <w:rPr>
                <w:rFonts w:cstheme="minorHAnsi"/>
              </w:rPr>
              <w:t>CMVS</w:t>
            </w:r>
            <w:r w:rsidRPr="00651902">
              <w:rPr>
                <w:rFonts w:cstheme="minorHAnsi"/>
              </w:rPr>
              <w:t>?</w:t>
            </w:r>
          </w:p>
        </w:tc>
        <w:tc>
          <w:tcPr>
            <w:tcW w:w="2975" w:type="dxa"/>
            <w:gridSpan w:val="2"/>
          </w:tcPr>
          <w:p w14:paraId="71E8955F" w14:textId="77777777" w:rsidR="00335B39" w:rsidRPr="00651902" w:rsidRDefault="00335B39" w:rsidP="00651902">
            <w:pPr>
              <w:spacing w:beforeLines="60" w:before="144" w:afterLines="60" w:after="144" w:line="240" w:lineRule="auto"/>
              <w:rPr>
                <w:rFonts w:cstheme="minorHAnsi"/>
              </w:rPr>
            </w:pPr>
            <w:r w:rsidRPr="00651902">
              <w:rPr>
                <w:rFonts w:cstheme="minorHAnsi"/>
              </w:rPr>
              <w:t xml:space="preserve">Yes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r w:rsidRPr="00651902">
              <w:rPr>
                <w:rFonts w:cstheme="minorHAnsi"/>
              </w:rPr>
              <w:t xml:space="preserve"> No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335B39" w:rsidRPr="00635120" w14:paraId="6680318C" w14:textId="77777777" w:rsidTr="001D26A1">
        <w:tc>
          <w:tcPr>
            <w:tcW w:w="6745" w:type="dxa"/>
            <w:gridSpan w:val="5"/>
          </w:tcPr>
          <w:p w14:paraId="4E45963A" w14:textId="59FECCAA" w:rsidR="00335B39" w:rsidRPr="00651902" w:rsidRDefault="00335B39" w:rsidP="00651902">
            <w:pPr>
              <w:spacing w:beforeLines="60" w:before="144" w:afterLines="60" w:after="144" w:line="240" w:lineRule="auto"/>
              <w:rPr>
                <w:rFonts w:cstheme="minorHAnsi"/>
              </w:rPr>
            </w:pPr>
            <w:r w:rsidRPr="00651902">
              <w:rPr>
                <w:rFonts w:cstheme="minorHAnsi"/>
              </w:rPr>
              <w:t>What is the target student-teacher ratio in the proposed CMVS [</w:t>
            </w:r>
            <w:r w:rsidR="002D5BB0" w:rsidRPr="00651902">
              <w:rPr>
                <w:rFonts w:cstheme="minorHAnsi"/>
              </w:rPr>
              <w:t>G.L.</w:t>
            </w:r>
            <w:r w:rsidRPr="00651902">
              <w:rPr>
                <w:rFonts w:cstheme="minorHAnsi"/>
              </w:rPr>
              <w:t xml:space="preserve"> ch.71 §94(b)(38)]?</w:t>
            </w:r>
          </w:p>
        </w:tc>
        <w:tc>
          <w:tcPr>
            <w:tcW w:w="2975" w:type="dxa"/>
            <w:gridSpan w:val="2"/>
          </w:tcPr>
          <w:p w14:paraId="5EA1211D" w14:textId="77777777" w:rsidR="00335B39" w:rsidRPr="00651902" w:rsidRDefault="00335B39" w:rsidP="00651902">
            <w:pPr>
              <w:spacing w:beforeLines="60" w:before="144" w:afterLines="60" w:after="144" w:line="240" w:lineRule="auto"/>
              <w:rPr>
                <w:rFonts w:cstheme="minorHAnsi"/>
              </w:rPr>
            </w:pPr>
            <w:r w:rsidRPr="00651902">
              <w:rPr>
                <w:rFonts w:cstheme="minorHAnsi"/>
              </w:rPr>
              <w:t xml:space="preserve">1 teacher to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r w:rsidRPr="00651902">
              <w:rPr>
                <w:rFonts w:cstheme="minorHAnsi"/>
              </w:rPr>
              <w:t xml:space="preserve"> students</w:t>
            </w:r>
          </w:p>
        </w:tc>
      </w:tr>
      <w:tr w:rsidR="00335B39" w:rsidRPr="00635120" w14:paraId="67763E5A" w14:textId="77777777" w:rsidTr="001D26A1">
        <w:tc>
          <w:tcPr>
            <w:tcW w:w="6745" w:type="dxa"/>
            <w:gridSpan w:val="5"/>
          </w:tcPr>
          <w:p w14:paraId="5EF9A3CB" w14:textId="77777777" w:rsidR="00335B39" w:rsidRPr="00651902" w:rsidRDefault="00335B39" w:rsidP="00651902">
            <w:pPr>
              <w:spacing w:beforeLines="60" w:before="144" w:afterLines="60" w:after="144" w:line="240" w:lineRule="auto"/>
              <w:rPr>
                <w:rFonts w:cstheme="minorHAnsi"/>
              </w:rPr>
            </w:pPr>
            <w:r w:rsidRPr="00651902">
              <w:rPr>
                <w:rFonts w:cstheme="minorHAnsi"/>
              </w:rPr>
              <w:t xml:space="preserve">Will any of the teachers included in your response to the preceding question be responsible for providing instruction and/or other supports to students enrolled in other schools or courses? </w:t>
            </w:r>
          </w:p>
        </w:tc>
        <w:tc>
          <w:tcPr>
            <w:tcW w:w="2975" w:type="dxa"/>
            <w:gridSpan w:val="2"/>
          </w:tcPr>
          <w:p w14:paraId="2A0D9E14" w14:textId="77777777" w:rsidR="00335B39" w:rsidRPr="00651902" w:rsidRDefault="00335B39" w:rsidP="00651902">
            <w:pPr>
              <w:spacing w:beforeLines="60" w:before="144" w:afterLines="60" w:after="144" w:line="240" w:lineRule="auto"/>
              <w:rPr>
                <w:rFonts w:cstheme="minorHAnsi"/>
              </w:rPr>
            </w:pPr>
            <w:r w:rsidRPr="00651902">
              <w:rPr>
                <w:rFonts w:cstheme="minorHAnsi"/>
              </w:rPr>
              <w:t xml:space="preserve">Yes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r w:rsidRPr="00651902">
              <w:rPr>
                <w:rFonts w:cstheme="minorHAnsi"/>
              </w:rPr>
              <w:t xml:space="preserve"> No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335B39" w:rsidRPr="00635120" w14:paraId="630F6D19" w14:textId="77777777" w:rsidTr="001D26A1">
        <w:tc>
          <w:tcPr>
            <w:tcW w:w="6745" w:type="dxa"/>
            <w:gridSpan w:val="5"/>
          </w:tcPr>
          <w:p w14:paraId="3E4301C6" w14:textId="1EFE6ACE" w:rsidR="00335B39" w:rsidRPr="00651902" w:rsidRDefault="00335B39" w:rsidP="00651902">
            <w:pPr>
              <w:spacing w:beforeLines="60" w:before="144" w:afterLines="60" w:after="144" w:line="240" w:lineRule="auto"/>
              <w:rPr>
                <w:rFonts w:cstheme="minorHAnsi"/>
                <w:i/>
              </w:rPr>
            </w:pPr>
            <w:r w:rsidRPr="00651902">
              <w:rPr>
                <w:rFonts w:cstheme="minorHAnsi"/>
              </w:rPr>
              <w:t xml:space="preserve">Will the </w:t>
            </w:r>
            <w:r w:rsidR="00703793" w:rsidRPr="00651902">
              <w:rPr>
                <w:rFonts w:cstheme="minorHAnsi"/>
              </w:rPr>
              <w:t xml:space="preserve">CMVS </w:t>
            </w:r>
            <w:r w:rsidRPr="00651902">
              <w:rPr>
                <w:rFonts w:cstheme="minorHAnsi"/>
              </w:rPr>
              <w:t xml:space="preserve">offer online courses to other </w:t>
            </w:r>
            <w:r w:rsidR="00703793" w:rsidRPr="00651902">
              <w:rPr>
                <w:rFonts w:cstheme="minorHAnsi"/>
              </w:rPr>
              <w:t xml:space="preserve">Massachusetts </w:t>
            </w:r>
            <w:r w:rsidRPr="00651902">
              <w:rPr>
                <w:rFonts w:cstheme="minorHAnsi"/>
              </w:rPr>
              <w:t xml:space="preserve">students not attending the </w:t>
            </w:r>
            <w:r w:rsidR="00703793" w:rsidRPr="00651902">
              <w:rPr>
                <w:rFonts w:cstheme="minorHAnsi"/>
              </w:rPr>
              <w:t xml:space="preserve">school </w:t>
            </w:r>
            <w:r w:rsidRPr="00651902">
              <w:rPr>
                <w:rFonts w:cstheme="minorHAnsi"/>
              </w:rPr>
              <w:t>[</w:t>
            </w:r>
            <w:r w:rsidR="002D5BB0" w:rsidRPr="00651902">
              <w:rPr>
                <w:rFonts w:cstheme="minorHAnsi"/>
              </w:rPr>
              <w:t>G.L.</w:t>
            </w:r>
            <w:r w:rsidRPr="00651902">
              <w:rPr>
                <w:rFonts w:cstheme="minorHAnsi"/>
              </w:rPr>
              <w:t xml:space="preserve"> ch.71 §94(b)(15)]?</w:t>
            </w:r>
            <w:r w:rsidR="0073550D" w:rsidRPr="00651902">
              <w:rPr>
                <w:rStyle w:val="FootnoteReference"/>
                <w:rFonts w:cstheme="minorHAnsi"/>
              </w:rPr>
              <w:footnoteReference w:id="19"/>
            </w:r>
            <w:r w:rsidRPr="00651902">
              <w:rPr>
                <w:rFonts w:cstheme="minorHAnsi"/>
              </w:rPr>
              <w:t xml:space="preserve"> </w:t>
            </w:r>
          </w:p>
        </w:tc>
        <w:tc>
          <w:tcPr>
            <w:tcW w:w="2975" w:type="dxa"/>
            <w:gridSpan w:val="2"/>
          </w:tcPr>
          <w:p w14:paraId="2BA7E52B" w14:textId="77777777" w:rsidR="00335B39" w:rsidRPr="00651902" w:rsidRDefault="00335B39" w:rsidP="00651902">
            <w:pPr>
              <w:spacing w:beforeLines="60" w:before="144" w:afterLines="60" w:after="144" w:line="240" w:lineRule="auto"/>
              <w:rPr>
                <w:rFonts w:cstheme="minorHAnsi"/>
              </w:rPr>
            </w:pPr>
            <w:r w:rsidRPr="00651902">
              <w:rPr>
                <w:rFonts w:cstheme="minorHAnsi"/>
              </w:rPr>
              <w:t xml:space="preserve">Yes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r w:rsidRPr="00651902">
              <w:rPr>
                <w:rFonts w:cstheme="minorHAnsi"/>
              </w:rPr>
              <w:t xml:space="preserve"> No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335B39" w:rsidRPr="00635120" w14:paraId="57DCA056" w14:textId="77777777" w:rsidTr="001D26A1">
        <w:tc>
          <w:tcPr>
            <w:tcW w:w="6745" w:type="dxa"/>
            <w:gridSpan w:val="5"/>
          </w:tcPr>
          <w:p w14:paraId="61D9470D" w14:textId="222B8A2D" w:rsidR="00335B39" w:rsidRPr="00651902" w:rsidRDefault="00335B39" w:rsidP="00651902">
            <w:pPr>
              <w:spacing w:beforeLines="60" w:before="144" w:afterLines="60" w:after="144" w:line="240" w:lineRule="auto"/>
              <w:rPr>
                <w:rFonts w:cstheme="minorHAnsi"/>
              </w:rPr>
            </w:pPr>
            <w:r w:rsidRPr="00651902">
              <w:rPr>
                <w:rFonts w:cstheme="minorHAnsi"/>
              </w:rPr>
              <w:t xml:space="preserve">Will the </w:t>
            </w:r>
            <w:r w:rsidR="00703793" w:rsidRPr="00651902">
              <w:rPr>
                <w:rFonts w:cstheme="minorHAnsi"/>
              </w:rPr>
              <w:t xml:space="preserve">CMVS </w:t>
            </w:r>
            <w:r w:rsidRPr="00651902">
              <w:rPr>
                <w:rFonts w:cstheme="minorHAnsi"/>
              </w:rPr>
              <w:t>permit students to earn credits by demonstrating competency in a grade or subject matter?</w:t>
            </w:r>
          </w:p>
        </w:tc>
        <w:tc>
          <w:tcPr>
            <w:tcW w:w="2975" w:type="dxa"/>
            <w:gridSpan w:val="2"/>
          </w:tcPr>
          <w:p w14:paraId="678797EF" w14:textId="77777777" w:rsidR="00335B39" w:rsidRPr="00651902" w:rsidRDefault="00335B39" w:rsidP="00651902">
            <w:pPr>
              <w:spacing w:beforeLines="60" w:before="144" w:afterLines="60" w:after="144" w:line="240" w:lineRule="auto"/>
              <w:rPr>
                <w:rFonts w:cstheme="minorHAnsi"/>
              </w:rPr>
            </w:pPr>
            <w:r w:rsidRPr="00651902">
              <w:rPr>
                <w:rFonts w:cstheme="minorHAnsi"/>
              </w:rPr>
              <w:t xml:space="preserve">Yes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r w:rsidRPr="00651902">
              <w:rPr>
                <w:rFonts w:cstheme="minorHAnsi"/>
              </w:rPr>
              <w:t xml:space="preserve"> No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335B39" w:rsidRPr="00635120" w14:paraId="471053D9" w14:textId="77777777" w:rsidTr="001D26A1">
        <w:tc>
          <w:tcPr>
            <w:tcW w:w="6745" w:type="dxa"/>
            <w:gridSpan w:val="5"/>
          </w:tcPr>
          <w:p w14:paraId="45FFEE64" w14:textId="1FB8AD47" w:rsidR="008215A5" w:rsidRPr="00651902" w:rsidRDefault="00335B39" w:rsidP="00651902">
            <w:pPr>
              <w:spacing w:beforeLines="60" w:before="144" w:afterLines="60" w:after="144" w:line="240" w:lineRule="auto"/>
              <w:rPr>
                <w:rFonts w:cstheme="minorHAnsi"/>
              </w:rPr>
            </w:pPr>
            <w:r w:rsidRPr="00651902">
              <w:rPr>
                <w:rFonts w:cstheme="minorHAnsi"/>
              </w:rPr>
              <w:t xml:space="preserve">Is the </w:t>
            </w:r>
            <w:r w:rsidR="00703793" w:rsidRPr="00651902">
              <w:rPr>
                <w:rFonts w:cstheme="minorHAnsi"/>
              </w:rPr>
              <w:t xml:space="preserve">CMVS </w:t>
            </w:r>
            <w:r w:rsidRPr="00651902">
              <w:rPr>
                <w:rFonts w:cstheme="minorHAnsi"/>
              </w:rPr>
              <w:t xml:space="preserve">requesting a </w:t>
            </w:r>
            <w:hyperlink r:id="rId61" w:history="1">
              <w:r w:rsidRPr="00651902">
                <w:rPr>
                  <w:rStyle w:val="Hyperlink"/>
                  <w:rFonts w:cstheme="minorHAnsi"/>
                </w:rPr>
                <w:t>waiver of student learning time requirements</w:t>
              </w:r>
            </w:hyperlink>
            <w:r w:rsidR="00363F9D" w:rsidRPr="00651902">
              <w:rPr>
                <w:rStyle w:val="Hyperlink"/>
                <w:rFonts w:cstheme="minorHAnsi"/>
              </w:rPr>
              <w:t>?</w:t>
            </w:r>
            <w:r w:rsidRPr="00651902">
              <w:rPr>
                <w:rFonts w:cstheme="minorHAnsi"/>
              </w:rPr>
              <w:t xml:space="preserve"> </w:t>
            </w:r>
          </w:p>
          <w:p w14:paraId="0669426E" w14:textId="77777777" w:rsidR="00335B39" w:rsidRPr="00651902" w:rsidRDefault="00335B39" w:rsidP="00651902">
            <w:pPr>
              <w:spacing w:beforeLines="60" w:before="144" w:afterLines="60" w:after="144" w:line="240" w:lineRule="auto"/>
              <w:rPr>
                <w:rFonts w:cstheme="minorHAnsi"/>
              </w:rPr>
            </w:pPr>
            <w:r w:rsidRPr="00651902">
              <w:rPr>
                <w:rFonts w:cstheme="minorHAnsi"/>
                <w:i/>
              </w:rPr>
              <w:t xml:space="preserve">Note: see </w:t>
            </w:r>
            <w:r w:rsidR="008215A5" w:rsidRPr="00651902">
              <w:rPr>
                <w:rFonts w:cstheme="minorHAnsi"/>
                <w:i/>
              </w:rPr>
              <w:t>the resources section for</w:t>
            </w:r>
            <w:r w:rsidRPr="00651902">
              <w:rPr>
                <w:rFonts w:cstheme="minorHAnsi"/>
                <w:i/>
              </w:rPr>
              <w:t xml:space="preserve"> additional information required for a waiver of student learning time.</w:t>
            </w:r>
          </w:p>
        </w:tc>
        <w:tc>
          <w:tcPr>
            <w:tcW w:w="2975" w:type="dxa"/>
            <w:gridSpan w:val="2"/>
          </w:tcPr>
          <w:p w14:paraId="0F26301C" w14:textId="77777777" w:rsidR="00335B39" w:rsidRPr="00651902" w:rsidRDefault="00335B39" w:rsidP="00651902">
            <w:pPr>
              <w:spacing w:beforeLines="60" w:before="144" w:afterLines="60" w:after="144" w:line="240" w:lineRule="auto"/>
              <w:rPr>
                <w:rFonts w:cstheme="minorHAnsi"/>
              </w:rPr>
            </w:pPr>
            <w:r w:rsidRPr="00651902">
              <w:rPr>
                <w:rFonts w:cstheme="minorHAnsi"/>
              </w:rPr>
              <w:t xml:space="preserve">Yes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r w:rsidRPr="00651902">
              <w:rPr>
                <w:rFonts w:cstheme="minorHAnsi"/>
              </w:rPr>
              <w:t xml:space="preserve"> No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335B39" w:rsidRPr="00635120" w14:paraId="0D1312FB" w14:textId="77777777" w:rsidTr="001D26A1">
        <w:tc>
          <w:tcPr>
            <w:tcW w:w="6745" w:type="dxa"/>
            <w:gridSpan w:val="5"/>
          </w:tcPr>
          <w:p w14:paraId="586D9614" w14:textId="45FDCA51" w:rsidR="00335B39" w:rsidRPr="00651902" w:rsidRDefault="00335B39" w:rsidP="00651902">
            <w:pPr>
              <w:spacing w:beforeLines="60" w:before="144" w:afterLines="60" w:after="144" w:line="240" w:lineRule="auto"/>
              <w:rPr>
                <w:rFonts w:cstheme="minorHAnsi"/>
              </w:rPr>
            </w:pPr>
            <w:r w:rsidRPr="00651902">
              <w:rPr>
                <w:rFonts w:cstheme="minorHAnsi"/>
              </w:rPr>
              <w:t xml:space="preserve">Will all materials provided to students meet Massachusetts’ </w:t>
            </w:r>
            <w:hyperlink r:id="rId62" w:history="1">
              <w:r w:rsidRPr="00651902">
                <w:rPr>
                  <w:rStyle w:val="Hyperlink"/>
                  <w:rFonts w:cstheme="minorHAnsi"/>
                </w:rPr>
                <w:t>Enterprise IT Accessibility Standards</w:t>
              </w:r>
            </w:hyperlink>
            <w:r w:rsidRPr="00651902">
              <w:rPr>
                <w:rFonts w:cstheme="minorHAnsi"/>
              </w:rPr>
              <w:t xml:space="preserve"> and </w:t>
            </w:r>
            <w:hyperlink r:id="rId63" w:history="1">
              <w:r w:rsidRPr="00651902">
                <w:rPr>
                  <w:rStyle w:val="Hyperlink"/>
                  <w:rFonts w:cstheme="minorHAnsi"/>
                </w:rPr>
                <w:t>Web Accessibility Standards</w:t>
              </w:r>
            </w:hyperlink>
            <w:r w:rsidRPr="00651902">
              <w:rPr>
                <w:rFonts w:cstheme="minorHAnsi"/>
              </w:rPr>
              <w:t>?</w:t>
            </w:r>
          </w:p>
        </w:tc>
        <w:tc>
          <w:tcPr>
            <w:tcW w:w="2975" w:type="dxa"/>
            <w:gridSpan w:val="2"/>
          </w:tcPr>
          <w:p w14:paraId="7F236CD5" w14:textId="77777777" w:rsidR="00335B39" w:rsidRPr="00651902" w:rsidRDefault="00335B39" w:rsidP="00651902">
            <w:pPr>
              <w:spacing w:beforeLines="60" w:before="144" w:afterLines="60" w:after="144" w:line="240" w:lineRule="auto"/>
              <w:rPr>
                <w:rFonts w:cstheme="minorHAnsi"/>
              </w:rPr>
            </w:pPr>
            <w:r w:rsidRPr="00651902">
              <w:rPr>
                <w:rFonts w:cstheme="minorHAnsi"/>
              </w:rPr>
              <w:t xml:space="preserve">Yes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r w:rsidRPr="00651902">
              <w:rPr>
                <w:rFonts w:cstheme="minorHAnsi"/>
              </w:rPr>
              <w:t xml:space="preserve"> No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335B39" w:rsidRPr="00635120" w14:paraId="57904D79" w14:textId="77777777" w:rsidTr="001D26A1">
        <w:tc>
          <w:tcPr>
            <w:tcW w:w="6745" w:type="dxa"/>
            <w:gridSpan w:val="5"/>
          </w:tcPr>
          <w:p w14:paraId="5B62A5EC" w14:textId="21541A88" w:rsidR="00335B39" w:rsidRPr="00651902" w:rsidRDefault="00335B39" w:rsidP="00651902">
            <w:pPr>
              <w:spacing w:beforeLines="60" w:before="144" w:afterLines="60" w:after="144" w:line="240" w:lineRule="auto"/>
              <w:rPr>
                <w:rFonts w:cstheme="minorHAnsi"/>
              </w:rPr>
            </w:pPr>
            <w:r w:rsidRPr="00651902" w:rsidDel="007D32ED">
              <w:rPr>
                <w:rFonts w:cstheme="minorHAnsi"/>
              </w:rPr>
              <w:t>D</w:t>
            </w:r>
            <w:r w:rsidR="00703793" w:rsidRPr="00651902" w:rsidDel="007D32ED">
              <w:rPr>
                <w:rFonts w:cstheme="minorHAnsi"/>
              </w:rPr>
              <w:t xml:space="preserve">oes the CMVS </w:t>
            </w:r>
            <w:r w:rsidRPr="00651902" w:rsidDel="007D32ED">
              <w:rPr>
                <w:rFonts w:cstheme="minorHAnsi"/>
              </w:rPr>
              <w:t>have a plan for providing meals to all students [</w:t>
            </w:r>
            <w:r w:rsidR="002D5BB0" w:rsidRPr="00651902">
              <w:rPr>
                <w:rFonts w:cstheme="minorHAnsi"/>
              </w:rPr>
              <w:t>G.L.</w:t>
            </w:r>
            <w:r w:rsidRPr="00651902" w:rsidDel="007D32ED">
              <w:rPr>
                <w:rFonts w:cstheme="minorHAnsi"/>
              </w:rPr>
              <w:t xml:space="preserve"> ch.71 §94(b)(37)]?</w:t>
            </w:r>
          </w:p>
        </w:tc>
        <w:tc>
          <w:tcPr>
            <w:tcW w:w="2975" w:type="dxa"/>
            <w:gridSpan w:val="2"/>
          </w:tcPr>
          <w:p w14:paraId="72844678" w14:textId="58674CBE" w:rsidR="00335B39" w:rsidRPr="00651902" w:rsidRDefault="00335B39" w:rsidP="00651902">
            <w:pPr>
              <w:spacing w:beforeLines="60" w:before="144" w:afterLines="60" w:after="144" w:line="240" w:lineRule="auto"/>
              <w:rPr>
                <w:rFonts w:cstheme="minorHAnsi"/>
              </w:rPr>
            </w:pPr>
            <w:r w:rsidRPr="00651902" w:rsidDel="007D32ED">
              <w:rPr>
                <w:rFonts w:cstheme="minorHAnsi"/>
              </w:rPr>
              <w:t xml:space="preserve">Yes (X): </w:t>
            </w:r>
            <w:r w:rsidR="004D4E9A" w:rsidRPr="00651902" w:rsidDel="007D32ED">
              <w:rPr>
                <w:rFonts w:cstheme="minorHAnsi"/>
              </w:rPr>
              <w:fldChar w:fldCharType="begin">
                <w:ffData>
                  <w:name w:val="Text1"/>
                  <w:enabled/>
                  <w:calcOnExit w:val="0"/>
                  <w:textInput/>
                </w:ffData>
              </w:fldChar>
            </w:r>
            <w:r w:rsidRPr="00651902" w:rsidDel="007D32ED">
              <w:rPr>
                <w:rFonts w:cstheme="minorHAnsi"/>
              </w:rPr>
              <w:instrText xml:space="preserve"> FORMTEXT </w:instrText>
            </w:r>
            <w:r w:rsidR="004D4E9A" w:rsidRPr="00651902" w:rsidDel="007D32ED">
              <w:rPr>
                <w:rFonts w:cstheme="minorHAnsi"/>
              </w:rPr>
            </w:r>
            <w:r w:rsidR="004D4E9A" w:rsidRPr="00651902" w:rsidDel="007D32ED">
              <w:rPr>
                <w:rFonts w:cstheme="minorHAnsi"/>
              </w:rPr>
              <w:fldChar w:fldCharType="separate"/>
            </w:r>
            <w:r w:rsidRPr="00651902" w:rsidDel="007D32ED">
              <w:rPr>
                <w:rFonts w:cstheme="minorHAnsi"/>
              </w:rPr>
              <w:t> </w:t>
            </w:r>
            <w:r w:rsidRPr="00651902" w:rsidDel="007D32ED">
              <w:rPr>
                <w:rFonts w:cstheme="minorHAnsi"/>
              </w:rPr>
              <w:t> </w:t>
            </w:r>
            <w:r w:rsidRPr="00651902" w:rsidDel="007D32ED">
              <w:rPr>
                <w:rFonts w:cstheme="minorHAnsi"/>
              </w:rPr>
              <w:t> </w:t>
            </w:r>
            <w:r w:rsidRPr="00651902" w:rsidDel="007D32ED">
              <w:rPr>
                <w:rFonts w:cstheme="minorHAnsi"/>
              </w:rPr>
              <w:t> </w:t>
            </w:r>
            <w:r w:rsidRPr="00651902" w:rsidDel="007D32ED">
              <w:rPr>
                <w:rFonts w:cstheme="minorHAnsi"/>
              </w:rPr>
              <w:t> </w:t>
            </w:r>
            <w:r w:rsidR="004D4E9A" w:rsidRPr="00651902" w:rsidDel="007D32ED">
              <w:rPr>
                <w:rFonts w:cstheme="minorHAnsi"/>
              </w:rPr>
              <w:fldChar w:fldCharType="end"/>
            </w:r>
            <w:r w:rsidRPr="00651902" w:rsidDel="007D32ED">
              <w:rPr>
                <w:rFonts w:cstheme="minorHAnsi"/>
              </w:rPr>
              <w:t xml:space="preserve"> No (X): </w:t>
            </w:r>
            <w:r w:rsidR="004D4E9A" w:rsidRPr="00651902" w:rsidDel="007D32ED">
              <w:rPr>
                <w:rFonts w:cstheme="minorHAnsi"/>
              </w:rPr>
              <w:fldChar w:fldCharType="begin">
                <w:ffData>
                  <w:name w:val="Text1"/>
                  <w:enabled/>
                  <w:calcOnExit w:val="0"/>
                  <w:textInput/>
                </w:ffData>
              </w:fldChar>
            </w:r>
            <w:r w:rsidRPr="00651902" w:rsidDel="007D32ED">
              <w:rPr>
                <w:rFonts w:cstheme="minorHAnsi"/>
              </w:rPr>
              <w:instrText xml:space="preserve"> FORMTEXT </w:instrText>
            </w:r>
            <w:r w:rsidR="004D4E9A" w:rsidRPr="00651902" w:rsidDel="007D32ED">
              <w:rPr>
                <w:rFonts w:cstheme="minorHAnsi"/>
              </w:rPr>
            </w:r>
            <w:r w:rsidR="004D4E9A" w:rsidRPr="00651902" w:rsidDel="007D32ED">
              <w:rPr>
                <w:rFonts w:cstheme="minorHAnsi"/>
              </w:rPr>
              <w:fldChar w:fldCharType="separate"/>
            </w:r>
            <w:r w:rsidRPr="00651902" w:rsidDel="007D32ED">
              <w:rPr>
                <w:rFonts w:cstheme="minorHAnsi"/>
              </w:rPr>
              <w:t> </w:t>
            </w:r>
            <w:r w:rsidRPr="00651902" w:rsidDel="007D32ED">
              <w:rPr>
                <w:rFonts w:cstheme="minorHAnsi"/>
              </w:rPr>
              <w:t> </w:t>
            </w:r>
            <w:r w:rsidRPr="00651902" w:rsidDel="007D32ED">
              <w:rPr>
                <w:rFonts w:cstheme="minorHAnsi"/>
              </w:rPr>
              <w:t> </w:t>
            </w:r>
            <w:r w:rsidRPr="00651902" w:rsidDel="007D32ED">
              <w:rPr>
                <w:rFonts w:cstheme="minorHAnsi"/>
              </w:rPr>
              <w:t> </w:t>
            </w:r>
            <w:r w:rsidRPr="00651902" w:rsidDel="007D32ED">
              <w:rPr>
                <w:rFonts w:cstheme="minorHAnsi"/>
              </w:rPr>
              <w:t> </w:t>
            </w:r>
            <w:r w:rsidR="004D4E9A" w:rsidRPr="00651902" w:rsidDel="007D32ED">
              <w:rPr>
                <w:rFonts w:cstheme="minorHAnsi"/>
              </w:rPr>
              <w:fldChar w:fldCharType="end"/>
            </w:r>
          </w:p>
        </w:tc>
      </w:tr>
      <w:tr w:rsidR="00335B39" w:rsidRPr="00635120" w14:paraId="21A1A5B1" w14:textId="77777777" w:rsidTr="001D26A1">
        <w:tc>
          <w:tcPr>
            <w:tcW w:w="6745" w:type="dxa"/>
            <w:gridSpan w:val="5"/>
          </w:tcPr>
          <w:p w14:paraId="311A10F8" w14:textId="769BB8F2" w:rsidR="00335B39" w:rsidRPr="00651902" w:rsidRDefault="00335B39" w:rsidP="00651902">
            <w:pPr>
              <w:spacing w:beforeLines="60" w:before="144" w:afterLines="60" w:after="144" w:line="240" w:lineRule="auto"/>
              <w:rPr>
                <w:rFonts w:cstheme="minorHAnsi"/>
              </w:rPr>
            </w:pPr>
            <w:r w:rsidRPr="00651902">
              <w:rPr>
                <w:rFonts w:cstheme="minorHAnsi"/>
              </w:rPr>
              <w:t xml:space="preserve">Will the </w:t>
            </w:r>
            <w:r w:rsidR="004D3918" w:rsidRPr="00651902">
              <w:rPr>
                <w:rFonts w:cstheme="minorHAnsi"/>
              </w:rPr>
              <w:t xml:space="preserve">CMVS </w:t>
            </w:r>
            <w:r w:rsidRPr="00651902">
              <w:rPr>
                <w:rFonts w:cstheme="minorHAnsi"/>
              </w:rPr>
              <w:t xml:space="preserve">use </w:t>
            </w:r>
            <w:r w:rsidR="00A608C3" w:rsidRPr="00651902">
              <w:rPr>
                <w:rFonts w:cstheme="minorHAnsi"/>
              </w:rPr>
              <w:t>t</w:t>
            </w:r>
            <w:r w:rsidRPr="00651902">
              <w:rPr>
                <w:rFonts w:cstheme="minorHAnsi"/>
              </w:rPr>
              <w:t xml:space="preserve">he </w:t>
            </w:r>
            <w:hyperlink r:id="rId64" w:history="1">
              <w:r w:rsidRPr="00651902">
                <w:rPr>
                  <w:rStyle w:val="Hyperlink"/>
                  <w:rFonts w:cstheme="minorHAnsi"/>
                </w:rPr>
                <w:t>Massachusetts Model System for Educator Evaluation</w:t>
              </w:r>
            </w:hyperlink>
            <w:r w:rsidR="00A608C3" w:rsidRPr="00651902">
              <w:rPr>
                <w:rFonts w:cstheme="minorHAnsi"/>
              </w:rPr>
              <w:t xml:space="preserve"> for staff evaluation</w:t>
            </w:r>
            <w:r w:rsidRPr="00651902">
              <w:rPr>
                <w:rFonts w:cstheme="minorHAnsi"/>
              </w:rPr>
              <w:t>?</w:t>
            </w:r>
          </w:p>
        </w:tc>
        <w:tc>
          <w:tcPr>
            <w:tcW w:w="2975" w:type="dxa"/>
            <w:gridSpan w:val="2"/>
          </w:tcPr>
          <w:p w14:paraId="5009C399" w14:textId="77777777" w:rsidR="00335B39" w:rsidRPr="00651902" w:rsidRDefault="00335B39" w:rsidP="00651902">
            <w:pPr>
              <w:spacing w:beforeLines="60" w:before="144" w:afterLines="60" w:after="144" w:line="240" w:lineRule="auto"/>
              <w:rPr>
                <w:rFonts w:cstheme="minorHAnsi"/>
              </w:rPr>
            </w:pPr>
            <w:r w:rsidRPr="00651902">
              <w:rPr>
                <w:rFonts w:cstheme="minorHAnsi"/>
              </w:rPr>
              <w:t xml:space="preserve">Yes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r w:rsidRPr="00651902">
              <w:rPr>
                <w:rFonts w:cstheme="minorHAnsi"/>
              </w:rPr>
              <w:t xml:space="preserve"> No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335B39" w:rsidRPr="00635120" w14:paraId="26F1CB11" w14:textId="77777777" w:rsidTr="001D26A1">
        <w:tc>
          <w:tcPr>
            <w:tcW w:w="9720" w:type="dxa"/>
            <w:gridSpan w:val="7"/>
          </w:tcPr>
          <w:p w14:paraId="515E3A5C" w14:textId="3BA911B0" w:rsidR="00335B39" w:rsidRPr="00651902" w:rsidRDefault="00335B39" w:rsidP="00651902">
            <w:pPr>
              <w:spacing w:beforeLines="60" w:before="144" w:afterLines="60" w:after="144" w:line="240" w:lineRule="auto"/>
              <w:rPr>
                <w:rFonts w:cstheme="minorHAnsi"/>
              </w:rPr>
            </w:pPr>
            <w:r w:rsidRPr="00651902">
              <w:rPr>
                <w:rFonts w:cstheme="minorHAnsi"/>
              </w:rPr>
              <w:t xml:space="preserve">Indicate if the </w:t>
            </w:r>
            <w:r w:rsidR="004D3918" w:rsidRPr="00651902">
              <w:rPr>
                <w:rFonts w:cstheme="minorHAnsi"/>
              </w:rPr>
              <w:t xml:space="preserve">CMVS </w:t>
            </w:r>
            <w:r w:rsidRPr="00651902">
              <w:rPr>
                <w:rFonts w:cstheme="minorHAnsi"/>
              </w:rPr>
              <w:t xml:space="preserve">plans to offer programs specifically for students in the following categories. If approved, a school must develop deliberate, specific steps to attract, enroll, and retain any target populations specified in its certificate, as long as it does not discriminate on the basis of race, color, national origin, creed, sex, gender identity, ethnicity, sexual orientation, mental or </w:t>
            </w:r>
            <w:r w:rsidRPr="00651902">
              <w:rPr>
                <w:rFonts w:cstheme="minorHAnsi"/>
              </w:rPr>
              <w:lastRenderedPageBreak/>
              <w:t>physical disability, age, ancestry, athletic performance, special need, proficiency in the English language or a foreign lan</w:t>
            </w:r>
            <w:r w:rsidR="00A608C3" w:rsidRPr="00651902">
              <w:rPr>
                <w:rFonts w:cstheme="minorHAnsi"/>
              </w:rPr>
              <w:t>guage, or academic achievement.</w:t>
            </w:r>
          </w:p>
        </w:tc>
      </w:tr>
      <w:tr w:rsidR="00335B39" w:rsidRPr="00635120" w14:paraId="387A48EA" w14:textId="77777777" w:rsidTr="001D26A1">
        <w:tc>
          <w:tcPr>
            <w:tcW w:w="1278" w:type="dxa"/>
          </w:tcPr>
          <w:p w14:paraId="25081761"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lastRenderedPageBreak/>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4275B3AA" w14:textId="64543983" w:rsidR="00335B39" w:rsidRPr="00651902" w:rsidRDefault="00023263" w:rsidP="00651902">
            <w:pPr>
              <w:pStyle w:val="NormalWeb"/>
              <w:spacing w:beforeLines="60" w:before="144" w:afterLines="60" w:after="144"/>
              <w:rPr>
                <w:rFonts w:cstheme="minorHAnsi"/>
              </w:rPr>
            </w:pPr>
            <w:r w:rsidRPr="00651902">
              <w:rPr>
                <w:rFonts w:cstheme="minorHAnsi"/>
              </w:rPr>
              <w:t>S</w:t>
            </w:r>
            <w:r w:rsidR="00FF157E" w:rsidRPr="00651902">
              <w:rPr>
                <w:rFonts w:cstheme="minorHAnsi"/>
              </w:rPr>
              <w:t>tudents wit</w:t>
            </w:r>
            <w:r w:rsidR="00335B39" w:rsidRPr="00651902">
              <w:rPr>
                <w:rFonts w:cstheme="minorHAnsi"/>
              </w:rPr>
              <w:t xml:space="preserve">h </w:t>
            </w:r>
            <w:r w:rsidR="000975C0" w:rsidRPr="00651902">
              <w:rPr>
                <w:rFonts w:cstheme="minorHAnsi"/>
              </w:rPr>
              <w:t>physical or other challenges that make it difficult for them to physically attend a school;</w:t>
            </w:r>
          </w:p>
        </w:tc>
      </w:tr>
      <w:tr w:rsidR="00335B39" w:rsidRPr="00635120" w14:paraId="551998BC" w14:textId="77777777" w:rsidTr="001D26A1">
        <w:tc>
          <w:tcPr>
            <w:tcW w:w="1278" w:type="dxa"/>
          </w:tcPr>
          <w:p w14:paraId="464C0FC6"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6F0605CE" w14:textId="11CB8B53" w:rsidR="00335B39" w:rsidRPr="00651902" w:rsidRDefault="00023263" w:rsidP="00651902">
            <w:pPr>
              <w:pStyle w:val="NormalWeb"/>
              <w:spacing w:beforeLines="60" w:before="144" w:afterLines="60" w:after="144"/>
              <w:rPr>
                <w:rFonts w:cstheme="minorHAnsi"/>
              </w:rPr>
            </w:pPr>
            <w:r w:rsidRPr="00651902">
              <w:rPr>
                <w:rFonts w:cstheme="minorHAnsi"/>
              </w:rPr>
              <w:t>s</w:t>
            </w:r>
            <w:r w:rsidR="000975C0" w:rsidRPr="00651902">
              <w:rPr>
                <w:rFonts w:cstheme="minorHAnsi"/>
              </w:rPr>
              <w:t xml:space="preserve">tudents with medical needs requiring a home or hospital setting; </w:t>
            </w:r>
          </w:p>
        </w:tc>
      </w:tr>
      <w:tr w:rsidR="00335B39" w:rsidRPr="00635120" w14:paraId="1FBE0CBD" w14:textId="77777777" w:rsidTr="001D26A1">
        <w:tc>
          <w:tcPr>
            <w:tcW w:w="1278" w:type="dxa"/>
          </w:tcPr>
          <w:p w14:paraId="52054986"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2FE282BB" w14:textId="18995319" w:rsidR="00335B39" w:rsidRPr="00651902" w:rsidRDefault="00FF157E" w:rsidP="00651902">
            <w:pPr>
              <w:pStyle w:val="NormalWeb"/>
              <w:spacing w:beforeLines="60" w:before="144" w:afterLines="60" w:after="144"/>
              <w:rPr>
                <w:rFonts w:cstheme="minorHAnsi"/>
              </w:rPr>
            </w:pPr>
            <w:r w:rsidRPr="00651902">
              <w:rPr>
                <w:rFonts w:cstheme="minorHAnsi"/>
              </w:rPr>
              <w:t xml:space="preserve">Students </w:t>
            </w:r>
            <w:r w:rsidR="000975C0" w:rsidRPr="00651902">
              <w:rPr>
                <w:rFonts w:cstheme="minorHAnsi"/>
              </w:rPr>
              <w:t xml:space="preserve">with unusual needs requiring a flexible schedule; </w:t>
            </w:r>
          </w:p>
        </w:tc>
      </w:tr>
      <w:tr w:rsidR="00335B39" w:rsidRPr="00635120" w14:paraId="4159E930" w14:textId="77777777" w:rsidTr="001D26A1">
        <w:tc>
          <w:tcPr>
            <w:tcW w:w="1278" w:type="dxa"/>
          </w:tcPr>
          <w:p w14:paraId="58FB691A"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3FFBFE5C" w14:textId="4925D393" w:rsidR="00023263" w:rsidRPr="00651902" w:rsidRDefault="005A33C5" w:rsidP="00651902">
            <w:pPr>
              <w:spacing w:beforeLines="60" w:before="144" w:afterLines="60" w:after="144" w:line="240" w:lineRule="auto"/>
              <w:rPr>
                <w:rFonts w:cstheme="minorHAnsi"/>
              </w:rPr>
            </w:pPr>
            <w:r w:rsidRPr="00651902">
              <w:rPr>
                <w:rFonts w:cstheme="minorHAnsi"/>
              </w:rPr>
              <w:t xml:space="preserve">Students </w:t>
            </w:r>
            <w:r w:rsidR="000975C0" w:rsidRPr="00651902">
              <w:rPr>
                <w:rStyle w:val="cf01"/>
                <w:rFonts w:asciiTheme="minorHAnsi" w:hAnsiTheme="minorHAnsi" w:cstheme="minorHAnsi"/>
                <w:sz w:val="24"/>
                <w:szCs w:val="24"/>
              </w:rPr>
              <w:t>who are over-age for their grade;</w:t>
            </w:r>
          </w:p>
        </w:tc>
      </w:tr>
      <w:tr w:rsidR="00335B39" w:rsidRPr="00635120" w14:paraId="3E17D1B5" w14:textId="77777777" w:rsidTr="001D26A1">
        <w:tc>
          <w:tcPr>
            <w:tcW w:w="1278" w:type="dxa"/>
          </w:tcPr>
          <w:p w14:paraId="3153A124"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7059BF96" w14:textId="6F35F654" w:rsidR="00335B39" w:rsidRPr="00651902" w:rsidRDefault="005A33C5" w:rsidP="00651902">
            <w:pPr>
              <w:spacing w:beforeLines="60" w:before="144" w:afterLines="60" w:after="144" w:line="240" w:lineRule="auto"/>
              <w:rPr>
                <w:rFonts w:cstheme="minorHAnsi"/>
              </w:rPr>
            </w:pPr>
            <w:r w:rsidRPr="00651902">
              <w:rPr>
                <w:rFonts w:cstheme="minorHAnsi"/>
              </w:rPr>
              <w:t xml:space="preserve">Students </w:t>
            </w:r>
            <w:r w:rsidR="00335B39" w:rsidRPr="00651902">
              <w:rPr>
                <w:rFonts w:cstheme="minorHAnsi"/>
              </w:rPr>
              <w:t xml:space="preserve">who </w:t>
            </w:r>
            <w:r w:rsidR="000975C0" w:rsidRPr="00651902">
              <w:rPr>
                <w:rStyle w:val="cf01"/>
                <w:rFonts w:asciiTheme="minorHAnsi" w:hAnsiTheme="minorHAnsi" w:cstheme="minorHAnsi"/>
                <w:sz w:val="24"/>
                <w:szCs w:val="24"/>
              </w:rPr>
              <w:t>have been expelled;</w:t>
            </w:r>
          </w:p>
        </w:tc>
      </w:tr>
      <w:tr w:rsidR="00335B39" w:rsidRPr="00635120" w14:paraId="2221E987" w14:textId="77777777" w:rsidTr="001D26A1">
        <w:tc>
          <w:tcPr>
            <w:tcW w:w="1278" w:type="dxa"/>
          </w:tcPr>
          <w:p w14:paraId="32D4DC1B"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2B0CB8FF" w14:textId="34F50B80" w:rsidR="00335B39" w:rsidRPr="00651902" w:rsidRDefault="005A33C5" w:rsidP="00651902">
            <w:pPr>
              <w:pStyle w:val="NormalWeb"/>
              <w:spacing w:beforeLines="60" w:before="144" w:afterLines="60" w:after="144"/>
              <w:rPr>
                <w:rFonts w:cstheme="minorHAnsi"/>
              </w:rPr>
            </w:pPr>
            <w:r w:rsidRPr="00651902">
              <w:rPr>
                <w:rFonts w:cstheme="minorHAnsi"/>
              </w:rPr>
              <w:t xml:space="preserve">Students </w:t>
            </w:r>
            <w:r w:rsidR="00335B39" w:rsidRPr="00651902">
              <w:rPr>
                <w:rFonts w:cstheme="minorHAnsi"/>
              </w:rPr>
              <w:t xml:space="preserve">who </w:t>
            </w:r>
            <w:r w:rsidR="000975C0" w:rsidRPr="00651902">
              <w:rPr>
                <w:rFonts w:cstheme="minorHAnsi"/>
              </w:rPr>
              <w:t xml:space="preserve">have dropped out or are at risk of dropping out; </w:t>
            </w:r>
          </w:p>
        </w:tc>
      </w:tr>
      <w:tr w:rsidR="00335B39" w:rsidRPr="00635120" w14:paraId="013078D3" w14:textId="77777777" w:rsidTr="001D26A1">
        <w:tc>
          <w:tcPr>
            <w:tcW w:w="1278" w:type="dxa"/>
          </w:tcPr>
          <w:p w14:paraId="0A08A02F"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07F5F123" w14:textId="0C5E6301" w:rsidR="00335B39" w:rsidRPr="00651902" w:rsidRDefault="005A33C5" w:rsidP="00651902">
            <w:pPr>
              <w:pStyle w:val="NormalWeb"/>
              <w:spacing w:beforeLines="60" w:before="144" w:afterLines="60" w:after="144"/>
              <w:rPr>
                <w:rFonts w:cstheme="minorHAnsi"/>
              </w:rPr>
            </w:pPr>
            <w:r w:rsidRPr="00651902">
              <w:rPr>
                <w:rFonts w:cstheme="minorHAnsi"/>
              </w:rPr>
              <w:t xml:space="preserve">Students </w:t>
            </w:r>
            <w:r w:rsidR="000975C0" w:rsidRPr="00651902">
              <w:rPr>
                <w:rFonts w:cstheme="minorHAnsi"/>
              </w:rPr>
              <w:t xml:space="preserve">who are pregnant or have a child; </w:t>
            </w:r>
          </w:p>
        </w:tc>
      </w:tr>
      <w:tr w:rsidR="00335B39" w:rsidRPr="00635120" w14:paraId="488A69C9" w14:textId="77777777" w:rsidTr="001D26A1">
        <w:tc>
          <w:tcPr>
            <w:tcW w:w="1278" w:type="dxa"/>
          </w:tcPr>
          <w:p w14:paraId="3B97F777"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4FFD6EA4" w14:textId="28AE2C4C" w:rsidR="00335B39" w:rsidRPr="00651902" w:rsidRDefault="00334261" w:rsidP="00651902">
            <w:pPr>
              <w:pStyle w:val="NormalWeb"/>
              <w:spacing w:beforeLines="60" w:before="144" w:afterLines="60" w:after="144"/>
              <w:rPr>
                <w:rFonts w:cstheme="minorHAnsi"/>
              </w:rPr>
            </w:pPr>
            <w:r w:rsidRPr="00651902">
              <w:rPr>
                <w:rFonts w:cstheme="minorHAnsi"/>
              </w:rPr>
              <w:t>S</w:t>
            </w:r>
            <w:r w:rsidR="000975C0" w:rsidRPr="00651902">
              <w:rPr>
                <w:rFonts w:cstheme="minorHAnsi"/>
              </w:rPr>
              <w:t xml:space="preserve">tudents with social and emotional challenges that make it difficult for them to physically attend a school; </w:t>
            </w:r>
          </w:p>
        </w:tc>
      </w:tr>
      <w:tr w:rsidR="00335B39" w:rsidRPr="00635120" w14:paraId="6C1465ED" w14:textId="77777777" w:rsidTr="001D26A1">
        <w:tc>
          <w:tcPr>
            <w:tcW w:w="1278" w:type="dxa"/>
          </w:tcPr>
          <w:p w14:paraId="0109268E"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5718C397" w14:textId="3FAF3EFB" w:rsidR="00335B39" w:rsidRPr="00651902" w:rsidRDefault="00334261" w:rsidP="00651902">
            <w:pPr>
              <w:pStyle w:val="NormalWeb"/>
              <w:spacing w:beforeLines="60" w:before="144" w:afterLines="60" w:after="144"/>
              <w:rPr>
                <w:rFonts w:cstheme="minorHAnsi"/>
              </w:rPr>
            </w:pPr>
            <w:r w:rsidRPr="00651902">
              <w:rPr>
                <w:rFonts w:cstheme="minorHAnsi"/>
              </w:rPr>
              <w:t>Students w</w:t>
            </w:r>
            <w:r w:rsidR="000975C0" w:rsidRPr="00651902">
              <w:rPr>
                <w:rFonts w:cstheme="minorHAnsi"/>
              </w:rPr>
              <w:t xml:space="preserve">ho feel bullied or cannot attend school because their safety is at risk; </w:t>
            </w:r>
          </w:p>
        </w:tc>
      </w:tr>
      <w:tr w:rsidR="00335B39" w:rsidRPr="00635120" w14:paraId="62B0A3F7" w14:textId="77777777" w:rsidTr="001D26A1">
        <w:tc>
          <w:tcPr>
            <w:tcW w:w="1278" w:type="dxa"/>
          </w:tcPr>
          <w:p w14:paraId="659713E1"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6FE29665" w14:textId="19FA12FC" w:rsidR="00335B39" w:rsidRPr="00651902" w:rsidRDefault="00334261" w:rsidP="00651902">
            <w:pPr>
              <w:pStyle w:val="NormalWeb"/>
              <w:spacing w:beforeLines="60" w:before="144" w:afterLines="60" w:after="144"/>
              <w:rPr>
                <w:rFonts w:cstheme="minorHAnsi"/>
              </w:rPr>
            </w:pPr>
            <w:r w:rsidRPr="00651902">
              <w:rPr>
                <w:rFonts w:cstheme="minorHAnsi"/>
              </w:rPr>
              <w:t xml:space="preserve">Students </w:t>
            </w:r>
            <w:r w:rsidR="00AB3576" w:rsidRPr="00651902">
              <w:rPr>
                <w:rFonts w:cstheme="minorHAnsi"/>
              </w:rPr>
              <w:t xml:space="preserve">who are </w:t>
            </w:r>
            <w:r w:rsidR="000975C0" w:rsidRPr="00651902">
              <w:rPr>
                <w:rFonts w:cstheme="minorHAnsi"/>
              </w:rPr>
              <w:t>gifted and talented students;</w:t>
            </w:r>
          </w:p>
        </w:tc>
      </w:tr>
      <w:tr w:rsidR="00335B39" w:rsidRPr="00635120" w14:paraId="214B2063" w14:textId="77777777" w:rsidTr="001D26A1">
        <w:tc>
          <w:tcPr>
            <w:tcW w:w="1278" w:type="dxa"/>
          </w:tcPr>
          <w:p w14:paraId="2D8F1D90"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666DE731" w14:textId="0F991D23" w:rsidR="00335B39" w:rsidRPr="00651902" w:rsidRDefault="00023263" w:rsidP="00651902">
            <w:pPr>
              <w:spacing w:beforeLines="60" w:before="144" w:afterLines="60" w:after="144" w:line="240" w:lineRule="auto"/>
              <w:rPr>
                <w:rFonts w:cstheme="minorHAnsi"/>
              </w:rPr>
            </w:pPr>
            <w:r w:rsidRPr="00651902">
              <w:rPr>
                <w:rFonts w:cstheme="minorHAnsi"/>
              </w:rPr>
              <w:t xml:space="preserve">Students </w:t>
            </w:r>
            <w:r w:rsidR="0043266D" w:rsidRPr="00651902">
              <w:rPr>
                <w:rFonts w:cstheme="minorHAnsi"/>
                <w:color w:val="333333"/>
              </w:rPr>
              <w:t>who seek academic work not available in their school;</w:t>
            </w:r>
          </w:p>
        </w:tc>
      </w:tr>
      <w:tr w:rsidR="00335B39" w:rsidRPr="00635120" w14:paraId="1B1894F2" w14:textId="77777777" w:rsidTr="001D26A1">
        <w:tc>
          <w:tcPr>
            <w:tcW w:w="1278" w:type="dxa"/>
          </w:tcPr>
          <w:p w14:paraId="5A264AC8" w14:textId="77777777" w:rsidR="00335B39" w:rsidRPr="00651902" w:rsidRDefault="004D4E9A"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00335B39" w:rsidRPr="00651902">
              <w:rPr>
                <w:rFonts w:cstheme="minorHAnsi"/>
              </w:rPr>
              <w:instrText xml:space="preserve"> FORMTEXT </w:instrText>
            </w:r>
            <w:r w:rsidRPr="00651902">
              <w:rPr>
                <w:rFonts w:cstheme="minorHAnsi"/>
              </w:rPr>
            </w:r>
            <w:r w:rsidRPr="00651902">
              <w:rPr>
                <w:rFonts w:cstheme="minorHAnsi"/>
              </w:rPr>
              <w:fldChar w:fldCharType="separate"/>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00335B39" w:rsidRPr="00651902">
              <w:rPr>
                <w:rFonts w:cstheme="minorHAnsi"/>
              </w:rPr>
              <w:t> </w:t>
            </w:r>
            <w:r w:rsidRPr="00651902">
              <w:rPr>
                <w:rFonts w:cstheme="minorHAnsi"/>
              </w:rPr>
              <w:fldChar w:fldCharType="end"/>
            </w:r>
          </w:p>
        </w:tc>
        <w:tc>
          <w:tcPr>
            <w:tcW w:w="8442" w:type="dxa"/>
            <w:gridSpan w:val="6"/>
          </w:tcPr>
          <w:p w14:paraId="0A0FCC2D" w14:textId="1D719C20" w:rsidR="00335B39" w:rsidRPr="00651902" w:rsidRDefault="00AB3576" w:rsidP="00651902">
            <w:pPr>
              <w:spacing w:beforeLines="60" w:before="144" w:afterLines="60" w:after="144" w:line="240" w:lineRule="auto"/>
              <w:rPr>
                <w:rFonts w:cstheme="minorHAnsi"/>
              </w:rPr>
            </w:pPr>
            <w:r w:rsidRPr="00651902">
              <w:rPr>
                <w:rFonts w:cstheme="minorHAnsi"/>
              </w:rPr>
              <w:t xml:space="preserve">Students in </w:t>
            </w:r>
            <w:r w:rsidR="002A54A2" w:rsidRPr="00651902">
              <w:rPr>
                <w:rFonts w:cstheme="minorHAnsi"/>
                <w:color w:val="333333"/>
              </w:rPr>
              <w:t>rural communities;</w:t>
            </w:r>
          </w:p>
        </w:tc>
      </w:tr>
      <w:tr w:rsidR="002A54A2" w:rsidRPr="00635120" w14:paraId="32F60C05" w14:textId="77777777" w:rsidTr="001D26A1">
        <w:tc>
          <w:tcPr>
            <w:tcW w:w="1278" w:type="dxa"/>
          </w:tcPr>
          <w:p w14:paraId="3D5B7806" w14:textId="294D1342" w:rsidR="002A54A2" w:rsidRPr="00651902" w:rsidRDefault="00023263" w:rsidP="00651902">
            <w:pPr>
              <w:spacing w:beforeLines="60" w:before="144" w:afterLines="60" w:after="144" w:line="240" w:lineRule="auto"/>
              <w:jc w:val="center"/>
              <w:rPr>
                <w:rFonts w:cstheme="minorHAnsi"/>
              </w:rPr>
            </w:pPr>
            <w:r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c>
          <w:tcPr>
            <w:tcW w:w="8442" w:type="dxa"/>
            <w:gridSpan w:val="6"/>
          </w:tcPr>
          <w:p w14:paraId="79184402" w14:textId="4CD3AF6C" w:rsidR="002A54A2" w:rsidRPr="00651902" w:rsidRDefault="006E73D8" w:rsidP="00651902">
            <w:pPr>
              <w:spacing w:beforeLines="60" w:before="144" w:afterLines="60" w:after="144" w:line="240" w:lineRule="auto"/>
              <w:rPr>
                <w:rFonts w:cstheme="minorHAnsi"/>
              </w:rPr>
            </w:pPr>
            <w:r w:rsidRPr="00651902">
              <w:rPr>
                <w:rFonts w:cstheme="minorHAnsi"/>
                <w:color w:val="333333"/>
              </w:rPr>
              <w:t xml:space="preserve">Students </w:t>
            </w:r>
            <w:r w:rsidR="002A54A2" w:rsidRPr="00651902">
              <w:rPr>
                <w:rFonts w:cstheme="minorHAnsi"/>
                <w:color w:val="333333"/>
              </w:rPr>
              <w:t>in institutionalized settings</w:t>
            </w:r>
          </w:p>
        </w:tc>
      </w:tr>
      <w:tr w:rsidR="00335B39" w:rsidRPr="00635120" w14:paraId="0EAF9BFD" w14:textId="77777777" w:rsidTr="001D26A1">
        <w:tc>
          <w:tcPr>
            <w:tcW w:w="6745" w:type="dxa"/>
            <w:gridSpan w:val="5"/>
          </w:tcPr>
          <w:p w14:paraId="1916BD0A" w14:textId="1C5E8E2F" w:rsidR="00335B39" w:rsidRPr="00651902" w:rsidRDefault="00335B39" w:rsidP="00651902">
            <w:pPr>
              <w:spacing w:beforeLines="60" w:before="144" w:afterLines="60" w:after="144" w:line="240" w:lineRule="auto"/>
              <w:rPr>
                <w:rFonts w:cstheme="minorHAnsi"/>
              </w:rPr>
            </w:pPr>
            <w:r w:rsidRPr="00651902">
              <w:rPr>
                <w:rFonts w:cstheme="minorHAnsi"/>
              </w:rPr>
              <w:t xml:space="preserve">Does the </w:t>
            </w:r>
            <w:r w:rsidR="004D3918" w:rsidRPr="00651902">
              <w:rPr>
                <w:rFonts w:cstheme="minorHAnsi"/>
              </w:rPr>
              <w:t xml:space="preserve">CMVS </w:t>
            </w:r>
            <w:r w:rsidRPr="00651902">
              <w:rPr>
                <w:rFonts w:cstheme="minorHAnsi"/>
              </w:rPr>
              <w:t xml:space="preserve">plan to request a per-pupil tuition rate </w:t>
            </w:r>
            <w:r w:rsidR="006B450F" w:rsidRPr="00651902">
              <w:rPr>
                <w:rFonts w:cstheme="minorHAnsi"/>
              </w:rPr>
              <w:t xml:space="preserve">higher than current approved rates for the two CMVSs in operation </w:t>
            </w:r>
            <w:r w:rsidRPr="00651902">
              <w:rPr>
                <w:rFonts w:cstheme="minorHAnsi"/>
              </w:rPr>
              <w:t xml:space="preserve">because </w:t>
            </w:r>
            <w:r w:rsidR="00D52D33" w:rsidRPr="00651902">
              <w:rPr>
                <w:rFonts w:cstheme="minorHAnsi"/>
              </w:rPr>
              <w:t xml:space="preserve">it </w:t>
            </w:r>
            <w:r w:rsidRPr="00651902">
              <w:rPr>
                <w:rFonts w:cstheme="minorHAnsi"/>
              </w:rPr>
              <w:t>believes it is necessary to implement the school’s proposed program?</w:t>
            </w:r>
          </w:p>
        </w:tc>
        <w:tc>
          <w:tcPr>
            <w:tcW w:w="2975" w:type="dxa"/>
            <w:gridSpan w:val="2"/>
          </w:tcPr>
          <w:p w14:paraId="185EFA28" w14:textId="77777777" w:rsidR="00335B39" w:rsidRPr="00651902" w:rsidRDefault="00335B39" w:rsidP="00651902">
            <w:pPr>
              <w:spacing w:beforeLines="60" w:before="144" w:afterLines="60" w:after="144" w:line="240" w:lineRule="auto"/>
              <w:rPr>
                <w:rFonts w:cstheme="minorHAnsi"/>
              </w:rPr>
            </w:pPr>
            <w:r w:rsidRPr="00651902">
              <w:rPr>
                <w:rFonts w:cstheme="minorHAnsi"/>
              </w:rPr>
              <w:t xml:space="preserve">Yes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r w:rsidRPr="00651902">
              <w:rPr>
                <w:rFonts w:cstheme="minorHAnsi"/>
              </w:rPr>
              <w:t xml:space="preserve"> No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335B39" w:rsidRPr="00635120" w14:paraId="43C6A087" w14:textId="77777777" w:rsidTr="001D26A1">
        <w:trPr>
          <w:trHeight w:val="350"/>
        </w:trPr>
        <w:tc>
          <w:tcPr>
            <w:tcW w:w="6745" w:type="dxa"/>
            <w:gridSpan w:val="5"/>
          </w:tcPr>
          <w:p w14:paraId="01FFE905" w14:textId="3513DAC8" w:rsidR="00335B39" w:rsidRPr="00651902" w:rsidRDefault="00335B39" w:rsidP="00651902">
            <w:pPr>
              <w:spacing w:beforeLines="60" w:before="144" w:afterLines="60" w:after="144" w:line="240" w:lineRule="auto"/>
              <w:rPr>
                <w:rFonts w:cstheme="minorHAnsi"/>
              </w:rPr>
            </w:pPr>
            <w:r w:rsidRPr="00651902">
              <w:rPr>
                <w:rFonts w:cstheme="minorHAnsi"/>
              </w:rPr>
              <w:t xml:space="preserve">Is </w:t>
            </w:r>
            <w:r w:rsidR="00B0073C" w:rsidRPr="00651902">
              <w:rPr>
                <w:rFonts w:cstheme="minorHAnsi"/>
              </w:rPr>
              <w:t xml:space="preserve">the </w:t>
            </w:r>
            <w:r w:rsidR="004D3918" w:rsidRPr="00651902">
              <w:rPr>
                <w:rFonts w:cstheme="minorHAnsi"/>
              </w:rPr>
              <w:t>CMVS</w:t>
            </w:r>
            <w:r w:rsidR="00B0073C" w:rsidRPr="00651902">
              <w:rPr>
                <w:rFonts w:cstheme="minorHAnsi"/>
              </w:rPr>
              <w:t xml:space="preserve"> Assurances</w:t>
            </w:r>
            <w:r w:rsidR="00A608C3" w:rsidRPr="00651902">
              <w:rPr>
                <w:rFonts w:cstheme="minorHAnsi"/>
              </w:rPr>
              <w:t xml:space="preserve"> provided as an attachment</w:t>
            </w:r>
            <w:r w:rsidRPr="00651902">
              <w:rPr>
                <w:rFonts w:cstheme="minorHAnsi"/>
              </w:rPr>
              <w:t>?</w:t>
            </w:r>
          </w:p>
        </w:tc>
        <w:tc>
          <w:tcPr>
            <w:tcW w:w="2975" w:type="dxa"/>
            <w:gridSpan w:val="2"/>
          </w:tcPr>
          <w:p w14:paraId="519B0975" w14:textId="77777777" w:rsidR="00335B39" w:rsidRPr="00651902" w:rsidRDefault="00A608C3" w:rsidP="00651902">
            <w:pPr>
              <w:spacing w:beforeLines="60" w:before="144" w:afterLines="60" w:after="144" w:line="240" w:lineRule="auto"/>
              <w:rPr>
                <w:rFonts w:cstheme="minorHAnsi"/>
              </w:rPr>
            </w:pPr>
            <w:r w:rsidRPr="00651902">
              <w:rPr>
                <w:rFonts w:cstheme="minorHAnsi"/>
              </w:rPr>
              <w:t xml:space="preserve">Yes (X):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bl>
    <w:p w14:paraId="39DEE059" w14:textId="77777777" w:rsidR="00EF5AF8" w:rsidRDefault="00EF5AF8">
      <w:bookmarkStart w:id="61" w:name="G_Commonwealth_Virtual_School_Assurance" w:colFirst="0" w:colLast="0"/>
      <w:r>
        <w:br w:type="page"/>
      </w:r>
    </w:p>
    <w:tbl>
      <w:tblPr>
        <w:tblStyle w:val="TableGrid"/>
        <w:tblW w:w="10081" w:type="dxa"/>
        <w:tblLook w:val="04A0" w:firstRow="1" w:lastRow="0" w:firstColumn="1" w:lastColumn="0" w:noHBand="0" w:noVBand="1"/>
        <w:tblCaption w:val="Information Sheet"/>
        <w:tblDescription w:val="An information sheet is required for sponsoring organizations. If you need this information in an alternate format, please send an email to odl@doe.mass.edu. "/>
      </w:tblPr>
      <w:tblGrid>
        <w:gridCol w:w="3736"/>
        <w:gridCol w:w="6345"/>
      </w:tblGrid>
      <w:tr w:rsidR="00B0073C" w:rsidRPr="00635120" w14:paraId="547670EE" w14:textId="77777777" w:rsidTr="00651902">
        <w:tc>
          <w:tcPr>
            <w:tcW w:w="10081" w:type="dxa"/>
            <w:gridSpan w:val="2"/>
            <w:tcBorders>
              <w:top w:val="nil"/>
              <w:left w:val="nil"/>
              <w:right w:val="nil"/>
            </w:tcBorders>
            <w:shd w:val="clear" w:color="auto" w:fill="auto"/>
          </w:tcPr>
          <w:p w14:paraId="552DADEE" w14:textId="464756EF" w:rsidR="00B0073C" w:rsidRPr="00635120" w:rsidRDefault="00B0073C" w:rsidP="00651902">
            <w:pPr>
              <w:pStyle w:val="ListParagraph"/>
              <w:numPr>
                <w:ilvl w:val="0"/>
                <w:numId w:val="34"/>
              </w:numPr>
              <w:spacing w:before="120" w:after="100" w:afterAutospacing="1" w:line="240" w:lineRule="auto"/>
              <w:contextualSpacing w:val="0"/>
              <w:rPr>
                <w:rFonts w:cstheme="minorHAnsi"/>
              </w:rPr>
            </w:pPr>
            <w:r w:rsidRPr="00635120">
              <w:rPr>
                <w:rFonts w:cstheme="minorHAnsi"/>
                <w:b/>
              </w:rPr>
              <w:lastRenderedPageBreak/>
              <w:t xml:space="preserve">Commonwealth </w:t>
            </w:r>
            <w:r w:rsidR="004D3918" w:rsidRPr="00635120">
              <w:rPr>
                <w:rFonts w:cstheme="minorHAnsi"/>
                <w:b/>
              </w:rPr>
              <w:t>V</w:t>
            </w:r>
            <w:r w:rsidRPr="00635120">
              <w:rPr>
                <w:rFonts w:cstheme="minorHAnsi"/>
                <w:b/>
              </w:rPr>
              <w:t>irtual School Assurances</w:t>
            </w:r>
          </w:p>
        </w:tc>
      </w:tr>
      <w:tr w:rsidR="00511EF9" w:rsidRPr="00AC0857" w14:paraId="378B7C5E" w14:textId="77777777" w:rsidTr="00651902">
        <w:trPr>
          <w:trHeight w:val="864"/>
        </w:trPr>
        <w:tc>
          <w:tcPr>
            <w:tcW w:w="10081" w:type="dxa"/>
            <w:gridSpan w:val="2"/>
            <w:shd w:val="clear" w:color="auto" w:fill="DBE5F1" w:themeFill="accent1" w:themeFillTint="33"/>
            <w:vAlign w:val="center"/>
          </w:tcPr>
          <w:p w14:paraId="4E769DAB" w14:textId="0D6397A6" w:rsidR="00511EF9" w:rsidRPr="00651902" w:rsidRDefault="00511EF9" w:rsidP="00ED0CCB">
            <w:pPr>
              <w:spacing w:beforeLines="60" w:before="144" w:afterLines="60" w:after="144"/>
              <w:jc w:val="center"/>
              <w:rPr>
                <w:rFonts w:cstheme="minorHAnsi"/>
                <w:b/>
              </w:rPr>
            </w:pPr>
            <w:r w:rsidRPr="00651902">
              <w:rPr>
                <w:rFonts w:cstheme="minorHAnsi"/>
                <w:b/>
              </w:rPr>
              <w:t>Commonwealth Virtual School Assurances</w:t>
            </w:r>
          </w:p>
        </w:tc>
      </w:tr>
      <w:bookmarkEnd w:id="61"/>
      <w:tr w:rsidR="00B0073C" w:rsidRPr="00635120" w14:paraId="57F24B3A" w14:textId="77777777" w:rsidTr="00651902">
        <w:tc>
          <w:tcPr>
            <w:tcW w:w="10081" w:type="dxa"/>
            <w:gridSpan w:val="2"/>
            <w:shd w:val="clear" w:color="auto" w:fill="F2F2F2" w:themeFill="background1" w:themeFillShade="F2"/>
          </w:tcPr>
          <w:p w14:paraId="5ED742C2" w14:textId="24C17EB3" w:rsidR="00B0073C" w:rsidRPr="00651902" w:rsidRDefault="00B0073C" w:rsidP="00ED0CCB">
            <w:pPr>
              <w:spacing w:beforeLines="60" w:before="144" w:afterLines="60" w:after="144" w:line="240" w:lineRule="auto"/>
              <w:rPr>
                <w:rFonts w:cstheme="minorHAnsi"/>
              </w:rPr>
            </w:pPr>
            <w:r w:rsidRPr="00651902">
              <w:rPr>
                <w:rFonts w:cstheme="minorHAnsi"/>
              </w:rPr>
              <w:t>This form must be signed by a duly authorized representative of the applicant group and submitted with the final application. An application will be considered incomplete and will not be accepted if it does not include the Commonwealth Virtual School Assurances.</w:t>
            </w:r>
          </w:p>
          <w:p w14:paraId="032906B0" w14:textId="77777777" w:rsidR="00B0073C" w:rsidRPr="00651902" w:rsidRDefault="00B0073C" w:rsidP="00ED0CCB">
            <w:pPr>
              <w:spacing w:beforeLines="60" w:before="144" w:afterLines="60" w:after="144" w:line="240" w:lineRule="auto"/>
              <w:rPr>
                <w:rFonts w:cstheme="minorHAnsi"/>
              </w:rPr>
            </w:pPr>
            <w:r w:rsidRPr="00651902">
              <w:rPr>
                <w:rFonts w:cstheme="minorHAnsi"/>
              </w:rPr>
              <w:t>As the authorized representative of the applicant group, I certify under the penalties of perjury that the information submitted in this application for a certificate for</w:t>
            </w:r>
          </w:p>
        </w:tc>
      </w:tr>
      <w:tr w:rsidR="00B0073C" w:rsidRPr="00635120" w14:paraId="0B7371C9" w14:textId="77777777" w:rsidTr="00651902">
        <w:tc>
          <w:tcPr>
            <w:tcW w:w="10081" w:type="dxa"/>
            <w:gridSpan w:val="2"/>
          </w:tcPr>
          <w:p w14:paraId="053CE03F" w14:textId="77777777" w:rsidR="00B0073C" w:rsidRPr="00651902" w:rsidRDefault="00B0073C" w:rsidP="00ED0CCB">
            <w:pPr>
              <w:spacing w:beforeLines="60" w:before="144" w:afterLines="60" w:after="144" w:line="240" w:lineRule="auto"/>
              <w:rPr>
                <w:rFonts w:cstheme="minorHAnsi"/>
              </w:rPr>
            </w:pPr>
            <w:r w:rsidRPr="00651902">
              <w:rPr>
                <w:rFonts w:cstheme="minorHAnsi"/>
              </w:rPr>
              <w:t xml:space="preserve">Name of proposed CMVS: </w:t>
            </w:r>
            <w:r w:rsidR="004D4E9A" w:rsidRPr="00651902">
              <w:rPr>
                <w:rFonts w:cstheme="minorHAnsi"/>
              </w:rPr>
              <w:fldChar w:fldCharType="begin">
                <w:ffData>
                  <w:name w:val="Text1"/>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B0073C" w:rsidRPr="00635120" w14:paraId="3F253ACA" w14:textId="77777777" w:rsidTr="00651902">
        <w:tc>
          <w:tcPr>
            <w:tcW w:w="10081" w:type="dxa"/>
            <w:gridSpan w:val="2"/>
          </w:tcPr>
          <w:p w14:paraId="2D06BED2" w14:textId="611E0878"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not charge tuition, fees, or other mandatory payments to students for full-time attendance at the Commonwealth of Massachusetts Virtual School (CMVS), for participation in required or elective courses, or for mandated services or programs. G.L .c. 71, § 94(k) (specifying tuition to be paid through School Choice mechanism).</w:t>
            </w:r>
          </w:p>
          <w:p w14:paraId="221CFBDD" w14:textId="0C5BE49D"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offer required computers, printers, software, and Internet access to students free of charge.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xml:space="preserve">. 71, § 94(b)(30) and (31) (addressing provision of technology, materials, and technical support);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xml:space="preserve">. 71, § 48 (requiring school districts to purchase textbooks and school supplies for students). </w:t>
            </w:r>
          </w:p>
          <w:p w14:paraId="3F2399A0" w14:textId="3C5E21FE"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not charge any public school for the use or replication of any part of their curriculum subject to the terms of any contract between the CMVS and a third-party provider. 603 CMR 50.03 (3). This does not prohibit the CMVS from reaching an agreement with another school or district in the Commonwealth regarding the charge to that school or district for a student’s participation in individual courses offered by the CMVS.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xml:space="preserve">. 71, § 94(k), and 603 CMR 50.05 (12). </w:t>
            </w:r>
          </w:p>
          <w:p w14:paraId="7300040D"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acknowledge the Department’s unlimited and irrevocable right to publish and to disseminate any materials or products developed or refined using state and federal funding provided to the CMVS under its certificate.</w:t>
            </w:r>
          </w:p>
          <w:p w14:paraId="711FA83D"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permit parents to enroll their children only voluntarily and not because they must send their children to this school.</w:t>
            </w:r>
          </w:p>
          <w:p w14:paraId="435B293A" w14:textId="024AE7A4"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enroll any eligible student who submits a timely and complete application, unless the school receives a greater number of applications than there are spaces for students. If the number of applications exceeds the spaces available, the school will hold a lottery in accordance with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xml:space="preserve">. 71, § 94(b)(9), and 603 CMR 50.05 (6). </w:t>
            </w:r>
          </w:p>
          <w:p w14:paraId="69FB3EF6" w14:textId="562FAF96" w:rsidR="00463786" w:rsidRPr="00651902" w:rsidRDefault="00463786" w:rsidP="00ED0CCB">
            <w:pPr>
              <w:numPr>
                <w:ilvl w:val="0"/>
                <w:numId w:val="49"/>
              </w:numPr>
              <w:spacing w:beforeLines="60" w:before="144" w:afterLines="60" w:after="144"/>
              <w:rPr>
                <w:rFonts w:cstheme="minorHAnsi"/>
              </w:rPr>
            </w:pPr>
            <w:r w:rsidRPr="00651902">
              <w:rPr>
                <w:rFonts w:cstheme="minorHAnsi"/>
              </w:rPr>
              <w:lastRenderedPageBreak/>
              <w:t xml:space="preserve">Will be open to all students, on a space-available basis, and shall not discriminate on the basis of race, color, national origin, creed, sex, gender identity, ethnicity, sexual orientation, mental or physical disability, age, ancestry, athletic performance, special need, proficiency in the English language or a foreign language, or academic achievement.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xml:space="preserve">. 71, § 94(b)(8); see also 42 U.S.C. 2000d (Title VI of the Civil Rights Act of 1964); 20 U.S.C. 1703(f) (Equal Educational Opportunities Act of 1974); 20 U.S.C. 1681 (Title IX of the Education Amendments of 1972); 29 U.S.C. 794 (Section 504 of the Rehabilitation Act of 1973); 42 U.S.C. 12132 (Title II of the Americans with Disabilities Act of 1990); 20 U.S.C. 1400 (the Individuals with Disabilities Education Act of 2004); No Child Left Behind Act of 2001 at Title III, Part A, § 3121(c)(1)(C), and Title X, Part C, §§ 721, 722(g)(4) (McKinney-Vento Homeless Education Assistance Improvements Act of 2001); Mass. Const. amend. art. 114 (prohibits discrimination based upon disability);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xml:space="preserve">. 71A, § 7 (English language education);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76, § 5 (prohibiting discrimination in public education base upon race, color, sex, gender identity, religion, national origin, sexual orientation).</w:t>
            </w:r>
          </w:p>
          <w:p w14:paraId="1AE99F46" w14:textId="08538CFB"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be secular in its curriculum, programs, admissions, policies, governance, employment practices, and operation in accordance with the federal and state constitutions and any other relevant provisions of federal and state law.</w:t>
            </w:r>
          </w:p>
          <w:p w14:paraId="0F900C09"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comply with the federal Age Discrimination Act of 1975 and Title IX of the Education Amendments of 1972.</w:t>
            </w:r>
          </w:p>
          <w:p w14:paraId="0B9686D4" w14:textId="62FBC345"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adhere to all applicable provisions of federal and state law relating to students with disabilities including, but not limited to, the Individuals with Disabilities Education Act, section 504 of the Rehabilitation Act of 1974, Title II of the Americans with Disabilities Act of 1990, and chapter 71B of the Massachusetts General Laws. </w:t>
            </w:r>
          </w:p>
          <w:p w14:paraId="474BABEC"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adhere to all applicable provisions of federal and state law relating to students who are English language learners including, but not limited to, Title VI of the Civil Rights Act of 1964, the Equal Educational Opportunities Act of 1974, and chapter 71A of the Massachusetts General Laws.  </w:t>
            </w:r>
          </w:p>
          <w:p w14:paraId="6F9BA5CA" w14:textId="7E700466" w:rsidR="00CE4B8A" w:rsidRPr="00651902" w:rsidRDefault="00CE4B8A" w:rsidP="00ED0CCB">
            <w:pPr>
              <w:pStyle w:val="ListParagraph"/>
              <w:numPr>
                <w:ilvl w:val="0"/>
                <w:numId w:val="49"/>
              </w:numPr>
              <w:spacing w:beforeLines="60" w:before="144" w:afterLines="60" w:after="144"/>
              <w:rPr>
                <w:rFonts w:cstheme="minorHAnsi"/>
              </w:rPr>
            </w:pPr>
            <w:r w:rsidRPr="00651902">
              <w:rPr>
                <w:rFonts w:cstheme="minorHAnsi"/>
              </w:rPr>
              <w:t xml:space="preserve">Shall ensure access to school meals for all enrolled </w:t>
            </w:r>
            <w:r w:rsidR="004E269D" w:rsidRPr="00651902">
              <w:rPr>
                <w:rFonts w:cstheme="minorHAnsi"/>
              </w:rPr>
              <w:t>students</w:t>
            </w:r>
            <w:r w:rsidRPr="00651902">
              <w:rPr>
                <w:rFonts w:cstheme="minorHAnsi"/>
              </w:rPr>
              <w:t xml:space="preserve"> in the virtual school.  </w:t>
            </w:r>
            <w:r w:rsidR="002D5BB0" w:rsidRPr="00651902">
              <w:rPr>
                <w:rFonts w:cstheme="minorHAnsi"/>
              </w:rPr>
              <w:t>G.L.</w:t>
            </w:r>
            <w:r w:rsidRPr="00651902">
              <w:rPr>
                <w:rFonts w:cstheme="minorHAnsi"/>
              </w:rPr>
              <w:t xml:space="preserve"> c. 69, § 1C(a).</w:t>
            </w:r>
          </w:p>
          <w:p w14:paraId="41343C0E" w14:textId="2A65C760" w:rsidR="00CE4B8A" w:rsidRPr="00651902" w:rsidRDefault="00CE4B8A" w:rsidP="00ED0CCB">
            <w:pPr>
              <w:pStyle w:val="ListParagraph"/>
              <w:numPr>
                <w:ilvl w:val="0"/>
                <w:numId w:val="49"/>
              </w:numPr>
              <w:spacing w:beforeLines="60" w:before="144" w:afterLines="60" w:after="144"/>
              <w:rPr>
                <w:rFonts w:cstheme="minorHAnsi"/>
              </w:rPr>
            </w:pPr>
            <w:r w:rsidRPr="00651902">
              <w:rPr>
                <w:rFonts w:cstheme="minorHAnsi"/>
              </w:rPr>
              <w:t>Shall provide physical education classes</w:t>
            </w:r>
            <w:r w:rsidR="004E269D" w:rsidRPr="00651902">
              <w:rPr>
                <w:rFonts w:cstheme="minorHAnsi"/>
              </w:rPr>
              <w:t xml:space="preserve"> to students</w:t>
            </w:r>
            <w:r w:rsidRPr="00651902">
              <w:rPr>
                <w:rFonts w:cstheme="minorHAnsi"/>
              </w:rPr>
              <w:t xml:space="preserve">, as required by law. </w:t>
            </w:r>
            <w:r w:rsidR="002D5BB0" w:rsidRPr="00651902">
              <w:rPr>
                <w:rFonts w:cstheme="minorHAnsi"/>
              </w:rPr>
              <w:t>G.L.</w:t>
            </w:r>
            <w:r w:rsidRPr="00651902">
              <w:rPr>
                <w:rFonts w:cstheme="minorHAnsi"/>
              </w:rPr>
              <w:t xml:space="preserve"> c. 71, § 3.</w:t>
            </w:r>
          </w:p>
          <w:p w14:paraId="0EB00BA4" w14:textId="1D9E6D57"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comply with all other applicable federal and state law including, but not limited to, the requirement to offer a school nutrition program.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69, § 1C.</w:t>
            </w:r>
          </w:p>
          <w:p w14:paraId="35DFF43B" w14:textId="61D576AC" w:rsidR="00463786" w:rsidRPr="00651902" w:rsidRDefault="00463786" w:rsidP="00ED0CCB">
            <w:pPr>
              <w:numPr>
                <w:ilvl w:val="0"/>
                <w:numId w:val="49"/>
              </w:numPr>
              <w:spacing w:beforeLines="60" w:before="144" w:afterLines="60" w:after="144"/>
              <w:rPr>
                <w:rFonts w:cstheme="minorHAnsi"/>
              </w:rPr>
            </w:pPr>
            <w:r w:rsidRPr="00651902">
              <w:rPr>
                <w:rFonts w:cstheme="minorHAnsi"/>
              </w:rPr>
              <w:lastRenderedPageBreak/>
              <w:t xml:space="preserve">Will meet the performance standards and assessment requirements set by the Board of Elementary and Secondary Education for all students in public schools including, but not limited to, administering state assessments.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71, § 94(b)(7).</w:t>
            </w:r>
            <w:r w:rsidRPr="00651902">
              <w:rPr>
                <w:rFonts w:cstheme="minorHAnsi"/>
                <w:vertAlign w:val="superscript"/>
              </w:rPr>
              <w:footnoteReference w:id="20"/>
            </w:r>
          </w:p>
          <w:p w14:paraId="5B8980F8" w14:textId="55369D0B"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submit all data required by the Department of Elementary and Secondary Education in a timely and complete manner, including an annual report no later than January 1st for the previous school year, as required by the Commonwealth of Massachusetts Virtual School statute,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71, § 94(m).</w:t>
            </w:r>
          </w:p>
          <w:p w14:paraId="4DB01D90" w14:textId="2B3392CD"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submit an annual independent audit to the Department of Elementary and Secondary Education and the Office of the State Auditor no later than January 1st for the previous school year, as required by the Commonwealth of Massachusetts Virtual School statute,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71, § 94(n).</w:t>
            </w:r>
          </w:p>
          <w:p w14:paraId="786AEEE8"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submit an accountability plan following the school’s renewal, reestablishing specific 3-5-year performance objectives as specified by state regulations. 603 CMR 52.04 (3)(i). </w:t>
            </w:r>
          </w:p>
          <w:p w14:paraId="211FE586" w14:textId="5141FA7B"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ensure that all core academic teachers of English language learners and the administrators who supervise and evaluate them earn the sheltered English immersion endorsement consistent with </w:t>
            </w:r>
            <w:hyperlink r:id="rId65" w:history="1">
              <w:r w:rsidRPr="00651902">
                <w:rPr>
                  <w:rStyle w:val="Hyperlink"/>
                  <w:rFonts w:cstheme="minorHAnsi"/>
                </w:rPr>
                <w:t>603 CMR 14.07</w:t>
              </w:r>
            </w:hyperlink>
            <w:r w:rsidR="00C86932" w:rsidRPr="00651902">
              <w:rPr>
                <w:rFonts w:cstheme="minorHAnsi"/>
              </w:rPr>
              <w:t>.</w:t>
            </w:r>
          </w:p>
          <w:p w14:paraId="405C3BF3"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submit a required pre-enrollment estimate by May 1 to the Department of Elementary and Secondary Education. 603 CMR 52.08(5).</w:t>
            </w:r>
          </w:p>
          <w:p w14:paraId="6F6D4A10"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submit waitlist report data, as necessary, to the Department of Elementary and Secondary Education.</w:t>
            </w:r>
          </w:p>
          <w:p w14:paraId="177D5E58"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obtain and keep current all necessary permits, licenses, and certifications related to fire, health, and safety within the building(s) and on school property. 603 CMR 52.08(7).</w:t>
            </w:r>
          </w:p>
          <w:p w14:paraId="6DC143F0"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maintain uninterrupted any necessary and appropriate insurance coverage. 603 CMR 52.08(7).</w:t>
            </w:r>
          </w:p>
          <w:p w14:paraId="1449379B"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operate in compliance with generally accepted government auditing standards and any guidelines issued by the Department. 603 CMR 52.08(3).</w:t>
            </w:r>
          </w:p>
          <w:p w14:paraId="4F9FE2A6" w14:textId="74939A36"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maintain financial records to meet the requirements of all relevant laws, including those outlined in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71, § 94 and 603 CMR 52.00.</w:t>
            </w:r>
          </w:p>
          <w:p w14:paraId="3F43AFEA"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participate in the Massachusetts State Teachers’ Retirement System.</w:t>
            </w:r>
          </w:p>
          <w:p w14:paraId="4BF0F34A" w14:textId="62A71DAA" w:rsidR="00463786" w:rsidRPr="00651902" w:rsidRDefault="00463786" w:rsidP="00ED0CCB">
            <w:pPr>
              <w:numPr>
                <w:ilvl w:val="0"/>
                <w:numId w:val="49"/>
              </w:numPr>
              <w:spacing w:beforeLines="60" w:before="144" w:afterLines="60" w:after="144"/>
              <w:rPr>
                <w:rFonts w:cstheme="minorHAnsi"/>
              </w:rPr>
            </w:pPr>
            <w:r w:rsidRPr="00651902">
              <w:rPr>
                <w:rFonts w:cstheme="minorHAnsi"/>
              </w:rPr>
              <w:lastRenderedPageBreak/>
              <w:t>Will employ teachers who hold an appropriate license to teach in a public school in Massachusetts 603 CMR 52.06(5).  In addition to licensed teachers, a CMVS will have a Massachusetts licensed school nurse (RN), a special education administ</w:t>
            </w:r>
            <w:r w:rsidR="00370C3E" w:rsidRPr="00651902">
              <w:rPr>
                <w:rFonts w:cstheme="minorHAnsi"/>
              </w:rPr>
              <w:t>rato</w:t>
            </w:r>
            <w:r w:rsidRPr="00651902">
              <w:rPr>
                <w:rFonts w:cstheme="minorHAnsi"/>
              </w:rPr>
              <w:t xml:space="preserve">r and attendance officers, and a licensed English language Learner (ELL)/English as a Second Language (ESL) teacher.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xml:space="preserve">. 71, § 94(i). </w:t>
            </w:r>
          </w:p>
          <w:p w14:paraId="538049D0" w14:textId="781DC2E5"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provide the Department of Elementary and Secondary Education with written assurance (signed letter from board chair or designee) that a criminal background check (CORI) has been performed, a check of sex offender registry information (SORI) has been completed, and fingerprints were submitted for a national criminal history check for all employees, volunteers, and other persons at the CMVS who have the potential for direct and unmonitored contact with children.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xml:space="preserve">. 71, § 38R. </w:t>
            </w:r>
          </w:p>
          <w:p w14:paraId="435EB616" w14:textId="407E27D0"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recognize, if applicable, an employee organization designated by the authorization cards of 50 percent of its employees in the appropriate bargaining unit as the exclusive representative of all the employees in such unit for the purpose of collective bargaining. </w:t>
            </w:r>
          </w:p>
          <w:p w14:paraId="6F042DEA" w14:textId="441A1548"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submit to the Department of Elementary and Secondary Education the names, home addresses, and employment and educational histories of proposed new members of the school’s board of trustees for approval prior to their service</w:t>
            </w:r>
            <w:r w:rsidR="001B0789" w:rsidRPr="00651902">
              <w:rPr>
                <w:rFonts w:cstheme="minorHAnsi"/>
              </w:rPr>
              <w:t xml:space="preserve"> (applicable for CMVS 1 only)</w:t>
            </w:r>
            <w:r w:rsidRPr="00651902">
              <w:rPr>
                <w:rFonts w:cstheme="minorHAnsi"/>
              </w:rPr>
              <w:t xml:space="preserve">. </w:t>
            </w:r>
          </w:p>
          <w:p w14:paraId="6D894E48" w14:textId="77777777"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ensure that every member of the school’s board of trustees shall meet all training as required by the Department of Elementary and Secondary Education and any other requirements by other state agencies, including the requirements under the Commonwealths open meeting law and conflict of interest law. 603 CMR 52.06. </w:t>
            </w:r>
          </w:p>
          <w:p w14:paraId="075F51CD" w14:textId="05B0619D"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ensure that every member of the school’s board of trustees file with the Department of Elementary and Secondary Education, the State Ethics Commission completed Statements of Financial Interest as required by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xml:space="preserve">. 268B.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71, § 94(d). The disclosure is in addition to the requirements of said chapter 268A, and a member of a board of trustees must also comply with the disclosure and other requirements of said chapter 268A.</w:t>
            </w:r>
          </w:p>
          <w:p w14:paraId="05F237A1" w14:textId="1F0B9A77" w:rsidR="00463786" w:rsidRPr="00651902" w:rsidRDefault="00463786" w:rsidP="00ED0CCB">
            <w:pPr>
              <w:numPr>
                <w:ilvl w:val="0"/>
                <w:numId w:val="49"/>
              </w:numPr>
              <w:spacing w:beforeLines="60" w:before="144" w:afterLines="60" w:after="144"/>
              <w:rPr>
                <w:rFonts w:cstheme="minorHAnsi"/>
              </w:rPr>
            </w:pPr>
            <w:r w:rsidRPr="00651902">
              <w:rPr>
                <w:rFonts w:cstheme="minorHAnsi"/>
              </w:rPr>
              <w:t>Will provide the Department</w:t>
            </w:r>
            <w:r w:rsidR="00EC4210" w:rsidRPr="00651902">
              <w:rPr>
                <w:rFonts w:cstheme="minorHAnsi"/>
              </w:rPr>
              <w:t xml:space="preserve"> of Elementary and Secondary Education</w:t>
            </w:r>
            <w:r w:rsidRPr="00651902">
              <w:rPr>
                <w:rFonts w:cstheme="minorHAnsi"/>
              </w:rPr>
              <w:t xml:space="preserve"> with a federal tax identification number issued solely to the virtual school, and banking information regarding a bank account solely in the name of the virtual school, as required by the State Treasurer for the transfer of public funds. 603 CMR 52.04(6). </w:t>
            </w:r>
          </w:p>
          <w:p w14:paraId="7858CC9F" w14:textId="5A9D79D5" w:rsidR="00463786" w:rsidRPr="00651902" w:rsidRDefault="00463786" w:rsidP="00ED0CCB">
            <w:pPr>
              <w:numPr>
                <w:ilvl w:val="0"/>
                <w:numId w:val="49"/>
              </w:numPr>
              <w:spacing w:beforeLines="60" w:before="144" w:afterLines="60" w:after="144"/>
              <w:rPr>
                <w:rFonts w:cstheme="minorHAnsi"/>
              </w:rPr>
            </w:pPr>
            <w:r w:rsidRPr="00651902">
              <w:rPr>
                <w:rFonts w:cstheme="minorHAnsi"/>
              </w:rPr>
              <w:t xml:space="preserve">Will, in the event the board of trustees intends to procure substantially all educational services for the CMVS from another person or organization, the board of trustees shall submit for approval by the Commissioner of Elementary and Secondary Education and provide for the necessary revisions and final approval prior to the beginning of the contract period. </w:t>
            </w:r>
            <w:r w:rsidR="002D5BB0" w:rsidRPr="00651902">
              <w:rPr>
                <w:rFonts w:cstheme="minorHAnsi"/>
              </w:rPr>
              <w:t>G.L.</w:t>
            </w:r>
            <w:r w:rsidRPr="00651902">
              <w:rPr>
                <w:rFonts w:cstheme="minorHAnsi"/>
              </w:rPr>
              <w:t xml:space="preserve"> c</w:t>
            </w:r>
            <w:r w:rsidR="00B71C38" w:rsidRPr="00651902">
              <w:rPr>
                <w:rFonts w:cstheme="minorHAnsi"/>
              </w:rPr>
              <w:t>h</w:t>
            </w:r>
            <w:r w:rsidRPr="00651902">
              <w:rPr>
                <w:rFonts w:cstheme="minorHAnsi"/>
              </w:rPr>
              <w:t xml:space="preserve">. 71, § 94 (b)(11) and 603 CMR 52.04 (5)(a) and 52.10 (2)(l). </w:t>
            </w:r>
          </w:p>
          <w:p w14:paraId="5ED11031" w14:textId="042468E5" w:rsidR="00B0073C" w:rsidRPr="00651902" w:rsidRDefault="00463786" w:rsidP="00ED0CCB">
            <w:pPr>
              <w:numPr>
                <w:ilvl w:val="0"/>
                <w:numId w:val="49"/>
              </w:numPr>
              <w:spacing w:beforeLines="60" w:before="144" w:afterLines="60" w:after="144"/>
              <w:rPr>
                <w:rFonts w:cstheme="minorHAnsi"/>
              </w:rPr>
            </w:pPr>
            <w:r w:rsidRPr="00651902">
              <w:rPr>
                <w:rFonts w:cstheme="minorHAnsi"/>
              </w:rPr>
              <w:lastRenderedPageBreak/>
              <w:t xml:space="preserve">Will submit in writing to the Commissioner of Elementary and Secondary Education a request to amend its certificate if the school plans to make any change to its operations that differ from the terms and conditions specified in its certificate. (Examples include the school name, grades served, instructional methodology, or contractual relationships.) In particular, the CMVS agrees to submit such requests and to receive approval prior to making any changes to the material terms and conditions of its certificate. See </w:t>
            </w:r>
            <w:bookmarkStart w:id="62" w:name="_Hlk131766373"/>
            <w:r w:rsidR="001C11E2" w:rsidRPr="00651902">
              <w:rPr>
                <w:rFonts w:cstheme="minorHAnsi"/>
              </w:rPr>
              <w:fldChar w:fldCharType="begin"/>
            </w:r>
            <w:r w:rsidR="001C11E2">
              <w:rPr>
                <w:rFonts w:cstheme="minorHAnsi"/>
                <w:sz w:val="20"/>
                <w:szCs w:val="20"/>
              </w:rPr>
              <w:instrText xml:space="preserve"> HYPERLINK "https://www.doe.mass.edu/cmvs/cmvs/amendment-guide.docx" </w:instrText>
            </w:r>
            <w:r w:rsidR="001C11E2" w:rsidRPr="00651902">
              <w:rPr>
                <w:rFonts w:cstheme="minorHAnsi"/>
              </w:rPr>
              <w:fldChar w:fldCharType="separate"/>
            </w:r>
            <w:r w:rsidRPr="00651902">
              <w:rPr>
                <w:rStyle w:val="Hyperlink"/>
                <w:rFonts w:cstheme="minorHAnsi"/>
              </w:rPr>
              <w:t>Amendment Guidance</w:t>
            </w:r>
            <w:bookmarkEnd w:id="62"/>
            <w:r w:rsidR="001C11E2" w:rsidRPr="00651902">
              <w:rPr>
                <w:rFonts w:cstheme="minorHAnsi"/>
              </w:rPr>
              <w:fldChar w:fldCharType="end"/>
            </w:r>
            <w:r w:rsidRPr="00651902">
              <w:rPr>
                <w:rFonts w:cstheme="minorHAnsi"/>
              </w:rPr>
              <w:t>. 603 CMR 52.10(2).</w:t>
            </w:r>
          </w:p>
          <w:p w14:paraId="021372BC" w14:textId="546034E2" w:rsidR="00B0073C" w:rsidRPr="00651902" w:rsidRDefault="000D00F9" w:rsidP="00ED0CCB">
            <w:pPr>
              <w:numPr>
                <w:ilvl w:val="0"/>
                <w:numId w:val="49"/>
              </w:numPr>
              <w:spacing w:beforeLines="60" w:before="144" w:afterLines="60" w:after="144"/>
              <w:rPr>
                <w:rFonts w:cstheme="minorHAnsi"/>
              </w:rPr>
            </w:pPr>
            <w:r w:rsidRPr="00651902">
              <w:rPr>
                <w:rFonts w:cstheme="minorHAnsi"/>
              </w:rPr>
              <w:t>Will include a daily visual component as part of a “live check-in” between student(s) and teacher.</w:t>
            </w:r>
          </w:p>
        </w:tc>
      </w:tr>
      <w:tr w:rsidR="00B0073C" w:rsidRPr="00635120" w14:paraId="334A0435" w14:textId="77777777" w:rsidTr="00651902">
        <w:trPr>
          <w:trHeight w:val="116"/>
        </w:trPr>
        <w:tc>
          <w:tcPr>
            <w:tcW w:w="10081" w:type="dxa"/>
            <w:gridSpan w:val="2"/>
            <w:shd w:val="clear" w:color="auto" w:fill="F2F2F2" w:themeFill="background1" w:themeFillShade="F2"/>
          </w:tcPr>
          <w:p w14:paraId="124D1C79" w14:textId="77777777" w:rsidR="00B0073C" w:rsidRPr="00651902" w:rsidRDefault="00B0073C" w:rsidP="00ED0CCB">
            <w:pPr>
              <w:spacing w:beforeLines="60" w:before="144" w:afterLines="60" w:after="144" w:line="240" w:lineRule="auto"/>
              <w:rPr>
                <w:rFonts w:cstheme="minorHAnsi"/>
              </w:rPr>
            </w:pPr>
            <w:r w:rsidRPr="00651902">
              <w:rPr>
                <w:rFonts w:cstheme="minorHAnsi"/>
              </w:rPr>
              <w:lastRenderedPageBreak/>
              <w:t xml:space="preserve">This is a true statement, made under the penalties of perjury. </w:t>
            </w:r>
          </w:p>
        </w:tc>
      </w:tr>
      <w:tr w:rsidR="00E5653B" w:rsidRPr="00635120" w14:paraId="04429246" w14:textId="77777777" w:rsidTr="00651902">
        <w:tc>
          <w:tcPr>
            <w:tcW w:w="3736" w:type="dxa"/>
          </w:tcPr>
          <w:p w14:paraId="39902C36" w14:textId="77777777" w:rsidR="00E5653B" w:rsidRPr="00651902" w:rsidRDefault="00E5653B" w:rsidP="00ED0CCB">
            <w:pPr>
              <w:spacing w:beforeLines="60" w:before="144" w:afterLines="60" w:after="144" w:line="240" w:lineRule="auto"/>
              <w:rPr>
                <w:rFonts w:cstheme="minorHAnsi"/>
              </w:rPr>
            </w:pPr>
            <w:r w:rsidRPr="00651902">
              <w:rPr>
                <w:rFonts w:cstheme="minorHAnsi"/>
              </w:rPr>
              <w:t>Digital signature of authorized person:</w:t>
            </w:r>
          </w:p>
        </w:tc>
        <w:tc>
          <w:tcPr>
            <w:tcW w:w="6345" w:type="dxa"/>
          </w:tcPr>
          <w:p w14:paraId="6AFCEDFA" w14:textId="77777777" w:rsidR="00E5653B" w:rsidRPr="00651902" w:rsidRDefault="004D4E9A" w:rsidP="00ED0CCB">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00E5653B" w:rsidRPr="00651902">
              <w:rPr>
                <w:rFonts w:cstheme="minorHAnsi"/>
              </w:rPr>
              <w:instrText xml:space="preserve"> FORMTEXT </w:instrText>
            </w:r>
            <w:r w:rsidRPr="00651902">
              <w:rPr>
                <w:rFonts w:cstheme="minorHAnsi"/>
              </w:rPr>
            </w:r>
            <w:r w:rsidRPr="00651902">
              <w:rPr>
                <w:rFonts w:cstheme="minorHAnsi"/>
              </w:rPr>
              <w:fldChar w:fldCharType="separate"/>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Pr="00651902">
              <w:rPr>
                <w:rFonts w:cstheme="minorHAnsi"/>
              </w:rPr>
              <w:fldChar w:fldCharType="end"/>
            </w:r>
          </w:p>
        </w:tc>
      </w:tr>
      <w:tr w:rsidR="00E5653B" w:rsidRPr="00635120" w14:paraId="3A288BB1" w14:textId="77777777" w:rsidTr="00651902">
        <w:tc>
          <w:tcPr>
            <w:tcW w:w="3736" w:type="dxa"/>
          </w:tcPr>
          <w:p w14:paraId="08F2440D" w14:textId="77777777" w:rsidR="00E5653B" w:rsidRPr="00651902" w:rsidRDefault="00E5653B" w:rsidP="00ED0CCB">
            <w:pPr>
              <w:spacing w:beforeLines="60" w:before="144" w:afterLines="60" w:after="144" w:line="240" w:lineRule="auto"/>
              <w:rPr>
                <w:rFonts w:cstheme="minorHAnsi"/>
              </w:rPr>
            </w:pPr>
            <w:r w:rsidRPr="00651902">
              <w:rPr>
                <w:rFonts w:cstheme="minorHAnsi"/>
              </w:rPr>
              <w:t>Name of authorized person:</w:t>
            </w:r>
          </w:p>
        </w:tc>
        <w:tc>
          <w:tcPr>
            <w:tcW w:w="6345" w:type="dxa"/>
          </w:tcPr>
          <w:p w14:paraId="5129582D" w14:textId="77777777" w:rsidR="00E5653B" w:rsidRPr="00651902" w:rsidRDefault="004D4E9A" w:rsidP="00ED0CCB">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00E5653B" w:rsidRPr="00651902">
              <w:rPr>
                <w:rFonts w:cstheme="minorHAnsi"/>
              </w:rPr>
              <w:instrText xml:space="preserve"> FORMTEXT </w:instrText>
            </w:r>
            <w:r w:rsidRPr="00651902">
              <w:rPr>
                <w:rFonts w:cstheme="minorHAnsi"/>
              </w:rPr>
            </w:r>
            <w:r w:rsidRPr="00651902">
              <w:rPr>
                <w:rFonts w:cstheme="minorHAnsi"/>
              </w:rPr>
              <w:fldChar w:fldCharType="separate"/>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Pr="00651902">
              <w:rPr>
                <w:rFonts w:cstheme="minorHAnsi"/>
              </w:rPr>
              <w:fldChar w:fldCharType="end"/>
            </w:r>
          </w:p>
        </w:tc>
      </w:tr>
      <w:tr w:rsidR="00E5653B" w:rsidRPr="00635120" w14:paraId="7B4AC05E" w14:textId="77777777" w:rsidTr="00651902">
        <w:tc>
          <w:tcPr>
            <w:tcW w:w="3736" w:type="dxa"/>
          </w:tcPr>
          <w:p w14:paraId="4083DADF" w14:textId="77777777" w:rsidR="00E5653B" w:rsidRPr="00651902" w:rsidRDefault="00E5653B" w:rsidP="00ED0CCB">
            <w:pPr>
              <w:spacing w:beforeLines="60" w:before="144" w:afterLines="60" w:after="144" w:line="240" w:lineRule="auto"/>
              <w:rPr>
                <w:rFonts w:cstheme="minorHAnsi"/>
              </w:rPr>
            </w:pPr>
            <w:r w:rsidRPr="00651902">
              <w:rPr>
                <w:rFonts w:cstheme="minorHAnsi"/>
              </w:rPr>
              <w:t>Title:</w:t>
            </w:r>
          </w:p>
        </w:tc>
        <w:tc>
          <w:tcPr>
            <w:tcW w:w="6345" w:type="dxa"/>
          </w:tcPr>
          <w:p w14:paraId="1D706120" w14:textId="77777777" w:rsidR="00E5653B" w:rsidRPr="00651902" w:rsidRDefault="004D4E9A" w:rsidP="00ED0CCB">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00E5653B" w:rsidRPr="00651902">
              <w:rPr>
                <w:rFonts w:cstheme="minorHAnsi"/>
              </w:rPr>
              <w:instrText xml:space="preserve"> FORMTEXT </w:instrText>
            </w:r>
            <w:r w:rsidRPr="00651902">
              <w:rPr>
                <w:rFonts w:cstheme="minorHAnsi"/>
              </w:rPr>
            </w:r>
            <w:r w:rsidRPr="00651902">
              <w:rPr>
                <w:rFonts w:cstheme="minorHAnsi"/>
              </w:rPr>
              <w:fldChar w:fldCharType="separate"/>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Pr="00651902">
              <w:rPr>
                <w:rFonts w:cstheme="minorHAnsi"/>
              </w:rPr>
              <w:fldChar w:fldCharType="end"/>
            </w:r>
          </w:p>
        </w:tc>
      </w:tr>
      <w:tr w:rsidR="00E5653B" w:rsidRPr="00635120" w14:paraId="1F05F39D" w14:textId="77777777" w:rsidTr="00651902">
        <w:tc>
          <w:tcPr>
            <w:tcW w:w="3736" w:type="dxa"/>
          </w:tcPr>
          <w:p w14:paraId="7DC2DBBE" w14:textId="77777777" w:rsidR="00E5653B" w:rsidRPr="00651902" w:rsidRDefault="00E5653B" w:rsidP="00ED0CCB">
            <w:pPr>
              <w:spacing w:beforeLines="60" w:before="144" w:afterLines="60" w:after="144" w:line="240" w:lineRule="auto"/>
              <w:rPr>
                <w:rFonts w:cstheme="minorHAnsi"/>
              </w:rPr>
            </w:pPr>
            <w:r w:rsidRPr="00651902">
              <w:rPr>
                <w:rFonts w:cstheme="minorHAnsi"/>
              </w:rPr>
              <w:t>Address:</w:t>
            </w:r>
          </w:p>
        </w:tc>
        <w:tc>
          <w:tcPr>
            <w:tcW w:w="6345" w:type="dxa"/>
          </w:tcPr>
          <w:p w14:paraId="37750322" w14:textId="77777777" w:rsidR="00E5653B" w:rsidRPr="00651902" w:rsidRDefault="004D4E9A" w:rsidP="00ED0CCB">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00E5653B" w:rsidRPr="00651902">
              <w:rPr>
                <w:rFonts w:cstheme="minorHAnsi"/>
              </w:rPr>
              <w:instrText xml:space="preserve"> FORMTEXT </w:instrText>
            </w:r>
            <w:r w:rsidRPr="00651902">
              <w:rPr>
                <w:rFonts w:cstheme="minorHAnsi"/>
              </w:rPr>
            </w:r>
            <w:r w:rsidRPr="00651902">
              <w:rPr>
                <w:rFonts w:cstheme="minorHAnsi"/>
              </w:rPr>
              <w:fldChar w:fldCharType="separate"/>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Pr="00651902">
              <w:rPr>
                <w:rFonts w:cstheme="minorHAnsi"/>
              </w:rPr>
              <w:fldChar w:fldCharType="end"/>
            </w:r>
          </w:p>
        </w:tc>
      </w:tr>
      <w:tr w:rsidR="00E5653B" w:rsidRPr="00635120" w14:paraId="52027729" w14:textId="77777777" w:rsidTr="00651902">
        <w:tc>
          <w:tcPr>
            <w:tcW w:w="3736" w:type="dxa"/>
          </w:tcPr>
          <w:p w14:paraId="425F93B8" w14:textId="77777777" w:rsidR="00E5653B" w:rsidRPr="00651902" w:rsidRDefault="00E5653B" w:rsidP="00ED0CCB">
            <w:pPr>
              <w:spacing w:beforeLines="60" w:before="144" w:afterLines="60" w:after="144" w:line="240" w:lineRule="auto"/>
              <w:rPr>
                <w:rFonts w:cstheme="minorHAnsi"/>
              </w:rPr>
            </w:pPr>
            <w:r w:rsidRPr="00651902">
              <w:rPr>
                <w:rFonts w:cstheme="minorHAnsi"/>
              </w:rPr>
              <w:t>City:</w:t>
            </w:r>
          </w:p>
        </w:tc>
        <w:tc>
          <w:tcPr>
            <w:tcW w:w="6345" w:type="dxa"/>
          </w:tcPr>
          <w:p w14:paraId="67B2D0D5" w14:textId="77777777" w:rsidR="00E5653B" w:rsidRPr="00651902" w:rsidRDefault="004D4E9A" w:rsidP="00ED0CCB">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00E5653B" w:rsidRPr="00651902">
              <w:rPr>
                <w:rFonts w:cstheme="minorHAnsi"/>
              </w:rPr>
              <w:instrText xml:space="preserve"> FORMTEXT </w:instrText>
            </w:r>
            <w:r w:rsidRPr="00651902">
              <w:rPr>
                <w:rFonts w:cstheme="minorHAnsi"/>
              </w:rPr>
            </w:r>
            <w:r w:rsidRPr="00651902">
              <w:rPr>
                <w:rFonts w:cstheme="minorHAnsi"/>
              </w:rPr>
              <w:fldChar w:fldCharType="separate"/>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Pr="00651902">
              <w:rPr>
                <w:rFonts w:cstheme="minorHAnsi"/>
              </w:rPr>
              <w:fldChar w:fldCharType="end"/>
            </w:r>
          </w:p>
        </w:tc>
      </w:tr>
      <w:tr w:rsidR="00E5653B" w:rsidRPr="00635120" w14:paraId="75FE918B" w14:textId="77777777" w:rsidTr="00651902">
        <w:tc>
          <w:tcPr>
            <w:tcW w:w="3736" w:type="dxa"/>
          </w:tcPr>
          <w:p w14:paraId="43A23C6E" w14:textId="77777777" w:rsidR="00E5653B" w:rsidRPr="00651902" w:rsidRDefault="00E5653B" w:rsidP="00ED0CCB">
            <w:pPr>
              <w:spacing w:beforeLines="60" w:before="144" w:afterLines="60" w:after="144" w:line="240" w:lineRule="auto"/>
              <w:rPr>
                <w:rFonts w:cstheme="minorHAnsi"/>
              </w:rPr>
            </w:pPr>
            <w:r w:rsidRPr="00651902">
              <w:rPr>
                <w:rFonts w:cstheme="minorHAnsi"/>
              </w:rPr>
              <w:t>State:</w:t>
            </w:r>
          </w:p>
        </w:tc>
        <w:tc>
          <w:tcPr>
            <w:tcW w:w="6345" w:type="dxa"/>
          </w:tcPr>
          <w:p w14:paraId="41F52E50" w14:textId="77777777" w:rsidR="00E5653B" w:rsidRPr="00651902" w:rsidRDefault="004D4E9A" w:rsidP="00ED0CCB">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00E5653B" w:rsidRPr="00651902">
              <w:rPr>
                <w:rFonts w:cstheme="minorHAnsi"/>
              </w:rPr>
              <w:instrText xml:space="preserve"> FORMTEXT </w:instrText>
            </w:r>
            <w:r w:rsidRPr="00651902">
              <w:rPr>
                <w:rFonts w:cstheme="minorHAnsi"/>
              </w:rPr>
            </w:r>
            <w:r w:rsidRPr="00651902">
              <w:rPr>
                <w:rFonts w:cstheme="minorHAnsi"/>
              </w:rPr>
              <w:fldChar w:fldCharType="separate"/>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Pr="00651902">
              <w:rPr>
                <w:rFonts w:cstheme="minorHAnsi"/>
              </w:rPr>
              <w:fldChar w:fldCharType="end"/>
            </w:r>
          </w:p>
        </w:tc>
      </w:tr>
      <w:tr w:rsidR="00E5653B" w:rsidRPr="00635120" w14:paraId="451AE0AF" w14:textId="77777777" w:rsidTr="00651902">
        <w:tc>
          <w:tcPr>
            <w:tcW w:w="3736" w:type="dxa"/>
          </w:tcPr>
          <w:p w14:paraId="42228392" w14:textId="77777777" w:rsidR="00E5653B" w:rsidRPr="00651902" w:rsidRDefault="00E5653B" w:rsidP="00ED0CCB">
            <w:pPr>
              <w:spacing w:beforeLines="60" w:before="144" w:afterLines="60" w:after="144" w:line="240" w:lineRule="auto"/>
              <w:rPr>
                <w:rFonts w:cstheme="minorHAnsi"/>
              </w:rPr>
            </w:pPr>
            <w:r w:rsidRPr="00651902">
              <w:rPr>
                <w:rFonts w:cstheme="minorHAnsi"/>
              </w:rPr>
              <w:t>Zip:</w:t>
            </w:r>
          </w:p>
        </w:tc>
        <w:tc>
          <w:tcPr>
            <w:tcW w:w="6345" w:type="dxa"/>
          </w:tcPr>
          <w:p w14:paraId="411E5E77" w14:textId="77777777" w:rsidR="00E5653B" w:rsidRPr="00651902" w:rsidRDefault="004D4E9A" w:rsidP="00ED0CCB">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00E5653B" w:rsidRPr="00651902">
              <w:rPr>
                <w:rFonts w:cstheme="minorHAnsi"/>
              </w:rPr>
              <w:instrText xml:space="preserve"> FORMTEXT </w:instrText>
            </w:r>
            <w:r w:rsidRPr="00651902">
              <w:rPr>
                <w:rFonts w:cstheme="minorHAnsi"/>
              </w:rPr>
            </w:r>
            <w:r w:rsidRPr="00651902">
              <w:rPr>
                <w:rFonts w:cstheme="minorHAnsi"/>
              </w:rPr>
              <w:fldChar w:fldCharType="separate"/>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Pr="00651902">
              <w:rPr>
                <w:rFonts w:cstheme="minorHAnsi"/>
              </w:rPr>
              <w:fldChar w:fldCharType="end"/>
            </w:r>
          </w:p>
        </w:tc>
      </w:tr>
      <w:tr w:rsidR="00E5653B" w:rsidRPr="00635120" w14:paraId="1B340462" w14:textId="77777777" w:rsidTr="00651902">
        <w:tc>
          <w:tcPr>
            <w:tcW w:w="3736" w:type="dxa"/>
          </w:tcPr>
          <w:p w14:paraId="332A712B" w14:textId="77777777" w:rsidR="00E5653B" w:rsidRPr="00651902" w:rsidRDefault="00E5653B" w:rsidP="00ED0CCB">
            <w:pPr>
              <w:spacing w:beforeLines="60" w:before="144" w:afterLines="60" w:after="144" w:line="240" w:lineRule="auto"/>
              <w:rPr>
                <w:rFonts w:cstheme="minorHAnsi"/>
              </w:rPr>
            </w:pPr>
            <w:r w:rsidRPr="00651902">
              <w:rPr>
                <w:rFonts w:cstheme="minorHAnsi"/>
              </w:rPr>
              <w:t>Telephone:</w:t>
            </w:r>
          </w:p>
        </w:tc>
        <w:tc>
          <w:tcPr>
            <w:tcW w:w="6345" w:type="dxa"/>
          </w:tcPr>
          <w:p w14:paraId="7E443F0E" w14:textId="77777777" w:rsidR="00E5653B" w:rsidRPr="00651902" w:rsidRDefault="004D4E9A" w:rsidP="00ED0CCB">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00E5653B" w:rsidRPr="00651902">
              <w:rPr>
                <w:rFonts w:cstheme="minorHAnsi"/>
              </w:rPr>
              <w:instrText xml:space="preserve"> FORMTEXT </w:instrText>
            </w:r>
            <w:r w:rsidRPr="00651902">
              <w:rPr>
                <w:rFonts w:cstheme="minorHAnsi"/>
              </w:rPr>
            </w:r>
            <w:r w:rsidRPr="00651902">
              <w:rPr>
                <w:rFonts w:cstheme="minorHAnsi"/>
              </w:rPr>
              <w:fldChar w:fldCharType="separate"/>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Pr="00651902">
              <w:rPr>
                <w:rFonts w:cstheme="minorHAnsi"/>
              </w:rPr>
              <w:fldChar w:fldCharType="end"/>
            </w:r>
          </w:p>
        </w:tc>
      </w:tr>
      <w:tr w:rsidR="00E5653B" w:rsidRPr="00635120" w14:paraId="36C138D6" w14:textId="77777777" w:rsidTr="00651902">
        <w:tc>
          <w:tcPr>
            <w:tcW w:w="3736" w:type="dxa"/>
          </w:tcPr>
          <w:p w14:paraId="3598E6AA" w14:textId="77777777" w:rsidR="00E5653B" w:rsidRPr="00651902" w:rsidRDefault="00E5653B" w:rsidP="00ED0CCB">
            <w:pPr>
              <w:spacing w:beforeLines="60" w:before="144" w:afterLines="60" w:after="144" w:line="240" w:lineRule="auto"/>
              <w:rPr>
                <w:rFonts w:cstheme="minorHAnsi"/>
              </w:rPr>
            </w:pPr>
            <w:r w:rsidRPr="00651902">
              <w:rPr>
                <w:rFonts w:cstheme="minorHAnsi"/>
              </w:rPr>
              <w:t>Fax:</w:t>
            </w:r>
          </w:p>
        </w:tc>
        <w:tc>
          <w:tcPr>
            <w:tcW w:w="6345" w:type="dxa"/>
          </w:tcPr>
          <w:p w14:paraId="45D5D10A" w14:textId="77777777" w:rsidR="00E5653B" w:rsidRPr="00651902" w:rsidRDefault="004D4E9A" w:rsidP="00ED0CCB">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00E5653B" w:rsidRPr="00651902">
              <w:rPr>
                <w:rFonts w:cstheme="minorHAnsi"/>
              </w:rPr>
              <w:instrText xml:space="preserve"> FORMTEXT </w:instrText>
            </w:r>
            <w:r w:rsidRPr="00651902">
              <w:rPr>
                <w:rFonts w:cstheme="minorHAnsi"/>
              </w:rPr>
            </w:r>
            <w:r w:rsidRPr="00651902">
              <w:rPr>
                <w:rFonts w:cstheme="minorHAnsi"/>
              </w:rPr>
              <w:fldChar w:fldCharType="separate"/>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Pr="00651902">
              <w:rPr>
                <w:rFonts w:cstheme="minorHAnsi"/>
              </w:rPr>
              <w:fldChar w:fldCharType="end"/>
            </w:r>
          </w:p>
        </w:tc>
      </w:tr>
      <w:tr w:rsidR="00E5653B" w:rsidRPr="00635120" w14:paraId="507C1F0F" w14:textId="77777777" w:rsidTr="00651902">
        <w:tc>
          <w:tcPr>
            <w:tcW w:w="3736" w:type="dxa"/>
          </w:tcPr>
          <w:p w14:paraId="2DAE392B" w14:textId="77777777" w:rsidR="00E5653B" w:rsidRPr="00651902" w:rsidRDefault="00E5653B" w:rsidP="00ED0CCB">
            <w:pPr>
              <w:spacing w:beforeLines="60" w:before="144" w:afterLines="60" w:after="144" w:line="240" w:lineRule="auto"/>
              <w:rPr>
                <w:rFonts w:cstheme="minorHAnsi"/>
              </w:rPr>
            </w:pPr>
            <w:r w:rsidRPr="00651902">
              <w:rPr>
                <w:rFonts w:cstheme="minorHAnsi"/>
              </w:rPr>
              <w:t>Email:</w:t>
            </w:r>
          </w:p>
        </w:tc>
        <w:tc>
          <w:tcPr>
            <w:tcW w:w="6345" w:type="dxa"/>
          </w:tcPr>
          <w:p w14:paraId="0FD3EEC8" w14:textId="77777777" w:rsidR="00E5653B" w:rsidRPr="00651902" w:rsidRDefault="004D4E9A" w:rsidP="00ED0CCB">
            <w:pPr>
              <w:spacing w:beforeLines="60" w:before="144" w:afterLines="60" w:after="144" w:line="240" w:lineRule="auto"/>
              <w:rPr>
                <w:rFonts w:cstheme="minorHAnsi"/>
              </w:rPr>
            </w:pPr>
            <w:r w:rsidRPr="00651902">
              <w:rPr>
                <w:rFonts w:cstheme="minorHAnsi"/>
              </w:rPr>
              <w:fldChar w:fldCharType="begin">
                <w:ffData>
                  <w:name w:val="Text1"/>
                  <w:enabled/>
                  <w:calcOnExit w:val="0"/>
                  <w:textInput/>
                </w:ffData>
              </w:fldChar>
            </w:r>
            <w:r w:rsidR="00E5653B" w:rsidRPr="00651902">
              <w:rPr>
                <w:rFonts w:cstheme="minorHAnsi"/>
              </w:rPr>
              <w:instrText xml:space="preserve"> FORMTEXT </w:instrText>
            </w:r>
            <w:r w:rsidRPr="00651902">
              <w:rPr>
                <w:rFonts w:cstheme="minorHAnsi"/>
              </w:rPr>
            </w:r>
            <w:r w:rsidRPr="00651902">
              <w:rPr>
                <w:rFonts w:cstheme="minorHAnsi"/>
              </w:rPr>
              <w:fldChar w:fldCharType="separate"/>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00E5653B" w:rsidRPr="00651902">
              <w:rPr>
                <w:rFonts w:cstheme="minorHAnsi"/>
              </w:rPr>
              <w:t> </w:t>
            </w:r>
            <w:r w:rsidRPr="00651902">
              <w:rPr>
                <w:rFonts w:cstheme="minorHAnsi"/>
              </w:rPr>
              <w:fldChar w:fldCharType="end"/>
            </w:r>
          </w:p>
        </w:tc>
      </w:tr>
    </w:tbl>
    <w:p w14:paraId="69F883C0" w14:textId="77777777" w:rsidR="0004049C" w:rsidRDefault="0004049C">
      <w:bookmarkStart w:id="63" w:name="H_Questionnaires"/>
      <w:r>
        <w:br w:type="page"/>
      </w:r>
    </w:p>
    <w:tbl>
      <w:tblPr>
        <w:tblStyle w:val="TableGrid"/>
        <w:tblW w:w="4919" w:type="pct"/>
        <w:tblLook w:val="01E0" w:firstRow="1" w:lastRow="1" w:firstColumn="1" w:lastColumn="1" w:noHBand="0" w:noVBand="0"/>
        <w:tblCaption w:val="Commonwealth Virtual School Assurances"/>
        <w:tblDescription w:val="This form must be signed by a duly authorized representative of the applicant group and submitted with the final application. An application will be considered incomplete and will not be accepted if it does not include the Commonwealth Virtual School Assurances. If you need this form in an alternate format, please send an email to odl@doe.mass.edu."/>
      </w:tblPr>
      <w:tblGrid>
        <w:gridCol w:w="431"/>
        <w:gridCol w:w="738"/>
        <w:gridCol w:w="2173"/>
        <w:gridCol w:w="445"/>
        <w:gridCol w:w="1626"/>
        <w:gridCol w:w="600"/>
        <w:gridCol w:w="389"/>
        <w:gridCol w:w="302"/>
        <w:gridCol w:w="65"/>
        <w:gridCol w:w="2705"/>
      </w:tblGrid>
      <w:tr w:rsidR="00A608C3" w:rsidRPr="00635120" w14:paraId="124E3B2B" w14:textId="77777777" w:rsidTr="0004049C">
        <w:trPr>
          <w:trHeight w:val="20"/>
        </w:trPr>
        <w:tc>
          <w:tcPr>
            <w:tcW w:w="4996" w:type="pct"/>
            <w:gridSpan w:val="10"/>
            <w:tcBorders>
              <w:top w:val="nil"/>
              <w:left w:val="nil"/>
              <w:bottom w:val="single" w:sz="4" w:space="0" w:color="auto"/>
              <w:right w:val="nil"/>
            </w:tcBorders>
          </w:tcPr>
          <w:p w14:paraId="77299BE3" w14:textId="60B063FB" w:rsidR="00BA3247" w:rsidRPr="00635120" w:rsidRDefault="00D14095" w:rsidP="0004049C">
            <w:pPr>
              <w:pStyle w:val="ListParagraph"/>
              <w:numPr>
                <w:ilvl w:val="0"/>
                <w:numId w:val="34"/>
              </w:numPr>
              <w:spacing w:before="120" w:after="120" w:line="240" w:lineRule="auto"/>
              <w:contextualSpacing w:val="0"/>
              <w:rPr>
                <w:rFonts w:cstheme="minorHAnsi"/>
                <w:b/>
              </w:rPr>
            </w:pPr>
            <w:r w:rsidRPr="00635120">
              <w:rPr>
                <w:rFonts w:cstheme="minorHAnsi"/>
                <w:b/>
              </w:rPr>
              <w:lastRenderedPageBreak/>
              <w:t xml:space="preserve">Questionnaires </w:t>
            </w:r>
            <w:bookmarkEnd w:id="63"/>
            <w:r w:rsidRPr="00635120">
              <w:rPr>
                <w:rFonts w:cstheme="minorHAnsi"/>
                <w:b/>
              </w:rPr>
              <w:t xml:space="preserve">and </w:t>
            </w:r>
            <w:r w:rsidR="00A449B0">
              <w:rPr>
                <w:rFonts w:cstheme="minorHAnsi"/>
                <w:b/>
              </w:rPr>
              <w:t>R</w:t>
            </w:r>
            <w:r w:rsidRPr="00635120">
              <w:rPr>
                <w:rFonts w:cstheme="minorHAnsi"/>
                <w:b/>
              </w:rPr>
              <w:t xml:space="preserve">esumes for </w:t>
            </w:r>
            <w:r w:rsidR="00A449B0">
              <w:rPr>
                <w:rFonts w:cstheme="minorHAnsi"/>
                <w:b/>
              </w:rPr>
              <w:t>P</w:t>
            </w:r>
            <w:r w:rsidRPr="00635120">
              <w:rPr>
                <w:rFonts w:cstheme="minorHAnsi"/>
                <w:b/>
              </w:rPr>
              <w:t xml:space="preserve">roposed </w:t>
            </w:r>
            <w:r w:rsidR="00A449B0">
              <w:rPr>
                <w:rFonts w:cstheme="minorHAnsi"/>
                <w:b/>
              </w:rPr>
              <w:t>B</w:t>
            </w:r>
            <w:r w:rsidRPr="00635120">
              <w:rPr>
                <w:rFonts w:cstheme="minorHAnsi"/>
                <w:b/>
              </w:rPr>
              <w:t xml:space="preserve">oard </w:t>
            </w:r>
            <w:r w:rsidR="00A449B0">
              <w:rPr>
                <w:rFonts w:cstheme="minorHAnsi"/>
                <w:b/>
              </w:rPr>
              <w:t>M</w:t>
            </w:r>
            <w:r w:rsidRPr="00635120">
              <w:rPr>
                <w:rFonts w:cstheme="minorHAnsi"/>
                <w:b/>
              </w:rPr>
              <w:t>embers</w:t>
            </w:r>
          </w:p>
        </w:tc>
      </w:tr>
      <w:tr w:rsidR="0004049C" w:rsidRPr="00651902" w14:paraId="641C4540" w14:textId="77777777" w:rsidTr="00625454">
        <w:trPr>
          <w:trHeight w:val="720"/>
        </w:trPr>
        <w:tc>
          <w:tcPr>
            <w:tcW w:w="4996" w:type="pct"/>
            <w:gridSpan w:val="10"/>
            <w:tcBorders>
              <w:top w:val="single" w:sz="4" w:space="0" w:color="auto"/>
              <w:left w:val="single" w:sz="4" w:space="0" w:color="auto"/>
              <w:right w:val="single" w:sz="4" w:space="0" w:color="auto"/>
            </w:tcBorders>
            <w:shd w:val="clear" w:color="auto" w:fill="DBE5F1" w:themeFill="accent1" w:themeFillTint="33"/>
            <w:vAlign w:val="center"/>
          </w:tcPr>
          <w:p w14:paraId="1132C780" w14:textId="324FB15E" w:rsidR="0004049C" w:rsidRPr="00651902" w:rsidRDefault="0004049C" w:rsidP="00625454">
            <w:pPr>
              <w:spacing w:before="80" w:after="80"/>
              <w:jc w:val="center"/>
              <w:rPr>
                <w:rFonts w:cstheme="minorHAnsi"/>
                <w:b/>
                <w:i/>
                <w:smallCaps/>
              </w:rPr>
            </w:pPr>
            <w:r w:rsidRPr="00651902">
              <w:rPr>
                <w:rFonts w:cstheme="minorHAnsi"/>
                <w:b/>
                <w:smallCaps/>
              </w:rPr>
              <w:t>Questionnaires and Resumes for Proposed Board Members</w:t>
            </w:r>
          </w:p>
        </w:tc>
      </w:tr>
      <w:tr w:rsidR="00845745" w:rsidRPr="00635120" w14:paraId="70BD3AE3" w14:textId="77777777" w:rsidTr="0004049C">
        <w:trPr>
          <w:trHeight w:val="20"/>
        </w:trPr>
        <w:tc>
          <w:tcPr>
            <w:tcW w:w="4996" w:type="pct"/>
            <w:gridSpan w:val="10"/>
            <w:tcBorders>
              <w:top w:val="single" w:sz="4" w:space="0" w:color="auto"/>
              <w:left w:val="single" w:sz="4" w:space="0" w:color="auto"/>
              <w:right w:val="single" w:sz="4" w:space="0" w:color="auto"/>
            </w:tcBorders>
            <w:shd w:val="clear" w:color="auto" w:fill="F2F2F2" w:themeFill="background1" w:themeFillShade="F2"/>
          </w:tcPr>
          <w:p w14:paraId="5E40A315" w14:textId="77777777" w:rsidR="00845745" w:rsidRPr="00651902" w:rsidRDefault="00845745" w:rsidP="00845745">
            <w:pPr>
              <w:spacing w:before="80" w:after="80"/>
              <w:rPr>
                <w:rFonts w:cstheme="minorHAnsi"/>
                <w:b/>
                <w:i/>
              </w:rPr>
            </w:pPr>
            <w:r w:rsidRPr="00651902">
              <w:rPr>
                <w:rFonts w:cstheme="minorHAnsi"/>
                <w:i/>
              </w:rPr>
              <w:t>Attach a completed questionnaire and a resume for each prospective member of the board of trustees and other individuals who may be identified as leaders of the proposed CMVS, such as an executive director or principal, if such individuals have been identified.</w:t>
            </w:r>
          </w:p>
        </w:tc>
      </w:tr>
      <w:tr w:rsidR="00A608C3" w:rsidRPr="00635120" w14:paraId="23EE67C8" w14:textId="77777777" w:rsidTr="0004049C">
        <w:trPr>
          <w:trHeight w:val="20"/>
        </w:trPr>
        <w:tc>
          <w:tcPr>
            <w:tcW w:w="2862" w:type="pct"/>
            <w:gridSpan w:val="5"/>
          </w:tcPr>
          <w:p w14:paraId="268903A3" w14:textId="77777777" w:rsidR="00A608C3" w:rsidRPr="00651902" w:rsidRDefault="00A608C3" w:rsidP="00A608C3">
            <w:pPr>
              <w:spacing w:before="40" w:after="40"/>
              <w:rPr>
                <w:rFonts w:cstheme="minorHAnsi"/>
              </w:rPr>
            </w:pPr>
            <w:r w:rsidRPr="00651902">
              <w:rPr>
                <w:rFonts w:cstheme="minorHAnsi"/>
              </w:rPr>
              <w:t>Name</w:t>
            </w:r>
          </w:p>
        </w:tc>
        <w:tc>
          <w:tcPr>
            <w:tcW w:w="2134" w:type="pct"/>
            <w:gridSpan w:val="5"/>
          </w:tcPr>
          <w:p w14:paraId="715D50B7" w14:textId="77777777" w:rsidR="00A608C3" w:rsidRPr="00651902" w:rsidRDefault="004D4E9A" w:rsidP="00A608C3">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3B4FFA72" w14:textId="77777777" w:rsidTr="0004049C">
        <w:trPr>
          <w:trHeight w:val="149"/>
        </w:trPr>
        <w:tc>
          <w:tcPr>
            <w:tcW w:w="2862" w:type="pct"/>
            <w:gridSpan w:val="5"/>
          </w:tcPr>
          <w:p w14:paraId="0C101B55" w14:textId="77777777" w:rsidR="00A608C3" w:rsidRPr="00651902" w:rsidRDefault="00A608C3" w:rsidP="00A608C3">
            <w:pPr>
              <w:spacing w:before="40" w:after="40"/>
              <w:rPr>
                <w:rFonts w:cstheme="minorHAnsi"/>
              </w:rPr>
            </w:pPr>
            <w:r w:rsidRPr="00651902">
              <w:rPr>
                <w:rFonts w:cstheme="minorHAnsi"/>
              </w:rPr>
              <w:t>Present employer and job title</w:t>
            </w:r>
          </w:p>
        </w:tc>
        <w:tc>
          <w:tcPr>
            <w:tcW w:w="2134" w:type="pct"/>
            <w:gridSpan w:val="5"/>
          </w:tcPr>
          <w:p w14:paraId="60F53DC8" w14:textId="77777777" w:rsidR="00A608C3" w:rsidRPr="00651902" w:rsidRDefault="004D4E9A" w:rsidP="00A608C3">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0AB8FA3F" w14:textId="77777777" w:rsidTr="0004049C">
        <w:trPr>
          <w:trHeight w:val="33"/>
        </w:trPr>
        <w:tc>
          <w:tcPr>
            <w:tcW w:w="2862" w:type="pct"/>
            <w:gridSpan w:val="5"/>
          </w:tcPr>
          <w:p w14:paraId="0647CA9F" w14:textId="77777777" w:rsidR="00A608C3" w:rsidRPr="00651902" w:rsidRDefault="00A608C3" w:rsidP="00A608C3">
            <w:pPr>
              <w:spacing w:before="40" w:after="40"/>
              <w:rPr>
                <w:rFonts w:cstheme="minorHAnsi"/>
              </w:rPr>
            </w:pPr>
            <w:r w:rsidRPr="00651902">
              <w:rPr>
                <w:rFonts w:cstheme="minorHAnsi"/>
              </w:rPr>
              <w:t>Education</w:t>
            </w:r>
          </w:p>
        </w:tc>
        <w:tc>
          <w:tcPr>
            <w:tcW w:w="2134" w:type="pct"/>
            <w:gridSpan w:val="5"/>
          </w:tcPr>
          <w:p w14:paraId="0B34FC1F" w14:textId="77777777" w:rsidR="00A608C3" w:rsidRPr="00651902" w:rsidRDefault="004D4E9A" w:rsidP="00A608C3">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14D2457D" w14:textId="77777777" w:rsidTr="0004049C">
        <w:tc>
          <w:tcPr>
            <w:tcW w:w="2862" w:type="pct"/>
            <w:gridSpan w:val="5"/>
          </w:tcPr>
          <w:p w14:paraId="7564F336" w14:textId="77777777" w:rsidR="00A608C3" w:rsidRPr="00651902" w:rsidRDefault="00A608C3" w:rsidP="00A608C3">
            <w:pPr>
              <w:spacing w:before="40" w:after="40"/>
              <w:rPr>
                <w:rFonts w:cstheme="minorHAnsi"/>
              </w:rPr>
            </w:pPr>
            <w:r w:rsidRPr="00651902">
              <w:rPr>
                <w:rFonts w:cstheme="minorHAnsi"/>
              </w:rPr>
              <w:t>Past or present employment by or board membership in a school, educational management organization, or school support organization</w:t>
            </w:r>
          </w:p>
        </w:tc>
        <w:tc>
          <w:tcPr>
            <w:tcW w:w="2134" w:type="pct"/>
            <w:gridSpan w:val="5"/>
          </w:tcPr>
          <w:p w14:paraId="3CD364E4" w14:textId="77777777" w:rsidR="00A608C3" w:rsidRPr="00651902" w:rsidRDefault="004D4E9A" w:rsidP="00A608C3">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602F5B08" w14:textId="77777777" w:rsidTr="0004049C">
        <w:trPr>
          <w:trHeight w:val="33"/>
        </w:trPr>
        <w:tc>
          <w:tcPr>
            <w:tcW w:w="2862" w:type="pct"/>
            <w:gridSpan w:val="5"/>
          </w:tcPr>
          <w:p w14:paraId="61C08AE6" w14:textId="77777777" w:rsidR="00A608C3" w:rsidRPr="00651902" w:rsidRDefault="00A608C3" w:rsidP="00A608C3">
            <w:pPr>
              <w:spacing w:before="40" w:after="40"/>
              <w:rPr>
                <w:rFonts w:cstheme="minorHAnsi"/>
              </w:rPr>
            </w:pPr>
            <w:r w:rsidRPr="00651902">
              <w:rPr>
                <w:rFonts w:cstheme="minorHAnsi"/>
              </w:rPr>
              <w:t>Town of residence</w:t>
            </w:r>
          </w:p>
        </w:tc>
        <w:tc>
          <w:tcPr>
            <w:tcW w:w="2134" w:type="pct"/>
            <w:gridSpan w:val="5"/>
          </w:tcPr>
          <w:p w14:paraId="329D8620" w14:textId="77777777" w:rsidR="00A608C3" w:rsidRPr="00651902" w:rsidRDefault="004D4E9A" w:rsidP="00A608C3">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662CB743" w14:textId="77777777" w:rsidTr="0004049C">
        <w:trPr>
          <w:trHeight w:val="62"/>
        </w:trPr>
        <w:tc>
          <w:tcPr>
            <w:tcW w:w="4996" w:type="pct"/>
            <w:gridSpan w:val="10"/>
          </w:tcPr>
          <w:p w14:paraId="13C420D8" w14:textId="16625755" w:rsidR="00A608C3" w:rsidRPr="00651902" w:rsidRDefault="00A608C3" w:rsidP="00A608C3">
            <w:pPr>
              <w:spacing w:before="40" w:after="40"/>
              <w:rPr>
                <w:rFonts w:cstheme="minorHAnsi"/>
              </w:rPr>
            </w:pPr>
            <w:r w:rsidRPr="00651902">
              <w:rPr>
                <w:rFonts w:cstheme="minorHAnsi"/>
              </w:rPr>
              <w:t xml:space="preserve">1. How did you become aware of the proposed </w:t>
            </w:r>
            <w:r w:rsidR="00D52D33" w:rsidRPr="00651902">
              <w:rPr>
                <w:rFonts w:cstheme="minorHAnsi"/>
              </w:rPr>
              <w:t>CMVS</w:t>
            </w:r>
            <w:r w:rsidRPr="00651902">
              <w:rPr>
                <w:rFonts w:cstheme="minorHAnsi"/>
              </w:rPr>
              <w:t>?</w:t>
            </w:r>
          </w:p>
        </w:tc>
      </w:tr>
      <w:tr w:rsidR="00A608C3" w:rsidRPr="00635120" w14:paraId="21614C1F" w14:textId="77777777" w:rsidTr="0004049C">
        <w:trPr>
          <w:trHeight w:val="50"/>
        </w:trPr>
        <w:tc>
          <w:tcPr>
            <w:tcW w:w="4996" w:type="pct"/>
            <w:gridSpan w:val="10"/>
          </w:tcPr>
          <w:p w14:paraId="5C7F7967" w14:textId="77777777" w:rsidR="00A608C3" w:rsidRPr="00651902" w:rsidRDefault="004D4E9A" w:rsidP="00A608C3">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4445AE78" w14:textId="77777777" w:rsidTr="0004049C">
        <w:trPr>
          <w:trHeight w:val="224"/>
        </w:trPr>
        <w:tc>
          <w:tcPr>
            <w:tcW w:w="4996" w:type="pct"/>
            <w:gridSpan w:val="10"/>
          </w:tcPr>
          <w:p w14:paraId="2CB203BA" w14:textId="54FC9673" w:rsidR="00A608C3" w:rsidRPr="00651902" w:rsidRDefault="00A608C3" w:rsidP="00A608C3">
            <w:pPr>
              <w:spacing w:before="40" w:after="40"/>
              <w:rPr>
                <w:rFonts w:cstheme="minorHAnsi"/>
              </w:rPr>
            </w:pPr>
            <w:r w:rsidRPr="00651902">
              <w:rPr>
                <w:rFonts w:cstheme="minorHAnsi"/>
              </w:rPr>
              <w:t>2. Why do you wish to serve? If you will be a board member, what office on the board would you anticipate holding, if any (</w:t>
            </w:r>
            <w:r w:rsidR="00D053EF" w:rsidRPr="00651902">
              <w:rPr>
                <w:rFonts w:cstheme="minorHAnsi"/>
              </w:rPr>
              <w:t>e.g.,</w:t>
            </w:r>
            <w:r w:rsidRPr="00651902">
              <w:rPr>
                <w:rFonts w:cstheme="minorHAnsi"/>
              </w:rPr>
              <w:t xml:space="preserve"> such as chairperson or treasurer)? How long do you anticipate being a member of the board?</w:t>
            </w:r>
          </w:p>
        </w:tc>
      </w:tr>
      <w:tr w:rsidR="00A608C3" w:rsidRPr="00635120" w14:paraId="644053D8" w14:textId="77777777" w:rsidTr="0004049C">
        <w:trPr>
          <w:trHeight w:val="50"/>
        </w:trPr>
        <w:tc>
          <w:tcPr>
            <w:tcW w:w="4996" w:type="pct"/>
            <w:gridSpan w:val="10"/>
          </w:tcPr>
          <w:p w14:paraId="4042F867" w14:textId="77777777" w:rsidR="00A608C3" w:rsidRPr="00651902" w:rsidRDefault="004D4E9A" w:rsidP="00A608C3">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53309944" w14:textId="77777777" w:rsidTr="0004049C">
        <w:trPr>
          <w:trHeight w:val="458"/>
        </w:trPr>
        <w:tc>
          <w:tcPr>
            <w:tcW w:w="4996" w:type="pct"/>
            <w:gridSpan w:val="10"/>
          </w:tcPr>
          <w:p w14:paraId="12DD69CD" w14:textId="77777777" w:rsidR="00A608C3" w:rsidRPr="00651902" w:rsidRDefault="00A608C3" w:rsidP="00A608C3">
            <w:pPr>
              <w:spacing w:before="40" w:after="40"/>
              <w:rPr>
                <w:rFonts w:cstheme="minorHAnsi"/>
              </w:rPr>
            </w:pPr>
            <w:r w:rsidRPr="00651902">
              <w:rPr>
                <w:rFonts w:cstheme="minorHAnsi"/>
              </w:rPr>
              <w:t>3. Provide specific examples of actions that you have taken that demonstrate your commitment to public education.</w:t>
            </w:r>
          </w:p>
        </w:tc>
      </w:tr>
      <w:tr w:rsidR="00A608C3" w:rsidRPr="00635120" w14:paraId="36CEAC88" w14:textId="77777777" w:rsidTr="0004049C">
        <w:trPr>
          <w:trHeight w:val="50"/>
        </w:trPr>
        <w:tc>
          <w:tcPr>
            <w:tcW w:w="4996" w:type="pct"/>
            <w:gridSpan w:val="10"/>
          </w:tcPr>
          <w:p w14:paraId="0A749D99" w14:textId="77777777" w:rsidR="00A608C3" w:rsidRPr="00651902" w:rsidRDefault="004D4E9A" w:rsidP="00A608C3">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54E9CC0B" w14:textId="77777777" w:rsidTr="0004049C">
        <w:trPr>
          <w:trHeight w:val="71"/>
        </w:trPr>
        <w:tc>
          <w:tcPr>
            <w:tcW w:w="4996" w:type="pct"/>
            <w:gridSpan w:val="10"/>
          </w:tcPr>
          <w:p w14:paraId="31BDAEDB" w14:textId="0F8CC4C8" w:rsidR="00A608C3" w:rsidRPr="00651902" w:rsidRDefault="00A608C3" w:rsidP="00A608C3">
            <w:pPr>
              <w:spacing w:before="40" w:after="40"/>
              <w:rPr>
                <w:rFonts w:cstheme="minorHAnsi"/>
              </w:rPr>
            </w:pPr>
            <w:r w:rsidRPr="00651902">
              <w:rPr>
                <w:rFonts w:cstheme="minorHAnsi"/>
              </w:rPr>
              <w:t xml:space="preserve">4. What is the role of a </w:t>
            </w:r>
            <w:r w:rsidR="00D52D33" w:rsidRPr="00651902">
              <w:rPr>
                <w:rFonts w:cstheme="minorHAnsi"/>
              </w:rPr>
              <w:t xml:space="preserve">CMVS </w:t>
            </w:r>
            <w:r w:rsidRPr="00651902">
              <w:rPr>
                <w:rFonts w:cstheme="minorHAnsi"/>
              </w:rPr>
              <w:t xml:space="preserve">board </w:t>
            </w:r>
            <w:r w:rsidR="00D52D33" w:rsidRPr="00651902">
              <w:rPr>
                <w:rFonts w:cstheme="minorHAnsi"/>
              </w:rPr>
              <w:t>member</w:t>
            </w:r>
            <w:r w:rsidRPr="00651902">
              <w:rPr>
                <w:rFonts w:cstheme="minorHAnsi"/>
              </w:rPr>
              <w:t>?</w:t>
            </w:r>
          </w:p>
        </w:tc>
      </w:tr>
      <w:tr w:rsidR="00A608C3" w:rsidRPr="00635120" w14:paraId="1194F120" w14:textId="77777777" w:rsidTr="0004049C">
        <w:trPr>
          <w:trHeight w:val="152"/>
        </w:trPr>
        <w:tc>
          <w:tcPr>
            <w:tcW w:w="4996" w:type="pct"/>
            <w:gridSpan w:val="10"/>
          </w:tcPr>
          <w:p w14:paraId="28459C96" w14:textId="77777777" w:rsidR="00A608C3" w:rsidRPr="00651902" w:rsidRDefault="004D4E9A" w:rsidP="00A608C3">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1BA598CF" w14:textId="77777777" w:rsidTr="0004049C">
        <w:trPr>
          <w:trHeight w:val="323"/>
        </w:trPr>
        <w:tc>
          <w:tcPr>
            <w:tcW w:w="4996" w:type="pct"/>
            <w:gridSpan w:val="10"/>
          </w:tcPr>
          <w:p w14:paraId="19F308CE" w14:textId="77777777" w:rsidR="00A608C3" w:rsidRPr="00651902" w:rsidRDefault="00A608C3" w:rsidP="00A608C3">
            <w:pPr>
              <w:spacing w:before="40" w:after="40"/>
              <w:rPr>
                <w:rFonts w:cstheme="minorHAnsi"/>
              </w:rPr>
            </w:pPr>
            <w:r w:rsidRPr="00651902">
              <w:rPr>
                <w:rFonts w:cstheme="minorHAnsi"/>
              </w:rPr>
              <w:t>5. Describe your specific interest and unique qualifications that demonstrate your capacity to implement the proposal as written.</w:t>
            </w:r>
          </w:p>
        </w:tc>
      </w:tr>
      <w:tr w:rsidR="00A608C3" w:rsidRPr="00635120" w14:paraId="59B0FF2F" w14:textId="77777777" w:rsidTr="0004049C">
        <w:trPr>
          <w:trHeight w:val="107"/>
        </w:trPr>
        <w:tc>
          <w:tcPr>
            <w:tcW w:w="4996" w:type="pct"/>
            <w:gridSpan w:val="10"/>
          </w:tcPr>
          <w:p w14:paraId="3AE40C19" w14:textId="77777777" w:rsidR="00A608C3" w:rsidRPr="00651902" w:rsidRDefault="004D4E9A" w:rsidP="00A608C3">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4259C131" w14:textId="77777777" w:rsidTr="0004049C">
        <w:trPr>
          <w:trHeight w:val="432"/>
        </w:trPr>
        <w:tc>
          <w:tcPr>
            <w:tcW w:w="4996" w:type="pct"/>
            <w:gridSpan w:val="10"/>
          </w:tcPr>
          <w:p w14:paraId="763AA1B0" w14:textId="0C7DFDFD" w:rsidR="00A608C3" w:rsidRPr="00651902" w:rsidRDefault="00A608C3" w:rsidP="00BA3247">
            <w:pPr>
              <w:spacing w:before="40" w:after="40"/>
              <w:rPr>
                <w:rFonts w:cstheme="minorHAnsi"/>
              </w:rPr>
            </w:pPr>
            <w:r w:rsidRPr="00651902">
              <w:rPr>
                <w:rFonts w:cstheme="minorHAnsi"/>
              </w:rPr>
              <w:t>6. Please describe any current or past relationship that you or an immediate member of your family</w:t>
            </w:r>
            <w:r w:rsidRPr="00651902">
              <w:rPr>
                <w:rStyle w:val="FootnoteReference"/>
                <w:rFonts w:cstheme="minorHAnsi"/>
              </w:rPr>
              <w:footnoteReference w:id="21"/>
            </w:r>
            <w:r w:rsidRPr="00651902">
              <w:rPr>
                <w:rFonts w:cstheme="minorHAnsi"/>
              </w:rPr>
              <w:t xml:space="preserve"> has with the </w:t>
            </w:r>
            <w:r w:rsidR="00D52D33" w:rsidRPr="00651902">
              <w:rPr>
                <w:rFonts w:cstheme="minorHAnsi"/>
              </w:rPr>
              <w:t>persons or organization(s)</w:t>
            </w:r>
            <w:r w:rsidRPr="00651902">
              <w:rPr>
                <w:rFonts w:cstheme="minorHAnsi"/>
              </w:rPr>
              <w:t xml:space="preserve"> applying for the</w:t>
            </w:r>
            <w:r w:rsidR="00D52D33" w:rsidRPr="00651902">
              <w:rPr>
                <w:rFonts w:cstheme="minorHAnsi"/>
              </w:rPr>
              <w:t xml:space="preserve"> </w:t>
            </w:r>
            <w:r w:rsidRPr="00651902">
              <w:rPr>
                <w:rFonts w:cstheme="minorHAnsi"/>
              </w:rPr>
              <w:t>certificate.</w:t>
            </w:r>
          </w:p>
        </w:tc>
      </w:tr>
      <w:tr w:rsidR="00A608C3" w:rsidRPr="00635120" w14:paraId="4BF038AA" w14:textId="77777777" w:rsidTr="0004049C">
        <w:trPr>
          <w:trHeight w:val="432"/>
        </w:trPr>
        <w:tc>
          <w:tcPr>
            <w:tcW w:w="4996" w:type="pct"/>
            <w:gridSpan w:val="10"/>
          </w:tcPr>
          <w:p w14:paraId="08555024" w14:textId="77777777" w:rsidR="00A608C3" w:rsidRPr="00651902" w:rsidRDefault="004D4E9A" w:rsidP="00BA3247">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686A28DB" w14:textId="77777777" w:rsidTr="0004049C">
        <w:trPr>
          <w:trHeight w:val="432"/>
        </w:trPr>
        <w:tc>
          <w:tcPr>
            <w:tcW w:w="4996" w:type="pct"/>
            <w:gridSpan w:val="10"/>
          </w:tcPr>
          <w:p w14:paraId="59BAA574" w14:textId="542C3677" w:rsidR="00A608C3" w:rsidRPr="00651902" w:rsidRDefault="00A608C3" w:rsidP="00BA3247">
            <w:pPr>
              <w:spacing w:before="40" w:after="40"/>
              <w:rPr>
                <w:rFonts w:cstheme="minorHAnsi"/>
              </w:rPr>
            </w:pPr>
            <w:r w:rsidRPr="00651902">
              <w:rPr>
                <w:rFonts w:cstheme="minorHAnsi"/>
              </w:rPr>
              <w:lastRenderedPageBreak/>
              <w:t>7. Please indicate if you or an immediate member of your family knows generally, and/or is disfavored by other members of the proposed board, proposed employee(s), or individual(s) affiliated with the proposed educational management organization or school support organization, if applicable. Indicate the individual(s) and describe the nature of the relationship(s) if one exists.</w:t>
            </w:r>
          </w:p>
        </w:tc>
      </w:tr>
      <w:tr w:rsidR="00A608C3" w:rsidRPr="00635120" w14:paraId="798B6CF5" w14:textId="77777777" w:rsidTr="0004049C">
        <w:trPr>
          <w:trHeight w:val="432"/>
        </w:trPr>
        <w:tc>
          <w:tcPr>
            <w:tcW w:w="4996" w:type="pct"/>
            <w:gridSpan w:val="10"/>
          </w:tcPr>
          <w:p w14:paraId="4BAE51F8" w14:textId="77777777" w:rsidR="00A608C3" w:rsidRPr="00651902" w:rsidRDefault="004D4E9A" w:rsidP="00BA3247">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4F6DBF65" w14:textId="77777777" w:rsidTr="0004049C">
        <w:trPr>
          <w:trHeight w:val="432"/>
        </w:trPr>
        <w:tc>
          <w:tcPr>
            <w:tcW w:w="4996" w:type="pct"/>
            <w:gridSpan w:val="10"/>
          </w:tcPr>
          <w:p w14:paraId="74DFF959" w14:textId="08E5BC27" w:rsidR="00A608C3" w:rsidRPr="00651902" w:rsidRDefault="00A608C3" w:rsidP="00BA3247">
            <w:pPr>
              <w:spacing w:before="40" w:after="40"/>
              <w:rPr>
                <w:rFonts w:cstheme="minorHAnsi"/>
              </w:rPr>
            </w:pPr>
            <w:r w:rsidRPr="00651902">
              <w:rPr>
                <w:rFonts w:cstheme="minorHAnsi"/>
              </w:rPr>
              <w:t>8. Please indicate if you or an immediate member of your family has or may have a financial interest</w:t>
            </w:r>
            <w:r w:rsidRPr="00651902">
              <w:rPr>
                <w:rStyle w:val="FootnoteReference"/>
                <w:rFonts w:cstheme="minorHAnsi"/>
              </w:rPr>
              <w:footnoteReference w:id="22"/>
            </w:r>
            <w:r w:rsidRPr="00651902">
              <w:rPr>
                <w:rFonts w:cstheme="minorHAnsi"/>
              </w:rPr>
              <w:t xml:space="preserve"> in the proposed </w:t>
            </w:r>
            <w:r w:rsidR="00D52D33" w:rsidRPr="00651902">
              <w:rPr>
                <w:rFonts w:cstheme="minorHAnsi"/>
              </w:rPr>
              <w:t>CMVS</w:t>
            </w:r>
            <w:r w:rsidRPr="00651902">
              <w:rPr>
                <w:rFonts w:cstheme="minorHAnsi"/>
              </w:rPr>
              <w:t>; proposed educational management organization or school support organization, if applicable; or individual(s) or any other company that may contract or provide service to the proposed school, if applicable. Please include the possible leasing or selling of any real property, and the purchase of equipment or services for the proposed school. If yes, please explain.</w:t>
            </w:r>
          </w:p>
        </w:tc>
      </w:tr>
      <w:tr w:rsidR="00A608C3" w:rsidRPr="00635120" w14:paraId="01F85E07" w14:textId="77777777" w:rsidTr="0004049C">
        <w:trPr>
          <w:trHeight w:val="50"/>
        </w:trPr>
        <w:tc>
          <w:tcPr>
            <w:tcW w:w="4996" w:type="pct"/>
            <w:gridSpan w:val="10"/>
          </w:tcPr>
          <w:p w14:paraId="40546D78" w14:textId="77777777" w:rsidR="00A608C3" w:rsidRPr="00651902" w:rsidRDefault="004D4E9A" w:rsidP="00BA3247">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04FF9EFA" w14:textId="77777777" w:rsidTr="0004049C">
        <w:trPr>
          <w:trHeight w:val="432"/>
        </w:trPr>
        <w:tc>
          <w:tcPr>
            <w:tcW w:w="4996" w:type="pct"/>
            <w:gridSpan w:val="10"/>
          </w:tcPr>
          <w:p w14:paraId="303BE652" w14:textId="77777777" w:rsidR="00A608C3" w:rsidRPr="00651902" w:rsidRDefault="00A608C3" w:rsidP="00BA3247">
            <w:pPr>
              <w:spacing w:before="40" w:after="40"/>
              <w:rPr>
                <w:rFonts w:cstheme="minorHAnsi"/>
              </w:rPr>
            </w:pPr>
            <w:r w:rsidRPr="00651902">
              <w:rPr>
                <w:rFonts w:cstheme="minorHAnsi"/>
              </w:rPr>
              <w:t>9. Have or will you or any member of your immediate family receive funds, gifts, loans, services, or any other benefit for any purpose from the proposed school or any other company proposing to contract or provide services to the proposed school? If yes, please explain.</w:t>
            </w:r>
          </w:p>
        </w:tc>
      </w:tr>
      <w:tr w:rsidR="00A608C3" w:rsidRPr="00635120" w14:paraId="75CF5ACE" w14:textId="77777777" w:rsidTr="0004049C">
        <w:trPr>
          <w:trHeight w:val="50"/>
        </w:trPr>
        <w:tc>
          <w:tcPr>
            <w:tcW w:w="4996" w:type="pct"/>
            <w:gridSpan w:val="10"/>
          </w:tcPr>
          <w:p w14:paraId="5D82965D" w14:textId="77777777" w:rsidR="00A608C3" w:rsidRPr="00651902" w:rsidRDefault="004D4E9A" w:rsidP="00BA3247">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343ECDA9" w14:textId="77777777" w:rsidTr="0004049C">
        <w:trPr>
          <w:trHeight w:val="432"/>
        </w:trPr>
        <w:tc>
          <w:tcPr>
            <w:tcW w:w="4996" w:type="pct"/>
            <w:gridSpan w:val="10"/>
          </w:tcPr>
          <w:p w14:paraId="2EDB75B1" w14:textId="550A2508" w:rsidR="00A608C3" w:rsidRPr="00651902" w:rsidRDefault="00A608C3" w:rsidP="00BA3247">
            <w:pPr>
              <w:spacing w:before="40" w:after="40"/>
              <w:rPr>
                <w:rFonts w:cstheme="minorHAnsi"/>
              </w:rPr>
            </w:pPr>
            <w:r w:rsidRPr="00651902">
              <w:rPr>
                <w:rFonts w:cstheme="minorHAnsi"/>
              </w:rPr>
              <w:t xml:space="preserve">10. Describe what you would do if you believed one or more members of the school’s board was acting unethically or not in the best interests of the </w:t>
            </w:r>
            <w:r w:rsidR="00D52D33" w:rsidRPr="00651902">
              <w:rPr>
                <w:rFonts w:cstheme="minorHAnsi"/>
              </w:rPr>
              <w:t>CMVS</w:t>
            </w:r>
            <w:r w:rsidRPr="00651902">
              <w:rPr>
                <w:rFonts w:cstheme="minorHAnsi"/>
              </w:rPr>
              <w:t>.</w:t>
            </w:r>
          </w:p>
        </w:tc>
      </w:tr>
      <w:tr w:rsidR="00A608C3" w:rsidRPr="00635120" w14:paraId="75C35A90" w14:textId="77777777" w:rsidTr="0004049C">
        <w:trPr>
          <w:trHeight w:val="50"/>
        </w:trPr>
        <w:tc>
          <w:tcPr>
            <w:tcW w:w="4996" w:type="pct"/>
            <w:gridSpan w:val="10"/>
          </w:tcPr>
          <w:p w14:paraId="6864955F" w14:textId="77777777" w:rsidR="00A608C3" w:rsidRPr="00651902" w:rsidRDefault="004D4E9A" w:rsidP="00BA3247">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p>
        </w:tc>
      </w:tr>
      <w:tr w:rsidR="00A608C3" w:rsidRPr="00635120" w14:paraId="6F64DD26" w14:textId="77777777" w:rsidTr="0004049C">
        <w:trPr>
          <w:trHeight w:val="432"/>
        </w:trPr>
        <w:tc>
          <w:tcPr>
            <w:tcW w:w="4996" w:type="pct"/>
            <w:gridSpan w:val="10"/>
          </w:tcPr>
          <w:p w14:paraId="62764C95" w14:textId="6CC53B1B" w:rsidR="00A608C3" w:rsidRPr="00651902" w:rsidRDefault="00A608C3" w:rsidP="009B7FEF">
            <w:pPr>
              <w:spacing w:before="40" w:after="40"/>
              <w:rPr>
                <w:rFonts w:cstheme="minorHAnsi"/>
              </w:rPr>
            </w:pPr>
            <w:r w:rsidRPr="00651902">
              <w:rPr>
                <w:rFonts w:cstheme="minorHAnsi"/>
              </w:rPr>
              <w:t xml:space="preserve">11. To the best of your knowledge, are there any situations which may give the appearance of a conflict of interest or that would make it difficult for you to discharge the duties of a board member and make decisions that are solely in the best interest of the </w:t>
            </w:r>
            <w:r w:rsidR="00D52D33" w:rsidRPr="00651902">
              <w:rPr>
                <w:rFonts w:cstheme="minorHAnsi"/>
              </w:rPr>
              <w:t>CMVS</w:t>
            </w:r>
            <w:r w:rsidRPr="00651902">
              <w:rPr>
                <w:rFonts w:cstheme="minorHAnsi"/>
              </w:rPr>
              <w:t xml:space="preserve">? If yes, please explain briefly. Individuals are encouraged to contact the </w:t>
            </w:r>
            <w:hyperlink r:id="rId66" w:history="1">
              <w:r w:rsidRPr="00651902">
                <w:rPr>
                  <w:rStyle w:val="Hyperlink"/>
                  <w:rFonts w:cstheme="minorHAnsi"/>
                </w:rPr>
                <w:t>State Ethics Commission</w:t>
              </w:r>
            </w:hyperlink>
            <w:r w:rsidR="009B7FEF" w:rsidRPr="00651902">
              <w:rPr>
                <w:rFonts w:cstheme="minorHAnsi"/>
              </w:rPr>
              <w:t xml:space="preserve"> </w:t>
            </w:r>
            <w:r w:rsidRPr="00651902">
              <w:rPr>
                <w:rFonts w:cstheme="minorHAnsi"/>
              </w:rPr>
              <w:t>about how conflict of interest law applies to their situation.</w:t>
            </w:r>
          </w:p>
        </w:tc>
      </w:tr>
      <w:tr w:rsidR="00A608C3" w:rsidRPr="00635120" w14:paraId="03851CC2" w14:textId="77777777" w:rsidTr="0004049C">
        <w:trPr>
          <w:trHeight w:val="50"/>
        </w:trPr>
        <w:tc>
          <w:tcPr>
            <w:tcW w:w="4996" w:type="pct"/>
            <w:gridSpan w:val="10"/>
          </w:tcPr>
          <w:p w14:paraId="0B84DFA9" w14:textId="77777777" w:rsidR="00A608C3" w:rsidRPr="00651902" w:rsidRDefault="004D4E9A" w:rsidP="00BA3247">
            <w:pPr>
              <w:spacing w:before="40" w:after="40"/>
              <w:rPr>
                <w:rFonts w:cstheme="minorHAnsi"/>
              </w:rPr>
            </w:pPr>
            <w:r w:rsidRPr="00651902">
              <w:rPr>
                <w:rFonts w:cstheme="minorHAnsi"/>
              </w:rPr>
              <w:fldChar w:fldCharType="begin">
                <w:ffData>
                  <w:name w:val="Text1"/>
                  <w:enabled/>
                  <w:calcOnExit w:val="0"/>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00A608C3" w:rsidRPr="00651902">
              <w:rPr>
                <w:rFonts w:cstheme="minorHAnsi"/>
              </w:rPr>
              <w:t> </w:t>
            </w:r>
            <w:r w:rsidRPr="00651902">
              <w:rPr>
                <w:rFonts w:cstheme="minorHAnsi"/>
              </w:rPr>
              <w:fldChar w:fldCharType="end"/>
            </w:r>
            <w:r w:rsidR="00A608C3" w:rsidRPr="00651902">
              <w:rPr>
                <w:rFonts w:cstheme="minorHAnsi"/>
              </w:rPr>
              <w:t xml:space="preserve"> </w:t>
            </w:r>
          </w:p>
        </w:tc>
      </w:tr>
      <w:tr w:rsidR="00BA3247" w:rsidRPr="00635120" w14:paraId="17442C6A" w14:textId="77777777" w:rsidTr="0004049C">
        <w:trPr>
          <w:trHeight w:val="50"/>
        </w:trPr>
        <w:tc>
          <w:tcPr>
            <w:tcW w:w="4996" w:type="pct"/>
            <w:gridSpan w:val="10"/>
          </w:tcPr>
          <w:p w14:paraId="24ACE118" w14:textId="77777777" w:rsidR="00BA3247" w:rsidRPr="00651902" w:rsidRDefault="00BA3247" w:rsidP="00BA3247">
            <w:pPr>
              <w:spacing w:before="40" w:after="40"/>
              <w:rPr>
                <w:rFonts w:cstheme="minorHAnsi"/>
              </w:rPr>
            </w:pPr>
            <w:r w:rsidRPr="00651902">
              <w:rPr>
                <w:rFonts w:cstheme="minorHAnsi"/>
              </w:rPr>
              <w:t>Please mark (X) all areas for which you possess demonstrated expertise.</w:t>
            </w:r>
          </w:p>
        </w:tc>
      </w:tr>
      <w:tr w:rsidR="00A608C3" w:rsidRPr="00635120" w14:paraId="19694042" w14:textId="77777777" w:rsidTr="0004049C">
        <w:trPr>
          <w:trHeight w:val="50"/>
        </w:trPr>
        <w:tc>
          <w:tcPr>
            <w:tcW w:w="227" w:type="pct"/>
            <w:vAlign w:val="center"/>
          </w:tcPr>
          <w:p w14:paraId="2D68980E" w14:textId="77777777" w:rsidR="00A608C3" w:rsidRPr="00651902" w:rsidRDefault="004D4E9A" w:rsidP="00E5653B">
            <w:pPr>
              <w:spacing w:before="40" w:after="40"/>
              <w:jc w:val="center"/>
              <w:rPr>
                <w:rFonts w:cstheme="minorHAnsi"/>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538" w:type="pct"/>
            <w:gridSpan w:val="2"/>
          </w:tcPr>
          <w:p w14:paraId="209E17BF" w14:textId="77777777" w:rsidR="00A608C3" w:rsidRPr="00651902" w:rsidRDefault="00A608C3" w:rsidP="00E5653B">
            <w:pPr>
              <w:spacing w:before="40" w:after="40"/>
              <w:rPr>
                <w:rFonts w:cstheme="minorHAnsi"/>
              </w:rPr>
            </w:pPr>
            <w:r w:rsidRPr="00651902">
              <w:rPr>
                <w:rFonts w:cstheme="minorHAnsi"/>
              </w:rPr>
              <w:t xml:space="preserve">Community </w:t>
            </w:r>
            <w:r w:rsidR="00E5653B" w:rsidRPr="00651902">
              <w:rPr>
                <w:rFonts w:cstheme="minorHAnsi"/>
              </w:rPr>
              <w:t>s</w:t>
            </w:r>
            <w:r w:rsidRPr="00651902">
              <w:rPr>
                <w:rFonts w:cstheme="minorHAnsi"/>
              </w:rPr>
              <w:t>ervice</w:t>
            </w:r>
          </w:p>
        </w:tc>
        <w:tc>
          <w:tcPr>
            <w:tcW w:w="237" w:type="pct"/>
          </w:tcPr>
          <w:p w14:paraId="6C01B8E0"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378" w:type="pct"/>
            <w:gridSpan w:val="3"/>
          </w:tcPr>
          <w:p w14:paraId="191E55F3" w14:textId="77777777" w:rsidR="00A608C3" w:rsidRPr="00651902" w:rsidRDefault="00A608C3" w:rsidP="00E5653B">
            <w:pPr>
              <w:spacing w:before="40" w:after="40"/>
              <w:rPr>
                <w:rFonts w:cstheme="minorHAnsi"/>
              </w:rPr>
            </w:pPr>
            <w:r w:rsidRPr="00651902">
              <w:rPr>
                <w:rFonts w:cstheme="minorHAnsi"/>
              </w:rPr>
              <w:t xml:space="preserve">Early </w:t>
            </w:r>
            <w:r w:rsidR="00E5653B" w:rsidRPr="00651902">
              <w:rPr>
                <w:rFonts w:cstheme="minorHAnsi"/>
              </w:rPr>
              <w:t>c</w:t>
            </w:r>
            <w:r w:rsidRPr="00651902">
              <w:rPr>
                <w:rFonts w:cstheme="minorHAnsi"/>
              </w:rPr>
              <w:t>hildhood</w:t>
            </w:r>
          </w:p>
        </w:tc>
        <w:tc>
          <w:tcPr>
            <w:tcW w:w="191" w:type="pct"/>
            <w:gridSpan w:val="2"/>
          </w:tcPr>
          <w:p w14:paraId="3BD40665"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429" w:type="pct"/>
          </w:tcPr>
          <w:p w14:paraId="50063698" w14:textId="77777777" w:rsidR="00A608C3" w:rsidRPr="00651902" w:rsidRDefault="00A608C3" w:rsidP="00E5653B">
            <w:pPr>
              <w:spacing w:before="40" w:after="40"/>
              <w:rPr>
                <w:rFonts w:cstheme="minorHAnsi"/>
              </w:rPr>
            </w:pPr>
            <w:r w:rsidRPr="00651902">
              <w:rPr>
                <w:rFonts w:cstheme="minorHAnsi"/>
              </w:rPr>
              <w:t xml:space="preserve">Special </w:t>
            </w:r>
            <w:r w:rsidR="00E5653B" w:rsidRPr="00651902">
              <w:rPr>
                <w:rFonts w:cstheme="minorHAnsi"/>
              </w:rPr>
              <w:t>e</w:t>
            </w:r>
            <w:r w:rsidRPr="00651902">
              <w:rPr>
                <w:rFonts w:cstheme="minorHAnsi"/>
              </w:rPr>
              <w:t>ducation</w:t>
            </w:r>
          </w:p>
        </w:tc>
      </w:tr>
      <w:tr w:rsidR="00A608C3" w:rsidRPr="00635120" w14:paraId="102680A6" w14:textId="77777777" w:rsidTr="0004049C">
        <w:trPr>
          <w:trHeight w:val="50"/>
        </w:trPr>
        <w:tc>
          <w:tcPr>
            <w:tcW w:w="227" w:type="pct"/>
            <w:vAlign w:val="center"/>
          </w:tcPr>
          <w:p w14:paraId="75D2F20D" w14:textId="77777777" w:rsidR="00A608C3" w:rsidRPr="00651902" w:rsidRDefault="004D4E9A" w:rsidP="00E5653B">
            <w:pPr>
              <w:spacing w:before="40" w:after="40"/>
              <w:jc w:val="center"/>
              <w:rPr>
                <w:rFonts w:cstheme="minorHAnsi"/>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538" w:type="pct"/>
            <w:gridSpan w:val="2"/>
          </w:tcPr>
          <w:p w14:paraId="389CC0E7" w14:textId="77777777" w:rsidR="00A608C3" w:rsidRPr="00651902" w:rsidRDefault="00A608C3" w:rsidP="00845745">
            <w:pPr>
              <w:spacing w:before="40" w:after="40"/>
              <w:rPr>
                <w:rFonts w:cstheme="minorHAnsi"/>
              </w:rPr>
            </w:pPr>
            <w:r w:rsidRPr="00651902">
              <w:rPr>
                <w:rFonts w:cstheme="minorHAnsi"/>
              </w:rPr>
              <w:t>Fundraising</w:t>
            </w:r>
          </w:p>
        </w:tc>
        <w:tc>
          <w:tcPr>
            <w:tcW w:w="237" w:type="pct"/>
          </w:tcPr>
          <w:p w14:paraId="70A13236"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378" w:type="pct"/>
            <w:gridSpan w:val="3"/>
          </w:tcPr>
          <w:p w14:paraId="731028B7" w14:textId="77777777" w:rsidR="00A608C3" w:rsidRPr="00651902" w:rsidRDefault="00A608C3" w:rsidP="00E5653B">
            <w:pPr>
              <w:spacing w:before="40" w:after="40"/>
              <w:rPr>
                <w:rFonts w:cstheme="minorHAnsi"/>
              </w:rPr>
            </w:pPr>
            <w:r w:rsidRPr="00651902">
              <w:rPr>
                <w:rFonts w:cstheme="minorHAnsi"/>
              </w:rPr>
              <w:t xml:space="preserve">Elementary </w:t>
            </w:r>
            <w:r w:rsidR="00E5653B" w:rsidRPr="00651902">
              <w:rPr>
                <w:rFonts w:cstheme="minorHAnsi"/>
              </w:rPr>
              <w:t>e</w:t>
            </w:r>
            <w:r w:rsidRPr="00651902">
              <w:rPr>
                <w:rFonts w:cstheme="minorHAnsi"/>
              </w:rPr>
              <w:t>ducation</w:t>
            </w:r>
          </w:p>
        </w:tc>
        <w:tc>
          <w:tcPr>
            <w:tcW w:w="191" w:type="pct"/>
            <w:gridSpan w:val="2"/>
          </w:tcPr>
          <w:p w14:paraId="4DF6F249"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429" w:type="pct"/>
          </w:tcPr>
          <w:p w14:paraId="15B9B376" w14:textId="77777777" w:rsidR="00A608C3" w:rsidRPr="00651902" w:rsidRDefault="00A608C3" w:rsidP="00E5653B">
            <w:pPr>
              <w:spacing w:before="40" w:after="40"/>
              <w:rPr>
                <w:rFonts w:cstheme="minorHAnsi"/>
              </w:rPr>
            </w:pPr>
            <w:r w:rsidRPr="00651902">
              <w:rPr>
                <w:rFonts w:cstheme="minorHAnsi"/>
              </w:rPr>
              <w:t xml:space="preserve">English </w:t>
            </w:r>
            <w:r w:rsidR="00E5653B" w:rsidRPr="00651902">
              <w:rPr>
                <w:rFonts w:cstheme="minorHAnsi"/>
              </w:rPr>
              <w:t>l</w:t>
            </w:r>
            <w:r w:rsidRPr="00651902">
              <w:rPr>
                <w:rFonts w:cstheme="minorHAnsi"/>
              </w:rPr>
              <w:t xml:space="preserve">earner </w:t>
            </w:r>
            <w:r w:rsidR="00E5653B" w:rsidRPr="00651902">
              <w:rPr>
                <w:rFonts w:cstheme="minorHAnsi"/>
              </w:rPr>
              <w:t>e</w:t>
            </w:r>
            <w:r w:rsidRPr="00651902">
              <w:rPr>
                <w:rFonts w:cstheme="minorHAnsi"/>
              </w:rPr>
              <w:t>ducation</w:t>
            </w:r>
          </w:p>
        </w:tc>
      </w:tr>
      <w:tr w:rsidR="00A608C3" w:rsidRPr="00635120" w14:paraId="7BA40CB5" w14:textId="77777777" w:rsidTr="0004049C">
        <w:trPr>
          <w:trHeight w:val="50"/>
        </w:trPr>
        <w:tc>
          <w:tcPr>
            <w:tcW w:w="227" w:type="pct"/>
            <w:vAlign w:val="center"/>
          </w:tcPr>
          <w:p w14:paraId="30221E6C" w14:textId="77777777" w:rsidR="00A608C3" w:rsidRPr="00651902" w:rsidRDefault="004D4E9A" w:rsidP="00E5653B">
            <w:pPr>
              <w:spacing w:before="40" w:after="40"/>
              <w:jc w:val="center"/>
              <w:rPr>
                <w:rFonts w:cstheme="minorHAnsi"/>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538" w:type="pct"/>
            <w:gridSpan w:val="2"/>
          </w:tcPr>
          <w:p w14:paraId="27F5DEF7" w14:textId="77777777" w:rsidR="00A608C3" w:rsidRPr="00651902" w:rsidRDefault="00A608C3" w:rsidP="00E5653B">
            <w:pPr>
              <w:spacing w:before="40" w:after="40"/>
              <w:rPr>
                <w:rFonts w:cstheme="minorHAnsi"/>
              </w:rPr>
            </w:pPr>
            <w:r w:rsidRPr="00651902">
              <w:rPr>
                <w:rFonts w:cstheme="minorHAnsi"/>
              </w:rPr>
              <w:t xml:space="preserve">Educational </w:t>
            </w:r>
            <w:r w:rsidR="00E5653B" w:rsidRPr="00651902">
              <w:rPr>
                <w:rFonts w:cstheme="minorHAnsi"/>
              </w:rPr>
              <w:t>l</w:t>
            </w:r>
            <w:r w:rsidRPr="00651902">
              <w:rPr>
                <w:rFonts w:cstheme="minorHAnsi"/>
              </w:rPr>
              <w:t>eadership</w:t>
            </w:r>
          </w:p>
        </w:tc>
        <w:tc>
          <w:tcPr>
            <w:tcW w:w="237" w:type="pct"/>
          </w:tcPr>
          <w:p w14:paraId="1E777962"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378" w:type="pct"/>
            <w:gridSpan w:val="3"/>
          </w:tcPr>
          <w:p w14:paraId="68785B4C" w14:textId="77777777" w:rsidR="00A608C3" w:rsidRPr="00651902" w:rsidRDefault="00A608C3" w:rsidP="00E5653B">
            <w:pPr>
              <w:spacing w:before="40" w:after="40"/>
              <w:rPr>
                <w:rFonts w:cstheme="minorHAnsi"/>
              </w:rPr>
            </w:pPr>
            <w:r w:rsidRPr="00651902">
              <w:rPr>
                <w:rFonts w:cstheme="minorHAnsi"/>
              </w:rPr>
              <w:t xml:space="preserve">Secondary </w:t>
            </w:r>
            <w:r w:rsidR="00E5653B" w:rsidRPr="00651902">
              <w:rPr>
                <w:rFonts w:cstheme="minorHAnsi"/>
              </w:rPr>
              <w:t>e</w:t>
            </w:r>
            <w:r w:rsidRPr="00651902">
              <w:rPr>
                <w:rFonts w:cstheme="minorHAnsi"/>
              </w:rPr>
              <w:t>ducation</w:t>
            </w:r>
          </w:p>
        </w:tc>
        <w:tc>
          <w:tcPr>
            <w:tcW w:w="191" w:type="pct"/>
            <w:gridSpan w:val="2"/>
          </w:tcPr>
          <w:p w14:paraId="6C536360"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429" w:type="pct"/>
          </w:tcPr>
          <w:p w14:paraId="561841E0" w14:textId="77777777" w:rsidR="00A608C3" w:rsidRPr="00651902" w:rsidRDefault="00A608C3" w:rsidP="00E5653B">
            <w:pPr>
              <w:spacing w:before="40" w:after="40"/>
              <w:rPr>
                <w:rFonts w:cstheme="minorHAnsi"/>
              </w:rPr>
            </w:pPr>
            <w:r w:rsidRPr="00651902">
              <w:rPr>
                <w:rFonts w:cstheme="minorHAnsi"/>
              </w:rPr>
              <w:t xml:space="preserve">Human </w:t>
            </w:r>
            <w:r w:rsidR="00E5653B" w:rsidRPr="00651902">
              <w:rPr>
                <w:rFonts w:cstheme="minorHAnsi"/>
              </w:rPr>
              <w:t>r</w:t>
            </w:r>
            <w:r w:rsidRPr="00651902">
              <w:rPr>
                <w:rFonts w:cstheme="minorHAnsi"/>
              </w:rPr>
              <w:t>esources</w:t>
            </w:r>
          </w:p>
        </w:tc>
      </w:tr>
      <w:tr w:rsidR="00A608C3" w:rsidRPr="00635120" w14:paraId="2FE6E01E" w14:textId="77777777" w:rsidTr="0004049C">
        <w:trPr>
          <w:trHeight w:val="50"/>
        </w:trPr>
        <w:tc>
          <w:tcPr>
            <w:tcW w:w="227" w:type="pct"/>
            <w:vAlign w:val="center"/>
          </w:tcPr>
          <w:p w14:paraId="5F886FE4" w14:textId="77777777" w:rsidR="00A608C3" w:rsidRPr="00651902" w:rsidRDefault="004D4E9A" w:rsidP="00E5653B">
            <w:pPr>
              <w:spacing w:before="40" w:after="40"/>
              <w:jc w:val="center"/>
              <w:rPr>
                <w:rFonts w:cstheme="minorHAnsi"/>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538" w:type="pct"/>
            <w:gridSpan w:val="2"/>
          </w:tcPr>
          <w:p w14:paraId="10396CA6" w14:textId="77777777" w:rsidR="00A608C3" w:rsidRPr="00651902" w:rsidRDefault="00A608C3" w:rsidP="00E5653B">
            <w:pPr>
              <w:spacing w:before="40" w:after="40"/>
              <w:rPr>
                <w:rFonts w:cstheme="minorHAnsi"/>
              </w:rPr>
            </w:pPr>
            <w:r w:rsidRPr="00651902">
              <w:rPr>
                <w:rFonts w:cstheme="minorHAnsi"/>
              </w:rPr>
              <w:t>Finance/</w:t>
            </w:r>
            <w:r w:rsidR="00E5653B" w:rsidRPr="00651902">
              <w:rPr>
                <w:rFonts w:cstheme="minorHAnsi"/>
              </w:rPr>
              <w:t>b</w:t>
            </w:r>
            <w:r w:rsidRPr="00651902">
              <w:rPr>
                <w:rFonts w:cstheme="minorHAnsi"/>
              </w:rPr>
              <w:t>usiness</w:t>
            </w:r>
          </w:p>
        </w:tc>
        <w:tc>
          <w:tcPr>
            <w:tcW w:w="237" w:type="pct"/>
          </w:tcPr>
          <w:p w14:paraId="0609E896"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378" w:type="pct"/>
            <w:gridSpan w:val="3"/>
          </w:tcPr>
          <w:p w14:paraId="452C7285" w14:textId="77777777" w:rsidR="00A608C3" w:rsidRPr="00651902" w:rsidRDefault="00A608C3" w:rsidP="00845745">
            <w:pPr>
              <w:spacing w:before="40" w:after="40"/>
              <w:rPr>
                <w:rFonts w:cstheme="minorHAnsi"/>
              </w:rPr>
            </w:pPr>
            <w:r w:rsidRPr="00651902">
              <w:rPr>
                <w:rFonts w:cstheme="minorHAnsi"/>
              </w:rPr>
              <w:t>Law</w:t>
            </w:r>
          </w:p>
        </w:tc>
        <w:tc>
          <w:tcPr>
            <w:tcW w:w="191" w:type="pct"/>
            <w:gridSpan w:val="2"/>
          </w:tcPr>
          <w:p w14:paraId="553242B7"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429" w:type="pct"/>
          </w:tcPr>
          <w:p w14:paraId="04363DA0" w14:textId="77777777" w:rsidR="00A608C3" w:rsidRPr="00651902" w:rsidRDefault="00A608C3" w:rsidP="00E5653B">
            <w:pPr>
              <w:spacing w:before="40" w:after="40"/>
              <w:rPr>
                <w:rFonts w:cstheme="minorHAnsi"/>
              </w:rPr>
            </w:pPr>
            <w:r w:rsidRPr="00651902">
              <w:rPr>
                <w:rFonts w:cstheme="minorHAnsi"/>
              </w:rPr>
              <w:t xml:space="preserve">School </w:t>
            </w:r>
            <w:r w:rsidR="00E5653B" w:rsidRPr="00651902">
              <w:rPr>
                <w:rFonts w:cstheme="minorHAnsi"/>
              </w:rPr>
              <w:t>g</w:t>
            </w:r>
            <w:r w:rsidRPr="00651902">
              <w:rPr>
                <w:rFonts w:cstheme="minorHAnsi"/>
              </w:rPr>
              <w:t>overnance</w:t>
            </w:r>
          </w:p>
        </w:tc>
      </w:tr>
      <w:tr w:rsidR="00A608C3" w:rsidRPr="00635120" w14:paraId="37E2F725" w14:textId="77777777" w:rsidTr="0004049C">
        <w:trPr>
          <w:trHeight w:val="50"/>
        </w:trPr>
        <w:tc>
          <w:tcPr>
            <w:tcW w:w="227" w:type="pct"/>
            <w:vAlign w:val="center"/>
          </w:tcPr>
          <w:p w14:paraId="4730B331" w14:textId="77777777" w:rsidR="00A608C3" w:rsidRPr="00651902" w:rsidRDefault="004D4E9A" w:rsidP="00E5653B">
            <w:pPr>
              <w:spacing w:before="40" w:after="40"/>
              <w:jc w:val="center"/>
              <w:rPr>
                <w:rFonts w:cstheme="minorHAnsi"/>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538" w:type="pct"/>
            <w:gridSpan w:val="2"/>
          </w:tcPr>
          <w:p w14:paraId="325745E7" w14:textId="77777777" w:rsidR="00A608C3" w:rsidRPr="00651902" w:rsidRDefault="00A608C3" w:rsidP="00845745">
            <w:pPr>
              <w:spacing w:before="40" w:after="40"/>
              <w:rPr>
                <w:rFonts w:cstheme="minorHAnsi"/>
              </w:rPr>
            </w:pPr>
            <w:r w:rsidRPr="00651902">
              <w:rPr>
                <w:rFonts w:cstheme="minorHAnsi"/>
              </w:rPr>
              <w:t>Management</w:t>
            </w:r>
          </w:p>
        </w:tc>
        <w:tc>
          <w:tcPr>
            <w:tcW w:w="237" w:type="pct"/>
          </w:tcPr>
          <w:p w14:paraId="5921865C"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378" w:type="pct"/>
            <w:gridSpan w:val="3"/>
          </w:tcPr>
          <w:p w14:paraId="762C5049" w14:textId="77777777" w:rsidR="00A608C3" w:rsidRPr="00651902" w:rsidRDefault="00A608C3" w:rsidP="00E5653B">
            <w:pPr>
              <w:spacing w:before="40" w:after="40"/>
              <w:rPr>
                <w:rFonts w:cstheme="minorHAnsi"/>
              </w:rPr>
            </w:pPr>
            <w:r w:rsidRPr="00651902">
              <w:rPr>
                <w:rFonts w:cstheme="minorHAnsi"/>
              </w:rPr>
              <w:t xml:space="preserve">School </w:t>
            </w:r>
            <w:r w:rsidR="00E5653B" w:rsidRPr="00651902">
              <w:rPr>
                <w:rFonts w:cstheme="minorHAnsi"/>
              </w:rPr>
              <w:t>i</w:t>
            </w:r>
            <w:r w:rsidRPr="00651902">
              <w:rPr>
                <w:rFonts w:cstheme="minorHAnsi"/>
              </w:rPr>
              <w:t>mprovement</w:t>
            </w:r>
          </w:p>
        </w:tc>
        <w:tc>
          <w:tcPr>
            <w:tcW w:w="191" w:type="pct"/>
            <w:gridSpan w:val="2"/>
          </w:tcPr>
          <w:p w14:paraId="1D10EAB2"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429" w:type="pct"/>
          </w:tcPr>
          <w:p w14:paraId="2D0870FA" w14:textId="77777777" w:rsidR="00A608C3" w:rsidRPr="00651902" w:rsidRDefault="00A608C3" w:rsidP="00845745">
            <w:pPr>
              <w:spacing w:before="40" w:after="40"/>
              <w:rPr>
                <w:rFonts w:cstheme="minorHAnsi"/>
              </w:rPr>
            </w:pPr>
            <w:r w:rsidRPr="00651902">
              <w:rPr>
                <w:rFonts w:cstheme="minorHAnsi"/>
              </w:rPr>
              <w:t>Technology</w:t>
            </w:r>
          </w:p>
        </w:tc>
      </w:tr>
      <w:tr w:rsidR="00A608C3" w:rsidRPr="00635120" w14:paraId="257C9909" w14:textId="77777777" w:rsidTr="0004049C">
        <w:trPr>
          <w:trHeight w:val="170"/>
        </w:trPr>
        <w:tc>
          <w:tcPr>
            <w:tcW w:w="227" w:type="pct"/>
            <w:vAlign w:val="center"/>
          </w:tcPr>
          <w:p w14:paraId="1930157E" w14:textId="77777777" w:rsidR="00A608C3" w:rsidRPr="00651902" w:rsidRDefault="004D4E9A" w:rsidP="00E5653B">
            <w:pPr>
              <w:spacing w:before="40" w:after="40"/>
              <w:jc w:val="center"/>
              <w:rPr>
                <w:rFonts w:cstheme="minorHAnsi"/>
              </w:rPr>
            </w:pPr>
            <w:r w:rsidRPr="00651902">
              <w:rPr>
                <w:rFonts w:cstheme="minorHAnsi"/>
              </w:rPr>
              <w:lastRenderedPageBreak/>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538" w:type="pct"/>
            <w:gridSpan w:val="2"/>
          </w:tcPr>
          <w:p w14:paraId="64B54E73" w14:textId="77777777" w:rsidR="00A608C3" w:rsidRPr="00651902" w:rsidRDefault="00A608C3" w:rsidP="00845745">
            <w:pPr>
              <w:spacing w:before="40" w:after="40"/>
              <w:rPr>
                <w:rFonts w:cstheme="minorHAnsi"/>
              </w:rPr>
            </w:pPr>
            <w:r w:rsidRPr="00651902">
              <w:rPr>
                <w:rFonts w:cstheme="minorHAnsi"/>
              </w:rPr>
              <w:t>Innovative public school models</w:t>
            </w:r>
          </w:p>
        </w:tc>
        <w:tc>
          <w:tcPr>
            <w:tcW w:w="237" w:type="pct"/>
          </w:tcPr>
          <w:p w14:paraId="1A8F7D27"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378" w:type="pct"/>
            <w:gridSpan w:val="3"/>
          </w:tcPr>
          <w:p w14:paraId="0DC0FFD0" w14:textId="77777777" w:rsidR="00A608C3" w:rsidRPr="00651902" w:rsidRDefault="00A608C3" w:rsidP="00E5653B">
            <w:pPr>
              <w:spacing w:before="40" w:after="40"/>
              <w:rPr>
                <w:rFonts w:cstheme="minorHAnsi"/>
              </w:rPr>
            </w:pPr>
            <w:r w:rsidRPr="00651902">
              <w:rPr>
                <w:rFonts w:cstheme="minorHAnsi"/>
              </w:rPr>
              <w:t>Online/</w:t>
            </w:r>
            <w:r w:rsidR="00E5653B" w:rsidRPr="00651902">
              <w:rPr>
                <w:rFonts w:cstheme="minorHAnsi"/>
              </w:rPr>
              <w:t>b</w:t>
            </w:r>
            <w:r w:rsidRPr="00651902">
              <w:rPr>
                <w:rFonts w:cstheme="minorHAnsi"/>
              </w:rPr>
              <w:t xml:space="preserve">lended </w:t>
            </w:r>
            <w:r w:rsidR="00E5653B" w:rsidRPr="00651902">
              <w:rPr>
                <w:rFonts w:cstheme="minorHAnsi"/>
              </w:rPr>
              <w:t>l</w:t>
            </w:r>
            <w:r w:rsidRPr="00651902">
              <w:rPr>
                <w:rFonts w:cstheme="minorHAnsi"/>
              </w:rPr>
              <w:t>earning</w:t>
            </w:r>
          </w:p>
        </w:tc>
        <w:tc>
          <w:tcPr>
            <w:tcW w:w="191" w:type="pct"/>
            <w:gridSpan w:val="2"/>
          </w:tcPr>
          <w:p w14:paraId="40227C58" w14:textId="77777777" w:rsidR="00A608C3" w:rsidRPr="00651902" w:rsidRDefault="004D4E9A" w:rsidP="00845745">
            <w:pPr>
              <w:spacing w:before="40" w:after="40"/>
              <w:jc w:val="center"/>
              <w:rPr>
                <w:rFonts w:cstheme="minorHAnsi"/>
                <w:b/>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1429" w:type="pct"/>
          </w:tcPr>
          <w:p w14:paraId="06091523" w14:textId="77777777" w:rsidR="00A608C3" w:rsidRPr="00651902" w:rsidRDefault="00A608C3" w:rsidP="00E5653B">
            <w:pPr>
              <w:spacing w:before="40" w:after="40"/>
              <w:rPr>
                <w:rFonts w:cstheme="minorHAnsi"/>
              </w:rPr>
            </w:pPr>
            <w:r w:rsidRPr="00651902">
              <w:rPr>
                <w:rFonts w:cstheme="minorHAnsi"/>
              </w:rPr>
              <w:t xml:space="preserve">Data </w:t>
            </w:r>
            <w:r w:rsidR="00E5653B" w:rsidRPr="00651902">
              <w:rPr>
                <w:rFonts w:cstheme="minorHAnsi"/>
              </w:rPr>
              <w:t>s</w:t>
            </w:r>
            <w:r w:rsidRPr="00651902">
              <w:rPr>
                <w:rFonts w:cstheme="minorHAnsi"/>
              </w:rPr>
              <w:t>ervices</w:t>
            </w:r>
          </w:p>
        </w:tc>
      </w:tr>
      <w:tr w:rsidR="00A608C3" w:rsidRPr="00635120" w14:paraId="033DD361" w14:textId="77777777" w:rsidTr="0004049C">
        <w:trPr>
          <w:trHeight w:val="50"/>
        </w:trPr>
        <w:tc>
          <w:tcPr>
            <w:tcW w:w="227" w:type="pct"/>
            <w:vAlign w:val="center"/>
          </w:tcPr>
          <w:p w14:paraId="3807C663" w14:textId="77777777" w:rsidR="00A608C3" w:rsidRPr="00651902" w:rsidRDefault="004D4E9A" w:rsidP="00E5653B">
            <w:pPr>
              <w:spacing w:before="40" w:after="40"/>
              <w:jc w:val="center"/>
              <w:rPr>
                <w:rFonts w:cstheme="minorHAnsi"/>
              </w:rPr>
            </w:pPr>
            <w:r w:rsidRPr="00651902">
              <w:rPr>
                <w:rFonts w:cstheme="minorHAnsi"/>
              </w:rPr>
              <w:fldChar w:fldCharType="begin">
                <w:ffData>
                  <w:name w:val=""/>
                  <w:enabled/>
                  <w:calcOnExit w:val="0"/>
                  <w:textInput>
                    <w:maxLength w:val="1"/>
                  </w:textInput>
                </w:ffData>
              </w:fldChar>
            </w:r>
            <w:r w:rsidR="00A608C3" w:rsidRPr="00651902">
              <w:rPr>
                <w:rFonts w:cstheme="minorHAnsi"/>
              </w:rPr>
              <w:instrText xml:space="preserve"> FORMTEXT </w:instrText>
            </w:r>
            <w:r w:rsidRPr="00651902">
              <w:rPr>
                <w:rFonts w:cstheme="minorHAnsi"/>
              </w:rPr>
            </w:r>
            <w:r w:rsidRPr="00651902">
              <w:rPr>
                <w:rFonts w:cstheme="minorHAnsi"/>
              </w:rPr>
              <w:fldChar w:fldCharType="separate"/>
            </w:r>
            <w:r w:rsidR="00A608C3" w:rsidRPr="00651902">
              <w:rPr>
                <w:rFonts w:cstheme="minorHAnsi"/>
              </w:rPr>
              <w:t> </w:t>
            </w:r>
            <w:r w:rsidRPr="00651902">
              <w:rPr>
                <w:rFonts w:cstheme="minorHAnsi"/>
              </w:rPr>
              <w:fldChar w:fldCharType="end"/>
            </w:r>
          </w:p>
        </w:tc>
        <w:tc>
          <w:tcPr>
            <w:tcW w:w="4773" w:type="pct"/>
            <w:gridSpan w:val="9"/>
          </w:tcPr>
          <w:p w14:paraId="1D528ED2" w14:textId="77777777" w:rsidR="00A608C3" w:rsidRPr="00651902" w:rsidRDefault="00A608C3" w:rsidP="00E5653B">
            <w:pPr>
              <w:spacing w:before="40" w:after="40"/>
              <w:rPr>
                <w:rFonts w:cstheme="minorHAnsi"/>
              </w:rPr>
            </w:pPr>
            <w:r w:rsidRPr="00651902">
              <w:rPr>
                <w:rFonts w:cstheme="minorHAnsi"/>
              </w:rPr>
              <w:t>Other (</w:t>
            </w:r>
            <w:r w:rsidR="00E5653B" w:rsidRPr="00651902">
              <w:rPr>
                <w:rFonts w:cstheme="minorHAnsi"/>
              </w:rPr>
              <w:t>p</w:t>
            </w:r>
            <w:r w:rsidRPr="00651902">
              <w:rPr>
                <w:rFonts w:cstheme="minorHAnsi"/>
              </w:rPr>
              <w:t>lease list.)</w:t>
            </w:r>
          </w:p>
        </w:tc>
      </w:tr>
      <w:tr w:rsidR="00BA3247" w:rsidRPr="00635120" w14:paraId="115CDB29" w14:textId="77777777" w:rsidTr="0004049C">
        <w:trPr>
          <w:trHeight w:val="980"/>
        </w:trPr>
        <w:tc>
          <w:tcPr>
            <w:tcW w:w="5000" w:type="pct"/>
            <w:gridSpan w:val="10"/>
            <w:shd w:val="clear" w:color="auto" w:fill="F2F2F2" w:themeFill="background1" w:themeFillShade="F2"/>
          </w:tcPr>
          <w:p w14:paraId="75E2CF7B" w14:textId="77777777" w:rsidR="00BA3247" w:rsidRPr="00651902" w:rsidRDefault="00BA3247" w:rsidP="00BA3247">
            <w:pPr>
              <w:spacing w:before="40" w:after="40"/>
              <w:rPr>
                <w:rFonts w:cstheme="minorHAnsi"/>
                <w:b/>
              </w:rPr>
            </w:pPr>
            <w:r w:rsidRPr="00651902">
              <w:rPr>
                <w:rFonts w:cstheme="minorHAnsi"/>
                <w:b/>
              </w:rPr>
              <w:t>Certification</w:t>
            </w:r>
          </w:p>
          <w:p w14:paraId="193E9813" w14:textId="076DF177" w:rsidR="00BA3247" w:rsidRPr="00651902" w:rsidRDefault="0018489A" w:rsidP="00BA3247">
            <w:pPr>
              <w:spacing w:before="40" w:after="40"/>
              <w:rPr>
                <w:rFonts w:cstheme="minorHAnsi"/>
              </w:rPr>
            </w:pPr>
            <w:r w:rsidRPr="00651902">
              <w:rPr>
                <w:rFonts w:cstheme="minorHAnsi"/>
              </w:rPr>
              <w:t>I recognize that all information submitted with this proposed board of trustees</w:t>
            </w:r>
            <w:r w:rsidR="00541415" w:rsidRPr="00651902">
              <w:rPr>
                <w:rFonts w:cstheme="minorHAnsi"/>
              </w:rPr>
              <w:t>’</w:t>
            </w:r>
            <w:r w:rsidRPr="00651902">
              <w:rPr>
                <w:rFonts w:cstheme="minorHAnsi"/>
              </w:rPr>
              <w:t xml:space="preserve"> questionnaire becomes a matter of public record, subject by law to disclosure to members of the general public. I certify that the information contained in this document and attached resume is true and complete to the best of my knowledge under the penalties of perjury</w:t>
            </w:r>
            <w:r w:rsidR="00BA3247" w:rsidRPr="00651902">
              <w:rPr>
                <w:rFonts w:cstheme="minorHAnsi"/>
              </w:rPr>
              <w:t>.</w:t>
            </w:r>
          </w:p>
        </w:tc>
      </w:tr>
      <w:tr w:rsidR="00BA3247" w:rsidRPr="00635120" w14:paraId="24D27271" w14:textId="77777777" w:rsidTr="0004049C">
        <w:trPr>
          <w:trHeight w:val="23"/>
        </w:trPr>
        <w:tc>
          <w:tcPr>
            <w:tcW w:w="616" w:type="pct"/>
            <w:gridSpan w:val="2"/>
          </w:tcPr>
          <w:p w14:paraId="32506799" w14:textId="77777777" w:rsidR="00BA3247" w:rsidRPr="00651902" w:rsidRDefault="00BA3247" w:rsidP="00845745">
            <w:pPr>
              <w:spacing w:before="40" w:after="40"/>
              <w:rPr>
                <w:rFonts w:cstheme="minorHAnsi"/>
              </w:rPr>
            </w:pPr>
            <w:r w:rsidRPr="00651902">
              <w:rPr>
                <w:rFonts w:cstheme="minorHAnsi"/>
                <w:b/>
              </w:rPr>
              <w:t>Signature</w:t>
            </w:r>
          </w:p>
        </w:tc>
        <w:tc>
          <w:tcPr>
            <w:tcW w:w="2564" w:type="pct"/>
            <w:gridSpan w:val="4"/>
          </w:tcPr>
          <w:p w14:paraId="51A318CB" w14:textId="77777777" w:rsidR="00BA3247" w:rsidRPr="00651902" w:rsidRDefault="004D4E9A" w:rsidP="4CBC6F7F">
            <w:pPr>
              <w:spacing w:before="40" w:after="40"/>
              <w:rPr>
                <w:rFonts w:cstheme="minorHAnsi"/>
              </w:rPr>
            </w:pPr>
            <w:r w:rsidRPr="00651902">
              <w:rPr>
                <w:rFonts w:cstheme="minorHAnsi"/>
              </w:rPr>
              <w:fldChar w:fldCharType="begin">
                <w:ffData>
                  <w:name w:val="Text1"/>
                  <w:enabled/>
                  <w:calcOnExit w:val="0"/>
                  <w:textInput/>
                </w:ffData>
              </w:fldChar>
            </w:r>
            <w:r w:rsidR="00BA3247" w:rsidRPr="00651902">
              <w:rPr>
                <w:rFonts w:cstheme="minorHAnsi"/>
              </w:rPr>
              <w:instrText xml:space="preserve"> FORMTEXT </w:instrText>
            </w:r>
            <w:r w:rsidRPr="00651902">
              <w:rPr>
                <w:rFonts w:cstheme="minorHAnsi"/>
              </w:rPr>
            </w:r>
            <w:r w:rsidRPr="00651902">
              <w:rPr>
                <w:rFonts w:cstheme="minorHAnsi"/>
              </w:rPr>
              <w:fldChar w:fldCharType="separate"/>
            </w:r>
            <w:r w:rsidR="3A04392C" w:rsidRPr="00651902">
              <w:rPr>
                <w:rFonts w:cstheme="minorHAnsi"/>
              </w:rPr>
              <w:t> </w:t>
            </w:r>
            <w:r w:rsidR="3A04392C" w:rsidRPr="00651902">
              <w:rPr>
                <w:rFonts w:cstheme="minorHAnsi"/>
              </w:rPr>
              <w:t> </w:t>
            </w:r>
            <w:r w:rsidR="3A04392C" w:rsidRPr="00651902">
              <w:rPr>
                <w:rFonts w:cstheme="minorHAnsi"/>
              </w:rPr>
              <w:t> </w:t>
            </w:r>
            <w:r w:rsidR="3A04392C" w:rsidRPr="00651902">
              <w:rPr>
                <w:rFonts w:cstheme="minorHAnsi"/>
              </w:rPr>
              <w:t> </w:t>
            </w:r>
            <w:r w:rsidR="3A04392C" w:rsidRPr="00651902">
              <w:rPr>
                <w:rFonts w:cstheme="minorHAnsi"/>
              </w:rPr>
              <w:t> </w:t>
            </w:r>
            <w:r w:rsidRPr="00651902">
              <w:rPr>
                <w:rFonts w:cstheme="minorHAnsi"/>
              </w:rPr>
              <w:fldChar w:fldCharType="end"/>
            </w:r>
          </w:p>
        </w:tc>
        <w:tc>
          <w:tcPr>
            <w:tcW w:w="355" w:type="pct"/>
            <w:gridSpan w:val="2"/>
          </w:tcPr>
          <w:p w14:paraId="78FB1722" w14:textId="77777777" w:rsidR="00BA3247" w:rsidRPr="00651902" w:rsidRDefault="00BA3247" w:rsidP="00BA3247">
            <w:pPr>
              <w:spacing w:before="40" w:after="40"/>
              <w:rPr>
                <w:rFonts w:cstheme="minorHAnsi"/>
              </w:rPr>
            </w:pPr>
            <w:r w:rsidRPr="00651902">
              <w:rPr>
                <w:rFonts w:cstheme="minorHAnsi"/>
                <w:b/>
              </w:rPr>
              <w:t>Date</w:t>
            </w:r>
          </w:p>
        </w:tc>
        <w:tc>
          <w:tcPr>
            <w:tcW w:w="1465" w:type="pct"/>
            <w:gridSpan w:val="2"/>
          </w:tcPr>
          <w:p w14:paraId="53B36910" w14:textId="77777777" w:rsidR="00BA3247" w:rsidRPr="00651902" w:rsidRDefault="004D4E9A" w:rsidP="00BA3247">
            <w:pPr>
              <w:spacing w:before="40" w:after="40"/>
              <w:rPr>
                <w:rFonts w:cstheme="minorHAnsi"/>
              </w:rPr>
            </w:pPr>
            <w:r w:rsidRPr="00651902">
              <w:rPr>
                <w:rFonts w:cstheme="minorHAnsi"/>
              </w:rPr>
              <w:fldChar w:fldCharType="begin">
                <w:ffData>
                  <w:name w:val="Text1"/>
                  <w:enabled/>
                  <w:calcOnExit w:val="0"/>
                  <w:textInput/>
                </w:ffData>
              </w:fldChar>
            </w:r>
            <w:r w:rsidR="00BA3247" w:rsidRPr="00651902">
              <w:rPr>
                <w:rFonts w:cstheme="minorHAnsi"/>
              </w:rPr>
              <w:instrText xml:space="preserve"> FORMTEXT </w:instrText>
            </w:r>
            <w:r w:rsidRPr="00651902">
              <w:rPr>
                <w:rFonts w:cstheme="minorHAnsi"/>
              </w:rPr>
            </w:r>
            <w:r w:rsidRPr="00651902">
              <w:rPr>
                <w:rFonts w:cstheme="minorHAnsi"/>
              </w:rPr>
              <w:fldChar w:fldCharType="separate"/>
            </w:r>
            <w:r w:rsidR="00BA3247" w:rsidRPr="00651902">
              <w:rPr>
                <w:rFonts w:cstheme="minorHAnsi"/>
              </w:rPr>
              <w:t> </w:t>
            </w:r>
            <w:r w:rsidR="00BA3247" w:rsidRPr="00651902">
              <w:rPr>
                <w:rFonts w:cstheme="minorHAnsi"/>
              </w:rPr>
              <w:t> </w:t>
            </w:r>
            <w:r w:rsidR="00BA3247" w:rsidRPr="00651902">
              <w:rPr>
                <w:rFonts w:cstheme="minorHAnsi"/>
              </w:rPr>
              <w:t> </w:t>
            </w:r>
            <w:r w:rsidR="00BA3247" w:rsidRPr="00651902">
              <w:rPr>
                <w:rFonts w:cstheme="minorHAnsi"/>
              </w:rPr>
              <w:t> </w:t>
            </w:r>
            <w:r w:rsidR="00BA3247" w:rsidRPr="00651902">
              <w:rPr>
                <w:rFonts w:cstheme="minorHAnsi"/>
              </w:rPr>
              <w:t> </w:t>
            </w:r>
            <w:r w:rsidRPr="00651902">
              <w:rPr>
                <w:rFonts w:cstheme="minorHAnsi"/>
              </w:rPr>
              <w:fldChar w:fldCharType="end"/>
            </w:r>
          </w:p>
        </w:tc>
      </w:tr>
    </w:tbl>
    <w:p w14:paraId="387D148B" w14:textId="77777777" w:rsidR="00845745" w:rsidRPr="00635120" w:rsidRDefault="00845745" w:rsidP="00A608C3">
      <w:pPr>
        <w:rPr>
          <w:rFonts w:asciiTheme="minorHAnsi" w:hAnsiTheme="minorHAnsi" w:cstheme="minorHAnsi"/>
          <w:sz w:val="23"/>
          <w:szCs w:val="23"/>
        </w:rPr>
      </w:pPr>
    </w:p>
    <w:p w14:paraId="0BD3A8FA" w14:textId="6586E7DC" w:rsidR="00D14095" w:rsidRPr="00651902" w:rsidRDefault="00D14095" w:rsidP="00651902">
      <w:pPr>
        <w:pStyle w:val="ListParagraph"/>
        <w:numPr>
          <w:ilvl w:val="0"/>
          <w:numId w:val="34"/>
        </w:numPr>
        <w:spacing w:before="120" w:after="120"/>
        <w:rPr>
          <w:rFonts w:asciiTheme="minorHAnsi" w:hAnsiTheme="minorHAnsi" w:cstheme="minorHAnsi"/>
        </w:rPr>
      </w:pPr>
      <w:bookmarkStart w:id="64" w:name="I_Assessment_instruments_by_grade_level"/>
      <w:r w:rsidRPr="00635120">
        <w:rPr>
          <w:rFonts w:asciiTheme="minorHAnsi" w:hAnsiTheme="minorHAnsi" w:cstheme="minorHAnsi"/>
          <w:b/>
        </w:rPr>
        <w:t xml:space="preserve">Assessment </w:t>
      </w:r>
      <w:r w:rsidR="0041589B">
        <w:rPr>
          <w:rFonts w:asciiTheme="minorHAnsi" w:hAnsiTheme="minorHAnsi" w:cstheme="minorHAnsi"/>
          <w:b/>
        </w:rPr>
        <w:t>I</w:t>
      </w:r>
      <w:r w:rsidRPr="00635120">
        <w:rPr>
          <w:rFonts w:asciiTheme="minorHAnsi" w:hAnsiTheme="minorHAnsi" w:cstheme="minorHAnsi"/>
          <w:b/>
        </w:rPr>
        <w:t xml:space="preserve">nstruments by </w:t>
      </w:r>
      <w:r w:rsidR="0041589B">
        <w:rPr>
          <w:rFonts w:asciiTheme="minorHAnsi" w:hAnsiTheme="minorHAnsi" w:cstheme="minorHAnsi"/>
          <w:b/>
        </w:rPr>
        <w:t>G</w:t>
      </w:r>
      <w:r w:rsidRPr="00635120">
        <w:rPr>
          <w:rFonts w:asciiTheme="minorHAnsi" w:hAnsiTheme="minorHAnsi" w:cstheme="minorHAnsi"/>
          <w:b/>
        </w:rPr>
        <w:t xml:space="preserve">rade </w:t>
      </w:r>
      <w:r w:rsidR="0041589B">
        <w:rPr>
          <w:rFonts w:asciiTheme="minorHAnsi" w:hAnsiTheme="minorHAnsi" w:cstheme="minorHAnsi"/>
          <w:b/>
        </w:rPr>
        <w:t>L</w:t>
      </w:r>
      <w:r w:rsidRPr="00635120">
        <w:rPr>
          <w:rFonts w:asciiTheme="minorHAnsi" w:hAnsiTheme="minorHAnsi" w:cstheme="minorHAnsi"/>
          <w:b/>
        </w:rPr>
        <w:t>evel</w:t>
      </w:r>
      <w:r w:rsidR="00022A5F" w:rsidRPr="00022A5F">
        <w:rPr>
          <w:rFonts w:asciiTheme="minorHAnsi" w:hAnsiTheme="minorHAnsi" w:cstheme="minorHAnsi"/>
          <w:b/>
        </w:rPr>
        <w:t xml:space="preserve">: </w:t>
      </w:r>
      <w:bookmarkEnd w:id="64"/>
      <w:r w:rsidRPr="00635120">
        <w:rPr>
          <w:rFonts w:asciiTheme="minorHAnsi" w:hAnsiTheme="minorHAnsi" w:cstheme="minorHAnsi"/>
        </w:rPr>
        <w:t>In the table below, provide the names of the formative and summative assessments (not including state assessments), the specific areas of knowledge and skill the instrument is designed to assess, and how the resulting data informs curricular and instructional decisions in the elementary, middle, and high school grades, respectively.</w:t>
      </w:r>
      <w:r w:rsidR="00482174" w:rsidRPr="00635120">
        <w:rPr>
          <w:rFonts w:asciiTheme="minorHAnsi" w:hAnsiTheme="minorHAnsi" w:cstheme="minorHAnsi"/>
        </w:rPr>
        <w:t xml:space="preserve">  For information about </w:t>
      </w:r>
      <w:r w:rsidR="00916F5F" w:rsidRPr="00635120">
        <w:rPr>
          <w:rFonts w:asciiTheme="minorHAnsi" w:hAnsiTheme="minorHAnsi" w:cstheme="minorHAnsi"/>
        </w:rPr>
        <w:t xml:space="preserve">Early Literacy Universal Screening Assessments, </w:t>
      </w:r>
      <w:r w:rsidR="00D1011B" w:rsidRPr="00635120">
        <w:rPr>
          <w:rFonts w:asciiTheme="minorHAnsi" w:hAnsiTheme="minorHAnsi" w:cstheme="minorHAnsi"/>
        </w:rPr>
        <w:t xml:space="preserve">please see the </w:t>
      </w:r>
      <w:r w:rsidR="0074681F" w:rsidRPr="00635120">
        <w:rPr>
          <w:rFonts w:asciiTheme="minorHAnsi" w:hAnsiTheme="minorHAnsi" w:cstheme="minorHAnsi"/>
        </w:rPr>
        <w:t xml:space="preserve">Department’s </w:t>
      </w:r>
      <w:hyperlink r:id="rId67" w:history="1">
        <w:r w:rsidR="00AD31BE" w:rsidRPr="00AC0857">
          <w:rPr>
            <w:rStyle w:val="Hyperlink"/>
            <w:rFonts w:asciiTheme="minorHAnsi" w:hAnsiTheme="minorHAnsi" w:cstheme="minorHAnsi"/>
          </w:rPr>
          <w:t xml:space="preserve">Center for Instructional Support </w:t>
        </w:r>
        <w:r w:rsidR="00D1011B" w:rsidRPr="00AC0857">
          <w:rPr>
            <w:rStyle w:val="Hyperlink"/>
            <w:rFonts w:asciiTheme="minorHAnsi" w:hAnsiTheme="minorHAnsi" w:cstheme="minorHAnsi"/>
          </w:rPr>
          <w:t>webpage</w:t>
        </w:r>
      </w:hyperlink>
      <w:r w:rsidR="00AD31BE" w:rsidRPr="00635120">
        <w:rPr>
          <w:rFonts w:asciiTheme="minorHAnsi" w:hAnsiTheme="minorHAnsi" w:cstheme="minorHAnsi"/>
        </w:rPr>
        <w:t>.</w:t>
      </w:r>
      <w:r w:rsidR="00D1011B" w:rsidRPr="00635120">
        <w:rPr>
          <w:rFonts w:asciiTheme="minorHAnsi" w:hAnsiTheme="minorHAnsi" w:cstheme="minorHAnsi"/>
        </w:rPr>
        <w:t xml:space="preserve"> </w:t>
      </w:r>
    </w:p>
    <w:tbl>
      <w:tblPr>
        <w:tblStyle w:val="TableGrid"/>
        <w:tblW w:w="10080" w:type="dxa"/>
        <w:tblLook w:val="04A0" w:firstRow="1" w:lastRow="0" w:firstColumn="1" w:lastColumn="0" w:noHBand="0" w:noVBand="1"/>
        <w:tblCaption w:val="Assessment instruments in the elementary grades"/>
        <w:tblDescription w:val="In this table, applicants provide the names of the formative and summative assessments (not including state assessments), the specific areas of knowledge and skill the instrument is designed to assess, and how the resulting data informs curricular and instructional decisions in the elementary, middle, and high school grades, respectively. If you need this form in an alternate format, please send an email to odl@doe.mass.edu."/>
      </w:tblPr>
      <w:tblGrid>
        <w:gridCol w:w="2520"/>
        <w:gridCol w:w="2520"/>
        <w:gridCol w:w="2520"/>
        <w:gridCol w:w="2520"/>
      </w:tblGrid>
      <w:tr w:rsidR="00D14095" w:rsidRPr="00635120" w14:paraId="0E6FC6DE" w14:textId="77777777" w:rsidTr="00423E39">
        <w:trPr>
          <w:tblHeader/>
        </w:trPr>
        <w:tc>
          <w:tcPr>
            <w:tcW w:w="2520" w:type="dxa"/>
            <w:shd w:val="clear" w:color="auto" w:fill="DBE5F1" w:themeFill="accent1" w:themeFillTint="33"/>
            <w:vAlign w:val="center"/>
          </w:tcPr>
          <w:p w14:paraId="520641F5" w14:textId="70948586" w:rsidR="00D14095" w:rsidRPr="00651902" w:rsidRDefault="002A4040" w:rsidP="00423E39">
            <w:pPr>
              <w:spacing w:before="40" w:after="40"/>
              <w:rPr>
                <w:rFonts w:cstheme="minorHAnsi"/>
                <w:b/>
              </w:rPr>
            </w:pPr>
            <w:r w:rsidRPr="00651902">
              <w:rPr>
                <w:rFonts w:cstheme="minorHAnsi"/>
                <w:b/>
              </w:rPr>
              <w:t>Elementary (K-5)</w:t>
            </w:r>
          </w:p>
        </w:tc>
        <w:tc>
          <w:tcPr>
            <w:tcW w:w="2520" w:type="dxa"/>
            <w:shd w:val="clear" w:color="auto" w:fill="DBE5F1" w:themeFill="accent1" w:themeFillTint="33"/>
            <w:vAlign w:val="center"/>
          </w:tcPr>
          <w:p w14:paraId="551D2440" w14:textId="77777777" w:rsidR="00D14095" w:rsidRPr="00651902" w:rsidRDefault="00D14095" w:rsidP="00423E39">
            <w:pPr>
              <w:spacing w:before="40" w:after="40" w:line="240" w:lineRule="auto"/>
              <w:rPr>
                <w:rFonts w:cstheme="minorHAnsi"/>
              </w:rPr>
            </w:pPr>
            <w:r w:rsidRPr="00651902">
              <w:rPr>
                <w:rFonts w:cstheme="minorHAnsi"/>
              </w:rPr>
              <w:t>Name(s) of instrument(s):</w:t>
            </w:r>
          </w:p>
        </w:tc>
        <w:tc>
          <w:tcPr>
            <w:tcW w:w="2520" w:type="dxa"/>
            <w:shd w:val="clear" w:color="auto" w:fill="DBE5F1" w:themeFill="accent1" w:themeFillTint="33"/>
            <w:vAlign w:val="center"/>
          </w:tcPr>
          <w:p w14:paraId="5A0499B1" w14:textId="54AE29DD" w:rsidR="00D14095" w:rsidRPr="00651902" w:rsidRDefault="00D14095" w:rsidP="00423E39">
            <w:pPr>
              <w:spacing w:before="40" w:after="40" w:line="240" w:lineRule="auto"/>
              <w:rPr>
                <w:rFonts w:cstheme="minorHAnsi"/>
              </w:rPr>
            </w:pPr>
            <w:r w:rsidRPr="00651902">
              <w:rPr>
                <w:rFonts w:cstheme="minorHAnsi"/>
              </w:rPr>
              <w:t>What does it assess?</w:t>
            </w:r>
            <w:r w:rsidR="006F0841" w:rsidRPr="00651902">
              <w:rPr>
                <w:rFonts w:cstheme="minorHAnsi"/>
              </w:rPr>
              <w:t xml:space="preserve"> It is formative or summative?</w:t>
            </w:r>
          </w:p>
        </w:tc>
        <w:tc>
          <w:tcPr>
            <w:tcW w:w="2520" w:type="dxa"/>
            <w:shd w:val="clear" w:color="auto" w:fill="DBE5F1" w:themeFill="accent1" w:themeFillTint="33"/>
            <w:vAlign w:val="center"/>
          </w:tcPr>
          <w:p w14:paraId="7D891176" w14:textId="77777777" w:rsidR="00D14095" w:rsidRPr="00651902" w:rsidRDefault="00D14095" w:rsidP="00423E39">
            <w:pPr>
              <w:spacing w:before="40" w:after="40" w:line="240" w:lineRule="auto"/>
              <w:rPr>
                <w:rFonts w:cstheme="minorHAnsi"/>
              </w:rPr>
            </w:pPr>
            <w:r w:rsidRPr="00651902">
              <w:rPr>
                <w:rFonts w:cstheme="minorHAnsi"/>
              </w:rPr>
              <w:t>How does the resulting data inform decisions around curriculum and instruction?</w:t>
            </w:r>
          </w:p>
        </w:tc>
      </w:tr>
      <w:tr w:rsidR="003B3B51" w:rsidRPr="00635120" w14:paraId="5A44C6ED" w14:textId="77777777" w:rsidTr="00423E39">
        <w:trPr>
          <w:trHeight w:val="53"/>
        </w:trPr>
        <w:tc>
          <w:tcPr>
            <w:tcW w:w="2520" w:type="dxa"/>
            <w:shd w:val="clear" w:color="auto" w:fill="F2F2F2" w:themeFill="background1" w:themeFillShade="F2"/>
            <w:vAlign w:val="center"/>
          </w:tcPr>
          <w:p w14:paraId="712CF4CF" w14:textId="77777777" w:rsidR="003B3B51" w:rsidRPr="00651902" w:rsidRDefault="003B3B51" w:rsidP="00423E39">
            <w:pPr>
              <w:spacing w:before="40" w:after="40" w:line="240" w:lineRule="auto"/>
              <w:rPr>
                <w:rFonts w:cstheme="minorHAnsi"/>
              </w:rPr>
            </w:pPr>
            <w:r w:rsidRPr="00651902">
              <w:rPr>
                <w:rFonts w:cstheme="minorHAnsi"/>
              </w:rPr>
              <w:t>English language arts</w:t>
            </w:r>
          </w:p>
        </w:tc>
        <w:tc>
          <w:tcPr>
            <w:tcW w:w="2520" w:type="dxa"/>
            <w:vAlign w:val="center"/>
          </w:tcPr>
          <w:p w14:paraId="64B891F2" w14:textId="77777777" w:rsidR="003B3B51" w:rsidRPr="00651902" w:rsidRDefault="004D4E9A" w:rsidP="00423E39">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17C3EEB9" w14:textId="77777777" w:rsidR="003B3B51" w:rsidRPr="00651902" w:rsidRDefault="004D4E9A" w:rsidP="00423E39">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52A9E1B5" w14:textId="77777777" w:rsidR="003B3B51" w:rsidRPr="00651902" w:rsidRDefault="004D4E9A" w:rsidP="00423E39">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3F759954" w14:textId="77777777" w:rsidTr="00423E39">
        <w:trPr>
          <w:trHeight w:val="224"/>
        </w:trPr>
        <w:tc>
          <w:tcPr>
            <w:tcW w:w="2520" w:type="dxa"/>
            <w:shd w:val="clear" w:color="auto" w:fill="F2F2F2" w:themeFill="background1" w:themeFillShade="F2"/>
            <w:vAlign w:val="center"/>
          </w:tcPr>
          <w:p w14:paraId="1B905AB3" w14:textId="77777777" w:rsidR="003B3B51" w:rsidRPr="00651902" w:rsidRDefault="003B3B51" w:rsidP="00423E39">
            <w:pPr>
              <w:spacing w:before="40" w:after="40" w:line="240" w:lineRule="auto"/>
              <w:rPr>
                <w:rFonts w:cstheme="minorHAnsi"/>
              </w:rPr>
            </w:pPr>
            <w:r w:rsidRPr="00651902">
              <w:rPr>
                <w:rFonts w:cstheme="minorHAnsi"/>
              </w:rPr>
              <w:t>Mathematics</w:t>
            </w:r>
          </w:p>
        </w:tc>
        <w:tc>
          <w:tcPr>
            <w:tcW w:w="2520" w:type="dxa"/>
            <w:vAlign w:val="center"/>
          </w:tcPr>
          <w:p w14:paraId="0BF44E63" w14:textId="77777777" w:rsidR="003B3B51" w:rsidRPr="00651902" w:rsidRDefault="004D4E9A" w:rsidP="00423E39">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366FD8C6" w14:textId="77777777" w:rsidR="003B3B51" w:rsidRPr="00651902" w:rsidRDefault="004D4E9A" w:rsidP="00423E39">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7BDBEF3B" w14:textId="77777777" w:rsidR="003B3B51" w:rsidRPr="00651902" w:rsidRDefault="004D4E9A" w:rsidP="00423E39">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101E4286" w14:textId="77777777" w:rsidTr="00423E39">
        <w:trPr>
          <w:trHeight w:val="224"/>
        </w:trPr>
        <w:tc>
          <w:tcPr>
            <w:tcW w:w="2520" w:type="dxa"/>
            <w:shd w:val="clear" w:color="auto" w:fill="F2F2F2" w:themeFill="background1" w:themeFillShade="F2"/>
            <w:vAlign w:val="center"/>
          </w:tcPr>
          <w:p w14:paraId="1D87FEC3" w14:textId="77777777" w:rsidR="003B3B51" w:rsidRPr="00651902" w:rsidRDefault="003B3B51" w:rsidP="00423E39">
            <w:pPr>
              <w:spacing w:before="40" w:after="40" w:line="240" w:lineRule="auto"/>
              <w:rPr>
                <w:rFonts w:cstheme="minorHAnsi"/>
              </w:rPr>
            </w:pPr>
            <w:r w:rsidRPr="00651902">
              <w:rPr>
                <w:rFonts w:cstheme="minorHAnsi"/>
              </w:rPr>
              <w:t>Science</w:t>
            </w:r>
          </w:p>
        </w:tc>
        <w:tc>
          <w:tcPr>
            <w:tcW w:w="2520" w:type="dxa"/>
            <w:vAlign w:val="center"/>
          </w:tcPr>
          <w:p w14:paraId="0545511D" w14:textId="77777777" w:rsidR="003B3B51" w:rsidRPr="00651902" w:rsidRDefault="004D4E9A" w:rsidP="00423E39">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4F4589F2" w14:textId="77777777" w:rsidR="003B3B51" w:rsidRPr="00651902" w:rsidRDefault="004D4E9A" w:rsidP="00423E39">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39C9DC89" w14:textId="77777777" w:rsidR="003B3B51" w:rsidRPr="00651902" w:rsidRDefault="004D4E9A" w:rsidP="00423E39">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bl>
    <w:p w14:paraId="73EABE7B" w14:textId="35952462" w:rsidR="00D14095" w:rsidRPr="00651902" w:rsidRDefault="00D14095" w:rsidP="003B3B51">
      <w:pPr>
        <w:spacing w:before="40" w:after="40"/>
        <w:rPr>
          <w:rFonts w:asciiTheme="minorHAnsi" w:hAnsiTheme="minorHAnsi" w:cstheme="minorHAnsi"/>
          <w:b/>
        </w:rPr>
      </w:pPr>
    </w:p>
    <w:tbl>
      <w:tblPr>
        <w:tblStyle w:val="TableGrid"/>
        <w:tblW w:w="10080" w:type="dxa"/>
        <w:tblLook w:val="04A0" w:firstRow="1" w:lastRow="0" w:firstColumn="1" w:lastColumn="0" w:noHBand="0" w:noVBand="1"/>
        <w:tblCaption w:val="Assessment instruments in the middle grades"/>
        <w:tblDescription w:val="In this table, applicants provide the names of the formative and summative assessments (not including state assessments), the specific areas of knowledge and skill the instrument is designed to assess, and how the resulting data informs curricular and instructional decisions in the elementary, middle, and high school grades, respectively. If you need this form in an alternate format, please send an email to odl@doe.mass.edu."/>
      </w:tblPr>
      <w:tblGrid>
        <w:gridCol w:w="2520"/>
        <w:gridCol w:w="2520"/>
        <w:gridCol w:w="2520"/>
        <w:gridCol w:w="2520"/>
      </w:tblGrid>
      <w:tr w:rsidR="00D14095" w:rsidRPr="00635120" w14:paraId="5B3095D2" w14:textId="77777777" w:rsidTr="00423E39">
        <w:trPr>
          <w:tblHeader/>
        </w:trPr>
        <w:tc>
          <w:tcPr>
            <w:tcW w:w="2520" w:type="dxa"/>
            <w:shd w:val="clear" w:color="auto" w:fill="DBE5F1" w:themeFill="accent1" w:themeFillTint="33"/>
            <w:vAlign w:val="center"/>
          </w:tcPr>
          <w:p w14:paraId="0F9A708B" w14:textId="384F4C29" w:rsidR="00D14095" w:rsidRPr="00651902" w:rsidRDefault="002A4040" w:rsidP="00423E39">
            <w:pPr>
              <w:spacing w:before="40" w:after="40"/>
              <w:rPr>
                <w:rFonts w:cstheme="minorHAnsi"/>
                <w:b/>
              </w:rPr>
            </w:pPr>
            <w:r w:rsidRPr="00651902">
              <w:rPr>
                <w:rFonts w:cstheme="minorHAnsi"/>
                <w:b/>
              </w:rPr>
              <w:t>Middle (6-8)</w:t>
            </w:r>
          </w:p>
        </w:tc>
        <w:tc>
          <w:tcPr>
            <w:tcW w:w="2520" w:type="dxa"/>
            <w:shd w:val="clear" w:color="auto" w:fill="DBE5F1" w:themeFill="accent1" w:themeFillTint="33"/>
            <w:vAlign w:val="center"/>
          </w:tcPr>
          <w:p w14:paraId="32DC41B7" w14:textId="77777777" w:rsidR="00D14095" w:rsidRPr="00651902" w:rsidRDefault="00D14095" w:rsidP="00423E39">
            <w:pPr>
              <w:spacing w:before="40" w:after="40" w:line="240" w:lineRule="auto"/>
              <w:rPr>
                <w:rFonts w:cstheme="minorHAnsi"/>
              </w:rPr>
            </w:pPr>
            <w:r w:rsidRPr="00651902">
              <w:rPr>
                <w:rFonts w:cstheme="minorHAnsi"/>
              </w:rPr>
              <w:t>Name(s) of instrument(s):</w:t>
            </w:r>
          </w:p>
        </w:tc>
        <w:tc>
          <w:tcPr>
            <w:tcW w:w="2520" w:type="dxa"/>
            <w:shd w:val="clear" w:color="auto" w:fill="DBE5F1" w:themeFill="accent1" w:themeFillTint="33"/>
            <w:vAlign w:val="center"/>
          </w:tcPr>
          <w:p w14:paraId="46D1CC51" w14:textId="2D56C36D" w:rsidR="00D14095" w:rsidRPr="00651902" w:rsidRDefault="00D14095" w:rsidP="00423E39">
            <w:pPr>
              <w:spacing w:before="40" w:after="40" w:line="240" w:lineRule="auto"/>
              <w:rPr>
                <w:rFonts w:cstheme="minorHAnsi"/>
              </w:rPr>
            </w:pPr>
            <w:r w:rsidRPr="00651902">
              <w:rPr>
                <w:rFonts w:cstheme="minorHAnsi"/>
              </w:rPr>
              <w:t>What does it assess?</w:t>
            </w:r>
            <w:r w:rsidR="006F0841" w:rsidRPr="00651902">
              <w:rPr>
                <w:rFonts w:cstheme="minorHAnsi"/>
              </w:rPr>
              <w:t xml:space="preserve"> It is formative or summative?</w:t>
            </w:r>
          </w:p>
        </w:tc>
        <w:tc>
          <w:tcPr>
            <w:tcW w:w="2520" w:type="dxa"/>
            <w:shd w:val="clear" w:color="auto" w:fill="DBE5F1" w:themeFill="accent1" w:themeFillTint="33"/>
            <w:vAlign w:val="center"/>
          </w:tcPr>
          <w:p w14:paraId="79981A29" w14:textId="7766F00A" w:rsidR="00D14095" w:rsidRPr="00651902" w:rsidRDefault="00D14095" w:rsidP="00423E39">
            <w:pPr>
              <w:spacing w:before="40" w:after="40" w:line="240" w:lineRule="auto"/>
              <w:rPr>
                <w:rFonts w:cstheme="minorHAnsi"/>
              </w:rPr>
            </w:pPr>
            <w:r w:rsidRPr="00651902">
              <w:rPr>
                <w:rFonts w:cstheme="minorHAnsi"/>
              </w:rPr>
              <w:t xml:space="preserve">How does it inform </w:t>
            </w:r>
            <w:r w:rsidR="00E04682" w:rsidRPr="00651902">
              <w:rPr>
                <w:rFonts w:cstheme="minorHAnsi"/>
              </w:rPr>
              <w:t>curricular</w:t>
            </w:r>
            <w:r w:rsidRPr="00651902">
              <w:rPr>
                <w:rFonts w:cstheme="minorHAnsi"/>
              </w:rPr>
              <w:t xml:space="preserve"> and instruction</w:t>
            </w:r>
            <w:r w:rsidR="00E04682" w:rsidRPr="00651902">
              <w:rPr>
                <w:rFonts w:cstheme="minorHAnsi"/>
              </w:rPr>
              <w:t xml:space="preserve"> decisions</w:t>
            </w:r>
            <w:r w:rsidRPr="00651902">
              <w:rPr>
                <w:rFonts w:cstheme="minorHAnsi"/>
              </w:rPr>
              <w:t>?</w:t>
            </w:r>
          </w:p>
        </w:tc>
      </w:tr>
      <w:tr w:rsidR="003B3B51" w:rsidRPr="00635120" w14:paraId="1F504469" w14:textId="77777777" w:rsidTr="00423E39">
        <w:trPr>
          <w:trHeight w:val="53"/>
        </w:trPr>
        <w:tc>
          <w:tcPr>
            <w:tcW w:w="2520" w:type="dxa"/>
            <w:shd w:val="clear" w:color="auto" w:fill="F2F2F2" w:themeFill="background1" w:themeFillShade="F2"/>
          </w:tcPr>
          <w:p w14:paraId="71F08E19" w14:textId="77777777" w:rsidR="003B3B51" w:rsidRPr="00651902" w:rsidRDefault="003B3B51" w:rsidP="003B3B51">
            <w:pPr>
              <w:spacing w:before="40" w:after="40" w:line="240" w:lineRule="auto"/>
              <w:rPr>
                <w:rFonts w:cstheme="minorHAnsi"/>
              </w:rPr>
            </w:pPr>
            <w:r w:rsidRPr="00651902">
              <w:rPr>
                <w:rFonts w:cstheme="minorHAnsi"/>
              </w:rPr>
              <w:t>English language arts</w:t>
            </w:r>
          </w:p>
        </w:tc>
        <w:tc>
          <w:tcPr>
            <w:tcW w:w="2520" w:type="dxa"/>
            <w:vAlign w:val="center"/>
          </w:tcPr>
          <w:p w14:paraId="34885C1B"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6E423792"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7D5ACBFB"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53B165F7" w14:textId="77777777" w:rsidTr="00423E39">
        <w:trPr>
          <w:trHeight w:val="224"/>
        </w:trPr>
        <w:tc>
          <w:tcPr>
            <w:tcW w:w="2520" w:type="dxa"/>
            <w:shd w:val="clear" w:color="auto" w:fill="F2F2F2" w:themeFill="background1" w:themeFillShade="F2"/>
          </w:tcPr>
          <w:p w14:paraId="655D3D18" w14:textId="77777777" w:rsidR="003B3B51" w:rsidRPr="00651902" w:rsidRDefault="003B3B51" w:rsidP="003B3B51">
            <w:pPr>
              <w:spacing w:before="40" w:after="40" w:line="240" w:lineRule="auto"/>
              <w:rPr>
                <w:rFonts w:cstheme="minorHAnsi"/>
              </w:rPr>
            </w:pPr>
            <w:r w:rsidRPr="00651902">
              <w:rPr>
                <w:rFonts w:cstheme="minorHAnsi"/>
              </w:rPr>
              <w:t>Mathematics</w:t>
            </w:r>
          </w:p>
        </w:tc>
        <w:tc>
          <w:tcPr>
            <w:tcW w:w="2520" w:type="dxa"/>
            <w:vAlign w:val="center"/>
          </w:tcPr>
          <w:p w14:paraId="44FDB076"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53678A8A"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463AAAA5"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3FBFB2F4" w14:textId="77777777" w:rsidTr="00423E39">
        <w:trPr>
          <w:trHeight w:val="224"/>
        </w:trPr>
        <w:tc>
          <w:tcPr>
            <w:tcW w:w="2520" w:type="dxa"/>
            <w:shd w:val="clear" w:color="auto" w:fill="F2F2F2" w:themeFill="background1" w:themeFillShade="F2"/>
          </w:tcPr>
          <w:p w14:paraId="57A18F65" w14:textId="77777777" w:rsidR="003B3B51" w:rsidRPr="00651902" w:rsidRDefault="003B3B51" w:rsidP="003B3B51">
            <w:pPr>
              <w:spacing w:before="40" w:after="40" w:line="240" w:lineRule="auto"/>
              <w:rPr>
                <w:rFonts w:cstheme="minorHAnsi"/>
              </w:rPr>
            </w:pPr>
            <w:r w:rsidRPr="00651902">
              <w:rPr>
                <w:rFonts w:cstheme="minorHAnsi"/>
              </w:rPr>
              <w:t>Science</w:t>
            </w:r>
          </w:p>
        </w:tc>
        <w:tc>
          <w:tcPr>
            <w:tcW w:w="2520" w:type="dxa"/>
            <w:vAlign w:val="center"/>
          </w:tcPr>
          <w:p w14:paraId="6C06E749"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5FE3D44D"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425486AF"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bl>
    <w:p w14:paraId="38410A24" w14:textId="2A99C9DF" w:rsidR="00D14095" w:rsidRPr="00651902" w:rsidRDefault="00D14095" w:rsidP="003B3B51">
      <w:pPr>
        <w:spacing w:before="40" w:after="40"/>
        <w:rPr>
          <w:rFonts w:asciiTheme="minorHAnsi" w:hAnsiTheme="minorHAnsi" w:cstheme="minorHAnsi"/>
        </w:rPr>
      </w:pPr>
    </w:p>
    <w:tbl>
      <w:tblPr>
        <w:tblStyle w:val="TableGrid"/>
        <w:tblW w:w="10080" w:type="dxa"/>
        <w:tblLook w:val="04A0" w:firstRow="1" w:lastRow="0" w:firstColumn="1" w:lastColumn="0" w:noHBand="0" w:noVBand="1"/>
        <w:tblCaption w:val="Assessment instruments in the high school grades"/>
        <w:tblDescription w:val="In this table, applicants provide the names of the formative and summative assessments (not including state assessments), the specific areas of knowledge and skill the instrument is designed to assess, and how the resulting data informs curricular and instructional decisions in the elementary, middle, and high school grades, respectively. If you need this form in an alternate format, please send an email to odl@doe.mass.edu."/>
      </w:tblPr>
      <w:tblGrid>
        <w:gridCol w:w="2520"/>
        <w:gridCol w:w="2520"/>
        <w:gridCol w:w="2520"/>
        <w:gridCol w:w="2520"/>
      </w:tblGrid>
      <w:tr w:rsidR="00D14095" w:rsidRPr="00635120" w14:paraId="5C202DC9" w14:textId="77777777" w:rsidTr="00423E39">
        <w:trPr>
          <w:tblHeader/>
        </w:trPr>
        <w:tc>
          <w:tcPr>
            <w:tcW w:w="2520" w:type="dxa"/>
            <w:shd w:val="clear" w:color="auto" w:fill="DBE5F1" w:themeFill="accent1" w:themeFillTint="33"/>
            <w:vAlign w:val="center"/>
          </w:tcPr>
          <w:p w14:paraId="322ED634" w14:textId="26801C4C" w:rsidR="00D14095" w:rsidRPr="00651902" w:rsidRDefault="002A4040" w:rsidP="00423E39">
            <w:pPr>
              <w:spacing w:before="40" w:after="40"/>
              <w:rPr>
                <w:rFonts w:cstheme="minorHAnsi"/>
                <w:b/>
              </w:rPr>
            </w:pPr>
            <w:r w:rsidRPr="00651902">
              <w:rPr>
                <w:rFonts w:cstheme="minorHAnsi"/>
                <w:b/>
              </w:rPr>
              <w:t>High (9-12)</w:t>
            </w:r>
          </w:p>
        </w:tc>
        <w:tc>
          <w:tcPr>
            <w:tcW w:w="2520" w:type="dxa"/>
            <w:shd w:val="clear" w:color="auto" w:fill="DBE5F1" w:themeFill="accent1" w:themeFillTint="33"/>
            <w:vAlign w:val="center"/>
          </w:tcPr>
          <w:p w14:paraId="49DC5B89" w14:textId="77777777" w:rsidR="00D14095" w:rsidRPr="00651902" w:rsidRDefault="00D14095" w:rsidP="00423E39">
            <w:pPr>
              <w:spacing w:before="40" w:after="40" w:line="240" w:lineRule="auto"/>
              <w:rPr>
                <w:rFonts w:cstheme="minorHAnsi"/>
              </w:rPr>
            </w:pPr>
            <w:r w:rsidRPr="00651902">
              <w:rPr>
                <w:rFonts w:cstheme="minorHAnsi"/>
              </w:rPr>
              <w:t>Name(s) of instrument(s):</w:t>
            </w:r>
          </w:p>
        </w:tc>
        <w:tc>
          <w:tcPr>
            <w:tcW w:w="2520" w:type="dxa"/>
            <w:shd w:val="clear" w:color="auto" w:fill="DBE5F1" w:themeFill="accent1" w:themeFillTint="33"/>
            <w:vAlign w:val="center"/>
          </w:tcPr>
          <w:p w14:paraId="25B07E06" w14:textId="4B3D8A13" w:rsidR="00D14095" w:rsidRPr="00651902" w:rsidRDefault="00D14095" w:rsidP="00423E39">
            <w:pPr>
              <w:spacing w:before="40" w:after="40" w:line="240" w:lineRule="auto"/>
              <w:rPr>
                <w:rFonts w:cstheme="minorHAnsi"/>
              </w:rPr>
            </w:pPr>
            <w:r w:rsidRPr="00651902">
              <w:rPr>
                <w:rFonts w:cstheme="minorHAnsi"/>
              </w:rPr>
              <w:t>What does it assess?</w:t>
            </w:r>
            <w:r w:rsidR="006F0841" w:rsidRPr="00651902">
              <w:rPr>
                <w:rFonts w:cstheme="minorHAnsi"/>
              </w:rPr>
              <w:t xml:space="preserve"> It is formative or summative?</w:t>
            </w:r>
          </w:p>
        </w:tc>
        <w:tc>
          <w:tcPr>
            <w:tcW w:w="2520" w:type="dxa"/>
            <w:shd w:val="clear" w:color="auto" w:fill="DBE5F1" w:themeFill="accent1" w:themeFillTint="33"/>
            <w:vAlign w:val="center"/>
          </w:tcPr>
          <w:p w14:paraId="7EDF6B31" w14:textId="44FD7215" w:rsidR="00D14095" w:rsidRPr="00651902" w:rsidRDefault="00E04682" w:rsidP="00423E39">
            <w:pPr>
              <w:spacing w:before="40" w:after="40" w:line="240" w:lineRule="auto"/>
              <w:rPr>
                <w:rFonts w:cstheme="minorHAnsi"/>
              </w:rPr>
            </w:pPr>
            <w:r w:rsidRPr="00651902">
              <w:rPr>
                <w:rFonts w:cstheme="minorHAnsi"/>
              </w:rPr>
              <w:t>How does it inform curricular and instruction decisions?</w:t>
            </w:r>
          </w:p>
        </w:tc>
      </w:tr>
      <w:tr w:rsidR="003B3B51" w:rsidRPr="00635120" w14:paraId="2A1F7771" w14:textId="77777777" w:rsidTr="00423E39">
        <w:trPr>
          <w:tblHeader/>
        </w:trPr>
        <w:tc>
          <w:tcPr>
            <w:tcW w:w="2520" w:type="dxa"/>
            <w:shd w:val="clear" w:color="auto" w:fill="F2F2F2" w:themeFill="background1" w:themeFillShade="F2"/>
          </w:tcPr>
          <w:p w14:paraId="598962F1" w14:textId="77777777" w:rsidR="003B3B51" w:rsidRPr="00651902" w:rsidRDefault="003B3B51" w:rsidP="003B3B51">
            <w:pPr>
              <w:spacing w:before="40" w:after="40" w:line="240" w:lineRule="auto"/>
              <w:rPr>
                <w:rFonts w:cstheme="minorHAnsi"/>
              </w:rPr>
            </w:pPr>
            <w:r w:rsidRPr="00651902">
              <w:rPr>
                <w:rFonts w:cstheme="minorHAnsi"/>
              </w:rPr>
              <w:t>English language arts</w:t>
            </w:r>
          </w:p>
        </w:tc>
        <w:tc>
          <w:tcPr>
            <w:tcW w:w="2520" w:type="dxa"/>
            <w:vAlign w:val="center"/>
          </w:tcPr>
          <w:p w14:paraId="06A5991C"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19EF8DAF"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161B2321"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43FC097E" w14:textId="77777777" w:rsidTr="00423E39">
        <w:trPr>
          <w:tblHeader/>
        </w:trPr>
        <w:tc>
          <w:tcPr>
            <w:tcW w:w="2520" w:type="dxa"/>
            <w:shd w:val="clear" w:color="auto" w:fill="F2F2F2" w:themeFill="background1" w:themeFillShade="F2"/>
          </w:tcPr>
          <w:p w14:paraId="1435E459" w14:textId="77777777" w:rsidR="003B3B51" w:rsidRPr="00651902" w:rsidRDefault="003B3B51" w:rsidP="003B3B51">
            <w:pPr>
              <w:spacing w:before="40" w:after="40" w:line="240" w:lineRule="auto"/>
              <w:rPr>
                <w:rFonts w:cstheme="minorHAnsi"/>
              </w:rPr>
            </w:pPr>
            <w:r w:rsidRPr="00651902">
              <w:rPr>
                <w:rFonts w:cstheme="minorHAnsi"/>
              </w:rPr>
              <w:t>Mathematics</w:t>
            </w:r>
          </w:p>
        </w:tc>
        <w:tc>
          <w:tcPr>
            <w:tcW w:w="2520" w:type="dxa"/>
            <w:vAlign w:val="center"/>
          </w:tcPr>
          <w:p w14:paraId="7285E9F2"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166CCAEC"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66B189B0"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002256DC" w14:textId="77777777" w:rsidTr="00423E39">
        <w:trPr>
          <w:tblHeader/>
        </w:trPr>
        <w:tc>
          <w:tcPr>
            <w:tcW w:w="2520" w:type="dxa"/>
            <w:shd w:val="clear" w:color="auto" w:fill="F2F2F2" w:themeFill="background1" w:themeFillShade="F2"/>
          </w:tcPr>
          <w:p w14:paraId="3704F779" w14:textId="77777777" w:rsidR="003B3B51" w:rsidRPr="00651902" w:rsidRDefault="003B3B51" w:rsidP="003B3B51">
            <w:pPr>
              <w:spacing w:before="40" w:after="40" w:line="240" w:lineRule="auto"/>
              <w:rPr>
                <w:rFonts w:cstheme="minorHAnsi"/>
              </w:rPr>
            </w:pPr>
            <w:r w:rsidRPr="00651902">
              <w:rPr>
                <w:rFonts w:cstheme="minorHAnsi"/>
              </w:rPr>
              <w:t>Science</w:t>
            </w:r>
          </w:p>
        </w:tc>
        <w:tc>
          <w:tcPr>
            <w:tcW w:w="2520" w:type="dxa"/>
            <w:vAlign w:val="center"/>
          </w:tcPr>
          <w:p w14:paraId="5496A87C"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32CA7A7C"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1CC9ADEE"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bl>
    <w:p w14:paraId="137BD259" w14:textId="43A9FAD1" w:rsidR="00D14095" w:rsidRPr="00635120" w:rsidRDefault="00D14095" w:rsidP="001D26A1">
      <w:pPr>
        <w:pStyle w:val="ListParagraph"/>
        <w:numPr>
          <w:ilvl w:val="0"/>
          <w:numId w:val="34"/>
        </w:numPr>
        <w:spacing w:before="80" w:after="80" w:line="276" w:lineRule="auto"/>
        <w:rPr>
          <w:rFonts w:asciiTheme="minorHAnsi" w:hAnsiTheme="minorHAnsi" w:cstheme="minorHAnsi"/>
        </w:rPr>
      </w:pPr>
      <w:bookmarkStart w:id="65" w:name="J_Core_intervention_supplemental"/>
      <w:r w:rsidRPr="00635120">
        <w:rPr>
          <w:rFonts w:asciiTheme="minorHAnsi" w:hAnsiTheme="minorHAnsi" w:cstheme="minorHAnsi"/>
          <w:b/>
        </w:rPr>
        <w:lastRenderedPageBreak/>
        <w:t>Core,</w:t>
      </w:r>
      <w:r w:rsidR="0041589B">
        <w:rPr>
          <w:rFonts w:asciiTheme="minorHAnsi" w:hAnsiTheme="minorHAnsi" w:cstheme="minorHAnsi"/>
          <w:b/>
        </w:rPr>
        <w:t xml:space="preserve"> I</w:t>
      </w:r>
      <w:r w:rsidRPr="00635120">
        <w:rPr>
          <w:rFonts w:asciiTheme="minorHAnsi" w:hAnsiTheme="minorHAnsi" w:cstheme="minorHAnsi"/>
          <w:b/>
        </w:rPr>
        <w:t xml:space="preserve">ntervention, and </w:t>
      </w:r>
      <w:r w:rsidR="0041589B">
        <w:rPr>
          <w:rFonts w:asciiTheme="minorHAnsi" w:hAnsiTheme="minorHAnsi" w:cstheme="minorHAnsi"/>
          <w:b/>
        </w:rPr>
        <w:t>S</w:t>
      </w:r>
      <w:r w:rsidRPr="00635120">
        <w:rPr>
          <w:rFonts w:asciiTheme="minorHAnsi" w:hAnsiTheme="minorHAnsi" w:cstheme="minorHAnsi"/>
          <w:b/>
        </w:rPr>
        <w:t xml:space="preserve">upplemental </w:t>
      </w:r>
      <w:r w:rsidR="0041589B">
        <w:rPr>
          <w:rFonts w:asciiTheme="minorHAnsi" w:hAnsiTheme="minorHAnsi" w:cstheme="minorHAnsi"/>
          <w:b/>
        </w:rPr>
        <w:t>C</w:t>
      </w:r>
      <w:r w:rsidRPr="00635120">
        <w:rPr>
          <w:rFonts w:asciiTheme="minorHAnsi" w:hAnsiTheme="minorHAnsi" w:cstheme="minorHAnsi"/>
          <w:b/>
        </w:rPr>
        <w:t xml:space="preserve">urricula </w:t>
      </w:r>
      <w:r w:rsidR="0041589B">
        <w:rPr>
          <w:rFonts w:asciiTheme="minorHAnsi" w:hAnsiTheme="minorHAnsi" w:cstheme="minorHAnsi"/>
          <w:b/>
        </w:rPr>
        <w:t>P</w:t>
      </w:r>
      <w:r w:rsidRPr="00635120">
        <w:rPr>
          <w:rFonts w:asciiTheme="minorHAnsi" w:hAnsiTheme="minorHAnsi" w:cstheme="minorHAnsi"/>
          <w:b/>
        </w:rPr>
        <w:t xml:space="preserve">rovided to </w:t>
      </w:r>
      <w:r w:rsidR="0041589B">
        <w:rPr>
          <w:rFonts w:asciiTheme="minorHAnsi" w:hAnsiTheme="minorHAnsi" w:cstheme="minorHAnsi"/>
          <w:b/>
        </w:rPr>
        <w:t>E</w:t>
      </w:r>
      <w:r w:rsidRPr="00635120">
        <w:rPr>
          <w:rFonts w:asciiTheme="minorHAnsi" w:hAnsiTheme="minorHAnsi" w:cstheme="minorHAnsi"/>
          <w:b/>
        </w:rPr>
        <w:t xml:space="preserve">lementary, </w:t>
      </w:r>
      <w:r w:rsidR="0041589B">
        <w:rPr>
          <w:rFonts w:asciiTheme="minorHAnsi" w:hAnsiTheme="minorHAnsi" w:cstheme="minorHAnsi"/>
          <w:b/>
        </w:rPr>
        <w:t>M</w:t>
      </w:r>
      <w:r w:rsidRPr="00635120">
        <w:rPr>
          <w:rFonts w:asciiTheme="minorHAnsi" w:hAnsiTheme="minorHAnsi" w:cstheme="minorHAnsi"/>
          <w:b/>
        </w:rPr>
        <w:t xml:space="preserve">iddle, and </w:t>
      </w:r>
      <w:r w:rsidR="0041589B">
        <w:rPr>
          <w:rFonts w:asciiTheme="minorHAnsi" w:hAnsiTheme="minorHAnsi" w:cstheme="minorHAnsi"/>
          <w:b/>
        </w:rPr>
        <w:t>H</w:t>
      </w:r>
      <w:r w:rsidRPr="00635120">
        <w:rPr>
          <w:rFonts w:asciiTheme="minorHAnsi" w:hAnsiTheme="minorHAnsi" w:cstheme="minorHAnsi"/>
          <w:b/>
        </w:rPr>
        <w:t xml:space="preserve">igh </w:t>
      </w:r>
      <w:r w:rsidR="0041589B">
        <w:rPr>
          <w:rFonts w:asciiTheme="minorHAnsi" w:hAnsiTheme="minorHAnsi" w:cstheme="minorHAnsi"/>
          <w:b/>
        </w:rPr>
        <w:t>S</w:t>
      </w:r>
      <w:r w:rsidRPr="00635120">
        <w:rPr>
          <w:rFonts w:asciiTheme="minorHAnsi" w:hAnsiTheme="minorHAnsi" w:cstheme="minorHAnsi"/>
          <w:b/>
        </w:rPr>
        <w:t xml:space="preserve">chool </w:t>
      </w:r>
      <w:r w:rsidR="0041589B">
        <w:rPr>
          <w:rFonts w:asciiTheme="minorHAnsi" w:hAnsiTheme="minorHAnsi" w:cstheme="minorHAnsi"/>
          <w:b/>
        </w:rPr>
        <w:t>S</w:t>
      </w:r>
      <w:r w:rsidRPr="00635120">
        <w:rPr>
          <w:rFonts w:asciiTheme="minorHAnsi" w:hAnsiTheme="minorHAnsi" w:cstheme="minorHAnsi"/>
          <w:b/>
        </w:rPr>
        <w:t>tudents</w:t>
      </w:r>
      <w:r w:rsidR="002D28B3" w:rsidRPr="002D28B3">
        <w:rPr>
          <w:rFonts w:asciiTheme="minorHAnsi" w:hAnsiTheme="minorHAnsi" w:cstheme="minorHAnsi"/>
          <w:b/>
        </w:rPr>
        <w:t xml:space="preserve">: </w:t>
      </w:r>
      <w:bookmarkEnd w:id="65"/>
      <w:r w:rsidR="002D28B3">
        <w:rPr>
          <w:rFonts w:asciiTheme="minorHAnsi" w:hAnsiTheme="minorHAnsi" w:cstheme="minorHAnsi"/>
        </w:rPr>
        <w:t>L</w:t>
      </w:r>
      <w:r w:rsidRPr="002D28B3">
        <w:rPr>
          <w:rFonts w:asciiTheme="minorHAnsi" w:hAnsiTheme="minorHAnsi" w:cstheme="minorHAnsi"/>
        </w:rPr>
        <w:t>ist</w:t>
      </w:r>
      <w:r w:rsidRPr="00635120">
        <w:rPr>
          <w:rFonts w:asciiTheme="minorHAnsi" w:hAnsiTheme="minorHAnsi" w:cstheme="minorHAnsi"/>
        </w:rPr>
        <w:t xml:space="preserve"> and describe the core, intervention, and supplemental curricula provided to elementary, middle, and high school students.</w:t>
      </w:r>
    </w:p>
    <w:p w14:paraId="10414E6B" w14:textId="77777777" w:rsidR="00D14095" w:rsidRPr="00635120" w:rsidRDefault="00D14095" w:rsidP="00D14095">
      <w:pPr>
        <w:pStyle w:val="ListParagraph"/>
        <w:numPr>
          <w:ilvl w:val="0"/>
          <w:numId w:val="11"/>
        </w:numPr>
        <w:spacing w:before="80" w:after="80"/>
        <w:contextualSpacing w:val="0"/>
        <w:rPr>
          <w:rFonts w:asciiTheme="minorHAnsi" w:hAnsiTheme="minorHAnsi" w:cstheme="minorHAnsi"/>
        </w:rPr>
      </w:pPr>
      <w:r w:rsidRPr="00635120">
        <w:rPr>
          <w:rFonts w:asciiTheme="minorHAnsi" w:hAnsiTheme="minorHAnsi" w:cstheme="minorHAnsi"/>
          <w:b/>
        </w:rPr>
        <w:t>Core curricula</w:t>
      </w:r>
      <w:r w:rsidRPr="00635120">
        <w:rPr>
          <w:rFonts w:asciiTheme="minorHAnsi" w:hAnsiTheme="minorHAnsi" w:cstheme="minorHAnsi"/>
        </w:rPr>
        <w:t xml:space="preserve"> are provided to all students, and usually guided by an overarching program or text.</w:t>
      </w:r>
    </w:p>
    <w:p w14:paraId="346A072F" w14:textId="77777777" w:rsidR="00D14095" w:rsidRPr="00635120" w:rsidRDefault="00D14095" w:rsidP="00D14095">
      <w:pPr>
        <w:pStyle w:val="ListParagraph"/>
        <w:numPr>
          <w:ilvl w:val="0"/>
          <w:numId w:val="11"/>
        </w:numPr>
        <w:spacing w:before="80" w:after="80"/>
        <w:contextualSpacing w:val="0"/>
        <w:rPr>
          <w:rFonts w:asciiTheme="minorHAnsi" w:hAnsiTheme="minorHAnsi" w:cstheme="minorHAnsi"/>
        </w:rPr>
      </w:pPr>
      <w:r w:rsidRPr="00635120">
        <w:rPr>
          <w:rFonts w:asciiTheme="minorHAnsi" w:hAnsiTheme="minorHAnsi" w:cstheme="minorHAnsi"/>
          <w:b/>
        </w:rPr>
        <w:t>Supplemental curricula</w:t>
      </w:r>
      <w:r w:rsidRPr="00635120">
        <w:rPr>
          <w:rFonts w:asciiTheme="minorHAnsi" w:hAnsiTheme="minorHAnsi" w:cstheme="minorHAnsi"/>
        </w:rPr>
        <w:t xml:space="preserve"> go beyond that provided by the core curricula because the core curricula do not provide sufficient instruction or practice in a key area to meet the needs of the students in a particular situation. For example, teachers may observe that their core program does not provide enough instruction in vocabulary to adequately meet the needs of the majority of their students. They could then select a supplemental program in these areas to strengthen the initial instruction and practice provided to all students.</w:t>
      </w:r>
    </w:p>
    <w:p w14:paraId="62A26546" w14:textId="117D436F" w:rsidR="00D14095" w:rsidRPr="00635120" w:rsidRDefault="00D14095" w:rsidP="00D14095">
      <w:pPr>
        <w:pStyle w:val="ListParagraph"/>
        <w:numPr>
          <w:ilvl w:val="0"/>
          <w:numId w:val="11"/>
        </w:numPr>
        <w:spacing w:before="80" w:after="80"/>
        <w:contextualSpacing w:val="0"/>
        <w:rPr>
          <w:rFonts w:asciiTheme="minorHAnsi" w:hAnsiTheme="minorHAnsi" w:cstheme="minorHAnsi"/>
        </w:rPr>
      </w:pPr>
      <w:r w:rsidRPr="00635120">
        <w:rPr>
          <w:rFonts w:asciiTheme="minorHAnsi" w:hAnsiTheme="minorHAnsi" w:cstheme="minorHAnsi"/>
          <w:b/>
        </w:rPr>
        <w:t>Intervention curricula</w:t>
      </w:r>
      <w:r w:rsidRPr="00635120">
        <w:rPr>
          <w:rFonts w:asciiTheme="minorHAnsi" w:hAnsiTheme="minorHAnsi" w:cstheme="minorHAnsi"/>
        </w:rPr>
        <w:t xml:space="preserve"> are provided only to students who are lagging behind their classmates in the development of critical knowledge and skills. </w:t>
      </w:r>
      <w:r w:rsidR="004D3918" w:rsidRPr="00635120">
        <w:rPr>
          <w:rFonts w:asciiTheme="minorHAnsi" w:hAnsiTheme="minorHAnsi" w:cstheme="minorHAnsi"/>
        </w:rPr>
        <w:t>These curricula</w:t>
      </w:r>
      <w:r w:rsidRPr="00635120">
        <w:rPr>
          <w:rFonts w:asciiTheme="minorHAnsi" w:hAnsiTheme="minorHAnsi" w:cstheme="minorHAnsi"/>
        </w:rPr>
        <w:t xml:space="preserve"> will usually be guided by specific instruction that focuses on one or more key areas of knowledge and skill. This type of instruction is needed by only a relatively small minority of students.</w:t>
      </w:r>
    </w:p>
    <w:p w14:paraId="1A857121" w14:textId="313E9D6F" w:rsidR="00D14095" w:rsidRPr="00651902" w:rsidRDefault="00D14095" w:rsidP="003B3B51">
      <w:pPr>
        <w:spacing w:before="40" w:after="40"/>
        <w:rPr>
          <w:rFonts w:asciiTheme="minorHAnsi" w:hAnsiTheme="minorHAnsi" w:cstheme="minorHAnsi"/>
        </w:rPr>
      </w:pPr>
    </w:p>
    <w:tbl>
      <w:tblPr>
        <w:tblStyle w:val="TableGrid"/>
        <w:tblW w:w="10080" w:type="dxa"/>
        <w:tblLook w:val="04A0" w:firstRow="1" w:lastRow="0" w:firstColumn="1" w:lastColumn="0" w:noHBand="0" w:noVBand="1"/>
        <w:tblCaption w:val="Core, intervention, and supplemental curricula provided to elementary school students"/>
        <w:tblDescription w:val="In this table, applicants list and describe the core, intervention, and supplemental curricula provided to elementary, middle, and high school students. If you need this form in an alternate format, please send an email to odl@doe.mass.edu."/>
      </w:tblPr>
      <w:tblGrid>
        <w:gridCol w:w="2520"/>
        <w:gridCol w:w="2520"/>
        <w:gridCol w:w="2520"/>
        <w:gridCol w:w="2520"/>
      </w:tblGrid>
      <w:tr w:rsidR="00D14095" w:rsidRPr="00635120" w14:paraId="5E1AA685" w14:textId="77777777" w:rsidTr="00F6753C">
        <w:trPr>
          <w:tblHeader/>
        </w:trPr>
        <w:tc>
          <w:tcPr>
            <w:tcW w:w="2520" w:type="dxa"/>
            <w:shd w:val="clear" w:color="auto" w:fill="DBE5F1" w:themeFill="accent1" w:themeFillTint="33"/>
          </w:tcPr>
          <w:p w14:paraId="0C51BE62" w14:textId="0CEF3933" w:rsidR="00D14095" w:rsidRPr="00651902" w:rsidRDefault="001D26A1" w:rsidP="003B3B51">
            <w:pPr>
              <w:spacing w:before="40" w:after="40" w:line="240" w:lineRule="auto"/>
              <w:rPr>
                <w:rFonts w:cstheme="minorHAnsi"/>
                <w:b/>
              </w:rPr>
            </w:pPr>
            <w:r w:rsidRPr="00651902">
              <w:rPr>
                <w:rFonts w:cstheme="minorHAnsi"/>
                <w:b/>
              </w:rPr>
              <w:t>Elementary (K-5)</w:t>
            </w:r>
          </w:p>
        </w:tc>
        <w:tc>
          <w:tcPr>
            <w:tcW w:w="2520" w:type="dxa"/>
            <w:shd w:val="clear" w:color="auto" w:fill="DBE5F1" w:themeFill="accent1" w:themeFillTint="33"/>
          </w:tcPr>
          <w:p w14:paraId="37015C57" w14:textId="77777777" w:rsidR="00D14095" w:rsidRPr="00651902" w:rsidRDefault="00D14095" w:rsidP="003B3B51">
            <w:pPr>
              <w:spacing w:before="40" w:after="40" w:line="240" w:lineRule="auto"/>
              <w:jc w:val="center"/>
              <w:rPr>
                <w:rFonts w:cstheme="minorHAnsi"/>
              </w:rPr>
            </w:pPr>
            <w:r w:rsidRPr="00651902">
              <w:rPr>
                <w:rFonts w:cstheme="minorHAnsi"/>
              </w:rPr>
              <w:t>Core</w:t>
            </w:r>
          </w:p>
        </w:tc>
        <w:tc>
          <w:tcPr>
            <w:tcW w:w="2520" w:type="dxa"/>
            <w:shd w:val="clear" w:color="auto" w:fill="DBE5F1" w:themeFill="accent1" w:themeFillTint="33"/>
          </w:tcPr>
          <w:p w14:paraId="4A404BEC" w14:textId="77777777" w:rsidR="00D14095" w:rsidRPr="00651902" w:rsidRDefault="00D14095" w:rsidP="003B3B51">
            <w:pPr>
              <w:spacing w:before="40" w:after="40" w:line="240" w:lineRule="auto"/>
              <w:jc w:val="center"/>
              <w:rPr>
                <w:rFonts w:cstheme="minorHAnsi"/>
              </w:rPr>
            </w:pPr>
            <w:r w:rsidRPr="00651902">
              <w:rPr>
                <w:rFonts w:cstheme="minorHAnsi"/>
              </w:rPr>
              <w:t>Supplemental</w:t>
            </w:r>
          </w:p>
        </w:tc>
        <w:tc>
          <w:tcPr>
            <w:tcW w:w="2520" w:type="dxa"/>
            <w:shd w:val="clear" w:color="auto" w:fill="DBE5F1" w:themeFill="accent1" w:themeFillTint="33"/>
          </w:tcPr>
          <w:p w14:paraId="1FAD802B" w14:textId="77777777" w:rsidR="00D14095" w:rsidRPr="00651902" w:rsidRDefault="00D14095" w:rsidP="003B3B51">
            <w:pPr>
              <w:spacing w:before="40" w:after="40" w:line="240" w:lineRule="auto"/>
              <w:jc w:val="center"/>
              <w:rPr>
                <w:rFonts w:cstheme="minorHAnsi"/>
              </w:rPr>
            </w:pPr>
            <w:r w:rsidRPr="00651902">
              <w:rPr>
                <w:rFonts w:cstheme="minorHAnsi"/>
              </w:rPr>
              <w:t>Intervention</w:t>
            </w:r>
          </w:p>
        </w:tc>
      </w:tr>
      <w:tr w:rsidR="003B3B51" w:rsidRPr="00635120" w14:paraId="7CDA2085" w14:textId="77777777" w:rsidTr="00F6753C">
        <w:trPr>
          <w:tblHeader/>
        </w:trPr>
        <w:tc>
          <w:tcPr>
            <w:tcW w:w="2520" w:type="dxa"/>
            <w:shd w:val="clear" w:color="auto" w:fill="F2F2F2" w:themeFill="background1" w:themeFillShade="F2"/>
          </w:tcPr>
          <w:p w14:paraId="3F731F4C" w14:textId="77777777" w:rsidR="003B3B51" w:rsidRPr="00651902" w:rsidRDefault="003B3B51" w:rsidP="003B3B51">
            <w:pPr>
              <w:spacing w:before="40" w:after="40" w:line="240" w:lineRule="auto"/>
              <w:rPr>
                <w:rFonts w:cstheme="minorHAnsi"/>
              </w:rPr>
            </w:pPr>
            <w:r w:rsidRPr="00651902">
              <w:rPr>
                <w:rFonts w:cstheme="minorHAnsi"/>
              </w:rPr>
              <w:t>English language arts</w:t>
            </w:r>
          </w:p>
        </w:tc>
        <w:tc>
          <w:tcPr>
            <w:tcW w:w="2520" w:type="dxa"/>
            <w:vAlign w:val="center"/>
          </w:tcPr>
          <w:p w14:paraId="3E847E6D"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7BF2F0F0"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3212231F"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26547E6D" w14:textId="77777777" w:rsidTr="00F6753C">
        <w:trPr>
          <w:tblHeader/>
        </w:trPr>
        <w:tc>
          <w:tcPr>
            <w:tcW w:w="2520" w:type="dxa"/>
            <w:shd w:val="clear" w:color="auto" w:fill="F2F2F2" w:themeFill="background1" w:themeFillShade="F2"/>
          </w:tcPr>
          <w:p w14:paraId="571E7A5D" w14:textId="77777777" w:rsidR="003B3B51" w:rsidRPr="00651902" w:rsidRDefault="003B3B51" w:rsidP="003B3B51">
            <w:pPr>
              <w:spacing w:before="40" w:after="40" w:line="240" w:lineRule="auto"/>
              <w:rPr>
                <w:rFonts w:cstheme="minorHAnsi"/>
              </w:rPr>
            </w:pPr>
            <w:r w:rsidRPr="00651902">
              <w:rPr>
                <w:rFonts w:cstheme="minorHAnsi"/>
              </w:rPr>
              <w:t>Mathematics</w:t>
            </w:r>
          </w:p>
        </w:tc>
        <w:tc>
          <w:tcPr>
            <w:tcW w:w="2520" w:type="dxa"/>
            <w:vAlign w:val="center"/>
          </w:tcPr>
          <w:p w14:paraId="474918ED"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5A4E1F74"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02197970"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74680193" w14:textId="77777777" w:rsidTr="00F6753C">
        <w:trPr>
          <w:tblHeader/>
        </w:trPr>
        <w:tc>
          <w:tcPr>
            <w:tcW w:w="2520" w:type="dxa"/>
            <w:shd w:val="clear" w:color="auto" w:fill="F2F2F2" w:themeFill="background1" w:themeFillShade="F2"/>
          </w:tcPr>
          <w:p w14:paraId="1282F30B" w14:textId="77777777" w:rsidR="003B3B51" w:rsidRPr="00651902" w:rsidRDefault="003B3B51" w:rsidP="003B3B51">
            <w:pPr>
              <w:spacing w:before="40" w:after="40" w:line="240" w:lineRule="auto"/>
              <w:rPr>
                <w:rFonts w:cstheme="minorHAnsi"/>
              </w:rPr>
            </w:pPr>
            <w:r w:rsidRPr="00651902">
              <w:rPr>
                <w:rFonts w:cstheme="minorHAnsi"/>
              </w:rPr>
              <w:t>Science</w:t>
            </w:r>
          </w:p>
        </w:tc>
        <w:tc>
          <w:tcPr>
            <w:tcW w:w="2520" w:type="dxa"/>
            <w:vAlign w:val="center"/>
          </w:tcPr>
          <w:p w14:paraId="44B2B680"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17102D9C"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62B27CBB"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bl>
    <w:p w14:paraId="15423798" w14:textId="66745AFB" w:rsidR="00D14095" w:rsidRPr="00651902" w:rsidRDefault="00D14095" w:rsidP="003B3B51">
      <w:pPr>
        <w:spacing w:before="40" w:after="40"/>
        <w:rPr>
          <w:rFonts w:asciiTheme="minorHAnsi" w:hAnsiTheme="minorHAnsi" w:cstheme="minorHAnsi"/>
        </w:rPr>
      </w:pPr>
    </w:p>
    <w:tbl>
      <w:tblPr>
        <w:tblStyle w:val="TableGrid"/>
        <w:tblW w:w="10080" w:type="dxa"/>
        <w:tblLook w:val="04A0" w:firstRow="1" w:lastRow="0" w:firstColumn="1" w:lastColumn="0" w:noHBand="0" w:noVBand="1"/>
        <w:tblCaption w:val="Core, intervention, and supplemental curricula provided to middle school students"/>
        <w:tblDescription w:val="In this table, applicants list and describe the core, intervention, and supplemental curricula provided to elementary, middle, and high school students. If you need this form in an alternate format, please send an email to odl@doe.mass.edu."/>
      </w:tblPr>
      <w:tblGrid>
        <w:gridCol w:w="2520"/>
        <w:gridCol w:w="2520"/>
        <w:gridCol w:w="2520"/>
        <w:gridCol w:w="2520"/>
      </w:tblGrid>
      <w:tr w:rsidR="00D14095" w:rsidRPr="00635120" w14:paraId="2C70722E" w14:textId="77777777" w:rsidTr="00F6753C">
        <w:trPr>
          <w:tblHeader/>
        </w:trPr>
        <w:tc>
          <w:tcPr>
            <w:tcW w:w="2520" w:type="dxa"/>
            <w:shd w:val="clear" w:color="auto" w:fill="DBE5F1" w:themeFill="accent1" w:themeFillTint="33"/>
          </w:tcPr>
          <w:p w14:paraId="285B9158" w14:textId="263F33C4" w:rsidR="00D14095" w:rsidRPr="00651902" w:rsidRDefault="001D26A1" w:rsidP="003B3B51">
            <w:pPr>
              <w:spacing w:before="40" w:after="40" w:line="240" w:lineRule="auto"/>
              <w:rPr>
                <w:rFonts w:cstheme="minorHAnsi"/>
                <w:b/>
              </w:rPr>
            </w:pPr>
            <w:r w:rsidRPr="00651902">
              <w:rPr>
                <w:rFonts w:cstheme="minorHAnsi"/>
                <w:b/>
              </w:rPr>
              <w:t>Middle (6-8)</w:t>
            </w:r>
          </w:p>
        </w:tc>
        <w:tc>
          <w:tcPr>
            <w:tcW w:w="2520" w:type="dxa"/>
            <w:shd w:val="clear" w:color="auto" w:fill="DBE5F1" w:themeFill="accent1" w:themeFillTint="33"/>
          </w:tcPr>
          <w:p w14:paraId="5BE3AF9D" w14:textId="77777777" w:rsidR="00D14095" w:rsidRPr="00651902" w:rsidRDefault="00D14095" w:rsidP="003B3B51">
            <w:pPr>
              <w:spacing w:before="40" w:after="40" w:line="240" w:lineRule="auto"/>
              <w:jc w:val="center"/>
              <w:rPr>
                <w:rFonts w:cstheme="minorHAnsi"/>
              </w:rPr>
            </w:pPr>
            <w:r w:rsidRPr="00651902">
              <w:rPr>
                <w:rFonts w:cstheme="minorHAnsi"/>
              </w:rPr>
              <w:t>Core</w:t>
            </w:r>
          </w:p>
        </w:tc>
        <w:tc>
          <w:tcPr>
            <w:tcW w:w="2520" w:type="dxa"/>
            <w:shd w:val="clear" w:color="auto" w:fill="DBE5F1" w:themeFill="accent1" w:themeFillTint="33"/>
          </w:tcPr>
          <w:p w14:paraId="48D50149" w14:textId="77777777" w:rsidR="00D14095" w:rsidRPr="00651902" w:rsidRDefault="00D14095" w:rsidP="003B3B51">
            <w:pPr>
              <w:spacing w:before="40" w:after="40" w:line="240" w:lineRule="auto"/>
              <w:jc w:val="center"/>
              <w:rPr>
                <w:rFonts w:cstheme="minorHAnsi"/>
              </w:rPr>
            </w:pPr>
            <w:r w:rsidRPr="00651902">
              <w:rPr>
                <w:rFonts w:cstheme="minorHAnsi"/>
              </w:rPr>
              <w:t>Supplemental</w:t>
            </w:r>
          </w:p>
        </w:tc>
        <w:tc>
          <w:tcPr>
            <w:tcW w:w="2520" w:type="dxa"/>
            <w:shd w:val="clear" w:color="auto" w:fill="DBE5F1" w:themeFill="accent1" w:themeFillTint="33"/>
          </w:tcPr>
          <w:p w14:paraId="2E9F32E6" w14:textId="77777777" w:rsidR="00D14095" w:rsidRPr="00651902" w:rsidRDefault="00D14095" w:rsidP="003B3B51">
            <w:pPr>
              <w:spacing w:before="40" w:after="40" w:line="240" w:lineRule="auto"/>
              <w:jc w:val="center"/>
              <w:rPr>
                <w:rFonts w:cstheme="minorHAnsi"/>
              </w:rPr>
            </w:pPr>
            <w:r w:rsidRPr="00651902">
              <w:rPr>
                <w:rFonts w:cstheme="minorHAnsi"/>
              </w:rPr>
              <w:t>Intervention</w:t>
            </w:r>
          </w:p>
        </w:tc>
      </w:tr>
      <w:tr w:rsidR="003B3B51" w:rsidRPr="00635120" w14:paraId="332D0BF3" w14:textId="77777777" w:rsidTr="00F6753C">
        <w:tc>
          <w:tcPr>
            <w:tcW w:w="2520" w:type="dxa"/>
            <w:shd w:val="clear" w:color="auto" w:fill="F2F2F2" w:themeFill="background1" w:themeFillShade="F2"/>
          </w:tcPr>
          <w:p w14:paraId="70D91345" w14:textId="77777777" w:rsidR="003B3B51" w:rsidRPr="00651902" w:rsidRDefault="003B3B51" w:rsidP="003B3B51">
            <w:pPr>
              <w:spacing w:before="40" w:after="40" w:line="240" w:lineRule="auto"/>
              <w:rPr>
                <w:rFonts w:cstheme="minorHAnsi"/>
              </w:rPr>
            </w:pPr>
            <w:r w:rsidRPr="00651902">
              <w:rPr>
                <w:rFonts w:cstheme="minorHAnsi"/>
              </w:rPr>
              <w:t>English language arts</w:t>
            </w:r>
          </w:p>
        </w:tc>
        <w:tc>
          <w:tcPr>
            <w:tcW w:w="2520" w:type="dxa"/>
            <w:vAlign w:val="center"/>
          </w:tcPr>
          <w:p w14:paraId="52C51F9F"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6F5B03C8"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11ACF483"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241EE22B" w14:textId="77777777" w:rsidTr="00F6753C">
        <w:tc>
          <w:tcPr>
            <w:tcW w:w="2520" w:type="dxa"/>
            <w:shd w:val="clear" w:color="auto" w:fill="F2F2F2" w:themeFill="background1" w:themeFillShade="F2"/>
          </w:tcPr>
          <w:p w14:paraId="62303241" w14:textId="77777777" w:rsidR="003B3B51" w:rsidRPr="00651902" w:rsidRDefault="003B3B51" w:rsidP="003B3B51">
            <w:pPr>
              <w:spacing w:before="40" w:after="40" w:line="240" w:lineRule="auto"/>
              <w:rPr>
                <w:rFonts w:cstheme="minorHAnsi"/>
              </w:rPr>
            </w:pPr>
            <w:r w:rsidRPr="00651902">
              <w:rPr>
                <w:rFonts w:cstheme="minorHAnsi"/>
              </w:rPr>
              <w:t>Mathematics</w:t>
            </w:r>
          </w:p>
        </w:tc>
        <w:tc>
          <w:tcPr>
            <w:tcW w:w="2520" w:type="dxa"/>
            <w:vAlign w:val="center"/>
          </w:tcPr>
          <w:p w14:paraId="6E04E4AB"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4CC55407"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49357D90"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2A24335C" w14:textId="77777777" w:rsidTr="00F6753C">
        <w:tc>
          <w:tcPr>
            <w:tcW w:w="2520" w:type="dxa"/>
            <w:shd w:val="clear" w:color="auto" w:fill="F2F2F2" w:themeFill="background1" w:themeFillShade="F2"/>
          </w:tcPr>
          <w:p w14:paraId="4FD751D4" w14:textId="77777777" w:rsidR="003B3B51" w:rsidRPr="00651902" w:rsidRDefault="003B3B51" w:rsidP="003B3B51">
            <w:pPr>
              <w:spacing w:before="40" w:after="40" w:line="240" w:lineRule="auto"/>
              <w:rPr>
                <w:rFonts w:cstheme="minorHAnsi"/>
              </w:rPr>
            </w:pPr>
            <w:r w:rsidRPr="00651902">
              <w:rPr>
                <w:rFonts w:cstheme="minorHAnsi"/>
              </w:rPr>
              <w:t>Science</w:t>
            </w:r>
          </w:p>
        </w:tc>
        <w:tc>
          <w:tcPr>
            <w:tcW w:w="2520" w:type="dxa"/>
            <w:vAlign w:val="center"/>
          </w:tcPr>
          <w:p w14:paraId="126B136D"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30D4F52B"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74CE51C7"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bl>
    <w:p w14:paraId="4160082C" w14:textId="0F6701F9" w:rsidR="00D14095" w:rsidRPr="00651902" w:rsidRDefault="00D14095" w:rsidP="003B3B51">
      <w:pPr>
        <w:spacing w:before="40" w:after="40"/>
        <w:rPr>
          <w:rFonts w:asciiTheme="minorHAnsi" w:hAnsiTheme="minorHAnsi" w:cstheme="minorHAnsi"/>
        </w:rPr>
      </w:pPr>
    </w:p>
    <w:tbl>
      <w:tblPr>
        <w:tblStyle w:val="TableGrid"/>
        <w:tblW w:w="10080" w:type="dxa"/>
        <w:tblLook w:val="04A0" w:firstRow="1" w:lastRow="0" w:firstColumn="1" w:lastColumn="0" w:noHBand="0" w:noVBand="1"/>
        <w:tblCaption w:val="Core, intervention, and supplemental curricula provided to high school students"/>
        <w:tblDescription w:val="In this table, applicants list and describe the core, intervention, and supplemental curricula provided to elementary, middle, and high school students. If you need this form in an alternate format, please send an email to odl@doe.mass.edu."/>
      </w:tblPr>
      <w:tblGrid>
        <w:gridCol w:w="2520"/>
        <w:gridCol w:w="2520"/>
        <w:gridCol w:w="2520"/>
        <w:gridCol w:w="2520"/>
      </w:tblGrid>
      <w:tr w:rsidR="00D14095" w:rsidRPr="00635120" w14:paraId="102AE670" w14:textId="77777777" w:rsidTr="00F6753C">
        <w:trPr>
          <w:tblHeader/>
        </w:trPr>
        <w:tc>
          <w:tcPr>
            <w:tcW w:w="2520" w:type="dxa"/>
            <w:shd w:val="clear" w:color="auto" w:fill="DBE5F1" w:themeFill="accent1" w:themeFillTint="33"/>
          </w:tcPr>
          <w:p w14:paraId="1C265A20" w14:textId="5CC89FAA" w:rsidR="00D14095" w:rsidRPr="00651902" w:rsidRDefault="001D26A1" w:rsidP="001D26A1">
            <w:pPr>
              <w:spacing w:before="40" w:after="40"/>
              <w:rPr>
                <w:rFonts w:cstheme="minorHAnsi"/>
              </w:rPr>
            </w:pPr>
            <w:r w:rsidRPr="00651902">
              <w:rPr>
                <w:rFonts w:cstheme="minorHAnsi"/>
                <w:b/>
              </w:rPr>
              <w:t>High (9-12)</w:t>
            </w:r>
          </w:p>
        </w:tc>
        <w:tc>
          <w:tcPr>
            <w:tcW w:w="2520" w:type="dxa"/>
            <w:shd w:val="clear" w:color="auto" w:fill="DBE5F1" w:themeFill="accent1" w:themeFillTint="33"/>
          </w:tcPr>
          <w:p w14:paraId="065C44D0" w14:textId="77777777" w:rsidR="00D14095" w:rsidRPr="00651902" w:rsidRDefault="00D14095" w:rsidP="003B3B51">
            <w:pPr>
              <w:spacing w:before="40" w:after="40" w:line="240" w:lineRule="auto"/>
              <w:jc w:val="center"/>
              <w:rPr>
                <w:rFonts w:cstheme="minorHAnsi"/>
              </w:rPr>
            </w:pPr>
            <w:r w:rsidRPr="00651902">
              <w:rPr>
                <w:rFonts w:cstheme="minorHAnsi"/>
              </w:rPr>
              <w:t>Core</w:t>
            </w:r>
          </w:p>
        </w:tc>
        <w:tc>
          <w:tcPr>
            <w:tcW w:w="2520" w:type="dxa"/>
            <w:shd w:val="clear" w:color="auto" w:fill="DBE5F1" w:themeFill="accent1" w:themeFillTint="33"/>
          </w:tcPr>
          <w:p w14:paraId="1CC8821B" w14:textId="77777777" w:rsidR="00D14095" w:rsidRPr="00651902" w:rsidRDefault="00D14095" w:rsidP="003B3B51">
            <w:pPr>
              <w:spacing w:before="40" w:after="40" w:line="240" w:lineRule="auto"/>
              <w:jc w:val="center"/>
              <w:rPr>
                <w:rFonts w:cstheme="minorHAnsi"/>
              </w:rPr>
            </w:pPr>
            <w:r w:rsidRPr="00651902">
              <w:rPr>
                <w:rFonts w:cstheme="minorHAnsi"/>
              </w:rPr>
              <w:t>Supplemental</w:t>
            </w:r>
          </w:p>
        </w:tc>
        <w:tc>
          <w:tcPr>
            <w:tcW w:w="2520" w:type="dxa"/>
            <w:shd w:val="clear" w:color="auto" w:fill="DBE5F1" w:themeFill="accent1" w:themeFillTint="33"/>
          </w:tcPr>
          <w:p w14:paraId="53341588" w14:textId="77777777" w:rsidR="00D14095" w:rsidRPr="00651902" w:rsidRDefault="00D14095" w:rsidP="003B3B51">
            <w:pPr>
              <w:spacing w:before="40" w:after="40" w:line="240" w:lineRule="auto"/>
              <w:jc w:val="center"/>
              <w:rPr>
                <w:rFonts w:cstheme="minorHAnsi"/>
              </w:rPr>
            </w:pPr>
            <w:r w:rsidRPr="00651902">
              <w:rPr>
                <w:rFonts w:cstheme="minorHAnsi"/>
              </w:rPr>
              <w:t>Intervention</w:t>
            </w:r>
          </w:p>
        </w:tc>
      </w:tr>
      <w:tr w:rsidR="003B3B51" w:rsidRPr="00635120" w14:paraId="76EDAA9A" w14:textId="77777777" w:rsidTr="00F6753C">
        <w:tc>
          <w:tcPr>
            <w:tcW w:w="2520" w:type="dxa"/>
            <w:shd w:val="clear" w:color="auto" w:fill="F2F2F2" w:themeFill="background1" w:themeFillShade="F2"/>
          </w:tcPr>
          <w:p w14:paraId="58D71CF8" w14:textId="77777777" w:rsidR="003B3B51" w:rsidRPr="00651902" w:rsidRDefault="003B3B51" w:rsidP="003B3B51">
            <w:pPr>
              <w:spacing w:before="40" w:after="40" w:line="240" w:lineRule="auto"/>
              <w:rPr>
                <w:rFonts w:cstheme="minorHAnsi"/>
              </w:rPr>
            </w:pPr>
            <w:r w:rsidRPr="00651902">
              <w:rPr>
                <w:rFonts w:cstheme="minorHAnsi"/>
              </w:rPr>
              <w:t>English language arts</w:t>
            </w:r>
          </w:p>
        </w:tc>
        <w:tc>
          <w:tcPr>
            <w:tcW w:w="2520" w:type="dxa"/>
            <w:vAlign w:val="center"/>
          </w:tcPr>
          <w:p w14:paraId="4F7F3E78"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5F8C5C68"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26C1E151"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524306B7" w14:textId="77777777" w:rsidTr="00F6753C">
        <w:tc>
          <w:tcPr>
            <w:tcW w:w="2520" w:type="dxa"/>
            <w:shd w:val="clear" w:color="auto" w:fill="F2F2F2" w:themeFill="background1" w:themeFillShade="F2"/>
          </w:tcPr>
          <w:p w14:paraId="16B6CF68" w14:textId="77777777" w:rsidR="003B3B51" w:rsidRPr="00651902" w:rsidRDefault="003B3B51" w:rsidP="003B3B51">
            <w:pPr>
              <w:spacing w:before="40" w:after="40" w:line="240" w:lineRule="auto"/>
              <w:rPr>
                <w:rFonts w:cstheme="minorHAnsi"/>
              </w:rPr>
            </w:pPr>
            <w:r w:rsidRPr="00651902">
              <w:rPr>
                <w:rFonts w:cstheme="minorHAnsi"/>
              </w:rPr>
              <w:t>Mathematics</w:t>
            </w:r>
          </w:p>
        </w:tc>
        <w:tc>
          <w:tcPr>
            <w:tcW w:w="2520" w:type="dxa"/>
            <w:vAlign w:val="center"/>
          </w:tcPr>
          <w:p w14:paraId="7E3F8D30"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6718646B"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2DD151FC"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r w:rsidR="003B3B51" w:rsidRPr="00635120" w14:paraId="17C7581D" w14:textId="77777777" w:rsidTr="00F6753C">
        <w:tc>
          <w:tcPr>
            <w:tcW w:w="2520" w:type="dxa"/>
            <w:shd w:val="clear" w:color="auto" w:fill="F2F2F2" w:themeFill="background1" w:themeFillShade="F2"/>
          </w:tcPr>
          <w:p w14:paraId="70656FF9" w14:textId="77777777" w:rsidR="003B3B51" w:rsidRPr="00651902" w:rsidRDefault="003B3B51" w:rsidP="003B3B51">
            <w:pPr>
              <w:spacing w:before="40" w:after="40" w:line="240" w:lineRule="auto"/>
              <w:rPr>
                <w:rFonts w:cstheme="minorHAnsi"/>
              </w:rPr>
            </w:pPr>
            <w:r w:rsidRPr="00651902">
              <w:rPr>
                <w:rFonts w:cstheme="minorHAnsi"/>
              </w:rPr>
              <w:t>Science</w:t>
            </w:r>
          </w:p>
        </w:tc>
        <w:tc>
          <w:tcPr>
            <w:tcW w:w="2520" w:type="dxa"/>
            <w:vAlign w:val="center"/>
          </w:tcPr>
          <w:p w14:paraId="7E8586F5"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63976D99"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c>
          <w:tcPr>
            <w:tcW w:w="2520" w:type="dxa"/>
            <w:vAlign w:val="center"/>
          </w:tcPr>
          <w:p w14:paraId="43546584" w14:textId="77777777" w:rsidR="003B3B51" w:rsidRPr="00651902" w:rsidRDefault="004D4E9A" w:rsidP="003B3B51">
            <w:pPr>
              <w:spacing w:before="40" w:after="40" w:line="240" w:lineRule="auto"/>
              <w:rPr>
                <w:rFonts w:cstheme="minorHAnsi"/>
              </w:rPr>
            </w:pPr>
            <w:r w:rsidRPr="00651902">
              <w:rPr>
                <w:rFonts w:cstheme="minorHAnsi"/>
              </w:rPr>
              <w:fldChar w:fldCharType="begin">
                <w:ffData>
                  <w:name w:val=""/>
                  <w:enabled/>
                  <w:calcOnExit w:val="0"/>
                  <w:textInput/>
                </w:ffData>
              </w:fldChar>
            </w:r>
            <w:r w:rsidR="003B3B51" w:rsidRPr="00651902">
              <w:rPr>
                <w:rFonts w:cstheme="minorHAnsi"/>
              </w:rPr>
              <w:instrText xml:space="preserve"> FORMTEXT </w:instrText>
            </w:r>
            <w:r w:rsidRPr="00651902">
              <w:rPr>
                <w:rFonts w:cstheme="minorHAnsi"/>
              </w:rPr>
            </w:r>
            <w:r w:rsidRPr="00651902">
              <w:rPr>
                <w:rFonts w:cstheme="minorHAnsi"/>
              </w:rPr>
              <w:fldChar w:fldCharType="separate"/>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003B3B51" w:rsidRPr="00651902">
              <w:rPr>
                <w:rFonts w:cstheme="minorHAnsi"/>
              </w:rPr>
              <w:t> </w:t>
            </w:r>
            <w:r w:rsidRPr="00651902">
              <w:rPr>
                <w:rFonts w:cstheme="minorHAnsi"/>
              </w:rPr>
              <w:fldChar w:fldCharType="end"/>
            </w:r>
          </w:p>
        </w:tc>
      </w:tr>
    </w:tbl>
    <w:p w14:paraId="7B70CB7F" w14:textId="03F4FF48" w:rsidR="00D14095" w:rsidRPr="00651902" w:rsidRDefault="00D14095">
      <w:pPr>
        <w:rPr>
          <w:rFonts w:asciiTheme="minorHAnsi" w:hAnsiTheme="minorHAnsi" w:cstheme="minorHAnsi"/>
          <w:b/>
        </w:rPr>
      </w:pPr>
    </w:p>
    <w:p w14:paraId="270A1D2B" w14:textId="6B080ED9" w:rsidR="005D733E" w:rsidRPr="00635120" w:rsidRDefault="00335B39" w:rsidP="001D26A1">
      <w:pPr>
        <w:pStyle w:val="ListParagraph"/>
        <w:numPr>
          <w:ilvl w:val="0"/>
          <w:numId w:val="34"/>
        </w:numPr>
        <w:spacing w:before="120" w:after="120"/>
        <w:contextualSpacing w:val="0"/>
        <w:rPr>
          <w:rFonts w:asciiTheme="minorHAnsi" w:hAnsiTheme="minorHAnsi" w:cstheme="minorHAnsi"/>
          <w:b/>
        </w:rPr>
      </w:pPr>
      <w:bookmarkStart w:id="66" w:name="K_Draft_bylaw"/>
      <w:bookmarkStart w:id="67" w:name="_Toc413834674"/>
      <w:bookmarkEnd w:id="59"/>
      <w:r w:rsidRPr="00635120">
        <w:rPr>
          <w:rFonts w:asciiTheme="minorHAnsi" w:hAnsiTheme="minorHAnsi" w:cstheme="minorHAnsi"/>
          <w:b/>
        </w:rPr>
        <w:t xml:space="preserve">Draft </w:t>
      </w:r>
      <w:r w:rsidR="00A8417C">
        <w:rPr>
          <w:rFonts w:asciiTheme="minorHAnsi" w:hAnsiTheme="minorHAnsi" w:cstheme="minorHAnsi"/>
          <w:b/>
        </w:rPr>
        <w:t>B</w:t>
      </w:r>
      <w:r w:rsidRPr="00635120">
        <w:rPr>
          <w:rFonts w:asciiTheme="minorHAnsi" w:hAnsiTheme="minorHAnsi" w:cstheme="minorHAnsi"/>
          <w:b/>
        </w:rPr>
        <w:t>ylaw</w:t>
      </w:r>
      <w:bookmarkEnd w:id="66"/>
      <w:r w:rsidRPr="00635120">
        <w:rPr>
          <w:rFonts w:asciiTheme="minorHAnsi" w:hAnsiTheme="minorHAnsi" w:cstheme="minorHAnsi"/>
          <w:b/>
        </w:rPr>
        <w:t>s</w:t>
      </w:r>
      <w:bookmarkEnd w:id="67"/>
      <w:r w:rsidR="002D28B3">
        <w:rPr>
          <w:rFonts w:asciiTheme="minorHAnsi" w:hAnsiTheme="minorHAnsi" w:cstheme="minorHAnsi"/>
          <w:b/>
        </w:rPr>
        <w:t>:</w:t>
      </w:r>
      <w:r w:rsidR="003A20EB" w:rsidRPr="00635120">
        <w:rPr>
          <w:rFonts w:asciiTheme="minorHAnsi" w:hAnsiTheme="minorHAnsi" w:cstheme="minorHAnsi"/>
          <w:b/>
        </w:rPr>
        <w:t xml:space="preserve"> </w:t>
      </w:r>
      <w:r w:rsidR="003A20EB" w:rsidRPr="00635120">
        <w:rPr>
          <w:rFonts w:asciiTheme="minorHAnsi" w:hAnsiTheme="minorHAnsi" w:cstheme="minorHAnsi"/>
          <w:bCs/>
        </w:rPr>
        <w:t xml:space="preserve">Submit a draft of the bylaws, along with the completed </w:t>
      </w:r>
      <w:hyperlink w:anchor="Bylaws_checklist" w:history="1">
        <w:r w:rsidR="003A20EB" w:rsidRPr="00AC0857">
          <w:rPr>
            <w:rStyle w:val="Hyperlink"/>
            <w:rFonts w:asciiTheme="minorHAnsi" w:hAnsiTheme="minorHAnsi" w:cstheme="minorHAnsi"/>
            <w:bCs/>
          </w:rPr>
          <w:t>checklist</w:t>
        </w:r>
        <w:r w:rsidR="006C44E4" w:rsidRPr="00AC0857">
          <w:rPr>
            <w:rStyle w:val="Hyperlink"/>
            <w:rFonts w:asciiTheme="minorHAnsi" w:hAnsiTheme="minorHAnsi" w:cstheme="minorHAnsi"/>
            <w:bCs/>
          </w:rPr>
          <w:t xml:space="preserve"> </w:t>
        </w:r>
      </w:hyperlink>
      <w:r w:rsidR="002915CF" w:rsidRPr="00635120">
        <w:rPr>
          <w:rFonts w:asciiTheme="minorHAnsi" w:hAnsiTheme="minorHAnsi" w:cstheme="minorHAnsi"/>
          <w:bCs/>
        </w:rPr>
        <w:t xml:space="preserve">found in the </w:t>
      </w:r>
      <w:r w:rsidR="006C44E4" w:rsidRPr="00635120">
        <w:rPr>
          <w:rFonts w:asciiTheme="minorHAnsi" w:hAnsiTheme="minorHAnsi" w:cstheme="minorHAnsi"/>
          <w:bCs/>
        </w:rPr>
        <w:t>resources section</w:t>
      </w:r>
      <w:r w:rsidR="002915CF" w:rsidRPr="00635120">
        <w:rPr>
          <w:rFonts w:asciiTheme="minorHAnsi" w:hAnsiTheme="minorHAnsi" w:cstheme="minorHAnsi"/>
          <w:bCs/>
        </w:rPr>
        <w:t xml:space="preserve"> of the application</w:t>
      </w:r>
      <w:r w:rsidR="003A20EB" w:rsidRPr="00635120">
        <w:rPr>
          <w:rFonts w:asciiTheme="minorHAnsi" w:hAnsiTheme="minorHAnsi" w:cstheme="minorHAnsi"/>
          <w:bCs/>
        </w:rPr>
        <w:t>, indicating which pages of the draft bylaws address each of the 34 required criteria.</w:t>
      </w:r>
    </w:p>
    <w:p w14:paraId="08DF5F64" w14:textId="1F6B5FA1" w:rsidR="00A67BBF" w:rsidRPr="00AC0857" w:rsidRDefault="005D733E" w:rsidP="00ED0CCB">
      <w:pPr>
        <w:pStyle w:val="ListParagraph"/>
        <w:numPr>
          <w:ilvl w:val="0"/>
          <w:numId w:val="34"/>
        </w:numPr>
        <w:spacing w:before="120" w:after="120"/>
        <w:contextualSpacing w:val="0"/>
        <w:rPr>
          <w:rFonts w:asciiTheme="minorHAnsi" w:hAnsiTheme="minorHAnsi" w:cstheme="minorHAnsi"/>
          <w:sz w:val="23"/>
          <w:szCs w:val="23"/>
        </w:rPr>
      </w:pPr>
      <w:bookmarkStart w:id="68" w:name="_Toc413834678"/>
      <w:bookmarkStart w:id="69" w:name="L_Partner_provider_information_sheet"/>
      <w:r w:rsidRPr="00635120">
        <w:rPr>
          <w:rFonts w:asciiTheme="minorHAnsi" w:hAnsiTheme="minorHAnsi" w:cstheme="minorHAnsi"/>
          <w:b/>
        </w:rPr>
        <w:t xml:space="preserve">Partner </w:t>
      </w:r>
      <w:r w:rsidR="0041589B">
        <w:rPr>
          <w:rFonts w:asciiTheme="minorHAnsi" w:hAnsiTheme="minorHAnsi" w:cstheme="minorHAnsi"/>
          <w:b/>
        </w:rPr>
        <w:t>P</w:t>
      </w:r>
      <w:r w:rsidRPr="00635120">
        <w:rPr>
          <w:rFonts w:asciiTheme="minorHAnsi" w:hAnsiTheme="minorHAnsi" w:cstheme="minorHAnsi"/>
          <w:b/>
        </w:rPr>
        <w:t xml:space="preserve">rovider </w:t>
      </w:r>
      <w:r w:rsidR="0041589B">
        <w:rPr>
          <w:rFonts w:asciiTheme="minorHAnsi" w:hAnsiTheme="minorHAnsi" w:cstheme="minorHAnsi"/>
          <w:b/>
        </w:rPr>
        <w:t>I</w:t>
      </w:r>
      <w:r w:rsidRPr="00635120">
        <w:rPr>
          <w:rFonts w:asciiTheme="minorHAnsi" w:hAnsiTheme="minorHAnsi" w:cstheme="minorHAnsi"/>
          <w:b/>
        </w:rPr>
        <w:t xml:space="preserve">nformation </w:t>
      </w:r>
      <w:r w:rsidR="0041589B">
        <w:rPr>
          <w:rFonts w:asciiTheme="minorHAnsi" w:hAnsiTheme="minorHAnsi" w:cstheme="minorHAnsi"/>
          <w:b/>
        </w:rPr>
        <w:t>S</w:t>
      </w:r>
      <w:r w:rsidRPr="00635120">
        <w:rPr>
          <w:rFonts w:asciiTheme="minorHAnsi" w:hAnsiTheme="minorHAnsi" w:cstheme="minorHAnsi"/>
          <w:b/>
        </w:rPr>
        <w:t>heet</w:t>
      </w:r>
      <w:r w:rsidR="00565276">
        <w:rPr>
          <w:rFonts w:asciiTheme="minorHAnsi" w:hAnsiTheme="minorHAnsi" w:cstheme="minorHAnsi"/>
          <w:b/>
        </w:rPr>
        <w:t xml:space="preserve">: </w:t>
      </w:r>
      <w:bookmarkEnd w:id="68"/>
      <w:bookmarkEnd w:id="69"/>
      <w:r w:rsidRPr="00741534">
        <w:rPr>
          <w:rFonts w:asciiTheme="minorHAnsi" w:hAnsiTheme="minorHAnsi" w:cstheme="minorHAnsi"/>
        </w:rPr>
        <w:t xml:space="preserve">As part of the application process, applicants are required to submit this form for each proposed contract with an external provider for </w:t>
      </w:r>
      <w:r w:rsidRPr="00741534">
        <w:rPr>
          <w:rFonts w:asciiTheme="minorHAnsi" w:hAnsiTheme="minorHAnsi" w:cstheme="minorHAnsi"/>
        </w:rPr>
        <w:lastRenderedPageBreak/>
        <w:t>curriculum, management, and/or other services</w:t>
      </w:r>
      <w:r w:rsidR="00216AE3" w:rsidRPr="00741534">
        <w:rPr>
          <w:rFonts w:asciiTheme="minorHAnsi" w:hAnsiTheme="minorHAnsi" w:cstheme="minorHAnsi"/>
        </w:rPr>
        <w:t>, if applicable</w:t>
      </w:r>
      <w:r w:rsidRPr="00741534">
        <w:rPr>
          <w:rFonts w:asciiTheme="minorHAnsi" w:hAnsiTheme="minorHAnsi" w:cstheme="minorHAnsi"/>
        </w:rPr>
        <w:t xml:space="preserve">. The proposed provider(s) must complete the information below and include it in the Attachments. </w:t>
      </w:r>
      <w:r w:rsidR="00E74F0D" w:rsidRPr="00741534">
        <w:rPr>
          <w:rFonts w:asciiTheme="minorHAnsi" w:hAnsiTheme="minorHAnsi" w:cstheme="minorHAnsi"/>
        </w:rPr>
        <w:t>The Department</w:t>
      </w:r>
      <w:r w:rsidRPr="00741534">
        <w:rPr>
          <w:rFonts w:asciiTheme="minorHAnsi" w:hAnsiTheme="minorHAnsi" w:cstheme="minorHAnsi"/>
        </w:rPr>
        <w:t xml:space="preserve"> may contact the person(s) listed below to request student pe</w:t>
      </w:r>
      <w:r w:rsidRPr="00425C00">
        <w:rPr>
          <w:rFonts w:asciiTheme="minorHAnsi" w:hAnsiTheme="minorHAnsi" w:cstheme="minorHAnsi"/>
        </w:rPr>
        <w:t xml:space="preserve">rformance </w:t>
      </w:r>
      <w:r w:rsidR="003B3B51" w:rsidRPr="00425C00">
        <w:rPr>
          <w:rFonts w:asciiTheme="minorHAnsi" w:hAnsiTheme="minorHAnsi" w:cstheme="minorHAnsi"/>
        </w:rPr>
        <w:t>and other accountability data.</w:t>
      </w:r>
      <w:r w:rsidR="003B3B51" w:rsidRPr="00635120">
        <w:rPr>
          <w:rStyle w:val="FootnoteReference"/>
          <w:rFonts w:asciiTheme="minorHAnsi" w:hAnsiTheme="minorHAnsi" w:cstheme="minorHAnsi"/>
        </w:rPr>
        <w:footnoteReference w:id="23"/>
      </w:r>
      <w:r w:rsidR="003372A6" w:rsidRPr="00741534">
        <w:rPr>
          <w:rFonts w:asciiTheme="minorHAnsi" w:hAnsiTheme="minorHAnsi" w:cstheme="minorHAnsi"/>
        </w:rPr>
        <w:t xml:space="preserve"> </w:t>
      </w:r>
      <w:r w:rsidR="003372A6" w:rsidRPr="00741534">
        <w:rPr>
          <w:rFonts w:asciiTheme="minorHAnsi" w:hAnsiTheme="minorHAnsi" w:cstheme="minorHAnsi"/>
          <w:vertAlign w:val="superscript"/>
        </w:rPr>
        <w:t xml:space="preserve">and </w:t>
      </w:r>
      <w:r w:rsidR="00BA2402" w:rsidRPr="00635120">
        <w:rPr>
          <w:rStyle w:val="FootnoteReference"/>
          <w:rFonts w:asciiTheme="minorHAnsi" w:hAnsiTheme="minorHAnsi" w:cstheme="minorHAnsi"/>
        </w:rPr>
        <w:footnoteReference w:id="24"/>
      </w:r>
    </w:p>
    <w:tbl>
      <w:tblPr>
        <w:tblStyle w:val="TableGrid"/>
        <w:tblW w:w="9990" w:type="dxa"/>
        <w:tblInd w:w="-5" w:type="dxa"/>
        <w:tblLook w:val="04A0" w:firstRow="1" w:lastRow="0" w:firstColumn="1" w:lastColumn="0" w:noHBand="0" w:noVBand="1"/>
        <w:tblCaption w:val="Partner provider information sheet"/>
        <w:tblDescription w:val="Applicants submit this form for each proposed contract with an external provider for curriculum, management, and/or other services. If you need this form in an alternate format, please send an email to odl@doe.mass.edu."/>
      </w:tblPr>
      <w:tblGrid>
        <w:gridCol w:w="3217"/>
        <w:gridCol w:w="4437"/>
        <w:gridCol w:w="851"/>
        <w:gridCol w:w="1485"/>
      </w:tblGrid>
      <w:tr w:rsidR="001D3BBB" w:rsidRPr="00635120" w14:paraId="5E3E6694" w14:textId="77777777" w:rsidTr="00D4793F">
        <w:trPr>
          <w:trHeight w:val="720"/>
          <w:tblHeader/>
        </w:trPr>
        <w:tc>
          <w:tcPr>
            <w:tcW w:w="9990" w:type="dxa"/>
            <w:gridSpan w:val="4"/>
            <w:shd w:val="clear" w:color="auto" w:fill="DBE5F1" w:themeFill="accent1" w:themeFillTint="33"/>
            <w:vAlign w:val="center"/>
          </w:tcPr>
          <w:p w14:paraId="3EEE7D01" w14:textId="702907A2" w:rsidR="001D3BBB" w:rsidRPr="00D4793F" w:rsidRDefault="001D3BBB" w:rsidP="001D26A1">
            <w:pPr>
              <w:spacing w:before="40" w:after="40"/>
              <w:jc w:val="center"/>
              <w:rPr>
                <w:rFonts w:cstheme="minorHAnsi"/>
                <w:b/>
                <w:smallCaps/>
              </w:rPr>
            </w:pPr>
            <w:r w:rsidRPr="00D4793F">
              <w:rPr>
                <w:rFonts w:cstheme="minorHAnsi"/>
                <w:b/>
                <w:smallCaps/>
              </w:rPr>
              <w:t>Partner Provider Information Sheet</w:t>
            </w:r>
          </w:p>
        </w:tc>
      </w:tr>
      <w:tr w:rsidR="005D733E" w:rsidRPr="00635120" w14:paraId="70D560B0" w14:textId="77777777" w:rsidTr="00D4793F">
        <w:trPr>
          <w:trHeight w:val="143"/>
          <w:tblHeader/>
        </w:trPr>
        <w:tc>
          <w:tcPr>
            <w:tcW w:w="3217" w:type="dxa"/>
          </w:tcPr>
          <w:p w14:paraId="3638B11C" w14:textId="19BC7656" w:rsidR="005D733E" w:rsidRPr="00D4793F" w:rsidRDefault="005D733E" w:rsidP="00981C92">
            <w:pPr>
              <w:spacing w:before="40" w:after="40"/>
              <w:rPr>
                <w:rFonts w:cstheme="minorHAnsi"/>
              </w:rPr>
            </w:pPr>
            <w:r w:rsidRPr="00D4793F">
              <w:rPr>
                <w:rFonts w:cstheme="minorHAnsi"/>
              </w:rPr>
              <w:t>Name of partner provider</w:t>
            </w:r>
          </w:p>
        </w:tc>
        <w:tc>
          <w:tcPr>
            <w:tcW w:w="6773" w:type="dxa"/>
            <w:gridSpan w:val="3"/>
          </w:tcPr>
          <w:p w14:paraId="37EF4275" w14:textId="77777777" w:rsidR="005D733E" w:rsidRPr="00D4793F" w:rsidRDefault="004D4E9A" w:rsidP="00981C92">
            <w:pPr>
              <w:spacing w:before="40" w:after="40"/>
              <w:rPr>
                <w:rFonts w:cstheme="minorHAnsi"/>
              </w:rPr>
            </w:pPr>
            <w:r w:rsidRPr="00D4793F">
              <w:rPr>
                <w:rFonts w:cstheme="minorHAnsi"/>
              </w:rPr>
              <w:fldChar w:fldCharType="begin">
                <w:ffData>
                  <w:name w:val=""/>
                  <w:enabled/>
                  <w:calcOnExit w:val="0"/>
                  <w:textInput/>
                </w:ffData>
              </w:fldChar>
            </w:r>
            <w:r w:rsidR="005D733E" w:rsidRPr="00D4793F">
              <w:rPr>
                <w:rFonts w:cstheme="minorHAnsi"/>
              </w:rPr>
              <w:instrText xml:space="preserve"> FORMTEXT </w:instrText>
            </w:r>
            <w:r w:rsidRPr="00D4793F">
              <w:rPr>
                <w:rFonts w:cstheme="minorHAnsi"/>
              </w:rPr>
            </w:r>
            <w:r w:rsidRPr="00D4793F">
              <w:rPr>
                <w:rFonts w:cstheme="minorHAnsi"/>
              </w:rPr>
              <w:fldChar w:fldCharType="separate"/>
            </w:r>
            <w:r w:rsidR="005D733E" w:rsidRPr="00D4793F">
              <w:rPr>
                <w:rFonts w:cstheme="minorHAnsi"/>
              </w:rPr>
              <w:t> </w:t>
            </w:r>
            <w:r w:rsidR="005D733E" w:rsidRPr="00D4793F">
              <w:rPr>
                <w:rFonts w:cstheme="minorHAnsi"/>
              </w:rPr>
              <w:t> </w:t>
            </w:r>
            <w:r w:rsidR="005D733E" w:rsidRPr="00D4793F">
              <w:rPr>
                <w:rFonts w:cstheme="minorHAnsi"/>
              </w:rPr>
              <w:t> </w:t>
            </w:r>
            <w:r w:rsidR="005D733E" w:rsidRPr="00D4793F">
              <w:rPr>
                <w:rFonts w:cstheme="minorHAnsi"/>
              </w:rPr>
              <w:t> </w:t>
            </w:r>
            <w:r w:rsidR="005D733E" w:rsidRPr="00D4793F">
              <w:rPr>
                <w:rFonts w:cstheme="minorHAnsi"/>
              </w:rPr>
              <w:t> </w:t>
            </w:r>
            <w:r w:rsidRPr="00D4793F">
              <w:rPr>
                <w:rFonts w:cstheme="minorHAnsi"/>
              </w:rPr>
              <w:fldChar w:fldCharType="end"/>
            </w:r>
          </w:p>
        </w:tc>
      </w:tr>
      <w:tr w:rsidR="005D733E" w:rsidRPr="00635120" w14:paraId="364EF515" w14:textId="77777777" w:rsidTr="00D4793F">
        <w:tc>
          <w:tcPr>
            <w:tcW w:w="3217" w:type="dxa"/>
          </w:tcPr>
          <w:p w14:paraId="44EB2624" w14:textId="77777777" w:rsidR="005D733E" w:rsidRPr="00D4793F" w:rsidRDefault="005D733E" w:rsidP="00981C92">
            <w:pPr>
              <w:spacing w:before="40" w:after="40"/>
              <w:rPr>
                <w:rFonts w:cstheme="minorHAnsi"/>
              </w:rPr>
            </w:pPr>
            <w:r w:rsidRPr="00D4793F">
              <w:rPr>
                <w:rFonts w:cstheme="minorHAnsi"/>
              </w:rPr>
              <w:t>Primary contact</w:t>
            </w:r>
          </w:p>
        </w:tc>
        <w:tc>
          <w:tcPr>
            <w:tcW w:w="6773" w:type="dxa"/>
            <w:gridSpan w:val="3"/>
          </w:tcPr>
          <w:p w14:paraId="0C2303A1" w14:textId="77777777" w:rsidR="005D733E" w:rsidRPr="00D4793F" w:rsidRDefault="004D4E9A" w:rsidP="00981C92">
            <w:pPr>
              <w:spacing w:before="40" w:after="40"/>
              <w:rPr>
                <w:rFonts w:cstheme="minorHAnsi"/>
              </w:rPr>
            </w:pPr>
            <w:r w:rsidRPr="00D4793F">
              <w:rPr>
                <w:rFonts w:cstheme="minorHAnsi"/>
              </w:rPr>
              <w:fldChar w:fldCharType="begin">
                <w:ffData>
                  <w:name w:val=""/>
                  <w:enabled/>
                  <w:calcOnExit w:val="0"/>
                  <w:textInput/>
                </w:ffData>
              </w:fldChar>
            </w:r>
            <w:r w:rsidR="005D733E" w:rsidRPr="00D4793F">
              <w:rPr>
                <w:rFonts w:cstheme="minorHAnsi"/>
              </w:rPr>
              <w:instrText xml:space="preserve"> FORMTEXT </w:instrText>
            </w:r>
            <w:r w:rsidRPr="00D4793F">
              <w:rPr>
                <w:rFonts w:cstheme="minorHAnsi"/>
              </w:rPr>
            </w:r>
            <w:r w:rsidRPr="00D4793F">
              <w:rPr>
                <w:rFonts w:cstheme="minorHAnsi"/>
              </w:rPr>
              <w:fldChar w:fldCharType="separate"/>
            </w:r>
            <w:r w:rsidR="005D733E" w:rsidRPr="00D4793F">
              <w:rPr>
                <w:rFonts w:cstheme="minorHAnsi"/>
              </w:rPr>
              <w:t> </w:t>
            </w:r>
            <w:r w:rsidR="005D733E" w:rsidRPr="00D4793F">
              <w:rPr>
                <w:rFonts w:cstheme="minorHAnsi"/>
              </w:rPr>
              <w:t> </w:t>
            </w:r>
            <w:r w:rsidR="005D733E" w:rsidRPr="00D4793F">
              <w:rPr>
                <w:rFonts w:cstheme="minorHAnsi"/>
              </w:rPr>
              <w:t> </w:t>
            </w:r>
            <w:r w:rsidR="005D733E" w:rsidRPr="00D4793F">
              <w:rPr>
                <w:rFonts w:cstheme="minorHAnsi"/>
              </w:rPr>
              <w:t> </w:t>
            </w:r>
            <w:r w:rsidR="005D733E" w:rsidRPr="00D4793F">
              <w:rPr>
                <w:rFonts w:cstheme="minorHAnsi"/>
              </w:rPr>
              <w:t> </w:t>
            </w:r>
            <w:r w:rsidRPr="00D4793F">
              <w:rPr>
                <w:rFonts w:cstheme="minorHAnsi"/>
              </w:rPr>
              <w:fldChar w:fldCharType="end"/>
            </w:r>
          </w:p>
        </w:tc>
      </w:tr>
      <w:tr w:rsidR="005D733E" w:rsidRPr="00635120" w14:paraId="081C15CD" w14:textId="77777777" w:rsidTr="00D4793F">
        <w:tc>
          <w:tcPr>
            <w:tcW w:w="3217" w:type="dxa"/>
          </w:tcPr>
          <w:p w14:paraId="0E1CE5F2" w14:textId="77777777" w:rsidR="005D733E" w:rsidRPr="00D4793F" w:rsidRDefault="005D733E" w:rsidP="00981C92">
            <w:pPr>
              <w:spacing w:before="40" w:after="40"/>
              <w:rPr>
                <w:rFonts w:cstheme="minorHAnsi"/>
              </w:rPr>
            </w:pPr>
            <w:r w:rsidRPr="00D4793F">
              <w:rPr>
                <w:rFonts w:cstheme="minorHAnsi"/>
              </w:rPr>
              <w:t>Address</w:t>
            </w:r>
          </w:p>
        </w:tc>
        <w:tc>
          <w:tcPr>
            <w:tcW w:w="6773" w:type="dxa"/>
            <w:gridSpan w:val="3"/>
          </w:tcPr>
          <w:p w14:paraId="05AE3B0D" w14:textId="77777777" w:rsidR="005D733E" w:rsidRPr="00D4793F" w:rsidRDefault="004D4E9A" w:rsidP="00981C92">
            <w:pPr>
              <w:spacing w:before="40" w:after="40"/>
              <w:rPr>
                <w:rFonts w:cstheme="minorHAnsi"/>
              </w:rPr>
            </w:pPr>
            <w:r w:rsidRPr="00D4793F">
              <w:rPr>
                <w:rFonts w:cstheme="minorHAnsi"/>
              </w:rPr>
              <w:fldChar w:fldCharType="begin">
                <w:ffData>
                  <w:name w:val=""/>
                  <w:enabled/>
                  <w:calcOnExit w:val="0"/>
                  <w:textInput/>
                </w:ffData>
              </w:fldChar>
            </w:r>
            <w:r w:rsidR="005D733E" w:rsidRPr="00D4793F">
              <w:rPr>
                <w:rFonts w:cstheme="minorHAnsi"/>
              </w:rPr>
              <w:instrText xml:space="preserve"> FORMTEXT </w:instrText>
            </w:r>
            <w:r w:rsidRPr="00D4793F">
              <w:rPr>
                <w:rFonts w:cstheme="minorHAnsi"/>
              </w:rPr>
            </w:r>
            <w:r w:rsidRPr="00D4793F">
              <w:rPr>
                <w:rFonts w:cstheme="minorHAnsi"/>
              </w:rPr>
              <w:fldChar w:fldCharType="separate"/>
            </w:r>
            <w:r w:rsidR="005D733E" w:rsidRPr="00D4793F">
              <w:rPr>
                <w:rFonts w:cstheme="minorHAnsi"/>
              </w:rPr>
              <w:t> </w:t>
            </w:r>
            <w:r w:rsidR="005D733E" w:rsidRPr="00D4793F">
              <w:rPr>
                <w:rFonts w:cstheme="minorHAnsi"/>
              </w:rPr>
              <w:t> </w:t>
            </w:r>
            <w:r w:rsidR="005D733E" w:rsidRPr="00D4793F">
              <w:rPr>
                <w:rFonts w:cstheme="minorHAnsi"/>
              </w:rPr>
              <w:t> </w:t>
            </w:r>
            <w:r w:rsidR="005D733E" w:rsidRPr="00D4793F">
              <w:rPr>
                <w:rFonts w:cstheme="minorHAnsi"/>
              </w:rPr>
              <w:t> </w:t>
            </w:r>
            <w:r w:rsidR="005D733E" w:rsidRPr="00D4793F">
              <w:rPr>
                <w:rFonts w:cstheme="minorHAnsi"/>
              </w:rPr>
              <w:t> </w:t>
            </w:r>
            <w:r w:rsidRPr="00D4793F">
              <w:rPr>
                <w:rFonts w:cstheme="minorHAnsi"/>
              </w:rPr>
              <w:fldChar w:fldCharType="end"/>
            </w:r>
          </w:p>
        </w:tc>
      </w:tr>
      <w:tr w:rsidR="003B3B51" w:rsidRPr="00635120" w14:paraId="66B4FF37" w14:textId="77777777" w:rsidTr="00D4793F">
        <w:tc>
          <w:tcPr>
            <w:tcW w:w="3217" w:type="dxa"/>
          </w:tcPr>
          <w:p w14:paraId="387D162A" w14:textId="77777777" w:rsidR="003B3B51" w:rsidRPr="00D4793F" w:rsidRDefault="003B3B51" w:rsidP="00981C92">
            <w:pPr>
              <w:spacing w:before="40" w:after="40"/>
              <w:rPr>
                <w:rFonts w:cstheme="minorHAnsi"/>
              </w:rPr>
            </w:pPr>
            <w:r w:rsidRPr="00D4793F">
              <w:rPr>
                <w:rFonts w:cstheme="minorHAnsi"/>
              </w:rPr>
              <w:t>City</w:t>
            </w:r>
          </w:p>
        </w:tc>
        <w:tc>
          <w:tcPr>
            <w:tcW w:w="6773" w:type="dxa"/>
            <w:gridSpan w:val="3"/>
          </w:tcPr>
          <w:p w14:paraId="31C8280B" w14:textId="77777777" w:rsidR="003B3B51" w:rsidRPr="00D4793F" w:rsidRDefault="004D4E9A" w:rsidP="00981C92">
            <w:pPr>
              <w:spacing w:before="40" w:after="40"/>
              <w:rPr>
                <w:rFonts w:cstheme="minorHAnsi"/>
              </w:rPr>
            </w:pPr>
            <w:r w:rsidRPr="00D4793F">
              <w:rPr>
                <w:rFonts w:cstheme="minorHAnsi"/>
              </w:rPr>
              <w:fldChar w:fldCharType="begin">
                <w:ffData>
                  <w:name w:val=""/>
                  <w:enabled/>
                  <w:calcOnExit w:val="0"/>
                  <w:textInput/>
                </w:ffData>
              </w:fldChar>
            </w:r>
            <w:r w:rsidR="003B3B51" w:rsidRPr="00D4793F">
              <w:rPr>
                <w:rFonts w:cstheme="minorHAnsi"/>
              </w:rPr>
              <w:instrText xml:space="preserve"> FORMTEXT </w:instrText>
            </w:r>
            <w:r w:rsidRPr="00D4793F">
              <w:rPr>
                <w:rFonts w:cstheme="minorHAnsi"/>
              </w:rPr>
            </w:r>
            <w:r w:rsidRPr="00D4793F">
              <w:rPr>
                <w:rFonts w:cstheme="minorHAnsi"/>
              </w:rPr>
              <w:fldChar w:fldCharType="separate"/>
            </w:r>
            <w:r w:rsidR="003B3B51" w:rsidRPr="00D4793F">
              <w:rPr>
                <w:rFonts w:cstheme="minorHAnsi"/>
              </w:rPr>
              <w:t> </w:t>
            </w:r>
            <w:r w:rsidR="003B3B51" w:rsidRPr="00D4793F">
              <w:rPr>
                <w:rFonts w:cstheme="minorHAnsi"/>
              </w:rPr>
              <w:t> </w:t>
            </w:r>
            <w:r w:rsidR="003B3B51" w:rsidRPr="00D4793F">
              <w:rPr>
                <w:rFonts w:cstheme="minorHAnsi"/>
              </w:rPr>
              <w:t> </w:t>
            </w:r>
            <w:r w:rsidR="003B3B51" w:rsidRPr="00D4793F">
              <w:rPr>
                <w:rFonts w:cstheme="minorHAnsi"/>
              </w:rPr>
              <w:t> </w:t>
            </w:r>
            <w:r w:rsidR="003B3B51" w:rsidRPr="00D4793F">
              <w:rPr>
                <w:rFonts w:cstheme="minorHAnsi"/>
              </w:rPr>
              <w:t> </w:t>
            </w:r>
            <w:r w:rsidRPr="00D4793F">
              <w:rPr>
                <w:rFonts w:cstheme="minorHAnsi"/>
              </w:rPr>
              <w:fldChar w:fldCharType="end"/>
            </w:r>
          </w:p>
        </w:tc>
      </w:tr>
      <w:tr w:rsidR="003B3B51" w:rsidRPr="00635120" w14:paraId="47EF8B76" w14:textId="77777777" w:rsidTr="00D4793F">
        <w:tc>
          <w:tcPr>
            <w:tcW w:w="3217" w:type="dxa"/>
          </w:tcPr>
          <w:p w14:paraId="48AFDD49" w14:textId="77777777" w:rsidR="003B3B51" w:rsidRPr="00D4793F" w:rsidRDefault="003B3B51" w:rsidP="00981C92">
            <w:pPr>
              <w:spacing w:before="40" w:after="40"/>
              <w:rPr>
                <w:rFonts w:cstheme="minorHAnsi"/>
              </w:rPr>
            </w:pPr>
            <w:r w:rsidRPr="00D4793F">
              <w:rPr>
                <w:rFonts w:cstheme="minorHAnsi"/>
              </w:rPr>
              <w:t>State</w:t>
            </w:r>
          </w:p>
        </w:tc>
        <w:tc>
          <w:tcPr>
            <w:tcW w:w="6773" w:type="dxa"/>
            <w:gridSpan w:val="3"/>
          </w:tcPr>
          <w:p w14:paraId="1DC92079" w14:textId="77777777" w:rsidR="003B3B51" w:rsidRPr="00D4793F" w:rsidRDefault="004D4E9A" w:rsidP="00981C92">
            <w:pPr>
              <w:spacing w:before="40" w:after="40"/>
              <w:rPr>
                <w:rFonts w:cstheme="minorHAnsi"/>
              </w:rPr>
            </w:pPr>
            <w:r w:rsidRPr="00D4793F">
              <w:rPr>
                <w:rFonts w:cstheme="minorHAnsi"/>
              </w:rPr>
              <w:fldChar w:fldCharType="begin">
                <w:ffData>
                  <w:name w:val=""/>
                  <w:enabled/>
                  <w:calcOnExit w:val="0"/>
                  <w:textInput/>
                </w:ffData>
              </w:fldChar>
            </w:r>
            <w:r w:rsidR="003B3B51" w:rsidRPr="00D4793F">
              <w:rPr>
                <w:rFonts w:cstheme="minorHAnsi"/>
              </w:rPr>
              <w:instrText xml:space="preserve"> FORMTEXT </w:instrText>
            </w:r>
            <w:r w:rsidRPr="00D4793F">
              <w:rPr>
                <w:rFonts w:cstheme="minorHAnsi"/>
              </w:rPr>
            </w:r>
            <w:r w:rsidRPr="00D4793F">
              <w:rPr>
                <w:rFonts w:cstheme="minorHAnsi"/>
              </w:rPr>
              <w:fldChar w:fldCharType="separate"/>
            </w:r>
            <w:r w:rsidR="003B3B51" w:rsidRPr="00D4793F">
              <w:rPr>
                <w:rFonts w:cstheme="minorHAnsi"/>
              </w:rPr>
              <w:t> </w:t>
            </w:r>
            <w:r w:rsidR="003B3B51" w:rsidRPr="00D4793F">
              <w:rPr>
                <w:rFonts w:cstheme="minorHAnsi"/>
              </w:rPr>
              <w:t> </w:t>
            </w:r>
            <w:r w:rsidR="003B3B51" w:rsidRPr="00D4793F">
              <w:rPr>
                <w:rFonts w:cstheme="minorHAnsi"/>
              </w:rPr>
              <w:t> </w:t>
            </w:r>
            <w:r w:rsidR="003B3B51" w:rsidRPr="00D4793F">
              <w:rPr>
                <w:rFonts w:cstheme="minorHAnsi"/>
              </w:rPr>
              <w:t> </w:t>
            </w:r>
            <w:r w:rsidR="003B3B51" w:rsidRPr="00D4793F">
              <w:rPr>
                <w:rFonts w:cstheme="minorHAnsi"/>
              </w:rPr>
              <w:t> </w:t>
            </w:r>
            <w:r w:rsidRPr="00D4793F">
              <w:rPr>
                <w:rFonts w:cstheme="minorHAnsi"/>
              </w:rPr>
              <w:fldChar w:fldCharType="end"/>
            </w:r>
          </w:p>
        </w:tc>
      </w:tr>
      <w:tr w:rsidR="003B3B51" w:rsidRPr="00635120" w14:paraId="19BA5A62" w14:textId="77777777" w:rsidTr="00D4793F">
        <w:tc>
          <w:tcPr>
            <w:tcW w:w="3217" w:type="dxa"/>
          </w:tcPr>
          <w:p w14:paraId="4BC60EF9" w14:textId="77777777" w:rsidR="003B3B51" w:rsidRPr="00D4793F" w:rsidRDefault="003B3B51" w:rsidP="003B3B51">
            <w:pPr>
              <w:spacing w:before="40" w:after="40"/>
              <w:rPr>
                <w:rFonts w:cstheme="minorHAnsi"/>
              </w:rPr>
            </w:pPr>
            <w:r w:rsidRPr="00D4793F">
              <w:rPr>
                <w:rFonts w:cstheme="minorHAnsi"/>
              </w:rPr>
              <w:t>Zip</w:t>
            </w:r>
          </w:p>
        </w:tc>
        <w:tc>
          <w:tcPr>
            <w:tcW w:w="6773" w:type="dxa"/>
            <w:gridSpan w:val="3"/>
          </w:tcPr>
          <w:p w14:paraId="08394FE3" w14:textId="77777777" w:rsidR="003B3B51" w:rsidRPr="00D4793F" w:rsidRDefault="004D4E9A" w:rsidP="003B3B51">
            <w:pPr>
              <w:spacing w:before="40" w:after="40"/>
              <w:rPr>
                <w:rFonts w:cstheme="minorHAnsi"/>
              </w:rPr>
            </w:pPr>
            <w:r w:rsidRPr="00D4793F">
              <w:rPr>
                <w:rFonts w:cstheme="minorHAnsi"/>
              </w:rPr>
              <w:fldChar w:fldCharType="begin">
                <w:ffData>
                  <w:name w:val=""/>
                  <w:enabled/>
                  <w:calcOnExit w:val="0"/>
                  <w:textInput/>
                </w:ffData>
              </w:fldChar>
            </w:r>
            <w:r w:rsidR="003B3B51" w:rsidRPr="00D4793F">
              <w:rPr>
                <w:rFonts w:cstheme="minorHAnsi"/>
              </w:rPr>
              <w:instrText xml:space="preserve"> FORMTEXT </w:instrText>
            </w:r>
            <w:r w:rsidRPr="00D4793F">
              <w:rPr>
                <w:rFonts w:cstheme="minorHAnsi"/>
              </w:rPr>
            </w:r>
            <w:r w:rsidRPr="00D4793F">
              <w:rPr>
                <w:rFonts w:cstheme="minorHAnsi"/>
              </w:rPr>
              <w:fldChar w:fldCharType="separate"/>
            </w:r>
            <w:r w:rsidR="003B3B51" w:rsidRPr="00D4793F">
              <w:rPr>
                <w:rFonts w:cstheme="minorHAnsi"/>
              </w:rPr>
              <w:t> </w:t>
            </w:r>
            <w:r w:rsidR="003B3B51" w:rsidRPr="00D4793F">
              <w:rPr>
                <w:rFonts w:cstheme="minorHAnsi"/>
              </w:rPr>
              <w:t> </w:t>
            </w:r>
            <w:r w:rsidR="003B3B51" w:rsidRPr="00D4793F">
              <w:rPr>
                <w:rFonts w:cstheme="minorHAnsi"/>
              </w:rPr>
              <w:t> </w:t>
            </w:r>
            <w:r w:rsidR="003B3B51" w:rsidRPr="00D4793F">
              <w:rPr>
                <w:rFonts w:cstheme="minorHAnsi"/>
              </w:rPr>
              <w:t> </w:t>
            </w:r>
            <w:r w:rsidR="003B3B51" w:rsidRPr="00D4793F">
              <w:rPr>
                <w:rFonts w:cstheme="minorHAnsi"/>
              </w:rPr>
              <w:t> </w:t>
            </w:r>
            <w:r w:rsidRPr="00D4793F">
              <w:rPr>
                <w:rFonts w:cstheme="minorHAnsi"/>
              </w:rPr>
              <w:fldChar w:fldCharType="end"/>
            </w:r>
          </w:p>
        </w:tc>
      </w:tr>
      <w:tr w:rsidR="003B3B51" w:rsidRPr="00635120" w14:paraId="121F5D80" w14:textId="77777777" w:rsidTr="00D4793F">
        <w:tc>
          <w:tcPr>
            <w:tcW w:w="3217" w:type="dxa"/>
          </w:tcPr>
          <w:p w14:paraId="1D2A2DCE" w14:textId="77777777" w:rsidR="003B3B51" w:rsidRPr="00D4793F" w:rsidRDefault="003B3B51" w:rsidP="003B3B51">
            <w:pPr>
              <w:spacing w:before="40" w:after="40"/>
              <w:rPr>
                <w:rFonts w:cstheme="minorHAnsi"/>
              </w:rPr>
            </w:pPr>
            <w:r w:rsidRPr="00D4793F">
              <w:rPr>
                <w:rFonts w:cstheme="minorHAnsi"/>
              </w:rPr>
              <w:t>Daytime phone</w:t>
            </w:r>
          </w:p>
        </w:tc>
        <w:tc>
          <w:tcPr>
            <w:tcW w:w="6773" w:type="dxa"/>
            <w:gridSpan w:val="3"/>
          </w:tcPr>
          <w:p w14:paraId="762C0742" w14:textId="77777777" w:rsidR="003B3B51" w:rsidRPr="00D4793F" w:rsidRDefault="004D4E9A" w:rsidP="003B3B51">
            <w:pPr>
              <w:spacing w:before="40" w:after="40"/>
              <w:rPr>
                <w:rFonts w:cstheme="minorHAnsi"/>
              </w:rPr>
            </w:pPr>
            <w:r w:rsidRPr="00D4793F">
              <w:rPr>
                <w:rFonts w:cstheme="minorHAnsi"/>
              </w:rPr>
              <w:fldChar w:fldCharType="begin">
                <w:ffData>
                  <w:name w:val=""/>
                  <w:enabled/>
                  <w:calcOnExit w:val="0"/>
                  <w:textInput/>
                </w:ffData>
              </w:fldChar>
            </w:r>
            <w:r w:rsidR="003B3B51" w:rsidRPr="00D4793F">
              <w:rPr>
                <w:rFonts w:cstheme="minorHAnsi"/>
              </w:rPr>
              <w:instrText xml:space="preserve"> FORMTEXT </w:instrText>
            </w:r>
            <w:r w:rsidRPr="00D4793F">
              <w:rPr>
                <w:rFonts w:cstheme="minorHAnsi"/>
              </w:rPr>
            </w:r>
            <w:r w:rsidRPr="00D4793F">
              <w:rPr>
                <w:rFonts w:cstheme="minorHAnsi"/>
              </w:rPr>
              <w:fldChar w:fldCharType="separate"/>
            </w:r>
            <w:r w:rsidR="003B3B51" w:rsidRPr="00D4793F">
              <w:rPr>
                <w:rFonts w:cstheme="minorHAnsi"/>
              </w:rPr>
              <w:t> </w:t>
            </w:r>
            <w:r w:rsidR="003B3B51" w:rsidRPr="00D4793F">
              <w:rPr>
                <w:rFonts w:cstheme="minorHAnsi"/>
              </w:rPr>
              <w:t> </w:t>
            </w:r>
            <w:r w:rsidR="003B3B51" w:rsidRPr="00D4793F">
              <w:rPr>
                <w:rFonts w:cstheme="minorHAnsi"/>
              </w:rPr>
              <w:t> </w:t>
            </w:r>
            <w:r w:rsidR="003B3B51" w:rsidRPr="00D4793F">
              <w:rPr>
                <w:rFonts w:cstheme="minorHAnsi"/>
              </w:rPr>
              <w:t> </w:t>
            </w:r>
            <w:r w:rsidR="003B3B51" w:rsidRPr="00D4793F">
              <w:rPr>
                <w:rFonts w:cstheme="minorHAnsi"/>
              </w:rPr>
              <w:t> </w:t>
            </w:r>
            <w:r w:rsidRPr="00D4793F">
              <w:rPr>
                <w:rFonts w:cstheme="minorHAnsi"/>
              </w:rPr>
              <w:fldChar w:fldCharType="end"/>
            </w:r>
          </w:p>
        </w:tc>
      </w:tr>
      <w:tr w:rsidR="005D733E" w:rsidRPr="00635120" w14:paraId="6E7CD189" w14:textId="77777777" w:rsidTr="00D4793F">
        <w:tc>
          <w:tcPr>
            <w:tcW w:w="3217" w:type="dxa"/>
          </w:tcPr>
          <w:p w14:paraId="5852A7FA" w14:textId="77777777" w:rsidR="005D733E" w:rsidRPr="00D4793F" w:rsidRDefault="005D733E" w:rsidP="00981C92">
            <w:pPr>
              <w:spacing w:before="40" w:after="40"/>
              <w:rPr>
                <w:rFonts w:cstheme="minorHAnsi"/>
              </w:rPr>
            </w:pPr>
            <w:r w:rsidRPr="00D4793F">
              <w:rPr>
                <w:rFonts w:cstheme="minorHAnsi"/>
              </w:rPr>
              <w:t>Email</w:t>
            </w:r>
          </w:p>
        </w:tc>
        <w:tc>
          <w:tcPr>
            <w:tcW w:w="6773" w:type="dxa"/>
            <w:gridSpan w:val="3"/>
          </w:tcPr>
          <w:p w14:paraId="76030FAA" w14:textId="77777777" w:rsidR="005D733E" w:rsidRPr="00D4793F" w:rsidRDefault="004D4E9A" w:rsidP="00981C92">
            <w:pPr>
              <w:spacing w:before="40" w:after="40"/>
              <w:rPr>
                <w:rFonts w:cstheme="minorHAnsi"/>
              </w:rPr>
            </w:pPr>
            <w:r w:rsidRPr="00D4793F">
              <w:rPr>
                <w:rFonts w:cstheme="minorHAnsi"/>
              </w:rPr>
              <w:fldChar w:fldCharType="begin">
                <w:ffData>
                  <w:name w:val=""/>
                  <w:enabled/>
                  <w:calcOnExit w:val="0"/>
                  <w:textInput/>
                </w:ffData>
              </w:fldChar>
            </w:r>
            <w:r w:rsidR="005D733E" w:rsidRPr="00D4793F">
              <w:rPr>
                <w:rFonts w:cstheme="minorHAnsi"/>
              </w:rPr>
              <w:instrText xml:space="preserve"> FORMTEXT </w:instrText>
            </w:r>
            <w:r w:rsidRPr="00D4793F">
              <w:rPr>
                <w:rFonts w:cstheme="minorHAnsi"/>
              </w:rPr>
            </w:r>
            <w:r w:rsidRPr="00D4793F">
              <w:rPr>
                <w:rFonts w:cstheme="minorHAnsi"/>
              </w:rPr>
              <w:fldChar w:fldCharType="separate"/>
            </w:r>
            <w:r w:rsidR="005D733E" w:rsidRPr="00D4793F">
              <w:rPr>
                <w:rFonts w:cstheme="minorHAnsi"/>
              </w:rPr>
              <w:t> </w:t>
            </w:r>
            <w:r w:rsidR="005D733E" w:rsidRPr="00D4793F">
              <w:rPr>
                <w:rFonts w:cstheme="minorHAnsi"/>
              </w:rPr>
              <w:t> </w:t>
            </w:r>
            <w:r w:rsidR="005D733E" w:rsidRPr="00D4793F">
              <w:rPr>
                <w:rFonts w:cstheme="minorHAnsi"/>
              </w:rPr>
              <w:t> </w:t>
            </w:r>
            <w:r w:rsidR="005D733E" w:rsidRPr="00D4793F">
              <w:rPr>
                <w:rFonts w:cstheme="minorHAnsi"/>
              </w:rPr>
              <w:t> </w:t>
            </w:r>
            <w:r w:rsidR="005D733E" w:rsidRPr="00D4793F">
              <w:rPr>
                <w:rFonts w:cstheme="minorHAnsi"/>
              </w:rPr>
              <w:t> </w:t>
            </w:r>
            <w:r w:rsidRPr="00D4793F">
              <w:rPr>
                <w:rFonts w:cstheme="minorHAnsi"/>
              </w:rPr>
              <w:fldChar w:fldCharType="end"/>
            </w:r>
          </w:p>
        </w:tc>
      </w:tr>
      <w:tr w:rsidR="005D733E" w:rsidRPr="00635120" w14:paraId="39078E93" w14:textId="77777777" w:rsidTr="00D4793F">
        <w:tc>
          <w:tcPr>
            <w:tcW w:w="7654" w:type="dxa"/>
            <w:gridSpan w:val="2"/>
          </w:tcPr>
          <w:p w14:paraId="457F5A72" w14:textId="662238C8" w:rsidR="005D733E" w:rsidRPr="00D4793F" w:rsidRDefault="005D733E" w:rsidP="00981C92">
            <w:pPr>
              <w:spacing w:before="40" w:after="40"/>
              <w:rPr>
                <w:rFonts w:cstheme="minorHAnsi"/>
              </w:rPr>
            </w:pPr>
            <w:r w:rsidRPr="00D4793F">
              <w:rPr>
                <w:rFonts w:cstheme="minorHAnsi"/>
              </w:rPr>
              <w:t xml:space="preserve">Has the partner provider completed a </w:t>
            </w:r>
            <w:hyperlink r:id="rId68" w:history="1">
              <w:r w:rsidRPr="00D4793F">
                <w:rPr>
                  <w:rStyle w:val="Hyperlink"/>
                  <w:rFonts w:eastAsia="Times New Roman" w:cstheme="minorHAnsi"/>
                  <w:lang w:bidi="ar-SA"/>
                </w:rPr>
                <w:t>Voluntary Product Accessibility Template</w:t>
              </w:r>
            </w:hyperlink>
            <w:r w:rsidRPr="00D4793F">
              <w:rPr>
                <w:rFonts w:cstheme="minorHAnsi"/>
              </w:rPr>
              <w:t xml:space="preserve"> (VPAT)? (X)</w:t>
            </w:r>
          </w:p>
        </w:tc>
        <w:tc>
          <w:tcPr>
            <w:tcW w:w="851" w:type="dxa"/>
          </w:tcPr>
          <w:p w14:paraId="41BDB3FC" w14:textId="77777777" w:rsidR="005D733E" w:rsidRPr="00D4793F" w:rsidRDefault="005D733E" w:rsidP="00981C92">
            <w:pPr>
              <w:spacing w:before="40" w:after="40"/>
              <w:rPr>
                <w:rFonts w:cstheme="minorHAnsi"/>
              </w:rPr>
            </w:pPr>
            <w:r w:rsidRPr="00D4793F">
              <w:rPr>
                <w:rFonts w:cstheme="minorHAnsi"/>
              </w:rPr>
              <w:t xml:space="preserve">Yes </w:t>
            </w:r>
            <w:r w:rsidR="004D4E9A" w:rsidRPr="00D4793F">
              <w:rPr>
                <w:rFonts w:cstheme="minorHAnsi"/>
              </w:rPr>
              <w:fldChar w:fldCharType="begin">
                <w:ffData>
                  <w:name w:val=""/>
                  <w:enabled/>
                  <w:calcOnExit w:val="0"/>
                  <w:textInput>
                    <w:maxLength w:val="1"/>
                  </w:textInput>
                </w:ffData>
              </w:fldChar>
            </w:r>
            <w:r w:rsidRPr="00D4793F">
              <w:rPr>
                <w:rFonts w:cstheme="minorHAnsi"/>
              </w:rPr>
              <w:instrText xml:space="preserve"> FORMTEXT </w:instrText>
            </w:r>
            <w:r w:rsidR="004D4E9A" w:rsidRPr="00D4793F">
              <w:rPr>
                <w:rFonts w:cstheme="minorHAnsi"/>
              </w:rPr>
            </w:r>
            <w:r w:rsidR="004D4E9A" w:rsidRPr="00D4793F">
              <w:rPr>
                <w:rFonts w:cstheme="minorHAnsi"/>
              </w:rPr>
              <w:fldChar w:fldCharType="separate"/>
            </w:r>
            <w:r w:rsidRPr="00D4793F">
              <w:rPr>
                <w:rFonts w:cstheme="minorHAnsi"/>
              </w:rPr>
              <w:t> </w:t>
            </w:r>
            <w:r w:rsidR="004D4E9A" w:rsidRPr="00D4793F">
              <w:rPr>
                <w:rFonts w:cstheme="minorHAnsi"/>
              </w:rPr>
              <w:fldChar w:fldCharType="end"/>
            </w:r>
          </w:p>
        </w:tc>
        <w:tc>
          <w:tcPr>
            <w:tcW w:w="1485" w:type="dxa"/>
          </w:tcPr>
          <w:p w14:paraId="25AEABF5" w14:textId="77777777" w:rsidR="005D733E" w:rsidRPr="00D4793F" w:rsidRDefault="005D733E" w:rsidP="00981C92">
            <w:pPr>
              <w:spacing w:before="40" w:after="40"/>
              <w:rPr>
                <w:rFonts w:cstheme="minorHAnsi"/>
              </w:rPr>
            </w:pPr>
            <w:r w:rsidRPr="00D4793F">
              <w:rPr>
                <w:rFonts w:cstheme="minorHAnsi"/>
              </w:rPr>
              <w:t xml:space="preserve">No </w:t>
            </w:r>
            <w:r w:rsidR="004D4E9A" w:rsidRPr="00D4793F">
              <w:rPr>
                <w:rFonts w:cstheme="minorHAnsi"/>
              </w:rPr>
              <w:fldChar w:fldCharType="begin">
                <w:ffData>
                  <w:name w:val=""/>
                  <w:enabled/>
                  <w:calcOnExit w:val="0"/>
                  <w:textInput>
                    <w:maxLength w:val="1"/>
                  </w:textInput>
                </w:ffData>
              </w:fldChar>
            </w:r>
            <w:r w:rsidRPr="00D4793F">
              <w:rPr>
                <w:rFonts w:cstheme="minorHAnsi"/>
              </w:rPr>
              <w:instrText xml:space="preserve"> FORMTEXT </w:instrText>
            </w:r>
            <w:r w:rsidR="004D4E9A" w:rsidRPr="00D4793F">
              <w:rPr>
                <w:rFonts w:cstheme="minorHAnsi"/>
              </w:rPr>
            </w:r>
            <w:r w:rsidR="004D4E9A" w:rsidRPr="00D4793F">
              <w:rPr>
                <w:rFonts w:cstheme="minorHAnsi"/>
              </w:rPr>
              <w:fldChar w:fldCharType="separate"/>
            </w:r>
            <w:r w:rsidRPr="00D4793F">
              <w:rPr>
                <w:rFonts w:cstheme="minorHAnsi"/>
              </w:rPr>
              <w:t> </w:t>
            </w:r>
            <w:r w:rsidR="004D4E9A" w:rsidRPr="00D4793F">
              <w:rPr>
                <w:rFonts w:cstheme="minorHAnsi"/>
              </w:rPr>
              <w:fldChar w:fldCharType="end"/>
            </w:r>
          </w:p>
        </w:tc>
      </w:tr>
      <w:tr w:rsidR="005D733E" w:rsidRPr="00635120" w14:paraId="4B6150DD" w14:textId="77777777" w:rsidTr="00D4793F">
        <w:tc>
          <w:tcPr>
            <w:tcW w:w="3217" w:type="dxa"/>
          </w:tcPr>
          <w:p w14:paraId="71F57C8F" w14:textId="77777777" w:rsidR="005D733E" w:rsidRPr="00D4793F" w:rsidRDefault="005D733E" w:rsidP="00981C92">
            <w:pPr>
              <w:spacing w:before="40" w:after="40"/>
              <w:rPr>
                <w:rFonts w:cstheme="minorHAnsi"/>
              </w:rPr>
            </w:pPr>
            <w:r w:rsidRPr="00D4793F">
              <w:rPr>
                <w:rFonts w:cstheme="minorHAnsi"/>
              </w:rPr>
              <w:t>If Yes, provide a link to the VPAT</w:t>
            </w:r>
          </w:p>
        </w:tc>
        <w:tc>
          <w:tcPr>
            <w:tcW w:w="6773" w:type="dxa"/>
            <w:gridSpan w:val="3"/>
          </w:tcPr>
          <w:p w14:paraId="71B86E03" w14:textId="77777777" w:rsidR="005D733E" w:rsidRPr="00D4793F" w:rsidRDefault="004D4E9A" w:rsidP="00981C92">
            <w:pPr>
              <w:spacing w:before="40" w:after="40"/>
              <w:rPr>
                <w:rFonts w:cstheme="minorHAnsi"/>
              </w:rPr>
            </w:pPr>
            <w:r w:rsidRPr="00D4793F">
              <w:rPr>
                <w:rFonts w:cstheme="minorHAnsi"/>
              </w:rPr>
              <w:fldChar w:fldCharType="begin">
                <w:ffData>
                  <w:name w:val=""/>
                  <w:enabled/>
                  <w:calcOnExit w:val="0"/>
                  <w:textInput/>
                </w:ffData>
              </w:fldChar>
            </w:r>
            <w:r w:rsidR="005D733E" w:rsidRPr="00D4793F">
              <w:rPr>
                <w:rFonts w:cstheme="minorHAnsi"/>
              </w:rPr>
              <w:instrText xml:space="preserve"> FORMTEXT </w:instrText>
            </w:r>
            <w:r w:rsidRPr="00D4793F">
              <w:rPr>
                <w:rFonts w:cstheme="minorHAnsi"/>
              </w:rPr>
            </w:r>
            <w:r w:rsidRPr="00D4793F">
              <w:rPr>
                <w:rFonts w:cstheme="minorHAnsi"/>
              </w:rPr>
              <w:fldChar w:fldCharType="separate"/>
            </w:r>
            <w:r w:rsidR="005D733E" w:rsidRPr="00D4793F">
              <w:rPr>
                <w:rFonts w:cstheme="minorHAnsi"/>
              </w:rPr>
              <w:t> </w:t>
            </w:r>
            <w:r w:rsidR="005D733E" w:rsidRPr="00D4793F">
              <w:rPr>
                <w:rFonts w:cstheme="minorHAnsi"/>
              </w:rPr>
              <w:t> </w:t>
            </w:r>
            <w:r w:rsidR="005D733E" w:rsidRPr="00D4793F">
              <w:rPr>
                <w:rFonts w:cstheme="minorHAnsi"/>
              </w:rPr>
              <w:t> </w:t>
            </w:r>
            <w:r w:rsidR="005D733E" w:rsidRPr="00D4793F">
              <w:rPr>
                <w:rFonts w:cstheme="minorHAnsi"/>
              </w:rPr>
              <w:t> </w:t>
            </w:r>
            <w:r w:rsidR="005D733E" w:rsidRPr="00D4793F">
              <w:rPr>
                <w:rFonts w:cstheme="minorHAnsi"/>
              </w:rPr>
              <w:t> </w:t>
            </w:r>
            <w:r w:rsidRPr="00D4793F">
              <w:rPr>
                <w:rFonts w:cstheme="minorHAnsi"/>
              </w:rPr>
              <w:fldChar w:fldCharType="end"/>
            </w:r>
          </w:p>
        </w:tc>
      </w:tr>
      <w:tr w:rsidR="003B3B51" w:rsidRPr="00635120" w14:paraId="02975491" w14:textId="77777777" w:rsidTr="00D4793F">
        <w:tc>
          <w:tcPr>
            <w:tcW w:w="9990" w:type="dxa"/>
            <w:gridSpan w:val="4"/>
          </w:tcPr>
          <w:p w14:paraId="6F681E27" w14:textId="77777777" w:rsidR="003B3B51" w:rsidRPr="00D4793F" w:rsidRDefault="003B3B51" w:rsidP="003B3B51">
            <w:pPr>
              <w:spacing w:before="40" w:after="40"/>
              <w:rPr>
                <w:rFonts w:cstheme="minorHAnsi"/>
              </w:rPr>
            </w:pPr>
            <w:r w:rsidRPr="00D4793F">
              <w:rPr>
                <w:rFonts w:cstheme="minorHAnsi"/>
              </w:rPr>
              <w:t>In addition, provide a list the list of states, school districts and/or individual schools in which your organization is currently operating. In addition, provide the following information:</w:t>
            </w:r>
          </w:p>
          <w:p w14:paraId="08599F47" w14:textId="77777777" w:rsidR="003B3B51" w:rsidRPr="00D4793F" w:rsidRDefault="003B3B51" w:rsidP="004644C6">
            <w:pPr>
              <w:pStyle w:val="ListParagraph"/>
              <w:numPr>
                <w:ilvl w:val="0"/>
                <w:numId w:val="41"/>
              </w:numPr>
              <w:spacing w:before="40" w:after="40"/>
              <w:rPr>
                <w:rFonts w:cstheme="minorHAnsi"/>
              </w:rPr>
            </w:pPr>
            <w:r w:rsidRPr="00D4793F">
              <w:rPr>
                <w:rFonts w:cstheme="minorHAnsi"/>
              </w:rPr>
              <w:t>Name of Partner Provider;</w:t>
            </w:r>
          </w:p>
          <w:p w14:paraId="714029DA" w14:textId="77777777" w:rsidR="003B3B51" w:rsidRPr="00D4793F" w:rsidRDefault="003B3B51" w:rsidP="004644C6">
            <w:pPr>
              <w:pStyle w:val="ListParagraph"/>
              <w:numPr>
                <w:ilvl w:val="0"/>
                <w:numId w:val="41"/>
              </w:numPr>
              <w:spacing w:before="40" w:after="40"/>
              <w:rPr>
                <w:rFonts w:cstheme="minorHAnsi"/>
              </w:rPr>
            </w:pPr>
            <w:r w:rsidRPr="00D4793F">
              <w:rPr>
                <w:rFonts w:cstheme="minorHAnsi"/>
              </w:rPr>
              <w:t>Primary contact name, title, and contact information (address, phone, fax, and email);</w:t>
            </w:r>
          </w:p>
          <w:p w14:paraId="45927FD7" w14:textId="77777777" w:rsidR="003B3B51" w:rsidRPr="00D4793F" w:rsidRDefault="003B3B51" w:rsidP="004644C6">
            <w:pPr>
              <w:pStyle w:val="ListParagraph"/>
              <w:numPr>
                <w:ilvl w:val="0"/>
                <w:numId w:val="41"/>
              </w:numPr>
              <w:spacing w:before="40" w:after="40"/>
              <w:rPr>
                <w:rStyle w:val="HeaderChar"/>
                <w:rFonts w:cstheme="minorHAnsi"/>
              </w:rPr>
            </w:pPr>
            <w:r w:rsidRPr="00D4793F">
              <w:rPr>
                <w:rStyle w:val="HeaderChar"/>
                <w:rFonts w:eastAsiaTheme="majorEastAsia" w:cstheme="minorHAnsi"/>
              </w:rPr>
              <w:t xml:space="preserve">Name of states, districts, schools as well grade spans and total number of students served; </w:t>
            </w:r>
          </w:p>
          <w:p w14:paraId="203F2776" w14:textId="77777777" w:rsidR="003B3B51" w:rsidRPr="00D4793F" w:rsidRDefault="003B3B51" w:rsidP="004644C6">
            <w:pPr>
              <w:pStyle w:val="ListParagraph"/>
              <w:numPr>
                <w:ilvl w:val="0"/>
                <w:numId w:val="41"/>
              </w:numPr>
              <w:spacing w:before="40" w:after="40"/>
              <w:rPr>
                <w:rStyle w:val="HeaderChar"/>
                <w:rFonts w:cstheme="minorHAnsi"/>
              </w:rPr>
            </w:pPr>
            <w:r w:rsidRPr="00D4793F">
              <w:rPr>
                <w:rStyle w:val="HeaderChar"/>
                <w:rFonts w:eastAsiaTheme="majorEastAsia" w:cstheme="minorHAnsi"/>
              </w:rPr>
              <w:t>Brief description of the services provided; and</w:t>
            </w:r>
          </w:p>
          <w:p w14:paraId="31D990DE" w14:textId="77777777" w:rsidR="003B3B51" w:rsidRPr="00D4793F" w:rsidRDefault="003B3B51" w:rsidP="004644C6">
            <w:pPr>
              <w:pStyle w:val="ListParagraph"/>
              <w:numPr>
                <w:ilvl w:val="0"/>
                <w:numId w:val="41"/>
              </w:numPr>
              <w:spacing w:before="40" w:after="40"/>
              <w:rPr>
                <w:rFonts w:cstheme="minorHAnsi"/>
              </w:rPr>
            </w:pPr>
            <w:r w:rsidRPr="00D4793F">
              <w:rPr>
                <w:rFonts w:cstheme="minorHAnsi"/>
              </w:rPr>
              <w:t>Number of years services have been provided.</w:t>
            </w:r>
          </w:p>
        </w:tc>
      </w:tr>
    </w:tbl>
    <w:p w14:paraId="2BFD414F" w14:textId="61E2EDC1" w:rsidR="005D733E" w:rsidRPr="00635120" w:rsidRDefault="005D733E" w:rsidP="001D26A1">
      <w:pPr>
        <w:pStyle w:val="ListParagraph"/>
        <w:numPr>
          <w:ilvl w:val="0"/>
          <w:numId w:val="34"/>
        </w:numPr>
        <w:spacing w:before="120" w:after="120"/>
        <w:contextualSpacing w:val="0"/>
        <w:rPr>
          <w:rFonts w:asciiTheme="minorHAnsi" w:hAnsiTheme="minorHAnsi" w:cstheme="minorHAnsi"/>
        </w:rPr>
      </w:pPr>
      <w:bookmarkStart w:id="70" w:name="M_Proposed_budget"/>
      <w:r w:rsidRPr="00635120">
        <w:rPr>
          <w:rFonts w:asciiTheme="minorHAnsi" w:hAnsiTheme="minorHAnsi" w:cstheme="minorHAnsi"/>
          <w:b/>
        </w:rPr>
        <w:t xml:space="preserve">Proposed </w:t>
      </w:r>
      <w:r w:rsidR="0041589B">
        <w:rPr>
          <w:rFonts w:asciiTheme="minorHAnsi" w:hAnsiTheme="minorHAnsi" w:cstheme="minorHAnsi"/>
          <w:b/>
        </w:rPr>
        <w:t>B</w:t>
      </w:r>
      <w:r w:rsidRPr="00635120">
        <w:rPr>
          <w:rFonts w:asciiTheme="minorHAnsi" w:hAnsiTheme="minorHAnsi" w:cstheme="minorHAnsi"/>
          <w:b/>
        </w:rPr>
        <w:t>udget</w:t>
      </w:r>
      <w:bookmarkEnd w:id="70"/>
      <w:r w:rsidRPr="00635120">
        <w:rPr>
          <w:rFonts w:asciiTheme="minorHAnsi" w:hAnsiTheme="minorHAnsi" w:cstheme="minorHAnsi"/>
          <w:b/>
        </w:rPr>
        <w:t xml:space="preserve"> (Excel file</w:t>
      </w:r>
      <w:r w:rsidRPr="00D70638">
        <w:rPr>
          <w:rFonts w:asciiTheme="minorHAnsi" w:hAnsiTheme="minorHAnsi" w:cstheme="minorHAnsi"/>
          <w:b/>
        </w:rPr>
        <w:t>)</w:t>
      </w:r>
      <w:r w:rsidR="00D70638" w:rsidRPr="00D70638">
        <w:rPr>
          <w:rFonts w:asciiTheme="minorHAnsi" w:hAnsiTheme="minorHAnsi" w:cstheme="minorHAnsi"/>
          <w:b/>
        </w:rPr>
        <w:t xml:space="preserve">: </w:t>
      </w:r>
      <w:r w:rsidR="005605DB" w:rsidRPr="00635120">
        <w:rPr>
          <w:rFonts w:asciiTheme="minorHAnsi" w:eastAsia="Calibri" w:hAnsiTheme="minorHAnsi" w:cstheme="minorHAnsi"/>
          <w:szCs w:val="22"/>
        </w:rPr>
        <w:t xml:space="preserve">As noted above in </w:t>
      </w:r>
      <w:hyperlink w:anchor="budget_narrative_23" w:history="1">
        <w:r w:rsidR="005605DB" w:rsidRPr="00AC0857">
          <w:rPr>
            <w:rStyle w:val="Hyperlink"/>
            <w:rFonts w:asciiTheme="minorHAnsi" w:eastAsia="Calibri" w:hAnsiTheme="minorHAnsi" w:cstheme="minorHAnsi"/>
            <w:szCs w:val="22"/>
          </w:rPr>
          <w:t>Section III, question 23</w:t>
        </w:r>
      </w:hyperlink>
      <w:r w:rsidR="005605DB" w:rsidRPr="00635120">
        <w:rPr>
          <w:rFonts w:asciiTheme="minorHAnsi" w:eastAsia="Calibri" w:hAnsiTheme="minorHAnsi" w:cstheme="minorHAnsi"/>
          <w:szCs w:val="22"/>
        </w:rPr>
        <w:t xml:space="preserve">, applicants are asked to complete a three-year operating budget and provide a descriptive budget narrative. </w:t>
      </w:r>
      <w:r w:rsidRPr="00635120">
        <w:rPr>
          <w:rFonts w:asciiTheme="minorHAnsi" w:hAnsiTheme="minorHAnsi" w:cstheme="minorHAnsi"/>
        </w:rPr>
        <w:t>Complete the Budget Template for the first three years that the proposed school will operate, plus the pre-</w:t>
      </w:r>
      <w:r w:rsidR="006E0115" w:rsidRPr="00635120">
        <w:rPr>
          <w:rFonts w:asciiTheme="minorHAnsi" w:hAnsiTheme="minorHAnsi" w:cstheme="minorHAnsi"/>
        </w:rPr>
        <w:t xml:space="preserve">opening </w:t>
      </w:r>
      <w:r w:rsidRPr="00635120">
        <w:rPr>
          <w:rFonts w:asciiTheme="minorHAnsi" w:hAnsiTheme="minorHAnsi" w:cstheme="minorHAnsi"/>
        </w:rPr>
        <w:t xml:space="preserve">period from </w:t>
      </w:r>
      <w:r w:rsidR="00C2738E" w:rsidRPr="00635120">
        <w:rPr>
          <w:rFonts w:asciiTheme="minorHAnsi" w:hAnsiTheme="minorHAnsi" w:cstheme="minorHAnsi"/>
        </w:rPr>
        <w:t>ap</w:t>
      </w:r>
      <w:r w:rsidR="00371F1D" w:rsidRPr="00635120">
        <w:rPr>
          <w:rFonts w:asciiTheme="minorHAnsi" w:hAnsiTheme="minorHAnsi" w:cstheme="minorHAnsi"/>
        </w:rPr>
        <w:t xml:space="preserve">proximately the date the certificate is granted </w:t>
      </w:r>
      <w:r w:rsidRPr="00635120">
        <w:rPr>
          <w:rFonts w:asciiTheme="minorHAnsi" w:hAnsiTheme="minorHAnsi" w:cstheme="minorHAnsi"/>
        </w:rPr>
        <w:t xml:space="preserve">to the first day of school. </w:t>
      </w:r>
      <w:r w:rsidRPr="00AC0857">
        <w:rPr>
          <w:rFonts w:asciiTheme="minorHAnsi" w:hAnsiTheme="minorHAnsi" w:cstheme="minorHAnsi"/>
        </w:rPr>
        <w:t xml:space="preserve">The template is available </w:t>
      </w:r>
      <w:hyperlink r:id="rId69" w:history="1">
        <w:r w:rsidR="00C55DC3" w:rsidRPr="00AC0857">
          <w:rPr>
            <w:rStyle w:val="Hyperlink"/>
            <w:rFonts w:asciiTheme="minorHAnsi" w:hAnsiTheme="minorHAnsi" w:cstheme="minorHAnsi"/>
          </w:rPr>
          <w:t>here</w:t>
        </w:r>
      </w:hyperlink>
      <w:r w:rsidRPr="00AC0857">
        <w:rPr>
          <w:rFonts w:asciiTheme="minorHAnsi" w:hAnsiTheme="minorHAnsi" w:cstheme="minorHAnsi"/>
        </w:rPr>
        <w:t>.</w:t>
      </w:r>
    </w:p>
    <w:bookmarkStart w:id="71" w:name="N_School_Schedule_Template_Resource"/>
    <w:p w14:paraId="2DBF2B86" w14:textId="59C7E22C" w:rsidR="00E35BAB" w:rsidRPr="00635120" w:rsidRDefault="00A419FE" w:rsidP="001D26A1">
      <w:pPr>
        <w:pStyle w:val="ListParagraph"/>
        <w:numPr>
          <w:ilvl w:val="0"/>
          <w:numId w:val="34"/>
        </w:numPr>
        <w:spacing w:before="120" w:after="120"/>
        <w:contextualSpacing w:val="0"/>
        <w:rPr>
          <w:rFonts w:asciiTheme="minorHAnsi" w:hAnsiTheme="minorHAnsi" w:cstheme="minorHAnsi"/>
          <w:bCs/>
        </w:rPr>
      </w:pPr>
      <w:r w:rsidRPr="00635120">
        <w:rPr>
          <w:rFonts w:asciiTheme="minorHAnsi" w:hAnsiTheme="minorHAnsi" w:cstheme="minorHAnsi"/>
          <w:b/>
        </w:rPr>
        <w:fldChar w:fldCharType="begin"/>
      </w:r>
      <w:r w:rsidRPr="00635120">
        <w:rPr>
          <w:rFonts w:asciiTheme="minorHAnsi" w:hAnsiTheme="minorHAnsi" w:cstheme="minorHAnsi"/>
          <w:b/>
        </w:rPr>
        <w:instrText xml:space="preserve"> HYPERLINK  \l "School_Schedule_Template" </w:instrText>
      </w:r>
      <w:r w:rsidRPr="00635120">
        <w:rPr>
          <w:rFonts w:asciiTheme="minorHAnsi" w:hAnsiTheme="minorHAnsi" w:cstheme="minorHAnsi"/>
          <w:b/>
        </w:rPr>
        <w:fldChar w:fldCharType="separate"/>
      </w:r>
      <w:r w:rsidR="00CD23E9" w:rsidRPr="00635120">
        <w:rPr>
          <w:rStyle w:val="Hyperlink"/>
          <w:rFonts w:asciiTheme="minorHAnsi" w:hAnsiTheme="minorHAnsi" w:cstheme="minorHAnsi"/>
          <w:b/>
        </w:rPr>
        <w:t>School Schedule</w:t>
      </w:r>
      <w:r w:rsidR="00056370" w:rsidRPr="00635120">
        <w:rPr>
          <w:rStyle w:val="Hyperlink"/>
          <w:rFonts w:asciiTheme="minorHAnsi" w:hAnsiTheme="minorHAnsi" w:cstheme="minorHAnsi"/>
          <w:b/>
        </w:rPr>
        <w:t xml:space="preserve"> Template</w:t>
      </w:r>
      <w:bookmarkEnd w:id="71"/>
      <w:r w:rsidRPr="00635120">
        <w:rPr>
          <w:rFonts w:asciiTheme="minorHAnsi" w:hAnsiTheme="minorHAnsi" w:cstheme="minorHAnsi"/>
          <w:b/>
        </w:rPr>
        <w:fldChar w:fldCharType="end"/>
      </w:r>
      <w:r w:rsidR="00056370" w:rsidRPr="00AC0857">
        <w:rPr>
          <w:rFonts w:asciiTheme="minorHAnsi" w:hAnsiTheme="minorHAnsi" w:cstheme="minorHAnsi"/>
          <w:b/>
        </w:rPr>
        <w:t xml:space="preserve"> or </w:t>
      </w:r>
      <w:hyperlink r:id="rId70" w:anchor=":~:text=Waivers%20may%20be%20granted%20for,Department%20that%20indicates%20constructive%20results." w:history="1">
        <w:r w:rsidR="00372FD9" w:rsidRPr="00AC0857">
          <w:rPr>
            <w:rStyle w:val="Hyperlink"/>
            <w:rFonts w:asciiTheme="minorHAnsi" w:hAnsiTheme="minorHAnsi" w:cstheme="minorHAnsi"/>
            <w:bCs/>
          </w:rPr>
          <w:t xml:space="preserve">Application for </w:t>
        </w:r>
        <w:hyperlink r:id="rId71" w:anchor=":~:text=Waivers%20may%20be%20granted%20for,Department%20that%20indicates%20constructive%20results." w:history="1">
          <w:r w:rsidR="00372FD9" w:rsidRPr="00AC0857">
            <w:rPr>
              <w:rStyle w:val="Hyperlink"/>
              <w:rFonts w:asciiTheme="minorHAnsi" w:hAnsiTheme="minorHAnsi" w:cstheme="minorHAnsi"/>
              <w:bCs/>
            </w:rPr>
            <w:t>student learning time waiver</w:t>
          </w:r>
        </w:hyperlink>
      </w:hyperlink>
      <w:r w:rsidR="00372FD9" w:rsidRPr="00AC0857">
        <w:rPr>
          <w:rFonts w:asciiTheme="minorHAnsi" w:hAnsiTheme="minorHAnsi" w:cstheme="minorHAnsi"/>
          <w:bCs/>
        </w:rPr>
        <w:t xml:space="preserve"> (if necessary)</w:t>
      </w:r>
      <w:r w:rsidR="00F642D4" w:rsidRPr="00AC0857">
        <w:rPr>
          <w:rFonts w:asciiTheme="minorHAnsi" w:hAnsiTheme="minorHAnsi" w:cstheme="minorHAnsi"/>
          <w:bCs/>
        </w:rPr>
        <w:t>:</w:t>
      </w:r>
      <w:r w:rsidR="00255446" w:rsidRPr="00AC0857">
        <w:rPr>
          <w:rFonts w:asciiTheme="minorHAnsi" w:hAnsiTheme="minorHAnsi" w:cstheme="minorHAnsi"/>
        </w:rPr>
        <w:t xml:space="preserve"> As stated above, every CMVS must meet the </w:t>
      </w:r>
      <w:hyperlink r:id="rId72" w:history="1">
        <w:r w:rsidR="00255446" w:rsidRPr="00AC0857">
          <w:rPr>
            <w:rStyle w:val="Hyperlink"/>
            <w:rFonts w:asciiTheme="minorHAnsi" w:hAnsiTheme="minorHAnsi" w:cstheme="minorHAnsi"/>
          </w:rPr>
          <w:t>student learning time (SLT) requirements</w:t>
        </w:r>
      </w:hyperlink>
      <w:r w:rsidR="00255446" w:rsidRPr="00AC0857">
        <w:rPr>
          <w:rFonts w:asciiTheme="minorHAnsi" w:hAnsiTheme="minorHAnsi" w:cstheme="minorHAnsi"/>
        </w:rPr>
        <w:t xml:space="preserve"> </w:t>
      </w:r>
      <w:r w:rsidR="00255446" w:rsidRPr="00AC0857">
        <w:rPr>
          <w:rFonts w:asciiTheme="minorHAnsi" w:hAnsiTheme="minorHAnsi" w:cstheme="minorHAnsi"/>
        </w:rPr>
        <w:lastRenderedPageBreak/>
        <w:t xml:space="preserve">outlined in state law (900/990, 180 days). </w:t>
      </w:r>
      <w:r w:rsidR="00255446" w:rsidRPr="00635120">
        <w:rPr>
          <w:rFonts w:asciiTheme="minorHAnsi" w:hAnsiTheme="minorHAnsi" w:cstheme="minorHAnsi"/>
        </w:rPr>
        <w:t>Provide the daily/weekly school calendar and yearly school schedule template, found in resources section of the application.</w:t>
      </w:r>
    </w:p>
    <w:p w14:paraId="19F57385" w14:textId="71E76AE7" w:rsidR="00372FD9" w:rsidRPr="00635120" w:rsidRDefault="00372FD9" w:rsidP="001D26A1">
      <w:pPr>
        <w:spacing w:before="120" w:after="120"/>
        <w:ind w:left="720"/>
        <w:rPr>
          <w:rFonts w:asciiTheme="minorHAnsi" w:hAnsiTheme="minorHAnsi" w:cstheme="minorHAnsi"/>
        </w:rPr>
      </w:pPr>
      <w:bookmarkStart w:id="72" w:name="_C._Proposed_Budget"/>
      <w:bookmarkEnd w:id="72"/>
      <w:r w:rsidRPr="00AC0857">
        <w:rPr>
          <w:rFonts w:asciiTheme="minorHAnsi" w:hAnsiTheme="minorHAnsi" w:cstheme="minorHAnsi"/>
        </w:rPr>
        <w:t>To apply for a waiver,</w:t>
      </w:r>
      <w:r w:rsidRPr="00AC0857">
        <w:rPr>
          <w:rFonts w:asciiTheme="minorHAnsi" w:hAnsiTheme="minorHAnsi" w:cstheme="minorHAnsi"/>
          <w:b/>
        </w:rPr>
        <w:t xml:space="preserve"> </w:t>
      </w:r>
      <w:r w:rsidRPr="00AC0857">
        <w:rPr>
          <w:rFonts w:asciiTheme="minorHAnsi" w:hAnsiTheme="minorHAnsi" w:cstheme="minorHAnsi"/>
        </w:rPr>
        <w:t>provide answers to the questions below in a separate paragraph with the heading “</w:t>
      </w:r>
      <w:hyperlink r:id="rId73" w:anchor=":~:text=Waivers%20may%20be%20granted%20for,Department%20that%20indicates%20constructive%20results." w:history="1">
        <w:r w:rsidR="00DE2292" w:rsidRPr="00AC0857">
          <w:rPr>
            <w:rStyle w:val="Hyperlink"/>
            <w:rFonts w:asciiTheme="minorHAnsi" w:hAnsiTheme="minorHAnsi" w:cstheme="minorHAnsi"/>
            <w:i/>
          </w:rPr>
          <w:t>Application for student learning time waiver</w:t>
        </w:r>
      </w:hyperlink>
      <w:r w:rsidRPr="00AC0857">
        <w:rPr>
          <w:rFonts w:asciiTheme="minorHAnsi" w:hAnsiTheme="minorHAnsi" w:cstheme="minorHAnsi"/>
        </w:rPr>
        <w:t>.”</w:t>
      </w:r>
    </w:p>
    <w:p w14:paraId="785D85DC" w14:textId="77777777" w:rsidR="00372FD9" w:rsidRPr="00635120" w:rsidRDefault="00372FD9" w:rsidP="001D26A1">
      <w:pPr>
        <w:pStyle w:val="ListParagraph"/>
        <w:numPr>
          <w:ilvl w:val="0"/>
          <w:numId w:val="35"/>
        </w:numPr>
        <w:spacing w:before="120" w:after="120"/>
        <w:contextualSpacing w:val="0"/>
        <w:rPr>
          <w:rFonts w:asciiTheme="minorHAnsi" w:hAnsiTheme="minorHAnsi" w:cstheme="minorHAnsi"/>
        </w:rPr>
      </w:pPr>
      <w:r w:rsidRPr="00635120">
        <w:rPr>
          <w:rFonts w:asciiTheme="minorHAnsi" w:hAnsiTheme="minorHAnsi" w:cstheme="minorHAnsi"/>
        </w:rPr>
        <w:t>Explain the educational rationale for the waiver and why it is needed.</w:t>
      </w:r>
    </w:p>
    <w:p w14:paraId="36E5533E" w14:textId="77777777" w:rsidR="00372FD9" w:rsidRPr="00635120" w:rsidRDefault="00372FD9" w:rsidP="001D26A1">
      <w:pPr>
        <w:pStyle w:val="ListParagraph"/>
        <w:numPr>
          <w:ilvl w:val="0"/>
          <w:numId w:val="35"/>
        </w:numPr>
        <w:spacing w:before="120" w:after="120"/>
        <w:contextualSpacing w:val="0"/>
        <w:rPr>
          <w:rFonts w:asciiTheme="minorHAnsi" w:hAnsiTheme="minorHAnsi" w:cstheme="minorHAnsi"/>
        </w:rPr>
      </w:pPr>
      <w:r w:rsidRPr="00635120">
        <w:rPr>
          <w:rFonts w:asciiTheme="minorHAnsi" w:hAnsiTheme="minorHAnsi" w:cstheme="minorHAnsi"/>
        </w:rPr>
        <w:t>Provide the proposed policies and standards for promoting students to the next grade, achievement level, or grouping level. Provide a clear sense of what students will know and be able to do when they move to the next level.</w:t>
      </w:r>
    </w:p>
    <w:p w14:paraId="16B730FE" w14:textId="3C32A14B" w:rsidR="00B83C1F" w:rsidRPr="00635120" w:rsidRDefault="00372FD9" w:rsidP="001D26A1">
      <w:pPr>
        <w:pStyle w:val="ListParagraph"/>
        <w:numPr>
          <w:ilvl w:val="0"/>
          <w:numId w:val="35"/>
        </w:numPr>
        <w:spacing w:before="120" w:after="120"/>
        <w:contextualSpacing w:val="0"/>
        <w:rPr>
          <w:rFonts w:asciiTheme="minorHAnsi" w:hAnsiTheme="minorHAnsi" w:cstheme="minorHAnsi"/>
        </w:rPr>
      </w:pPr>
      <w:r w:rsidRPr="00635120">
        <w:rPr>
          <w:rFonts w:asciiTheme="minorHAnsi" w:hAnsiTheme="minorHAnsi" w:cstheme="minorHAnsi"/>
        </w:rPr>
        <w:t xml:space="preserve">Explain how the school will measure the quality of the implementation and outcomes of the program. Describe the measures that will enable the program and </w:t>
      </w:r>
      <w:r w:rsidR="00E74F0D" w:rsidRPr="00635120">
        <w:rPr>
          <w:rFonts w:asciiTheme="minorHAnsi" w:hAnsiTheme="minorHAnsi" w:cstheme="minorHAnsi"/>
        </w:rPr>
        <w:t>the Department</w:t>
      </w:r>
      <w:r w:rsidRPr="00635120">
        <w:rPr>
          <w:rFonts w:asciiTheme="minorHAnsi" w:hAnsiTheme="minorHAnsi" w:cstheme="minorHAnsi"/>
        </w:rPr>
        <w:t xml:space="preserve"> to ensure that enrolled students are making appropriate and satisfactory progress in mastering the content and attaining the other desired outcomes of the program. Include examples of the types of student data and stakeholder feedback that will be reviewed to ensure quality programming.</w:t>
      </w:r>
    </w:p>
    <w:p w14:paraId="68F3C861" w14:textId="7E30AF15" w:rsidR="00B83C1F" w:rsidRPr="00635120" w:rsidRDefault="00B83C1F" w:rsidP="001D26A1">
      <w:pPr>
        <w:pStyle w:val="ListParagraph"/>
        <w:numPr>
          <w:ilvl w:val="0"/>
          <w:numId w:val="34"/>
        </w:numPr>
        <w:spacing w:before="120" w:after="120"/>
        <w:contextualSpacing w:val="0"/>
        <w:rPr>
          <w:rFonts w:asciiTheme="minorHAnsi" w:hAnsiTheme="minorHAnsi" w:cstheme="minorHAnsi"/>
        </w:rPr>
      </w:pPr>
      <w:bookmarkStart w:id="73" w:name="O_Evidence_of_Demand"/>
      <w:r w:rsidRPr="00635120">
        <w:rPr>
          <w:rFonts w:asciiTheme="minorHAnsi" w:hAnsiTheme="minorHAnsi" w:cstheme="minorHAnsi"/>
          <w:b/>
        </w:rPr>
        <w:t xml:space="preserve">Evidence of </w:t>
      </w:r>
      <w:r w:rsidR="00A35FC3" w:rsidRPr="00635120">
        <w:rPr>
          <w:rFonts w:asciiTheme="minorHAnsi" w:hAnsiTheme="minorHAnsi" w:cstheme="minorHAnsi"/>
          <w:b/>
        </w:rPr>
        <w:t>Community D</w:t>
      </w:r>
      <w:r w:rsidRPr="00635120">
        <w:rPr>
          <w:rFonts w:asciiTheme="minorHAnsi" w:hAnsiTheme="minorHAnsi" w:cstheme="minorHAnsi"/>
          <w:b/>
        </w:rPr>
        <w:t>emand</w:t>
      </w:r>
      <w:r w:rsidR="00F642D4" w:rsidRPr="00F642D4">
        <w:rPr>
          <w:rFonts w:asciiTheme="minorHAnsi" w:hAnsiTheme="minorHAnsi" w:cstheme="minorHAnsi"/>
          <w:b/>
        </w:rPr>
        <w:t xml:space="preserve">: </w:t>
      </w:r>
      <w:bookmarkEnd w:id="73"/>
      <w:r w:rsidR="003300AB" w:rsidRPr="00635120">
        <w:rPr>
          <w:rFonts w:asciiTheme="minorHAnsi" w:hAnsiTheme="minorHAnsi" w:cstheme="minorHAnsi"/>
        </w:rPr>
        <w:t xml:space="preserve">To demonstrate evidence of demand for your </w:t>
      </w:r>
      <w:r w:rsidR="00F81BE5">
        <w:rPr>
          <w:rFonts w:asciiTheme="minorHAnsi" w:hAnsiTheme="minorHAnsi" w:cstheme="minorHAnsi"/>
        </w:rPr>
        <w:t>school</w:t>
      </w:r>
      <w:r w:rsidR="003300AB" w:rsidRPr="00635120">
        <w:rPr>
          <w:rFonts w:asciiTheme="minorHAnsi" w:hAnsiTheme="minorHAnsi" w:cstheme="minorHAnsi"/>
        </w:rPr>
        <w:t>, p</w:t>
      </w:r>
      <w:r w:rsidRPr="00635120">
        <w:rPr>
          <w:rFonts w:asciiTheme="minorHAnsi" w:hAnsiTheme="minorHAnsi" w:cstheme="minorHAnsi"/>
        </w:rPr>
        <w:t xml:space="preserve">rovide </w:t>
      </w:r>
      <w:r w:rsidR="003300AB" w:rsidRPr="00635120">
        <w:rPr>
          <w:rFonts w:asciiTheme="minorHAnsi" w:hAnsiTheme="minorHAnsi" w:cstheme="minorHAnsi"/>
        </w:rPr>
        <w:t xml:space="preserve">answers to the </w:t>
      </w:r>
      <w:r w:rsidR="00C17A90" w:rsidRPr="00635120">
        <w:rPr>
          <w:rFonts w:asciiTheme="minorHAnsi" w:hAnsiTheme="minorHAnsi" w:cstheme="minorHAnsi"/>
        </w:rPr>
        <w:t>prompts</w:t>
      </w:r>
      <w:r w:rsidR="003300AB" w:rsidRPr="00635120">
        <w:rPr>
          <w:rFonts w:asciiTheme="minorHAnsi" w:hAnsiTheme="minorHAnsi" w:cstheme="minorHAnsi"/>
        </w:rPr>
        <w:t xml:space="preserve"> below.</w:t>
      </w:r>
    </w:p>
    <w:p w14:paraId="6B5B150A" w14:textId="35E31597" w:rsidR="003300AB" w:rsidRPr="00635120" w:rsidRDefault="003300AB" w:rsidP="001D26A1">
      <w:pPr>
        <w:pStyle w:val="ListParagraph"/>
        <w:numPr>
          <w:ilvl w:val="0"/>
          <w:numId w:val="35"/>
        </w:numPr>
        <w:spacing w:before="120" w:after="120"/>
        <w:contextualSpacing w:val="0"/>
        <w:rPr>
          <w:rFonts w:asciiTheme="minorHAnsi" w:hAnsiTheme="minorHAnsi" w:cstheme="minorHAnsi"/>
        </w:rPr>
      </w:pPr>
      <w:r w:rsidRPr="00635120">
        <w:rPr>
          <w:rFonts w:asciiTheme="minorHAnsi" w:hAnsiTheme="minorHAnsi" w:cstheme="minorHAnsi"/>
        </w:rPr>
        <w:t xml:space="preserve">Define the </w:t>
      </w:r>
      <w:r w:rsidR="00A4566A" w:rsidRPr="00635120">
        <w:rPr>
          <w:rFonts w:asciiTheme="minorHAnsi" w:hAnsiTheme="minorHAnsi" w:cstheme="minorHAnsi"/>
        </w:rPr>
        <w:t>districts</w:t>
      </w:r>
      <w:r w:rsidR="00DA2C28">
        <w:rPr>
          <w:rFonts w:asciiTheme="minorHAnsi" w:hAnsiTheme="minorHAnsi" w:cstheme="minorHAnsi"/>
        </w:rPr>
        <w:t xml:space="preserve"> or </w:t>
      </w:r>
      <w:r w:rsidR="00A4566A" w:rsidRPr="00635120">
        <w:rPr>
          <w:rFonts w:asciiTheme="minorHAnsi" w:hAnsiTheme="minorHAnsi" w:cstheme="minorHAnsi"/>
        </w:rPr>
        <w:t xml:space="preserve">region, </w:t>
      </w:r>
      <w:r w:rsidR="00DA2C28">
        <w:rPr>
          <w:rFonts w:asciiTheme="minorHAnsi" w:hAnsiTheme="minorHAnsi" w:cstheme="minorHAnsi"/>
        </w:rPr>
        <w:t xml:space="preserve">within Massachusetts </w:t>
      </w:r>
      <w:r w:rsidR="00A4566A" w:rsidRPr="00635120">
        <w:rPr>
          <w:rFonts w:asciiTheme="minorHAnsi" w:hAnsiTheme="minorHAnsi" w:cstheme="minorHAnsi"/>
        </w:rPr>
        <w:t xml:space="preserve">or </w:t>
      </w:r>
      <w:r w:rsidR="00DA2C28">
        <w:rPr>
          <w:rFonts w:asciiTheme="minorHAnsi" w:hAnsiTheme="minorHAnsi" w:cstheme="minorHAnsi"/>
        </w:rPr>
        <w:t xml:space="preserve">the </w:t>
      </w:r>
      <w:r w:rsidR="00A4566A" w:rsidRPr="00635120">
        <w:rPr>
          <w:rFonts w:asciiTheme="minorHAnsi" w:hAnsiTheme="minorHAnsi" w:cstheme="minorHAnsi"/>
        </w:rPr>
        <w:t xml:space="preserve">entire </w:t>
      </w:r>
      <w:r w:rsidR="00045D0C">
        <w:rPr>
          <w:rFonts w:asciiTheme="minorHAnsi" w:hAnsiTheme="minorHAnsi" w:cstheme="minorHAnsi"/>
        </w:rPr>
        <w:t>Commonwealth</w:t>
      </w:r>
      <w:r w:rsidR="00A4566A" w:rsidRPr="00635120">
        <w:rPr>
          <w:rFonts w:asciiTheme="minorHAnsi" w:hAnsiTheme="minorHAnsi" w:cstheme="minorHAnsi"/>
        </w:rPr>
        <w:t xml:space="preserve"> </w:t>
      </w:r>
      <w:r w:rsidR="00DA2C28">
        <w:rPr>
          <w:rFonts w:asciiTheme="minorHAnsi" w:hAnsiTheme="minorHAnsi" w:cstheme="minorHAnsi"/>
        </w:rPr>
        <w:t>of</w:t>
      </w:r>
      <w:r w:rsidR="00C17A90" w:rsidRPr="00635120">
        <w:rPr>
          <w:rFonts w:asciiTheme="minorHAnsi" w:hAnsiTheme="minorHAnsi" w:cstheme="minorHAnsi"/>
        </w:rPr>
        <w:t xml:space="preserve"> Massachusetts that </w:t>
      </w:r>
      <w:r w:rsidRPr="00635120">
        <w:rPr>
          <w:rFonts w:asciiTheme="minorHAnsi" w:hAnsiTheme="minorHAnsi" w:cstheme="minorHAnsi"/>
        </w:rPr>
        <w:t>you seek to serve.</w:t>
      </w:r>
    </w:p>
    <w:p w14:paraId="20431EBD" w14:textId="63C018FF" w:rsidR="003300AB" w:rsidRPr="00635120" w:rsidRDefault="003300AB" w:rsidP="001D26A1">
      <w:pPr>
        <w:pStyle w:val="ListParagraph"/>
        <w:numPr>
          <w:ilvl w:val="0"/>
          <w:numId w:val="35"/>
        </w:numPr>
        <w:spacing w:before="120" w:after="120"/>
        <w:contextualSpacing w:val="0"/>
        <w:rPr>
          <w:rFonts w:asciiTheme="minorHAnsi" w:hAnsiTheme="minorHAnsi" w:cstheme="minorHAnsi"/>
        </w:rPr>
      </w:pPr>
      <w:r w:rsidRPr="00635120">
        <w:rPr>
          <w:rFonts w:asciiTheme="minorHAnsi" w:hAnsiTheme="minorHAnsi" w:cstheme="minorHAnsi"/>
        </w:rPr>
        <w:t xml:space="preserve">Describe the </w:t>
      </w:r>
      <w:r w:rsidR="00C17A90" w:rsidRPr="00635120">
        <w:rPr>
          <w:rFonts w:asciiTheme="minorHAnsi" w:hAnsiTheme="minorHAnsi" w:cstheme="minorHAnsi"/>
        </w:rPr>
        <w:t>research</w:t>
      </w:r>
      <w:r w:rsidRPr="00635120">
        <w:rPr>
          <w:rFonts w:asciiTheme="minorHAnsi" w:hAnsiTheme="minorHAnsi" w:cstheme="minorHAnsi"/>
        </w:rPr>
        <w:t xml:space="preserve"> you conducted to determine </w:t>
      </w:r>
      <w:r w:rsidR="00C17A90" w:rsidRPr="00635120">
        <w:rPr>
          <w:rFonts w:asciiTheme="minorHAnsi" w:hAnsiTheme="minorHAnsi" w:cstheme="minorHAnsi"/>
        </w:rPr>
        <w:t xml:space="preserve">and validate demand specifically </w:t>
      </w:r>
      <w:r w:rsidR="00C05C46">
        <w:rPr>
          <w:rFonts w:asciiTheme="minorHAnsi" w:hAnsiTheme="minorHAnsi" w:cstheme="minorHAnsi"/>
        </w:rPr>
        <w:t xml:space="preserve">for </w:t>
      </w:r>
      <w:r w:rsidR="00ED46AB">
        <w:rPr>
          <w:rFonts w:asciiTheme="minorHAnsi" w:hAnsiTheme="minorHAnsi" w:cstheme="minorHAnsi"/>
        </w:rPr>
        <w:t>these districts, region</w:t>
      </w:r>
      <w:r w:rsidR="006C678B">
        <w:rPr>
          <w:rFonts w:asciiTheme="minorHAnsi" w:hAnsiTheme="minorHAnsi" w:cstheme="minorHAnsi"/>
        </w:rPr>
        <w:t>,</w:t>
      </w:r>
      <w:r w:rsidR="00ED46AB">
        <w:rPr>
          <w:rFonts w:asciiTheme="minorHAnsi" w:hAnsiTheme="minorHAnsi" w:cstheme="minorHAnsi"/>
        </w:rPr>
        <w:t xml:space="preserve"> or the entire </w:t>
      </w:r>
      <w:r w:rsidR="00045D0C">
        <w:rPr>
          <w:rFonts w:asciiTheme="minorHAnsi" w:hAnsiTheme="minorHAnsi" w:cstheme="minorHAnsi"/>
        </w:rPr>
        <w:t xml:space="preserve">Commonwealth </w:t>
      </w:r>
      <w:r w:rsidR="00ED46AB">
        <w:rPr>
          <w:rFonts w:asciiTheme="minorHAnsi" w:hAnsiTheme="minorHAnsi" w:cstheme="minorHAnsi"/>
        </w:rPr>
        <w:t>of</w:t>
      </w:r>
      <w:r w:rsidR="00C17A90" w:rsidRPr="00635120">
        <w:rPr>
          <w:rFonts w:asciiTheme="minorHAnsi" w:hAnsiTheme="minorHAnsi" w:cstheme="minorHAnsi"/>
        </w:rPr>
        <w:t xml:space="preserve"> Massachusetts.</w:t>
      </w:r>
    </w:p>
    <w:p w14:paraId="49FF071C" w14:textId="37FD7188" w:rsidR="003300AB" w:rsidRPr="00635120" w:rsidRDefault="003300AB" w:rsidP="001D26A1">
      <w:pPr>
        <w:pStyle w:val="ListParagraph"/>
        <w:numPr>
          <w:ilvl w:val="0"/>
          <w:numId w:val="35"/>
        </w:numPr>
        <w:spacing w:before="120" w:after="120"/>
        <w:contextualSpacing w:val="0"/>
        <w:rPr>
          <w:rFonts w:asciiTheme="minorHAnsi" w:hAnsiTheme="minorHAnsi" w:cstheme="minorHAnsi"/>
        </w:rPr>
      </w:pPr>
      <w:r w:rsidRPr="00635120">
        <w:rPr>
          <w:rFonts w:asciiTheme="minorHAnsi" w:hAnsiTheme="minorHAnsi" w:cstheme="minorHAnsi"/>
        </w:rPr>
        <w:t xml:space="preserve">Provide a forecast of the demand for your school </w:t>
      </w:r>
      <w:r w:rsidR="00C17A90" w:rsidRPr="00635120">
        <w:rPr>
          <w:rFonts w:asciiTheme="minorHAnsi" w:hAnsiTheme="minorHAnsi" w:cstheme="minorHAnsi"/>
        </w:rPr>
        <w:t>in Massachusetts for</w:t>
      </w:r>
      <w:r w:rsidRPr="00635120">
        <w:rPr>
          <w:rFonts w:asciiTheme="minorHAnsi" w:hAnsiTheme="minorHAnsi" w:cstheme="minorHAnsi"/>
        </w:rPr>
        <w:t xml:space="preserve"> the 20</w:t>
      </w:r>
      <w:r w:rsidR="008B6C78" w:rsidRPr="00635120">
        <w:rPr>
          <w:rFonts w:asciiTheme="minorHAnsi" w:hAnsiTheme="minorHAnsi" w:cstheme="minorHAnsi"/>
        </w:rPr>
        <w:t>2</w:t>
      </w:r>
      <w:r w:rsidR="00C05C46">
        <w:rPr>
          <w:rFonts w:asciiTheme="minorHAnsi" w:hAnsiTheme="minorHAnsi" w:cstheme="minorHAnsi"/>
        </w:rPr>
        <w:t>4</w:t>
      </w:r>
      <w:r w:rsidR="00411792" w:rsidRPr="00635120">
        <w:rPr>
          <w:rFonts w:asciiTheme="minorHAnsi" w:hAnsiTheme="minorHAnsi" w:cstheme="minorHAnsi"/>
        </w:rPr>
        <w:t>-2</w:t>
      </w:r>
      <w:r w:rsidR="00C05C46">
        <w:rPr>
          <w:rFonts w:asciiTheme="minorHAnsi" w:hAnsiTheme="minorHAnsi" w:cstheme="minorHAnsi"/>
        </w:rPr>
        <w:t>5</w:t>
      </w:r>
      <w:r w:rsidRPr="00635120">
        <w:rPr>
          <w:rFonts w:asciiTheme="minorHAnsi" w:hAnsiTheme="minorHAnsi" w:cstheme="minorHAnsi"/>
        </w:rPr>
        <w:t xml:space="preserve"> through the 202</w:t>
      </w:r>
      <w:r w:rsidR="00C05C46">
        <w:rPr>
          <w:rFonts w:asciiTheme="minorHAnsi" w:hAnsiTheme="minorHAnsi" w:cstheme="minorHAnsi"/>
        </w:rPr>
        <w:t>8</w:t>
      </w:r>
      <w:r w:rsidRPr="00635120">
        <w:rPr>
          <w:rFonts w:asciiTheme="minorHAnsi" w:hAnsiTheme="minorHAnsi" w:cstheme="minorHAnsi"/>
        </w:rPr>
        <w:t>-2</w:t>
      </w:r>
      <w:r w:rsidR="00C05C46">
        <w:rPr>
          <w:rFonts w:asciiTheme="minorHAnsi" w:hAnsiTheme="minorHAnsi" w:cstheme="minorHAnsi"/>
        </w:rPr>
        <w:t>9</w:t>
      </w:r>
      <w:r w:rsidRPr="00635120">
        <w:rPr>
          <w:rFonts w:asciiTheme="minorHAnsi" w:hAnsiTheme="minorHAnsi" w:cstheme="minorHAnsi"/>
        </w:rPr>
        <w:t xml:space="preserve"> school years.</w:t>
      </w:r>
    </w:p>
    <w:p w14:paraId="57C09DD4" w14:textId="10F952AA" w:rsidR="003300AB" w:rsidRPr="00635120" w:rsidRDefault="00C17A90" w:rsidP="001D26A1">
      <w:pPr>
        <w:pStyle w:val="ListParagraph"/>
        <w:numPr>
          <w:ilvl w:val="0"/>
          <w:numId w:val="35"/>
        </w:numPr>
        <w:spacing w:before="120" w:after="120"/>
        <w:contextualSpacing w:val="0"/>
        <w:rPr>
          <w:rFonts w:asciiTheme="minorHAnsi" w:hAnsiTheme="minorHAnsi" w:cstheme="minorHAnsi"/>
        </w:rPr>
      </w:pPr>
      <w:r w:rsidRPr="00635120">
        <w:rPr>
          <w:rFonts w:asciiTheme="minorHAnsi" w:hAnsiTheme="minorHAnsi" w:cstheme="minorHAnsi"/>
        </w:rPr>
        <w:t xml:space="preserve">Explain how your analysis of </w:t>
      </w:r>
      <w:r w:rsidR="00645AAD" w:rsidRPr="00635120">
        <w:rPr>
          <w:rFonts w:asciiTheme="minorHAnsi" w:hAnsiTheme="minorHAnsi" w:cstheme="minorHAnsi"/>
        </w:rPr>
        <w:t xml:space="preserve">demand </w:t>
      </w:r>
      <w:r w:rsidRPr="00635120">
        <w:rPr>
          <w:rFonts w:asciiTheme="minorHAnsi" w:hAnsiTheme="minorHAnsi" w:cstheme="minorHAnsi"/>
        </w:rPr>
        <w:t xml:space="preserve">led you to conclude there will be sufficient </w:t>
      </w:r>
      <w:r w:rsidR="00645AAD" w:rsidRPr="00635120">
        <w:rPr>
          <w:rFonts w:asciiTheme="minorHAnsi" w:hAnsiTheme="minorHAnsi" w:cstheme="minorHAnsi"/>
        </w:rPr>
        <w:t xml:space="preserve">student enrollment </w:t>
      </w:r>
      <w:r w:rsidRPr="00635120">
        <w:rPr>
          <w:rFonts w:asciiTheme="minorHAnsi" w:hAnsiTheme="minorHAnsi" w:cstheme="minorHAnsi"/>
        </w:rPr>
        <w:t xml:space="preserve">for </w:t>
      </w:r>
      <w:r w:rsidR="00276D02">
        <w:rPr>
          <w:rFonts w:asciiTheme="minorHAnsi" w:hAnsiTheme="minorHAnsi" w:cstheme="minorHAnsi"/>
        </w:rPr>
        <w:t xml:space="preserve">another </w:t>
      </w:r>
      <w:r w:rsidRPr="00635120">
        <w:rPr>
          <w:rFonts w:asciiTheme="minorHAnsi" w:hAnsiTheme="minorHAnsi" w:cstheme="minorHAnsi"/>
        </w:rPr>
        <w:t>full-virtual, public option in the Commonwealth beyond those currently available to parents/guardians.</w:t>
      </w:r>
    </w:p>
    <w:p w14:paraId="1C000DA0" w14:textId="2C4B3F78" w:rsidR="005B47DD" w:rsidRPr="00635120" w:rsidRDefault="00C17A90" w:rsidP="001D26A1">
      <w:pPr>
        <w:pStyle w:val="ListParagraph"/>
        <w:numPr>
          <w:ilvl w:val="0"/>
          <w:numId w:val="35"/>
        </w:numPr>
        <w:spacing w:before="120" w:after="120"/>
        <w:contextualSpacing w:val="0"/>
        <w:rPr>
          <w:rFonts w:asciiTheme="minorHAnsi" w:hAnsiTheme="minorHAnsi" w:cstheme="minorHAnsi"/>
        </w:rPr>
      </w:pPr>
      <w:r w:rsidRPr="00635120">
        <w:rPr>
          <w:rFonts w:asciiTheme="minorHAnsi" w:hAnsiTheme="minorHAnsi" w:cstheme="minorHAnsi"/>
        </w:rPr>
        <w:t>Provide the data supporting your responses to the above prompts.</w:t>
      </w:r>
    </w:p>
    <w:p w14:paraId="62789C0C" w14:textId="6BF13FBB" w:rsidR="00A274AE" w:rsidRPr="005574AE" w:rsidRDefault="00576610" w:rsidP="001D26A1">
      <w:pPr>
        <w:pStyle w:val="ListParagraph"/>
        <w:numPr>
          <w:ilvl w:val="0"/>
          <w:numId w:val="34"/>
        </w:numPr>
        <w:spacing w:before="120" w:after="120"/>
        <w:rPr>
          <w:rFonts w:asciiTheme="minorHAnsi" w:hAnsiTheme="minorHAnsi" w:cstheme="minorHAnsi"/>
        </w:rPr>
      </w:pPr>
      <w:bookmarkStart w:id="74" w:name="P_Draft_Recruitment_Retention_Plan"/>
      <w:r w:rsidRPr="00635120">
        <w:rPr>
          <w:rFonts w:asciiTheme="minorHAnsi" w:hAnsiTheme="minorHAnsi" w:cstheme="minorHAnsi"/>
          <w:b/>
          <w:bCs/>
        </w:rPr>
        <w:t>Draft Recruitment and Retention Plan</w:t>
      </w:r>
      <w:r w:rsidR="00F642D4" w:rsidRPr="00F642D4">
        <w:rPr>
          <w:rFonts w:asciiTheme="minorHAnsi" w:hAnsiTheme="minorHAnsi" w:cstheme="minorHAnsi"/>
          <w:b/>
          <w:bCs/>
        </w:rPr>
        <w:t xml:space="preserve">: </w:t>
      </w:r>
      <w:bookmarkEnd w:id="74"/>
      <w:r w:rsidR="00A473AB" w:rsidRPr="00F642D4">
        <w:rPr>
          <w:rFonts w:asciiTheme="minorHAnsi" w:hAnsiTheme="minorHAnsi" w:cstheme="minorHAnsi"/>
        </w:rPr>
        <w:t xml:space="preserve">As noted above in </w:t>
      </w:r>
      <w:hyperlink w:anchor="Recruitment_and_retention_IV_5" w:history="1">
        <w:r w:rsidR="00CA10B0" w:rsidRPr="00AC0857">
          <w:rPr>
            <w:rStyle w:val="Hyperlink"/>
            <w:rFonts w:asciiTheme="minorHAnsi" w:hAnsiTheme="minorHAnsi" w:cstheme="minorHAnsi"/>
          </w:rPr>
          <w:t>Section IV</w:t>
        </w:r>
        <w:r w:rsidR="00A274AE" w:rsidRPr="00AC0857">
          <w:rPr>
            <w:rStyle w:val="Hyperlink"/>
            <w:rFonts w:asciiTheme="minorHAnsi" w:hAnsiTheme="minorHAnsi" w:cstheme="minorHAnsi"/>
          </w:rPr>
          <w:t xml:space="preserve"> 5</w:t>
        </w:r>
      </w:hyperlink>
      <w:r w:rsidR="00A274AE" w:rsidRPr="00AC0857">
        <w:rPr>
          <w:rFonts w:asciiTheme="minorHAnsi" w:hAnsiTheme="minorHAnsi" w:cstheme="minorHAnsi"/>
        </w:rPr>
        <w:t>.</w:t>
      </w:r>
      <w:r w:rsidR="00A274AE" w:rsidRPr="00F642D4">
        <w:rPr>
          <w:rFonts w:asciiTheme="minorHAnsi" w:hAnsiTheme="minorHAnsi" w:cstheme="minorHAnsi"/>
        </w:rPr>
        <w:t xml:space="preserve"> </w:t>
      </w:r>
      <w:r w:rsidR="00A274AE" w:rsidRPr="005B335B">
        <w:rPr>
          <w:rFonts w:asciiTheme="minorHAnsi" w:hAnsiTheme="minorHAnsi" w:cstheme="minorHAnsi"/>
        </w:rPr>
        <w:t>I</w:t>
      </w:r>
      <w:r w:rsidR="00F92284" w:rsidRPr="001E701A">
        <w:rPr>
          <w:rFonts w:asciiTheme="minorHAnsi" w:hAnsiTheme="minorHAnsi" w:cstheme="minorHAnsi"/>
        </w:rPr>
        <w:t xml:space="preserve">n </w:t>
      </w:r>
      <w:r w:rsidR="00A274AE" w:rsidRPr="001D26A1">
        <w:rPr>
          <w:rFonts w:asciiTheme="minorHAnsi" w:hAnsiTheme="minorHAnsi" w:cstheme="minorHAnsi"/>
        </w:rPr>
        <w:t>the final application, provide</w:t>
      </w:r>
      <w:r w:rsidR="00A274AE" w:rsidRPr="005B335B">
        <w:rPr>
          <w:rFonts w:asciiTheme="minorHAnsi" w:hAnsiTheme="minorHAnsi" w:cstheme="minorHAnsi"/>
        </w:rPr>
        <w:t xml:space="preserve"> </w:t>
      </w:r>
      <w:hyperlink w:anchor="P_Draft_Recruitment_Retention_Plan" w:history="1">
        <w:r w:rsidR="00A274AE" w:rsidRPr="00AC0857">
          <w:rPr>
            <w:rStyle w:val="Hyperlink"/>
            <w:rFonts w:asciiTheme="minorHAnsi" w:hAnsiTheme="minorHAnsi" w:cstheme="minorHAnsi"/>
            <w:i/>
            <w:iCs/>
          </w:rPr>
          <w:t>Attachment P (Draft Recruitment and Retention Plan</w:t>
        </w:r>
        <w:r w:rsidR="00991DEB" w:rsidRPr="00AC0857">
          <w:rPr>
            <w:rStyle w:val="Hyperlink"/>
            <w:rFonts w:asciiTheme="minorHAnsi" w:hAnsiTheme="minorHAnsi" w:cstheme="minorHAnsi"/>
            <w:i/>
            <w:iCs/>
          </w:rPr>
          <w:t xml:space="preserve"> </w:t>
        </w:r>
        <w:r w:rsidR="00B47B74" w:rsidRPr="00AC0857">
          <w:rPr>
            <w:rStyle w:val="Hyperlink"/>
            <w:rFonts w:asciiTheme="minorHAnsi" w:hAnsiTheme="minorHAnsi" w:cstheme="minorHAnsi"/>
            <w:i/>
            <w:iCs/>
          </w:rPr>
          <w:t>Outline</w:t>
        </w:r>
        <w:r w:rsidR="00A274AE" w:rsidRPr="00AC0857">
          <w:rPr>
            <w:rStyle w:val="Hyperlink"/>
            <w:rFonts w:asciiTheme="minorHAnsi" w:hAnsiTheme="minorHAnsi" w:cstheme="minorHAnsi"/>
            <w:i/>
            <w:iCs/>
          </w:rPr>
          <w:t>)</w:t>
        </w:r>
      </w:hyperlink>
      <w:r w:rsidR="00F92284" w:rsidRPr="00AC0857">
        <w:rPr>
          <w:rFonts w:asciiTheme="minorHAnsi" w:hAnsiTheme="minorHAnsi" w:cstheme="minorHAnsi"/>
        </w:rPr>
        <w:t>.</w:t>
      </w:r>
    </w:p>
    <w:p w14:paraId="58A20E17" w14:textId="480751C0" w:rsidR="00A473AB" w:rsidRPr="00635120" w:rsidRDefault="00A473AB" w:rsidP="00A473AB">
      <w:pPr>
        <w:pStyle w:val="ListParagraph"/>
        <w:spacing w:before="80" w:after="80"/>
        <w:rPr>
          <w:rFonts w:asciiTheme="minorHAnsi" w:hAnsiTheme="minorHAnsi" w:cstheme="minorHAnsi"/>
        </w:rPr>
      </w:pPr>
    </w:p>
    <w:p w14:paraId="58CCF947" w14:textId="073929A0" w:rsidR="00FA20B9" w:rsidRPr="00635120" w:rsidRDefault="00FA20B9" w:rsidP="00FA20B9">
      <w:pPr>
        <w:rPr>
          <w:rFonts w:asciiTheme="minorHAnsi" w:hAnsiTheme="minorHAnsi" w:cstheme="minorHAnsi"/>
        </w:rPr>
      </w:pPr>
      <w:bookmarkStart w:id="75" w:name="_Toc413834675"/>
    </w:p>
    <w:p w14:paraId="2F1D7966" w14:textId="77777777" w:rsidR="001B0A03" w:rsidRPr="00B976DB" w:rsidRDefault="001B0A03">
      <w:pPr>
        <w:rPr>
          <w:rFonts w:asciiTheme="minorHAnsi" w:hAnsiTheme="minorHAnsi" w:cstheme="minorHAnsi"/>
          <w:b/>
          <w:bCs/>
          <w:sz w:val="28"/>
          <w:szCs w:val="28"/>
        </w:rPr>
      </w:pPr>
      <w:bookmarkStart w:id="76" w:name="_Toc131169408"/>
      <w:bookmarkEnd w:id="75"/>
      <w:r w:rsidRPr="00B976DB">
        <w:rPr>
          <w:rFonts w:asciiTheme="minorHAnsi" w:hAnsiTheme="minorHAnsi" w:cstheme="minorHAnsi"/>
          <w:sz w:val="28"/>
          <w:szCs w:val="28"/>
        </w:rPr>
        <w:br w:type="page"/>
      </w:r>
    </w:p>
    <w:p w14:paraId="4A84091C" w14:textId="3AF69EE6" w:rsidR="00AF7D4D" w:rsidRPr="00635120" w:rsidRDefault="00335B39" w:rsidP="00D14095">
      <w:pPr>
        <w:pStyle w:val="Heading3"/>
        <w:keepNext w:val="0"/>
        <w:numPr>
          <w:ilvl w:val="0"/>
          <w:numId w:val="13"/>
        </w:numPr>
        <w:spacing w:before="360" w:after="0"/>
        <w:rPr>
          <w:rFonts w:asciiTheme="minorHAnsi" w:hAnsiTheme="minorHAnsi" w:cstheme="minorHAnsi"/>
          <w:sz w:val="28"/>
          <w:szCs w:val="28"/>
        </w:rPr>
      </w:pPr>
      <w:r w:rsidRPr="00635120">
        <w:rPr>
          <w:rFonts w:asciiTheme="minorHAnsi" w:hAnsiTheme="minorHAnsi" w:cstheme="minorHAnsi"/>
          <w:sz w:val="28"/>
          <w:szCs w:val="28"/>
        </w:rPr>
        <w:lastRenderedPageBreak/>
        <w:t>Resources</w:t>
      </w:r>
      <w:bookmarkEnd w:id="76"/>
    </w:p>
    <w:p w14:paraId="4093D9A7" w14:textId="59B09B10" w:rsidR="00BD6714" w:rsidRPr="00625454" w:rsidRDefault="00262157" w:rsidP="00625454">
      <w:pPr>
        <w:pStyle w:val="Heading3"/>
        <w:shd w:val="clear" w:color="auto" w:fill="4F81BD" w:themeFill="accent1"/>
        <w:spacing w:before="120" w:after="120"/>
        <w:jc w:val="center"/>
        <w:rPr>
          <w:rFonts w:asciiTheme="minorHAnsi" w:hAnsiTheme="minorHAnsi" w:cstheme="minorHAnsi"/>
          <w:color w:val="FFFFFF" w:themeColor="background1"/>
          <w:sz w:val="28"/>
        </w:rPr>
      </w:pPr>
      <w:bookmarkStart w:id="77" w:name="_Toc57812383"/>
      <w:bookmarkStart w:id="78" w:name="Bylaws_checklist"/>
      <w:bookmarkStart w:id="79" w:name="_Toc131169409"/>
      <w:bookmarkStart w:id="80" w:name="_Toc413834680"/>
      <w:r w:rsidRPr="001D26A1">
        <w:rPr>
          <w:rStyle w:val="StyleLatinArial12ptBold"/>
          <w:rFonts w:asciiTheme="minorHAnsi" w:hAnsiTheme="minorHAnsi" w:cstheme="minorHAnsi"/>
          <w:b/>
          <w:color w:val="FFFFFF" w:themeColor="background1"/>
          <w:sz w:val="28"/>
        </w:rPr>
        <w:t>Bylaws Checklist</w:t>
      </w:r>
      <w:bookmarkEnd w:id="77"/>
      <w:bookmarkEnd w:id="78"/>
      <w:bookmarkEnd w:id="79"/>
    </w:p>
    <w:p w14:paraId="004B26E4" w14:textId="0CCC85C2" w:rsidR="00BD6714" w:rsidRPr="00635120" w:rsidRDefault="00BD6714" w:rsidP="00625454">
      <w:pPr>
        <w:spacing w:before="120" w:after="120"/>
        <w:rPr>
          <w:rFonts w:asciiTheme="minorHAnsi" w:hAnsiTheme="minorHAnsi" w:cstheme="minorHAnsi"/>
        </w:rPr>
      </w:pPr>
      <w:r w:rsidRPr="00651902">
        <w:rPr>
          <w:rFonts w:asciiTheme="minorHAnsi" w:hAnsiTheme="minorHAnsi" w:cstheme="minorHAnsi"/>
        </w:rPr>
        <w:t xml:space="preserve">Use this checklist to guide the development of the proposed school’s </w:t>
      </w:r>
      <w:r w:rsidR="001035FA" w:rsidRPr="00651902">
        <w:rPr>
          <w:rFonts w:asciiTheme="minorHAnsi" w:hAnsiTheme="minorHAnsi" w:cstheme="minorHAnsi"/>
        </w:rPr>
        <w:t xml:space="preserve">Bylaws for the Board of Trustees. </w:t>
      </w:r>
      <w:r w:rsidR="00465126" w:rsidRPr="00651902">
        <w:rPr>
          <w:rFonts w:asciiTheme="minorHAnsi" w:hAnsiTheme="minorHAnsi" w:cstheme="minorHAnsi"/>
        </w:rPr>
        <w:t>In the final application, s</w:t>
      </w:r>
      <w:r w:rsidRPr="00651902">
        <w:rPr>
          <w:rFonts w:asciiTheme="minorHAnsi" w:hAnsiTheme="minorHAnsi" w:cstheme="minorHAnsi"/>
        </w:rPr>
        <w:t xml:space="preserve">ubmit a draft of the </w:t>
      </w:r>
      <w:r w:rsidR="001035FA" w:rsidRPr="00651902">
        <w:rPr>
          <w:rFonts w:asciiTheme="minorHAnsi" w:hAnsiTheme="minorHAnsi" w:cstheme="minorHAnsi"/>
        </w:rPr>
        <w:t>bylaws</w:t>
      </w:r>
      <w:r w:rsidRPr="00651902">
        <w:rPr>
          <w:rFonts w:asciiTheme="minorHAnsi" w:hAnsiTheme="minorHAnsi" w:cstheme="minorHAnsi"/>
        </w:rPr>
        <w:t>, along with the completed checklist, indicating which pages</w:t>
      </w:r>
      <w:r w:rsidR="00465126" w:rsidRPr="00651902">
        <w:rPr>
          <w:rFonts w:asciiTheme="minorHAnsi" w:hAnsiTheme="minorHAnsi" w:cstheme="minorHAnsi"/>
        </w:rPr>
        <w:t>/sections</w:t>
      </w:r>
      <w:r w:rsidRPr="00651902">
        <w:rPr>
          <w:rFonts w:asciiTheme="minorHAnsi" w:hAnsiTheme="minorHAnsi" w:cstheme="minorHAnsi"/>
        </w:rPr>
        <w:t xml:space="preserve"> of the </w:t>
      </w:r>
      <w:r w:rsidR="001035FA" w:rsidRPr="00651902">
        <w:rPr>
          <w:rFonts w:asciiTheme="minorHAnsi" w:hAnsiTheme="minorHAnsi" w:cstheme="minorHAnsi"/>
        </w:rPr>
        <w:t>byl</w:t>
      </w:r>
      <w:r w:rsidR="00465126" w:rsidRPr="00651902">
        <w:rPr>
          <w:rFonts w:asciiTheme="minorHAnsi" w:hAnsiTheme="minorHAnsi" w:cstheme="minorHAnsi"/>
        </w:rPr>
        <w:t>a</w:t>
      </w:r>
      <w:r w:rsidR="001035FA" w:rsidRPr="00651902">
        <w:rPr>
          <w:rFonts w:asciiTheme="minorHAnsi" w:hAnsiTheme="minorHAnsi" w:cstheme="minorHAnsi"/>
        </w:rPr>
        <w:t>ws</w:t>
      </w:r>
      <w:r w:rsidRPr="00651902">
        <w:rPr>
          <w:rFonts w:asciiTheme="minorHAnsi" w:hAnsiTheme="minorHAnsi" w:cstheme="minorHAnsi"/>
        </w:rPr>
        <w:t xml:space="preserve"> address each of the criteria.</w:t>
      </w:r>
    </w:p>
    <w:tbl>
      <w:tblPr>
        <w:tblW w:w="9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Caption w:val="Bylaws checklist"/>
        <w:tblDescription w:val="Applicants use these criteria to guide the development of the proposed school's bylaws. If you need this form in an alternate format, please send an email to odl@doe.mass.edu."/>
      </w:tblPr>
      <w:tblGrid>
        <w:gridCol w:w="1008"/>
        <w:gridCol w:w="8568"/>
      </w:tblGrid>
      <w:tr w:rsidR="00CB1FFA" w:rsidRPr="00651902" w14:paraId="553C171D" w14:textId="77777777" w:rsidTr="00625454">
        <w:trPr>
          <w:trHeight w:val="720"/>
        </w:trPr>
        <w:tc>
          <w:tcPr>
            <w:tcW w:w="9576" w:type="dxa"/>
            <w:gridSpan w:val="2"/>
            <w:shd w:val="clear" w:color="auto" w:fill="DBE5F1" w:themeFill="accent1" w:themeFillTint="33"/>
            <w:vAlign w:val="center"/>
          </w:tcPr>
          <w:p w14:paraId="61D220AA" w14:textId="4892EAD7" w:rsidR="00CB1FFA" w:rsidRPr="00651902" w:rsidRDefault="00CB1FFA" w:rsidP="00625454">
            <w:pPr>
              <w:spacing w:before="120" w:after="120"/>
              <w:jc w:val="center"/>
              <w:rPr>
                <w:rFonts w:asciiTheme="minorHAnsi" w:hAnsiTheme="minorHAnsi" w:cstheme="minorHAnsi"/>
                <w:b/>
                <w:bCs/>
                <w:iCs/>
                <w:smallCaps/>
              </w:rPr>
            </w:pPr>
            <w:r w:rsidRPr="00651902">
              <w:rPr>
                <w:rFonts w:asciiTheme="minorHAnsi" w:hAnsiTheme="minorHAnsi" w:cstheme="minorHAnsi"/>
                <w:b/>
                <w:bCs/>
                <w:iCs/>
                <w:smallCaps/>
              </w:rPr>
              <w:t>Bylaws Checklist</w:t>
            </w:r>
          </w:p>
        </w:tc>
      </w:tr>
      <w:tr w:rsidR="009B4C87" w:rsidRPr="00635120" w14:paraId="51438598" w14:textId="77777777" w:rsidTr="00625454">
        <w:tc>
          <w:tcPr>
            <w:tcW w:w="9576" w:type="dxa"/>
            <w:gridSpan w:val="2"/>
            <w:shd w:val="clear" w:color="auto" w:fill="F2F2F2" w:themeFill="background1" w:themeFillShade="F2"/>
          </w:tcPr>
          <w:p w14:paraId="2CF1BF45" w14:textId="02E607BA" w:rsidR="009B4C87" w:rsidRPr="00651902" w:rsidRDefault="009B4C87" w:rsidP="00625454">
            <w:pPr>
              <w:spacing w:before="120" w:after="120"/>
              <w:rPr>
                <w:rFonts w:asciiTheme="minorHAnsi" w:hAnsiTheme="minorHAnsi" w:cstheme="minorHAnsi"/>
                <w:i/>
              </w:rPr>
            </w:pPr>
            <w:r w:rsidRPr="00651902">
              <w:rPr>
                <w:rFonts w:asciiTheme="minorHAnsi" w:hAnsiTheme="minorHAnsi" w:cstheme="minorHAnsi"/>
                <w:i/>
              </w:rPr>
              <w:t xml:space="preserve">Use this checklist to guide the </w:t>
            </w:r>
            <w:r w:rsidR="00D82188" w:rsidRPr="00651902">
              <w:rPr>
                <w:rFonts w:asciiTheme="minorHAnsi" w:hAnsiTheme="minorHAnsi" w:cstheme="minorHAnsi"/>
                <w:i/>
              </w:rPr>
              <w:t>development</w:t>
            </w:r>
            <w:r w:rsidRPr="00651902">
              <w:rPr>
                <w:rFonts w:asciiTheme="minorHAnsi" w:hAnsiTheme="minorHAnsi" w:cstheme="minorHAnsi"/>
                <w:i/>
              </w:rPr>
              <w:t xml:space="preserve"> of the proposed virtual school’s bylaws</w:t>
            </w:r>
            <w:r w:rsidR="001B5086" w:rsidRPr="00651902">
              <w:rPr>
                <w:rFonts w:asciiTheme="minorHAnsi" w:hAnsiTheme="minorHAnsi" w:cstheme="minorHAnsi"/>
                <w:i/>
              </w:rPr>
              <w:t>.</w:t>
            </w:r>
          </w:p>
        </w:tc>
      </w:tr>
      <w:tr w:rsidR="009B4C87" w:rsidRPr="00635120" w14:paraId="0A548868" w14:textId="77777777" w:rsidTr="00625454">
        <w:tc>
          <w:tcPr>
            <w:tcW w:w="1008" w:type="dxa"/>
            <w:shd w:val="clear" w:color="auto" w:fill="F2F2F2" w:themeFill="background1" w:themeFillShade="F2"/>
          </w:tcPr>
          <w:p w14:paraId="2668F5A8" w14:textId="77777777" w:rsidR="009B4C87" w:rsidRPr="00651902" w:rsidRDefault="009B4C87" w:rsidP="00625454">
            <w:pPr>
              <w:spacing w:before="120" w:after="120"/>
              <w:jc w:val="center"/>
              <w:rPr>
                <w:rFonts w:asciiTheme="minorHAnsi" w:hAnsiTheme="minorHAnsi" w:cstheme="minorHAnsi"/>
                <w:b/>
              </w:rPr>
            </w:pPr>
            <w:r w:rsidRPr="00651902">
              <w:rPr>
                <w:rFonts w:asciiTheme="minorHAnsi" w:hAnsiTheme="minorHAnsi" w:cstheme="minorHAnsi"/>
                <w:b/>
              </w:rPr>
              <w:t>Check (X)</w:t>
            </w:r>
          </w:p>
        </w:tc>
        <w:tc>
          <w:tcPr>
            <w:tcW w:w="8568" w:type="dxa"/>
            <w:shd w:val="clear" w:color="auto" w:fill="F2F2F2" w:themeFill="background1" w:themeFillShade="F2"/>
          </w:tcPr>
          <w:p w14:paraId="23A4F4EA" w14:textId="77777777" w:rsidR="009B4C87" w:rsidRPr="00651902" w:rsidRDefault="009B4C87" w:rsidP="00625454">
            <w:pPr>
              <w:spacing w:before="120" w:after="120"/>
              <w:rPr>
                <w:rFonts w:asciiTheme="minorHAnsi" w:hAnsiTheme="minorHAnsi" w:cstheme="minorHAnsi"/>
                <w:b/>
              </w:rPr>
            </w:pPr>
            <w:r w:rsidRPr="00651902">
              <w:rPr>
                <w:rFonts w:asciiTheme="minorHAnsi" w:hAnsiTheme="minorHAnsi" w:cstheme="minorHAnsi"/>
                <w:b/>
              </w:rPr>
              <w:t>Criteria</w:t>
            </w:r>
          </w:p>
        </w:tc>
      </w:tr>
      <w:tr w:rsidR="003B3B51" w:rsidRPr="00635120" w14:paraId="66A59C66" w14:textId="77777777" w:rsidTr="009364E7">
        <w:tc>
          <w:tcPr>
            <w:tcW w:w="1008" w:type="dxa"/>
          </w:tcPr>
          <w:p w14:paraId="6801B7A0"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24EE57A8" w14:textId="6BCEFABC"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 xml:space="preserve">State the name and purpose of the </w:t>
            </w:r>
            <w:r w:rsidR="00E04682" w:rsidRPr="00651902">
              <w:rPr>
                <w:rFonts w:asciiTheme="minorHAnsi" w:hAnsiTheme="minorHAnsi" w:cstheme="minorHAnsi"/>
              </w:rPr>
              <w:t xml:space="preserve">CMVS </w:t>
            </w:r>
            <w:r w:rsidRPr="00651902">
              <w:rPr>
                <w:rFonts w:asciiTheme="minorHAnsi" w:hAnsiTheme="minorHAnsi" w:cstheme="minorHAnsi"/>
              </w:rPr>
              <w:t xml:space="preserve">and that </w:t>
            </w:r>
            <w:r w:rsidR="00E04682" w:rsidRPr="00651902">
              <w:rPr>
                <w:rFonts w:asciiTheme="minorHAnsi" w:hAnsiTheme="minorHAnsi" w:cstheme="minorHAnsi"/>
              </w:rPr>
              <w:t>it</w:t>
            </w:r>
            <w:r w:rsidRPr="00651902">
              <w:rPr>
                <w:rFonts w:asciiTheme="minorHAnsi" w:hAnsiTheme="minorHAnsi" w:cstheme="minorHAnsi"/>
              </w:rPr>
              <w:t xml:space="preserve"> is a public school.</w:t>
            </w:r>
          </w:p>
        </w:tc>
      </w:tr>
      <w:tr w:rsidR="003B3B51" w:rsidRPr="00635120" w14:paraId="2BE9BE28" w14:textId="77777777" w:rsidTr="009364E7">
        <w:tc>
          <w:tcPr>
            <w:tcW w:w="1008" w:type="dxa"/>
          </w:tcPr>
          <w:p w14:paraId="7A6DE31F"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64AF15F1" w14:textId="6FD40DF3"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 xml:space="preserve">State that the name of the </w:t>
            </w:r>
            <w:r w:rsidR="00E04682" w:rsidRPr="00651902">
              <w:rPr>
                <w:rFonts w:asciiTheme="minorHAnsi" w:hAnsiTheme="minorHAnsi" w:cstheme="minorHAnsi"/>
              </w:rPr>
              <w:t xml:space="preserve">CMVS </w:t>
            </w:r>
            <w:r w:rsidRPr="00651902">
              <w:rPr>
                <w:rFonts w:asciiTheme="minorHAnsi" w:hAnsiTheme="minorHAnsi" w:cstheme="minorHAnsi"/>
              </w:rPr>
              <w:t>must include the words “commonwealth virtual school” as part of its name.</w:t>
            </w:r>
          </w:p>
        </w:tc>
      </w:tr>
      <w:tr w:rsidR="003B3B51" w:rsidRPr="00635120" w14:paraId="79753BBF" w14:textId="77777777" w:rsidTr="009364E7">
        <w:tc>
          <w:tcPr>
            <w:tcW w:w="1008" w:type="dxa"/>
          </w:tcPr>
          <w:p w14:paraId="4130C4D2"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06FB804A" w14:textId="306A81AE"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 xml:space="preserve">Cite </w:t>
            </w:r>
            <w:r w:rsidR="002D5BB0" w:rsidRPr="00651902">
              <w:rPr>
                <w:rFonts w:asciiTheme="minorHAnsi" w:hAnsiTheme="minorHAnsi" w:cstheme="minorHAnsi"/>
              </w:rPr>
              <w:t>G.L.</w:t>
            </w:r>
            <w:r w:rsidRPr="00651902">
              <w:rPr>
                <w:rFonts w:asciiTheme="minorHAnsi" w:hAnsiTheme="minorHAnsi" w:cstheme="minorHAnsi"/>
              </w:rPr>
              <w:t xml:space="preserve"> </w:t>
            </w:r>
            <w:r w:rsidR="00A67BBF" w:rsidRPr="00651902">
              <w:rPr>
                <w:rFonts w:asciiTheme="minorHAnsi" w:hAnsiTheme="minorHAnsi" w:cstheme="minorHAnsi"/>
              </w:rPr>
              <w:t>ch.</w:t>
            </w:r>
            <w:r w:rsidRPr="00651902">
              <w:rPr>
                <w:rFonts w:asciiTheme="minorHAnsi" w:hAnsiTheme="minorHAnsi" w:cstheme="minorHAnsi"/>
              </w:rPr>
              <w:t xml:space="preserve"> 379</w:t>
            </w:r>
          </w:p>
        </w:tc>
      </w:tr>
      <w:tr w:rsidR="003B3B51" w:rsidRPr="00635120" w14:paraId="6E4557BA" w14:textId="77777777" w:rsidTr="009364E7">
        <w:tc>
          <w:tcPr>
            <w:tcW w:w="1008" w:type="dxa"/>
          </w:tcPr>
          <w:p w14:paraId="2181F650"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11D33282"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 xml:space="preserve">State that the board of trustees holds the certificate granted by the Massachusetts Board of Elementary and Secondary Education. </w:t>
            </w:r>
          </w:p>
        </w:tc>
      </w:tr>
      <w:tr w:rsidR="003B3B51" w:rsidRPr="00635120" w14:paraId="0C53646E" w14:textId="77777777" w:rsidTr="009364E7">
        <w:tc>
          <w:tcPr>
            <w:tcW w:w="1008" w:type="dxa"/>
          </w:tcPr>
          <w:p w14:paraId="754364BE"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357CB5B3"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State that the board of trustees of a virtual school is a public entity, which operates independently of a school committee.</w:t>
            </w:r>
          </w:p>
        </w:tc>
      </w:tr>
      <w:tr w:rsidR="003B3B51" w:rsidRPr="00635120" w14:paraId="180E5777" w14:textId="77777777" w:rsidTr="009364E7">
        <w:tc>
          <w:tcPr>
            <w:tcW w:w="1008" w:type="dxa"/>
          </w:tcPr>
          <w:p w14:paraId="76407F9D"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236C97F5" w14:textId="7ADB2993"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 xml:space="preserve">Remember that the bylaws should not refer to the </w:t>
            </w:r>
            <w:r w:rsidR="00E04682" w:rsidRPr="00651902">
              <w:rPr>
                <w:rFonts w:asciiTheme="minorHAnsi" w:hAnsiTheme="minorHAnsi" w:cstheme="minorHAnsi"/>
              </w:rPr>
              <w:t xml:space="preserve">CMVS </w:t>
            </w:r>
            <w:r w:rsidRPr="00651902">
              <w:rPr>
                <w:rFonts w:asciiTheme="minorHAnsi" w:hAnsiTheme="minorHAnsi" w:cstheme="minorHAnsi"/>
              </w:rPr>
              <w:t>as a non-profit corporation, a charitable organization, a 501(c) (3), or use descriptions indicating that the school is anything other than a public entity.</w:t>
            </w:r>
          </w:p>
        </w:tc>
      </w:tr>
      <w:tr w:rsidR="003B3B51" w:rsidRPr="00635120" w14:paraId="14A8DFBF" w14:textId="77777777" w:rsidTr="009364E7">
        <w:tc>
          <w:tcPr>
            <w:tcW w:w="1008" w:type="dxa"/>
          </w:tcPr>
          <w:p w14:paraId="793E3250"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621D2F35"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State that the individual board members are considered special state employees.</w:t>
            </w:r>
          </w:p>
        </w:tc>
      </w:tr>
      <w:tr w:rsidR="003B3B51" w:rsidRPr="00635120" w14:paraId="21533688" w14:textId="77777777" w:rsidTr="009364E7">
        <w:tc>
          <w:tcPr>
            <w:tcW w:w="1008" w:type="dxa"/>
          </w:tcPr>
          <w:p w14:paraId="2D9C4D8C"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6057BF4F" w14:textId="1F6332C1" w:rsidR="003B3B51" w:rsidRPr="00651902" w:rsidRDefault="003B3B51" w:rsidP="00625454">
            <w:pPr>
              <w:pStyle w:val="ListParagraph"/>
              <w:numPr>
                <w:ilvl w:val="0"/>
                <w:numId w:val="17"/>
              </w:numPr>
              <w:spacing w:before="120" w:after="120"/>
              <w:rPr>
                <w:rFonts w:asciiTheme="minorHAnsi" w:hAnsiTheme="minorHAnsi" w:cstheme="minorHAnsi"/>
                <w:spacing w:val="-4"/>
              </w:rPr>
            </w:pPr>
            <w:r w:rsidRPr="00651902">
              <w:rPr>
                <w:rFonts w:asciiTheme="minorHAnsi" w:hAnsiTheme="minorHAnsi" w:cstheme="minorHAnsi"/>
                <w:spacing w:val="-4"/>
              </w:rPr>
              <w:t>State that the board is a public employer for the purposes of tort liability (</w:t>
            </w:r>
            <w:r w:rsidR="002D5BB0" w:rsidRPr="00651902">
              <w:rPr>
                <w:rFonts w:asciiTheme="minorHAnsi" w:hAnsiTheme="minorHAnsi" w:cstheme="minorHAnsi"/>
                <w:spacing w:val="-4"/>
              </w:rPr>
              <w:t>G.L.</w:t>
            </w:r>
            <w:r w:rsidRPr="00651902">
              <w:rPr>
                <w:rFonts w:asciiTheme="minorHAnsi" w:hAnsiTheme="minorHAnsi" w:cstheme="minorHAnsi"/>
                <w:spacing w:val="-4"/>
              </w:rPr>
              <w:t xml:space="preserve"> Chapter 258) and for collective bargaining purposes (</w:t>
            </w:r>
            <w:r w:rsidR="002D5BB0" w:rsidRPr="00651902">
              <w:rPr>
                <w:rFonts w:asciiTheme="minorHAnsi" w:hAnsiTheme="minorHAnsi" w:cstheme="minorHAnsi"/>
                <w:spacing w:val="-4"/>
              </w:rPr>
              <w:t>G.L.</w:t>
            </w:r>
            <w:r w:rsidRPr="00651902">
              <w:rPr>
                <w:rFonts w:asciiTheme="minorHAnsi" w:hAnsiTheme="minorHAnsi" w:cstheme="minorHAnsi"/>
                <w:spacing w:val="-4"/>
              </w:rPr>
              <w:t xml:space="preserve"> </w:t>
            </w:r>
            <w:r w:rsidR="00A67BBF" w:rsidRPr="00651902">
              <w:rPr>
                <w:rFonts w:asciiTheme="minorHAnsi" w:hAnsiTheme="minorHAnsi" w:cstheme="minorHAnsi"/>
                <w:spacing w:val="-4"/>
              </w:rPr>
              <w:t>ch.</w:t>
            </w:r>
            <w:r w:rsidRPr="00651902">
              <w:rPr>
                <w:rFonts w:asciiTheme="minorHAnsi" w:hAnsiTheme="minorHAnsi" w:cstheme="minorHAnsi"/>
                <w:spacing w:val="-4"/>
              </w:rPr>
              <w:t xml:space="preserve"> 150E).</w:t>
            </w:r>
          </w:p>
        </w:tc>
      </w:tr>
      <w:tr w:rsidR="003B3B51" w:rsidRPr="00635120" w14:paraId="7B04BBFC" w14:textId="77777777" w:rsidTr="009364E7">
        <w:tc>
          <w:tcPr>
            <w:tcW w:w="1008" w:type="dxa"/>
          </w:tcPr>
          <w:p w14:paraId="105FCA6A"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45E4F12A"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State that the board of trustees may not discriminate against potential members on the basis of race, color, national origin, creed, ancestry, ethnicity, age, gender identity, religion, marital status, sexual orientation, or non-disqualifying handicap or mental condition.</w:t>
            </w:r>
          </w:p>
        </w:tc>
      </w:tr>
      <w:tr w:rsidR="003B3B51" w:rsidRPr="00635120" w14:paraId="126258AC" w14:textId="77777777" w:rsidTr="009364E7">
        <w:tc>
          <w:tcPr>
            <w:tcW w:w="1008" w:type="dxa"/>
          </w:tcPr>
          <w:p w14:paraId="7FACA9AE"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1DF67139" w14:textId="77777777" w:rsidR="003B3B51" w:rsidRPr="00651902" w:rsidRDefault="003B3B51" w:rsidP="00625454">
            <w:pPr>
              <w:pStyle w:val="ListParagraph"/>
              <w:numPr>
                <w:ilvl w:val="0"/>
                <w:numId w:val="17"/>
              </w:numPr>
              <w:tabs>
                <w:tab w:val="left" w:pos="286"/>
                <w:tab w:val="left" w:pos="9187"/>
              </w:tabs>
              <w:spacing w:before="120" w:after="120"/>
              <w:rPr>
                <w:rFonts w:asciiTheme="minorHAnsi" w:hAnsiTheme="minorHAnsi" w:cstheme="minorHAnsi"/>
                <w:spacing w:val="-4"/>
              </w:rPr>
            </w:pPr>
            <w:r w:rsidRPr="00651902">
              <w:rPr>
                <w:rFonts w:asciiTheme="minorHAnsi" w:hAnsiTheme="minorHAnsi" w:cstheme="minorHAnsi"/>
                <w:spacing w:val="-4"/>
              </w:rPr>
              <w:t xml:space="preserve">Specify that public notice be given of the date, </w:t>
            </w:r>
            <w:proofErr w:type="gramStart"/>
            <w:r w:rsidRPr="00651902">
              <w:rPr>
                <w:rFonts w:asciiTheme="minorHAnsi" w:hAnsiTheme="minorHAnsi" w:cstheme="minorHAnsi"/>
                <w:spacing w:val="-4"/>
              </w:rPr>
              <w:t>time</w:t>
            </w:r>
            <w:proofErr w:type="gramEnd"/>
            <w:r w:rsidRPr="00651902">
              <w:rPr>
                <w:rFonts w:asciiTheme="minorHAnsi" w:hAnsiTheme="minorHAnsi" w:cstheme="minorHAnsi"/>
                <w:spacing w:val="-4"/>
              </w:rPr>
              <w:t xml:space="preserve"> and location of all meetings in accordance with the law pertaining to the open meetings of governmental bodies.</w:t>
            </w:r>
          </w:p>
        </w:tc>
      </w:tr>
      <w:tr w:rsidR="003B3B51" w:rsidRPr="00635120" w14:paraId="7A3AD003" w14:textId="77777777" w:rsidTr="009364E7">
        <w:tc>
          <w:tcPr>
            <w:tcW w:w="1008" w:type="dxa"/>
          </w:tcPr>
          <w:p w14:paraId="61F08477"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lastRenderedPageBreak/>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6316BC18" w14:textId="77777777" w:rsidR="003B3B51" w:rsidRPr="00651902" w:rsidRDefault="003B3B51" w:rsidP="00625454">
            <w:pPr>
              <w:pStyle w:val="ListParagraph"/>
              <w:numPr>
                <w:ilvl w:val="0"/>
                <w:numId w:val="17"/>
              </w:numPr>
              <w:tabs>
                <w:tab w:val="left" w:pos="286"/>
                <w:tab w:val="left" w:pos="9187"/>
              </w:tabs>
              <w:spacing w:before="120" w:after="120"/>
              <w:rPr>
                <w:rFonts w:asciiTheme="minorHAnsi" w:hAnsiTheme="minorHAnsi" w:cstheme="minorHAnsi"/>
              </w:rPr>
            </w:pPr>
            <w:r w:rsidRPr="00651902">
              <w:rPr>
                <w:rFonts w:asciiTheme="minorHAnsi" w:hAnsiTheme="minorHAnsi" w:cstheme="minorHAnsi"/>
              </w:rPr>
              <w:t xml:space="preserve"> Specify that detailed, accurate records of every meeting be adopted and kept in accordance with the law pertaining to the open meetings of governmental bodies.</w:t>
            </w:r>
          </w:p>
        </w:tc>
      </w:tr>
      <w:tr w:rsidR="003B3B51" w:rsidRPr="00635120" w14:paraId="62878B82" w14:textId="77777777" w:rsidTr="009364E7">
        <w:tc>
          <w:tcPr>
            <w:tcW w:w="1008" w:type="dxa"/>
            <w:tcBorders>
              <w:bottom w:val="single" w:sz="4" w:space="0" w:color="auto"/>
            </w:tcBorders>
          </w:tcPr>
          <w:p w14:paraId="3D4B077D"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tcBorders>
              <w:bottom w:val="single" w:sz="4" w:space="0" w:color="auto"/>
            </w:tcBorders>
            <w:shd w:val="clear" w:color="auto" w:fill="auto"/>
          </w:tcPr>
          <w:p w14:paraId="026B1EC1"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Stipulate the situations under which an executive session may take place.</w:t>
            </w:r>
          </w:p>
        </w:tc>
      </w:tr>
      <w:tr w:rsidR="003B3B51" w:rsidRPr="00635120" w14:paraId="5AA507DD" w14:textId="77777777" w:rsidTr="009364E7">
        <w:tc>
          <w:tcPr>
            <w:tcW w:w="1008" w:type="dxa"/>
            <w:tcBorders>
              <w:bottom w:val="single" w:sz="4" w:space="0" w:color="auto"/>
            </w:tcBorders>
          </w:tcPr>
          <w:p w14:paraId="04FFD951"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tcBorders>
              <w:bottom w:val="single" w:sz="4" w:space="0" w:color="auto"/>
            </w:tcBorders>
            <w:shd w:val="clear" w:color="auto" w:fill="auto"/>
          </w:tcPr>
          <w:p w14:paraId="6640AFCC" w14:textId="067B3F88" w:rsidR="003B3B51" w:rsidRPr="00651902" w:rsidRDefault="003B3B51" w:rsidP="00625454">
            <w:pPr>
              <w:pStyle w:val="ListParagraph"/>
              <w:numPr>
                <w:ilvl w:val="0"/>
                <w:numId w:val="17"/>
              </w:numPr>
              <w:spacing w:before="120" w:after="120"/>
              <w:rPr>
                <w:rFonts w:asciiTheme="minorHAnsi" w:hAnsiTheme="minorHAnsi" w:cstheme="minorHAnsi"/>
                <w:spacing w:val="-6"/>
              </w:rPr>
            </w:pPr>
            <w:r w:rsidRPr="00651902">
              <w:rPr>
                <w:rFonts w:asciiTheme="minorHAnsi" w:hAnsiTheme="minorHAnsi" w:cstheme="minorHAnsi"/>
                <w:spacing w:val="-6"/>
              </w:rPr>
              <w:t>State that trustee participation occurs in person for the purpose of a quorum or vote. The board may include language addressing remote participation provided such language is consistent with G. L. c</w:t>
            </w:r>
            <w:r w:rsidR="00A67BBF" w:rsidRPr="00651902">
              <w:rPr>
                <w:rFonts w:asciiTheme="minorHAnsi" w:hAnsiTheme="minorHAnsi" w:cstheme="minorHAnsi"/>
                <w:spacing w:val="-6"/>
              </w:rPr>
              <w:t>h</w:t>
            </w:r>
            <w:r w:rsidRPr="00651902">
              <w:rPr>
                <w:rFonts w:asciiTheme="minorHAnsi" w:hAnsiTheme="minorHAnsi" w:cstheme="minorHAnsi"/>
                <w:spacing w:val="-6"/>
              </w:rPr>
              <w:t>. 30A, § 20(d); 940 CMR 29.10; and guidelines issued by the Office of the Attorney General.</w:t>
            </w:r>
          </w:p>
        </w:tc>
      </w:tr>
      <w:tr w:rsidR="003B3B51" w:rsidRPr="00635120" w14:paraId="1156567B" w14:textId="77777777" w:rsidTr="009364E7">
        <w:tc>
          <w:tcPr>
            <w:tcW w:w="1008" w:type="dxa"/>
            <w:tcBorders>
              <w:top w:val="single" w:sz="4" w:space="0" w:color="auto"/>
              <w:bottom w:val="single" w:sz="4" w:space="0" w:color="auto"/>
            </w:tcBorders>
          </w:tcPr>
          <w:p w14:paraId="082B9290"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tcBorders>
              <w:top w:val="single" w:sz="4" w:space="0" w:color="auto"/>
              <w:bottom w:val="single" w:sz="4" w:space="0" w:color="auto"/>
            </w:tcBorders>
            <w:shd w:val="clear" w:color="auto" w:fill="auto"/>
          </w:tcPr>
          <w:p w14:paraId="0AA259A9"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Specify the minimum (at least five) and maximum number of trustees required on the board.</w:t>
            </w:r>
          </w:p>
        </w:tc>
      </w:tr>
      <w:tr w:rsidR="003B3B51" w:rsidRPr="00635120" w14:paraId="63F9B05B" w14:textId="77777777" w:rsidTr="009364E7">
        <w:tc>
          <w:tcPr>
            <w:tcW w:w="1008" w:type="dxa"/>
          </w:tcPr>
          <w:p w14:paraId="384054FF"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170989D7"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Specify that action by the board requires a majority vote of a quorum of seated trustees and, to the degree required, specify the situations for which approval may require a special majority.</w:t>
            </w:r>
          </w:p>
        </w:tc>
      </w:tr>
      <w:tr w:rsidR="003B3B51" w:rsidRPr="00635120" w14:paraId="58EC260D" w14:textId="77777777" w:rsidTr="009364E7">
        <w:tc>
          <w:tcPr>
            <w:tcW w:w="1008" w:type="dxa"/>
          </w:tcPr>
          <w:p w14:paraId="7CEF762F"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0995F532"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Define the number of years that shall constitute a board member’s term.</w:t>
            </w:r>
          </w:p>
        </w:tc>
      </w:tr>
      <w:tr w:rsidR="003B3B51" w:rsidRPr="00635120" w14:paraId="5D71B6D0" w14:textId="77777777" w:rsidTr="009364E7">
        <w:tc>
          <w:tcPr>
            <w:tcW w:w="1008" w:type="dxa"/>
          </w:tcPr>
          <w:p w14:paraId="767CA4F9"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26D1E603"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Set a specific, reasonable, limit on successive or total terms that a member may serve.</w:t>
            </w:r>
          </w:p>
        </w:tc>
      </w:tr>
      <w:tr w:rsidR="003B3B51" w:rsidRPr="00635120" w14:paraId="00EB7098" w14:textId="77777777" w:rsidTr="009364E7">
        <w:tc>
          <w:tcPr>
            <w:tcW w:w="1008" w:type="dxa"/>
          </w:tcPr>
          <w:p w14:paraId="6E7F2C77"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1FD9C872"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State that a formal vote of the board of trustees is required to accept all new members.</w:t>
            </w:r>
          </w:p>
        </w:tc>
      </w:tr>
      <w:tr w:rsidR="003B3B51" w:rsidRPr="00635120" w14:paraId="79B35AB4" w14:textId="77777777" w:rsidTr="009364E7">
        <w:tc>
          <w:tcPr>
            <w:tcW w:w="1008" w:type="dxa"/>
          </w:tcPr>
          <w:p w14:paraId="634B2D04"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560ADC54" w14:textId="77777777" w:rsidR="003B3B51" w:rsidRPr="00651902" w:rsidRDefault="003B3B51" w:rsidP="00625454">
            <w:pPr>
              <w:pStyle w:val="ListParagraph"/>
              <w:numPr>
                <w:ilvl w:val="0"/>
                <w:numId w:val="17"/>
              </w:numPr>
              <w:tabs>
                <w:tab w:val="left" w:pos="286"/>
                <w:tab w:val="left" w:pos="9187"/>
              </w:tabs>
              <w:spacing w:before="120" w:after="120"/>
              <w:rPr>
                <w:rFonts w:asciiTheme="minorHAnsi" w:hAnsiTheme="minorHAnsi" w:cstheme="minorHAnsi"/>
              </w:rPr>
            </w:pPr>
            <w:r w:rsidRPr="00651902">
              <w:rPr>
                <w:rFonts w:asciiTheme="minorHAnsi" w:hAnsiTheme="minorHAnsi" w:cstheme="minorHAnsi"/>
              </w:rPr>
              <w:t>Expressly require a voting employee representative in the board’s composition if the school intends to have any paid employee member(s) serve on the board.</w:t>
            </w:r>
          </w:p>
        </w:tc>
      </w:tr>
      <w:tr w:rsidR="003B3B51" w:rsidRPr="00635120" w14:paraId="71473CFD" w14:textId="77777777" w:rsidTr="009364E7">
        <w:tc>
          <w:tcPr>
            <w:tcW w:w="1008" w:type="dxa"/>
          </w:tcPr>
          <w:p w14:paraId="70ABA393"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03AF25BC"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Specify the number and titles of officers (e.g., chair, vice-chair, secretary, and treasurer).</w:t>
            </w:r>
          </w:p>
        </w:tc>
      </w:tr>
      <w:tr w:rsidR="003B3B51" w:rsidRPr="00635120" w14:paraId="383189AE" w14:textId="77777777" w:rsidTr="009364E7">
        <w:tc>
          <w:tcPr>
            <w:tcW w:w="1008" w:type="dxa"/>
          </w:tcPr>
          <w:p w14:paraId="54FBAFBE"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5691F359"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Describe the responsibilities of each officer</w:t>
            </w:r>
            <w:r w:rsidRPr="00651902">
              <w:rPr>
                <w:rFonts w:asciiTheme="minorHAnsi" w:eastAsia="Arial Unicode MS" w:hAnsiTheme="minorHAnsi" w:cstheme="minorHAnsi"/>
              </w:rPr>
              <w:t>.</w:t>
            </w:r>
          </w:p>
        </w:tc>
      </w:tr>
      <w:tr w:rsidR="003B3B51" w:rsidRPr="00635120" w14:paraId="0C24518C" w14:textId="77777777" w:rsidTr="009364E7">
        <w:tc>
          <w:tcPr>
            <w:tcW w:w="1008" w:type="dxa"/>
          </w:tcPr>
          <w:p w14:paraId="5F7BA4B6"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256AC56B"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Describe a process for electing officers.</w:t>
            </w:r>
          </w:p>
        </w:tc>
      </w:tr>
      <w:tr w:rsidR="003B3B51" w:rsidRPr="00635120" w14:paraId="145CD1B2" w14:textId="77777777" w:rsidTr="009364E7">
        <w:tc>
          <w:tcPr>
            <w:tcW w:w="1008" w:type="dxa"/>
            <w:tcBorders>
              <w:bottom w:val="single" w:sz="6" w:space="0" w:color="000000"/>
            </w:tcBorders>
          </w:tcPr>
          <w:p w14:paraId="685919C2"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tcBorders>
              <w:bottom w:val="single" w:sz="6" w:space="0" w:color="000000"/>
            </w:tcBorders>
            <w:shd w:val="clear" w:color="auto" w:fill="auto"/>
          </w:tcPr>
          <w:p w14:paraId="3D3E26A1" w14:textId="3B9EE996" w:rsidR="003B3B51" w:rsidRPr="00651902" w:rsidRDefault="003B3B51" w:rsidP="00625454">
            <w:pPr>
              <w:pStyle w:val="ListParagraph"/>
              <w:numPr>
                <w:ilvl w:val="0"/>
                <w:numId w:val="17"/>
              </w:numPr>
              <w:spacing w:before="120" w:after="120"/>
              <w:rPr>
                <w:rFonts w:asciiTheme="minorHAnsi" w:eastAsia="Arial Unicode MS" w:hAnsiTheme="minorHAnsi" w:cstheme="minorHAnsi"/>
              </w:rPr>
            </w:pPr>
            <w:r w:rsidRPr="00651902">
              <w:rPr>
                <w:rFonts w:asciiTheme="minorHAnsi" w:eastAsia="Arial Unicode MS" w:hAnsiTheme="minorHAnsi" w:cstheme="minorHAnsi"/>
              </w:rPr>
              <w:t xml:space="preserve">State that the board complies with the state conflict of interest law, </w:t>
            </w:r>
            <w:r w:rsidR="002D5BB0" w:rsidRPr="00651902">
              <w:rPr>
                <w:rFonts w:asciiTheme="minorHAnsi" w:eastAsia="Arial Unicode MS" w:hAnsiTheme="minorHAnsi" w:cstheme="minorHAnsi"/>
              </w:rPr>
              <w:t>G.L.</w:t>
            </w:r>
            <w:r w:rsidRPr="00651902">
              <w:rPr>
                <w:rFonts w:asciiTheme="minorHAnsi" w:eastAsia="Arial Unicode MS" w:hAnsiTheme="minorHAnsi" w:cstheme="minorHAnsi"/>
              </w:rPr>
              <w:t xml:space="preserve"> </w:t>
            </w:r>
            <w:r w:rsidR="00A67BBF" w:rsidRPr="00651902">
              <w:rPr>
                <w:rFonts w:asciiTheme="minorHAnsi" w:eastAsia="Arial Unicode MS" w:hAnsiTheme="minorHAnsi" w:cstheme="minorHAnsi"/>
              </w:rPr>
              <w:t xml:space="preserve">ch. </w:t>
            </w:r>
            <w:r w:rsidRPr="00651902">
              <w:rPr>
                <w:rFonts w:asciiTheme="minorHAnsi" w:eastAsia="Arial Unicode MS" w:hAnsiTheme="minorHAnsi" w:cstheme="minorHAnsi"/>
              </w:rPr>
              <w:t>268A.</w:t>
            </w:r>
          </w:p>
        </w:tc>
      </w:tr>
      <w:tr w:rsidR="003B3B51" w:rsidRPr="00635120" w14:paraId="61FDEE96" w14:textId="77777777" w:rsidTr="009364E7">
        <w:tc>
          <w:tcPr>
            <w:tcW w:w="1008" w:type="dxa"/>
          </w:tcPr>
          <w:p w14:paraId="47E56006"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45A18F29" w14:textId="4D95F6A2" w:rsidR="003B3B51" w:rsidRPr="00651902" w:rsidRDefault="003B3B51" w:rsidP="00625454">
            <w:pPr>
              <w:pStyle w:val="ListParagraph"/>
              <w:numPr>
                <w:ilvl w:val="0"/>
                <w:numId w:val="17"/>
              </w:numPr>
              <w:spacing w:before="120" w:after="120"/>
              <w:rPr>
                <w:rFonts w:asciiTheme="minorHAnsi" w:eastAsia="Arial Unicode MS" w:hAnsiTheme="minorHAnsi" w:cstheme="minorHAnsi"/>
              </w:rPr>
            </w:pPr>
            <w:r w:rsidRPr="00651902">
              <w:rPr>
                <w:rFonts w:asciiTheme="minorHAnsi" w:eastAsia="Arial Unicode MS" w:hAnsiTheme="minorHAnsi" w:cstheme="minorHAnsi"/>
              </w:rPr>
              <w:t>State that board members must disclose any financial interest or business transactions that they (or any immediate family member) have in any school</w:t>
            </w:r>
            <w:r w:rsidR="006D199E" w:rsidRPr="00651902">
              <w:rPr>
                <w:rFonts w:asciiTheme="minorHAnsi" w:eastAsia="Arial Unicode MS" w:hAnsiTheme="minorHAnsi" w:cstheme="minorHAnsi"/>
              </w:rPr>
              <w:t xml:space="preserve"> district</w:t>
            </w:r>
            <w:r w:rsidRPr="00651902">
              <w:rPr>
                <w:rFonts w:asciiTheme="minorHAnsi" w:eastAsia="Arial Unicode MS" w:hAnsiTheme="minorHAnsi" w:cstheme="minorHAnsi"/>
              </w:rPr>
              <w:t xml:space="preserve"> in Massachusetts or elsewhere with the State Ethics Commission, </w:t>
            </w:r>
            <w:r w:rsidR="00E74F0D" w:rsidRPr="00651902">
              <w:rPr>
                <w:rFonts w:asciiTheme="minorHAnsi" w:hAnsiTheme="minorHAnsi" w:cstheme="minorHAnsi"/>
              </w:rPr>
              <w:t>the Department</w:t>
            </w:r>
            <w:r w:rsidR="006D199E" w:rsidRPr="00651902">
              <w:rPr>
                <w:rFonts w:asciiTheme="minorHAnsi" w:eastAsia="Arial Unicode MS" w:hAnsiTheme="minorHAnsi" w:cstheme="minorHAnsi"/>
              </w:rPr>
              <w:t>,</w:t>
            </w:r>
            <w:r w:rsidRPr="00651902">
              <w:rPr>
                <w:rFonts w:asciiTheme="minorHAnsi" w:eastAsia="Arial Unicode MS" w:hAnsiTheme="minorHAnsi" w:cstheme="minorHAnsi"/>
              </w:rPr>
              <w:t xml:space="preserve"> and the city or town clerk within 30 days of joining the board and by September 1 annually, including the year after service is completed (unless service is less than 30 days in that year).</w:t>
            </w:r>
          </w:p>
        </w:tc>
      </w:tr>
      <w:tr w:rsidR="003B3B51" w:rsidRPr="00635120" w14:paraId="286CABC2" w14:textId="77777777" w:rsidTr="009364E7">
        <w:tc>
          <w:tcPr>
            <w:tcW w:w="1008" w:type="dxa"/>
          </w:tcPr>
          <w:p w14:paraId="65B6D066"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lastRenderedPageBreak/>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3165C614" w14:textId="5A73EBCE"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 xml:space="preserve">State that the board of trustees shall request the appointment of a trustee to the board only where the board has no reason to know that the trustee has a financial interest under </w:t>
            </w:r>
            <w:r w:rsidR="002D5BB0" w:rsidRPr="00651902">
              <w:rPr>
                <w:rFonts w:asciiTheme="minorHAnsi" w:hAnsiTheme="minorHAnsi" w:cstheme="minorHAnsi"/>
              </w:rPr>
              <w:t>G.L.</w:t>
            </w:r>
            <w:r w:rsidRPr="00651902">
              <w:rPr>
                <w:rFonts w:asciiTheme="minorHAnsi" w:hAnsiTheme="minorHAnsi" w:cstheme="minorHAnsi"/>
              </w:rPr>
              <w:t xml:space="preserve"> c</w:t>
            </w:r>
            <w:r w:rsidR="00B71C38" w:rsidRPr="00651902">
              <w:rPr>
                <w:rFonts w:asciiTheme="minorHAnsi" w:hAnsiTheme="minorHAnsi" w:cstheme="minorHAnsi"/>
              </w:rPr>
              <w:t>h</w:t>
            </w:r>
            <w:r w:rsidRPr="00651902">
              <w:rPr>
                <w:rFonts w:asciiTheme="minorHAnsi" w:hAnsiTheme="minorHAnsi" w:cstheme="minorHAnsi"/>
              </w:rPr>
              <w:t>. 268A which may preclude a majority of the board from participating in deliberations or voting on certain matters that are expected to come before the board. The board must exercise due diligence prior to determining that a proposed trustee does not have such a financial interest.</w:t>
            </w:r>
          </w:p>
        </w:tc>
      </w:tr>
      <w:tr w:rsidR="003B3B51" w:rsidRPr="00635120" w14:paraId="474CDD1E" w14:textId="77777777" w:rsidTr="009364E7">
        <w:tc>
          <w:tcPr>
            <w:tcW w:w="1008" w:type="dxa"/>
          </w:tcPr>
          <w:p w14:paraId="6C05F7AF"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3BFBD5FB"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Specify that the school’s fiscal year begins on July 1 (and ends on June 30 of the following calendar year).</w:t>
            </w:r>
          </w:p>
        </w:tc>
      </w:tr>
      <w:tr w:rsidR="003B3B51" w:rsidRPr="00635120" w14:paraId="78A97194" w14:textId="77777777" w:rsidTr="009364E7">
        <w:tc>
          <w:tcPr>
            <w:tcW w:w="1008" w:type="dxa"/>
          </w:tcPr>
          <w:p w14:paraId="6ACBA70E"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21D4B827" w14:textId="0D2378D9"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 xml:space="preserve">Specify a process for making amendments to the bylaws, subject to the approval of the board of trustees and </w:t>
            </w:r>
            <w:r w:rsidR="00E74F0D" w:rsidRPr="00651902">
              <w:rPr>
                <w:rFonts w:asciiTheme="minorHAnsi" w:hAnsiTheme="minorHAnsi" w:cstheme="minorHAnsi"/>
              </w:rPr>
              <w:t>the Department</w:t>
            </w:r>
            <w:r w:rsidRPr="00651902">
              <w:rPr>
                <w:rFonts w:asciiTheme="minorHAnsi" w:hAnsiTheme="minorHAnsi" w:cstheme="minorHAnsi"/>
              </w:rPr>
              <w:t xml:space="preserve">. </w:t>
            </w:r>
          </w:p>
        </w:tc>
      </w:tr>
      <w:tr w:rsidR="003B3B51" w:rsidRPr="00635120" w14:paraId="49C65B89" w14:textId="77777777" w:rsidTr="009364E7">
        <w:tc>
          <w:tcPr>
            <w:tcW w:w="1008" w:type="dxa"/>
          </w:tcPr>
          <w:p w14:paraId="17772A90"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51A88A16" w14:textId="77777777" w:rsidR="003B3B51" w:rsidRPr="00651902" w:rsidRDefault="003B3B51" w:rsidP="00625454">
            <w:pPr>
              <w:pStyle w:val="ListParagraph"/>
              <w:numPr>
                <w:ilvl w:val="0"/>
                <w:numId w:val="17"/>
              </w:numPr>
              <w:tabs>
                <w:tab w:val="left" w:pos="286"/>
                <w:tab w:val="left" w:pos="9187"/>
              </w:tabs>
              <w:spacing w:before="120" w:after="120"/>
              <w:rPr>
                <w:rFonts w:asciiTheme="minorHAnsi" w:hAnsiTheme="minorHAnsi" w:cstheme="minorHAnsi"/>
              </w:rPr>
            </w:pPr>
            <w:r w:rsidRPr="00651902">
              <w:rPr>
                <w:rFonts w:asciiTheme="minorHAnsi" w:hAnsiTheme="minorHAnsi" w:cstheme="minorHAnsi"/>
              </w:rPr>
              <w:t>Describe the procedure for responding to any complaints filed with the board of trustees.</w:t>
            </w:r>
          </w:p>
        </w:tc>
      </w:tr>
      <w:tr w:rsidR="003B3B51" w:rsidRPr="00635120" w14:paraId="43207017" w14:textId="77777777" w:rsidTr="009364E7">
        <w:tc>
          <w:tcPr>
            <w:tcW w:w="1008" w:type="dxa"/>
          </w:tcPr>
          <w:p w14:paraId="59B28609"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30CCFD5C" w14:textId="2ABAE35B" w:rsidR="003B3B51" w:rsidRPr="00651902" w:rsidRDefault="003B3B51" w:rsidP="00625454">
            <w:pPr>
              <w:pStyle w:val="ListParagraph"/>
              <w:numPr>
                <w:ilvl w:val="0"/>
                <w:numId w:val="17"/>
              </w:numPr>
              <w:spacing w:before="120" w:after="120"/>
              <w:rPr>
                <w:rFonts w:asciiTheme="minorHAnsi" w:eastAsia="Arial Unicode MS" w:hAnsiTheme="minorHAnsi" w:cstheme="minorHAnsi"/>
              </w:rPr>
            </w:pPr>
            <w:r w:rsidRPr="00651902">
              <w:rPr>
                <w:rFonts w:asciiTheme="minorHAnsi" w:hAnsiTheme="minorHAnsi" w:cstheme="minorHAnsi"/>
              </w:rPr>
              <w:t xml:space="preserve">Prohibit the board of trustees from exercising managerial powers over the day-to-day operations of the </w:t>
            </w:r>
            <w:r w:rsidR="00E04682" w:rsidRPr="00651902">
              <w:rPr>
                <w:rFonts w:asciiTheme="minorHAnsi" w:hAnsiTheme="minorHAnsi" w:cstheme="minorHAnsi"/>
              </w:rPr>
              <w:t>CMVS</w:t>
            </w:r>
            <w:r w:rsidRPr="00651902">
              <w:rPr>
                <w:rFonts w:asciiTheme="minorHAnsi" w:hAnsiTheme="minorHAnsi" w:cstheme="minorHAnsi"/>
              </w:rPr>
              <w:t>.</w:t>
            </w:r>
          </w:p>
        </w:tc>
      </w:tr>
      <w:tr w:rsidR="003B3B51" w:rsidRPr="00635120" w14:paraId="7A8784AA" w14:textId="77777777" w:rsidTr="009364E7">
        <w:tc>
          <w:tcPr>
            <w:tcW w:w="1008" w:type="dxa"/>
            <w:tcBorders>
              <w:bottom w:val="single" w:sz="6" w:space="0" w:color="000000"/>
            </w:tcBorders>
          </w:tcPr>
          <w:p w14:paraId="4E78E8A3"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tcBorders>
              <w:bottom w:val="single" w:sz="6" w:space="0" w:color="000000"/>
            </w:tcBorders>
            <w:shd w:val="clear" w:color="auto" w:fill="auto"/>
          </w:tcPr>
          <w:p w14:paraId="0F819D98" w14:textId="28711F08"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 xml:space="preserve">State the ability of the board of trustees to select, appoint, evaluate, and/or remove only the school </w:t>
            </w:r>
            <w:r w:rsidR="00E04682" w:rsidRPr="00651902">
              <w:rPr>
                <w:rFonts w:asciiTheme="minorHAnsi" w:hAnsiTheme="minorHAnsi" w:cstheme="minorHAnsi"/>
              </w:rPr>
              <w:t>leader</w:t>
            </w:r>
            <w:r w:rsidRPr="00651902">
              <w:rPr>
                <w:rFonts w:asciiTheme="minorHAnsi" w:hAnsiTheme="minorHAnsi" w:cstheme="minorHAnsi"/>
              </w:rPr>
              <w:t xml:space="preserve">. </w:t>
            </w:r>
          </w:p>
        </w:tc>
      </w:tr>
      <w:tr w:rsidR="003B3B51" w:rsidRPr="00635120" w14:paraId="284ED096" w14:textId="77777777" w:rsidTr="009364E7">
        <w:tc>
          <w:tcPr>
            <w:tcW w:w="1008" w:type="dxa"/>
          </w:tcPr>
          <w:p w14:paraId="3BF973A8"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6BD6BE48" w14:textId="77777777" w:rsidR="003B3B51" w:rsidRPr="00651902" w:rsidRDefault="003B3B51" w:rsidP="00625454">
            <w:pPr>
              <w:pStyle w:val="ListParagraph"/>
              <w:numPr>
                <w:ilvl w:val="0"/>
                <w:numId w:val="17"/>
              </w:numPr>
              <w:spacing w:before="120" w:after="120"/>
              <w:rPr>
                <w:rFonts w:asciiTheme="minorHAnsi" w:hAnsiTheme="minorHAnsi" w:cstheme="minorHAnsi"/>
                <w:b/>
              </w:rPr>
            </w:pPr>
            <w:r w:rsidRPr="00651902">
              <w:rPr>
                <w:rFonts w:asciiTheme="minorHAnsi" w:hAnsiTheme="minorHAnsi" w:cstheme="minorHAnsi"/>
              </w:rPr>
              <w:t>Specify the process through which a trustee may resign and/or be removed from the board.</w:t>
            </w:r>
          </w:p>
        </w:tc>
      </w:tr>
      <w:tr w:rsidR="003B3B51" w:rsidRPr="00635120" w14:paraId="24C4F1F0" w14:textId="77777777" w:rsidTr="009364E7">
        <w:tc>
          <w:tcPr>
            <w:tcW w:w="1008" w:type="dxa"/>
          </w:tcPr>
          <w:p w14:paraId="72A4CADA"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37070E86"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Require that the board of trustees meet at least quarterly.</w:t>
            </w:r>
          </w:p>
        </w:tc>
      </w:tr>
      <w:tr w:rsidR="003B3B51" w:rsidRPr="00635120" w14:paraId="3D3F87EA" w14:textId="77777777" w:rsidTr="009364E7">
        <w:tc>
          <w:tcPr>
            <w:tcW w:w="1008" w:type="dxa"/>
          </w:tcPr>
          <w:p w14:paraId="32825410"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4CDFB56A"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Require an annual meeting of the board of trustees.</w:t>
            </w:r>
          </w:p>
        </w:tc>
      </w:tr>
      <w:tr w:rsidR="003B3B51" w:rsidRPr="00635120" w14:paraId="6FBB62ED" w14:textId="77777777" w:rsidTr="009364E7">
        <w:tc>
          <w:tcPr>
            <w:tcW w:w="1008" w:type="dxa"/>
          </w:tcPr>
          <w:p w14:paraId="494DDEC5" w14:textId="77777777" w:rsidR="003B3B51" w:rsidRPr="00651902" w:rsidRDefault="004D4E9A" w:rsidP="00625454">
            <w:pPr>
              <w:spacing w:before="120" w:after="120"/>
              <w:jc w:val="center"/>
              <w:rPr>
                <w:rFonts w:asciiTheme="minorHAnsi" w:hAnsiTheme="minorHAnsi" w:cstheme="minorHAnsi"/>
              </w:rPr>
            </w:pPr>
            <w:r w:rsidRPr="00651902">
              <w:rPr>
                <w:rFonts w:asciiTheme="minorHAnsi" w:hAnsiTheme="minorHAnsi" w:cstheme="minorHAnsi"/>
              </w:rPr>
              <w:fldChar w:fldCharType="begin">
                <w:ffData>
                  <w:name w:val=""/>
                  <w:enabled/>
                  <w:calcOnExit w:val="0"/>
                  <w:textInput/>
                </w:ffData>
              </w:fldChar>
            </w:r>
            <w:r w:rsidR="003B3B51" w:rsidRPr="00651902">
              <w:rPr>
                <w:rFonts w:asciiTheme="minorHAnsi" w:hAnsiTheme="minorHAnsi" w:cstheme="minorHAnsi"/>
              </w:rPr>
              <w:instrText xml:space="preserve"> FORMTEXT </w:instrText>
            </w:r>
            <w:r w:rsidRPr="00651902">
              <w:rPr>
                <w:rFonts w:asciiTheme="minorHAnsi" w:hAnsiTheme="minorHAnsi" w:cstheme="minorHAnsi"/>
              </w:rPr>
            </w:r>
            <w:r w:rsidRPr="00651902">
              <w:rPr>
                <w:rFonts w:asciiTheme="minorHAnsi" w:hAnsiTheme="minorHAnsi" w:cstheme="minorHAnsi"/>
              </w:rPr>
              <w:fldChar w:fldCharType="separate"/>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003B3B51" w:rsidRPr="00651902">
              <w:rPr>
                <w:rFonts w:asciiTheme="minorHAnsi" w:hAnsiTheme="minorHAnsi" w:cstheme="minorHAnsi"/>
              </w:rPr>
              <w:t> </w:t>
            </w:r>
            <w:r w:rsidRPr="00651902">
              <w:rPr>
                <w:rFonts w:asciiTheme="minorHAnsi" w:hAnsiTheme="minorHAnsi" w:cstheme="minorHAnsi"/>
              </w:rPr>
              <w:fldChar w:fldCharType="end"/>
            </w:r>
          </w:p>
        </w:tc>
        <w:tc>
          <w:tcPr>
            <w:tcW w:w="8568" w:type="dxa"/>
            <w:shd w:val="clear" w:color="auto" w:fill="auto"/>
          </w:tcPr>
          <w:p w14:paraId="4B67FF56" w14:textId="77777777" w:rsidR="003B3B51" w:rsidRPr="00651902" w:rsidRDefault="003B3B51" w:rsidP="00625454">
            <w:pPr>
              <w:pStyle w:val="ListParagraph"/>
              <w:numPr>
                <w:ilvl w:val="0"/>
                <w:numId w:val="17"/>
              </w:numPr>
              <w:spacing w:before="120" w:after="120"/>
              <w:rPr>
                <w:rFonts w:asciiTheme="minorHAnsi" w:hAnsiTheme="minorHAnsi" w:cstheme="minorHAnsi"/>
              </w:rPr>
            </w:pPr>
            <w:r w:rsidRPr="00651902">
              <w:rPr>
                <w:rFonts w:asciiTheme="minorHAnsi" w:hAnsiTheme="minorHAnsi" w:cstheme="minorHAnsi"/>
              </w:rPr>
              <w:t>Describe the process for the formation of committees and/or task forces.</w:t>
            </w:r>
          </w:p>
        </w:tc>
      </w:tr>
    </w:tbl>
    <w:p w14:paraId="02CF1264" w14:textId="77777777" w:rsidR="009B4C87" w:rsidRPr="00635120" w:rsidRDefault="009B4C87" w:rsidP="009B4C87">
      <w:pPr>
        <w:rPr>
          <w:rFonts w:asciiTheme="minorHAnsi" w:hAnsiTheme="minorHAnsi" w:cstheme="minorHAnsi"/>
        </w:rPr>
      </w:pPr>
      <w:r w:rsidRPr="00635120">
        <w:rPr>
          <w:rFonts w:asciiTheme="minorHAnsi" w:hAnsiTheme="minorHAnsi" w:cstheme="minorHAnsi"/>
        </w:rPr>
        <w:t xml:space="preserve"> </w:t>
      </w:r>
      <w:r w:rsidRPr="00635120">
        <w:rPr>
          <w:rFonts w:asciiTheme="minorHAnsi" w:hAnsiTheme="minorHAnsi" w:cstheme="minorHAnsi"/>
        </w:rPr>
        <w:br w:type="page"/>
      </w:r>
    </w:p>
    <w:p w14:paraId="7D5FAC87" w14:textId="7B784097" w:rsidR="0049014E" w:rsidRPr="001D26A1" w:rsidRDefault="0049014E" w:rsidP="001D26A1">
      <w:pPr>
        <w:pStyle w:val="Heading3"/>
        <w:shd w:val="clear" w:color="auto" w:fill="4F81BD" w:themeFill="accent1"/>
        <w:jc w:val="center"/>
        <w:rPr>
          <w:rStyle w:val="StyleLatinArial12ptBold"/>
          <w:rFonts w:asciiTheme="minorHAnsi" w:hAnsiTheme="minorHAnsi" w:cstheme="minorHAnsi"/>
          <w:b/>
          <w:color w:val="FFFFFF" w:themeColor="background1"/>
          <w:sz w:val="28"/>
          <w:szCs w:val="28"/>
        </w:rPr>
      </w:pPr>
      <w:bookmarkStart w:id="81" w:name="_Toc131169410"/>
      <w:bookmarkStart w:id="82" w:name="Enrollment_Policy_App_Checklist"/>
      <w:r w:rsidRPr="001D26A1">
        <w:rPr>
          <w:rStyle w:val="StyleLatinArial12ptBold"/>
          <w:rFonts w:asciiTheme="minorHAnsi" w:hAnsiTheme="minorHAnsi" w:cstheme="minorHAnsi"/>
          <w:b/>
          <w:color w:val="FFFFFF" w:themeColor="background1"/>
          <w:sz w:val="28"/>
          <w:szCs w:val="28"/>
        </w:rPr>
        <w:lastRenderedPageBreak/>
        <w:t>Enrollment Policy and Application for Admission Checklist</w:t>
      </w:r>
      <w:bookmarkEnd w:id="81"/>
    </w:p>
    <w:p w14:paraId="5A6AB5AC" w14:textId="77777777" w:rsidR="0049014E" w:rsidRPr="00635120" w:rsidRDefault="0049014E" w:rsidP="0049014E">
      <w:pPr>
        <w:rPr>
          <w:rFonts w:asciiTheme="minorHAnsi" w:hAnsiTheme="minorHAnsi" w:cstheme="minorHAnsi"/>
          <w:bCs/>
          <w:sz w:val="20"/>
          <w:szCs w:val="20"/>
        </w:rPr>
      </w:pPr>
      <w:bookmarkStart w:id="83" w:name="_Hlk131149499"/>
      <w:bookmarkEnd w:id="82"/>
    </w:p>
    <w:p w14:paraId="4AC8606D" w14:textId="2D469215" w:rsidR="0049014E" w:rsidRPr="00651902" w:rsidRDefault="0049014E" w:rsidP="0049014E">
      <w:pPr>
        <w:rPr>
          <w:rFonts w:asciiTheme="minorHAnsi" w:hAnsiTheme="minorHAnsi" w:cstheme="minorHAnsi"/>
        </w:rPr>
      </w:pPr>
      <w:r w:rsidRPr="00651902">
        <w:rPr>
          <w:rFonts w:asciiTheme="minorHAnsi" w:hAnsiTheme="minorHAnsi" w:cstheme="minorHAnsi"/>
        </w:rPr>
        <w:t xml:space="preserve">Use this checklist to guide the development of the proposed school’s enrollment processes. </w:t>
      </w:r>
      <w:r w:rsidR="00465126" w:rsidRPr="00651902">
        <w:rPr>
          <w:rFonts w:asciiTheme="minorHAnsi" w:hAnsiTheme="minorHAnsi" w:cstheme="minorHAnsi"/>
        </w:rPr>
        <w:t>In the final application. s</w:t>
      </w:r>
      <w:r w:rsidRPr="00651902">
        <w:rPr>
          <w:rFonts w:asciiTheme="minorHAnsi" w:hAnsiTheme="minorHAnsi" w:cstheme="minorHAnsi"/>
        </w:rPr>
        <w:t>ubmit a draft of the enrollment policy and application form for admission, along with the completed checklist, indicating which pages of the policy and application</w:t>
      </w:r>
      <w:r w:rsidR="0076578B" w:rsidRPr="00651902">
        <w:rPr>
          <w:rFonts w:asciiTheme="minorHAnsi" w:hAnsiTheme="minorHAnsi" w:cstheme="minorHAnsi"/>
        </w:rPr>
        <w:t>,</w:t>
      </w:r>
      <w:r w:rsidRPr="00651902">
        <w:rPr>
          <w:rFonts w:asciiTheme="minorHAnsi" w:hAnsiTheme="minorHAnsi" w:cstheme="minorHAnsi"/>
        </w:rPr>
        <w:t xml:space="preserve"> address each of the criteria.</w:t>
      </w:r>
    </w:p>
    <w:tbl>
      <w:tblPr>
        <w:tblStyle w:val="TableGrid"/>
        <w:tblW w:w="9360" w:type="dxa"/>
        <w:tblInd w:w="-5" w:type="dxa"/>
        <w:tblLook w:val="04A0" w:firstRow="1" w:lastRow="0" w:firstColumn="1" w:lastColumn="0" w:noHBand="0" w:noVBand="1"/>
      </w:tblPr>
      <w:tblGrid>
        <w:gridCol w:w="7687"/>
        <w:gridCol w:w="1673"/>
      </w:tblGrid>
      <w:tr w:rsidR="00C35D63" w:rsidRPr="00651902" w14:paraId="04B21125" w14:textId="77777777" w:rsidTr="00651902">
        <w:trPr>
          <w:trHeight w:val="720"/>
        </w:trPr>
        <w:tc>
          <w:tcPr>
            <w:tcW w:w="9360" w:type="dxa"/>
            <w:gridSpan w:val="2"/>
            <w:shd w:val="clear" w:color="auto" w:fill="DBE5F1" w:themeFill="accent1" w:themeFillTint="33"/>
            <w:vAlign w:val="center"/>
          </w:tcPr>
          <w:p w14:paraId="4508FBD6" w14:textId="66618F35" w:rsidR="00C35D63" w:rsidRPr="00651902" w:rsidRDefault="00C35D63" w:rsidP="00B55435">
            <w:pPr>
              <w:spacing w:before="120" w:after="120" w:line="240" w:lineRule="auto"/>
              <w:jc w:val="center"/>
              <w:rPr>
                <w:rFonts w:cstheme="minorHAnsi"/>
                <w:b/>
                <w:smallCaps/>
              </w:rPr>
            </w:pPr>
            <w:r w:rsidRPr="00651902">
              <w:rPr>
                <w:rFonts w:cstheme="minorHAnsi"/>
                <w:b/>
                <w:smallCaps/>
              </w:rPr>
              <w:t>Enrollment Policy and Application for Admission Checklist</w:t>
            </w:r>
          </w:p>
        </w:tc>
      </w:tr>
      <w:bookmarkEnd w:id="83"/>
      <w:tr w:rsidR="00507257" w:rsidRPr="00635120" w14:paraId="2C092AB5" w14:textId="77777777" w:rsidTr="00B55435">
        <w:trPr>
          <w:trHeight w:val="576"/>
        </w:trPr>
        <w:tc>
          <w:tcPr>
            <w:tcW w:w="7919" w:type="dxa"/>
            <w:shd w:val="clear" w:color="auto" w:fill="F2F2F2" w:themeFill="background1" w:themeFillShade="F2"/>
            <w:vAlign w:val="center"/>
          </w:tcPr>
          <w:p w14:paraId="04280061" w14:textId="77777777" w:rsidR="0049014E" w:rsidRPr="00651902" w:rsidRDefault="0049014E" w:rsidP="001D26A1">
            <w:pPr>
              <w:spacing w:after="0" w:line="240" w:lineRule="auto"/>
              <w:rPr>
                <w:rFonts w:cstheme="minorHAnsi"/>
              </w:rPr>
            </w:pPr>
            <w:r w:rsidRPr="00651902">
              <w:rPr>
                <w:rFonts w:eastAsia="Times New Roman" w:cstheme="minorHAnsi"/>
                <w:b/>
              </w:rPr>
              <w:t>I. General policy statement(s) (or introduction):</w:t>
            </w:r>
          </w:p>
        </w:tc>
        <w:tc>
          <w:tcPr>
            <w:tcW w:w="1441" w:type="dxa"/>
            <w:shd w:val="clear" w:color="auto" w:fill="F2F2F2" w:themeFill="background1" w:themeFillShade="F2"/>
            <w:vAlign w:val="center"/>
          </w:tcPr>
          <w:p w14:paraId="0DA3475B" w14:textId="77777777" w:rsidR="0049014E" w:rsidRPr="00651902" w:rsidRDefault="0049014E" w:rsidP="001D26A1">
            <w:pPr>
              <w:spacing w:after="0" w:line="240" w:lineRule="auto"/>
              <w:rPr>
                <w:rFonts w:cstheme="minorHAnsi"/>
              </w:rPr>
            </w:pPr>
            <w:r w:rsidRPr="00651902">
              <w:rPr>
                <w:rFonts w:eastAsia="Times New Roman" w:cstheme="minorHAnsi"/>
                <w:b/>
              </w:rPr>
              <w:t>Page/location:</w:t>
            </w:r>
          </w:p>
        </w:tc>
      </w:tr>
      <w:tr w:rsidR="00507257" w:rsidRPr="00635120" w14:paraId="73B7710C" w14:textId="77777777" w:rsidTr="00651902">
        <w:tc>
          <w:tcPr>
            <w:tcW w:w="7919" w:type="dxa"/>
            <w:vAlign w:val="center"/>
          </w:tcPr>
          <w:p w14:paraId="196A1009" w14:textId="2C2A2AEF" w:rsidR="0049014E" w:rsidRPr="00651902" w:rsidRDefault="0049014E" w:rsidP="0049014E">
            <w:pPr>
              <w:pStyle w:val="ListParagraph"/>
              <w:numPr>
                <w:ilvl w:val="0"/>
                <w:numId w:val="57"/>
              </w:numPr>
              <w:spacing w:line="240" w:lineRule="auto"/>
              <w:contextualSpacing w:val="0"/>
              <w:rPr>
                <w:rFonts w:cstheme="minorHAnsi"/>
              </w:rPr>
            </w:pPr>
            <w:bookmarkStart w:id="84" w:name="_Hlk61345471"/>
            <w:r w:rsidRPr="00651902">
              <w:rPr>
                <w:rFonts w:cstheme="minorHAnsi"/>
                <w:spacing w:val="-4"/>
              </w:rPr>
              <w:t xml:space="preserve">State the grades that the CMVS serves. </w:t>
            </w:r>
            <w:r w:rsidRPr="00651902">
              <w:rPr>
                <w:rFonts w:eastAsia="Times New Roman" w:cstheme="minorHAnsi"/>
                <w:color w:val="333333"/>
              </w:rPr>
              <w:t>[</w:t>
            </w:r>
            <w:r w:rsidR="002D5BB0" w:rsidRPr="00651902">
              <w:rPr>
                <w:rFonts w:eastAsia="Times New Roman" w:cstheme="minorHAnsi"/>
                <w:color w:val="333333"/>
              </w:rPr>
              <w:t>G.L.</w:t>
            </w:r>
            <w:r w:rsidRPr="00651902">
              <w:rPr>
                <w:rFonts w:eastAsia="Times New Roman" w:cstheme="minorHAnsi"/>
                <w:color w:val="333333"/>
              </w:rPr>
              <w:t xml:space="preserve"> c. 71, § 94(b)(3)] </w:t>
            </w:r>
            <w:r w:rsidRPr="00651902">
              <w:rPr>
                <w:rFonts w:cstheme="minorHAnsi"/>
                <w:spacing w:val="-4"/>
              </w:rPr>
              <w:t xml:space="preserve">State the grades at which the </w:t>
            </w:r>
            <w:r w:rsidRPr="00651902">
              <w:rPr>
                <w:rFonts w:cstheme="minorHAnsi"/>
              </w:rPr>
              <w:t xml:space="preserve">CMVS accepts applications to </w:t>
            </w:r>
            <w:r w:rsidRPr="00651902">
              <w:rPr>
                <w:rFonts w:cstheme="minorHAnsi"/>
                <w:spacing w:val="-4"/>
              </w:rPr>
              <w:t>enroll new students, provided sufficient capacity exists.</w:t>
            </w:r>
            <w:r w:rsidRPr="00651902">
              <w:rPr>
                <w:rFonts w:eastAsia="Times New Roman" w:cstheme="minorHAnsi"/>
                <w:color w:val="333333"/>
              </w:rPr>
              <w:t xml:space="preserve"> [603 CMR 52.05(5)]</w:t>
            </w:r>
          </w:p>
        </w:tc>
        <w:tc>
          <w:tcPr>
            <w:tcW w:w="1441" w:type="dxa"/>
            <w:vAlign w:val="center"/>
          </w:tcPr>
          <w:p w14:paraId="14F5DFF8"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bookmarkEnd w:id="84"/>
      <w:tr w:rsidR="00507257" w:rsidRPr="00635120" w14:paraId="50CE12D6" w14:textId="77777777" w:rsidTr="00651902">
        <w:tc>
          <w:tcPr>
            <w:tcW w:w="7919" w:type="dxa"/>
            <w:vAlign w:val="center"/>
          </w:tcPr>
          <w:p w14:paraId="422CAB23" w14:textId="77777777" w:rsidR="0049014E" w:rsidRPr="00651902" w:rsidRDefault="0049014E" w:rsidP="0049014E">
            <w:pPr>
              <w:pStyle w:val="ListParagraph"/>
              <w:numPr>
                <w:ilvl w:val="0"/>
                <w:numId w:val="57"/>
              </w:numPr>
              <w:spacing w:line="240" w:lineRule="auto"/>
              <w:contextualSpacing w:val="0"/>
              <w:rPr>
                <w:rFonts w:cstheme="minorHAnsi"/>
              </w:rPr>
            </w:pPr>
            <w:r w:rsidRPr="00651902">
              <w:rPr>
                <w:rFonts w:eastAsia="Times New Roman" w:cstheme="minorHAnsi"/>
                <w:spacing w:val="-4"/>
              </w:rPr>
              <w:t>State a non-discrimination policy that includes “[name of school] does not discriminate on the basis of race, color, national origin, creed or religion, sex, gender identity, ethnicity, sexual orientation, mental or physical disability, age, ancestry, athletic performance, special need, proficiency in the English language or a foreign language, or prior academic achievement.” [603 CMR 52.05]</w:t>
            </w:r>
          </w:p>
        </w:tc>
        <w:tc>
          <w:tcPr>
            <w:tcW w:w="1441" w:type="dxa"/>
            <w:vAlign w:val="center"/>
          </w:tcPr>
          <w:p w14:paraId="46AE3C0D"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49BB97B5" w14:textId="77777777" w:rsidTr="00651902">
        <w:tc>
          <w:tcPr>
            <w:tcW w:w="7919" w:type="dxa"/>
            <w:vAlign w:val="center"/>
          </w:tcPr>
          <w:p w14:paraId="0514D2CF" w14:textId="68BDD848" w:rsidR="0049014E" w:rsidRPr="00651902" w:rsidRDefault="0049014E" w:rsidP="0049014E">
            <w:pPr>
              <w:pStyle w:val="ListParagraph"/>
              <w:numPr>
                <w:ilvl w:val="0"/>
                <w:numId w:val="57"/>
              </w:numPr>
              <w:spacing w:line="240" w:lineRule="auto"/>
              <w:contextualSpacing w:val="0"/>
              <w:rPr>
                <w:rFonts w:cstheme="minorHAnsi"/>
              </w:rPr>
            </w:pPr>
            <w:r w:rsidRPr="00651902">
              <w:rPr>
                <w:rFonts w:eastAsia="Times New Roman" w:cstheme="minorHAnsi"/>
                <w:spacing w:val="-4"/>
              </w:rPr>
              <w:t xml:space="preserve">State that the </w:t>
            </w:r>
            <w:r w:rsidRPr="00651902">
              <w:rPr>
                <w:rFonts w:eastAsia="Times New Roman" w:cstheme="minorHAnsi"/>
              </w:rPr>
              <w:t xml:space="preserve">CMVS </w:t>
            </w:r>
            <w:r w:rsidRPr="00651902">
              <w:rPr>
                <w:rFonts w:eastAsia="Times New Roman" w:cstheme="minorHAnsi"/>
                <w:spacing w:val="-4"/>
              </w:rPr>
              <w:t xml:space="preserve">will have and implement a student recruitment and retention plan. [A </w:t>
            </w:r>
            <w:r w:rsidRPr="00651902">
              <w:rPr>
                <w:rFonts w:eastAsia="Times New Roman" w:cstheme="minorHAnsi"/>
              </w:rPr>
              <w:t xml:space="preserve">CMVS </w:t>
            </w:r>
            <w:r w:rsidRPr="00651902">
              <w:rPr>
                <w:rFonts w:eastAsia="Times New Roman" w:cstheme="minorHAnsi"/>
                <w:spacing w:val="-4"/>
              </w:rPr>
              <w:t>must develop deliberate, specific steps to attract, to enroll, and to retain any target populations specified in its certificate. [</w:t>
            </w:r>
            <w:r w:rsidR="002D5BB0" w:rsidRPr="00651902">
              <w:rPr>
                <w:rFonts w:eastAsia="Times New Roman" w:cstheme="minorHAnsi"/>
              </w:rPr>
              <w:t>G.L.</w:t>
            </w:r>
            <w:r w:rsidRPr="00651902">
              <w:rPr>
                <w:rFonts w:eastAsia="Times New Roman" w:cstheme="minorHAnsi"/>
              </w:rPr>
              <w:t xml:space="preserve"> c. 71, § 94(m), and</w:t>
            </w:r>
            <w:r w:rsidRPr="00651902">
              <w:rPr>
                <w:rFonts w:eastAsia="Times New Roman" w:cstheme="minorHAnsi"/>
                <w:spacing w:val="-4"/>
              </w:rPr>
              <w:t xml:space="preserve"> 603 CMR 52.05(2)]</w:t>
            </w:r>
          </w:p>
        </w:tc>
        <w:tc>
          <w:tcPr>
            <w:tcW w:w="1441" w:type="dxa"/>
            <w:vAlign w:val="center"/>
          </w:tcPr>
          <w:p w14:paraId="0AE80D8B"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63272A64" w14:textId="77777777" w:rsidTr="00651902">
        <w:tc>
          <w:tcPr>
            <w:tcW w:w="7919" w:type="dxa"/>
            <w:vAlign w:val="center"/>
          </w:tcPr>
          <w:p w14:paraId="05ED59DB" w14:textId="77777777" w:rsidR="0049014E" w:rsidRPr="00651902" w:rsidRDefault="0049014E" w:rsidP="0049014E">
            <w:pPr>
              <w:pStyle w:val="ListParagraph"/>
              <w:numPr>
                <w:ilvl w:val="0"/>
                <w:numId w:val="57"/>
              </w:numPr>
              <w:spacing w:line="240" w:lineRule="auto"/>
              <w:contextualSpacing w:val="0"/>
              <w:rPr>
                <w:rFonts w:cstheme="minorHAnsi"/>
              </w:rPr>
            </w:pPr>
            <w:r w:rsidRPr="00651902">
              <w:rPr>
                <w:rFonts w:eastAsia="Times New Roman" w:cstheme="minorHAnsi"/>
                <w:spacing w:val="-4"/>
              </w:rPr>
              <w:t xml:space="preserve">State that the </w:t>
            </w:r>
            <w:r w:rsidRPr="00651902">
              <w:rPr>
                <w:rFonts w:eastAsia="Times New Roman" w:cstheme="minorHAnsi"/>
              </w:rPr>
              <w:t xml:space="preserve">CMVS will not use financial or technology incentives to recruit students. </w:t>
            </w:r>
            <w:r w:rsidRPr="00651902">
              <w:rPr>
                <w:rFonts w:eastAsia="Times New Roman" w:cstheme="minorHAnsi"/>
                <w:spacing w:val="-4"/>
              </w:rPr>
              <w:t>[603 CMR 52.05(5)]</w:t>
            </w:r>
          </w:p>
        </w:tc>
        <w:tc>
          <w:tcPr>
            <w:tcW w:w="1441" w:type="dxa"/>
            <w:vAlign w:val="center"/>
          </w:tcPr>
          <w:p w14:paraId="7D9CDE60"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10F68B9A" w14:textId="77777777" w:rsidTr="00651902">
        <w:tc>
          <w:tcPr>
            <w:tcW w:w="7919" w:type="dxa"/>
            <w:vAlign w:val="center"/>
          </w:tcPr>
          <w:p w14:paraId="189F609A" w14:textId="77777777" w:rsidR="0049014E" w:rsidRPr="00651902" w:rsidRDefault="0049014E" w:rsidP="0049014E">
            <w:pPr>
              <w:pStyle w:val="ListParagraph"/>
              <w:numPr>
                <w:ilvl w:val="0"/>
                <w:numId w:val="57"/>
              </w:numPr>
              <w:spacing w:line="240" w:lineRule="auto"/>
              <w:contextualSpacing w:val="0"/>
              <w:rPr>
                <w:rFonts w:eastAsia="Times New Roman" w:cstheme="minorHAnsi"/>
                <w:spacing w:val="-4"/>
              </w:rPr>
            </w:pPr>
            <w:r w:rsidRPr="00651902">
              <w:rPr>
                <w:rFonts w:eastAsia="Times New Roman" w:cstheme="minorHAnsi"/>
              </w:rPr>
              <w:t>State that the CMVS does not charge an application fee for admission. [603 CMR 52.03(3)]</w:t>
            </w:r>
          </w:p>
        </w:tc>
        <w:tc>
          <w:tcPr>
            <w:tcW w:w="1441" w:type="dxa"/>
            <w:vAlign w:val="center"/>
          </w:tcPr>
          <w:p w14:paraId="3549B18A" w14:textId="77777777" w:rsidR="0049014E" w:rsidRPr="00651902" w:rsidRDefault="0049014E" w:rsidP="00090FDD">
            <w:pPr>
              <w:rPr>
                <w:rFonts w:eastAsia="Times New Roman"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652BC358" w14:textId="77777777" w:rsidTr="00651902">
        <w:tc>
          <w:tcPr>
            <w:tcW w:w="7919" w:type="dxa"/>
            <w:vAlign w:val="center"/>
          </w:tcPr>
          <w:p w14:paraId="39F993E9" w14:textId="77777777" w:rsidR="0049014E" w:rsidRPr="00651902" w:rsidRDefault="0049014E" w:rsidP="0049014E">
            <w:pPr>
              <w:pStyle w:val="ListParagraph"/>
              <w:numPr>
                <w:ilvl w:val="0"/>
                <w:numId w:val="57"/>
              </w:numPr>
              <w:spacing w:line="240" w:lineRule="auto"/>
              <w:contextualSpacing w:val="0"/>
              <w:rPr>
                <w:rFonts w:cstheme="minorHAnsi"/>
              </w:rPr>
            </w:pPr>
            <w:r w:rsidRPr="00651902">
              <w:rPr>
                <w:rFonts w:eastAsia="Times New Roman" w:cstheme="minorHAnsi"/>
                <w:spacing w:val="-4"/>
              </w:rPr>
              <w:t>State the total number of students attending the CMVS in a given school year cannot exceed the total number of students approved in the certificate (maximum enrollment). [603 CMR 52.05(7)]</w:t>
            </w:r>
          </w:p>
        </w:tc>
        <w:tc>
          <w:tcPr>
            <w:tcW w:w="1441" w:type="dxa"/>
            <w:vAlign w:val="center"/>
          </w:tcPr>
          <w:p w14:paraId="36AC2C15"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77AEB3BB" w14:textId="77777777" w:rsidTr="00651902">
        <w:tc>
          <w:tcPr>
            <w:tcW w:w="7919" w:type="dxa"/>
            <w:vAlign w:val="center"/>
          </w:tcPr>
          <w:p w14:paraId="2ED48C5C" w14:textId="77777777" w:rsidR="0049014E" w:rsidRPr="00651902" w:rsidRDefault="0049014E" w:rsidP="0049014E">
            <w:pPr>
              <w:pStyle w:val="ListParagraph"/>
              <w:numPr>
                <w:ilvl w:val="0"/>
                <w:numId w:val="57"/>
              </w:numPr>
              <w:spacing w:line="240" w:lineRule="auto"/>
              <w:contextualSpacing w:val="0"/>
              <w:rPr>
                <w:rFonts w:cstheme="minorHAnsi"/>
              </w:rPr>
            </w:pPr>
            <w:r w:rsidRPr="00651902">
              <w:rPr>
                <w:rFonts w:eastAsia="Times New Roman" w:cstheme="minorHAnsi"/>
              </w:rPr>
              <w:t>State that</w:t>
            </w:r>
            <w:r w:rsidRPr="00651902">
              <w:rPr>
                <w:rFonts w:eastAsia="Times New Roman" w:cstheme="minorHAnsi"/>
                <w:b/>
              </w:rPr>
              <w:t xml:space="preserve"> </w:t>
            </w:r>
            <w:r w:rsidRPr="00651902">
              <w:rPr>
                <w:rFonts w:eastAsia="Times New Roman" w:cstheme="minorHAnsi"/>
              </w:rPr>
              <w:t>if the number of full-time students allowed to attend a CMVS reaches the statewide two percent cap, no additional full-time enrollments will be allowed. (603 CMR 52.05)</w:t>
            </w:r>
          </w:p>
        </w:tc>
        <w:tc>
          <w:tcPr>
            <w:tcW w:w="1441" w:type="dxa"/>
            <w:vAlign w:val="center"/>
          </w:tcPr>
          <w:p w14:paraId="2B1976A5"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73CDC5DC" w14:textId="77777777" w:rsidTr="00651902">
        <w:tc>
          <w:tcPr>
            <w:tcW w:w="7919" w:type="dxa"/>
            <w:vAlign w:val="center"/>
          </w:tcPr>
          <w:p w14:paraId="38295E0E" w14:textId="77777777" w:rsidR="0049014E" w:rsidRPr="00651902" w:rsidRDefault="0049014E" w:rsidP="0049014E">
            <w:pPr>
              <w:pStyle w:val="ListParagraph"/>
              <w:numPr>
                <w:ilvl w:val="0"/>
                <w:numId w:val="57"/>
              </w:numPr>
              <w:spacing w:line="240" w:lineRule="auto"/>
              <w:contextualSpacing w:val="0"/>
              <w:rPr>
                <w:rFonts w:cstheme="minorHAnsi"/>
              </w:rPr>
            </w:pPr>
            <w:r w:rsidRPr="00651902">
              <w:rPr>
                <w:rFonts w:cstheme="minorHAnsi"/>
              </w:rPr>
              <w:t>State whether the CMVS will allow a</w:t>
            </w:r>
            <w:r w:rsidRPr="00651902">
              <w:rPr>
                <w:rFonts w:eastAsia="Times New Roman" w:cstheme="minorHAnsi"/>
              </w:rPr>
              <w:t xml:space="preserve"> student enrolled in another district to take individual online courses. The CMVS may charge a district or a school for individual courses provided the virtual school reaches an agreement with the district or school. If the CMVS permits individual online course enrollment, the enrollment policy must also state that “A student may take some classes online when </w:t>
            </w:r>
            <w:r w:rsidRPr="00651902">
              <w:rPr>
                <w:rFonts w:eastAsia="Times New Roman" w:cstheme="minorHAnsi"/>
              </w:rPr>
              <w:lastRenderedPageBreak/>
              <w:t>such classes are approved by the district in which the student attends school. The student will be counted in the foundation enrollment of the district of residence and such courses shall be reported as online courses in accordance with Department guidelines.” [</w:t>
            </w:r>
            <w:r w:rsidRPr="00651902">
              <w:rPr>
                <w:rFonts w:cstheme="minorHAnsi"/>
              </w:rPr>
              <w:t>603 CMR 52:05(12)]</w:t>
            </w:r>
          </w:p>
        </w:tc>
        <w:tc>
          <w:tcPr>
            <w:tcW w:w="1441" w:type="dxa"/>
            <w:vAlign w:val="center"/>
          </w:tcPr>
          <w:p w14:paraId="260A0898" w14:textId="77777777" w:rsidR="0049014E" w:rsidRPr="00651902" w:rsidRDefault="0049014E" w:rsidP="00090FDD">
            <w:pPr>
              <w:rPr>
                <w:rFonts w:cstheme="minorHAnsi"/>
              </w:rPr>
            </w:pPr>
            <w:r w:rsidRPr="00651902">
              <w:rPr>
                <w:rFonts w:cstheme="minorHAnsi"/>
              </w:rPr>
              <w:lastRenderedPageBreak/>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04428166" w14:textId="77777777" w:rsidTr="00651902">
        <w:tc>
          <w:tcPr>
            <w:tcW w:w="7919" w:type="dxa"/>
            <w:vAlign w:val="center"/>
          </w:tcPr>
          <w:p w14:paraId="7A05EBCA" w14:textId="77777777" w:rsidR="0049014E" w:rsidRPr="00651902" w:rsidRDefault="0049014E" w:rsidP="0049014E">
            <w:pPr>
              <w:pStyle w:val="ListParagraph"/>
              <w:numPr>
                <w:ilvl w:val="0"/>
                <w:numId w:val="57"/>
              </w:numPr>
              <w:spacing w:line="240" w:lineRule="auto"/>
              <w:contextualSpacing w:val="0"/>
              <w:rPr>
                <w:rFonts w:cstheme="minorHAnsi"/>
                <w:color w:val="000000"/>
              </w:rPr>
            </w:pPr>
            <w:r w:rsidRPr="00651902">
              <w:rPr>
                <w:rFonts w:eastAsia="Times New Roman" w:cstheme="minorHAnsi"/>
                <w:spacing w:val="-4"/>
              </w:rPr>
              <w:t>State the CMVS’s policy regarding disclosure of student information, i</w:t>
            </w:r>
            <w:r w:rsidRPr="00651902">
              <w:rPr>
                <w:rFonts w:cstheme="minorHAnsi"/>
              </w:rPr>
              <w:t>ncluding the process to consent to or opt-out of the disclosure of student information, in compliance with the Family Educational Rights and Privacy Act (FERPA) and the state student records regulations at 603 CMR 23.00</w:t>
            </w:r>
            <w:r w:rsidRPr="00651902">
              <w:rPr>
                <w:rFonts w:eastAsia="Times New Roman" w:cstheme="minorHAnsi"/>
                <w:spacing w:val="-4"/>
              </w:rPr>
              <w:t>.</w:t>
            </w:r>
          </w:p>
        </w:tc>
        <w:tc>
          <w:tcPr>
            <w:tcW w:w="1441" w:type="dxa"/>
            <w:vAlign w:val="center"/>
          </w:tcPr>
          <w:p w14:paraId="50339406"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2B616846" w14:textId="77777777" w:rsidTr="00651902">
        <w:tc>
          <w:tcPr>
            <w:tcW w:w="7919" w:type="dxa"/>
            <w:vAlign w:val="center"/>
          </w:tcPr>
          <w:p w14:paraId="7609DA8D" w14:textId="77777777" w:rsidR="0049014E" w:rsidRPr="00651902" w:rsidRDefault="0049014E" w:rsidP="0049014E">
            <w:pPr>
              <w:pStyle w:val="ListParagraph"/>
              <w:numPr>
                <w:ilvl w:val="0"/>
                <w:numId w:val="57"/>
              </w:numPr>
              <w:spacing w:line="240" w:lineRule="auto"/>
              <w:contextualSpacing w:val="0"/>
              <w:rPr>
                <w:rFonts w:eastAsia="Times New Roman" w:cstheme="minorHAnsi"/>
                <w:spacing w:val="-4"/>
              </w:rPr>
            </w:pPr>
            <w:r w:rsidRPr="00651902">
              <w:rPr>
                <w:rFonts w:cstheme="minorHAnsi"/>
                <w:color w:val="000000"/>
              </w:rPr>
              <w:t>Specify that ‘’[t]</w:t>
            </w:r>
            <w:r w:rsidRPr="00651902">
              <w:rPr>
                <w:rFonts w:cstheme="minorHAnsi"/>
              </w:rPr>
              <w:t xml:space="preserve">he CMVS statute (M.G. L. c. 71, § 94(t)) state that a ‘school committee may, by vote, restrict enrollment of its students in commonwealth virtual schools if the total enrollment of its students in commonwealth virtual schools exceeds 1 percent of the total enrollment in its district; provided, however, that no student enrolled in a commonwealth virtual school shall be compelled to withdraw as a result of that vote.’” </w:t>
            </w:r>
          </w:p>
        </w:tc>
        <w:tc>
          <w:tcPr>
            <w:tcW w:w="1441" w:type="dxa"/>
            <w:vAlign w:val="center"/>
          </w:tcPr>
          <w:p w14:paraId="7312397F" w14:textId="77777777" w:rsidR="0049014E" w:rsidRPr="00651902" w:rsidRDefault="0049014E" w:rsidP="00090FDD">
            <w:pPr>
              <w:rPr>
                <w:rFonts w:eastAsia="Times New Roman"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122EC41F" w14:textId="77777777" w:rsidTr="00651902">
        <w:tc>
          <w:tcPr>
            <w:tcW w:w="7919" w:type="dxa"/>
            <w:vAlign w:val="center"/>
          </w:tcPr>
          <w:p w14:paraId="0AFA483C" w14:textId="77777777" w:rsidR="0049014E" w:rsidRPr="00651902" w:rsidRDefault="0049014E" w:rsidP="0049014E">
            <w:pPr>
              <w:pStyle w:val="ListParagraph"/>
              <w:numPr>
                <w:ilvl w:val="0"/>
                <w:numId w:val="57"/>
              </w:numPr>
              <w:spacing w:line="240" w:lineRule="auto"/>
              <w:contextualSpacing w:val="0"/>
              <w:rPr>
                <w:rFonts w:cstheme="minorHAnsi"/>
                <w:color w:val="000000"/>
              </w:rPr>
            </w:pPr>
            <w:r w:rsidRPr="00651902">
              <w:rPr>
                <w:rFonts w:cstheme="minorHAnsi"/>
              </w:rPr>
              <w:t xml:space="preserve">State that to comply with this law, the school will track enrollment trends to inform the school’s enrollment processes and communicate accurate information to families.  The school must explain admission practices clearly on its website and, where applicable, the constraints related to districts with enrollment caps. </w:t>
            </w:r>
            <w:r w:rsidRPr="00651902">
              <w:rPr>
                <w:rFonts w:cstheme="minorHAnsi"/>
                <w:color w:val="000000"/>
              </w:rPr>
              <w:t>[</w:t>
            </w:r>
            <w:r w:rsidRPr="00651902">
              <w:rPr>
                <w:rFonts w:cstheme="minorHAnsi"/>
              </w:rPr>
              <w:t>603 CMR 52:05(11)]</w:t>
            </w:r>
          </w:p>
        </w:tc>
        <w:tc>
          <w:tcPr>
            <w:tcW w:w="1441" w:type="dxa"/>
            <w:vAlign w:val="center"/>
          </w:tcPr>
          <w:p w14:paraId="3EB1E855" w14:textId="77777777" w:rsidR="0049014E" w:rsidRPr="00651902" w:rsidRDefault="0049014E" w:rsidP="00090FDD">
            <w:pPr>
              <w:rPr>
                <w:rFonts w:eastAsia="Times New Roman"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053B4269" w14:textId="77777777" w:rsidTr="00B55435">
        <w:trPr>
          <w:trHeight w:val="576"/>
        </w:trPr>
        <w:tc>
          <w:tcPr>
            <w:tcW w:w="7919" w:type="dxa"/>
            <w:shd w:val="clear" w:color="auto" w:fill="F2F2F2" w:themeFill="background1" w:themeFillShade="F2"/>
            <w:vAlign w:val="center"/>
          </w:tcPr>
          <w:p w14:paraId="6B63F6DB" w14:textId="77777777" w:rsidR="0049014E" w:rsidRPr="00651902" w:rsidRDefault="0049014E" w:rsidP="001D26A1">
            <w:pPr>
              <w:spacing w:after="0" w:line="240" w:lineRule="auto"/>
              <w:rPr>
                <w:rFonts w:cstheme="minorHAnsi"/>
                <w:b/>
              </w:rPr>
            </w:pPr>
            <w:r w:rsidRPr="00651902">
              <w:rPr>
                <w:rFonts w:cstheme="minorHAnsi"/>
                <w:b/>
              </w:rPr>
              <w:t>II. Description of the enrollment eligibility and preference criteria for admission</w:t>
            </w:r>
          </w:p>
        </w:tc>
        <w:tc>
          <w:tcPr>
            <w:tcW w:w="1441" w:type="dxa"/>
            <w:shd w:val="clear" w:color="auto" w:fill="F2F2F2" w:themeFill="background1" w:themeFillShade="F2"/>
            <w:vAlign w:val="center"/>
          </w:tcPr>
          <w:p w14:paraId="750222B8" w14:textId="77777777" w:rsidR="0049014E" w:rsidRPr="00651902" w:rsidRDefault="0049014E" w:rsidP="001D26A1">
            <w:pPr>
              <w:spacing w:after="0" w:line="240" w:lineRule="auto"/>
              <w:rPr>
                <w:rFonts w:cstheme="minorHAnsi"/>
              </w:rPr>
            </w:pPr>
          </w:p>
        </w:tc>
      </w:tr>
      <w:tr w:rsidR="00507257" w:rsidRPr="00635120" w14:paraId="53E2C54A" w14:textId="77777777" w:rsidTr="00651902">
        <w:tc>
          <w:tcPr>
            <w:tcW w:w="7919" w:type="dxa"/>
            <w:vAlign w:val="center"/>
          </w:tcPr>
          <w:p w14:paraId="4F72EAF3" w14:textId="77777777" w:rsidR="0049014E" w:rsidRPr="00651902" w:rsidRDefault="0049014E" w:rsidP="0049014E">
            <w:pPr>
              <w:pStyle w:val="ListParagraph"/>
              <w:numPr>
                <w:ilvl w:val="0"/>
                <w:numId w:val="58"/>
              </w:numPr>
              <w:spacing w:line="240" w:lineRule="auto"/>
              <w:contextualSpacing w:val="0"/>
              <w:rPr>
                <w:rFonts w:cstheme="minorHAnsi"/>
              </w:rPr>
            </w:pPr>
            <w:r w:rsidRPr="00651902">
              <w:rPr>
                <w:rFonts w:eastAsia="Times New Roman" w:cstheme="minorHAnsi"/>
                <w:spacing w:val="-4"/>
              </w:rPr>
              <w:t>State that the applicant must be a resident of Massachusetts</w:t>
            </w:r>
            <w:r w:rsidRPr="00651902">
              <w:rPr>
                <w:rStyle w:val="FootnoteReference"/>
                <w:rFonts w:eastAsia="Times New Roman" w:cstheme="minorHAnsi"/>
                <w:spacing w:val="-4"/>
              </w:rPr>
              <w:footnoteReference w:id="25"/>
            </w:r>
            <w:r w:rsidRPr="00651902">
              <w:rPr>
                <w:rFonts w:eastAsia="Times New Roman" w:cstheme="minorHAnsi"/>
                <w:spacing w:val="-4"/>
              </w:rPr>
              <w:t xml:space="preserve"> </w:t>
            </w:r>
            <w:r w:rsidRPr="00651902">
              <w:rPr>
                <w:rStyle w:val="FootnoteReference"/>
                <w:rFonts w:eastAsia="Times New Roman" w:cstheme="minorHAnsi"/>
                <w:spacing w:val="-4"/>
              </w:rPr>
              <w:footnoteReference w:id="26"/>
            </w:r>
            <w:r w:rsidRPr="00651902">
              <w:rPr>
                <w:rFonts w:eastAsia="Times New Roman" w:cstheme="minorHAnsi"/>
                <w:spacing w:val="-4"/>
              </w:rPr>
              <w:t xml:space="preserve">to apply for admission, to enroll, and to attend a </w:t>
            </w:r>
            <w:r w:rsidRPr="00651902">
              <w:rPr>
                <w:rFonts w:eastAsia="Times New Roman" w:cstheme="minorHAnsi"/>
              </w:rPr>
              <w:t>CMVS</w:t>
            </w:r>
            <w:r w:rsidRPr="00651902">
              <w:rPr>
                <w:rFonts w:eastAsia="Times New Roman" w:cstheme="minorHAnsi"/>
                <w:spacing w:val="-4"/>
              </w:rPr>
              <w:t>. State that a student shall not attend as a full-time virtual student while attending another school. [603 CMR 52.05(5)]</w:t>
            </w:r>
          </w:p>
        </w:tc>
        <w:tc>
          <w:tcPr>
            <w:tcW w:w="1441" w:type="dxa"/>
            <w:vAlign w:val="center"/>
          </w:tcPr>
          <w:p w14:paraId="06AC48F8"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1BC42CFA" w14:textId="77777777" w:rsidTr="00651902">
        <w:tc>
          <w:tcPr>
            <w:tcW w:w="7919" w:type="dxa"/>
            <w:vAlign w:val="center"/>
          </w:tcPr>
          <w:p w14:paraId="07B17847" w14:textId="77777777" w:rsidR="0049014E" w:rsidRPr="00651902" w:rsidRDefault="0049014E" w:rsidP="0049014E">
            <w:pPr>
              <w:pStyle w:val="ListParagraph"/>
              <w:numPr>
                <w:ilvl w:val="0"/>
                <w:numId w:val="58"/>
              </w:numPr>
              <w:spacing w:line="240" w:lineRule="auto"/>
              <w:contextualSpacing w:val="0"/>
              <w:rPr>
                <w:rFonts w:eastAsia="Times New Roman" w:cstheme="minorHAnsi"/>
                <w:spacing w:val="-4"/>
              </w:rPr>
            </w:pPr>
            <w:r w:rsidRPr="00651902">
              <w:rPr>
                <w:rFonts w:eastAsia="Times New Roman" w:cstheme="minorHAnsi"/>
                <w:spacing w:val="-4"/>
              </w:rPr>
              <w:t xml:space="preserve">Specify age thresholds for kindergarten and age ceilings for high school programs, consistent with state and federal law. A CMVS may request </w:t>
            </w:r>
            <w:r w:rsidRPr="00651902">
              <w:rPr>
                <w:rFonts w:eastAsia="Times New Roman" w:cstheme="minorHAnsi"/>
                <w:spacing w:val="-4"/>
              </w:rPr>
              <w:lastRenderedPageBreak/>
              <w:t>reasonable proof of age related to these requirements, such as a birth certificate or equivalent proof of age. [603 CMR 52.05(10)]</w:t>
            </w:r>
          </w:p>
        </w:tc>
        <w:tc>
          <w:tcPr>
            <w:tcW w:w="1441" w:type="dxa"/>
            <w:vAlign w:val="center"/>
          </w:tcPr>
          <w:p w14:paraId="3E5FF1E4" w14:textId="77777777" w:rsidR="0049014E" w:rsidRPr="00651902" w:rsidRDefault="0049014E" w:rsidP="00090FDD">
            <w:pPr>
              <w:rPr>
                <w:rFonts w:cstheme="minorHAnsi"/>
              </w:rPr>
            </w:pPr>
            <w:r w:rsidRPr="00651902">
              <w:rPr>
                <w:rFonts w:cstheme="minorHAnsi"/>
              </w:rPr>
              <w:lastRenderedPageBreak/>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40FF91BB" w14:textId="77777777" w:rsidTr="00651902">
        <w:tc>
          <w:tcPr>
            <w:tcW w:w="7919" w:type="dxa"/>
            <w:vAlign w:val="center"/>
          </w:tcPr>
          <w:p w14:paraId="13E8D53A" w14:textId="561F2A9B" w:rsidR="0049014E" w:rsidRPr="00651902" w:rsidRDefault="0049014E" w:rsidP="0049014E">
            <w:pPr>
              <w:pStyle w:val="ListParagraph"/>
              <w:numPr>
                <w:ilvl w:val="0"/>
                <w:numId w:val="58"/>
              </w:numPr>
              <w:spacing w:line="240" w:lineRule="auto"/>
              <w:contextualSpacing w:val="0"/>
              <w:rPr>
                <w:rFonts w:eastAsia="Times New Roman" w:cstheme="minorHAnsi"/>
                <w:spacing w:val="-4"/>
              </w:rPr>
            </w:pPr>
            <w:bookmarkStart w:id="85" w:name="_Hlk61345743"/>
            <w:r w:rsidRPr="00651902">
              <w:rPr>
                <w:rFonts w:eastAsia="Times New Roman" w:cstheme="minorHAnsi"/>
                <w:spacing w:val="-4"/>
              </w:rPr>
              <w:t>Provide a list of the preferences for admission, in priority order. These preferences and priorities are stated in every school’s Terms of Certificate. [</w:t>
            </w:r>
            <w:r w:rsidR="002D5BB0" w:rsidRPr="00651902">
              <w:rPr>
                <w:rFonts w:eastAsia="Times New Roman" w:cstheme="minorHAnsi"/>
                <w:color w:val="333333"/>
              </w:rPr>
              <w:t>G.L.</w:t>
            </w:r>
            <w:r w:rsidRPr="00651902">
              <w:rPr>
                <w:rFonts w:eastAsia="Times New Roman" w:cstheme="minorHAnsi"/>
                <w:color w:val="333333"/>
              </w:rPr>
              <w:t xml:space="preserve"> c. 71, § 94(</w:t>
            </w:r>
            <w:r w:rsidRPr="00651902">
              <w:rPr>
                <w:rFonts w:eastAsia="Times New Roman" w:cstheme="minorHAnsi"/>
                <w:spacing w:val="-4"/>
              </w:rPr>
              <w:t>b)(9), and 603 CMR 52.08(1)(b)]</w:t>
            </w:r>
          </w:p>
        </w:tc>
        <w:tc>
          <w:tcPr>
            <w:tcW w:w="1441" w:type="dxa"/>
            <w:vAlign w:val="center"/>
          </w:tcPr>
          <w:p w14:paraId="6648C70C"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bookmarkEnd w:id="85"/>
      <w:tr w:rsidR="00507257" w:rsidRPr="00635120" w14:paraId="493C0126" w14:textId="77777777" w:rsidTr="00651902">
        <w:tc>
          <w:tcPr>
            <w:tcW w:w="7919" w:type="dxa"/>
            <w:vAlign w:val="center"/>
          </w:tcPr>
          <w:p w14:paraId="1F36C1E9" w14:textId="77777777" w:rsidR="0049014E" w:rsidRPr="00651902" w:rsidRDefault="0049014E" w:rsidP="0049014E">
            <w:pPr>
              <w:pStyle w:val="ListParagraph"/>
              <w:numPr>
                <w:ilvl w:val="0"/>
                <w:numId w:val="58"/>
              </w:numPr>
              <w:spacing w:line="240" w:lineRule="auto"/>
              <w:contextualSpacing w:val="0"/>
              <w:rPr>
                <w:rFonts w:eastAsia="Times New Roman" w:cstheme="minorHAnsi"/>
                <w:spacing w:val="-4"/>
              </w:rPr>
            </w:pPr>
            <w:r w:rsidRPr="00651902">
              <w:rPr>
                <w:rFonts w:eastAsia="Times New Roman" w:cstheme="minorHAnsi"/>
                <w:spacing w:val="-4"/>
              </w:rPr>
              <w:t>Specify that if false information is determined to have been provided on the application for admission and the student is found not eligible for admission, the student shall be denied admission or be unenrolled.</w:t>
            </w:r>
          </w:p>
        </w:tc>
        <w:tc>
          <w:tcPr>
            <w:tcW w:w="1441" w:type="dxa"/>
            <w:vAlign w:val="center"/>
          </w:tcPr>
          <w:p w14:paraId="12B9B7D4"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68B60E57" w14:textId="77777777" w:rsidTr="00651902">
        <w:tc>
          <w:tcPr>
            <w:tcW w:w="7919" w:type="dxa"/>
            <w:vAlign w:val="center"/>
          </w:tcPr>
          <w:p w14:paraId="6BD52806" w14:textId="77777777" w:rsidR="0049014E" w:rsidRPr="00651902" w:rsidRDefault="0049014E" w:rsidP="0049014E">
            <w:pPr>
              <w:pStyle w:val="ListParagraph"/>
              <w:numPr>
                <w:ilvl w:val="0"/>
                <w:numId w:val="58"/>
              </w:numPr>
              <w:spacing w:line="240" w:lineRule="auto"/>
              <w:contextualSpacing w:val="0"/>
              <w:rPr>
                <w:rFonts w:eastAsia="Times New Roman" w:cstheme="minorHAnsi"/>
                <w:spacing w:val="-4"/>
              </w:rPr>
            </w:pPr>
            <w:bookmarkStart w:id="86" w:name="_Hlk61345794"/>
            <w:r w:rsidRPr="00651902">
              <w:rPr>
                <w:rFonts w:eastAsia="Times New Roman" w:cstheme="minorHAnsi"/>
                <w:spacing w:val="-4"/>
              </w:rPr>
              <w:t>Define requirements for reasonable proof of residency, including a</w:t>
            </w:r>
            <w:r w:rsidRPr="00651902">
              <w:rPr>
                <w:rFonts w:cstheme="minorHAnsi"/>
              </w:rPr>
              <w:t>ddressing the unique needs of homeless students</w:t>
            </w:r>
            <w:r w:rsidRPr="00651902">
              <w:rPr>
                <w:rFonts w:eastAsia="Times New Roman" w:cstheme="minorHAnsi"/>
                <w:spacing w:val="-4"/>
              </w:rPr>
              <w:t>.</w:t>
            </w:r>
          </w:p>
        </w:tc>
        <w:tc>
          <w:tcPr>
            <w:tcW w:w="1441" w:type="dxa"/>
            <w:vAlign w:val="center"/>
          </w:tcPr>
          <w:p w14:paraId="6B6D525B"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022806E0" w14:textId="77777777" w:rsidTr="00651902">
        <w:tc>
          <w:tcPr>
            <w:tcW w:w="7919" w:type="dxa"/>
            <w:vAlign w:val="center"/>
          </w:tcPr>
          <w:p w14:paraId="2380BEA9" w14:textId="77777777" w:rsidR="0049014E" w:rsidRPr="00651902" w:rsidRDefault="0049014E" w:rsidP="0049014E">
            <w:pPr>
              <w:pStyle w:val="ListParagraph"/>
              <w:numPr>
                <w:ilvl w:val="0"/>
                <w:numId w:val="58"/>
              </w:numPr>
              <w:spacing w:line="240" w:lineRule="auto"/>
              <w:contextualSpacing w:val="0"/>
              <w:rPr>
                <w:rFonts w:eastAsia="Times New Roman" w:cstheme="minorHAnsi"/>
                <w:spacing w:val="-4"/>
              </w:rPr>
            </w:pPr>
            <w:bookmarkStart w:id="87" w:name="_Hlk61345777"/>
            <w:r w:rsidRPr="00651902">
              <w:rPr>
                <w:rFonts w:eastAsia="Times New Roman" w:cstheme="minorHAnsi"/>
                <w:spacing w:val="-4"/>
              </w:rPr>
              <w:t xml:space="preserve">If “siblings” is included as a preference, the enrollment policy defines a </w:t>
            </w:r>
            <w:bookmarkStart w:id="88" w:name="_Hlk61345762"/>
            <w:r w:rsidRPr="00651902">
              <w:rPr>
                <w:rFonts w:eastAsia="Times New Roman" w:cstheme="minorHAnsi"/>
                <w:spacing w:val="-4"/>
              </w:rPr>
              <w:t>sibling as persons who have a common parent, either biologically or legally through adoption.</w:t>
            </w:r>
            <w:bookmarkEnd w:id="87"/>
            <w:bookmarkEnd w:id="88"/>
          </w:p>
        </w:tc>
        <w:tc>
          <w:tcPr>
            <w:tcW w:w="1441" w:type="dxa"/>
            <w:vAlign w:val="center"/>
          </w:tcPr>
          <w:p w14:paraId="1D1F1171"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bookmarkEnd w:id="86"/>
      <w:tr w:rsidR="00507257" w:rsidRPr="00635120" w14:paraId="2050296C" w14:textId="77777777" w:rsidTr="00651902">
        <w:tc>
          <w:tcPr>
            <w:tcW w:w="7919" w:type="dxa"/>
            <w:vAlign w:val="center"/>
          </w:tcPr>
          <w:p w14:paraId="5BDE864B" w14:textId="77777777" w:rsidR="0049014E" w:rsidRPr="00651902" w:rsidRDefault="0049014E" w:rsidP="0049014E">
            <w:pPr>
              <w:pStyle w:val="ListParagraph"/>
              <w:numPr>
                <w:ilvl w:val="0"/>
                <w:numId w:val="58"/>
              </w:numPr>
              <w:spacing w:line="240" w:lineRule="auto"/>
              <w:contextualSpacing w:val="0"/>
              <w:rPr>
                <w:rFonts w:eastAsia="Times New Roman" w:cstheme="minorHAnsi"/>
                <w:color w:val="333333"/>
              </w:rPr>
            </w:pPr>
            <w:r w:rsidRPr="00651902">
              <w:rPr>
                <w:rFonts w:eastAsia="Times New Roman" w:cstheme="minorHAnsi"/>
                <w:spacing w:val="-4"/>
              </w:rPr>
              <w:t xml:space="preserve">State that the </w:t>
            </w:r>
            <w:r w:rsidRPr="00651902">
              <w:rPr>
                <w:rFonts w:eastAsia="Times New Roman" w:cstheme="minorHAnsi"/>
              </w:rPr>
              <w:t xml:space="preserve">CMVS </w:t>
            </w:r>
            <w:r w:rsidRPr="00651902">
              <w:rPr>
                <w:rFonts w:eastAsia="Times New Roman" w:cstheme="minorHAnsi"/>
                <w:spacing w:val="-4"/>
              </w:rPr>
              <w:t>does not require potential students or their families to attend interviews or informational meetings as a condition of application and/or enrollment. [603 CMR 52.05(5)]</w:t>
            </w:r>
          </w:p>
        </w:tc>
        <w:tc>
          <w:tcPr>
            <w:tcW w:w="1441" w:type="dxa"/>
            <w:vAlign w:val="center"/>
          </w:tcPr>
          <w:p w14:paraId="02D2D054"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5F23B94E" w14:textId="77777777" w:rsidTr="00651902">
        <w:tc>
          <w:tcPr>
            <w:tcW w:w="7919" w:type="dxa"/>
            <w:vAlign w:val="center"/>
          </w:tcPr>
          <w:p w14:paraId="3F7E94C0" w14:textId="77777777" w:rsidR="0049014E" w:rsidRPr="00651902" w:rsidRDefault="0049014E" w:rsidP="0049014E">
            <w:pPr>
              <w:pStyle w:val="ListParagraph"/>
              <w:numPr>
                <w:ilvl w:val="0"/>
                <w:numId w:val="58"/>
              </w:numPr>
              <w:spacing w:line="240" w:lineRule="auto"/>
              <w:contextualSpacing w:val="0"/>
              <w:rPr>
                <w:rFonts w:eastAsia="Times New Roman" w:cstheme="minorHAnsi"/>
                <w:color w:val="333333"/>
              </w:rPr>
            </w:pPr>
            <w:r w:rsidRPr="00651902">
              <w:rPr>
                <w:rFonts w:eastAsia="Times New Roman" w:cstheme="minorHAnsi"/>
                <w:spacing w:val="-4"/>
              </w:rPr>
              <w:t xml:space="preserve">State that the </w:t>
            </w:r>
            <w:r w:rsidRPr="00651902">
              <w:rPr>
                <w:rFonts w:eastAsia="Times New Roman" w:cstheme="minorHAnsi"/>
              </w:rPr>
              <w:t xml:space="preserve">CMVS </w:t>
            </w:r>
            <w:r w:rsidRPr="00651902">
              <w:rPr>
                <w:rFonts w:eastAsia="Times New Roman" w:cstheme="minorHAnsi"/>
                <w:spacing w:val="-4"/>
              </w:rPr>
              <w:t>does not administer tests to potential applicants or predicate enrollment on results from any test of ability or achievement. [603 CMR 52.05(5)]</w:t>
            </w:r>
          </w:p>
        </w:tc>
        <w:tc>
          <w:tcPr>
            <w:tcW w:w="1441" w:type="dxa"/>
            <w:vAlign w:val="center"/>
          </w:tcPr>
          <w:p w14:paraId="761D5A72"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1F1DBB1C" w14:textId="77777777" w:rsidTr="00B55435">
        <w:trPr>
          <w:trHeight w:val="576"/>
        </w:trPr>
        <w:tc>
          <w:tcPr>
            <w:tcW w:w="7919" w:type="dxa"/>
            <w:shd w:val="clear" w:color="auto" w:fill="F2F2F2" w:themeFill="background1" w:themeFillShade="F2"/>
            <w:vAlign w:val="center"/>
          </w:tcPr>
          <w:p w14:paraId="7888C2C5" w14:textId="77777777" w:rsidR="0049014E" w:rsidRPr="00651902" w:rsidRDefault="0049014E" w:rsidP="001D26A1">
            <w:pPr>
              <w:spacing w:after="0" w:line="240" w:lineRule="auto"/>
              <w:rPr>
                <w:rFonts w:cstheme="minorHAnsi"/>
                <w:b/>
              </w:rPr>
            </w:pPr>
            <w:r w:rsidRPr="00651902">
              <w:rPr>
                <w:rFonts w:cstheme="minorHAnsi"/>
                <w:b/>
              </w:rPr>
              <w:t>III. Description of the enrollment process</w:t>
            </w:r>
          </w:p>
        </w:tc>
        <w:tc>
          <w:tcPr>
            <w:tcW w:w="1441" w:type="dxa"/>
            <w:shd w:val="clear" w:color="auto" w:fill="F2F2F2" w:themeFill="background1" w:themeFillShade="F2"/>
            <w:vAlign w:val="center"/>
          </w:tcPr>
          <w:p w14:paraId="31A4ECD0" w14:textId="77777777" w:rsidR="0049014E" w:rsidRPr="00651902" w:rsidRDefault="0049014E" w:rsidP="001D26A1">
            <w:pPr>
              <w:spacing w:after="0" w:line="240" w:lineRule="auto"/>
              <w:rPr>
                <w:rFonts w:cstheme="minorHAnsi"/>
              </w:rPr>
            </w:pPr>
          </w:p>
        </w:tc>
      </w:tr>
      <w:tr w:rsidR="00507257" w:rsidRPr="00635120" w14:paraId="57B52994" w14:textId="77777777" w:rsidTr="00651902">
        <w:tc>
          <w:tcPr>
            <w:tcW w:w="7919" w:type="dxa"/>
            <w:vAlign w:val="center"/>
          </w:tcPr>
          <w:p w14:paraId="529FE8F4" w14:textId="77777777" w:rsidR="0049014E" w:rsidRPr="00651902" w:rsidRDefault="0049014E" w:rsidP="0049014E">
            <w:pPr>
              <w:pStyle w:val="ListParagraph"/>
              <w:numPr>
                <w:ilvl w:val="0"/>
                <w:numId w:val="59"/>
              </w:numPr>
              <w:spacing w:line="240" w:lineRule="auto"/>
              <w:contextualSpacing w:val="0"/>
              <w:rPr>
                <w:rFonts w:cstheme="minorHAnsi"/>
              </w:rPr>
            </w:pPr>
            <w:bookmarkStart w:id="89" w:name="_Hlk61345893"/>
            <w:r w:rsidRPr="00651902">
              <w:rPr>
                <w:rFonts w:eastAsia="Times New Roman" w:cstheme="minorHAnsi"/>
                <w:spacing w:val="-4"/>
              </w:rPr>
              <w:t xml:space="preserve">Describe the CMVS’s enrollment processes, including the initial application process, and any subsequent application and lottery processes. </w:t>
            </w:r>
            <w:bookmarkStart w:id="90" w:name="_Hlk59533279"/>
            <w:r w:rsidRPr="00651902">
              <w:rPr>
                <w:rFonts w:eastAsia="Times New Roman" w:cstheme="minorHAnsi"/>
                <w:spacing w:val="-4"/>
              </w:rPr>
              <w:t>Virtual schools may have a rolling admissions process but shall give reasonable public notice, of at least one month, of all application deadlines. [6</w:t>
            </w:r>
            <w:bookmarkEnd w:id="90"/>
            <w:r w:rsidRPr="00651902">
              <w:rPr>
                <w:rFonts w:eastAsia="Times New Roman" w:cstheme="minorHAnsi"/>
                <w:spacing w:val="-4"/>
              </w:rPr>
              <w:t>03 CMR 52.05(4)(6)(7)(8)]</w:t>
            </w:r>
          </w:p>
        </w:tc>
        <w:tc>
          <w:tcPr>
            <w:tcW w:w="1441" w:type="dxa"/>
            <w:vAlign w:val="center"/>
          </w:tcPr>
          <w:p w14:paraId="5BB8B2EE"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0E928E55" w14:textId="77777777" w:rsidTr="00651902">
        <w:tc>
          <w:tcPr>
            <w:tcW w:w="7919" w:type="dxa"/>
            <w:vAlign w:val="center"/>
          </w:tcPr>
          <w:p w14:paraId="5C08F9CA" w14:textId="77777777" w:rsidR="0049014E" w:rsidRPr="00651902" w:rsidRDefault="0049014E" w:rsidP="0049014E">
            <w:pPr>
              <w:pStyle w:val="ListParagraph"/>
              <w:numPr>
                <w:ilvl w:val="0"/>
                <w:numId w:val="59"/>
              </w:numPr>
              <w:spacing w:line="240" w:lineRule="auto"/>
              <w:contextualSpacing w:val="0"/>
              <w:rPr>
                <w:rFonts w:eastAsia="Times New Roman" w:cstheme="minorHAnsi"/>
                <w:spacing w:val="-4"/>
              </w:rPr>
            </w:pPr>
            <w:r w:rsidRPr="00651902">
              <w:rPr>
                <w:rFonts w:eastAsia="Times New Roman" w:cstheme="minorHAnsi"/>
                <w:spacing w:val="-4"/>
              </w:rPr>
              <w:t>State that the CMVS will determine the number of spaces available each year by grade level.</w:t>
            </w:r>
          </w:p>
        </w:tc>
        <w:tc>
          <w:tcPr>
            <w:tcW w:w="1441" w:type="dxa"/>
            <w:vAlign w:val="center"/>
          </w:tcPr>
          <w:p w14:paraId="5F63B138"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bookmarkEnd w:id="89"/>
      <w:tr w:rsidR="00507257" w:rsidRPr="00635120" w14:paraId="1208D40A" w14:textId="77777777" w:rsidTr="00651902">
        <w:tc>
          <w:tcPr>
            <w:tcW w:w="7919" w:type="dxa"/>
            <w:vAlign w:val="center"/>
          </w:tcPr>
          <w:p w14:paraId="276B1651" w14:textId="77777777" w:rsidR="0049014E" w:rsidRPr="00651902" w:rsidRDefault="0049014E" w:rsidP="0049014E">
            <w:pPr>
              <w:pStyle w:val="ListParagraph"/>
              <w:numPr>
                <w:ilvl w:val="0"/>
                <w:numId w:val="59"/>
              </w:numPr>
              <w:spacing w:line="240" w:lineRule="auto"/>
              <w:contextualSpacing w:val="0"/>
              <w:rPr>
                <w:rFonts w:cstheme="minorHAnsi"/>
              </w:rPr>
            </w:pPr>
            <w:r w:rsidRPr="00651902">
              <w:rPr>
                <w:rFonts w:eastAsia="Times New Roman" w:cstheme="minorHAnsi"/>
                <w:spacing w:val="-4"/>
              </w:rPr>
              <w:t>State that reasonable public notice of all application deadlines is given at least one month in advance. [603 CMR 52.05(7)]</w:t>
            </w:r>
          </w:p>
        </w:tc>
        <w:tc>
          <w:tcPr>
            <w:tcW w:w="1441" w:type="dxa"/>
            <w:vAlign w:val="center"/>
          </w:tcPr>
          <w:p w14:paraId="5243E72F"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1E0B5653" w14:textId="77777777" w:rsidTr="00651902">
        <w:tc>
          <w:tcPr>
            <w:tcW w:w="7919" w:type="dxa"/>
            <w:vAlign w:val="center"/>
          </w:tcPr>
          <w:p w14:paraId="77BB2E90" w14:textId="77777777" w:rsidR="0049014E" w:rsidRPr="00651902" w:rsidRDefault="0049014E" w:rsidP="0049014E">
            <w:pPr>
              <w:pStyle w:val="ListParagraph"/>
              <w:numPr>
                <w:ilvl w:val="0"/>
                <w:numId w:val="59"/>
              </w:numPr>
              <w:spacing w:line="240" w:lineRule="auto"/>
              <w:contextualSpacing w:val="0"/>
              <w:rPr>
                <w:rFonts w:cstheme="minorHAnsi"/>
              </w:rPr>
            </w:pPr>
            <w:r w:rsidRPr="00651902">
              <w:rPr>
                <w:rFonts w:eastAsia="Times New Roman" w:cstheme="minorHAnsi"/>
              </w:rPr>
              <w:t>State that the CMVS shall conclude its principal enrollment process for the upcoming school year no later than May 1st. [603 52.05(6)]</w:t>
            </w:r>
          </w:p>
        </w:tc>
        <w:tc>
          <w:tcPr>
            <w:tcW w:w="1441" w:type="dxa"/>
            <w:vAlign w:val="center"/>
          </w:tcPr>
          <w:p w14:paraId="62F64D96"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05A4BE99" w14:textId="77777777" w:rsidTr="00651902">
        <w:tc>
          <w:tcPr>
            <w:tcW w:w="7919" w:type="dxa"/>
            <w:vAlign w:val="center"/>
          </w:tcPr>
          <w:p w14:paraId="33FB7808" w14:textId="5BE55244" w:rsidR="0049014E" w:rsidRPr="00651902" w:rsidRDefault="0049014E" w:rsidP="0049014E">
            <w:pPr>
              <w:pStyle w:val="ListParagraph"/>
              <w:numPr>
                <w:ilvl w:val="0"/>
                <w:numId w:val="59"/>
              </w:numPr>
              <w:spacing w:line="240" w:lineRule="auto"/>
              <w:contextualSpacing w:val="0"/>
              <w:rPr>
                <w:rFonts w:cstheme="minorHAnsi"/>
              </w:rPr>
            </w:pPr>
            <w:r w:rsidRPr="00651902">
              <w:rPr>
                <w:rFonts w:eastAsia="Times New Roman" w:cstheme="minorHAnsi"/>
                <w:spacing w:val="-4"/>
              </w:rPr>
              <w:t xml:space="preserve">State that in such cases where there are fewer spaces for admission than eligible applicants, students shall be accepted for admission from among applicants by a lottery based upon the enrollment preferences provided in the terms of the CMVS’s certificate. </w:t>
            </w:r>
            <w:r w:rsidRPr="00651902">
              <w:rPr>
                <w:rFonts w:eastAsia="Times New Roman" w:cstheme="minorHAnsi"/>
                <w:color w:val="333333"/>
              </w:rPr>
              <w:t>[</w:t>
            </w:r>
            <w:r w:rsidR="002D5BB0" w:rsidRPr="00651902">
              <w:rPr>
                <w:rFonts w:eastAsia="Times New Roman" w:cstheme="minorHAnsi"/>
                <w:color w:val="333333"/>
              </w:rPr>
              <w:t>G.L.</w:t>
            </w:r>
            <w:r w:rsidRPr="00651902">
              <w:rPr>
                <w:rFonts w:eastAsia="Times New Roman" w:cstheme="minorHAnsi"/>
                <w:color w:val="333333"/>
              </w:rPr>
              <w:t xml:space="preserve"> c. 71, § 94(b)(9), and 603 CMR 52.05(6)(a)]</w:t>
            </w:r>
          </w:p>
        </w:tc>
        <w:tc>
          <w:tcPr>
            <w:tcW w:w="1441" w:type="dxa"/>
            <w:vAlign w:val="center"/>
          </w:tcPr>
          <w:p w14:paraId="5138A87E"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1DFC683B" w14:textId="77777777" w:rsidTr="00651902">
        <w:trPr>
          <w:trHeight w:val="710"/>
        </w:trPr>
        <w:tc>
          <w:tcPr>
            <w:tcW w:w="7919" w:type="dxa"/>
            <w:vAlign w:val="center"/>
          </w:tcPr>
          <w:p w14:paraId="4493CF27" w14:textId="77777777" w:rsidR="0049014E" w:rsidRPr="00651902" w:rsidRDefault="0049014E" w:rsidP="0049014E">
            <w:pPr>
              <w:pStyle w:val="ListParagraph"/>
              <w:numPr>
                <w:ilvl w:val="0"/>
                <w:numId w:val="59"/>
              </w:numPr>
              <w:spacing w:line="240" w:lineRule="auto"/>
              <w:contextualSpacing w:val="0"/>
              <w:rPr>
                <w:rFonts w:cstheme="minorHAnsi"/>
                <w:color w:val="000000"/>
                <w:bdr w:val="none" w:sz="0" w:space="0" w:color="auto" w:frame="1"/>
                <w:shd w:val="clear" w:color="auto" w:fill="FFFFFF" w:themeFill="background1"/>
              </w:rPr>
            </w:pPr>
            <w:r w:rsidRPr="00651902">
              <w:rPr>
                <w:rFonts w:cstheme="minorHAnsi"/>
                <w:color w:val="000000"/>
                <w:bdr w:val="none" w:sz="0" w:space="0" w:color="auto" w:frame="1"/>
                <w:shd w:val="clear" w:color="auto" w:fill="FFFFFF" w:themeFill="background1"/>
              </w:rPr>
              <w:lastRenderedPageBreak/>
              <w:t xml:space="preserve">State that the CMVS must skip over students living in districts that have voted to impose enrollment caps when they are selected during an admission lottery and place such students on its waitlist in the order in which they are selected. The [school] cannot skip over a student if their district of residence has not voted to restrict enrollment. As a space becomes available, [the school] shall offer the seat to the next available student on the waitlist, pending cap restrictions and in accordance with preferences for admission. </w:t>
            </w:r>
          </w:p>
        </w:tc>
        <w:tc>
          <w:tcPr>
            <w:tcW w:w="1441" w:type="dxa"/>
            <w:vAlign w:val="center"/>
          </w:tcPr>
          <w:p w14:paraId="757ED69E"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503C606A" w14:textId="77777777" w:rsidTr="00651902">
        <w:tc>
          <w:tcPr>
            <w:tcW w:w="7919" w:type="dxa"/>
            <w:vAlign w:val="center"/>
          </w:tcPr>
          <w:p w14:paraId="77376A95" w14:textId="77777777" w:rsidR="0049014E" w:rsidRPr="00651902" w:rsidRDefault="0049014E" w:rsidP="0049014E">
            <w:pPr>
              <w:pStyle w:val="ListParagraph"/>
              <w:numPr>
                <w:ilvl w:val="0"/>
                <w:numId w:val="59"/>
              </w:numPr>
              <w:spacing w:line="240" w:lineRule="auto"/>
              <w:contextualSpacing w:val="0"/>
              <w:rPr>
                <w:rFonts w:cstheme="minorHAnsi"/>
                <w:color w:val="000000"/>
                <w:bdr w:val="none" w:sz="0" w:space="0" w:color="auto" w:frame="1"/>
                <w:shd w:val="clear" w:color="auto" w:fill="FFFFFF" w:themeFill="background1"/>
              </w:rPr>
            </w:pPr>
            <w:r w:rsidRPr="00651902">
              <w:rPr>
                <w:rFonts w:cstheme="minorHAnsi"/>
                <w:color w:val="000000"/>
                <w:shd w:val="clear" w:color="auto" w:fill="FFFFFF"/>
              </w:rPr>
              <w:t>Specify that the CMVS will post an annual list of districts that voted to restrict enrollment to 1 percent for the subsequent school year, and a list of districts that have reached or exceeded the 1 percent threshold on the enrollment section of school’s website. The list shall be located on the enrollment section of the CMVS website to clearly indicate to families the enrollment limitations from specific districts and state why the limitations are in place.</w:t>
            </w:r>
          </w:p>
        </w:tc>
        <w:tc>
          <w:tcPr>
            <w:tcW w:w="1441" w:type="dxa"/>
            <w:vAlign w:val="center"/>
          </w:tcPr>
          <w:p w14:paraId="2400DD74"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44A8098D" w14:textId="77777777" w:rsidTr="00651902">
        <w:tc>
          <w:tcPr>
            <w:tcW w:w="7919" w:type="dxa"/>
            <w:vAlign w:val="center"/>
          </w:tcPr>
          <w:p w14:paraId="374BA1F8" w14:textId="77777777" w:rsidR="0049014E" w:rsidRPr="00651902" w:rsidRDefault="0049014E" w:rsidP="0049014E">
            <w:pPr>
              <w:pStyle w:val="ListParagraph"/>
              <w:numPr>
                <w:ilvl w:val="0"/>
                <w:numId w:val="59"/>
              </w:numPr>
              <w:spacing w:line="240" w:lineRule="auto"/>
              <w:contextualSpacing w:val="0"/>
              <w:rPr>
                <w:rFonts w:cstheme="minorHAnsi"/>
                <w:color w:val="000000"/>
                <w:bdr w:val="none" w:sz="0" w:space="0" w:color="auto" w:frame="1"/>
                <w:shd w:val="clear" w:color="auto" w:fill="FFFFFF" w:themeFill="background1"/>
              </w:rPr>
            </w:pPr>
            <w:r w:rsidRPr="00651902">
              <w:rPr>
                <w:rFonts w:eastAsia="Times New Roman" w:cstheme="minorHAnsi"/>
                <w:spacing w:val="-4"/>
              </w:rPr>
              <w:t>State how the CMVS will notify students of an offer of admission and set a deadline for acceptance of the offer of admission.</w:t>
            </w:r>
          </w:p>
        </w:tc>
        <w:tc>
          <w:tcPr>
            <w:tcW w:w="1441" w:type="dxa"/>
            <w:vAlign w:val="center"/>
          </w:tcPr>
          <w:p w14:paraId="6B916A4D"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28A0A989" w14:textId="77777777" w:rsidTr="00651902">
        <w:tc>
          <w:tcPr>
            <w:tcW w:w="7919" w:type="dxa"/>
            <w:vAlign w:val="center"/>
          </w:tcPr>
          <w:p w14:paraId="7D83508B" w14:textId="77777777" w:rsidR="0049014E" w:rsidRPr="00651902" w:rsidRDefault="0049014E" w:rsidP="0049014E">
            <w:pPr>
              <w:pStyle w:val="ListParagraph"/>
              <w:numPr>
                <w:ilvl w:val="0"/>
                <w:numId w:val="59"/>
              </w:numPr>
              <w:spacing w:line="240" w:lineRule="auto"/>
              <w:contextualSpacing w:val="0"/>
              <w:rPr>
                <w:rFonts w:eastAsia="Times New Roman" w:cstheme="minorHAnsi"/>
                <w:spacing w:val="-4"/>
              </w:rPr>
            </w:pPr>
            <w:bookmarkStart w:id="91" w:name="_Hlk61346380"/>
            <w:r w:rsidRPr="00651902">
              <w:rPr>
                <w:rFonts w:eastAsia="Times New Roman" w:cstheme="minorHAnsi"/>
                <w:spacing w:val="-4"/>
              </w:rPr>
              <w:t>State that if the principal enrollment process fails to produce an adequate number of enrolled students, the lottery process may be repeated if a waitlist or a wait pool does not exist and the required lottery process is strictly followed, including public notification and deadlines. [603 CMR 52:05(7)]</w:t>
            </w:r>
          </w:p>
        </w:tc>
        <w:tc>
          <w:tcPr>
            <w:tcW w:w="1441" w:type="dxa"/>
            <w:vAlign w:val="center"/>
          </w:tcPr>
          <w:p w14:paraId="31B5DB09"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4C4423A4" w14:textId="77777777" w:rsidTr="00651902">
        <w:tc>
          <w:tcPr>
            <w:tcW w:w="7919" w:type="dxa"/>
            <w:vAlign w:val="center"/>
          </w:tcPr>
          <w:p w14:paraId="3694A843" w14:textId="77777777" w:rsidR="0049014E" w:rsidRPr="00651902" w:rsidRDefault="0049014E" w:rsidP="0049014E">
            <w:pPr>
              <w:pStyle w:val="ListParagraph"/>
              <w:numPr>
                <w:ilvl w:val="0"/>
                <w:numId w:val="59"/>
              </w:numPr>
              <w:spacing w:line="240" w:lineRule="auto"/>
              <w:contextualSpacing w:val="0"/>
              <w:rPr>
                <w:rFonts w:cstheme="minorHAnsi"/>
                <w:b/>
              </w:rPr>
            </w:pPr>
            <w:r w:rsidRPr="00651902">
              <w:rPr>
                <w:rFonts w:cstheme="minorHAnsi"/>
              </w:rPr>
              <w:t>State when students must begin attending school in accordance with its attendance policy.</w:t>
            </w:r>
          </w:p>
        </w:tc>
        <w:tc>
          <w:tcPr>
            <w:tcW w:w="1441" w:type="dxa"/>
            <w:vAlign w:val="center"/>
          </w:tcPr>
          <w:p w14:paraId="0007F4BA"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bookmarkEnd w:id="91"/>
      <w:tr w:rsidR="00507257" w:rsidRPr="00635120" w14:paraId="393DB2C8" w14:textId="77777777" w:rsidTr="00651902">
        <w:tc>
          <w:tcPr>
            <w:tcW w:w="7919" w:type="dxa"/>
            <w:vAlign w:val="center"/>
          </w:tcPr>
          <w:p w14:paraId="6D181A87" w14:textId="77777777" w:rsidR="0049014E" w:rsidRPr="00651902" w:rsidRDefault="0049014E" w:rsidP="0049014E">
            <w:pPr>
              <w:pStyle w:val="ListParagraph"/>
              <w:numPr>
                <w:ilvl w:val="0"/>
                <w:numId w:val="59"/>
              </w:numPr>
              <w:spacing w:line="240" w:lineRule="auto"/>
              <w:contextualSpacing w:val="0"/>
              <w:rPr>
                <w:rFonts w:cstheme="minorHAnsi"/>
              </w:rPr>
            </w:pPr>
            <w:r w:rsidRPr="00651902">
              <w:rPr>
                <w:rFonts w:cstheme="minorHAnsi"/>
              </w:rPr>
              <w:t>State the CMVS’s policy for students who have withdrawn from the school and that such students would need to reapply for admission.</w:t>
            </w:r>
          </w:p>
        </w:tc>
        <w:tc>
          <w:tcPr>
            <w:tcW w:w="1441" w:type="dxa"/>
            <w:vAlign w:val="center"/>
          </w:tcPr>
          <w:p w14:paraId="50BE8D40"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64CCDD91" w14:textId="77777777" w:rsidTr="00B55435">
        <w:trPr>
          <w:trHeight w:val="576"/>
        </w:trPr>
        <w:tc>
          <w:tcPr>
            <w:tcW w:w="7919" w:type="dxa"/>
            <w:shd w:val="clear" w:color="auto" w:fill="F2F2F2" w:themeFill="background1" w:themeFillShade="F2"/>
            <w:vAlign w:val="center"/>
          </w:tcPr>
          <w:p w14:paraId="0F007707" w14:textId="77777777" w:rsidR="0049014E" w:rsidRPr="00651902" w:rsidRDefault="0049014E" w:rsidP="001D26A1">
            <w:pPr>
              <w:spacing w:after="0" w:line="240" w:lineRule="auto"/>
              <w:rPr>
                <w:rFonts w:cstheme="minorHAnsi"/>
                <w:b/>
              </w:rPr>
            </w:pPr>
            <w:r w:rsidRPr="00651902">
              <w:rPr>
                <w:rFonts w:cstheme="minorHAnsi"/>
                <w:b/>
              </w:rPr>
              <w:t>IV. Description of the lottery procedures</w:t>
            </w:r>
          </w:p>
        </w:tc>
        <w:tc>
          <w:tcPr>
            <w:tcW w:w="1441" w:type="dxa"/>
            <w:shd w:val="clear" w:color="auto" w:fill="F2F2F2" w:themeFill="background1" w:themeFillShade="F2"/>
            <w:vAlign w:val="center"/>
          </w:tcPr>
          <w:p w14:paraId="1FE30F40" w14:textId="77777777" w:rsidR="0049014E" w:rsidRPr="00651902" w:rsidRDefault="0049014E" w:rsidP="001D26A1">
            <w:pPr>
              <w:spacing w:after="0" w:line="240" w:lineRule="auto"/>
              <w:rPr>
                <w:rFonts w:cstheme="minorHAnsi"/>
              </w:rPr>
            </w:pPr>
          </w:p>
        </w:tc>
      </w:tr>
      <w:tr w:rsidR="00507257" w:rsidRPr="00635120" w14:paraId="54656668" w14:textId="77777777" w:rsidTr="00651902">
        <w:tc>
          <w:tcPr>
            <w:tcW w:w="7919" w:type="dxa"/>
            <w:vAlign w:val="center"/>
          </w:tcPr>
          <w:p w14:paraId="225D0348" w14:textId="77777777" w:rsidR="0049014E" w:rsidRPr="00651902" w:rsidRDefault="0049014E" w:rsidP="0049014E">
            <w:pPr>
              <w:pStyle w:val="ListParagraph"/>
              <w:numPr>
                <w:ilvl w:val="0"/>
                <w:numId w:val="60"/>
              </w:numPr>
              <w:spacing w:line="240" w:lineRule="auto"/>
              <w:contextualSpacing w:val="0"/>
              <w:rPr>
                <w:rFonts w:cstheme="minorHAnsi"/>
              </w:rPr>
            </w:pPr>
            <w:r w:rsidRPr="00651902">
              <w:rPr>
                <w:rFonts w:eastAsia="Times New Roman" w:cstheme="minorHAnsi"/>
                <w:spacing w:val="-4"/>
              </w:rPr>
              <w:t>State that at least one-week notice is given prior to each enrollment lottery. [603 CMR 52.05(8)]</w:t>
            </w:r>
          </w:p>
        </w:tc>
        <w:tc>
          <w:tcPr>
            <w:tcW w:w="1441" w:type="dxa"/>
            <w:vAlign w:val="center"/>
          </w:tcPr>
          <w:p w14:paraId="6553A171"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7D0DB10D" w14:textId="77777777" w:rsidTr="00651902">
        <w:tc>
          <w:tcPr>
            <w:tcW w:w="7919" w:type="dxa"/>
            <w:vAlign w:val="center"/>
          </w:tcPr>
          <w:p w14:paraId="5116955F" w14:textId="77777777" w:rsidR="0049014E" w:rsidRPr="00651902" w:rsidRDefault="0049014E" w:rsidP="0049014E">
            <w:pPr>
              <w:pStyle w:val="ListParagraph"/>
              <w:numPr>
                <w:ilvl w:val="0"/>
                <w:numId w:val="60"/>
              </w:numPr>
              <w:spacing w:line="240" w:lineRule="auto"/>
              <w:contextualSpacing w:val="0"/>
              <w:rPr>
                <w:rFonts w:cstheme="minorHAnsi"/>
              </w:rPr>
            </w:pPr>
            <w:bookmarkStart w:id="92" w:name="_Hlk61346434"/>
            <w:r w:rsidRPr="00651902">
              <w:rPr>
                <w:rFonts w:eastAsia="Times New Roman" w:cstheme="minorHAnsi"/>
                <w:spacing w:val="-4"/>
              </w:rPr>
              <w:t>State that each lottery is conducted in public with a neutral party drawing names, and with reasonable public notice given at least one week prior to the lottery. Such lotteries may be conducted electronically, and the neutral party will certify the process is fair and selection is random. Lottery results must be published online consistent with student records regulations at 603 CMR 23.00 and guidelines. [603 CMR 52.05(8)]</w:t>
            </w:r>
          </w:p>
        </w:tc>
        <w:tc>
          <w:tcPr>
            <w:tcW w:w="1441" w:type="dxa"/>
            <w:vAlign w:val="center"/>
          </w:tcPr>
          <w:p w14:paraId="6A6D456F"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bookmarkEnd w:id="92"/>
      <w:tr w:rsidR="00507257" w:rsidRPr="00635120" w14:paraId="5B24BE6A" w14:textId="77777777" w:rsidTr="00651902">
        <w:tc>
          <w:tcPr>
            <w:tcW w:w="7919" w:type="dxa"/>
            <w:vAlign w:val="center"/>
          </w:tcPr>
          <w:p w14:paraId="114E37FC" w14:textId="77777777" w:rsidR="0049014E" w:rsidRPr="00651902" w:rsidRDefault="0049014E" w:rsidP="0049014E">
            <w:pPr>
              <w:pStyle w:val="ListParagraph"/>
              <w:numPr>
                <w:ilvl w:val="0"/>
                <w:numId w:val="60"/>
              </w:numPr>
              <w:spacing w:line="240" w:lineRule="auto"/>
              <w:contextualSpacing w:val="0"/>
              <w:rPr>
                <w:rFonts w:eastAsia="Times New Roman" w:cstheme="minorHAnsi"/>
                <w:spacing w:val="-4"/>
              </w:rPr>
            </w:pPr>
            <w:r w:rsidRPr="00651902">
              <w:rPr>
                <w:rFonts w:eastAsia="Times New Roman" w:cstheme="minorHAnsi"/>
                <w:spacing w:val="-4"/>
              </w:rPr>
              <w:lastRenderedPageBreak/>
              <w:t>State that all applicants will be entered into a single lottery for each grade. The lottery will establish the random rank order, after which preferences for admission will be applied.</w:t>
            </w:r>
          </w:p>
        </w:tc>
        <w:tc>
          <w:tcPr>
            <w:tcW w:w="1441" w:type="dxa"/>
            <w:vAlign w:val="center"/>
          </w:tcPr>
          <w:p w14:paraId="00C6868F"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07D61EEB" w14:textId="77777777" w:rsidTr="00651902">
        <w:tc>
          <w:tcPr>
            <w:tcW w:w="7919" w:type="dxa"/>
            <w:vAlign w:val="center"/>
          </w:tcPr>
          <w:p w14:paraId="2BA9D7A1" w14:textId="77777777" w:rsidR="0049014E" w:rsidRPr="00651902" w:rsidRDefault="0049014E" w:rsidP="0049014E">
            <w:pPr>
              <w:pStyle w:val="ListParagraph"/>
              <w:numPr>
                <w:ilvl w:val="0"/>
                <w:numId w:val="60"/>
              </w:numPr>
              <w:spacing w:line="240" w:lineRule="auto"/>
              <w:contextualSpacing w:val="0"/>
              <w:rPr>
                <w:rFonts w:eastAsia="Times New Roman" w:cstheme="minorHAnsi"/>
                <w:spacing w:val="-4"/>
              </w:rPr>
            </w:pPr>
            <w:r w:rsidRPr="00651902">
              <w:rPr>
                <w:rFonts w:eastAsia="Times New Roman" w:cstheme="minorHAnsi"/>
                <w:spacing w:val="-4"/>
              </w:rPr>
              <w:t xml:space="preserve">State that in cases where offering admission would exceed the two percent statewide CMVS enrollment cap, the student will not be </w:t>
            </w:r>
            <w:proofErr w:type="gramStart"/>
            <w:r w:rsidRPr="00651902">
              <w:rPr>
                <w:rFonts w:eastAsia="Times New Roman" w:cstheme="minorHAnsi"/>
                <w:spacing w:val="-4"/>
              </w:rPr>
              <w:t>offered admission</w:t>
            </w:r>
            <w:proofErr w:type="gramEnd"/>
            <w:r w:rsidRPr="00651902">
              <w:rPr>
                <w:rFonts w:eastAsia="Times New Roman" w:cstheme="minorHAnsi"/>
                <w:spacing w:val="-4"/>
              </w:rPr>
              <w:t xml:space="preserve"> but shall remain on the waitlist or in the wait pool. </w:t>
            </w:r>
          </w:p>
        </w:tc>
        <w:tc>
          <w:tcPr>
            <w:tcW w:w="1441" w:type="dxa"/>
            <w:vAlign w:val="center"/>
          </w:tcPr>
          <w:p w14:paraId="2DC208BE"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cstheme="minorHAnsi"/>
              </w:rPr>
              <w:instrText xml:space="preserve"> FORMTEXT </w:instrText>
            </w:r>
            <w:r w:rsidRPr="00651902">
              <w:rPr>
                <w:rFonts w:cstheme="minorHAnsi"/>
              </w:rPr>
            </w:r>
            <w:r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fldChar w:fldCharType="end"/>
            </w:r>
          </w:p>
        </w:tc>
      </w:tr>
      <w:tr w:rsidR="00507257" w:rsidRPr="00635120" w14:paraId="6D4F2E48" w14:textId="77777777" w:rsidTr="00651902">
        <w:tc>
          <w:tcPr>
            <w:tcW w:w="7919" w:type="dxa"/>
            <w:vAlign w:val="center"/>
          </w:tcPr>
          <w:p w14:paraId="3C6CD232" w14:textId="77777777" w:rsidR="0049014E" w:rsidRPr="00651902" w:rsidRDefault="0049014E" w:rsidP="0049014E">
            <w:pPr>
              <w:pStyle w:val="ListParagraph"/>
              <w:numPr>
                <w:ilvl w:val="0"/>
                <w:numId w:val="60"/>
              </w:numPr>
              <w:spacing w:line="240" w:lineRule="auto"/>
              <w:contextualSpacing w:val="0"/>
              <w:rPr>
                <w:rFonts w:eastAsia="Times New Roman" w:cstheme="minorHAnsi"/>
                <w:spacing w:val="-4"/>
              </w:rPr>
            </w:pPr>
            <w:r w:rsidRPr="00651902">
              <w:rPr>
                <w:rFonts w:eastAsia="Times New Roman" w:cstheme="minorHAnsi"/>
                <w:spacing w:val="-4"/>
              </w:rPr>
              <w:t>State that all applicants not selected in an enrollment lottery are placed on a waitlist or a wait pool as outlined in the certificate. The CMVS will maintain a waitlist or a wait pool of students not selected in the enrollment lottery only for the school year for which the students sought admission. [603 CMR 52.05(6)(c) and (9)]</w:t>
            </w:r>
          </w:p>
        </w:tc>
        <w:tc>
          <w:tcPr>
            <w:tcW w:w="1441" w:type="dxa"/>
            <w:vAlign w:val="center"/>
          </w:tcPr>
          <w:p w14:paraId="35C8A42D"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5B2D1DF5" w14:textId="77777777" w:rsidTr="00651902">
        <w:tc>
          <w:tcPr>
            <w:tcW w:w="7919" w:type="dxa"/>
            <w:vAlign w:val="center"/>
          </w:tcPr>
          <w:p w14:paraId="11AF7B7E" w14:textId="77777777" w:rsidR="0049014E" w:rsidRPr="00651902" w:rsidRDefault="0049014E" w:rsidP="0049014E">
            <w:pPr>
              <w:pStyle w:val="ListParagraph"/>
              <w:numPr>
                <w:ilvl w:val="0"/>
                <w:numId w:val="60"/>
              </w:numPr>
              <w:spacing w:line="240" w:lineRule="auto"/>
              <w:contextualSpacing w:val="0"/>
              <w:rPr>
                <w:rFonts w:eastAsia="Times New Roman" w:cstheme="minorHAnsi"/>
                <w:spacing w:val="-4"/>
              </w:rPr>
            </w:pPr>
            <w:r w:rsidRPr="00651902">
              <w:rPr>
                <w:rFonts w:eastAsia="Times New Roman" w:cstheme="minorHAnsi"/>
                <w:spacing w:val="-4"/>
              </w:rPr>
              <w:t>State that l</w:t>
            </w:r>
            <w:r w:rsidRPr="00651902">
              <w:rPr>
                <w:rFonts w:eastAsia="Times New Roman" w:cstheme="minorHAnsi"/>
                <w:color w:val="333333"/>
              </w:rPr>
              <w:t>ottery results shall be published online, on the school’s website. [603 CMR 52.05(8)]</w:t>
            </w:r>
          </w:p>
        </w:tc>
        <w:tc>
          <w:tcPr>
            <w:tcW w:w="1441" w:type="dxa"/>
            <w:vAlign w:val="center"/>
          </w:tcPr>
          <w:p w14:paraId="142143A7"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4E950D01" w14:textId="77777777" w:rsidTr="00651902">
        <w:trPr>
          <w:trHeight w:val="449"/>
        </w:trPr>
        <w:tc>
          <w:tcPr>
            <w:tcW w:w="7919" w:type="dxa"/>
            <w:vAlign w:val="center"/>
          </w:tcPr>
          <w:p w14:paraId="5E830F3A" w14:textId="04D39FA7" w:rsidR="0049014E" w:rsidRPr="00651902" w:rsidRDefault="0049014E" w:rsidP="00D431BA">
            <w:pPr>
              <w:pStyle w:val="ListParagraph"/>
              <w:numPr>
                <w:ilvl w:val="0"/>
                <w:numId w:val="60"/>
              </w:numPr>
              <w:spacing w:line="240" w:lineRule="auto"/>
              <w:contextualSpacing w:val="0"/>
              <w:rPr>
                <w:rFonts w:eastAsia="Times New Roman" w:cstheme="minorHAnsi"/>
                <w:spacing w:val="-4"/>
              </w:rPr>
            </w:pPr>
            <w:r w:rsidRPr="00651902">
              <w:rPr>
                <w:rFonts w:eastAsia="Times New Roman" w:cstheme="minorHAnsi"/>
                <w:spacing w:val="-4"/>
              </w:rPr>
              <w:t>Specify whether the school will use a waitlist or a wait pool.</w:t>
            </w:r>
          </w:p>
        </w:tc>
        <w:tc>
          <w:tcPr>
            <w:tcW w:w="1441" w:type="dxa"/>
            <w:vAlign w:val="center"/>
          </w:tcPr>
          <w:p w14:paraId="64EC0BFE" w14:textId="77777777" w:rsidR="0049014E" w:rsidRPr="00651902" w:rsidRDefault="0049014E" w:rsidP="00090FDD">
            <w:pPr>
              <w:rPr>
                <w:rFonts w:eastAsia="Times New Roman"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02C44420" w14:textId="77777777" w:rsidTr="00651902">
        <w:tc>
          <w:tcPr>
            <w:tcW w:w="7919" w:type="dxa"/>
            <w:vAlign w:val="center"/>
          </w:tcPr>
          <w:p w14:paraId="4C3D1F45" w14:textId="72EC8072" w:rsidR="0049014E" w:rsidRPr="00651902" w:rsidRDefault="0049014E" w:rsidP="00D431BA">
            <w:pPr>
              <w:pStyle w:val="ListParagraph"/>
              <w:numPr>
                <w:ilvl w:val="0"/>
                <w:numId w:val="60"/>
              </w:numPr>
              <w:spacing w:line="240" w:lineRule="auto"/>
              <w:contextualSpacing w:val="0"/>
              <w:rPr>
                <w:rFonts w:eastAsia="Times New Roman" w:cstheme="minorHAnsi"/>
                <w:spacing w:val="-4"/>
              </w:rPr>
            </w:pPr>
            <w:r w:rsidRPr="00651902">
              <w:rPr>
                <w:rFonts w:eastAsia="Times New Roman" w:cstheme="minorHAnsi"/>
                <w:spacing w:val="-4"/>
              </w:rPr>
              <w:t>State that if</w:t>
            </w:r>
            <w:r w:rsidRPr="00651902">
              <w:rPr>
                <w:rFonts w:cstheme="minorHAnsi"/>
                <w:color w:val="000000"/>
                <w:shd w:val="clear" w:color="auto" w:fill="FFFFFF"/>
              </w:rPr>
              <w:t xml:space="preserve"> spaces become available during the school year and a waitlist or a wait pool does not exist, a CMVS may repeat the enrollment process to fill these openings, </w:t>
            </w:r>
            <w:r w:rsidRPr="00651902">
              <w:rPr>
                <w:rFonts w:eastAsia="Times New Roman" w:cstheme="minorHAnsi"/>
                <w:color w:val="333333"/>
              </w:rPr>
              <w:t>providing such process is fair and open and the CMVS gives reasonable public notice at least one month prior to the application deadline</w:t>
            </w:r>
            <w:r w:rsidRPr="00651902">
              <w:rPr>
                <w:rFonts w:cstheme="minorHAnsi"/>
                <w:color w:val="000000"/>
                <w:shd w:val="clear" w:color="auto" w:fill="FFFFFF"/>
              </w:rPr>
              <w:t>. [603 CMR 52.05(7)]</w:t>
            </w:r>
          </w:p>
        </w:tc>
        <w:tc>
          <w:tcPr>
            <w:tcW w:w="1441" w:type="dxa"/>
            <w:vAlign w:val="center"/>
          </w:tcPr>
          <w:p w14:paraId="5FE5824A"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65EBE4F4" w14:textId="77777777" w:rsidTr="00B55435">
        <w:trPr>
          <w:trHeight w:val="576"/>
        </w:trPr>
        <w:tc>
          <w:tcPr>
            <w:tcW w:w="7919" w:type="dxa"/>
            <w:shd w:val="clear" w:color="auto" w:fill="F2F2F2" w:themeFill="background1" w:themeFillShade="F2"/>
            <w:vAlign w:val="center"/>
          </w:tcPr>
          <w:p w14:paraId="3E76410A" w14:textId="77777777" w:rsidR="0049014E" w:rsidRPr="00651902" w:rsidRDefault="0049014E" w:rsidP="001D26A1">
            <w:pPr>
              <w:spacing w:after="0" w:line="240" w:lineRule="auto"/>
              <w:rPr>
                <w:rFonts w:cstheme="minorHAnsi"/>
                <w:b/>
              </w:rPr>
            </w:pPr>
            <w:bookmarkStart w:id="93" w:name="_Hlk61346535"/>
            <w:r w:rsidRPr="00651902">
              <w:rPr>
                <w:rFonts w:cstheme="minorHAnsi"/>
                <w:b/>
              </w:rPr>
              <w:t>V (A). Description of the waitlist policy (as applicable)</w:t>
            </w:r>
          </w:p>
        </w:tc>
        <w:tc>
          <w:tcPr>
            <w:tcW w:w="1441" w:type="dxa"/>
            <w:shd w:val="clear" w:color="auto" w:fill="F2F2F2" w:themeFill="background1" w:themeFillShade="F2"/>
            <w:vAlign w:val="center"/>
          </w:tcPr>
          <w:p w14:paraId="59A9E610" w14:textId="77777777" w:rsidR="0049014E" w:rsidRPr="00651902" w:rsidRDefault="0049014E" w:rsidP="001D26A1">
            <w:pPr>
              <w:spacing w:after="0" w:line="240" w:lineRule="auto"/>
              <w:rPr>
                <w:rFonts w:cstheme="minorHAnsi"/>
              </w:rPr>
            </w:pPr>
          </w:p>
        </w:tc>
      </w:tr>
      <w:bookmarkEnd w:id="93"/>
      <w:tr w:rsidR="00507257" w:rsidRPr="00635120" w14:paraId="62CD26EC" w14:textId="77777777" w:rsidTr="00651902">
        <w:tc>
          <w:tcPr>
            <w:tcW w:w="7919" w:type="dxa"/>
            <w:vAlign w:val="center"/>
          </w:tcPr>
          <w:p w14:paraId="25BB491F" w14:textId="77777777" w:rsidR="0049014E" w:rsidRPr="00651902" w:rsidRDefault="0049014E" w:rsidP="0049014E">
            <w:pPr>
              <w:pStyle w:val="ListParagraph"/>
              <w:numPr>
                <w:ilvl w:val="0"/>
                <w:numId w:val="61"/>
              </w:numPr>
              <w:spacing w:line="240" w:lineRule="auto"/>
              <w:contextualSpacing w:val="0"/>
              <w:rPr>
                <w:rFonts w:cstheme="minorHAnsi"/>
              </w:rPr>
            </w:pPr>
            <w:r w:rsidRPr="00651902">
              <w:rPr>
                <w:rFonts w:eastAsia="Times New Roman" w:cstheme="minorHAnsi"/>
                <w:spacing w:val="-4"/>
              </w:rPr>
              <w:t>Specify the rules for the creation and maintenance of waitlists and the enrollment preferences of individuals on the waitlist. Please refer to the terms of the CMVS certificate regarding whether the school must use a waitlist or a wait pool. If the school’s board of trustees wants to change its method from a waiting list to a wait pool, it must request an amendment to the school’s certificate.</w:t>
            </w:r>
          </w:p>
        </w:tc>
        <w:tc>
          <w:tcPr>
            <w:tcW w:w="1441" w:type="dxa"/>
            <w:vAlign w:val="center"/>
          </w:tcPr>
          <w:p w14:paraId="1CF0F3FE"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28EA3DAB" w14:textId="77777777" w:rsidTr="00651902">
        <w:tc>
          <w:tcPr>
            <w:tcW w:w="7919" w:type="dxa"/>
            <w:vAlign w:val="center"/>
          </w:tcPr>
          <w:p w14:paraId="735B08CB" w14:textId="77777777" w:rsidR="0049014E" w:rsidRPr="00651902" w:rsidRDefault="0049014E" w:rsidP="0049014E">
            <w:pPr>
              <w:pStyle w:val="ListParagraph"/>
              <w:numPr>
                <w:ilvl w:val="0"/>
                <w:numId w:val="61"/>
              </w:numPr>
              <w:spacing w:line="240" w:lineRule="auto"/>
              <w:contextualSpacing w:val="0"/>
              <w:rPr>
                <w:rFonts w:eastAsia="Times New Roman" w:cstheme="minorHAnsi"/>
                <w:spacing w:val="-4"/>
              </w:rPr>
            </w:pPr>
            <w:bookmarkStart w:id="94" w:name="_Hlk61346610"/>
            <w:bookmarkStart w:id="95" w:name="_Hlk61346629"/>
            <w:r w:rsidRPr="00651902">
              <w:rPr>
                <w:rFonts w:eastAsia="Times New Roman" w:cstheme="minorHAnsi"/>
                <w:spacing w:val="-4"/>
              </w:rPr>
              <w:t>State that the CMVS will keep accurate records of their waitlist containing the names (first, middle, last), dates of birth, cities or towns of residence, grade levels, home addresses, and telephone numbers of students who entered the lottery but did not gain admission.</w:t>
            </w:r>
            <w:bookmarkEnd w:id="94"/>
          </w:p>
        </w:tc>
        <w:tc>
          <w:tcPr>
            <w:tcW w:w="1441" w:type="dxa"/>
            <w:vAlign w:val="center"/>
          </w:tcPr>
          <w:p w14:paraId="066D4484"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4A1B9F46" w14:textId="77777777" w:rsidTr="00651902">
        <w:tc>
          <w:tcPr>
            <w:tcW w:w="7919" w:type="dxa"/>
            <w:vAlign w:val="center"/>
          </w:tcPr>
          <w:p w14:paraId="3D4C8810" w14:textId="77777777" w:rsidR="0049014E" w:rsidRPr="00651902" w:rsidRDefault="0049014E" w:rsidP="0049014E">
            <w:pPr>
              <w:pStyle w:val="ListParagraph"/>
              <w:numPr>
                <w:ilvl w:val="0"/>
                <w:numId w:val="61"/>
              </w:numPr>
              <w:spacing w:line="240" w:lineRule="auto"/>
              <w:contextualSpacing w:val="0"/>
              <w:rPr>
                <w:rFonts w:eastAsia="Times New Roman" w:cstheme="minorHAnsi"/>
                <w:spacing w:val="-4"/>
              </w:rPr>
            </w:pPr>
            <w:r w:rsidRPr="00651902">
              <w:rPr>
                <w:rFonts w:eastAsia="Times New Roman" w:cstheme="minorHAnsi"/>
                <w:spacing w:val="-4"/>
              </w:rPr>
              <w:t>State that no student will be admitted ahead of other eligible students unless such a student is a member of a group with enrollment preference in the CMVS (specified in the terms of the certificate). 603 CMR 52.05(7)</w:t>
            </w:r>
          </w:p>
        </w:tc>
        <w:tc>
          <w:tcPr>
            <w:tcW w:w="1441" w:type="dxa"/>
            <w:vAlign w:val="center"/>
          </w:tcPr>
          <w:p w14:paraId="3C0C9778"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bookmarkEnd w:id="95"/>
      <w:tr w:rsidR="00507257" w:rsidRPr="00635120" w14:paraId="16C7A756" w14:textId="77777777" w:rsidTr="00651902">
        <w:tc>
          <w:tcPr>
            <w:tcW w:w="7919" w:type="dxa"/>
            <w:vAlign w:val="center"/>
          </w:tcPr>
          <w:p w14:paraId="20BA219D" w14:textId="77777777" w:rsidR="0049014E" w:rsidRPr="00651902" w:rsidRDefault="0049014E" w:rsidP="0049014E">
            <w:pPr>
              <w:pStyle w:val="ListParagraph"/>
              <w:numPr>
                <w:ilvl w:val="0"/>
                <w:numId w:val="61"/>
              </w:numPr>
              <w:spacing w:line="240" w:lineRule="auto"/>
              <w:contextualSpacing w:val="0"/>
              <w:rPr>
                <w:rFonts w:eastAsia="Times New Roman" w:cstheme="minorHAnsi"/>
                <w:spacing w:val="-4"/>
              </w:rPr>
            </w:pPr>
            <w:r w:rsidRPr="00651902">
              <w:rPr>
                <w:rFonts w:eastAsia="Times New Roman" w:cstheme="minorHAnsi"/>
                <w:spacing w:val="-4"/>
              </w:rPr>
              <w:t>State how the school will inform students on the waitlist of an offer of admission and the deadline for acceptance of the offer of admission.</w:t>
            </w:r>
          </w:p>
        </w:tc>
        <w:tc>
          <w:tcPr>
            <w:tcW w:w="1441" w:type="dxa"/>
            <w:vAlign w:val="center"/>
          </w:tcPr>
          <w:p w14:paraId="1FA84E11"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6BFC8FB6" w14:textId="77777777" w:rsidTr="00651902">
        <w:tc>
          <w:tcPr>
            <w:tcW w:w="7919" w:type="dxa"/>
            <w:vAlign w:val="center"/>
          </w:tcPr>
          <w:p w14:paraId="046B5AD3" w14:textId="77777777" w:rsidR="0049014E" w:rsidRPr="00651902" w:rsidRDefault="0049014E" w:rsidP="0049014E">
            <w:pPr>
              <w:pStyle w:val="ListParagraph"/>
              <w:numPr>
                <w:ilvl w:val="0"/>
                <w:numId w:val="61"/>
              </w:numPr>
              <w:spacing w:line="240" w:lineRule="auto"/>
              <w:contextualSpacing w:val="0"/>
              <w:rPr>
                <w:rFonts w:eastAsia="Times New Roman" w:cstheme="minorHAnsi"/>
                <w:spacing w:val="-4"/>
              </w:rPr>
            </w:pPr>
            <w:r w:rsidRPr="00651902">
              <w:rPr>
                <w:rFonts w:eastAsia="Times New Roman" w:cstheme="minorHAnsi"/>
                <w:spacing w:val="-4"/>
              </w:rPr>
              <w:lastRenderedPageBreak/>
              <w:t xml:space="preserve">State that if a student stops attending the </w:t>
            </w:r>
            <w:r w:rsidRPr="00651902">
              <w:rPr>
                <w:rFonts w:eastAsia="Times New Roman" w:cstheme="minorHAnsi"/>
              </w:rPr>
              <w:t xml:space="preserve">CMVS </w:t>
            </w:r>
            <w:r w:rsidRPr="00651902">
              <w:rPr>
                <w:rFonts w:eastAsia="Times New Roman" w:cstheme="minorHAnsi"/>
                <w:spacing w:val="-4"/>
              </w:rPr>
              <w:t xml:space="preserve">or declines admission, the next available student on the waitlist for that grade, subject to enrollment preferences at the time of admission, will be </w:t>
            </w:r>
            <w:proofErr w:type="gramStart"/>
            <w:r w:rsidRPr="00651902">
              <w:rPr>
                <w:rFonts w:eastAsia="Times New Roman" w:cstheme="minorHAnsi"/>
                <w:spacing w:val="-4"/>
              </w:rPr>
              <w:t>offered admission</w:t>
            </w:r>
            <w:proofErr w:type="gramEnd"/>
            <w:r w:rsidRPr="00651902">
              <w:rPr>
                <w:rFonts w:eastAsia="Times New Roman" w:cstheme="minorHAnsi"/>
                <w:spacing w:val="-4"/>
              </w:rPr>
              <w:t xml:space="preserve"> until the vacant seat is filled.</w:t>
            </w:r>
          </w:p>
        </w:tc>
        <w:tc>
          <w:tcPr>
            <w:tcW w:w="1441" w:type="dxa"/>
            <w:vAlign w:val="center"/>
          </w:tcPr>
          <w:p w14:paraId="2587F632"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59CF59E0" w14:textId="77777777" w:rsidTr="00B55435">
        <w:trPr>
          <w:trHeight w:val="576"/>
        </w:trPr>
        <w:tc>
          <w:tcPr>
            <w:tcW w:w="7919" w:type="dxa"/>
            <w:shd w:val="clear" w:color="auto" w:fill="F2F2F2" w:themeFill="background1" w:themeFillShade="F2"/>
            <w:vAlign w:val="center"/>
          </w:tcPr>
          <w:p w14:paraId="5322381F" w14:textId="77777777" w:rsidR="0049014E" w:rsidRPr="00651902" w:rsidRDefault="0049014E" w:rsidP="001D26A1">
            <w:pPr>
              <w:spacing w:after="0" w:line="240" w:lineRule="auto"/>
              <w:rPr>
                <w:rFonts w:cstheme="minorHAnsi"/>
                <w:b/>
              </w:rPr>
            </w:pPr>
            <w:r w:rsidRPr="00651902">
              <w:rPr>
                <w:rFonts w:cstheme="minorHAnsi"/>
                <w:b/>
              </w:rPr>
              <w:t>V (B). Description of the wait pool policy (as applicable)</w:t>
            </w:r>
          </w:p>
        </w:tc>
        <w:tc>
          <w:tcPr>
            <w:tcW w:w="1441" w:type="dxa"/>
            <w:shd w:val="clear" w:color="auto" w:fill="F2F2F2" w:themeFill="background1" w:themeFillShade="F2"/>
            <w:vAlign w:val="center"/>
          </w:tcPr>
          <w:p w14:paraId="62CFD29A" w14:textId="2BB334B5" w:rsidR="0049014E" w:rsidRPr="00651902" w:rsidRDefault="0049014E" w:rsidP="001D26A1">
            <w:pPr>
              <w:spacing w:after="0" w:line="240" w:lineRule="auto"/>
              <w:rPr>
                <w:rFonts w:cstheme="minorHAnsi"/>
              </w:rPr>
            </w:pPr>
          </w:p>
        </w:tc>
      </w:tr>
      <w:tr w:rsidR="00507257" w:rsidRPr="00635120" w14:paraId="3E1BE6CA" w14:textId="77777777" w:rsidTr="00651902">
        <w:tc>
          <w:tcPr>
            <w:tcW w:w="7919" w:type="dxa"/>
            <w:vAlign w:val="center"/>
          </w:tcPr>
          <w:p w14:paraId="02B7D0DA" w14:textId="77777777" w:rsidR="0049014E" w:rsidRPr="00651902" w:rsidRDefault="0049014E" w:rsidP="0049014E">
            <w:pPr>
              <w:pStyle w:val="ListParagraph"/>
              <w:numPr>
                <w:ilvl w:val="0"/>
                <w:numId w:val="62"/>
              </w:numPr>
              <w:spacing w:line="240" w:lineRule="auto"/>
              <w:contextualSpacing w:val="0"/>
              <w:rPr>
                <w:rFonts w:cstheme="minorHAnsi"/>
              </w:rPr>
            </w:pPr>
            <w:r w:rsidRPr="00651902">
              <w:rPr>
                <w:rFonts w:eastAsia="Times New Roman" w:cstheme="minorHAnsi"/>
                <w:spacing w:val="-4"/>
              </w:rPr>
              <w:t>Specifies the rules for the creation and maintenance of wait pools and the enrollment preferences of individuals in the wait pool. Please refer to the terms of the CMVS certificate regarding whether the school must use of a wait pool or a waiting list. If the school’s board of trustees wants to change its method from a waiting list to a wait pool, it must request an amendment to the school’s certificate.</w:t>
            </w:r>
          </w:p>
        </w:tc>
        <w:tc>
          <w:tcPr>
            <w:tcW w:w="1441" w:type="dxa"/>
            <w:vAlign w:val="center"/>
          </w:tcPr>
          <w:p w14:paraId="60D3F2F1"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76224D95" w14:textId="77777777" w:rsidTr="00651902">
        <w:tc>
          <w:tcPr>
            <w:tcW w:w="7919" w:type="dxa"/>
            <w:vAlign w:val="center"/>
          </w:tcPr>
          <w:p w14:paraId="4F7198B1" w14:textId="77777777" w:rsidR="0049014E" w:rsidRPr="00651902" w:rsidRDefault="0049014E" w:rsidP="0049014E">
            <w:pPr>
              <w:pStyle w:val="ListParagraph"/>
              <w:numPr>
                <w:ilvl w:val="0"/>
                <w:numId w:val="62"/>
              </w:numPr>
              <w:spacing w:line="240" w:lineRule="auto"/>
              <w:contextualSpacing w:val="0"/>
              <w:rPr>
                <w:rFonts w:eastAsia="Times New Roman" w:cstheme="minorHAnsi"/>
                <w:spacing w:val="-4"/>
              </w:rPr>
            </w:pPr>
            <w:r w:rsidRPr="00651902">
              <w:rPr>
                <w:rFonts w:eastAsia="Times New Roman" w:cstheme="minorHAnsi"/>
                <w:spacing w:val="-4"/>
              </w:rPr>
              <w:t>State that the CMVS will keep accurate records of their wait pool containing, the names (first, middle, last), dates of birth, cities or towns of residence, grade levels, home addresses, and telephone of students who entered the lottery but did not gain admission.</w:t>
            </w:r>
          </w:p>
        </w:tc>
        <w:tc>
          <w:tcPr>
            <w:tcW w:w="1441" w:type="dxa"/>
            <w:vAlign w:val="center"/>
          </w:tcPr>
          <w:p w14:paraId="53FB98D0"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1D1F5227" w14:textId="77777777" w:rsidTr="00651902">
        <w:trPr>
          <w:trHeight w:val="818"/>
        </w:trPr>
        <w:tc>
          <w:tcPr>
            <w:tcW w:w="7919" w:type="dxa"/>
            <w:vAlign w:val="center"/>
          </w:tcPr>
          <w:p w14:paraId="1D074E28" w14:textId="77777777" w:rsidR="0049014E" w:rsidRPr="00651902" w:rsidRDefault="0049014E" w:rsidP="0049014E">
            <w:pPr>
              <w:pStyle w:val="ListParagraph"/>
              <w:numPr>
                <w:ilvl w:val="0"/>
                <w:numId w:val="62"/>
              </w:numPr>
              <w:spacing w:line="240" w:lineRule="auto"/>
              <w:contextualSpacing w:val="0"/>
              <w:rPr>
                <w:rFonts w:eastAsia="Times New Roman" w:cstheme="minorHAnsi"/>
                <w:spacing w:val="-4"/>
              </w:rPr>
            </w:pPr>
            <w:r w:rsidRPr="00651902">
              <w:rPr>
                <w:rFonts w:eastAsia="Times New Roman" w:cstheme="minorHAnsi"/>
                <w:spacing w:val="-4"/>
              </w:rPr>
              <w:t>State that the selection process will involve the random selection of an applicant based on the order of enrollment preferences described in the school’s certificate and enrollment policy.</w:t>
            </w:r>
          </w:p>
        </w:tc>
        <w:tc>
          <w:tcPr>
            <w:tcW w:w="1441" w:type="dxa"/>
            <w:vAlign w:val="center"/>
          </w:tcPr>
          <w:p w14:paraId="3C4E2647"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68558767" w14:textId="77777777" w:rsidTr="00651902">
        <w:tc>
          <w:tcPr>
            <w:tcW w:w="7919" w:type="dxa"/>
            <w:vAlign w:val="center"/>
          </w:tcPr>
          <w:p w14:paraId="559F6C45" w14:textId="77777777" w:rsidR="0049014E" w:rsidRPr="00651902" w:rsidRDefault="0049014E" w:rsidP="0049014E">
            <w:pPr>
              <w:pStyle w:val="ListParagraph"/>
              <w:numPr>
                <w:ilvl w:val="0"/>
                <w:numId w:val="62"/>
              </w:numPr>
              <w:spacing w:line="240" w:lineRule="auto"/>
              <w:contextualSpacing w:val="0"/>
              <w:rPr>
                <w:rFonts w:eastAsia="Times New Roman" w:cstheme="minorHAnsi"/>
                <w:spacing w:val="-4"/>
              </w:rPr>
            </w:pPr>
            <w:r w:rsidRPr="00651902">
              <w:rPr>
                <w:rFonts w:eastAsia="Times New Roman" w:cstheme="minorHAnsi"/>
                <w:spacing w:val="-4"/>
              </w:rPr>
              <w:t>State how students in a wait pool will be informed of an offer of admission and the deadline for acceptance of the offer of admission.</w:t>
            </w:r>
          </w:p>
        </w:tc>
        <w:tc>
          <w:tcPr>
            <w:tcW w:w="1441" w:type="dxa"/>
            <w:vAlign w:val="center"/>
          </w:tcPr>
          <w:p w14:paraId="6009858E"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288C5881" w14:textId="77777777" w:rsidTr="00651902">
        <w:tc>
          <w:tcPr>
            <w:tcW w:w="7919" w:type="dxa"/>
            <w:vAlign w:val="center"/>
          </w:tcPr>
          <w:p w14:paraId="34386D0F" w14:textId="77777777" w:rsidR="0049014E" w:rsidRPr="00651902" w:rsidRDefault="0049014E" w:rsidP="0049014E">
            <w:pPr>
              <w:pStyle w:val="ListParagraph"/>
              <w:numPr>
                <w:ilvl w:val="0"/>
                <w:numId w:val="62"/>
              </w:numPr>
              <w:spacing w:line="240" w:lineRule="auto"/>
              <w:contextualSpacing w:val="0"/>
              <w:rPr>
                <w:rFonts w:eastAsia="Times New Roman" w:cstheme="minorHAnsi"/>
                <w:spacing w:val="-4"/>
              </w:rPr>
            </w:pPr>
            <w:r w:rsidRPr="00651902">
              <w:rPr>
                <w:rFonts w:eastAsia="Times New Roman" w:cstheme="minorHAnsi"/>
                <w:spacing w:val="-4"/>
              </w:rPr>
              <w:t xml:space="preserve">State that if a student stops attending the </w:t>
            </w:r>
            <w:r w:rsidRPr="00651902">
              <w:rPr>
                <w:rFonts w:eastAsia="Times New Roman" w:cstheme="minorHAnsi"/>
              </w:rPr>
              <w:t xml:space="preserve">CMVS </w:t>
            </w:r>
            <w:r w:rsidRPr="00651902">
              <w:rPr>
                <w:rFonts w:eastAsia="Times New Roman" w:cstheme="minorHAnsi"/>
                <w:spacing w:val="-4"/>
              </w:rPr>
              <w:t>or declines admission, the next available student randomly selected from the wait pool, for that grade, subject to enrollment preferences at the time of admission, will be offered admission until the vacant seat is filled.</w:t>
            </w:r>
          </w:p>
        </w:tc>
        <w:tc>
          <w:tcPr>
            <w:tcW w:w="1441" w:type="dxa"/>
            <w:vAlign w:val="center"/>
          </w:tcPr>
          <w:p w14:paraId="73BCAED7"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3676F024" w14:textId="77777777" w:rsidTr="00B55435">
        <w:trPr>
          <w:trHeight w:val="576"/>
        </w:trPr>
        <w:tc>
          <w:tcPr>
            <w:tcW w:w="7919" w:type="dxa"/>
            <w:shd w:val="clear" w:color="auto" w:fill="F2F2F2" w:themeFill="background1" w:themeFillShade="F2"/>
            <w:vAlign w:val="center"/>
          </w:tcPr>
          <w:p w14:paraId="2B2C2402" w14:textId="77777777" w:rsidR="0049014E" w:rsidRPr="00651902" w:rsidRDefault="0049014E" w:rsidP="001D26A1">
            <w:pPr>
              <w:spacing w:after="0" w:line="240" w:lineRule="auto"/>
              <w:rPr>
                <w:rFonts w:cstheme="minorHAnsi"/>
                <w:b/>
              </w:rPr>
            </w:pPr>
            <w:r w:rsidRPr="00651902">
              <w:rPr>
                <w:rFonts w:cstheme="minorHAnsi"/>
                <w:b/>
              </w:rPr>
              <w:t xml:space="preserve">VI. Application for admission requirements </w:t>
            </w:r>
          </w:p>
        </w:tc>
        <w:tc>
          <w:tcPr>
            <w:tcW w:w="1441" w:type="dxa"/>
            <w:shd w:val="clear" w:color="auto" w:fill="F2F2F2" w:themeFill="background1" w:themeFillShade="F2"/>
            <w:vAlign w:val="center"/>
          </w:tcPr>
          <w:p w14:paraId="576E1DB8" w14:textId="77777777" w:rsidR="0049014E" w:rsidRPr="00651902" w:rsidRDefault="0049014E" w:rsidP="001D26A1">
            <w:pPr>
              <w:spacing w:after="0" w:line="240" w:lineRule="auto"/>
              <w:rPr>
                <w:rFonts w:cstheme="minorHAnsi"/>
              </w:rPr>
            </w:pPr>
          </w:p>
        </w:tc>
      </w:tr>
      <w:tr w:rsidR="00507257" w:rsidRPr="00635120" w14:paraId="159E9104" w14:textId="77777777" w:rsidTr="00651902">
        <w:tc>
          <w:tcPr>
            <w:tcW w:w="7919" w:type="dxa"/>
            <w:vAlign w:val="center"/>
          </w:tcPr>
          <w:p w14:paraId="0BE755D2" w14:textId="77777777" w:rsidR="0049014E" w:rsidRPr="00651902" w:rsidRDefault="0049014E" w:rsidP="00090FDD">
            <w:pPr>
              <w:rPr>
                <w:rFonts w:cstheme="minorHAnsi"/>
              </w:rPr>
            </w:pPr>
            <w:r w:rsidRPr="00651902">
              <w:rPr>
                <w:rFonts w:eastAsia="Times New Roman" w:cstheme="minorHAnsi"/>
                <w:b/>
                <w:spacing w:val="-4"/>
              </w:rPr>
              <w:t>NOTE:</w:t>
            </w:r>
            <w:r w:rsidRPr="00651902">
              <w:rPr>
                <w:rFonts w:eastAsia="Times New Roman" w:cstheme="minorHAnsi"/>
                <w:spacing w:val="-4"/>
              </w:rPr>
              <w:t xml:space="preserve"> The application used by the school requires the Commissioner’s approval. The school must provide a copy of the application with its proposed enrollment policy to DESE for review. 603 CMR 52.10(2)(o)</w:t>
            </w:r>
          </w:p>
        </w:tc>
        <w:tc>
          <w:tcPr>
            <w:tcW w:w="1441" w:type="dxa"/>
            <w:vAlign w:val="center"/>
          </w:tcPr>
          <w:p w14:paraId="44D40A5E"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29AF7308" w14:textId="77777777" w:rsidTr="00651902">
        <w:tc>
          <w:tcPr>
            <w:tcW w:w="7919" w:type="dxa"/>
            <w:vAlign w:val="center"/>
          </w:tcPr>
          <w:p w14:paraId="7F2E0A42" w14:textId="77777777" w:rsidR="0049014E" w:rsidRPr="00651902" w:rsidRDefault="0049014E" w:rsidP="0049014E">
            <w:pPr>
              <w:pStyle w:val="ListParagraph"/>
              <w:numPr>
                <w:ilvl w:val="0"/>
                <w:numId w:val="56"/>
              </w:numPr>
              <w:spacing w:line="240" w:lineRule="auto"/>
              <w:contextualSpacing w:val="0"/>
              <w:rPr>
                <w:rFonts w:cstheme="minorHAnsi"/>
              </w:rPr>
            </w:pPr>
            <w:bookmarkStart w:id="96" w:name="_Hlk61346751"/>
            <w:r w:rsidRPr="00651902">
              <w:rPr>
                <w:rFonts w:cstheme="minorHAnsi"/>
              </w:rPr>
              <w:t xml:space="preserve">The </w:t>
            </w:r>
            <w:bookmarkStart w:id="97" w:name="_Hlk61346732"/>
            <w:r w:rsidRPr="00651902">
              <w:rPr>
                <w:rFonts w:cstheme="minorHAnsi"/>
              </w:rPr>
              <w:t xml:space="preserve">application form includes the following student information: </w:t>
            </w:r>
          </w:p>
          <w:p w14:paraId="244C94F1" w14:textId="77777777" w:rsidR="0049014E" w:rsidRPr="00651902" w:rsidRDefault="0049014E" w:rsidP="0049014E">
            <w:pPr>
              <w:pStyle w:val="ListParagraph"/>
              <w:numPr>
                <w:ilvl w:val="0"/>
                <w:numId w:val="55"/>
              </w:numPr>
              <w:spacing w:line="240" w:lineRule="auto"/>
              <w:ind w:left="2520"/>
              <w:rPr>
                <w:rFonts w:cstheme="minorHAnsi"/>
              </w:rPr>
            </w:pPr>
            <w:r w:rsidRPr="00651902">
              <w:rPr>
                <w:rFonts w:cstheme="minorHAnsi"/>
              </w:rPr>
              <w:t xml:space="preserve">Student name (first, middle, last); </w:t>
            </w:r>
          </w:p>
          <w:p w14:paraId="28FAAAE8" w14:textId="77777777" w:rsidR="0049014E" w:rsidRPr="00651902" w:rsidRDefault="0049014E" w:rsidP="0049014E">
            <w:pPr>
              <w:pStyle w:val="ListParagraph"/>
              <w:numPr>
                <w:ilvl w:val="0"/>
                <w:numId w:val="54"/>
              </w:numPr>
              <w:spacing w:line="240" w:lineRule="auto"/>
              <w:ind w:left="2520"/>
              <w:rPr>
                <w:rFonts w:cstheme="minorHAnsi"/>
              </w:rPr>
            </w:pPr>
            <w:r w:rsidRPr="00651902">
              <w:rPr>
                <w:rFonts w:cstheme="minorHAnsi"/>
              </w:rPr>
              <w:t xml:space="preserve">Date of birth; </w:t>
            </w:r>
          </w:p>
          <w:p w14:paraId="337B5974" w14:textId="77777777" w:rsidR="0049014E" w:rsidRPr="00651902" w:rsidRDefault="0049014E" w:rsidP="0049014E">
            <w:pPr>
              <w:pStyle w:val="ListParagraph"/>
              <w:numPr>
                <w:ilvl w:val="0"/>
                <w:numId w:val="54"/>
              </w:numPr>
              <w:spacing w:line="240" w:lineRule="auto"/>
              <w:ind w:left="2520"/>
              <w:rPr>
                <w:rFonts w:cstheme="minorHAnsi"/>
              </w:rPr>
            </w:pPr>
            <w:r w:rsidRPr="00651902">
              <w:rPr>
                <w:rFonts w:cstheme="minorHAnsi"/>
              </w:rPr>
              <w:t xml:space="preserve">City or town of residence; </w:t>
            </w:r>
          </w:p>
          <w:p w14:paraId="1E238272" w14:textId="77777777" w:rsidR="0049014E" w:rsidRPr="00651902" w:rsidRDefault="0049014E" w:rsidP="0049014E">
            <w:pPr>
              <w:pStyle w:val="ListParagraph"/>
              <w:numPr>
                <w:ilvl w:val="0"/>
                <w:numId w:val="54"/>
              </w:numPr>
              <w:spacing w:line="240" w:lineRule="auto"/>
              <w:ind w:left="2520"/>
              <w:rPr>
                <w:rFonts w:cstheme="minorHAnsi"/>
              </w:rPr>
            </w:pPr>
            <w:r w:rsidRPr="00651902">
              <w:rPr>
                <w:rFonts w:cstheme="minorHAnsi"/>
              </w:rPr>
              <w:t>Grade level;</w:t>
            </w:r>
          </w:p>
          <w:p w14:paraId="535017F2" w14:textId="77777777" w:rsidR="0049014E" w:rsidRPr="00651902" w:rsidRDefault="0049014E" w:rsidP="0049014E">
            <w:pPr>
              <w:pStyle w:val="ListParagraph"/>
              <w:numPr>
                <w:ilvl w:val="0"/>
                <w:numId w:val="54"/>
              </w:numPr>
              <w:spacing w:line="240" w:lineRule="auto"/>
              <w:ind w:left="2520"/>
              <w:rPr>
                <w:rFonts w:cstheme="minorHAnsi"/>
              </w:rPr>
            </w:pPr>
            <w:r w:rsidRPr="00651902">
              <w:rPr>
                <w:rFonts w:cstheme="minorHAnsi"/>
              </w:rPr>
              <w:t>Home address; and</w:t>
            </w:r>
          </w:p>
          <w:p w14:paraId="42B37229" w14:textId="77777777" w:rsidR="0049014E" w:rsidRPr="00651902" w:rsidRDefault="0049014E" w:rsidP="0049014E">
            <w:pPr>
              <w:pStyle w:val="ListParagraph"/>
              <w:numPr>
                <w:ilvl w:val="0"/>
                <w:numId w:val="54"/>
              </w:numPr>
              <w:spacing w:line="240" w:lineRule="auto"/>
              <w:ind w:left="2520"/>
              <w:rPr>
                <w:rFonts w:cstheme="minorHAnsi"/>
              </w:rPr>
            </w:pPr>
            <w:r w:rsidRPr="00651902">
              <w:rPr>
                <w:rFonts w:cstheme="minorHAnsi"/>
              </w:rPr>
              <w:t>Telephone number.</w:t>
            </w:r>
            <w:bookmarkEnd w:id="97"/>
          </w:p>
        </w:tc>
        <w:tc>
          <w:tcPr>
            <w:tcW w:w="1441" w:type="dxa"/>
            <w:vAlign w:val="center"/>
          </w:tcPr>
          <w:p w14:paraId="792F612A"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097DE5CF" w14:textId="77777777" w:rsidTr="00651902">
        <w:tc>
          <w:tcPr>
            <w:tcW w:w="7919" w:type="dxa"/>
            <w:vAlign w:val="center"/>
          </w:tcPr>
          <w:p w14:paraId="4ADCCD9A" w14:textId="22AF5585" w:rsidR="0049014E" w:rsidRPr="00651902" w:rsidRDefault="0049014E" w:rsidP="0049014E">
            <w:pPr>
              <w:pStyle w:val="ListParagraph"/>
              <w:numPr>
                <w:ilvl w:val="0"/>
                <w:numId w:val="56"/>
              </w:numPr>
              <w:spacing w:line="240" w:lineRule="auto"/>
              <w:contextualSpacing w:val="0"/>
              <w:rPr>
                <w:rFonts w:eastAsia="Times New Roman" w:cstheme="minorHAnsi"/>
                <w:spacing w:val="-4"/>
              </w:rPr>
            </w:pPr>
            <w:r w:rsidRPr="00651902">
              <w:rPr>
                <w:rFonts w:cstheme="minorHAnsi"/>
              </w:rPr>
              <w:lastRenderedPageBreak/>
              <w:t>State a non-discrimination policy that includes “[name of school] does not discriminate on the basis of race, color, national origin, creed or religion, sex, gender identity, ethnicity, sexual orientation, mental or physical disability, age, ancestry, athletic performance, special need, proficiency in the English language or a foreign language, or prior academic achievement.”</w:t>
            </w:r>
          </w:p>
        </w:tc>
        <w:tc>
          <w:tcPr>
            <w:tcW w:w="1441" w:type="dxa"/>
            <w:vAlign w:val="center"/>
          </w:tcPr>
          <w:p w14:paraId="13C862AB"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bookmarkEnd w:id="96"/>
      <w:tr w:rsidR="00507257" w:rsidRPr="00635120" w14:paraId="463A7C20" w14:textId="77777777" w:rsidTr="00651902">
        <w:tc>
          <w:tcPr>
            <w:tcW w:w="7919" w:type="dxa"/>
            <w:vAlign w:val="center"/>
          </w:tcPr>
          <w:p w14:paraId="3104593C" w14:textId="77777777" w:rsidR="0049014E" w:rsidRPr="00651902" w:rsidRDefault="0049014E" w:rsidP="0049014E">
            <w:pPr>
              <w:pStyle w:val="ListParagraph"/>
              <w:numPr>
                <w:ilvl w:val="0"/>
                <w:numId w:val="56"/>
              </w:numPr>
              <w:spacing w:line="240" w:lineRule="auto"/>
              <w:contextualSpacing w:val="0"/>
              <w:rPr>
                <w:rFonts w:cstheme="minorHAnsi"/>
              </w:rPr>
            </w:pPr>
            <w:r w:rsidRPr="00651902">
              <w:rPr>
                <w:rFonts w:cstheme="minorHAnsi"/>
              </w:rPr>
              <w:t xml:space="preserve">State any and all enrollment preferences, as specified in the school’s certificate, and provides an opportunity for applicants to identify which enrollment preference(s) they are eligible to receive. </w:t>
            </w:r>
          </w:p>
        </w:tc>
        <w:tc>
          <w:tcPr>
            <w:tcW w:w="1441" w:type="dxa"/>
            <w:vAlign w:val="center"/>
          </w:tcPr>
          <w:p w14:paraId="0EE01962"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7DB61EF0" w14:textId="77777777" w:rsidTr="00651902">
        <w:tc>
          <w:tcPr>
            <w:tcW w:w="7919" w:type="dxa"/>
            <w:vAlign w:val="center"/>
          </w:tcPr>
          <w:p w14:paraId="4CB8A1F4" w14:textId="77777777" w:rsidR="0049014E" w:rsidRPr="00651902" w:rsidRDefault="0049014E" w:rsidP="0049014E">
            <w:pPr>
              <w:pStyle w:val="ListParagraph"/>
              <w:numPr>
                <w:ilvl w:val="0"/>
                <w:numId w:val="56"/>
              </w:numPr>
              <w:spacing w:line="240" w:lineRule="auto"/>
              <w:contextualSpacing w:val="0"/>
              <w:rPr>
                <w:rFonts w:cstheme="minorHAnsi"/>
              </w:rPr>
            </w:pPr>
            <w:r w:rsidRPr="00651902">
              <w:rPr>
                <w:rFonts w:cstheme="minorHAnsi"/>
              </w:rPr>
              <w:t>The application requires the signature of only one parent/guardian unless a court order indicates otherwise for an individual applicant.</w:t>
            </w:r>
          </w:p>
        </w:tc>
        <w:tc>
          <w:tcPr>
            <w:tcW w:w="1441" w:type="dxa"/>
            <w:vAlign w:val="center"/>
          </w:tcPr>
          <w:p w14:paraId="6229EEAC"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51E06A69" w14:textId="77777777" w:rsidTr="00651902">
        <w:tc>
          <w:tcPr>
            <w:tcW w:w="7919" w:type="dxa"/>
            <w:vAlign w:val="center"/>
          </w:tcPr>
          <w:p w14:paraId="4ECDD0F3" w14:textId="77777777" w:rsidR="0049014E" w:rsidRPr="00651902" w:rsidRDefault="0049014E" w:rsidP="0049014E">
            <w:pPr>
              <w:pStyle w:val="ListParagraph"/>
              <w:numPr>
                <w:ilvl w:val="0"/>
                <w:numId w:val="56"/>
              </w:numPr>
              <w:spacing w:line="240" w:lineRule="auto"/>
              <w:contextualSpacing w:val="0"/>
              <w:rPr>
                <w:rFonts w:cstheme="minorHAnsi"/>
              </w:rPr>
            </w:pPr>
            <w:r w:rsidRPr="00651902">
              <w:rPr>
                <w:rFonts w:eastAsia="Times New Roman" w:cstheme="minorHAnsi"/>
                <w:spacing w:val="-4"/>
              </w:rPr>
              <w:t>The application does not require submission of the student’s social security number.</w:t>
            </w:r>
          </w:p>
        </w:tc>
        <w:tc>
          <w:tcPr>
            <w:tcW w:w="1441" w:type="dxa"/>
            <w:vAlign w:val="center"/>
          </w:tcPr>
          <w:p w14:paraId="48D5EC8B"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r w:rsidR="00507257" w:rsidRPr="00635120" w14:paraId="72D0CF7B" w14:textId="77777777" w:rsidTr="00651902">
        <w:tc>
          <w:tcPr>
            <w:tcW w:w="7919" w:type="dxa"/>
            <w:vAlign w:val="center"/>
          </w:tcPr>
          <w:p w14:paraId="295F16C9" w14:textId="77777777" w:rsidR="0049014E" w:rsidRPr="00651902" w:rsidRDefault="0049014E" w:rsidP="0049014E">
            <w:pPr>
              <w:pStyle w:val="ListParagraph"/>
              <w:numPr>
                <w:ilvl w:val="0"/>
                <w:numId w:val="56"/>
              </w:numPr>
              <w:spacing w:line="240" w:lineRule="auto"/>
              <w:contextualSpacing w:val="0"/>
              <w:rPr>
                <w:rFonts w:eastAsia="Times New Roman" w:cstheme="minorHAnsi"/>
                <w:spacing w:val="-4"/>
              </w:rPr>
            </w:pPr>
            <w:r w:rsidRPr="00651902">
              <w:rPr>
                <w:rFonts w:cstheme="minorHAnsi"/>
              </w:rPr>
              <w:t>The application includes a written notice with the approximate date of destruction and the right to receive a copy of the documents to be destroyed for applicants who are not admitted.</w:t>
            </w:r>
          </w:p>
        </w:tc>
        <w:tc>
          <w:tcPr>
            <w:tcW w:w="1441" w:type="dxa"/>
            <w:vAlign w:val="center"/>
          </w:tcPr>
          <w:p w14:paraId="3FF9F24A" w14:textId="77777777" w:rsidR="0049014E" w:rsidRPr="00651902" w:rsidRDefault="0049014E" w:rsidP="00090FDD">
            <w:pPr>
              <w:rPr>
                <w:rFonts w:cstheme="minorHAnsi"/>
              </w:rPr>
            </w:pPr>
            <w:r w:rsidRPr="00651902">
              <w:rPr>
                <w:rFonts w:cstheme="minorHAnsi"/>
              </w:rPr>
              <w:fldChar w:fldCharType="begin">
                <w:ffData>
                  <w:name w:val=""/>
                  <w:enabled/>
                  <w:calcOnExit w:val="0"/>
                  <w:textInput/>
                </w:ffData>
              </w:fldChar>
            </w:r>
            <w:r w:rsidRPr="00651902">
              <w:rPr>
                <w:rFonts w:eastAsia="Times New Roman" w:cstheme="minorHAnsi"/>
              </w:rPr>
              <w:instrText xml:space="preserve"> FORMTEXT </w:instrText>
            </w:r>
            <w:r w:rsidRPr="00651902">
              <w:rPr>
                <w:rFonts w:cstheme="minorHAnsi"/>
              </w:rPr>
            </w:r>
            <w:r w:rsidRPr="00651902">
              <w:rPr>
                <w:rFonts w:cstheme="minorHAnsi"/>
              </w:rPr>
              <w:fldChar w:fldCharType="separate"/>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eastAsia="Times New Roman" w:cstheme="minorHAnsi"/>
              </w:rPr>
              <w:t> </w:t>
            </w:r>
            <w:r w:rsidRPr="00651902">
              <w:rPr>
                <w:rFonts w:cstheme="minorHAnsi"/>
              </w:rPr>
              <w:fldChar w:fldCharType="end"/>
            </w:r>
          </w:p>
        </w:tc>
      </w:tr>
    </w:tbl>
    <w:p w14:paraId="5D5C652A" w14:textId="1C71382B" w:rsidR="00BD796C" w:rsidRPr="001D26A1" w:rsidRDefault="00B51898" w:rsidP="001D26A1">
      <w:pPr>
        <w:pStyle w:val="Heading3"/>
        <w:shd w:val="clear" w:color="auto" w:fill="4F81BD" w:themeFill="accent1"/>
        <w:jc w:val="center"/>
        <w:rPr>
          <w:rStyle w:val="StyleLatinArial12ptBold"/>
          <w:rFonts w:asciiTheme="minorHAnsi" w:hAnsiTheme="minorHAnsi" w:cstheme="minorHAnsi"/>
          <w:b/>
          <w:color w:val="FFFFFF" w:themeColor="background1"/>
          <w:sz w:val="28"/>
        </w:rPr>
      </w:pPr>
      <w:bookmarkStart w:id="98" w:name="_SAMPLE_VIRTUAL_SCHOOL"/>
      <w:bookmarkStart w:id="99" w:name="_Toc131169411"/>
      <w:bookmarkStart w:id="100" w:name="_Hlk129609843"/>
      <w:bookmarkStart w:id="101" w:name="_Toc413834684"/>
      <w:bookmarkEnd w:id="80"/>
      <w:bookmarkEnd w:id="98"/>
      <w:r w:rsidRPr="001D26A1">
        <w:rPr>
          <w:rStyle w:val="StyleLatinArial12ptBold"/>
          <w:rFonts w:asciiTheme="minorHAnsi" w:hAnsiTheme="minorHAnsi" w:cstheme="minorHAnsi"/>
          <w:b/>
          <w:color w:val="FFFFFF" w:themeColor="background1"/>
          <w:sz w:val="28"/>
        </w:rPr>
        <w:t>CMVS Statewide Assessment Administration Request Form</w:t>
      </w:r>
      <w:bookmarkEnd w:id="99"/>
    </w:p>
    <w:bookmarkEnd w:id="100"/>
    <w:bookmarkEnd w:id="101"/>
    <w:p w14:paraId="4B331E2E" w14:textId="1783AABC" w:rsidR="00BA2402" w:rsidRPr="00635120" w:rsidRDefault="00AF7D4D" w:rsidP="00BA2402">
      <w:pPr>
        <w:spacing w:before="80" w:after="80"/>
        <w:rPr>
          <w:rFonts w:asciiTheme="minorHAnsi" w:hAnsiTheme="minorHAnsi" w:cstheme="minorHAnsi"/>
        </w:rPr>
      </w:pPr>
      <w:r w:rsidRPr="00635120">
        <w:rPr>
          <w:rFonts w:asciiTheme="minorHAnsi" w:hAnsiTheme="minorHAnsi" w:cstheme="minorHAnsi"/>
        </w:rPr>
        <w:t xml:space="preserve">Every CMVS must administer state-required tests to all of its students, either at regional test sites or at schools in </w:t>
      </w:r>
      <w:r w:rsidR="00EC33C8" w:rsidRPr="00635120">
        <w:rPr>
          <w:rFonts w:asciiTheme="minorHAnsi" w:hAnsiTheme="minorHAnsi" w:cstheme="minorHAnsi"/>
        </w:rPr>
        <w:t>the student’s district of residence (also called the sending district)</w:t>
      </w:r>
      <w:r w:rsidRPr="00635120">
        <w:rPr>
          <w:rFonts w:asciiTheme="minorHAnsi" w:hAnsiTheme="minorHAnsi" w:cstheme="minorHAnsi"/>
        </w:rPr>
        <w:t xml:space="preserve">. For example, the </w:t>
      </w:r>
      <w:r w:rsidR="004D3918" w:rsidRPr="00635120">
        <w:rPr>
          <w:rFonts w:asciiTheme="minorHAnsi" w:hAnsiTheme="minorHAnsi" w:cstheme="minorHAnsi"/>
        </w:rPr>
        <w:t>CMVS</w:t>
      </w:r>
      <w:r w:rsidRPr="00635120">
        <w:rPr>
          <w:rFonts w:asciiTheme="minorHAnsi" w:hAnsiTheme="minorHAnsi" w:cstheme="minorHAnsi"/>
        </w:rPr>
        <w:t xml:space="preserve"> may arrange for students to participate in testing in their </w:t>
      </w:r>
      <w:r w:rsidR="00EC33C8" w:rsidRPr="00635120">
        <w:rPr>
          <w:rFonts w:asciiTheme="minorHAnsi" w:hAnsiTheme="minorHAnsi" w:cstheme="minorHAnsi"/>
        </w:rPr>
        <w:t xml:space="preserve">resident district </w:t>
      </w:r>
      <w:r w:rsidRPr="00635120">
        <w:rPr>
          <w:rFonts w:asciiTheme="minorHAnsi" w:hAnsiTheme="minorHAnsi" w:cstheme="minorHAnsi"/>
        </w:rPr>
        <w:t>upon parental request and with the agr</w:t>
      </w:r>
      <w:r w:rsidR="00DE2292" w:rsidRPr="00635120">
        <w:rPr>
          <w:rFonts w:asciiTheme="minorHAnsi" w:hAnsiTheme="minorHAnsi" w:cstheme="minorHAnsi"/>
        </w:rPr>
        <w:t xml:space="preserve">eement of the </w:t>
      </w:r>
      <w:r w:rsidR="00EC33C8" w:rsidRPr="00635120">
        <w:rPr>
          <w:rFonts w:asciiTheme="minorHAnsi" w:hAnsiTheme="minorHAnsi" w:cstheme="minorHAnsi"/>
        </w:rPr>
        <w:t>resident district</w:t>
      </w:r>
      <w:r w:rsidR="00DE2292" w:rsidRPr="00635120">
        <w:rPr>
          <w:rFonts w:asciiTheme="minorHAnsi" w:hAnsiTheme="minorHAnsi" w:cstheme="minorHAnsi"/>
        </w:rPr>
        <w:t xml:space="preserve">. </w:t>
      </w:r>
      <w:r w:rsidRPr="00635120">
        <w:rPr>
          <w:rFonts w:asciiTheme="minorHAnsi" w:hAnsiTheme="minorHAnsi" w:cstheme="minorHAnsi"/>
        </w:rPr>
        <w:t xml:space="preserve">Each </w:t>
      </w:r>
      <w:r w:rsidR="0048737D" w:rsidRPr="00635120">
        <w:rPr>
          <w:rFonts w:asciiTheme="minorHAnsi" w:hAnsiTheme="minorHAnsi" w:cstheme="minorHAnsi"/>
        </w:rPr>
        <w:t>winter</w:t>
      </w:r>
      <w:r w:rsidRPr="00635120">
        <w:rPr>
          <w:rFonts w:asciiTheme="minorHAnsi" w:hAnsiTheme="minorHAnsi" w:cstheme="minorHAnsi"/>
        </w:rPr>
        <w:t xml:space="preserve">, in preparation for the spring state test administration, </w:t>
      </w:r>
      <w:r w:rsidR="00DE2292" w:rsidRPr="00635120">
        <w:rPr>
          <w:rFonts w:asciiTheme="minorHAnsi" w:hAnsiTheme="minorHAnsi" w:cstheme="minorHAnsi"/>
        </w:rPr>
        <w:t>v</w:t>
      </w:r>
      <w:r w:rsidRPr="00635120">
        <w:rPr>
          <w:rFonts w:asciiTheme="minorHAnsi" w:hAnsiTheme="minorHAnsi" w:cstheme="minorHAnsi"/>
        </w:rPr>
        <w:t xml:space="preserve">irtual </w:t>
      </w:r>
      <w:r w:rsidR="00DE2292" w:rsidRPr="00635120">
        <w:rPr>
          <w:rFonts w:asciiTheme="minorHAnsi" w:hAnsiTheme="minorHAnsi" w:cstheme="minorHAnsi"/>
        </w:rPr>
        <w:t>s</w:t>
      </w:r>
      <w:r w:rsidRPr="00635120">
        <w:rPr>
          <w:rFonts w:asciiTheme="minorHAnsi" w:hAnsiTheme="minorHAnsi" w:cstheme="minorHAnsi"/>
        </w:rPr>
        <w:t xml:space="preserve">chools complete </w:t>
      </w:r>
      <w:r w:rsidR="0048737D" w:rsidRPr="00635120">
        <w:rPr>
          <w:rFonts w:asciiTheme="minorHAnsi" w:hAnsiTheme="minorHAnsi" w:cstheme="minorHAnsi"/>
        </w:rPr>
        <w:t xml:space="preserve">a form </w:t>
      </w:r>
      <w:r w:rsidR="00DE2292" w:rsidRPr="00635120">
        <w:rPr>
          <w:rFonts w:asciiTheme="minorHAnsi" w:hAnsiTheme="minorHAnsi" w:cstheme="minorHAnsi"/>
        </w:rPr>
        <w:t>to assure</w:t>
      </w:r>
      <w:r w:rsidRPr="00635120">
        <w:rPr>
          <w:rFonts w:asciiTheme="minorHAnsi" w:hAnsiTheme="minorHAnsi" w:cstheme="minorHAnsi"/>
        </w:rPr>
        <w:t xml:space="preserve"> testing </w:t>
      </w:r>
      <w:r w:rsidR="00EC33C8" w:rsidRPr="00635120">
        <w:rPr>
          <w:rFonts w:asciiTheme="minorHAnsi" w:hAnsiTheme="minorHAnsi" w:cstheme="minorHAnsi"/>
        </w:rPr>
        <w:t xml:space="preserve">adheres to </w:t>
      </w:r>
      <w:r w:rsidR="00E920EA" w:rsidRPr="00635120">
        <w:rPr>
          <w:rFonts w:asciiTheme="minorHAnsi" w:hAnsiTheme="minorHAnsi" w:cstheme="minorHAnsi"/>
        </w:rPr>
        <w:t xml:space="preserve">administration rules established by </w:t>
      </w:r>
      <w:r w:rsidR="00E74F0D" w:rsidRPr="00635120">
        <w:rPr>
          <w:rFonts w:asciiTheme="minorHAnsi" w:hAnsiTheme="minorHAnsi" w:cstheme="minorHAnsi"/>
        </w:rPr>
        <w:t>the Department</w:t>
      </w:r>
      <w:r w:rsidR="004D3918" w:rsidRPr="00635120">
        <w:rPr>
          <w:rFonts w:asciiTheme="minorHAnsi" w:hAnsiTheme="minorHAnsi" w:cstheme="minorHAnsi"/>
        </w:rPr>
        <w:t>.</w:t>
      </w:r>
      <w:r w:rsidR="00E920EA" w:rsidRPr="00635120">
        <w:rPr>
          <w:rFonts w:asciiTheme="minorHAnsi" w:hAnsiTheme="minorHAnsi" w:cstheme="minorHAnsi"/>
        </w:rPr>
        <w:t xml:space="preserve"> </w:t>
      </w:r>
    </w:p>
    <w:p w14:paraId="0319992A" w14:textId="0D5E7F51" w:rsidR="00AF7D4D" w:rsidRPr="00635120" w:rsidRDefault="00E277E3" w:rsidP="00BA2402">
      <w:pPr>
        <w:spacing w:before="80" w:after="80"/>
        <w:rPr>
          <w:rFonts w:asciiTheme="minorHAnsi" w:hAnsiTheme="minorHAnsi" w:cstheme="minorHAnsi"/>
        </w:rPr>
      </w:pPr>
      <w:r w:rsidRPr="00635120">
        <w:rPr>
          <w:rFonts w:asciiTheme="minorHAnsi" w:hAnsiTheme="minorHAnsi" w:cstheme="minorHAnsi"/>
        </w:rPr>
        <w:t xml:space="preserve">A </w:t>
      </w:r>
      <w:r w:rsidR="00BA2402" w:rsidRPr="00635120">
        <w:rPr>
          <w:rFonts w:asciiTheme="minorHAnsi" w:hAnsiTheme="minorHAnsi" w:cstheme="minorHAnsi"/>
        </w:rPr>
        <w:t>request form</w:t>
      </w:r>
      <w:r w:rsidRPr="00635120">
        <w:rPr>
          <w:rFonts w:asciiTheme="minorHAnsi" w:hAnsiTheme="minorHAnsi" w:cstheme="minorHAnsi"/>
        </w:rPr>
        <w:t xml:space="preserve"> similar to the example below</w:t>
      </w:r>
      <w:r w:rsidR="0048737D" w:rsidRPr="00635120">
        <w:rPr>
          <w:rFonts w:asciiTheme="minorHAnsi" w:hAnsiTheme="minorHAnsi" w:cstheme="minorHAnsi"/>
        </w:rPr>
        <w:t xml:space="preserve"> is to be faxed</w:t>
      </w:r>
      <w:r w:rsidR="00BA2402" w:rsidRPr="00635120">
        <w:rPr>
          <w:rFonts w:asciiTheme="minorHAnsi" w:hAnsiTheme="minorHAnsi" w:cstheme="minorHAnsi"/>
        </w:rPr>
        <w:t xml:space="preserve"> to the </w:t>
      </w:r>
      <w:r w:rsidR="00854C1A" w:rsidRPr="00635120">
        <w:rPr>
          <w:rFonts w:asciiTheme="minorHAnsi" w:hAnsiTheme="minorHAnsi" w:cstheme="minorHAnsi"/>
        </w:rPr>
        <w:t>Office of</w:t>
      </w:r>
      <w:r w:rsidR="00BA2402" w:rsidRPr="00635120">
        <w:rPr>
          <w:rFonts w:asciiTheme="minorHAnsi" w:hAnsiTheme="minorHAnsi" w:cstheme="minorHAnsi"/>
        </w:rPr>
        <w:t xml:space="preserve"> Student Assessment </w:t>
      </w:r>
      <w:r w:rsidR="00854C1A" w:rsidRPr="00635120">
        <w:rPr>
          <w:rFonts w:asciiTheme="minorHAnsi" w:hAnsiTheme="minorHAnsi" w:cstheme="minorHAnsi"/>
        </w:rPr>
        <w:t>at 781-338-3630 and email</w:t>
      </w:r>
      <w:r w:rsidR="0048737D" w:rsidRPr="00635120">
        <w:rPr>
          <w:rFonts w:asciiTheme="minorHAnsi" w:hAnsiTheme="minorHAnsi" w:cstheme="minorHAnsi"/>
        </w:rPr>
        <w:t>ed</w:t>
      </w:r>
      <w:r w:rsidR="00854C1A" w:rsidRPr="00635120">
        <w:rPr>
          <w:rFonts w:asciiTheme="minorHAnsi" w:hAnsiTheme="minorHAnsi" w:cstheme="minorHAnsi"/>
        </w:rPr>
        <w:t xml:space="preserve"> </w:t>
      </w:r>
      <w:r w:rsidR="0048737D" w:rsidRPr="00635120">
        <w:rPr>
          <w:rFonts w:asciiTheme="minorHAnsi" w:hAnsiTheme="minorHAnsi" w:cstheme="minorHAnsi"/>
        </w:rPr>
        <w:t>to</w:t>
      </w:r>
      <w:hyperlink r:id="rId74" w:history="1">
        <w:r w:rsidR="0097647B" w:rsidRPr="00AC0857">
          <w:rPr>
            <w:rFonts w:asciiTheme="minorHAnsi" w:hAnsiTheme="minorHAnsi" w:cstheme="minorHAnsi"/>
          </w:rPr>
          <w:t xml:space="preserve"> </w:t>
        </w:r>
        <w:r w:rsidR="0097647B" w:rsidRPr="00AC0857">
          <w:rPr>
            <w:rStyle w:val="Hyperlink"/>
            <w:rFonts w:asciiTheme="minorHAnsi" w:hAnsiTheme="minorHAnsi" w:cstheme="minorHAnsi"/>
          </w:rPr>
          <w:t>virtualschools</w:t>
        </w:r>
        <w:r w:rsidR="00975F82" w:rsidRPr="00AC0857">
          <w:rPr>
            <w:rStyle w:val="Hyperlink"/>
            <w:rFonts w:asciiTheme="minorHAnsi" w:hAnsiTheme="minorHAnsi" w:cstheme="minorHAnsi"/>
          </w:rPr>
          <w:t>@</w:t>
        </w:r>
      </w:hyperlink>
      <w:r w:rsidR="00E659C9" w:rsidRPr="00635120">
        <w:rPr>
          <w:rStyle w:val="Hyperlink"/>
          <w:rFonts w:asciiTheme="minorHAnsi" w:hAnsiTheme="minorHAnsi" w:cstheme="minorHAnsi"/>
        </w:rPr>
        <w:t>mass.gov</w:t>
      </w:r>
      <w:r w:rsidR="00854C1A" w:rsidRPr="00635120">
        <w:rPr>
          <w:rFonts w:asciiTheme="minorHAnsi" w:hAnsiTheme="minorHAnsi" w:cstheme="minorHAnsi"/>
        </w:rPr>
        <w:t xml:space="preserve">. </w:t>
      </w:r>
      <w:r w:rsidR="00BA2402" w:rsidRPr="00635120">
        <w:rPr>
          <w:rFonts w:asciiTheme="minorHAnsi" w:hAnsiTheme="minorHAnsi" w:cstheme="minorHAnsi"/>
        </w:rPr>
        <w:t xml:space="preserve">Retain </w:t>
      </w:r>
      <w:r w:rsidR="00854C1A" w:rsidRPr="00635120">
        <w:rPr>
          <w:rFonts w:asciiTheme="minorHAnsi" w:hAnsiTheme="minorHAnsi" w:cstheme="minorHAnsi"/>
        </w:rPr>
        <w:t xml:space="preserve">all </w:t>
      </w:r>
      <w:r w:rsidR="00BA2402" w:rsidRPr="00635120">
        <w:rPr>
          <w:rFonts w:asciiTheme="minorHAnsi" w:hAnsiTheme="minorHAnsi" w:cstheme="minorHAnsi"/>
        </w:rPr>
        <w:t>documentation on file for three years.</w:t>
      </w:r>
    </w:p>
    <w:p w14:paraId="08159A8E" w14:textId="77777777" w:rsidR="003B3B51" w:rsidRPr="00635120" w:rsidRDefault="003B3B51" w:rsidP="00AF7D4D">
      <w:pPr>
        <w:rPr>
          <w:rFonts w:asciiTheme="minorHAnsi" w:hAnsiTheme="minorHAnsi" w:cstheme="minorHAnsi"/>
          <w:sz w:val="20"/>
          <w:szCs w:val="20"/>
        </w:rPr>
      </w:pPr>
    </w:p>
    <w:tbl>
      <w:tblPr>
        <w:tblStyle w:val="TableGrid"/>
        <w:tblW w:w="0" w:type="auto"/>
        <w:tblLook w:val="04A0" w:firstRow="1" w:lastRow="0" w:firstColumn="1" w:lastColumn="0" w:noHBand="0" w:noVBand="1"/>
        <w:tblCaption w:val="CMVS Test Administration Request Form"/>
        <w:tblDescription w:val="Applicants use this form to provide information to DESE's Office of Student Assessment regarding their plans to administer statewide tests to all students. If you need this form in an alternate format, please send an email to odl@doe.mass.edu."/>
      </w:tblPr>
      <w:tblGrid>
        <w:gridCol w:w="2224"/>
        <w:gridCol w:w="201"/>
        <w:gridCol w:w="1960"/>
        <w:gridCol w:w="309"/>
        <w:gridCol w:w="785"/>
        <w:gridCol w:w="3871"/>
      </w:tblGrid>
      <w:tr w:rsidR="00854C1A" w:rsidRPr="00635120" w14:paraId="35231287" w14:textId="77777777" w:rsidTr="00625454">
        <w:trPr>
          <w:trHeight w:val="720"/>
        </w:trPr>
        <w:tc>
          <w:tcPr>
            <w:tcW w:w="9350" w:type="dxa"/>
            <w:gridSpan w:val="6"/>
            <w:shd w:val="clear" w:color="auto" w:fill="DBE5F1" w:themeFill="accent1" w:themeFillTint="33"/>
            <w:vAlign w:val="center"/>
          </w:tcPr>
          <w:p w14:paraId="3FD6F934" w14:textId="626B05C8" w:rsidR="00854C1A" w:rsidRPr="00651902" w:rsidRDefault="00E04682" w:rsidP="00EC33C8">
            <w:pPr>
              <w:spacing w:before="40" w:after="40" w:line="240" w:lineRule="auto"/>
              <w:jc w:val="center"/>
              <w:rPr>
                <w:rFonts w:cstheme="minorHAnsi"/>
                <w:b/>
                <w:smallCaps/>
              </w:rPr>
            </w:pPr>
            <w:bookmarkStart w:id="102" w:name="CMVS_Test_Administration_Request_Form"/>
            <w:r w:rsidRPr="00651902">
              <w:rPr>
                <w:rFonts w:cstheme="minorHAnsi"/>
                <w:b/>
                <w:smallCaps/>
              </w:rPr>
              <w:t>CMVS</w:t>
            </w:r>
            <w:r w:rsidRPr="00651902">
              <w:rPr>
                <w:rFonts w:cstheme="minorHAnsi"/>
                <w:smallCaps/>
              </w:rPr>
              <w:t xml:space="preserve"> </w:t>
            </w:r>
            <w:r w:rsidR="00854C1A" w:rsidRPr="00651902">
              <w:rPr>
                <w:rFonts w:cstheme="minorHAnsi"/>
                <w:b/>
                <w:smallCaps/>
              </w:rPr>
              <w:t>Test Administration Request Form</w:t>
            </w:r>
            <w:bookmarkEnd w:id="102"/>
          </w:p>
        </w:tc>
      </w:tr>
      <w:tr w:rsidR="00EC33C8" w:rsidRPr="00635120" w14:paraId="0EB5CF0E" w14:textId="77777777" w:rsidTr="001D26A1">
        <w:tc>
          <w:tcPr>
            <w:tcW w:w="2425" w:type="dxa"/>
            <w:gridSpan w:val="2"/>
          </w:tcPr>
          <w:p w14:paraId="1D8A9D03" w14:textId="77777777" w:rsidR="00EC33C8" w:rsidRPr="00651902" w:rsidRDefault="00EC33C8" w:rsidP="00EC33C8">
            <w:pPr>
              <w:spacing w:before="40" w:after="40"/>
              <w:rPr>
                <w:rFonts w:cstheme="minorHAnsi"/>
              </w:rPr>
            </w:pPr>
            <w:r w:rsidRPr="00651902">
              <w:rPr>
                <w:rFonts w:cstheme="minorHAnsi"/>
              </w:rPr>
              <w:t xml:space="preserve">Principal’s name: </w:t>
            </w:r>
          </w:p>
        </w:tc>
        <w:tc>
          <w:tcPr>
            <w:tcW w:w="6925" w:type="dxa"/>
            <w:gridSpan w:val="4"/>
          </w:tcPr>
          <w:p w14:paraId="69B63901" w14:textId="77777777" w:rsidR="00EC33C8" w:rsidRPr="00651902" w:rsidRDefault="004D4E9A" w:rsidP="00EC33C8">
            <w:pPr>
              <w:spacing w:before="40" w:after="40" w:line="240" w:lineRule="auto"/>
              <w:rPr>
                <w:rFonts w:cstheme="minorHAnsi"/>
              </w:rPr>
            </w:pPr>
            <w:r w:rsidRPr="00651902">
              <w:rPr>
                <w:rFonts w:cstheme="minorHAnsi"/>
              </w:rPr>
              <w:fldChar w:fldCharType="begin">
                <w:ffData>
                  <w:name w:val=""/>
                  <w:enabled/>
                  <w:calcOnExit w:val="0"/>
                  <w:textInput/>
                </w:ffData>
              </w:fldChar>
            </w:r>
            <w:r w:rsidR="00EC33C8" w:rsidRPr="00651902">
              <w:rPr>
                <w:rFonts w:cstheme="minorHAnsi"/>
              </w:rPr>
              <w:instrText xml:space="preserve"> FORMTEXT </w:instrText>
            </w:r>
            <w:r w:rsidRPr="00651902">
              <w:rPr>
                <w:rFonts w:cstheme="minorHAnsi"/>
              </w:rPr>
            </w:r>
            <w:r w:rsidRPr="00651902">
              <w:rPr>
                <w:rFonts w:cstheme="minorHAnsi"/>
              </w:rPr>
              <w:fldChar w:fldCharType="separate"/>
            </w:r>
            <w:r w:rsidR="00EC33C8" w:rsidRPr="00651902">
              <w:rPr>
                <w:rFonts w:cstheme="minorHAnsi"/>
              </w:rPr>
              <w:t> </w:t>
            </w:r>
            <w:r w:rsidR="00EC33C8" w:rsidRPr="00651902">
              <w:rPr>
                <w:rFonts w:cstheme="minorHAnsi"/>
              </w:rPr>
              <w:t> </w:t>
            </w:r>
            <w:r w:rsidR="00EC33C8" w:rsidRPr="00651902">
              <w:rPr>
                <w:rFonts w:cstheme="minorHAnsi"/>
              </w:rPr>
              <w:t> </w:t>
            </w:r>
            <w:r w:rsidR="00EC33C8" w:rsidRPr="00651902">
              <w:rPr>
                <w:rFonts w:cstheme="minorHAnsi"/>
              </w:rPr>
              <w:t> </w:t>
            </w:r>
            <w:r w:rsidR="00EC33C8" w:rsidRPr="00651902">
              <w:rPr>
                <w:rFonts w:cstheme="minorHAnsi"/>
              </w:rPr>
              <w:t> </w:t>
            </w:r>
            <w:r w:rsidRPr="00651902">
              <w:rPr>
                <w:rFonts w:cstheme="minorHAnsi"/>
              </w:rPr>
              <w:fldChar w:fldCharType="end"/>
            </w:r>
          </w:p>
        </w:tc>
      </w:tr>
      <w:tr w:rsidR="00EC33C8" w:rsidRPr="00635120" w14:paraId="50FE7BB8" w14:textId="77777777" w:rsidTr="001D26A1">
        <w:tc>
          <w:tcPr>
            <w:tcW w:w="2425" w:type="dxa"/>
            <w:gridSpan w:val="2"/>
          </w:tcPr>
          <w:p w14:paraId="6FD510F1" w14:textId="39CE8609" w:rsidR="00EC33C8" w:rsidRPr="00651902" w:rsidRDefault="00EC33C8" w:rsidP="00EC33C8">
            <w:pPr>
              <w:spacing w:before="40" w:after="40"/>
              <w:rPr>
                <w:rFonts w:cstheme="minorHAnsi"/>
              </w:rPr>
            </w:pPr>
            <w:r w:rsidRPr="00651902">
              <w:rPr>
                <w:rFonts w:cstheme="minorHAnsi"/>
              </w:rPr>
              <w:t xml:space="preserve">Name of </w:t>
            </w:r>
            <w:r w:rsidR="00E04682" w:rsidRPr="00651902">
              <w:rPr>
                <w:rFonts w:cstheme="minorHAnsi"/>
              </w:rPr>
              <w:t>CMVS</w:t>
            </w:r>
            <w:r w:rsidRPr="00651902">
              <w:rPr>
                <w:rFonts w:cstheme="minorHAnsi"/>
              </w:rPr>
              <w:t>:</w:t>
            </w:r>
          </w:p>
        </w:tc>
        <w:tc>
          <w:tcPr>
            <w:tcW w:w="6925" w:type="dxa"/>
            <w:gridSpan w:val="4"/>
          </w:tcPr>
          <w:p w14:paraId="5BF7EAFB" w14:textId="77777777" w:rsidR="00EC33C8" w:rsidRPr="00651902" w:rsidRDefault="004D4E9A" w:rsidP="00EC33C8">
            <w:pPr>
              <w:spacing w:before="40" w:after="40"/>
              <w:rPr>
                <w:rFonts w:cstheme="minorHAnsi"/>
              </w:rPr>
            </w:pPr>
            <w:r w:rsidRPr="00651902">
              <w:rPr>
                <w:rFonts w:cstheme="minorHAnsi"/>
              </w:rPr>
              <w:fldChar w:fldCharType="begin">
                <w:ffData>
                  <w:name w:val=""/>
                  <w:enabled/>
                  <w:calcOnExit w:val="0"/>
                  <w:textInput/>
                </w:ffData>
              </w:fldChar>
            </w:r>
            <w:r w:rsidR="00EC33C8" w:rsidRPr="00651902">
              <w:rPr>
                <w:rFonts w:cstheme="minorHAnsi"/>
              </w:rPr>
              <w:instrText xml:space="preserve"> FORMTEXT </w:instrText>
            </w:r>
            <w:r w:rsidRPr="00651902">
              <w:rPr>
                <w:rFonts w:cstheme="minorHAnsi"/>
              </w:rPr>
            </w:r>
            <w:r w:rsidRPr="00651902">
              <w:rPr>
                <w:rFonts w:cstheme="minorHAnsi"/>
              </w:rPr>
              <w:fldChar w:fldCharType="separate"/>
            </w:r>
            <w:r w:rsidR="00EC33C8" w:rsidRPr="00651902">
              <w:rPr>
                <w:rFonts w:cstheme="minorHAnsi"/>
              </w:rPr>
              <w:t> </w:t>
            </w:r>
            <w:r w:rsidR="00EC33C8" w:rsidRPr="00651902">
              <w:rPr>
                <w:rFonts w:cstheme="minorHAnsi"/>
              </w:rPr>
              <w:t> </w:t>
            </w:r>
            <w:r w:rsidR="00EC33C8" w:rsidRPr="00651902">
              <w:rPr>
                <w:rFonts w:cstheme="minorHAnsi"/>
              </w:rPr>
              <w:t> </w:t>
            </w:r>
            <w:r w:rsidR="00EC33C8" w:rsidRPr="00651902">
              <w:rPr>
                <w:rFonts w:cstheme="minorHAnsi"/>
              </w:rPr>
              <w:t> </w:t>
            </w:r>
            <w:r w:rsidR="00EC33C8" w:rsidRPr="00651902">
              <w:rPr>
                <w:rFonts w:cstheme="minorHAnsi"/>
              </w:rPr>
              <w:t> </w:t>
            </w:r>
            <w:r w:rsidRPr="00651902">
              <w:rPr>
                <w:rFonts w:cstheme="minorHAnsi"/>
              </w:rPr>
              <w:fldChar w:fldCharType="end"/>
            </w:r>
          </w:p>
        </w:tc>
      </w:tr>
      <w:tr w:rsidR="00EC33C8" w:rsidRPr="00635120" w14:paraId="385F9005" w14:textId="77777777" w:rsidTr="00532B8A">
        <w:tc>
          <w:tcPr>
            <w:tcW w:w="4694" w:type="dxa"/>
            <w:gridSpan w:val="4"/>
            <w:tcBorders>
              <w:right w:val="nil"/>
            </w:tcBorders>
          </w:tcPr>
          <w:p w14:paraId="4DDD2832" w14:textId="77777777" w:rsidR="00EC33C8" w:rsidRPr="00651902" w:rsidRDefault="00EC33C8" w:rsidP="00EC33C8">
            <w:pPr>
              <w:spacing w:before="40" w:after="40" w:line="240" w:lineRule="auto"/>
              <w:rPr>
                <w:rFonts w:cstheme="minorHAnsi"/>
              </w:rPr>
            </w:pPr>
            <w:r w:rsidRPr="00651902">
              <w:rPr>
                <w:rFonts w:cstheme="minorHAnsi"/>
              </w:rPr>
              <w:t xml:space="preserve">Telephone: </w:t>
            </w:r>
            <w:r w:rsidR="004D4E9A" w:rsidRPr="00651902">
              <w:rPr>
                <w:rFonts w:cstheme="minorHAnsi"/>
              </w:rPr>
              <w:fldChar w:fldCharType="begin">
                <w:ffData>
                  <w:name w:val=""/>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c>
          <w:tcPr>
            <w:tcW w:w="4656" w:type="dxa"/>
            <w:gridSpan w:val="2"/>
            <w:tcBorders>
              <w:left w:val="nil"/>
            </w:tcBorders>
          </w:tcPr>
          <w:p w14:paraId="385BE4A6" w14:textId="77777777" w:rsidR="00EC33C8" w:rsidRPr="00651902" w:rsidRDefault="00EC33C8" w:rsidP="00EC33C8">
            <w:pPr>
              <w:spacing w:before="40" w:after="40" w:line="240" w:lineRule="auto"/>
              <w:rPr>
                <w:rFonts w:cstheme="minorHAnsi"/>
              </w:rPr>
            </w:pPr>
            <w:r w:rsidRPr="00651902">
              <w:rPr>
                <w:rFonts w:cstheme="minorHAnsi"/>
              </w:rPr>
              <w:t xml:space="preserve">Fax: </w:t>
            </w:r>
            <w:r w:rsidR="004D4E9A" w:rsidRPr="00651902">
              <w:rPr>
                <w:rFonts w:cstheme="minorHAnsi"/>
              </w:rPr>
              <w:fldChar w:fldCharType="begin">
                <w:ffData>
                  <w:name w:val=""/>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3B3B51" w:rsidRPr="00635120" w14:paraId="0D5D4622" w14:textId="77777777" w:rsidTr="001D26A1">
        <w:tc>
          <w:tcPr>
            <w:tcW w:w="2425" w:type="dxa"/>
            <w:gridSpan w:val="2"/>
          </w:tcPr>
          <w:p w14:paraId="4524CFE1" w14:textId="3D661357" w:rsidR="003B3B51" w:rsidRPr="00651902" w:rsidRDefault="00EC33C8" w:rsidP="00EC33C8">
            <w:pPr>
              <w:spacing w:before="40" w:after="40" w:line="240" w:lineRule="auto"/>
              <w:rPr>
                <w:rFonts w:cstheme="minorHAnsi"/>
              </w:rPr>
            </w:pPr>
            <w:r w:rsidRPr="00651902">
              <w:rPr>
                <w:rFonts w:cstheme="minorHAnsi"/>
              </w:rPr>
              <w:t xml:space="preserve">Select </w:t>
            </w:r>
            <w:r w:rsidR="00E04682" w:rsidRPr="00651902">
              <w:rPr>
                <w:rFonts w:cstheme="minorHAnsi"/>
              </w:rPr>
              <w:t>all that apply</w:t>
            </w:r>
            <w:r w:rsidRPr="00651902">
              <w:rPr>
                <w:rFonts w:cstheme="minorHAnsi"/>
              </w:rPr>
              <w:t xml:space="preserve"> </w:t>
            </w:r>
            <w:r w:rsidR="00BA2402" w:rsidRPr="00651902">
              <w:rPr>
                <w:rFonts w:cstheme="minorHAnsi"/>
              </w:rPr>
              <w:t>(X):</w:t>
            </w:r>
          </w:p>
        </w:tc>
        <w:tc>
          <w:tcPr>
            <w:tcW w:w="3054" w:type="dxa"/>
            <w:gridSpan w:val="3"/>
          </w:tcPr>
          <w:p w14:paraId="3047D031" w14:textId="77777777" w:rsidR="003B3B51" w:rsidRPr="00651902" w:rsidRDefault="004D4E9A" w:rsidP="00EC33C8">
            <w:pPr>
              <w:spacing w:before="40" w:after="40" w:line="240" w:lineRule="auto"/>
              <w:rPr>
                <w:rFonts w:cstheme="minorHAnsi"/>
              </w:rPr>
            </w:pPr>
            <w:r w:rsidRPr="00651902">
              <w:rPr>
                <w:rFonts w:cstheme="minorHAnsi"/>
              </w:rPr>
              <w:fldChar w:fldCharType="begin">
                <w:ffData>
                  <w:name w:val=""/>
                  <w:enabled/>
                  <w:calcOnExit w:val="0"/>
                  <w:textInput/>
                </w:ffData>
              </w:fldChar>
            </w:r>
            <w:r w:rsidR="00BA2402" w:rsidRPr="00651902">
              <w:rPr>
                <w:rFonts w:cstheme="minorHAnsi"/>
              </w:rPr>
              <w:instrText xml:space="preserve"> FORMTEXT </w:instrText>
            </w:r>
            <w:r w:rsidRPr="00651902">
              <w:rPr>
                <w:rFonts w:cstheme="minorHAnsi"/>
              </w:rPr>
            </w:r>
            <w:r w:rsidRPr="00651902">
              <w:rPr>
                <w:rFonts w:cstheme="minorHAnsi"/>
              </w:rPr>
              <w:fldChar w:fldCharType="separate"/>
            </w:r>
            <w:r w:rsidR="00BA2402" w:rsidRPr="00651902">
              <w:rPr>
                <w:rFonts w:cstheme="minorHAnsi"/>
              </w:rPr>
              <w:t> </w:t>
            </w:r>
            <w:r w:rsidR="00BA2402" w:rsidRPr="00651902">
              <w:rPr>
                <w:rFonts w:cstheme="minorHAnsi"/>
              </w:rPr>
              <w:t> </w:t>
            </w:r>
            <w:r w:rsidR="00BA2402" w:rsidRPr="00651902">
              <w:rPr>
                <w:rFonts w:cstheme="minorHAnsi"/>
              </w:rPr>
              <w:t> </w:t>
            </w:r>
            <w:r w:rsidR="00BA2402" w:rsidRPr="00651902">
              <w:rPr>
                <w:rFonts w:cstheme="minorHAnsi"/>
              </w:rPr>
              <w:t> </w:t>
            </w:r>
            <w:r w:rsidR="00BA2402" w:rsidRPr="00651902">
              <w:rPr>
                <w:rFonts w:cstheme="minorHAnsi"/>
              </w:rPr>
              <w:t> </w:t>
            </w:r>
            <w:r w:rsidRPr="00651902">
              <w:rPr>
                <w:rFonts w:cstheme="minorHAnsi"/>
              </w:rPr>
              <w:fldChar w:fldCharType="end"/>
            </w:r>
            <w:r w:rsidR="00BA2402" w:rsidRPr="00651902">
              <w:rPr>
                <w:rFonts w:cstheme="minorHAnsi"/>
              </w:rPr>
              <w:t xml:space="preserve"> We will administer state assessments in regional test sites</w:t>
            </w:r>
          </w:p>
        </w:tc>
        <w:tc>
          <w:tcPr>
            <w:tcW w:w="3871" w:type="dxa"/>
          </w:tcPr>
          <w:p w14:paraId="4E0ABF64" w14:textId="77777777" w:rsidR="003B3B51" w:rsidRPr="00651902" w:rsidRDefault="004D4E9A" w:rsidP="00EC33C8">
            <w:pPr>
              <w:spacing w:before="40" w:after="40" w:line="240" w:lineRule="auto"/>
              <w:rPr>
                <w:rFonts w:cstheme="minorHAnsi"/>
              </w:rPr>
            </w:pPr>
            <w:r w:rsidRPr="00651902">
              <w:rPr>
                <w:rFonts w:cstheme="minorHAnsi"/>
              </w:rPr>
              <w:fldChar w:fldCharType="begin">
                <w:ffData>
                  <w:name w:val=""/>
                  <w:enabled/>
                  <w:calcOnExit w:val="0"/>
                  <w:textInput/>
                </w:ffData>
              </w:fldChar>
            </w:r>
            <w:r w:rsidR="00BA2402" w:rsidRPr="00651902">
              <w:rPr>
                <w:rFonts w:cstheme="minorHAnsi"/>
              </w:rPr>
              <w:instrText xml:space="preserve"> FORMTEXT </w:instrText>
            </w:r>
            <w:r w:rsidRPr="00651902">
              <w:rPr>
                <w:rFonts w:cstheme="minorHAnsi"/>
              </w:rPr>
            </w:r>
            <w:r w:rsidRPr="00651902">
              <w:rPr>
                <w:rFonts w:cstheme="minorHAnsi"/>
              </w:rPr>
              <w:fldChar w:fldCharType="separate"/>
            </w:r>
            <w:r w:rsidR="00BA2402" w:rsidRPr="00651902">
              <w:rPr>
                <w:rFonts w:cstheme="minorHAnsi"/>
              </w:rPr>
              <w:t> </w:t>
            </w:r>
            <w:r w:rsidR="00BA2402" w:rsidRPr="00651902">
              <w:rPr>
                <w:rFonts w:cstheme="minorHAnsi"/>
              </w:rPr>
              <w:t> </w:t>
            </w:r>
            <w:r w:rsidR="00BA2402" w:rsidRPr="00651902">
              <w:rPr>
                <w:rFonts w:cstheme="minorHAnsi"/>
              </w:rPr>
              <w:t> </w:t>
            </w:r>
            <w:r w:rsidR="00BA2402" w:rsidRPr="00651902">
              <w:rPr>
                <w:rFonts w:cstheme="minorHAnsi"/>
              </w:rPr>
              <w:t> </w:t>
            </w:r>
            <w:r w:rsidR="00BA2402" w:rsidRPr="00651902">
              <w:rPr>
                <w:rFonts w:cstheme="minorHAnsi"/>
              </w:rPr>
              <w:t> </w:t>
            </w:r>
            <w:r w:rsidRPr="00651902">
              <w:rPr>
                <w:rFonts w:cstheme="minorHAnsi"/>
              </w:rPr>
              <w:fldChar w:fldCharType="end"/>
            </w:r>
            <w:r w:rsidR="00BA2402" w:rsidRPr="00651902">
              <w:rPr>
                <w:rFonts w:cstheme="minorHAnsi"/>
              </w:rPr>
              <w:t xml:space="preserve"> We will administer state assessments </w:t>
            </w:r>
            <w:r w:rsidR="00EC33C8" w:rsidRPr="00651902">
              <w:rPr>
                <w:rFonts w:cstheme="minorHAnsi"/>
              </w:rPr>
              <w:t xml:space="preserve">in </w:t>
            </w:r>
            <w:r w:rsidR="00BA2402" w:rsidRPr="00651902">
              <w:rPr>
                <w:rFonts w:cstheme="minorHAnsi"/>
              </w:rPr>
              <w:t>the student’s district of residence</w:t>
            </w:r>
          </w:p>
        </w:tc>
      </w:tr>
      <w:tr w:rsidR="00BA2402" w:rsidRPr="00635120" w14:paraId="2AE5BDB9" w14:textId="77777777" w:rsidTr="00702740">
        <w:tc>
          <w:tcPr>
            <w:tcW w:w="9350" w:type="dxa"/>
            <w:gridSpan w:val="6"/>
            <w:shd w:val="clear" w:color="auto" w:fill="F2F2F2" w:themeFill="background1" w:themeFillShade="F2"/>
          </w:tcPr>
          <w:p w14:paraId="4E5841EB" w14:textId="77777777" w:rsidR="00BA2402" w:rsidRPr="00651902" w:rsidRDefault="00EC33C8" w:rsidP="00EC33C8">
            <w:pPr>
              <w:spacing w:before="40" w:after="40" w:line="240" w:lineRule="auto"/>
              <w:rPr>
                <w:rFonts w:cstheme="minorHAnsi"/>
              </w:rPr>
            </w:pPr>
            <w:r w:rsidRPr="00651902">
              <w:rPr>
                <w:rFonts w:cstheme="minorHAnsi"/>
              </w:rPr>
              <w:t>Please provide the information below.</w:t>
            </w:r>
          </w:p>
        </w:tc>
      </w:tr>
      <w:tr w:rsidR="00BA2402" w:rsidRPr="00635120" w14:paraId="3CEA2AEB" w14:textId="77777777" w:rsidTr="00532B8A">
        <w:tc>
          <w:tcPr>
            <w:tcW w:w="9350" w:type="dxa"/>
            <w:gridSpan w:val="6"/>
          </w:tcPr>
          <w:p w14:paraId="4AAC2485" w14:textId="77777777" w:rsidR="00BA2402" w:rsidRPr="00651902" w:rsidRDefault="00873B85" w:rsidP="00EC33C8">
            <w:pPr>
              <w:spacing w:before="40" w:after="40" w:line="240" w:lineRule="auto"/>
              <w:rPr>
                <w:rFonts w:cstheme="minorHAnsi"/>
                <w:b/>
              </w:rPr>
            </w:pPr>
            <w:r w:rsidRPr="00651902">
              <w:rPr>
                <w:rFonts w:cstheme="minorHAnsi"/>
                <w:b/>
              </w:rPr>
              <w:t>R</w:t>
            </w:r>
            <w:r w:rsidR="00BA2402" w:rsidRPr="00651902">
              <w:rPr>
                <w:rFonts w:cstheme="minorHAnsi"/>
                <w:b/>
              </w:rPr>
              <w:t>egional test sites</w:t>
            </w:r>
            <w:r w:rsidRPr="00651902">
              <w:rPr>
                <w:rFonts w:cstheme="minorHAnsi"/>
                <w:b/>
              </w:rPr>
              <w:t xml:space="preserve"> (if selected above)</w:t>
            </w:r>
          </w:p>
          <w:p w14:paraId="4901D2A4" w14:textId="77777777" w:rsidR="00BA2402" w:rsidRPr="00651902" w:rsidRDefault="00BA2402" w:rsidP="004644C6">
            <w:pPr>
              <w:pStyle w:val="ListParagraph"/>
              <w:numPr>
                <w:ilvl w:val="0"/>
                <w:numId w:val="43"/>
              </w:numPr>
              <w:spacing w:before="40" w:after="40" w:line="240" w:lineRule="auto"/>
              <w:contextualSpacing w:val="0"/>
              <w:rPr>
                <w:rFonts w:cstheme="minorHAnsi"/>
              </w:rPr>
            </w:pPr>
            <w:r w:rsidRPr="00651902">
              <w:rPr>
                <w:rFonts w:cstheme="minorHAnsi"/>
                <w:b/>
              </w:rPr>
              <w:lastRenderedPageBreak/>
              <w:t>Propos</w:t>
            </w:r>
            <w:r w:rsidR="00873B85" w:rsidRPr="00651902">
              <w:rPr>
                <w:rFonts w:cstheme="minorHAnsi"/>
                <w:b/>
              </w:rPr>
              <w:t>ed test administration schedule:</w:t>
            </w:r>
            <w:r w:rsidR="00873B85" w:rsidRPr="00651902">
              <w:rPr>
                <w:rFonts w:cstheme="minorHAnsi"/>
              </w:rPr>
              <w:t xml:space="preserve"> T</w:t>
            </w:r>
            <w:r w:rsidRPr="00651902">
              <w:rPr>
                <w:rFonts w:cstheme="minorHAnsi"/>
              </w:rPr>
              <w:t>he principal must establish a definition of a regular school day for MCAS testin</w:t>
            </w:r>
            <w:r w:rsidR="00873B85" w:rsidRPr="00651902">
              <w:rPr>
                <w:rFonts w:cstheme="minorHAnsi"/>
              </w:rPr>
              <w:t>g purposes. S</w:t>
            </w:r>
            <w:r w:rsidRPr="00651902">
              <w:rPr>
                <w:rFonts w:cstheme="minorHAnsi"/>
              </w:rPr>
              <w:t>tudents may have the length of a regular school da</w:t>
            </w:r>
            <w:r w:rsidR="00873B85" w:rsidRPr="00651902">
              <w:rPr>
                <w:rFonts w:cstheme="minorHAnsi"/>
              </w:rPr>
              <w:t>y to complete each test session</w:t>
            </w:r>
            <w:r w:rsidRPr="00651902">
              <w:rPr>
                <w:rFonts w:cstheme="minorHAnsi"/>
              </w:rPr>
              <w:t>.</w:t>
            </w:r>
          </w:p>
          <w:p w14:paraId="65FAACA0" w14:textId="77777777" w:rsidR="00BA2402" w:rsidRPr="00651902" w:rsidRDefault="00BA2402" w:rsidP="004644C6">
            <w:pPr>
              <w:numPr>
                <w:ilvl w:val="0"/>
                <w:numId w:val="15"/>
              </w:numPr>
              <w:spacing w:before="40" w:after="40" w:line="240" w:lineRule="auto"/>
              <w:rPr>
                <w:rFonts w:cstheme="minorHAnsi"/>
              </w:rPr>
            </w:pPr>
            <w:r w:rsidRPr="00651902">
              <w:rPr>
                <w:rFonts w:cstheme="minorHAnsi"/>
                <w:b/>
              </w:rPr>
              <w:t>Plans for ensuring the secure transport of test materials</w:t>
            </w:r>
            <w:r w:rsidR="00873B85" w:rsidRPr="00651902">
              <w:rPr>
                <w:rFonts w:cstheme="minorHAnsi"/>
                <w:b/>
              </w:rPr>
              <w:t xml:space="preserve"> and secure testing conditions:</w:t>
            </w:r>
            <w:r w:rsidR="00873B85" w:rsidRPr="00651902">
              <w:rPr>
                <w:rFonts w:cstheme="minorHAnsi"/>
              </w:rPr>
              <w:t xml:space="preserve"> T</w:t>
            </w:r>
            <w:r w:rsidRPr="00651902">
              <w:rPr>
                <w:rFonts w:cstheme="minorHAnsi"/>
              </w:rPr>
              <w:t>he princi</w:t>
            </w:r>
            <w:r w:rsidR="00873B85" w:rsidRPr="00651902">
              <w:rPr>
                <w:rFonts w:cstheme="minorHAnsi"/>
              </w:rPr>
              <w:t>pal must coordinate procedures (</w:t>
            </w:r>
            <w:r w:rsidRPr="00651902">
              <w:rPr>
                <w:rFonts w:cstheme="minorHAnsi"/>
              </w:rPr>
              <w:t>e.g., preparing a sufficient quantity of materials for distribution to the sites).</w:t>
            </w:r>
          </w:p>
          <w:p w14:paraId="5CBD682A" w14:textId="3027AF31" w:rsidR="00873B85" w:rsidRPr="00651902" w:rsidRDefault="00873B85" w:rsidP="004644C6">
            <w:pPr>
              <w:pStyle w:val="ListParagraph"/>
              <w:numPr>
                <w:ilvl w:val="0"/>
                <w:numId w:val="43"/>
              </w:numPr>
              <w:spacing w:before="40" w:after="40" w:line="240" w:lineRule="auto"/>
              <w:contextualSpacing w:val="0"/>
              <w:rPr>
                <w:rFonts w:cstheme="minorHAnsi"/>
              </w:rPr>
            </w:pPr>
            <w:r w:rsidRPr="00651902">
              <w:rPr>
                <w:rFonts w:cstheme="minorHAnsi"/>
                <w:b/>
              </w:rPr>
              <w:t>P</w:t>
            </w:r>
            <w:r w:rsidR="00BA2402" w:rsidRPr="00651902">
              <w:rPr>
                <w:rFonts w:cstheme="minorHAnsi"/>
                <w:b/>
              </w:rPr>
              <w:t>rocedures for materials to be returned to locked storage at the end of each day</w:t>
            </w:r>
            <w:r w:rsidRPr="00651902">
              <w:rPr>
                <w:rFonts w:cstheme="minorHAnsi"/>
                <w:b/>
              </w:rPr>
              <w:t xml:space="preserve">: </w:t>
            </w:r>
            <w:r w:rsidR="00BA2402" w:rsidRPr="00651902">
              <w:rPr>
                <w:rFonts w:cstheme="minorHAnsi"/>
              </w:rPr>
              <w:t xml:space="preserve">If a hotel safe is used, materials must be locked in a </w:t>
            </w:r>
            <w:r w:rsidRPr="00651902">
              <w:rPr>
                <w:rFonts w:cstheme="minorHAnsi"/>
              </w:rPr>
              <w:t>portable safe within the hotel</w:t>
            </w:r>
            <w:r w:rsidR="00BA2402" w:rsidRPr="00651902">
              <w:rPr>
                <w:rFonts w:cstheme="minorHAnsi"/>
              </w:rPr>
              <w:t xml:space="preserve"> safe. </w:t>
            </w:r>
          </w:p>
          <w:p w14:paraId="6951FEA1" w14:textId="77777777" w:rsidR="00873B85" w:rsidRPr="00651902" w:rsidRDefault="00873B85" w:rsidP="004644C6">
            <w:pPr>
              <w:pStyle w:val="ListParagraph"/>
              <w:numPr>
                <w:ilvl w:val="0"/>
                <w:numId w:val="43"/>
              </w:numPr>
              <w:spacing w:before="40" w:after="40" w:line="240" w:lineRule="auto"/>
              <w:contextualSpacing w:val="0"/>
              <w:rPr>
                <w:rFonts w:cstheme="minorHAnsi"/>
              </w:rPr>
            </w:pPr>
            <w:r w:rsidRPr="00651902">
              <w:rPr>
                <w:rFonts w:cstheme="minorHAnsi"/>
                <w:b/>
              </w:rPr>
              <w:t>P</w:t>
            </w:r>
            <w:r w:rsidR="00BA2402" w:rsidRPr="00651902">
              <w:rPr>
                <w:rFonts w:cstheme="minorHAnsi"/>
                <w:b/>
              </w:rPr>
              <w:t>roposed test adminis</w:t>
            </w:r>
            <w:r w:rsidRPr="00651902">
              <w:rPr>
                <w:rFonts w:cstheme="minorHAnsi"/>
                <w:b/>
              </w:rPr>
              <w:t>trators:</w:t>
            </w:r>
            <w:r w:rsidRPr="00651902">
              <w:rPr>
                <w:rFonts w:cstheme="minorHAnsi"/>
              </w:rPr>
              <w:t xml:space="preserve"> </w:t>
            </w:r>
            <w:r w:rsidR="00BA2402" w:rsidRPr="00651902">
              <w:rPr>
                <w:rFonts w:cstheme="minorHAnsi"/>
              </w:rPr>
              <w:t xml:space="preserve">Test administrators must meet state </w:t>
            </w:r>
            <w:r w:rsidRPr="00651902">
              <w:rPr>
                <w:rFonts w:cstheme="minorHAnsi"/>
              </w:rPr>
              <w:t>licensure</w:t>
            </w:r>
            <w:r w:rsidR="00BA2402" w:rsidRPr="00651902">
              <w:rPr>
                <w:rFonts w:cstheme="minorHAnsi"/>
              </w:rPr>
              <w:t xml:space="preserve"> requirements. For each proposed test administrator, provide the person’s name, position in the school or district, and the date of training in administering MCAS tests.</w:t>
            </w:r>
            <w:r w:rsidRPr="00651902">
              <w:rPr>
                <w:rFonts w:cstheme="minorHAnsi"/>
              </w:rPr>
              <w:t xml:space="preserve"> Note that a</w:t>
            </w:r>
            <w:r w:rsidR="00BA2402" w:rsidRPr="00651902">
              <w:rPr>
                <w:rFonts w:cstheme="minorHAnsi"/>
              </w:rPr>
              <w:t>t least two test administrators must be present at each site and one individual must be named as a site supervisor.</w:t>
            </w:r>
          </w:p>
          <w:p w14:paraId="09A24B7F" w14:textId="77777777" w:rsidR="00BA2402" w:rsidRPr="00651902" w:rsidRDefault="00873B85" w:rsidP="004644C6">
            <w:pPr>
              <w:pStyle w:val="ListParagraph"/>
              <w:numPr>
                <w:ilvl w:val="0"/>
                <w:numId w:val="43"/>
              </w:numPr>
              <w:spacing w:before="40" w:after="40" w:line="240" w:lineRule="auto"/>
              <w:contextualSpacing w:val="0"/>
              <w:rPr>
                <w:rFonts w:cstheme="minorHAnsi"/>
              </w:rPr>
            </w:pPr>
            <w:r w:rsidRPr="00651902">
              <w:rPr>
                <w:rFonts w:cstheme="minorHAnsi"/>
                <w:b/>
              </w:rPr>
              <w:t>P</w:t>
            </w:r>
            <w:r w:rsidR="00BA2402" w:rsidRPr="00651902">
              <w:rPr>
                <w:rFonts w:cstheme="minorHAnsi"/>
                <w:b/>
              </w:rPr>
              <w:t xml:space="preserve">lan </w:t>
            </w:r>
            <w:r w:rsidRPr="00651902">
              <w:rPr>
                <w:rFonts w:cstheme="minorHAnsi"/>
                <w:b/>
              </w:rPr>
              <w:t>for notifying parents/guardians:</w:t>
            </w:r>
            <w:r w:rsidRPr="00651902">
              <w:rPr>
                <w:rFonts w:cstheme="minorHAnsi"/>
              </w:rPr>
              <w:t xml:space="preserve"> Parents/</w:t>
            </w:r>
            <w:r w:rsidR="00BA2402" w:rsidRPr="00651902">
              <w:rPr>
                <w:rFonts w:cstheme="minorHAnsi"/>
              </w:rPr>
              <w:t xml:space="preserve">guardians </w:t>
            </w:r>
            <w:r w:rsidRPr="00651902">
              <w:rPr>
                <w:rFonts w:cstheme="minorHAnsi"/>
              </w:rPr>
              <w:t>must</w:t>
            </w:r>
            <w:r w:rsidR="00BA2402" w:rsidRPr="00651902">
              <w:rPr>
                <w:rFonts w:cstheme="minorHAnsi"/>
              </w:rPr>
              <w:t xml:space="preserve"> be informed that they will need to provide</w:t>
            </w:r>
            <w:r w:rsidRPr="00651902">
              <w:rPr>
                <w:rFonts w:cstheme="minorHAnsi"/>
              </w:rPr>
              <w:t xml:space="preserve"> verification of the student’s </w:t>
            </w:r>
            <w:proofErr w:type="gramStart"/>
            <w:r w:rsidRPr="00651902">
              <w:rPr>
                <w:rFonts w:cstheme="minorHAnsi"/>
              </w:rPr>
              <w:t>identity</w:t>
            </w:r>
            <w:r w:rsidR="00BA2402" w:rsidRPr="00651902">
              <w:rPr>
                <w:rFonts w:cstheme="minorHAnsi"/>
              </w:rPr>
              <w:t>, if</w:t>
            </w:r>
            <w:proofErr w:type="gramEnd"/>
            <w:r w:rsidR="00BA2402" w:rsidRPr="00651902">
              <w:rPr>
                <w:rFonts w:cstheme="minorHAnsi"/>
              </w:rPr>
              <w:t xml:space="preserve"> </w:t>
            </w:r>
            <w:r w:rsidRPr="00651902">
              <w:rPr>
                <w:rFonts w:cstheme="minorHAnsi"/>
              </w:rPr>
              <w:t>school</w:t>
            </w:r>
            <w:r w:rsidR="00BA2402" w:rsidRPr="00651902">
              <w:rPr>
                <w:rFonts w:cstheme="minorHAnsi"/>
              </w:rPr>
              <w:t xml:space="preserve"> staff cannot identify students by sight</w:t>
            </w:r>
            <w:r w:rsidRPr="00651902">
              <w:rPr>
                <w:rFonts w:cstheme="minorHAnsi"/>
              </w:rPr>
              <w:t>.</w:t>
            </w:r>
          </w:p>
          <w:p w14:paraId="3236F4EB" w14:textId="77777777" w:rsidR="00BA2402" w:rsidRPr="00651902" w:rsidRDefault="00873B85" w:rsidP="004644C6">
            <w:pPr>
              <w:pStyle w:val="ListParagraph"/>
              <w:numPr>
                <w:ilvl w:val="0"/>
                <w:numId w:val="43"/>
              </w:numPr>
              <w:spacing w:before="40" w:after="40" w:line="240" w:lineRule="auto"/>
              <w:contextualSpacing w:val="0"/>
              <w:rPr>
                <w:rFonts w:cstheme="minorHAnsi"/>
              </w:rPr>
            </w:pPr>
            <w:r w:rsidRPr="00651902">
              <w:rPr>
                <w:rFonts w:cstheme="minorHAnsi"/>
                <w:b/>
              </w:rPr>
              <w:t>Transportation notification:</w:t>
            </w:r>
            <w:r w:rsidRPr="00651902">
              <w:rPr>
                <w:rFonts w:cstheme="minorHAnsi"/>
              </w:rPr>
              <w:t xml:space="preserve"> Prior to testing, the CMVS must notify parents/guardians in writing of the testing location and that the CMVS is responsible for arranging for student transportation to state assessment tests. Parents/guardians who prefer to transport their own children to state assessment tests must notify the CMVS in writing.</w:t>
            </w:r>
            <w:r w:rsidR="00BA2402" w:rsidRPr="00651902">
              <w:rPr>
                <w:rFonts w:cstheme="minorHAnsi"/>
              </w:rPr>
              <w:t xml:space="preserve"> </w:t>
            </w:r>
          </w:p>
          <w:p w14:paraId="015EB48A" w14:textId="77777777" w:rsidR="00BA2402" w:rsidRPr="00651902" w:rsidRDefault="00873B85" w:rsidP="004644C6">
            <w:pPr>
              <w:numPr>
                <w:ilvl w:val="0"/>
                <w:numId w:val="15"/>
              </w:numPr>
              <w:spacing w:before="40" w:after="40" w:line="240" w:lineRule="auto"/>
              <w:rPr>
                <w:rFonts w:cstheme="minorHAnsi"/>
              </w:rPr>
            </w:pPr>
            <w:r w:rsidRPr="00651902">
              <w:rPr>
                <w:rFonts w:cstheme="minorHAnsi"/>
                <w:b/>
              </w:rPr>
              <w:t>Test accommodations:</w:t>
            </w:r>
            <w:r w:rsidRPr="00651902">
              <w:rPr>
                <w:rFonts w:cstheme="minorHAnsi"/>
              </w:rPr>
              <w:t xml:space="preserve"> Describe </w:t>
            </w:r>
            <w:r w:rsidR="00BA2402" w:rsidRPr="00651902">
              <w:rPr>
                <w:rFonts w:cstheme="minorHAnsi"/>
              </w:rPr>
              <w:t xml:space="preserve">how test accommodations will be provided to students with disabilities based on their </w:t>
            </w:r>
            <w:r w:rsidRPr="00651902">
              <w:rPr>
                <w:rFonts w:cstheme="minorHAnsi"/>
              </w:rPr>
              <w:t>individualized education plans (IEPs)</w:t>
            </w:r>
            <w:r w:rsidR="00BA2402" w:rsidRPr="00651902">
              <w:rPr>
                <w:rFonts w:cstheme="minorHAnsi"/>
              </w:rPr>
              <w:t xml:space="preserve"> and 504 plans</w:t>
            </w:r>
            <w:r w:rsidRPr="00651902">
              <w:rPr>
                <w:rFonts w:cstheme="minorHAnsi"/>
              </w:rPr>
              <w:t>.</w:t>
            </w:r>
          </w:p>
          <w:p w14:paraId="2940CB74" w14:textId="77777777" w:rsidR="00BA2402" w:rsidRPr="00651902" w:rsidRDefault="00873B85" w:rsidP="00EC33C8">
            <w:pPr>
              <w:spacing w:before="40" w:after="40" w:line="240" w:lineRule="auto"/>
              <w:rPr>
                <w:rFonts w:cstheme="minorHAnsi"/>
                <w:b/>
              </w:rPr>
            </w:pPr>
            <w:r w:rsidRPr="00651902">
              <w:rPr>
                <w:rFonts w:cstheme="minorHAnsi"/>
                <w:b/>
              </w:rPr>
              <w:t>Resident district test sites (if selected above)</w:t>
            </w:r>
          </w:p>
          <w:p w14:paraId="35C9F942" w14:textId="77777777" w:rsidR="00BA2402" w:rsidRPr="00651902" w:rsidRDefault="00873B85" w:rsidP="004644C6">
            <w:pPr>
              <w:pStyle w:val="ListParagraph"/>
              <w:numPr>
                <w:ilvl w:val="0"/>
                <w:numId w:val="16"/>
              </w:numPr>
              <w:autoSpaceDE w:val="0"/>
              <w:autoSpaceDN w:val="0"/>
              <w:adjustRightInd w:val="0"/>
              <w:spacing w:before="40" w:after="40" w:line="240" w:lineRule="auto"/>
              <w:contextualSpacing w:val="0"/>
              <w:rPr>
                <w:rFonts w:cstheme="minorHAnsi"/>
              </w:rPr>
            </w:pPr>
            <w:r w:rsidRPr="00651902">
              <w:rPr>
                <w:rFonts w:cstheme="minorHAnsi"/>
                <w:b/>
              </w:rPr>
              <w:t>Fees:</w:t>
            </w:r>
            <w:r w:rsidRPr="00651902">
              <w:rPr>
                <w:rFonts w:cstheme="minorHAnsi"/>
              </w:rPr>
              <w:t xml:space="preserve"> </w:t>
            </w:r>
            <w:r w:rsidR="00BA2402" w:rsidRPr="00651902">
              <w:rPr>
                <w:rFonts w:cstheme="minorHAnsi"/>
              </w:rPr>
              <w:t xml:space="preserve">The CMVS must be prepared to pay a fee for </w:t>
            </w:r>
            <w:proofErr w:type="gramStart"/>
            <w:r w:rsidR="00BA2402" w:rsidRPr="00651902">
              <w:rPr>
                <w:rFonts w:cstheme="minorHAnsi"/>
              </w:rPr>
              <w:t>service, if</w:t>
            </w:r>
            <w:proofErr w:type="gramEnd"/>
            <w:r w:rsidR="00BA2402" w:rsidRPr="00651902">
              <w:rPr>
                <w:rFonts w:cstheme="minorHAnsi"/>
              </w:rPr>
              <w:t xml:space="preserve"> the district charges such a fee.</w:t>
            </w:r>
          </w:p>
          <w:p w14:paraId="206C2F55" w14:textId="77777777" w:rsidR="00BA2402" w:rsidRPr="00651902" w:rsidRDefault="00873B85" w:rsidP="004644C6">
            <w:pPr>
              <w:pStyle w:val="ListParagraph"/>
              <w:numPr>
                <w:ilvl w:val="0"/>
                <w:numId w:val="16"/>
              </w:numPr>
              <w:autoSpaceDE w:val="0"/>
              <w:autoSpaceDN w:val="0"/>
              <w:adjustRightInd w:val="0"/>
              <w:spacing w:before="40" w:after="40" w:line="240" w:lineRule="auto"/>
              <w:contextualSpacing w:val="0"/>
              <w:rPr>
                <w:rFonts w:cstheme="minorHAnsi"/>
              </w:rPr>
            </w:pPr>
            <w:r w:rsidRPr="00651902">
              <w:rPr>
                <w:rFonts w:cstheme="minorHAnsi"/>
                <w:b/>
              </w:rPr>
              <w:t>Memoranda of understanding:</w:t>
            </w:r>
            <w:r w:rsidRPr="00651902">
              <w:rPr>
                <w:rFonts w:cstheme="minorHAnsi"/>
              </w:rPr>
              <w:t xml:space="preserve"> </w:t>
            </w:r>
            <w:r w:rsidR="00BA2402" w:rsidRPr="00651902">
              <w:rPr>
                <w:rFonts w:cstheme="minorHAnsi"/>
              </w:rPr>
              <w:t>The CMVS must maintain memoranda of understanding with the sending districts as part of their school files.</w:t>
            </w:r>
          </w:p>
          <w:p w14:paraId="7160A3A5" w14:textId="28C82F41" w:rsidR="00BA2402" w:rsidRPr="00651902" w:rsidRDefault="00873B85" w:rsidP="004644C6">
            <w:pPr>
              <w:pStyle w:val="ListParagraph"/>
              <w:numPr>
                <w:ilvl w:val="0"/>
                <w:numId w:val="16"/>
              </w:numPr>
              <w:autoSpaceDE w:val="0"/>
              <w:autoSpaceDN w:val="0"/>
              <w:adjustRightInd w:val="0"/>
              <w:spacing w:before="40" w:after="40" w:line="240" w:lineRule="auto"/>
              <w:contextualSpacing w:val="0"/>
              <w:rPr>
                <w:rFonts w:cstheme="minorHAnsi"/>
              </w:rPr>
            </w:pPr>
            <w:r w:rsidRPr="00651902">
              <w:rPr>
                <w:rFonts w:cstheme="minorHAnsi"/>
                <w:b/>
              </w:rPr>
              <w:t xml:space="preserve">Communication with </w:t>
            </w:r>
            <w:r w:rsidR="00E74F0D" w:rsidRPr="00651902">
              <w:rPr>
                <w:rFonts w:cstheme="minorHAnsi"/>
                <w:b/>
              </w:rPr>
              <w:t>the Department</w:t>
            </w:r>
            <w:r w:rsidRPr="00651902">
              <w:rPr>
                <w:rFonts w:cstheme="minorHAnsi"/>
                <w:b/>
              </w:rPr>
              <w:t>:</w:t>
            </w:r>
            <w:r w:rsidRPr="00651902">
              <w:rPr>
                <w:rFonts w:cstheme="minorHAnsi"/>
              </w:rPr>
              <w:t xml:space="preserve"> </w:t>
            </w:r>
            <w:r w:rsidR="00BA2402" w:rsidRPr="00651902">
              <w:rPr>
                <w:rFonts w:cstheme="minorHAnsi"/>
              </w:rPr>
              <w:t xml:space="preserve">The CMVS must submit specified information to </w:t>
            </w:r>
            <w:r w:rsidR="00E74F0D" w:rsidRPr="00651902">
              <w:rPr>
                <w:rFonts w:cstheme="minorHAnsi"/>
              </w:rPr>
              <w:t>the Department</w:t>
            </w:r>
            <w:r w:rsidR="00BA2402" w:rsidRPr="00651902">
              <w:rPr>
                <w:rFonts w:cstheme="minorHAnsi"/>
              </w:rPr>
              <w:t xml:space="preserve"> that will enable student results to be processed and reported appropriately (information will be provided upon approval of request).</w:t>
            </w:r>
          </w:p>
          <w:p w14:paraId="2372F3FE" w14:textId="77777777" w:rsidR="00BA2402" w:rsidRPr="00651902" w:rsidRDefault="00BA2402" w:rsidP="00EC33C8">
            <w:pPr>
              <w:spacing w:before="40" w:after="40" w:line="240" w:lineRule="auto"/>
              <w:rPr>
                <w:rFonts w:cstheme="minorHAnsi"/>
                <w:b/>
              </w:rPr>
            </w:pPr>
            <w:r w:rsidRPr="00651902">
              <w:rPr>
                <w:rFonts w:cstheme="minorHAnsi"/>
                <w:b/>
              </w:rPr>
              <w:t>Other (</w:t>
            </w:r>
            <w:r w:rsidR="00873B85" w:rsidRPr="00651902">
              <w:rPr>
                <w:rFonts w:cstheme="minorHAnsi"/>
                <w:b/>
              </w:rPr>
              <w:t>r</w:t>
            </w:r>
            <w:r w:rsidRPr="00651902">
              <w:rPr>
                <w:rFonts w:cstheme="minorHAnsi"/>
                <w:b/>
              </w:rPr>
              <w:t xml:space="preserve">egional and </w:t>
            </w:r>
            <w:r w:rsidR="00873B85" w:rsidRPr="00651902">
              <w:rPr>
                <w:rFonts w:cstheme="minorHAnsi"/>
                <w:b/>
              </w:rPr>
              <w:t>resident district test sites</w:t>
            </w:r>
            <w:r w:rsidRPr="00651902">
              <w:rPr>
                <w:rFonts w:cstheme="minorHAnsi"/>
                <w:b/>
              </w:rPr>
              <w:t>)</w:t>
            </w:r>
          </w:p>
          <w:p w14:paraId="0C072547" w14:textId="77777777" w:rsidR="00BA2402" w:rsidRPr="00651902" w:rsidRDefault="00873B85" w:rsidP="004644C6">
            <w:pPr>
              <w:pStyle w:val="ListParagraph"/>
              <w:numPr>
                <w:ilvl w:val="0"/>
                <w:numId w:val="16"/>
              </w:numPr>
              <w:autoSpaceDE w:val="0"/>
              <w:autoSpaceDN w:val="0"/>
              <w:adjustRightInd w:val="0"/>
              <w:spacing w:before="40" w:after="40" w:line="240" w:lineRule="auto"/>
              <w:contextualSpacing w:val="0"/>
              <w:rPr>
                <w:rFonts w:cstheme="minorHAnsi"/>
              </w:rPr>
            </w:pPr>
            <w:r w:rsidRPr="00651902">
              <w:rPr>
                <w:rFonts w:cstheme="minorHAnsi"/>
                <w:b/>
              </w:rPr>
              <w:t>MCAS-Alt:</w:t>
            </w:r>
            <w:r w:rsidRPr="00651902">
              <w:rPr>
                <w:rFonts w:cstheme="minorHAnsi"/>
              </w:rPr>
              <w:t xml:space="preserve"> Describe </w:t>
            </w:r>
            <w:r w:rsidR="00BA2402" w:rsidRPr="00651902">
              <w:rPr>
                <w:rFonts w:cstheme="minorHAnsi"/>
              </w:rPr>
              <w:t>how the MCAS-Alt will be conducted for student</w:t>
            </w:r>
            <w:r w:rsidRPr="00651902">
              <w:rPr>
                <w:rFonts w:cstheme="minorHAnsi"/>
              </w:rPr>
              <w:t>s with significant disabilities</w:t>
            </w:r>
          </w:p>
          <w:p w14:paraId="092DCBA5" w14:textId="51B1CA92" w:rsidR="00BA2402" w:rsidRPr="00651902" w:rsidRDefault="00873B85" w:rsidP="004644C6">
            <w:pPr>
              <w:pStyle w:val="ListParagraph"/>
              <w:numPr>
                <w:ilvl w:val="0"/>
                <w:numId w:val="16"/>
              </w:numPr>
              <w:autoSpaceDE w:val="0"/>
              <w:autoSpaceDN w:val="0"/>
              <w:adjustRightInd w:val="0"/>
              <w:spacing w:before="40" w:after="40" w:line="240" w:lineRule="auto"/>
              <w:contextualSpacing w:val="0"/>
              <w:rPr>
                <w:rFonts w:cstheme="minorHAnsi"/>
              </w:rPr>
            </w:pPr>
            <w:r w:rsidRPr="00651902">
              <w:rPr>
                <w:rFonts w:cstheme="minorHAnsi"/>
                <w:b/>
              </w:rPr>
              <w:t>ACCESS for EL</w:t>
            </w:r>
            <w:r w:rsidR="004D3918" w:rsidRPr="00651902">
              <w:rPr>
                <w:rFonts w:cstheme="minorHAnsi"/>
                <w:b/>
              </w:rPr>
              <w:t>s</w:t>
            </w:r>
            <w:r w:rsidRPr="00651902">
              <w:rPr>
                <w:rFonts w:cstheme="minorHAnsi"/>
                <w:b/>
              </w:rPr>
              <w:t>:</w:t>
            </w:r>
            <w:r w:rsidRPr="00651902">
              <w:rPr>
                <w:rFonts w:cstheme="minorHAnsi"/>
              </w:rPr>
              <w:t xml:space="preserve"> </w:t>
            </w:r>
            <w:r w:rsidR="00854C1A" w:rsidRPr="00651902">
              <w:rPr>
                <w:rFonts w:cstheme="minorHAnsi"/>
              </w:rPr>
              <w:t xml:space="preserve">Describe </w:t>
            </w:r>
            <w:r w:rsidR="00BA2402" w:rsidRPr="00651902">
              <w:rPr>
                <w:rFonts w:cstheme="minorHAnsi"/>
              </w:rPr>
              <w:t xml:space="preserve">how testing will be administered to </w:t>
            </w:r>
            <w:r w:rsidR="004D3918" w:rsidRPr="00651902">
              <w:rPr>
                <w:rFonts w:cstheme="minorHAnsi"/>
              </w:rPr>
              <w:t>ELs</w:t>
            </w:r>
            <w:r w:rsidR="00BA2402" w:rsidRPr="00651902">
              <w:rPr>
                <w:rFonts w:cstheme="minorHAnsi"/>
              </w:rPr>
              <w:t xml:space="preserve"> enrolled in the CMVS</w:t>
            </w:r>
          </w:p>
        </w:tc>
      </w:tr>
      <w:tr w:rsidR="00873B85" w:rsidRPr="00635120" w14:paraId="5CC8D7D3" w14:textId="77777777" w:rsidTr="00702740">
        <w:tc>
          <w:tcPr>
            <w:tcW w:w="9350" w:type="dxa"/>
            <w:gridSpan w:val="6"/>
            <w:shd w:val="clear" w:color="auto" w:fill="F2F2F2" w:themeFill="background1" w:themeFillShade="F2"/>
          </w:tcPr>
          <w:p w14:paraId="7E7D5920" w14:textId="77777777" w:rsidR="00873B85" w:rsidRPr="00651902" w:rsidRDefault="00854C1A" w:rsidP="00EC33C8">
            <w:pPr>
              <w:spacing w:before="40" w:after="40" w:line="240" w:lineRule="auto"/>
              <w:rPr>
                <w:rFonts w:cstheme="minorHAnsi"/>
                <w:b/>
              </w:rPr>
            </w:pPr>
            <w:r w:rsidRPr="00651902">
              <w:rPr>
                <w:rFonts w:cstheme="minorHAnsi"/>
                <w:b/>
              </w:rPr>
              <w:lastRenderedPageBreak/>
              <w:t xml:space="preserve">In signing this form, I acknowledge the following: </w:t>
            </w:r>
          </w:p>
          <w:p w14:paraId="29D12613" w14:textId="77777777" w:rsidR="00854C1A" w:rsidRPr="00651902" w:rsidRDefault="00854C1A" w:rsidP="004644C6">
            <w:pPr>
              <w:numPr>
                <w:ilvl w:val="0"/>
                <w:numId w:val="15"/>
              </w:numPr>
              <w:spacing w:before="40" w:after="40" w:line="240" w:lineRule="auto"/>
              <w:rPr>
                <w:rFonts w:cstheme="minorHAnsi"/>
              </w:rPr>
            </w:pPr>
            <w:r w:rsidRPr="00651902">
              <w:rPr>
                <w:rFonts w:cstheme="minorHAnsi"/>
              </w:rPr>
              <w:t>Test materials will be kept secure during transportation to the sites and during test administration.</w:t>
            </w:r>
          </w:p>
          <w:p w14:paraId="57AE6DB5" w14:textId="22C98E48" w:rsidR="00854C1A" w:rsidRPr="00651902" w:rsidRDefault="00854C1A" w:rsidP="004644C6">
            <w:pPr>
              <w:numPr>
                <w:ilvl w:val="0"/>
                <w:numId w:val="15"/>
              </w:numPr>
              <w:spacing w:before="40" w:after="40" w:line="240" w:lineRule="auto"/>
              <w:rPr>
                <w:rFonts w:cstheme="minorHAnsi"/>
              </w:rPr>
            </w:pPr>
            <w:r w:rsidRPr="00651902">
              <w:rPr>
                <w:rFonts w:cstheme="minorHAnsi"/>
              </w:rPr>
              <w:t xml:space="preserve">Test administration will follow all procedures described in </w:t>
            </w:r>
            <w:r w:rsidR="00E920EA" w:rsidRPr="00651902">
              <w:rPr>
                <w:rFonts w:cstheme="minorHAnsi"/>
              </w:rPr>
              <w:t xml:space="preserve">test administration manuals published by </w:t>
            </w:r>
            <w:r w:rsidR="00E74F0D" w:rsidRPr="00651902">
              <w:rPr>
                <w:rFonts w:cstheme="minorHAnsi"/>
              </w:rPr>
              <w:t>the Department</w:t>
            </w:r>
            <w:r w:rsidR="00E920EA" w:rsidRPr="00651902">
              <w:rPr>
                <w:rFonts w:cstheme="minorHAnsi"/>
              </w:rPr>
              <w:t xml:space="preserve">. </w:t>
            </w:r>
          </w:p>
          <w:p w14:paraId="59B3AB8B" w14:textId="29642671" w:rsidR="00854C1A" w:rsidRPr="00651902" w:rsidRDefault="00854C1A" w:rsidP="00E920EA">
            <w:pPr>
              <w:numPr>
                <w:ilvl w:val="0"/>
                <w:numId w:val="15"/>
              </w:numPr>
              <w:spacing w:before="40" w:after="40" w:line="240" w:lineRule="auto"/>
              <w:rPr>
                <w:rFonts w:cstheme="minorHAnsi"/>
              </w:rPr>
            </w:pPr>
            <w:r w:rsidRPr="00651902">
              <w:rPr>
                <w:rFonts w:cstheme="minorHAnsi"/>
              </w:rPr>
              <w:t xml:space="preserve">Test materials will be returned according to instructions in the </w:t>
            </w:r>
            <w:r w:rsidR="00E920EA" w:rsidRPr="00651902">
              <w:rPr>
                <w:rFonts w:cstheme="minorHAnsi"/>
              </w:rPr>
              <w:t>appropriate test administrator’s manual</w:t>
            </w:r>
            <w:r w:rsidRPr="00651902">
              <w:rPr>
                <w:rFonts w:cstheme="minorHAnsi"/>
              </w:rPr>
              <w:t xml:space="preserve">, and additional student information will be provided to </w:t>
            </w:r>
            <w:r w:rsidR="00E74F0D" w:rsidRPr="00651902">
              <w:rPr>
                <w:rFonts w:cstheme="minorHAnsi"/>
              </w:rPr>
              <w:t>the Department</w:t>
            </w:r>
            <w:r w:rsidRPr="00651902">
              <w:rPr>
                <w:rFonts w:cstheme="minorHAnsi"/>
              </w:rPr>
              <w:t xml:space="preserve"> upon request for accurate processing of results.</w:t>
            </w:r>
          </w:p>
        </w:tc>
      </w:tr>
      <w:tr w:rsidR="00854C1A" w:rsidRPr="00635120" w14:paraId="1A224AAB" w14:textId="77777777" w:rsidTr="00532B8A">
        <w:tc>
          <w:tcPr>
            <w:tcW w:w="2224" w:type="dxa"/>
          </w:tcPr>
          <w:p w14:paraId="200C9BD0" w14:textId="77777777" w:rsidR="00854C1A" w:rsidRPr="00651902" w:rsidRDefault="00854C1A" w:rsidP="00EC33C8">
            <w:pPr>
              <w:spacing w:before="40" w:after="40" w:line="240" w:lineRule="auto"/>
              <w:rPr>
                <w:rFonts w:cstheme="minorHAnsi"/>
              </w:rPr>
            </w:pPr>
            <w:r w:rsidRPr="00651902">
              <w:rPr>
                <w:rFonts w:cstheme="minorHAnsi"/>
              </w:rPr>
              <w:lastRenderedPageBreak/>
              <w:t>Principal’s name:</w:t>
            </w:r>
          </w:p>
        </w:tc>
        <w:tc>
          <w:tcPr>
            <w:tcW w:w="7126" w:type="dxa"/>
            <w:gridSpan w:val="5"/>
          </w:tcPr>
          <w:p w14:paraId="1EC22C18" w14:textId="77777777" w:rsidR="00854C1A" w:rsidRPr="00651902" w:rsidRDefault="004D4E9A" w:rsidP="00EC33C8">
            <w:pPr>
              <w:spacing w:before="40" w:after="40" w:line="240" w:lineRule="auto"/>
              <w:rPr>
                <w:rFonts w:cstheme="minorHAnsi"/>
              </w:rPr>
            </w:pPr>
            <w:r w:rsidRPr="00651902">
              <w:rPr>
                <w:rFonts w:cstheme="minorHAnsi"/>
              </w:rPr>
              <w:fldChar w:fldCharType="begin">
                <w:ffData>
                  <w:name w:val=""/>
                  <w:enabled/>
                  <w:calcOnExit w:val="0"/>
                  <w:textInput/>
                </w:ffData>
              </w:fldChar>
            </w:r>
            <w:r w:rsidR="00854C1A" w:rsidRPr="00651902">
              <w:rPr>
                <w:rFonts w:cstheme="minorHAnsi"/>
              </w:rPr>
              <w:instrText xml:space="preserve"> FORMTEXT </w:instrText>
            </w:r>
            <w:r w:rsidRPr="00651902">
              <w:rPr>
                <w:rFonts w:cstheme="minorHAnsi"/>
              </w:rPr>
            </w:r>
            <w:r w:rsidRPr="00651902">
              <w:rPr>
                <w:rFonts w:cstheme="minorHAnsi"/>
              </w:rPr>
              <w:fldChar w:fldCharType="separate"/>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Pr="00651902">
              <w:rPr>
                <w:rFonts w:cstheme="minorHAnsi"/>
              </w:rPr>
              <w:fldChar w:fldCharType="end"/>
            </w:r>
          </w:p>
        </w:tc>
      </w:tr>
      <w:tr w:rsidR="00854C1A" w:rsidRPr="00635120" w14:paraId="674C0B44" w14:textId="77777777" w:rsidTr="00532B8A">
        <w:tc>
          <w:tcPr>
            <w:tcW w:w="2224" w:type="dxa"/>
          </w:tcPr>
          <w:p w14:paraId="30975392" w14:textId="77777777" w:rsidR="00854C1A" w:rsidRPr="00651902" w:rsidRDefault="00854C1A" w:rsidP="00EC33C8">
            <w:pPr>
              <w:spacing w:before="40" w:after="40" w:line="240" w:lineRule="auto"/>
              <w:rPr>
                <w:rFonts w:cstheme="minorHAnsi"/>
              </w:rPr>
            </w:pPr>
            <w:r w:rsidRPr="00651902">
              <w:rPr>
                <w:rFonts w:cstheme="minorHAnsi"/>
              </w:rPr>
              <w:t>Principal’s signature:</w:t>
            </w:r>
          </w:p>
        </w:tc>
        <w:tc>
          <w:tcPr>
            <w:tcW w:w="7126" w:type="dxa"/>
            <w:gridSpan w:val="5"/>
          </w:tcPr>
          <w:p w14:paraId="386DCC86" w14:textId="77777777" w:rsidR="00854C1A" w:rsidRPr="00651902" w:rsidRDefault="004D4E9A" w:rsidP="00EC33C8">
            <w:pPr>
              <w:spacing w:before="40" w:after="40" w:line="240" w:lineRule="auto"/>
              <w:rPr>
                <w:rFonts w:cstheme="minorHAnsi"/>
              </w:rPr>
            </w:pPr>
            <w:r w:rsidRPr="00651902">
              <w:rPr>
                <w:rFonts w:cstheme="minorHAnsi"/>
              </w:rPr>
              <w:fldChar w:fldCharType="begin">
                <w:ffData>
                  <w:name w:val=""/>
                  <w:enabled/>
                  <w:calcOnExit w:val="0"/>
                  <w:textInput/>
                </w:ffData>
              </w:fldChar>
            </w:r>
            <w:r w:rsidR="00854C1A" w:rsidRPr="00651902">
              <w:rPr>
                <w:rFonts w:cstheme="minorHAnsi"/>
              </w:rPr>
              <w:instrText xml:space="preserve"> FORMTEXT </w:instrText>
            </w:r>
            <w:r w:rsidRPr="00651902">
              <w:rPr>
                <w:rFonts w:cstheme="minorHAnsi"/>
              </w:rPr>
            </w:r>
            <w:r w:rsidRPr="00651902">
              <w:rPr>
                <w:rFonts w:cstheme="minorHAnsi"/>
              </w:rPr>
              <w:fldChar w:fldCharType="separate"/>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Pr="00651902">
              <w:rPr>
                <w:rFonts w:cstheme="minorHAnsi"/>
              </w:rPr>
              <w:fldChar w:fldCharType="end"/>
            </w:r>
          </w:p>
        </w:tc>
      </w:tr>
      <w:tr w:rsidR="00854C1A" w:rsidRPr="00635120" w14:paraId="4B7B7A4D" w14:textId="77777777" w:rsidTr="00532B8A">
        <w:tc>
          <w:tcPr>
            <w:tcW w:w="2224" w:type="dxa"/>
          </w:tcPr>
          <w:p w14:paraId="6B5920B1" w14:textId="77777777" w:rsidR="00854C1A" w:rsidRPr="00651902" w:rsidRDefault="00854C1A" w:rsidP="00EC33C8">
            <w:pPr>
              <w:spacing w:before="40" w:after="40" w:line="240" w:lineRule="auto"/>
              <w:rPr>
                <w:rFonts w:cstheme="minorHAnsi"/>
              </w:rPr>
            </w:pPr>
            <w:r w:rsidRPr="00651902">
              <w:rPr>
                <w:rFonts w:cstheme="minorHAnsi"/>
              </w:rPr>
              <w:t>Date:</w:t>
            </w:r>
          </w:p>
        </w:tc>
        <w:tc>
          <w:tcPr>
            <w:tcW w:w="7126" w:type="dxa"/>
            <w:gridSpan w:val="5"/>
          </w:tcPr>
          <w:p w14:paraId="55482335" w14:textId="77777777" w:rsidR="00854C1A" w:rsidRPr="00651902" w:rsidRDefault="004D4E9A" w:rsidP="00EC33C8">
            <w:pPr>
              <w:spacing w:before="40" w:after="40" w:line="240" w:lineRule="auto"/>
              <w:rPr>
                <w:rFonts w:cstheme="minorHAnsi"/>
              </w:rPr>
            </w:pPr>
            <w:r w:rsidRPr="00651902">
              <w:rPr>
                <w:rFonts w:cstheme="minorHAnsi"/>
              </w:rPr>
              <w:fldChar w:fldCharType="begin">
                <w:ffData>
                  <w:name w:val=""/>
                  <w:enabled/>
                  <w:calcOnExit w:val="0"/>
                  <w:textInput/>
                </w:ffData>
              </w:fldChar>
            </w:r>
            <w:r w:rsidR="00854C1A" w:rsidRPr="00651902">
              <w:rPr>
                <w:rFonts w:cstheme="minorHAnsi"/>
              </w:rPr>
              <w:instrText xml:space="preserve"> FORMTEXT </w:instrText>
            </w:r>
            <w:r w:rsidRPr="00651902">
              <w:rPr>
                <w:rFonts w:cstheme="minorHAnsi"/>
              </w:rPr>
            </w:r>
            <w:r w:rsidRPr="00651902">
              <w:rPr>
                <w:rFonts w:cstheme="minorHAnsi"/>
              </w:rPr>
              <w:fldChar w:fldCharType="separate"/>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Pr="00651902">
              <w:rPr>
                <w:rFonts w:cstheme="minorHAnsi"/>
              </w:rPr>
              <w:fldChar w:fldCharType="end"/>
            </w:r>
          </w:p>
        </w:tc>
      </w:tr>
      <w:tr w:rsidR="00854C1A" w:rsidRPr="00635120" w14:paraId="04266518" w14:textId="77777777" w:rsidTr="00532B8A">
        <w:tc>
          <w:tcPr>
            <w:tcW w:w="9350" w:type="dxa"/>
            <w:gridSpan w:val="6"/>
          </w:tcPr>
          <w:p w14:paraId="5B0FB1D7" w14:textId="02237F11" w:rsidR="00854C1A" w:rsidRPr="00651902" w:rsidRDefault="00854C1A" w:rsidP="00EC33C8">
            <w:pPr>
              <w:spacing w:before="40" w:after="40" w:line="240" w:lineRule="auto"/>
              <w:rPr>
                <w:rFonts w:cstheme="minorHAnsi"/>
                <w:b/>
              </w:rPr>
            </w:pPr>
            <w:r w:rsidRPr="00651902">
              <w:rPr>
                <w:rFonts w:cstheme="minorHAnsi"/>
                <w:b/>
              </w:rPr>
              <w:t xml:space="preserve">For use by </w:t>
            </w:r>
            <w:r w:rsidR="00E74F0D" w:rsidRPr="00651902">
              <w:rPr>
                <w:rFonts w:cstheme="minorHAnsi"/>
                <w:b/>
              </w:rPr>
              <w:t>the Department</w:t>
            </w:r>
            <w:r w:rsidR="00DD6B37" w:rsidRPr="00651902">
              <w:rPr>
                <w:rFonts w:cstheme="minorHAnsi"/>
                <w:b/>
              </w:rPr>
              <w:t xml:space="preserve"> </w:t>
            </w:r>
            <w:r w:rsidRPr="00651902">
              <w:rPr>
                <w:rFonts w:cstheme="minorHAnsi"/>
                <w:b/>
              </w:rPr>
              <w:t>staff only</w:t>
            </w:r>
            <w:r w:rsidR="00EC33C8" w:rsidRPr="00651902">
              <w:rPr>
                <w:rFonts w:cstheme="minorHAnsi"/>
                <w:b/>
              </w:rPr>
              <w:t>:</w:t>
            </w:r>
          </w:p>
        </w:tc>
      </w:tr>
      <w:tr w:rsidR="00854C1A" w:rsidRPr="00635120" w14:paraId="1AA02C87" w14:textId="77777777" w:rsidTr="00532B8A">
        <w:tc>
          <w:tcPr>
            <w:tcW w:w="2224" w:type="dxa"/>
          </w:tcPr>
          <w:p w14:paraId="5000F0FB" w14:textId="77777777" w:rsidR="00854C1A" w:rsidRPr="00651902" w:rsidRDefault="00854C1A" w:rsidP="00EC33C8">
            <w:pPr>
              <w:spacing w:before="40" w:after="40" w:line="240" w:lineRule="auto"/>
              <w:rPr>
                <w:rFonts w:cstheme="minorHAnsi"/>
              </w:rPr>
            </w:pPr>
            <w:r w:rsidRPr="00651902">
              <w:rPr>
                <w:rFonts w:cstheme="minorHAnsi"/>
              </w:rPr>
              <w:t>Stat</w:t>
            </w:r>
            <w:r w:rsidR="00EC33C8" w:rsidRPr="00651902">
              <w:rPr>
                <w:rFonts w:cstheme="minorHAnsi"/>
              </w:rPr>
              <w:t>us of request</w:t>
            </w:r>
          </w:p>
        </w:tc>
        <w:tc>
          <w:tcPr>
            <w:tcW w:w="2161" w:type="dxa"/>
            <w:gridSpan w:val="2"/>
            <w:tcBorders>
              <w:right w:val="nil"/>
            </w:tcBorders>
          </w:tcPr>
          <w:p w14:paraId="4F29ADEA" w14:textId="77777777" w:rsidR="00854C1A" w:rsidRPr="00651902" w:rsidRDefault="00854C1A" w:rsidP="00EC33C8">
            <w:pPr>
              <w:spacing w:before="40" w:after="40" w:line="240" w:lineRule="auto"/>
              <w:rPr>
                <w:rFonts w:cstheme="minorHAnsi"/>
              </w:rPr>
            </w:pPr>
            <w:r w:rsidRPr="00651902">
              <w:rPr>
                <w:rFonts w:cstheme="minorHAnsi"/>
              </w:rPr>
              <w:t xml:space="preserve">Approved (X): </w:t>
            </w:r>
            <w:r w:rsidR="004D4E9A" w:rsidRPr="00651902">
              <w:rPr>
                <w:rFonts w:cstheme="minorHAnsi"/>
              </w:rPr>
              <w:fldChar w:fldCharType="begin">
                <w:ffData>
                  <w:name w:val=""/>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c>
          <w:tcPr>
            <w:tcW w:w="4965" w:type="dxa"/>
            <w:gridSpan w:val="3"/>
            <w:tcBorders>
              <w:left w:val="nil"/>
            </w:tcBorders>
          </w:tcPr>
          <w:p w14:paraId="0D01D6F5" w14:textId="77777777" w:rsidR="00854C1A" w:rsidRPr="00651902" w:rsidRDefault="00854C1A" w:rsidP="00EC33C8">
            <w:pPr>
              <w:spacing w:before="40" w:after="40" w:line="240" w:lineRule="auto"/>
              <w:rPr>
                <w:rFonts w:cstheme="minorHAnsi"/>
              </w:rPr>
            </w:pPr>
            <w:r w:rsidRPr="00651902">
              <w:rPr>
                <w:rFonts w:cstheme="minorHAnsi"/>
              </w:rPr>
              <w:t xml:space="preserve">Denied (X): </w:t>
            </w:r>
            <w:r w:rsidR="004D4E9A" w:rsidRPr="00651902">
              <w:rPr>
                <w:rFonts w:cstheme="minorHAnsi"/>
              </w:rPr>
              <w:fldChar w:fldCharType="begin">
                <w:ffData>
                  <w:name w:val=""/>
                  <w:enabled/>
                  <w:calcOnExit w:val="0"/>
                  <w:textInput/>
                </w:ffData>
              </w:fldChar>
            </w:r>
            <w:r w:rsidRPr="00651902">
              <w:rPr>
                <w:rFonts w:cstheme="minorHAnsi"/>
              </w:rPr>
              <w:instrText xml:space="preserve"> FORMTEXT </w:instrText>
            </w:r>
            <w:r w:rsidR="004D4E9A" w:rsidRPr="00651902">
              <w:rPr>
                <w:rFonts w:cstheme="minorHAnsi"/>
              </w:rPr>
            </w:r>
            <w:r w:rsidR="004D4E9A" w:rsidRPr="00651902">
              <w:rPr>
                <w:rFonts w:cstheme="minorHAnsi"/>
              </w:rPr>
              <w:fldChar w:fldCharType="separate"/>
            </w:r>
            <w:r w:rsidRPr="00651902">
              <w:rPr>
                <w:rFonts w:cstheme="minorHAnsi"/>
              </w:rPr>
              <w:t> </w:t>
            </w:r>
            <w:r w:rsidRPr="00651902">
              <w:rPr>
                <w:rFonts w:cstheme="minorHAnsi"/>
              </w:rPr>
              <w:t> </w:t>
            </w:r>
            <w:r w:rsidRPr="00651902">
              <w:rPr>
                <w:rFonts w:cstheme="minorHAnsi"/>
              </w:rPr>
              <w:t> </w:t>
            </w:r>
            <w:r w:rsidRPr="00651902">
              <w:rPr>
                <w:rFonts w:cstheme="minorHAnsi"/>
              </w:rPr>
              <w:t> </w:t>
            </w:r>
            <w:r w:rsidRPr="00651902">
              <w:rPr>
                <w:rFonts w:cstheme="minorHAnsi"/>
              </w:rPr>
              <w:t> </w:t>
            </w:r>
            <w:r w:rsidR="004D4E9A" w:rsidRPr="00651902">
              <w:rPr>
                <w:rFonts w:cstheme="minorHAnsi"/>
              </w:rPr>
              <w:fldChar w:fldCharType="end"/>
            </w:r>
          </w:p>
        </w:tc>
      </w:tr>
      <w:tr w:rsidR="00854C1A" w:rsidRPr="00635120" w14:paraId="4E6808F4" w14:textId="77777777" w:rsidTr="00532B8A">
        <w:tc>
          <w:tcPr>
            <w:tcW w:w="2224" w:type="dxa"/>
          </w:tcPr>
          <w:p w14:paraId="0DD90160" w14:textId="77777777" w:rsidR="00854C1A" w:rsidRPr="00651902" w:rsidRDefault="00854C1A" w:rsidP="00EC33C8">
            <w:pPr>
              <w:spacing w:before="40" w:after="40" w:line="240" w:lineRule="auto"/>
              <w:rPr>
                <w:rFonts w:cstheme="minorHAnsi"/>
              </w:rPr>
            </w:pPr>
            <w:r w:rsidRPr="00651902">
              <w:rPr>
                <w:rFonts w:cstheme="minorHAnsi"/>
              </w:rPr>
              <w:t>Name:</w:t>
            </w:r>
          </w:p>
        </w:tc>
        <w:tc>
          <w:tcPr>
            <w:tcW w:w="7126" w:type="dxa"/>
            <w:gridSpan w:val="5"/>
          </w:tcPr>
          <w:p w14:paraId="59167A8B" w14:textId="77777777" w:rsidR="00854C1A" w:rsidRPr="00651902" w:rsidRDefault="004D4E9A" w:rsidP="00EC33C8">
            <w:pPr>
              <w:spacing w:before="40" w:after="40" w:line="240" w:lineRule="auto"/>
              <w:rPr>
                <w:rFonts w:cstheme="minorHAnsi"/>
              </w:rPr>
            </w:pPr>
            <w:r w:rsidRPr="00651902">
              <w:rPr>
                <w:rFonts w:cstheme="minorHAnsi"/>
              </w:rPr>
              <w:fldChar w:fldCharType="begin">
                <w:ffData>
                  <w:name w:val=""/>
                  <w:enabled/>
                  <w:calcOnExit w:val="0"/>
                  <w:textInput/>
                </w:ffData>
              </w:fldChar>
            </w:r>
            <w:r w:rsidR="00854C1A" w:rsidRPr="00651902">
              <w:rPr>
                <w:rFonts w:cstheme="minorHAnsi"/>
              </w:rPr>
              <w:instrText xml:space="preserve"> FORMTEXT </w:instrText>
            </w:r>
            <w:r w:rsidRPr="00651902">
              <w:rPr>
                <w:rFonts w:cstheme="minorHAnsi"/>
              </w:rPr>
            </w:r>
            <w:r w:rsidRPr="00651902">
              <w:rPr>
                <w:rFonts w:cstheme="minorHAnsi"/>
              </w:rPr>
              <w:fldChar w:fldCharType="separate"/>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Pr="00651902">
              <w:rPr>
                <w:rFonts w:cstheme="minorHAnsi"/>
              </w:rPr>
              <w:fldChar w:fldCharType="end"/>
            </w:r>
          </w:p>
        </w:tc>
      </w:tr>
      <w:tr w:rsidR="00854C1A" w:rsidRPr="00635120" w14:paraId="68A27499" w14:textId="77777777" w:rsidTr="00532B8A">
        <w:tc>
          <w:tcPr>
            <w:tcW w:w="2224" w:type="dxa"/>
          </w:tcPr>
          <w:p w14:paraId="082C460C" w14:textId="77777777" w:rsidR="00854C1A" w:rsidRPr="00651902" w:rsidRDefault="00854C1A" w:rsidP="00EC33C8">
            <w:pPr>
              <w:spacing w:before="40" w:after="40" w:line="240" w:lineRule="auto"/>
              <w:rPr>
                <w:rFonts w:cstheme="minorHAnsi"/>
              </w:rPr>
            </w:pPr>
            <w:r w:rsidRPr="00651902">
              <w:rPr>
                <w:rFonts w:cstheme="minorHAnsi"/>
              </w:rPr>
              <w:t>Title:</w:t>
            </w:r>
          </w:p>
        </w:tc>
        <w:tc>
          <w:tcPr>
            <w:tcW w:w="7126" w:type="dxa"/>
            <w:gridSpan w:val="5"/>
          </w:tcPr>
          <w:p w14:paraId="2587DFD3" w14:textId="77777777" w:rsidR="00854C1A" w:rsidRPr="00651902" w:rsidRDefault="004D4E9A" w:rsidP="00EC33C8">
            <w:pPr>
              <w:spacing w:before="40" w:after="40" w:line="240" w:lineRule="auto"/>
              <w:rPr>
                <w:rFonts w:cstheme="minorHAnsi"/>
              </w:rPr>
            </w:pPr>
            <w:r w:rsidRPr="00651902">
              <w:rPr>
                <w:rFonts w:cstheme="minorHAnsi"/>
              </w:rPr>
              <w:fldChar w:fldCharType="begin">
                <w:ffData>
                  <w:name w:val=""/>
                  <w:enabled/>
                  <w:calcOnExit w:val="0"/>
                  <w:textInput/>
                </w:ffData>
              </w:fldChar>
            </w:r>
            <w:r w:rsidR="00854C1A" w:rsidRPr="00651902">
              <w:rPr>
                <w:rFonts w:cstheme="minorHAnsi"/>
              </w:rPr>
              <w:instrText xml:space="preserve"> FORMTEXT </w:instrText>
            </w:r>
            <w:r w:rsidRPr="00651902">
              <w:rPr>
                <w:rFonts w:cstheme="minorHAnsi"/>
              </w:rPr>
            </w:r>
            <w:r w:rsidRPr="00651902">
              <w:rPr>
                <w:rFonts w:cstheme="minorHAnsi"/>
              </w:rPr>
              <w:fldChar w:fldCharType="separate"/>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Pr="00651902">
              <w:rPr>
                <w:rFonts w:cstheme="minorHAnsi"/>
              </w:rPr>
              <w:fldChar w:fldCharType="end"/>
            </w:r>
          </w:p>
        </w:tc>
      </w:tr>
      <w:tr w:rsidR="00854C1A" w:rsidRPr="00635120" w14:paraId="53414268" w14:textId="77777777" w:rsidTr="00532B8A">
        <w:tc>
          <w:tcPr>
            <w:tcW w:w="2224" w:type="dxa"/>
          </w:tcPr>
          <w:p w14:paraId="3B5FEE58" w14:textId="77777777" w:rsidR="00854C1A" w:rsidRPr="00651902" w:rsidRDefault="00854C1A" w:rsidP="00EC33C8">
            <w:pPr>
              <w:spacing w:before="40" w:after="40" w:line="240" w:lineRule="auto"/>
              <w:rPr>
                <w:rFonts w:cstheme="minorHAnsi"/>
              </w:rPr>
            </w:pPr>
            <w:r w:rsidRPr="00651902">
              <w:rPr>
                <w:rFonts w:cstheme="minorHAnsi"/>
              </w:rPr>
              <w:t>Signature:</w:t>
            </w:r>
          </w:p>
        </w:tc>
        <w:tc>
          <w:tcPr>
            <w:tcW w:w="7126" w:type="dxa"/>
            <w:gridSpan w:val="5"/>
          </w:tcPr>
          <w:p w14:paraId="6A477ADC" w14:textId="77777777" w:rsidR="00854C1A" w:rsidRPr="00651902" w:rsidRDefault="004D4E9A" w:rsidP="00EC33C8">
            <w:pPr>
              <w:spacing w:before="40" w:after="40" w:line="240" w:lineRule="auto"/>
              <w:rPr>
                <w:rFonts w:cstheme="minorHAnsi"/>
              </w:rPr>
            </w:pPr>
            <w:r w:rsidRPr="00651902">
              <w:rPr>
                <w:rFonts w:cstheme="minorHAnsi"/>
              </w:rPr>
              <w:fldChar w:fldCharType="begin">
                <w:ffData>
                  <w:name w:val=""/>
                  <w:enabled/>
                  <w:calcOnExit w:val="0"/>
                  <w:textInput/>
                </w:ffData>
              </w:fldChar>
            </w:r>
            <w:r w:rsidR="00854C1A" w:rsidRPr="00651902">
              <w:rPr>
                <w:rFonts w:cstheme="minorHAnsi"/>
              </w:rPr>
              <w:instrText xml:space="preserve"> FORMTEXT </w:instrText>
            </w:r>
            <w:r w:rsidRPr="00651902">
              <w:rPr>
                <w:rFonts w:cstheme="minorHAnsi"/>
              </w:rPr>
            </w:r>
            <w:r w:rsidRPr="00651902">
              <w:rPr>
                <w:rFonts w:cstheme="minorHAnsi"/>
              </w:rPr>
              <w:fldChar w:fldCharType="separate"/>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Pr="00651902">
              <w:rPr>
                <w:rFonts w:cstheme="minorHAnsi"/>
              </w:rPr>
              <w:fldChar w:fldCharType="end"/>
            </w:r>
          </w:p>
        </w:tc>
      </w:tr>
      <w:tr w:rsidR="00854C1A" w:rsidRPr="00635120" w14:paraId="3D086957" w14:textId="77777777" w:rsidTr="00532B8A">
        <w:tc>
          <w:tcPr>
            <w:tcW w:w="2224" w:type="dxa"/>
          </w:tcPr>
          <w:p w14:paraId="099D6C9F" w14:textId="77777777" w:rsidR="00854C1A" w:rsidRPr="00651902" w:rsidRDefault="00854C1A" w:rsidP="00EC33C8">
            <w:pPr>
              <w:spacing w:before="40" w:after="40" w:line="240" w:lineRule="auto"/>
              <w:rPr>
                <w:rFonts w:cstheme="minorHAnsi"/>
              </w:rPr>
            </w:pPr>
            <w:r w:rsidRPr="00651902">
              <w:rPr>
                <w:rFonts w:cstheme="minorHAnsi"/>
              </w:rPr>
              <w:t>Date:</w:t>
            </w:r>
          </w:p>
        </w:tc>
        <w:tc>
          <w:tcPr>
            <w:tcW w:w="7126" w:type="dxa"/>
            <w:gridSpan w:val="5"/>
          </w:tcPr>
          <w:p w14:paraId="775CC542" w14:textId="77777777" w:rsidR="00854C1A" w:rsidRPr="00651902" w:rsidRDefault="004D4E9A" w:rsidP="00EC33C8">
            <w:pPr>
              <w:spacing w:before="40" w:after="40" w:line="240" w:lineRule="auto"/>
              <w:rPr>
                <w:rFonts w:cstheme="minorHAnsi"/>
              </w:rPr>
            </w:pPr>
            <w:r w:rsidRPr="00651902">
              <w:rPr>
                <w:rFonts w:cstheme="minorHAnsi"/>
              </w:rPr>
              <w:fldChar w:fldCharType="begin">
                <w:ffData>
                  <w:name w:val=""/>
                  <w:enabled/>
                  <w:calcOnExit w:val="0"/>
                  <w:textInput/>
                </w:ffData>
              </w:fldChar>
            </w:r>
            <w:r w:rsidR="00854C1A" w:rsidRPr="00651902">
              <w:rPr>
                <w:rFonts w:cstheme="minorHAnsi"/>
              </w:rPr>
              <w:instrText xml:space="preserve"> FORMTEXT </w:instrText>
            </w:r>
            <w:r w:rsidRPr="00651902">
              <w:rPr>
                <w:rFonts w:cstheme="minorHAnsi"/>
              </w:rPr>
            </w:r>
            <w:r w:rsidRPr="00651902">
              <w:rPr>
                <w:rFonts w:cstheme="minorHAnsi"/>
              </w:rPr>
              <w:fldChar w:fldCharType="separate"/>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00854C1A" w:rsidRPr="00651902">
              <w:rPr>
                <w:rFonts w:cstheme="minorHAnsi"/>
              </w:rPr>
              <w:t> </w:t>
            </w:r>
            <w:r w:rsidRPr="00651902">
              <w:rPr>
                <w:rFonts w:cstheme="minorHAnsi"/>
              </w:rPr>
              <w:fldChar w:fldCharType="end"/>
            </w:r>
          </w:p>
        </w:tc>
      </w:tr>
    </w:tbl>
    <w:p w14:paraId="77D8CD4F" w14:textId="621B2974" w:rsidR="005C06D2" w:rsidRPr="00635120" w:rsidRDefault="005C06D2" w:rsidP="005C06D2">
      <w:pPr>
        <w:rPr>
          <w:rFonts w:asciiTheme="minorHAnsi" w:hAnsiTheme="minorHAnsi" w:cstheme="minorHAnsi"/>
        </w:rPr>
      </w:pPr>
    </w:p>
    <w:p w14:paraId="471241A6" w14:textId="77777777" w:rsidR="00C36A7D" w:rsidRDefault="00C36A7D">
      <w:pPr>
        <w:rPr>
          <w:rFonts w:asciiTheme="minorHAnsi" w:hAnsiTheme="minorHAnsi" w:cstheme="minorHAnsi"/>
        </w:rPr>
      </w:pPr>
      <w:r>
        <w:rPr>
          <w:rFonts w:asciiTheme="minorHAnsi" w:hAnsiTheme="minorHAnsi" w:cstheme="minorHAnsi"/>
        </w:rPr>
        <w:br w:type="page"/>
      </w:r>
    </w:p>
    <w:p w14:paraId="44EE0CDC" w14:textId="04B217E2" w:rsidR="00532B8A" w:rsidRPr="001D26A1" w:rsidRDefault="007D6051" w:rsidP="001D26A1">
      <w:pPr>
        <w:pStyle w:val="Heading3"/>
        <w:shd w:val="clear" w:color="auto" w:fill="4F81BD" w:themeFill="accent1"/>
        <w:jc w:val="center"/>
        <w:rPr>
          <w:rFonts w:asciiTheme="minorHAnsi" w:hAnsiTheme="minorHAnsi" w:cstheme="minorHAnsi"/>
          <w:color w:val="FFFFFF" w:themeColor="background1"/>
        </w:rPr>
      </w:pPr>
      <w:bookmarkStart w:id="103" w:name="_Toc131169412"/>
      <w:bookmarkStart w:id="104" w:name="School_Schedule_Template"/>
      <w:r w:rsidRPr="001D26A1">
        <w:rPr>
          <w:rStyle w:val="StyleLatinArial12ptBold"/>
          <w:rFonts w:asciiTheme="minorHAnsi" w:hAnsiTheme="minorHAnsi" w:cstheme="minorHAnsi"/>
          <w:b/>
          <w:color w:val="FFFFFF" w:themeColor="background1"/>
          <w:sz w:val="28"/>
          <w:szCs w:val="28"/>
        </w:rPr>
        <w:lastRenderedPageBreak/>
        <w:t>School</w:t>
      </w:r>
      <w:r w:rsidR="00532B8A" w:rsidRPr="001D26A1">
        <w:rPr>
          <w:rStyle w:val="StyleLatinArial12ptBold"/>
          <w:rFonts w:asciiTheme="minorHAnsi" w:hAnsiTheme="minorHAnsi" w:cstheme="minorHAnsi"/>
          <w:b/>
          <w:color w:val="FFFFFF" w:themeColor="background1"/>
          <w:sz w:val="28"/>
          <w:szCs w:val="28"/>
        </w:rPr>
        <w:t xml:space="preserve"> Schedule Template</w:t>
      </w:r>
      <w:bookmarkEnd w:id="103"/>
    </w:p>
    <w:bookmarkEnd w:id="104"/>
    <w:p w14:paraId="1AAC5719" w14:textId="52A718A1" w:rsidR="00532B8A" w:rsidRPr="00651902" w:rsidRDefault="00532B8A" w:rsidP="00532B8A">
      <w:pPr>
        <w:rPr>
          <w:rFonts w:asciiTheme="minorHAnsi" w:hAnsiTheme="minorHAnsi" w:cstheme="minorHAnsi"/>
        </w:rPr>
      </w:pPr>
      <w:r w:rsidRPr="00651902">
        <w:rPr>
          <w:rFonts w:asciiTheme="minorHAnsi" w:hAnsiTheme="minorHAnsi" w:cstheme="minorHAnsi"/>
        </w:rPr>
        <w:t xml:space="preserve">The template is designed to </w:t>
      </w:r>
      <w:r w:rsidR="00F92878" w:rsidRPr="00651902">
        <w:rPr>
          <w:rFonts w:asciiTheme="minorHAnsi" w:hAnsiTheme="minorHAnsi" w:cstheme="minorHAnsi"/>
        </w:rPr>
        <w:t xml:space="preserve">assist </w:t>
      </w:r>
      <w:r w:rsidR="00EE6CED" w:rsidRPr="00651902">
        <w:rPr>
          <w:rFonts w:asciiTheme="minorHAnsi" w:hAnsiTheme="minorHAnsi" w:cstheme="minorHAnsi"/>
        </w:rPr>
        <w:t xml:space="preserve">CMVS </w:t>
      </w:r>
      <w:r w:rsidRPr="00651902">
        <w:rPr>
          <w:rFonts w:asciiTheme="minorHAnsi" w:hAnsiTheme="minorHAnsi" w:cstheme="minorHAnsi"/>
        </w:rPr>
        <w:t>in meet</w:t>
      </w:r>
      <w:r w:rsidR="00F92878" w:rsidRPr="00651902">
        <w:rPr>
          <w:rFonts w:asciiTheme="minorHAnsi" w:hAnsiTheme="minorHAnsi" w:cstheme="minorHAnsi"/>
        </w:rPr>
        <w:t>ing</w:t>
      </w:r>
      <w:r w:rsidRPr="00651902">
        <w:rPr>
          <w:rFonts w:asciiTheme="minorHAnsi" w:hAnsiTheme="minorHAnsi" w:cstheme="minorHAnsi"/>
        </w:rPr>
        <w:t xml:space="preserve"> the learning time requirements (900/990 hour and 180 days) of the Student Learning Time Regulations</w:t>
      </w:r>
      <w:r w:rsidR="00AF6C4B" w:rsidRPr="00651902">
        <w:rPr>
          <w:rFonts w:asciiTheme="minorHAnsi" w:hAnsiTheme="minorHAnsi" w:cstheme="minorHAnsi"/>
        </w:rPr>
        <w:t xml:space="preserve">. </w:t>
      </w:r>
      <w:r w:rsidR="005A5EF2" w:rsidRPr="00651902">
        <w:rPr>
          <w:rFonts w:asciiTheme="minorHAnsi" w:hAnsiTheme="minorHAnsi" w:cstheme="minorHAnsi"/>
        </w:rPr>
        <w:t>All proposed schools must fill out and submit th</w:t>
      </w:r>
      <w:r w:rsidR="005F67D0" w:rsidRPr="00651902">
        <w:rPr>
          <w:rFonts w:asciiTheme="minorHAnsi" w:hAnsiTheme="minorHAnsi" w:cstheme="minorHAnsi"/>
        </w:rPr>
        <w:t xml:space="preserve">is form.  </w:t>
      </w:r>
      <w:r w:rsidR="0077144B" w:rsidRPr="00651902">
        <w:rPr>
          <w:rFonts w:asciiTheme="minorHAnsi" w:hAnsiTheme="minorHAnsi" w:cstheme="minorHAnsi"/>
        </w:rPr>
        <w:t xml:space="preserve">However, </w:t>
      </w:r>
      <w:r w:rsidR="00C7605B" w:rsidRPr="00651902">
        <w:rPr>
          <w:rFonts w:asciiTheme="minorHAnsi" w:hAnsiTheme="minorHAnsi" w:cstheme="minorHAnsi"/>
        </w:rPr>
        <w:t xml:space="preserve">if the proposed CMVS is interested in requesting a waiver of the time on learning requirements, please see the information found on the </w:t>
      </w:r>
      <w:hyperlink r:id="rId75" w:history="1">
        <w:r w:rsidR="00C7605B" w:rsidRPr="00651902">
          <w:rPr>
            <w:rStyle w:val="Hyperlink"/>
            <w:rFonts w:asciiTheme="minorHAnsi" w:hAnsiTheme="minorHAnsi" w:cstheme="minorHAnsi"/>
          </w:rPr>
          <w:t xml:space="preserve">SLT waiver </w:t>
        </w:r>
        <w:r w:rsidR="005C06D2" w:rsidRPr="00651902">
          <w:rPr>
            <w:rStyle w:val="Hyperlink"/>
            <w:rFonts w:asciiTheme="minorHAnsi" w:hAnsiTheme="minorHAnsi" w:cstheme="minorHAnsi"/>
          </w:rPr>
          <w:t>webpage</w:t>
        </w:r>
      </w:hyperlink>
      <w:r w:rsidR="005C06D2" w:rsidRPr="00651902">
        <w:rPr>
          <w:rFonts w:asciiTheme="minorHAnsi" w:hAnsiTheme="minorHAnsi" w:cstheme="minorHAnsi"/>
        </w:rPr>
        <w:t xml:space="preserve"> and</w:t>
      </w:r>
      <w:r w:rsidR="00C7605B" w:rsidRPr="00651902">
        <w:rPr>
          <w:rFonts w:asciiTheme="minorHAnsi" w:hAnsiTheme="minorHAnsi" w:cstheme="minorHAnsi"/>
        </w:rPr>
        <w:t xml:space="preserve"> submit a </w:t>
      </w:r>
      <w:hyperlink r:id="rId76" w:history="1">
        <w:r w:rsidR="00C7605B" w:rsidRPr="00651902">
          <w:rPr>
            <w:rStyle w:val="Hyperlink"/>
            <w:rFonts w:asciiTheme="minorHAnsi" w:hAnsiTheme="minorHAnsi" w:cstheme="minorHAnsi"/>
          </w:rPr>
          <w:t>SLT waiver application</w:t>
        </w:r>
      </w:hyperlink>
      <w:r w:rsidR="00F343B7" w:rsidRPr="00651902">
        <w:rPr>
          <w:rFonts w:asciiTheme="minorHAnsi" w:hAnsiTheme="minorHAnsi" w:cstheme="minorHAnsi"/>
        </w:rPr>
        <w:t xml:space="preserve">. </w:t>
      </w:r>
    </w:p>
    <w:p w14:paraId="42B80ED3" w14:textId="77777777" w:rsidR="005C06D2" w:rsidRPr="00651902" w:rsidRDefault="005C06D2" w:rsidP="00532B8A">
      <w:pPr>
        <w:rPr>
          <w:rFonts w:asciiTheme="minorHAnsi" w:hAnsiTheme="minorHAnsi" w:cstheme="minorHAnsi"/>
        </w:rPr>
      </w:pPr>
    </w:p>
    <w:p w14:paraId="7B7B4B9D" w14:textId="022EAB8C" w:rsidR="00532B8A" w:rsidRPr="00651902" w:rsidRDefault="00F92878" w:rsidP="00532B8A">
      <w:pPr>
        <w:jc w:val="center"/>
        <w:rPr>
          <w:rFonts w:asciiTheme="minorHAnsi" w:hAnsiTheme="minorHAnsi" w:cstheme="minorHAnsi"/>
          <w:b/>
        </w:rPr>
      </w:pPr>
      <w:r w:rsidRPr="00651902">
        <w:rPr>
          <w:rFonts w:asciiTheme="minorHAnsi" w:hAnsiTheme="minorHAnsi" w:cstheme="minorHAnsi"/>
          <w:b/>
        </w:rPr>
        <w:t xml:space="preserve">Proposed </w:t>
      </w:r>
      <w:r w:rsidR="007D6051" w:rsidRPr="00651902">
        <w:rPr>
          <w:rFonts w:asciiTheme="minorHAnsi" w:hAnsiTheme="minorHAnsi" w:cstheme="minorHAnsi"/>
          <w:b/>
        </w:rPr>
        <w:t>School</w:t>
      </w:r>
      <w:r w:rsidR="00532B8A" w:rsidRPr="00651902">
        <w:rPr>
          <w:rFonts w:asciiTheme="minorHAnsi" w:hAnsiTheme="minorHAnsi" w:cstheme="minorHAnsi"/>
          <w:b/>
        </w:rPr>
        <w:t xml:space="preserve"> Schedule Template</w:t>
      </w:r>
    </w:p>
    <w:p w14:paraId="4410B71A" w14:textId="41E5BE37" w:rsidR="00532B8A" w:rsidRPr="00651902" w:rsidRDefault="00532B8A" w:rsidP="00532B8A">
      <w:pPr>
        <w:jc w:val="center"/>
        <w:rPr>
          <w:rFonts w:asciiTheme="minorHAnsi" w:hAnsiTheme="minorHAnsi" w:cstheme="minorHAnsi"/>
        </w:rPr>
      </w:pPr>
      <w:r w:rsidRPr="00651902">
        <w:rPr>
          <w:rFonts w:asciiTheme="minorHAnsi" w:hAnsiTheme="minorHAnsi" w:cstheme="minorHAnsi"/>
        </w:rPr>
        <w:t>[</w:t>
      </w:r>
      <w:r w:rsidR="00F92878" w:rsidRPr="00651902">
        <w:rPr>
          <w:rFonts w:asciiTheme="minorHAnsi" w:hAnsiTheme="minorHAnsi" w:cstheme="minorHAnsi"/>
        </w:rPr>
        <w:t xml:space="preserve">Proposed </w:t>
      </w:r>
      <w:r w:rsidR="009E07A5" w:rsidRPr="00651902">
        <w:rPr>
          <w:rFonts w:asciiTheme="minorHAnsi" w:hAnsiTheme="minorHAnsi" w:cstheme="minorHAnsi"/>
        </w:rPr>
        <w:t>N</w:t>
      </w:r>
      <w:r w:rsidR="005D6786" w:rsidRPr="00651902">
        <w:rPr>
          <w:rFonts w:asciiTheme="minorHAnsi" w:hAnsiTheme="minorHAnsi" w:cstheme="minorHAnsi"/>
        </w:rPr>
        <w:t>ame of CMVS</w:t>
      </w:r>
      <w:r w:rsidRPr="00651902">
        <w:rPr>
          <w:rFonts w:asciiTheme="minorHAnsi" w:hAnsiTheme="minorHAnsi" w:cstheme="minorHAnsi"/>
        </w:rPr>
        <w:t>]</w:t>
      </w:r>
    </w:p>
    <w:p w14:paraId="3E518DBA" w14:textId="77777777" w:rsidR="00532B8A" w:rsidRPr="00651902" w:rsidRDefault="00532B8A" w:rsidP="00532B8A">
      <w:pPr>
        <w:rPr>
          <w:rFonts w:asciiTheme="minorHAnsi" w:hAnsiTheme="minorHAnsi" w:cstheme="minorHAnsi"/>
        </w:rPr>
      </w:pPr>
    </w:p>
    <w:tbl>
      <w:tblPr>
        <w:tblStyle w:val="TableGrid"/>
        <w:tblW w:w="0" w:type="auto"/>
        <w:jc w:val="center"/>
        <w:tblLook w:val="04A0" w:firstRow="1" w:lastRow="0" w:firstColumn="1" w:lastColumn="0" w:noHBand="0" w:noVBand="1"/>
      </w:tblPr>
      <w:tblGrid>
        <w:gridCol w:w="2505"/>
        <w:gridCol w:w="2610"/>
        <w:gridCol w:w="4410"/>
      </w:tblGrid>
      <w:tr w:rsidR="00532B8A" w:rsidRPr="00635120" w14:paraId="52DE53BF" w14:textId="77777777" w:rsidTr="00625454">
        <w:trPr>
          <w:trHeight w:val="720"/>
          <w:jc w:val="center"/>
        </w:trPr>
        <w:tc>
          <w:tcPr>
            <w:tcW w:w="952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B6E3B9" w14:textId="77777777" w:rsidR="00532B8A" w:rsidRPr="00651902" w:rsidRDefault="00532B8A" w:rsidP="001D26A1">
            <w:pPr>
              <w:spacing w:after="0" w:line="240" w:lineRule="auto"/>
              <w:jc w:val="center"/>
              <w:rPr>
                <w:rFonts w:cstheme="minorHAnsi"/>
                <w:b/>
                <w:smallCaps/>
              </w:rPr>
            </w:pPr>
            <w:r w:rsidRPr="00651902">
              <w:rPr>
                <w:rFonts w:cstheme="minorHAnsi"/>
                <w:b/>
                <w:smallCaps/>
              </w:rPr>
              <w:t>ITEM 1 DAILY/WEEKLY SCHEDULE FOR STUDENTS</w:t>
            </w:r>
          </w:p>
          <w:p w14:paraId="584B112A" w14:textId="77777777" w:rsidR="00532B8A" w:rsidRPr="00651902" w:rsidRDefault="00532B8A" w:rsidP="001D26A1">
            <w:pPr>
              <w:spacing w:after="0" w:line="240" w:lineRule="auto"/>
              <w:jc w:val="center"/>
              <w:rPr>
                <w:rFonts w:cstheme="minorHAnsi"/>
                <w:b/>
              </w:rPr>
            </w:pPr>
          </w:p>
        </w:tc>
      </w:tr>
      <w:tr w:rsidR="00507257" w:rsidRPr="00635120" w14:paraId="2F199FFD" w14:textId="77777777" w:rsidTr="00C35D63">
        <w:trPr>
          <w:trHeight w:val="576"/>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363F97E9" w14:textId="77777777" w:rsidR="00532B8A" w:rsidRPr="00651902" w:rsidRDefault="00532B8A" w:rsidP="001D26A1">
            <w:pPr>
              <w:spacing w:after="0" w:line="240" w:lineRule="auto"/>
              <w:jc w:val="center"/>
              <w:rPr>
                <w:rFonts w:cstheme="minorHAnsi"/>
                <w:b/>
              </w:rPr>
            </w:pPr>
            <w:r w:rsidRPr="00651902">
              <w:rPr>
                <w:rFonts w:cstheme="minorHAnsi"/>
                <w:b/>
              </w:rPr>
              <w:t>Day</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0B39119" w14:textId="77777777" w:rsidR="00532B8A" w:rsidRPr="00651902" w:rsidRDefault="00532B8A" w:rsidP="001D26A1">
            <w:pPr>
              <w:spacing w:after="0" w:line="240" w:lineRule="auto"/>
              <w:jc w:val="center"/>
              <w:rPr>
                <w:rFonts w:cstheme="minorHAnsi"/>
                <w:b/>
                <w:vertAlign w:val="superscript"/>
              </w:rPr>
            </w:pPr>
            <w:r w:rsidRPr="00651902">
              <w:rPr>
                <w:rFonts w:cstheme="minorHAnsi"/>
                <w:b/>
              </w:rPr>
              <w:t>Typical Total Hours</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3D2428D" w14:textId="77777777" w:rsidR="00532B8A" w:rsidRPr="00651902" w:rsidRDefault="00532B8A" w:rsidP="001D26A1">
            <w:pPr>
              <w:spacing w:after="0" w:line="240" w:lineRule="auto"/>
              <w:jc w:val="center"/>
              <w:rPr>
                <w:rFonts w:cstheme="minorHAnsi"/>
                <w:b/>
              </w:rPr>
            </w:pPr>
            <w:r w:rsidRPr="00651902">
              <w:rPr>
                <w:rFonts w:cstheme="minorHAnsi"/>
                <w:b/>
              </w:rPr>
              <w:t>Type of Instruction</w:t>
            </w:r>
            <w:r w:rsidRPr="00651902">
              <w:rPr>
                <w:rStyle w:val="FootnoteReference"/>
                <w:rFonts w:cstheme="minorHAnsi"/>
                <w:b/>
              </w:rPr>
              <w:footnoteReference w:id="27"/>
            </w:r>
          </w:p>
        </w:tc>
      </w:tr>
      <w:tr w:rsidR="00507257" w:rsidRPr="00635120" w14:paraId="2C625B33" w14:textId="77777777" w:rsidTr="00D4793F">
        <w:trPr>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38401217" w14:textId="77777777" w:rsidR="00532B8A" w:rsidRPr="00651902" w:rsidRDefault="00532B8A" w:rsidP="00090FDD">
            <w:pPr>
              <w:rPr>
                <w:rFonts w:cstheme="minorHAnsi"/>
              </w:rPr>
            </w:pPr>
            <w:r w:rsidRPr="00651902">
              <w:rPr>
                <w:rFonts w:cstheme="minorHAnsi"/>
              </w:rPr>
              <w:t>Monday</w:t>
            </w:r>
          </w:p>
        </w:tc>
        <w:tc>
          <w:tcPr>
            <w:tcW w:w="2610" w:type="dxa"/>
            <w:tcBorders>
              <w:top w:val="single" w:sz="4" w:space="0" w:color="auto"/>
              <w:left w:val="single" w:sz="4" w:space="0" w:color="auto"/>
              <w:bottom w:val="single" w:sz="4" w:space="0" w:color="auto"/>
              <w:right w:val="single" w:sz="4" w:space="0" w:color="auto"/>
            </w:tcBorders>
          </w:tcPr>
          <w:p w14:paraId="0D02E017" w14:textId="77777777" w:rsidR="00532B8A" w:rsidRPr="00651902" w:rsidRDefault="00532B8A" w:rsidP="00090FDD">
            <w:pPr>
              <w:jc w:val="center"/>
              <w:rPr>
                <w:rFonts w:cstheme="minorHAnsi"/>
              </w:rPr>
            </w:pPr>
          </w:p>
          <w:p w14:paraId="425B7CC4" w14:textId="77777777" w:rsidR="00532B8A" w:rsidRPr="00651902" w:rsidRDefault="00532B8A" w:rsidP="00090FDD">
            <w:pPr>
              <w:jc w:val="center"/>
              <w:rPr>
                <w:rFonts w:cstheme="minorHAnsi"/>
              </w:rPr>
            </w:pPr>
          </w:p>
        </w:tc>
        <w:tc>
          <w:tcPr>
            <w:tcW w:w="4410" w:type="dxa"/>
            <w:tcBorders>
              <w:top w:val="single" w:sz="4" w:space="0" w:color="auto"/>
              <w:left w:val="single" w:sz="4" w:space="0" w:color="auto"/>
              <w:bottom w:val="single" w:sz="4" w:space="0" w:color="auto"/>
              <w:right w:val="single" w:sz="4" w:space="0" w:color="auto"/>
            </w:tcBorders>
          </w:tcPr>
          <w:p w14:paraId="4ACE3DB3" w14:textId="77777777" w:rsidR="00532B8A" w:rsidRPr="00651902" w:rsidRDefault="00532B8A" w:rsidP="00090FDD">
            <w:pPr>
              <w:jc w:val="center"/>
              <w:rPr>
                <w:rFonts w:cstheme="minorHAnsi"/>
              </w:rPr>
            </w:pPr>
          </w:p>
        </w:tc>
      </w:tr>
      <w:tr w:rsidR="00507257" w:rsidRPr="00635120" w14:paraId="41607940" w14:textId="77777777" w:rsidTr="00D4793F">
        <w:trPr>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5E025839" w14:textId="77777777" w:rsidR="00532B8A" w:rsidRPr="00651902" w:rsidRDefault="00532B8A" w:rsidP="00090FDD">
            <w:pPr>
              <w:rPr>
                <w:rFonts w:cstheme="minorHAnsi"/>
              </w:rPr>
            </w:pPr>
            <w:r w:rsidRPr="00651902">
              <w:rPr>
                <w:rFonts w:cstheme="minorHAnsi"/>
              </w:rPr>
              <w:t>Tuesday</w:t>
            </w:r>
          </w:p>
        </w:tc>
        <w:tc>
          <w:tcPr>
            <w:tcW w:w="2610" w:type="dxa"/>
            <w:tcBorders>
              <w:top w:val="single" w:sz="4" w:space="0" w:color="auto"/>
              <w:left w:val="single" w:sz="4" w:space="0" w:color="auto"/>
              <w:bottom w:val="single" w:sz="4" w:space="0" w:color="auto"/>
              <w:right w:val="single" w:sz="4" w:space="0" w:color="auto"/>
            </w:tcBorders>
          </w:tcPr>
          <w:p w14:paraId="1AFF78F2" w14:textId="77777777" w:rsidR="00532B8A" w:rsidRPr="00651902" w:rsidRDefault="00532B8A" w:rsidP="00090FDD">
            <w:pPr>
              <w:jc w:val="center"/>
              <w:rPr>
                <w:rFonts w:cstheme="minorHAnsi"/>
              </w:rPr>
            </w:pPr>
          </w:p>
          <w:p w14:paraId="55CFA784" w14:textId="77777777" w:rsidR="00532B8A" w:rsidRPr="00651902" w:rsidRDefault="00532B8A" w:rsidP="00090FDD">
            <w:pPr>
              <w:jc w:val="center"/>
              <w:rPr>
                <w:rFonts w:cstheme="minorHAnsi"/>
              </w:rPr>
            </w:pPr>
          </w:p>
        </w:tc>
        <w:tc>
          <w:tcPr>
            <w:tcW w:w="4410" w:type="dxa"/>
            <w:tcBorders>
              <w:top w:val="single" w:sz="4" w:space="0" w:color="auto"/>
              <w:left w:val="single" w:sz="4" w:space="0" w:color="auto"/>
              <w:bottom w:val="single" w:sz="4" w:space="0" w:color="auto"/>
              <w:right w:val="single" w:sz="4" w:space="0" w:color="auto"/>
            </w:tcBorders>
          </w:tcPr>
          <w:p w14:paraId="1A5A575C" w14:textId="77777777" w:rsidR="00532B8A" w:rsidRPr="00651902" w:rsidRDefault="00532B8A" w:rsidP="00090FDD">
            <w:pPr>
              <w:jc w:val="center"/>
              <w:rPr>
                <w:rFonts w:cstheme="minorHAnsi"/>
              </w:rPr>
            </w:pPr>
          </w:p>
        </w:tc>
      </w:tr>
      <w:tr w:rsidR="00507257" w:rsidRPr="00635120" w14:paraId="533645F3" w14:textId="77777777" w:rsidTr="00D4793F">
        <w:trPr>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30AA09D8" w14:textId="77777777" w:rsidR="00532B8A" w:rsidRPr="00651902" w:rsidRDefault="00532B8A" w:rsidP="00090FDD">
            <w:pPr>
              <w:rPr>
                <w:rFonts w:cstheme="minorHAnsi"/>
              </w:rPr>
            </w:pPr>
            <w:r w:rsidRPr="00651902">
              <w:rPr>
                <w:rFonts w:cstheme="minorHAnsi"/>
              </w:rPr>
              <w:t>Wednesday</w:t>
            </w:r>
          </w:p>
        </w:tc>
        <w:tc>
          <w:tcPr>
            <w:tcW w:w="2610" w:type="dxa"/>
            <w:tcBorders>
              <w:top w:val="single" w:sz="4" w:space="0" w:color="auto"/>
              <w:left w:val="single" w:sz="4" w:space="0" w:color="auto"/>
              <w:bottom w:val="single" w:sz="4" w:space="0" w:color="auto"/>
              <w:right w:val="single" w:sz="4" w:space="0" w:color="auto"/>
            </w:tcBorders>
          </w:tcPr>
          <w:p w14:paraId="06488029" w14:textId="77777777" w:rsidR="00532B8A" w:rsidRPr="00651902" w:rsidRDefault="00532B8A" w:rsidP="00090FDD">
            <w:pPr>
              <w:jc w:val="center"/>
              <w:rPr>
                <w:rFonts w:cstheme="minorHAnsi"/>
              </w:rPr>
            </w:pPr>
          </w:p>
          <w:p w14:paraId="26694C75" w14:textId="77777777" w:rsidR="00532B8A" w:rsidRPr="00651902" w:rsidRDefault="00532B8A" w:rsidP="00090FDD">
            <w:pPr>
              <w:jc w:val="center"/>
              <w:rPr>
                <w:rFonts w:cstheme="minorHAnsi"/>
              </w:rPr>
            </w:pPr>
          </w:p>
        </w:tc>
        <w:tc>
          <w:tcPr>
            <w:tcW w:w="4410" w:type="dxa"/>
            <w:tcBorders>
              <w:top w:val="single" w:sz="4" w:space="0" w:color="auto"/>
              <w:left w:val="single" w:sz="4" w:space="0" w:color="auto"/>
              <w:bottom w:val="single" w:sz="4" w:space="0" w:color="auto"/>
              <w:right w:val="single" w:sz="4" w:space="0" w:color="auto"/>
            </w:tcBorders>
          </w:tcPr>
          <w:p w14:paraId="30A6FABF" w14:textId="77777777" w:rsidR="00532B8A" w:rsidRPr="00651902" w:rsidRDefault="00532B8A" w:rsidP="00090FDD">
            <w:pPr>
              <w:jc w:val="center"/>
              <w:rPr>
                <w:rFonts w:cstheme="minorHAnsi"/>
              </w:rPr>
            </w:pPr>
          </w:p>
        </w:tc>
      </w:tr>
      <w:tr w:rsidR="00507257" w:rsidRPr="00635120" w14:paraId="525207E2" w14:textId="77777777" w:rsidTr="00D4793F">
        <w:trPr>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212D5D38" w14:textId="77777777" w:rsidR="00532B8A" w:rsidRPr="00651902" w:rsidRDefault="00532B8A" w:rsidP="00090FDD">
            <w:pPr>
              <w:rPr>
                <w:rFonts w:cstheme="minorHAnsi"/>
              </w:rPr>
            </w:pPr>
            <w:r w:rsidRPr="00651902">
              <w:rPr>
                <w:rFonts w:cstheme="minorHAnsi"/>
              </w:rPr>
              <w:t>Thursday</w:t>
            </w:r>
          </w:p>
        </w:tc>
        <w:tc>
          <w:tcPr>
            <w:tcW w:w="2610" w:type="dxa"/>
            <w:tcBorders>
              <w:top w:val="single" w:sz="4" w:space="0" w:color="auto"/>
              <w:left w:val="single" w:sz="4" w:space="0" w:color="auto"/>
              <w:bottom w:val="single" w:sz="4" w:space="0" w:color="auto"/>
              <w:right w:val="single" w:sz="4" w:space="0" w:color="auto"/>
            </w:tcBorders>
          </w:tcPr>
          <w:p w14:paraId="645DE996" w14:textId="77777777" w:rsidR="00532B8A" w:rsidRPr="00651902" w:rsidRDefault="00532B8A" w:rsidP="00090FDD">
            <w:pPr>
              <w:jc w:val="center"/>
              <w:rPr>
                <w:rFonts w:cstheme="minorHAnsi"/>
              </w:rPr>
            </w:pPr>
          </w:p>
          <w:p w14:paraId="01D6FAD5" w14:textId="77777777" w:rsidR="00532B8A" w:rsidRPr="00651902" w:rsidRDefault="00532B8A" w:rsidP="00090FDD">
            <w:pPr>
              <w:jc w:val="center"/>
              <w:rPr>
                <w:rFonts w:cstheme="minorHAnsi"/>
              </w:rPr>
            </w:pPr>
          </w:p>
        </w:tc>
        <w:tc>
          <w:tcPr>
            <w:tcW w:w="4410" w:type="dxa"/>
            <w:tcBorders>
              <w:top w:val="single" w:sz="4" w:space="0" w:color="auto"/>
              <w:left w:val="single" w:sz="4" w:space="0" w:color="auto"/>
              <w:bottom w:val="single" w:sz="4" w:space="0" w:color="auto"/>
              <w:right w:val="single" w:sz="4" w:space="0" w:color="auto"/>
            </w:tcBorders>
          </w:tcPr>
          <w:p w14:paraId="2F6180F7" w14:textId="77777777" w:rsidR="00532B8A" w:rsidRPr="00651902" w:rsidRDefault="00532B8A" w:rsidP="00090FDD">
            <w:pPr>
              <w:jc w:val="center"/>
              <w:rPr>
                <w:rFonts w:cstheme="minorHAnsi"/>
              </w:rPr>
            </w:pPr>
          </w:p>
        </w:tc>
      </w:tr>
      <w:tr w:rsidR="00507257" w:rsidRPr="00635120" w14:paraId="7511728E" w14:textId="77777777" w:rsidTr="00D4793F">
        <w:trPr>
          <w:jc w:val="center"/>
        </w:trPr>
        <w:tc>
          <w:tcPr>
            <w:tcW w:w="2505" w:type="dxa"/>
            <w:tcBorders>
              <w:top w:val="single" w:sz="4" w:space="0" w:color="auto"/>
              <w:left w:val="single" w:sz="4" w:space="0" w:color="auto"/>
              <w:bottom w:val="single" w:sz="4" w:space="0" w:color="auto"/>
              <w:right w:val="single" w:sz="4" w:space="0" w:color="auto"/>
            </w:tcBorders>
            <w:vAlign w:val="center"/>
            <w:hideMark/>
          </w:tcPr>
          <w:p w14:paraId="112FDD52" w14:textId="77777777" w:rsidR="00532B8A" w:rsidRPr="00651902" w:rsidRDefault="00532B8A" w:rsidP="00090FDD">
            <w:pPr>
              <w:rPr>
                <w:rFonts w:cstheme="minorHAnsi"/>
              </w:rPr>
            </w:pPr>
            <w:r w:rsidRPr="00651902">
              <w:rPr>
                <w:rFonts w:cstheme="minorHAnsi"/>
              </w:rPr>
              <w:t>Friday</w:t>
            </w:r>
          </w:p>
        </w:tc>
        <w:tc>
          <w:tcPr>
            <w:tcW w:w="2610" w:type="dxa"/>
            <w:tcBorders>
              <w:top w:val="single" w:sz="4" w:space="0" w:color="auto"/>
              <w:left w:val="single" w:sz="4" w:space="0" w:color="auto"/>
              <w:bottom w:val="single" w:sz="4" w:space="0" w:color="auto"/>
              <w:right w:val="single" w:sz="4" w:space="0" w:color="auto"/>
            </w:tcBorders>
          </w:tcPr>
          <w:p w14:paraId="744A5BC4" w14:textId="77777777" w:rsidR="00532B8A" w:rsidRPr="00651902" w:rsidRDefault="00532B8A" w:rsidP="00090FDD">
            <w:pPr>
              <w:jc w:val="center"/>
              <w:rPr>
                <w:rFonts w:cstheme="minorHAnsi"/>
              </w:rPr>
            </w:pPr>
          </w:p>
          <w:p w14:paraId="63AF6B42" w14:textId="77777777" w:rsidR="00532B8A" w:rsidRPr="00651902" w:rsidRDefault="00532B8A" w:rsidP="00090FDD">
            <w:pPr>
              <w:jc w:val="center"/>
              <w:rPr>
                <w:rFonts w:cstheme="minorHAnsi"/>
              </w:rPr>
            </w:pPr>
          </w:p>
        </w:tc>
        <w:tc>
          <w:tcPr>
            <w:tcW w:w="4410" w:type="dxa"/>
            <w:tcBorders>
              <w:top w:val="single" w:sz="4" w:space="0" w:color="auto"/>
              <w:left w:val="single" w:sz="4" w:space="0" w:color="auto"/>
              <w:bottom w:val="single" w:sz="4" w:space="0" w:color="auto"/>
              <w:right w:val="single" w:sz="4" w:space="0" w:color="auto"/>
            </w:tcBorders>
          </w:tcPr>
          <w:p w14:paraId="5BB2A2F5" w14:textId="77777777" w:rsidR="00532B8A" w:rsidRPr="00651902" w:rsidRDefault="00532B8A" w:rsidP="00090FDD">
            <w:pPr>
              <w:jc w:val="center"/>
              <w:rPr>
                <w:rFonts w:cstheme="minorHAnsi"/>
              </w:rPr>
            </w:pPr>
          </w:p>
        </w:tc>
      </w:tr>
      <w:tr w:rsidR="00507257" w:rsidRPr="00635120" w14:paraId="0FA96513" w14:textId="77777777" w:rsidTr="00D4793F">
        <w:trPr>
          <w:trHeight w:val="70"/>
          <w:jc w:val="center"/>
        </w:trPr>
        <w:tc>
          <w:tcPr>
            <w:tcW w:w="2505" w:type="dxa"/>
            <w:tcBorders>
              <w:top w:val="single" w:sz="4" w:space="0" w:color="auto"/>
              <w:left w:val="single" w:sz="4" w:space="0" w:color="auto"/>
              <w:bottom w:val="single" w:sz="4" w:space="0" w:color="auto"/>
              <w:right w:val="single" w:sz="4" w:space="0" w:color="auto"/>
            </w:tcBorders>
            <w:vAlign w:val="center"/>
          </w:tcPr>
          <w:p w14:paraId="45E24462" w14:textId="5AA5D99A" w:rsidR="00532B8A" w:rsidRPr="00D4793F" w:rsidRDefault="00532B8A" w:rsidP="00090FDD">
            <w:pPr>
              <w:rPr>
                <w:rFonts w:cstheme="minorHAnsi"/>
                <w:i/>
                <w:vertAlign w:val="superscript"/>
              </w:rPr>
            </w:pPr>
            <w:r w:rsidRPr="00651902">
              <w:rPr>
                <w:rFonts w:cstheme="minorHAnsi"/>
              </w:rPr>
              <w:t xml:space="preserve">Other </w:t>
            </w:r>
            <w:r w:rsidRPr="00651902">
              <w:rPr>
                <w:rFonts w:cstheme="minorHAnsi"/>
                <w:i/>
              </w:rPr>
              <w:t>(if applicable)</w:t>
            </w:r>
          </w:p>
        </w:tc>
        <w:tc>
          <w:tcPr>
            <w:tcW w:w="2610" w:type="dxa"/>
            <w:tcBorders>
              <w:top w:val="single" w:sz="4" w:space="0" w:color="auto"/>
              <w:left w:val="single" w:sz="4" w:space="0" w:color="auto"/>
              <w:bottom w:val="single" w:sz="4" w:space="0" w:color="auto"/>
              <w:right w:val="single" w:sz="4" w:space="0" w:color="auto"/>
            </w:tcBorders>
          </w:tcPr>
          <w:p w14:paraId="14664875" w14:textId="77777777" w:rsidR="00532B8A" w:rsidRPr="00651902" w:rsidRDefault="00532B8A" w:rsidP="00090FDD">
            <w:pPr>
              <w:jc w:val="center"/>
              <w:rPr>
                <w:rFonts w:cstheme="minorHAnsi"/>
              </w:rPr>
            </w:pPr>
          </w:p>
          <w:p w14:paraId="32F676B6" w14:textId="77777777" w:rsidR="00532B8A" w:rsidRPr="00651902" w:rsidRDefault="00532B8A" w:rsidP="00090FDD">
            <w:pPr>
              <w:jc w:val="center"/>
              <w:rPr>
                <w:rFonts w:cstheme="minorHAnsi"/>
              </w:rPr>
            </w:pPr>
          </w:p>
        </w:tc>
        <w:tc>
          <w:tcPr>
            <w:tcW w:w="4410" w:type="dxa"/>
            <w:tcBorders>
              <w:top w:val="single" w:sz="4" w:space="0" w:color="auto"/>
              <w:left w:val="single" w:sz="4" w:space="0" w:color="auto"/>
              <w:bottom w:val="single" w:sz="4" w:space="0" w:color="auto"/>
              <w:right w:val="single" w:sz="4" w:space="0" w:color="auto"/>
            </w:tcBorders>
          </w:tcPr>
          <w:p w14:paraId="34350586" w14:textId="77777777" w:rsidR="00532B8A" w:rsidRPr="00651902" w:rsidRDefault="00532B8A" w:rsidP="00090FDD">
            <w:pPr>
              <w:jc w:val="center"/>
              <w:rPr>
                <w:rFonts w:cstheme="minorHAnsi"/>
              </w:rPr>
            </w:pPr>
          </w:p>
        </w:tc>
      </w:tr>
    </w:tbl>
    <w:p w14:paraId="37809A32" w14:textId="36703BDD" w:rsidR="00AE393C" w:rsidRPr="00651902" w:rsidRDefault="00AE393C" w:rsidP="00532B8A">
      <w:pPr>
        <w:rPr>
          <w:rFonts w:asciiTheme="minorHAnsi" w:hAnsiTheme="minorHAnsi" w:cstheme="minorHAnsi"/>
        </w:rPr>
      </w:pPr>
    </w:p>
    <w:p w14:paraId="0AB565C7" w14:textId="77777777" w:rsidR="00AE393C" w:rsidRPr="00651902" w:rsidRDefault="00AE393C">
      <w:pPr>
        <w:rPr>
          <w:rFonts w:asciiTheme="minorHAnsi" w:hAnsiTheme="minorHAnsi" w:cstheme="minorHAnsi"/>
        </w:rPr>
      </w:pPr>
      <w:r w:rsidRPr="00651902">
        <w:rPr>
          <w:rFonts w:asciiTheme="minorHAnsi" w:hAnsiTheme="minorHAnsi" w:cstheme="minorHAnsi"/>
        </w:rPr>
        <w:br w:type="page"/>
      </w:r>
    </w:p>
    <w:tbl>
      <w:tblPr>
        <w:tblStyle w:val="TableGrid"/>
        <w:tblW w:w="9576" w:type="dxa"/>
        <w:jc w:val="center"/>
        <w:tblLook w:val="04A0" w:firstRow="1" w:lastRow="0" w:firstColumn="1" w:lastColumn="0" w:noHBand="0" w:noVBand="1"/>
      </w:tblPr>
      <w:tblGrid>
        <w:gridCol w:w="2266"/>
        <w:gridCol w:w="2227"/>
        <w:gridCol w:w="2978"/>
        <w:gridCol w:w="2105"/>
      </w:tblGrid>
      <w:tr w:rsidR="00532B8A" w:rsidRPr="00635120" w14:paraId="605FEEBA" w14:textId="77777777" w:rsidTr="00625454">
        <w:trPr>
          <w:trHeight w:val="720"/>
          <w:jc w:val="center"/>
        </w:trPr>
        <w:tc>
          <w:tcPr>
            <w:tcW w:w="957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A83E03" w14:textId="77777777" w:rsidR="00532B8A" w:rsidRPr="00651902" w:rsidRDefault="00532B8A" w:rsidP="001D26A1">
            <w:pPr>
              <w:spacing w:after="0" w:line="240" w:lineRule="auto"/>
              <w:jc w:val="center"/>
              <w:rPr>
                <w:rFonts w:cstheme="minorHAnsi"/>
                <w:b/>
                <w:smallCaps/>
              </w:rPr>
            </w:pPr>
            <w:r w:rsidRPr="00651902">
              <w:rPr>
                <w:rFonts w:cstheme="minorHAnsi"/>
                <w:b/>
                <w:smallCaps/>
              </w:rPr>
              <w:lastRenderedPageBreak/>
              <w:t>YEARLY SCHEDULE FOR STUDENTS</w:t>
            </w:r>
          </w:p>
        </w:tc>
      </w:tr>
      <w:tr w:rsidR="00532B8A" w:rsidRPr="00635120" w14:paraId="309B8767" w14:textId="77777777" w:rsidTr="00C35D63">
        <w:trPr>
          <w:jc w:val="center"/>
        </w:trPr>
        <w:tc>
          <w:tcPr>
            <w:tcW w:w="2266" w:type="dxa"/>
            <w:tcBorders>
              <w:top w:val="single" w:sz="4" w:space="0" w:color="auto"/>
              <w:left w:val="single" w:sz="4" w:space="0" w:color="auto"/>
              <w:bottom w:val="single" w:sz="4" w:space="0" w:color="auto"/>
              <w:right w:val="single" w:sz="4" w:space="0" w:color="auto"/>
            </w:tcBorders>
            <w:hideMark/>
          </w:tcPr>
          <w:p w14:paraId="5B563627" w14:textId="77777777" w:rsidR="00532B8A" w:rsidRPr="00651902" w:rsidRDefault="00532B8A" w:rsidP="00090FDD">
            <w:pPr>
              <w:jc w:val="center"/>
              <w:rPr>
                <w:rFonts w:cstheme="minorHAnsi"/>
                <w:b/>
              </w:rPr>
            </w:pPr>
            <w:r w:rsidRPr="00651902">
              <w:rPr>
                <w:rFonts w:cstheme="minorHAnsi"/>
                <w:b/>
              </w:rPr>
              <w:t>Minimum Number of Days</w:t>
            </w:r>
          </w:p>
        </w:tc>
        <w:tc>
          <w:tcPr>
            <w:tcW w:w="2227" w:type="dxa"/>
            <w:tcBorders>
              <w:top w:val="single" w:sz="4" w:space="0" w:color="auto"/>
              <w:left w:val="single" w:sz="4" w:space="0" w:color="auto"/>
              <w:bottom w:val="single" w:sz="4" w:space="0" w:color="auto"/>
              <w:right w:val="single" w:sz="4" w:space="0" w:color="auto"/>
            </w:tcBorders>
          </w:tcPr>
          <w:p w14:paraId="1568552E" w14:textId="77777777" w:rsidR="00532B8A" w:rsidRPr="00651902" w:rsidRDefault="00532B8A" w:rsidP="00090FDD">
            <w:pPr>
              <w:rPr>
                <w:rFonts w:cstheme="minorHAnsi"/>
                <w:b/>
              </w:rPr>
            </w:pPr>
            <w:r w:rsidRPr="00651902">
              <w:rPr>
                <w:rFonts w:cstheme="minorHAnsi"/>
                <w:b/>
              </w:rPr>
              <w:t>Number of Student Hours Per Year</w:t>
            </w:r>
          </w:p>
          <w:p w14:paraId="5E988579" w14:textId="77777777" w:rsidR="00532B8A" w:rsidRPr="00651902" w:rsidRDefault="00532B8A" w:rsidP="00090FDD">
            <w:pPr>
              <w:jc w:val="center"/>
              <w:rPr>
                <w:rFonts w:cstheme="minorHAnsi"/>
                <w:b/>
              </w:rPr>
            </w:pPr>
          </w:p>
        </w:tc>
        <w:tc>
          <w:tcPr>
            <w:tcW w:w="2978" w:type="dxa"/>
            <w:tcBorders>
              <w:top w:val="single" w:sz="4" w:space="0" w:color="auto"/>
              <w:left w:val="single" w:sz="4" w:space="0" w:color="auto"/>
              <w:bottom w:val="single" w:sz="4" w:space="0" w:color="auto"/>
              <w:right w:val="single" w:sz="4" w:space="0" w:color="auto"/>
            </w:tcBorders>
          </w:tcPr>
          <w:p w14:paraId="1C4562E7" w14:textId="77777777" w:rsidR="00532B8A" w:rsidRPr="00651902" w:rsidRDefault="00532B8A" w:rsidP="00090FDD">
            <w:pPr>
              <w:jc w:val="center"/>
              <w:rPr>
                <w:rFonts w:cstheme="minorHAnsi"/>
                <w:b/>
              </w:rPr>
            </w:pPr>
            <w:r w:rsidRPr="00651902">
              <w:rPr>
                <w:rFonts w:cstheme="minorHAnsi"/>
                <w:b/>
              </w:rPr>
              <w:t xml:space="preserve">Scheduled Emergency/Snow Days </w:t>
            </w:r>
          </w:p>
          <w:p w14:paraId="2CEFF9A2" w14:textId="77777777" w:rsidR="00532B8A" w:rsidRPr="00651902" w:rsidRDefault="00532B8A" w:rsidP="00090FDD">
            <w:pPr>
              <w:jc w:val="center"/>
              <w:rPr>
                <w:rFonts w:cstheme="minorHAnsi"/>
                <w:b/>
                <w:i/>
              </w:rPr>
            </w:pPr>
          </w:p>
        </w:tc>
        <w:tc>
          <w:tcPr>
            <w:tcW w:w="2105" w:type="dxa"/>
            <w:tcBorders>
              <w:top w:val="single" w:sz="4" w:space="0" w:color="auto"/>
              <w:left w:val="single" w:sz="4" w:space="0" w:color="auto"/>
              <w:bottom w:val="single" w:sz="4" w:space="0" w:color="auto"/>
              <w:right w:val="single" w:sz="4" w:space="0" w:color="auto"/>
            </w:tcBorders>
            <w:hideMark/>
          </w:tcPr>
          <w:p w14:paraId="0D487ACB" w14:textId="77777777" w:rsidR="00532B8A" w:rsidRPr="00651902" w:rsidRDefault="00532B8A" w:rsidP="00090FDD">
            <w:pPr>
              <w:jc w:val="center"/>
              <w:rPr>
                <w:rFonts w:cstheme="minorHAnsi"/>
                <w:b/>
              </w:rPr>
            </w:pPr>
            <w:r w:rsidRPr="00651902">
              <w:rPr>
                <w:rFonts w:cstheme="minorHAnsi"/>
                <w:b/>
              </w:rPr>
              <w:t>Total number of scheduled school days</w:t>
            </w:r>
          </w:p>
        </w:tc>
      </w:tr>
      <w:tr w:rsidR="00532B8A" w:rsidRPr="00635120" w14:paraId="2864FF15" w14:textId="77777777" w:rsidTr="00090FDD">
        <w:trPr>
          <w:trHeight w:val="557"/>
          <w:jc w:val="center"/>
        </w:trPr>
        <w:tc>
          <w:tcPr>
            <w:tcW w:w="2266" w:type="dxa"/>
            <w:tcBorders>
              <w:top w:val="single" w:sz="4" w:space="0" w:color="auto"/>
              <w:left w:val="single" w:sz="4" w:space="0" w:color="auto"/>
              <w:bottom w:val="single" w:sz="4" w:space="0" w:color="auto"/>
              <w:right w:val="single" w:sz="4" w:space="0" w:color="auto"/>
            </w:tcBorders>
          </w:tcPr>
          <w:p w14:paraId="59A64319" w14:textId="77777777" w:rsidR="00532B8A" w:rsidRPr="00651902" w:rsidRDefault="00532B8A" w:rsidP="00090FDD">
            <w:pPr>
              <w:jc w:val="center"/>
              <w:rPr>
                <w:rFonts w:cstheme="minorHAnsi"/>
              </w:rPr>
            </w:pPr>
          </w:p>
        </w:tc>
        <w:tc>
          <w:tcPr>
            <w:tcW w:w="2227" w:type="dxa"/>
            <w:tcBorders>
              <w:top w:val="single" w:sz="4" w:space="0" w:color="auto"/>
              <w:left w:val="single" w:sz="4" w:space="0" w:color="auto"/>
              <w:bottom w:val="single" w:sz="4" w:space="0" w:color="auto"/>
              <w:right w:val="single" w:sz="4" w:space="0" w:color="auto"/>
            </w:tcBorders>
          </w:tcPr>
          <w:p w14:paraId="5A68F743" w14:textId="77777777" w:rsidR="00532B8A" w:rsidRPr="00651902" w:rsidRDefault="00532B8A" w:rsidP="00090FDD">
            <w:pPr>
              <w:jc w:val="center"/>
              <w:rPr>
                <w:rFonts w:cstheme="minorHAnsi"/>
              </w:rPr>
            </w:pPr>
          </w:p>
        </w:tc>
        <w:tc>
          <w:tcPr>
            <w:tcW w:w="2978" w:type="dxa"/>
            <w:tcBorders>
              <w:top w:val="single" w:sz="4" w:space="0" w:color="auto"/>
              <w:left w:val="single" w:sz="4" w:space="0" w:color="auto"/>
              <w:bottom w:val="single" w:sz="4" w:space="0" w:color="auto"/>
              <w:right w:val="single" w:sz="4" w:space="0" w:color="auto"/>
            </w:tcBorders>
          </w:tcPr>
          <w:p w14:paraId="07E2B5BC" w14:textId="77777777" w:rsidR="00532B8A" w:rsidRPr="00651902" w:rsidRDefault="00532B8A" w:rsidP="00090FDD">
            <w:pPr>
              <w:jc w:val="center"/>
              <w:rPr>
                <w:rFonts w:cstheme="minorHAnsi"/>
              </w:rPr>
            </w:pPr>
          </w:p>
        </w:tc>
        <w:tc>
          <w:tcPr>
            <w:tcW w:w="2105" w:type="dxa"/>
            <w:tcBorders>
              <w:top w:val="single" w:sz="4" w:space="0" w:color="auto"/>
              <w:left w:val="single" w:sz="4" w:space="0" w:color="auto"/>
              <w:bottom w:val="single" w:sz="4" w:space="0" w:color="auto"/>
              <w:right w:val="single" w:sz="4" w:space="0" w:color="auto"/>
            </w:tcBorders>
          </w:tcPr>
          <w:p w14:paraId="1F62B275" w14:textId="77777777" w:rsidR="00532B8A" w:rsidRPr="00651902" w:rsidRDefault="00532B8A" w:rsidP="00090FDD">
            <w:pPr>
              <w:jc w:val="center"/>
              <w:rPr>
                <w:rFonts w:cstheme="minorHAnsi"/>
              </w:rPr>
            </w:pPr>
          </w:p>
        </w:tc>
      </w:tr>
      <w:tr w:rsidR="00532B8A" w:rsidRPr="00635120" w14:paraId="5640FF52" w14:textId="77777777" w:rsidTr="00090FDD">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14:paraId="459A9488" w14:textId="77777777" w:rsidR="00532B8A" w:rsidRPr="00651902" w:rsidRDefault="00532B8A" w:rsidP="00090FDD">
            <w:pPr>
              <w:jc w:val="center"/>
              <w:rPr>
                <w:rFonts w:cstheme="minorHAnsi"/>
              </w:rPr>
            </w:pPr>
            <w:r w:rsidRPr="00651902">
              <w:rPr>
                <w:rFonts w:cstheme="minorHAnsi"/>
              </w:rPr>
              <w:t xml:space="preserve">Please note below if the schedule includes </w:t>
            </w:r>
            <w:r w:rsidRPr="00651902">
              <w:rPr>
                <w:rFonts w:cstheme="minorHAnsi"/>
                <w:b/>
              </w:rPr>
              <w:t xml:space="preserve">mandatory </w:t>
            </w:r>
            <w:r w:rsidRPr="00651902">
              <w:rPr>
                <w:rFonts w:cstheme="minorHAnsi"/>
              </w:rPr>
              <w:t xml:space="preserve">special programming for </w:t>
            </w:r>
            <w:r w:rsidRPr="00651902">
              <w:rPr>
                <w:rFonts w:cstheme="minorHAnsi"/>
                <w:b/>
              </w:rPr>
              <w:t xml:space="preserve">all </w:t>
            </w:r>
            <w:r w:rsidRPr="00651902">
              <w:rPr>
                <w:rFonts w:cstheme="minorHAnsi"/>
              </w:rPr>
              <w:t>students, such as Saturday school or summer school.</w:t>
            </w:r>
          </w:p>
        </w:tc>
      </w:tr>
      <w:tr w:rsidR="00532B8A" w:rsidRPr="00635120" w14:paraId="3732C93C" w14:textId="77777777" w:rsidTr="00090FDD">
        <w:trPr>
          <w:jc w:val="center"/>
        </w:trPr>
        <w:tc>
          <w:tcPr>
            <w:tcW w:w="9576" w:type="dxa"/>
            <w:gridSpan w:val="4"/>
            <w:tcBorders>
              <w:top w:val="single" w:sz="4" w:space="0" w:color="auto"/>
              <w:left w:val="single" w:sz="4" w:space="0" w:color="auto"/>
              <w:bottom w:val="single" w:sz="4" w:space="0" w:color="auto"/>
              <w:right w:val="single" w:sz="4" w:space="0" w:color="auto"/>
            </w:tcBorders>
          </w:tcPr>
          <w:p w14:paraId="168FC56F" w14:textId="77777777" w:rsidR="00532B8A" w:rsidRPr="00651902" w:rsidRDefault="00532B8A" w:rsidP="00090FDD">
            <w:pPr>
              <w:rPr>
                <w:rFonts w:cstheme="minorHAnsi"/>
              </w:rPr>
            </w:pPr>
          </w:p>
          <w:p w14:paraId="2495E23B" w14:textId="77777777" w:rsidR="00532B8A" w:rsidRPr="00651902" w:rsidRDefault="00532B8A" w:rsidP="00090FDD">
            <w:pPr>
              <w:rPr>
                <w:rFonts w:cstheme="minorHAnsi"/>
              </w:rPr>
            </w:pPr>
          </w:p>
          <w:p w14:paraId="2514C009" w14:textId="77777777" w:rsidR="00532B8A" w:rsidRPr="00651902" w:rsidRDefault="00532B8A" w:rsidP="00090FDD">
            <w:pPr>
              <w:rPr>
                <w:rFonts w:cstheme="minorHAnsi"/>
              </w:rPr>
            </w:pPr>
          </w:p>
          <w:p w14:paraId="2817E181" w14:textId="77777777" w:rsidR="00532B8A" w:rsidRPr="00651902" w:rsidRDefault="00532B8A" w:rsidP="00090FDD">
            <w:pPr>
              <w:rPr>
                <w:rFonts w:cstheme="minorHAnsi"/>
              </w:rPr>
            </w:pPr>
          </w:p>
        </w:tc>
      </w:tr>
    </w:tbl>
    <w:p w14:paraId="325EE58E" w14:textId="77777777" w:rsidR="00532B8A" w:rsidRPr="00651902" w:rsidRDefault="00532B8A" w:rsidP="00532B8A">
      <w:pPr>
        <w:rPr>
          <w:rFonts w:asciiTheme="minorHAnsi" w:hAnsiTheme="minorHAnsi" w:cstheme="minorHAnsi"/>
          <w:b/>
          <w:i/>
        </w:rPr>
      </w:pPr>
    </w:p>
    <w:p w14:paraId="7D993B7E" w14:textId="77777777" w:rsidR="00532B8A" w:rsidRPr="00651902" w:rsidRDefault="00532B8A" w:rsidP="00532B8A">
      <w:pPr>
        <w:rPr>
          <w:rFonts w:asciiTheme="minorHAnsi" w:hAnsiTheme="minorHAnsi" w:cstheme="minorHAnsi"/>
        </w:rPr>
      </w:pPr>
    </w:p>
    <w:p w14:paraId="0D64447F" w14:textId="77777777" w:rsidR="00C77948" w:rsidRPr="00651902" w:rsidRDefault="00C77948" w:rsidP="00AF7D4D">
      <w:pPr>
        <w:rPr>
          <w:rFonts w:asciiTheme="minorHAnsi" w:hAnsiTheme="minorHAnsi" w:cstheme="minorHAnsi"/>
        </w:rPr>
      </w:pPr>
    </w:p>
    <w:p w14:paraId="6F0266CD" w14:textId="77777777" w:rsidR="00B81E84" w:rsidRPr="00651902" w:rsidRDefault="00B81E84" w:rsidP="00AF7D4D">
      <w:pPr>
        <w:rPr>
          <w:rFonts w:asciiTheme="minorHAnsi" w:hAnsiTheme="minorHAnsi" w:cstheme="minorHAnsi"/>
        </w:rPr>
      </w:pPr>
    </w:p>
    <w:p w14:paraId="7B2A7EF9" w14:textId="77777777" w:rsidR="00B81E84" w:rsidRPr="00651902" w:rsidRDefault="00B81E84" w:rsidP="00AF7D4D">
      <w:pPr>
        <w:rPr>
          <w:rFonts w:asciiTheme="minorHAnsi" w:hAnsiTheme="minorHAnsi" w:cstheme="minorHAnsi"/>
        </w:rPr>
      </w:pPr>
    </w:p>
    <w:p w14:paraId="0A7C3A0A" w14:textId="77777777" w:rsidR="00B81E84" w:rsidRPr="00651902" w:rsidRDefault="00B81E84" w:rsidP="00AF7D4D">
      <w:pPr>
        <w:rPr>
          <w:rFonts w:asciiTheme="minorHAnsi" w:hAnsiTheme="minorHAnsi" w:cstheme="minorHAnsi"/>
        </w:rPr>
      </w:pPr>
    </w:p>
    <w:p w14:paraId="4191C714" w14:textId="77777777" w:rsidR="00B81E84" w:rsidRPr="00651902" w:rsidRDefault="00B81E84" w:rsidP="00AF7D4D">
      <w:pPr>
        <w:rPr>
          <w:rFonts w:asciiTheme="minorHAnsi" w:hAnsiTheme="minorHAnsi" w:cstheme="minorHAnsi"/>
        </w:rPr>
      </w:pPr>
    </w:p>
    <w:p w14:paraId="5F2F488E" w14:textId="77777777" w:rsidR="00B81E84" w:rsidRPr="00651902" w:rsidRDefault="00B81E84" w:rsidP="00AF7D4D">
      <w:pPr>
        <w:rPr>
          <w:rFonts w:asciiTheme="minorHAnsi" w:hAnsiTheme="minorHAnsi" w:cstheme="minorHAnsi"/>
        </w:rPr>
      </w:pPr>
    </w:p>
    <w:p w14:paraId="6700A61E" w14:textId="77777777" w:rsidR="00B81E84" w:rsidRPr="00651902" w:rsidRDefault="00B81E84" w:rsidP="00AF7D4D">
      <w:pPr>
        <w:rPr>
          <w:rFonts w:asciiTheme="minorHAnsi" w:hAnsiTheme="minorHAnsi" w:cstheme="minorHAnsi"/>
        </w:rPr>
      </w:pPr>
    </w:p>
    <w:p w14:paraId="394E3E8C" w14:textId="77777777" w:rsidR="00B81E84" w:rsidRPr="00651902" w:rsidRDefault="00B81E84" w:rsidP="00AF7D4D">
      <w:pPr>
        <w:rPr>
          <w:rFonts w:asciiTheme="minorHAnsi" w:hAnsiTheme="minorHAnsi" w:cstheme="minorHAnsi"/>
        </w:rPr>
      </w:pPr>
    </w:p>
    <w:p w14:paraId="7D8C1450" w14:textId="77777777" w:rsidR="00B81E84" w:rsidRPr="00651902" w:rsidRDefault="00B81E84" w:rsidP="00AF7D4D">
      <w:pPr>
        <w:rPr>
          <w:rFonts w:asciiTheme="minorHAnsi" w:hAnsiTheme="minorHAnsi" w:cstheme="minorHAnsi"/>
        </w:rPr>
      </w:pPr>
    </w:p>
    <w:p w14:paraId="101A1AAA" w14:textId="77777777" w:rsidR="00B81E84" w:rsidRPr="00651902" w:rsidRDefault="00B81E84" w:rsidP="00AF7D4D">
      <w:pPr>
        <w:rPr>
          <w:rFonts w:asciiTheme="minorHAnsi" w:hAnsiTheme="minorHAnsi" w:cstheme="minorHAnsi"/>
        </w:rPr>
      </w:pPr>
    </w:p>
    <w:p w14:paraId="76159E25" w14:textId="77777777" w:rsidR="00B81E84" w:rsidRPr="00651902" w:rsidRDefault="00B81E84" w:rsidP="00AF7D4D">
      <w:pPr>
        <w:rPr>
          <w:rFonts w:asciiTheme="minorHAnsi" w:hAnsiTheme="minorHAnsi" w:cstheme="minorHAnsi"/>
        </w:rPr>
      </w:pPr>
    </w:p>
    <w:p w14:paraId="3ECA2835" w14:textId="77777777" w:rsidR="00B81E84" w:rsidRPr="00651902" w:rsidRDefault="00B81E84" w:rsidP="00AF7D4D">
      <w:pPr>
        <w:rPr>
          <w:rFonts w:asciiTheme="minorHAnsi" w:hAnsiTheme="minorHAnsi" w:cstheme="minorHAnsi"/>
        </w:rPr>
      </w:pPr>
    </w:p>
    <w:p w14:paraId="6C5AAD61" w14:textId="77777777" w:rsidR="00B81E84" w:rsidRPr="00651902" w:rsidRDefault="00B81E84" w:rsidP="00AF7D4D">
      <w:pPr>
        <w:rPr>
          <w:rFonts w:asciiTheme="minorHAnsi" w:hAnsiTheme="minorHAnsi" w:cstheme="minorHAnsi"/>
        </w:rPr>
      </w:pPr>
    </w:p>
    <w:p w14:paraId="206B314D" w14:textId="77777777" w:rsidR="00B81E84" w:rsidRPr="00651902" w:rsidRDefault="00B81E84" w:rsidP="00AF7D4D">
      <w:pPr>
        <w:rPr>
          <w:rFonts w:asciiTheme="minorHAnsi" w:hAnsiTheme="minorHAnsi" w:cstheme="minorHAnsi"/>
        </w:rPr>
      </w:pPr>
    </w:p>
    <w:p w14:paraId="3747364A" w14:textId="77777777" w:rsidR="00B81E84" w:rsidRPr="00651902" w:rsidRDefault="00B81E84" w:rsidP="00AF7D4D">
      <w:pPr>
        <w:rPr>
          <w:rFonts w:asciiTheme="minorHAnsi" w:hAnsiTheme="minorHAnsi" w:cstheme="minorHAnsi"/>
        </w:rPr>
      </w:pPr>
    </w:p>
    <w:p w14:paraId="416DC178" w14:textId="77777777" w:rsidR="00B81E84" w:rsidRPr="00651902" w:rsidRDefault="00B81E84" w:rsidP="00AF7D4D">
      <w:pPr>
        <w:rPr>
          <w:rFonts w:asciiTheme="minorHAnsi" w:hAnsiTheme="minorHAnsi" w:cstheme="minorHAnsi"/>
        </w:rPr>
      </w:pPr>
    </w:p>
    <w:p w14:paraId="6EEE9A1D" w14:textId="77777777" w:rsidR="00B81E84" w:rsidRPr="00651902" w:rsidRDefault="00B81E84" w:rsidP="00AF7D4D">
      <w:pPr>
        <w:rPr>
          <w:rFonts w:asciiTheme="minorHAnsi" w:hAnsiTheme="minorHAnsi" w:cstheme="minorHAnsi"/>
        </w:rPr>
      </w:pPr>
    </w:p>
    <w:p w14:paraId="293615EE" w14:textId="77777777" w:rsidR="00B81E84" w:rsidRPr="00651902" w:rsidRDefault="00B81E84" w:rsidP="00AF7D4D">
      <w:pPr>
        <w:rPr>
          <w:rFonts w:asciiTheme="minorHAnsi" w:hAnsiTheme="minorHAnsi" w:cstheme="minorHAnsi"/>
        </w:rPr>
      </w:pPr>
    </w:p>
    <w:p w14:paraId="1DE12ADA" w14:textId="77777777" w:rsidR="00B81E84" w:rsidRPr="00651902" w:rsidRDefault="00B81E84" w:rsidP="00AF7D4D">
      <w:pPr>
        <w:rPr>
          <w:rFonts w:asciiTheme="minorHAnsi" w:hAnsiTheme="minorHAnsi" w:cstheme="minorHAnsi"/>
        </w:rPr>
      </w:pPr>
    </w:p>
    <w:p w14:paraId="1785C936" w14:textId="77777777" w:rsidR="00B81E84" w:rsidRPr="00651902" w:rsidRDefault="00B81E84" w:rsidP="00AF7D4D">
      <w:pPr>
        <w:rPr>
          <w:rFonts w:asciiTheme="minorHAnsi" w:hAnsiTheme="minorHAnsi" w:cstheme="minorHAnsi"/>
        </w:rPr>
      </w:pPr>
    </w:p>
    <w:p w14:paraId="4281C88B" w14:textId="77777777" w:rsidR="00B81E84" w:rsidRPr="00651902" w:rsidRDefault="00B81E84" w:rsidP="00B81E84">
      <w:pPr>
        <w:pStyle w:val="Heading1"/>
        <w:jc w:val="center"/>
        <w:rPr>
          <w:rStyle w:val="StyleLatinArial12ptBold"/>
          <w:rFonts w:asciiTheme="minorHAnsi" w:hAnsiTheme="minorHAnsi" w:cstheme="minorHAnsi"/>
          <w:b/>
          <w:szCs w:val="24"/>
        </w:rPr>
      </w:pPr>
    </w:p>
    <w:p w14:paraId="3FEC07E4" w14:textId="77777777" w:rsidR="00B81E84" w:rsidRPr="00635120" w:rsidRDefault="00B81E84" w:rsidP="00B81E84">
      <w:pPr>
        <w:rPr>
          <w:rFonts w:asciiTheme="minorHAnsi" w:hAnsiTheme="minorHAnsi" w:cstheme="minorHAnsi"/>
        </w:rPr>
      </w:pPr>
    </w:p>
    <w:p w14:paraId="51C6D2CD" w14:textId="0E399646" w:rsidR="00B81E84" w:rsidRPr="001D26A1" w:rsidRDefault="00B81E84" w:rsidP="001D26A1">
      <w:pPr>
        <w:pStyle w:val="Heading3"/>
        <w:shd w:val="clear" w:color="auto" w:fill="4F81BD" w:themeFill="accent1"/>
        <w:spacing w:before="0" w:after="0"/>
        <w:jc w:val="center"/>
        <w:rPr>
          <w:rStyle w:val="StyleLatinArial12ptBold"/>
          <w:rFonts w:asciiTheme="minorHAnsi" w:hAnsiTheme="minorHAnsi" w:cstheme="minorHAnsi"/>
          <w:b/>
          <w:color w:val="FFFFFF" w:themeColor="background1"/>
          <w:sz w:val="28"/>
          <w:szCs w:val="28"/>
        </w:rPr>
      </w:pPr>
      <w:bookmarkStart w:id="105" w:name="_Toc131169413"/>
      <w:r w:rsidRPr="001D26A1">
        <w:rPr>
          <w:rStyle w:val="StyleLatinArial12ptBold"/>
          <w:rFonts w:asciiTheme="minorHAnsi" w:hAnsiTheme="minorHAnsi" w:cstheme="minorHAnsi"/>
          <w:b/>
          <w:color w:val="FFFFFF" w:themeColor="background1"/>
          <w:sz w:val="28"/>
          <w:szCs w:val="28"/>
        </w:rPr>
        <w:lastRenderedPageBreak/>
        <w:t>Recruitment and Retention Plan</w:t>
      </w:r>
      <w:r w:rsidR="0029488B" w:rsidRPr="001D26A1">
        <w:rPr>
          <w:rStyle w:val="StyleLatinArial12ptBold"/>
          <w:rFonts w:asciiTheme="minorHAnsi" w:hAnsiTheme="minorHAnsi" w:cstheme="minorHAnsi"/>
          <w:b/>
          <w:color w:val="FFFFFF" w:themeColor="background1"/>
          <w:sz w:val="28"/>
          <w:szCs w:val="28"/>
        </w:rPr>
        <w:t xml:space="preserve"> </w:t>
      </w:r>
      <w:r w:rsidR="00B47B74" w:rsidRPr="001D26A1">
        <w:rPr>
          <w:rStyle w:val="StyleLatinArial12ptBold"/>
          <w:rFonts w:asciiTheme="minorHAnsi" w:hAnsiTheme="minorHAnsi" w:cstheme="minorHAnsi"/>
          <w:b/>
          <w:color w:val="FFFFFF" w:themeColor="background1"/>
          <w:sz w:val="28"/>
          <w:szCs w:val="28"/>
        </w:rPr>
        <w:t>Outline</w:t>
      </w:r>
      <w:bookmarkStart w:id="106" w:name="Recruitment_Retention_Plan_Outline"/>
      <w:bookmarkEnd w:id="105"/>
    </w:p>
    <w:bookmarkEnd w:id="106"/>
    <w:p w14:paraId="1F4ADFB9" w14:textId="77777777" w:rsidR="00C86D8A" w:rsidRPr="00651902" w:rsidRDefault="00C86D8A" w:rsidP="00B81E84">
      <w:pPr>
        <w:textAlignment w:val="baseline"/>
        <w:rPr>
          <w:rFonts w:asciiTheme="minorHAnsi" w:hAnsiTheme="minorHAnsi" w:cstheme="minorHAnsi"/>
          <w:color w:val="222222"/>
          <w:shd w:val="clear" w:color="auto" w:fill="FFFFFF"/>
        </w:rPr>
      </w:pPr>
    </w:p>
    <w:p w14:paraId="26C66B49" w14:textId="0925B39A" w:rsidR="00B81E84" w:rsidRPr="00651902" w:rsidRDefault="00B81E84" w:rsidP="001D26A1">
      <w:pPr>
        <w:spacing w:after="120"/>
        <w:textAlignment w:val="baseline"/>
        <w:rPr>
          <w:rFonts w:asciiTheme="minorHAnsi" w:hAnsiTheme="minorHAnsi" w:cstheme="minorHAnsi"/>
          <w:color w:val="222222"/>
          <w:shd w:val="clear" w:color="auto" w:fill="FFFFFF"/>
        </w:rPr>
      </w:pPr>
      <w:r w:rsidRPr="00651902">
        <w:rPr>
          <w:rFonts w:asciiTheme="minorHAnsi" w:hAnsiTheme="minorHAnsi" w:cstheme="minorHAnsi"/>
          <w:color w:val="222222"/>
          <w:shd w:val="clear" w:color="auto" w:fill="FFFFFF"/>
        </w:rPr>
        <w:t>Use the tables below to</w:t>
      </w:r>
      <w:r w:rsidR="00A072DA" w:rsidRPr="00651902">
        <w:rPr>
          <w:rFonts w:asciiTheme="minorHAnsi" w:hAnsiTheme="minorHAnsi" w:cstheme="minorHAnsi"/>
          <w:color w:val="222222"/>
          <w:shd w:val="clear" w:color="auto" w:fill="FFFFFF"/>
        </w:rPr>
        <w:t xml:space="preserve"> draft</w:t>
      </w:r>
      <w:r w:rsidRPr="00651902">
        <w:rPr>
          <w:rFonts w:asciiTheme="minorHAnsi" w:hAnsiTheme="minorHAnsi" w:cstheme="minorHAnsi"/>
          <w:color w:val="222222"/>
          <w:shd w:val="clear" w:color="auto" w:fill="FFFFFF"/>
        </w:rPr>
        <w:t xml:space="preserve"> the CMVS’s efforts in recruiting and retaining specific populations of students during the </w:t>
      </w:r>
      <w:r w:rsidR="00154EF8" w:rsidRPr="00651902">
        <w:rPr>
          <w:rFonts w:asciiTheme="minorHAnsi" w:hAnsiTheme="minorHAnsi" w:cstheme="minorHAnsi"/>
          <w:color w:val="222222"/>
          <w:shd w:val="clear" w:color="auto" w:fill="FFFFFF"/>
        </w:rPr>
        <w:t>opening ye</w:t>
      </w:r>
      <w:r w:rsidR="00560621" w:rsidRPr="00651902">
        <w:rPr>
          <w:rFonts w:asciiTheme="minorHAnsi" w:hAnsiTheme="minorHAnsi" w:cstheme="minorHAnsi"/>
          <w:color w:val="222222"/>
          <w:shd w:val="clear" w:color="auto" w:fill="FFFFFF"/>
        </w:rPr>
        <w:t xml:space="preserve">ar </w:t>
      </w:r>
      <w:r w:rsidRPr="00651902">
        <w:rPr>
          <w:rFonts w:asciiTheme="minorHAnsi" w:hAnsiTheme="minorHAnsi" w:cstheme="minorHAnsi"/>
          <w:color w:val="222222"/>
          <w:shd w:val="clear" w:color="auto" w:fill="FFFFFF"/>
        </w:rPr>
        <w:t>202</w:t>
      </w:r>
      <w:r w:rsidR="00560621" w:rsidRPr="00651902">
        <w:rPr>
          <w:rFonts w:asciiTheme="minorHAnsi" w:hAnsiTheme="minorHAnsi" w:cstheme="minorHAnsi"/>
          <w:color w:val="222222"/>
          <w:shd w:val="clear" w:color="auto" w:fill="FFFFFF"/>
        </w:rPr>
        <w:t>4</w:t>
      </w:r>
      <w:r w:rsidRPr="00651902">
        <w:rPr>
          <w:rFonts w:asciiTheme="minorHAnsi" w:hAnsiTheme="minorHAnsi" w:cstheme="minorHAnsi"/>
          <w:color w:val="222222"/>
          <w:shd w:val="clear" w:color="auto" w:fill="FFFFFF"/>
        </w:rPr>
        <w:t>-2</w:t>
      </w:r>
      <w:r w:rsidR="00560621" w:rsidRPr="00651902">
        <w:rPr>
          <w:rFonts w:asciiTheme="minorHAnsi" w:hAnsiTheme="minorHAnsi" w:cstheme="minorHAnsi"/>
          <w:color w:val="222222"/>
          <w:shd w:val="clear" w:color="auto" w:fill="FFFFFF"/>
        </w:rPr>
        <w:t>5</w:t>
      </w:r>
      <w:r w:rsidRPr="00651902">
        <w:rPr>
          <w:rFonts w:asciiTheme="minorHAnsi" w:hAnsiTheme="minorHAnsi" w:cstheme="minorHAnsi"/>
          <w:color w:val="222222"/>
          <w:shd w:val="clear" w:color="auto" w:fill="FFFFFF"/>
        </w:rPr>
        <w:t xml:space="preserve"> school year. Describe deliberate, specific steps that the CMVS will take in </w:t>
      </w:r>
      <w:r w:rsidR="00C872D5" w:rsidRPr="00651902">
        <w:rPr>
          <w:rFonts w:asciiTheme="minorHAnsi" w:hAnsiTheme="minorHAnsi" w:cstheme="minorHAnsi"/>
          <w:color w:val="222222"/>
          <w:shd w:val="clear" w:color="auto" w:fill="FFFFFF"/>
        </w:rPr>
        <w:t>2024-25</w:t>
      </w:r>
      <w:r w:rsidRPr="00651902">
        <w:rPr>
          <w:rFonts w:asciiTheme="minorHAnsi" w:hAnsiTheme="minorHAnsi" w:cstheme="minorHAnsi"/>
          <w:color w:val="222222"/>
          <w:shd w:val="clear" w:color="auto" w:fill="FFFFFF"/>
        </w:rPr>
        <w:t xml:space="preserve"> to </w:t>
      </w:r>
      <w:r w:rsidR="00C872D5" w:rsidRPr="00651902">
        <w:rPr>
          <w:rFonts w:asciiTheme="minorHAnsi" w:hAnsiTheme="minorHAnsi" w:cstheme="minorHAnsi"/>
          <w:color w:val="222222"/>
          <w:shd w:val="clear" w:color="auto" w:fill="FFFFFF"/>
        </w:rPr>
        <w:t xml:space="preserve">recruit and retain specific populations of students </w:t>
      </w:r>
      <w:r w:rsidR="007F6F1D" w:rsidRPr="00651902">
        <w:rPr>
          <w:rFonts w:asciiTheme="minorHAnsi" w:hAnsiTheme="minorHAnsi" w:cstheme="minorHAnsi"/>
          <w:color w:val="222222"/>
          <w:shd w:val="clear" w:color="auto" w:fill="FFFFFF"/>
        </w:rPr>
        <w:t xml:space="preserve">outlined in this application. </w:t>
      </w:r>
      <w:r w:rsidRPr="00651902">
        <w:rPr>
          <w:rFonts w:asciiTheme="minorHAnsi" w:hAnsiTheme="minorHAnsi" w:cstheme="minorHAnsi"/>
          <w:color w:val="222222"/>
          <w:shd w:val="clear" w:color="auto" w:fill="FFFFFF"/>
        </w:rPr>
        <w:t xml:space="preserve"> </w:t>
      </w:r>
    </w:p>
    <w:p w14:paraId="250EA504" w14:textId="1594A995" w:rsidR="00B81E84" w:rsidRPr="00651902" w:rsidRDefault="00B81E84" w:rsidP="001D26A1">
      <w:pPr>
        <w:spacing w:after="120"/>
        <w:textAlignment w:val="baseline"/>
        <w:rPr>
          <w:rFonts w:asciiTheme="minorHAnsi" w:hAnsiTheme="minorHAnsi" w:cstheme="minorHAnsi"/>
        </w:rPr>
      </w:pPr>
      <w:r w:rsidRPr="00651902">
        <w:rPr>
          <w:rFonts w:asciiTheme="minorHAnsi" w:hAnsiTheme="minorHAnsi" w:cstheme="minorHAnsi"/>
          <w:color w:val="222222"/>
          <w:shd w:val="clear" w:color="auto" w:fill="FFFFFF"/>
        </w:rPr>
        <w:t xml:space="preserve">In the tables below, provide the following information for each student category </w:t>
      </w:r>
      <w:r w:rsidRPr="00651902">
        <w:rPr>
          <w:rFonts w:asciiTheme="minorHAnsi" w:hAnsiTheme="minorHAnsi" w:cstheme="minorHAnsi"/>
        </w:rPr>
        <w:t xml:space="preserve">specified as an enrollment preference within the CMVS’ </w:t>
      </w:r>
      <w:r w:rsidR="007F6F1D" w:rsidRPr="00651902">
        <w:rPr>
          <w:rFonts w:asciiTheme="minorHAnsi" w:hAnsiTheme="minorHAnsi" w:cstheme="minorHAnsi"/>
        </w:rPr>
        <w:t>application</w:t>
      </w:r>
      <w:r w:rsidRPr="00651902">
        <w:rPr>
          <w:rFonts w:asciiTheme="minorHAnsi" w:hAnsiTheme="minorHAnsi" w:cstheme="minorHAnsi"/>
        </w:rPr>
        <w:t xml:space="preserve"> and </w:t>
      </w:r>
      <w:r w:rsidR="007F6F1D" w:rsidRPr="00651902">
        <w:rPr>
          <w:rFonts w:asciiTheme="minorHAnsi" w:hAnsiTheme="minorHAnsi" w:cstheme="minorHAnsi"/>
        </w:rPr>
        <w:t xml:space="preserve">draft </w:t>
      </w:r>
      <w:r w:rsidRPr="00651902">
        <w:rPr>
          <w:rFonts w:asciiTheme="minorHAnsi" w:hAnsiTheme="minorHAnsi" w:cstheme="minorHAnsi"/>
        </w:rPr>
        <w:t xml:space="preserve">enrollment policy: </w:t>
      </w:r>
    </w:p>
    <w:p w14:paraId="3DDD4798" w14:textId="6415504B" w:rsidR="00B81E84" w:rsidRPr="00651902" w:rsidRDefault="00B81E84" w:rsidP="001D26A1">
      <w:pPr>
        <w:numPr>
          <w:ilvl w:val="0"/>
          <w:numId w:val="64"/>
        </w:numPr>
        <w:spacing w:after="120"/>
        <w:textAlignment w:val="baseline"/>
        <w:rPr>
          <w:rFonts w:asciiTheme="minorHAnsi" w:hAnsiTheme="minorHAnsi" w:cstheme="minorHAnsi"/>
        </w:rPr>
      </w:pPr>
      <w:r w:rsidRPr="00651902">
        <w:rPr>
          <w:rFonts w:asciiTheme="minorHAnsi" w:hAnsiTheme="minorHAnsi" w:cstheme="minorHAnsi"/>
        </w:rPr>
        <w:t>the student category</w:t>
      </w:r>
      <w:r w:rsidR="00507257" w:rsidRPr="00651902">
        <w:rPr>
          <w:rFonts w:asciiTheme="minorHAnsi" w:hAnsiTheme="minorHAnsi" w:cstheme="minorHAnsi"/>
        </w:rPr>
        <w:t xml:space="preserve"> (from the </w:t>
      </w:r>
      <w:hyperlink w:anchor="F_Information_sheet" w:history="1">
        <w:r w:rsidR="007B37CF" w:rsidRPr="00651902">
          <w:rPr>
            <w:rStyle w:val="Hyperlink"/>
            <w:rFonts w:asciiTheme="minorHAnsi" w:hAnsiTheme="minorHAnsi" w:cstheme="minorHAnsi"/>
          </w:rPr>
          <w:t>General School I</w:t>
        </w:r>
        <w:r w:rsidR="00507257" w:rsidRPr="00651902">
          <w:rPr>
            <w:rStyle w:val="Hyperlink"/>
            <w:rFonts w:asciiTheme="minorHAnsi" w:hAnsiTheme="minorHAnsi" w:cstheme="minorHAnsi"/>
          </w:rPr>
          <w:t xml:space="preserve">nformation </w:t>
        </w:r>
        <w:r w:rsidR="007B37CF" w:rsidRPr="00651902">
          <w:rPr>
            <w:rStyle w:val="Hyperlink"/>
            <w:rFonts w:asciiTheme="minorHAnsi" w:hAnsiTheme="minorHAnsi" w:cstheme="minorHAnsi"/>
          </w:rPr>
          <w:t>S</w:t>
        </w:r>
        <w:r w:rsidR="00507257" w:rsidRPr="00651902">
          <w:rPr>
            <w:rStyle w:val="Hyperlink"/>
            <w:rFonts w:asciiTheme="minorHAnsi" w:hAnsiTheme="minorHAnsi" w:cstheme="minorHAnsi"/>
          </w:rPr>
          <w:t>heet</w:t>
        </w:r>
      </w:hyperlink>
      <w:r w:rsidR="00507257" w:rsidRPr="00651902">
        <w:rPr>
          <w:rFonts w:asciiTheme="minorHAnsi" w:hAnsiTheme="minorHAnsi" w:cstheme="minorHAnsi"/>
        </w:rPr>
        <w:t xml:space="preserve"> of this application and the draft enrollment policy)</w:t>
      </w:r>
      <w:r w:rsidRPr="00651902">
        <w:rPr>
          <w:rFonts w:asciiTheme="minorHAnsi" w:hAnsiTheme="minorHAnsi" w:cstheme="minorHAnsi"/>
        </w:rPr>
        <w:t>;</w:t>
      </w:r>
    </w:p>
    <w:p w14:paraId="6D107473" w14:textId="79A83949" w:rsidR="00B81E84" w:rsidRPr="00651902" w:rsidRDefault="007F6F1D" w:rsidP="001D26A1">
      <w:pPr>
        <w:numPr>
          <w:ilvl w:val="0"/>
          <w:numId w:val="64"/>
        </w:numPr>
        <w:spacing w:after="120"/>
        <w:textAlignment w:val="baseline"/>
        <w:rPr>
          <w:rFonts w:asciiTheme="minorHAnsi" w:hAnsiTheme="minorHAnsi" w:cstheme="minorHAnsi"/>
        </w:rPr>
      </w:pPr>
      <w:r w:rsidRPr="00651902">
        <w:rPr>
          <w:rFonts w:asciiTheme="minorHAnsi" w:hAnsiTheme="minorHAnsi" w:cstheme="minorHAnsi"/>
        </w:rPr>
        <w:t xml:space="preserve">how </w:t>
      </w:r>
      <w:r w:rsidR="00B81E84" w:rsidRPr="00651902">
        <w:rPr>
          <w:rFonts w:asciiTheme="minorHAnsi" w:hAnsiTheme="minorHAnsi" w:cstheme="minorHAnsi"/>
        </w:rPr>
        <w:t>the CMVS</w:t>
      </w:r>
      <w:r w:rsidRPr="00651902">
        <w:rPr>
          <w:rFonts w:asciiTheme="minorHAnsi" w:hAnsiTheme="minorHAnsi" w:cstheme="minorHAnsi"/>
        </w:rPr>
        <w:t xml:space="preserve"> will </w:t>
      </w:r>
      <w:r w:rsidR="00B81E84" w:rsidRPr="00651902">
        <w:rPr>
          <w:rFonts w:asciiTheme="minorHAnsi" w:hAnsiTheme="minorHAnsi" w:cstheme="minorHAnsi"/>
        </w:rPr>
        <w:t>recruit th</w:t>
      </w:r>
      <w:r w:rsidRPr="00651902">
        <w:rPr>
          <w:rFonts w:asciiTheme="minorHAnsi" w:hAnsiTheme="minorHAnsi" w:cstheme="minorHAnsi"/>
        </w:rPr>
        <w:t xml:space="preserve">is student group </w:t>
      </w:r>
      <w:r w:rsidR="00B81E84" w:rsidRPr="00651902">
        <w:rPr>
          <w:rFonts w:asciiTheme="minorHAnsi" w:hAnsiTheme="minorHAnsi" w:cstheme="minorHAnsi"/>
        </w:rPr>
        <w:t>for the 202</w:t>
      </w:r>
      <w:r w:rsidRPr="00651902">
        <w:rPr>
          <w:rFonts w:asciiTheme="minorHAnsi" w:hAnsiTheme="minorHAnsi" w:cstheme="minorHAnsi"/>
        </w:rPr>
        <w:t>4</w:t>
      </w:r>
      <w:r w:rsidR="00B81E84" w:rsidRPr="00651902">
        <w:rPr>
          <w:rFonts w:asciiTheme="minorHAnsi" w:hAnsiTheme="minorHAnsi" w:cstheme="minorHAnsi"/>
        </w:rPr>
        <w:t>-2</w:t>
      </w:r>
      <w:r w:rsidRPr="00651902">
        <w:rPr>
          <w:rFonts w:asciiTheme="minorHAnsi" w:hAnsiTheme="minorHAnsi" w:cstheme="minorHAnsi"/>
        </w:rPr>
        <w:t>5</w:t>
      </w:r>
      <w:r w:rsidR="00B81E84" w:rsidRPr="00651902">
        <w:rPr>
          <w:rFonts w:asciiTheme="minorHAnsi" w:hAnsiTheme="minorHAnsi" w:cstheme="minorHAnsi"/>
        </w:rPr>
        <w:t xml:space="preserve"> school year; </w:t>
      </w:r>
    </w:p>
    <w:p w14:paraId="2B503EA3" w14:textId="3AFB9315" w:rsidR="00B81E84" w:rsidRPr="00651902" w:rsidRDefault="007F6F1D" w:rsidP="001D26A1">
      <w:pPr>
        <w:numPr>
          <w:ilvl w:val="0"/>
          <w:numId w:val="64"/>
        </w:numPr>
        <w:spacing w:after="120"/>
        <w:textAlignment w:val="baseline"/>
        <w:rPr>
          <w:rFonts w:asciiTheme="minorHAnsi" w:hAnsiTheme="minorHAnsi" w:cstheme="minorHAnsi"/>
        </w:rPr>
      </w:pPr>
      <w:r w:rsidRPr="00651902">
        <w:rPr>
          <w:rFonts w:asciiTheme="minorHAnsi" w:hAnsiTheme="minorHAnsi" w:cstheme="minorHAnsi"/>
        </w:rPr>
        <w:t>how the</w:t>
      </w:r>
      <w:r w:rsidR="00B81E84" w:rsidRPr="00651902">
        <w:rPr>
          <w:rFonts w:asciiTheme="minorHAnsi" w:hAnsiTheme="minorHAnsi" w:cstheme="minorHAnsi"/>
        </w:rPr>
        <w:t xml:space="preserve"> CMVS</w:t>
      </w:r>
      <w:r w:rsidRPr="00651902">
        <w:rPr>
          <w:rFonts w:asciiTheme="minorHAnsi" w:hAnsiTheme="minorHAnsi" w:cstheme="minorHAnsi"/>
        </w:rPr>
        <w:t xml:space="preserve"> will work </w:t>
      </w:r>
      <w:r w:rsidR="00B81E84" w:rsidRPr="00651902">
        <w:rPr>
          <w:rFonts w:asciiTheme="minorHAnsi" w:hAnsiTheme="minorHAnsi" w:cstheme="minorHAnsi"/>
        </w:rPr>
        <w:t xml:space="preserve">to retain </w:t>
      </w:r>
      <w:r w:rsidRPr="00651902">
        <w:rPr>
          <w:rFonts w:asciiTheme="minorHAnsi" w:hAnsiTheme="minorHAnsi" w:cstheme="minorHAnsi"/>
        </w:rPr>
        <w:t xml:space="preserve">this </w:t>
      </w:r>
      <w:r w:rsidR="00B81E84" w:rsidRPr="00651902">
        <w:rPr>
          <w:rFonts w:asciiTheme="minorHAnsi" w:hAnsiTheme="minorHAnsi" w:cstheme="minorHAnsi"/>
        </w:rPr>
        <w:t>student</w:t>
      </w:r>
      <w:r w:rsidRPr="00651902">
        <w:rPr>
          <w:rFonts w:asciiTheme="minorHAnsi" w:hAnsiTheme="minorHAnsi" w:cstheme="minorHAnsi"/>
        </w:rPr>
        <w:t xml:space="preserve"> group</w:t>
      </w:r>
      <w:r w:rsidR="00B81E84" w:rsidRPr="00651902">
        <w:rPr>
          <w:rFonts w:asciiTheme="minorHAnsi" w:hAnsiTheme="minorHAnsi" w:cstheme="minorHAnsi"/>
        </w:rPr>
        <w:t xml:space="preserve"> during the 202</w:t>
      </w:r>
      <w:r w:rsidRPr="00651902">
        <w:rPr>
          <w:rFonts w:asciiTheme="minorHAnsi" w:hAnsiTheme="minorHAnsi" w:cstheme="minorHAnsi"/>
        </w:rPr>
        <w:t>4</w:t>
      </w:r>
      <w:r w:rsidR="00B81E84" w:rsidRPr="00651902">
        <w:rPr>
          <w:rFonts w:asciiTheme="minorHAnsi" w:hAnsiTheme="minorHAnsi" w:cstheme="minorHAnsi"/>
        </w:rPr>
        <w:t>-2</w:t>
      </w:r>
      <w:r w:rsidRPr="00651902">
        <w:rPr>
          <w:rFonts w:asciiTheme="minorHAnsi" w:hAnsiTheme="minorHAnsi" w:cstheme="minorHAnsi"/>
        </w:rPr>
        <w:t>5</w:t>
      </w:r>
      <w:r w:rsidR="00B81E84" w:rsidRPr="00651902">
        <w:rPr>
          <w:rFonts w:asciiTheme="minorHAnsi" w:hAnsiTheme="minorHAnsi" w:cstheme="minorHAnsi"/>
        </w:rPr>
        <w:t xml:space="preserve"> school year</w:t>
      </w:r>
      <w:r w:rsidR="001A3BF1" w:rsidRPr="00651902">
        <w:rPr>
          <w:rFonts w:asciiTheme="minorHAnsi" w:hAnsiTheme="minorHAnsi" w:cstheme="minorHAnsi"/>
        </w:rPr>
        <w:t>;</w:t>
      </w:r>
      <w:r w:rsidR="00B81E84" w:rsidRPr="00651902">
        <w:rPr>
          <w:rFonts w:asciiTheme="minorHAnsi" w:hAnsiTheme="minorHAnsi" w:cstheme="minorHAnsi"/>
        </w:rPr>
        <w:t xml:space="preserve"> </w:t>
      </w:r>
      <w:r w:rsidR="00DD03FB" w:rsidRPr="00651902">
        <w:rPr>
          <w:rFonts w:asciiTheme="minorHAnsi" w:hAnsiTheme="minorHAnsi" w:cstheme="minorHAnsi"/>
        </w:rPr>
        <w:t>and</w:t>
      </w:r>
    </w:p>
    <w:p w14:paraId="7A819D0D" w14:textId="77D6C4B2" w:rsidR="00B81E84" w:rsidRPr="00C36A7D" w:rsidRDefault="003856DF" w:rsidP="00B81E84">
      <w:pPr>
        <w:numPr>
          <w:ilvl w:val="0"/>
          <w:numId w:val="64"/>
        </w:numPr>
        <w:spacing w:after="120"/>
        <w:textAlignment w:val="baseline"/>
        <w:rPr>
          <w:rFonts w:asciiTheme="minorHAnsi" w:hAnsiTheme="minorHAnsi" w:cstheme="minorHAnsi"/>
        </w:rPr>
      </w:pPr>
      <w:r w:rsidRPr="00651902">
        <w:rPr>
          <w:rFonts w:asciiTheme="minorHAnsi" w:hAnsiTheme="minorHAnsi" w:cstheme="minorHAnsi"/>
        </w:rPr>
        <w:t xml:space="preserve">at the end of the 2024-25 school year, </w:t>
      </w:r>
      <w:r w:rsidR="007E4C20" w:rsidRPr="00651902">
        <w:rPr>
          <w:rFonts w:asciiTheme="minorHAnsi" w:hAnsiTheme="minorHAnsi" w:cstheme="minorHAnsi"/>
        </w:rPr>
        <w:t xml:space="preserve">how </w:t>
      </w:r>
      <w:r w:rsidRPr="00651902">
        <w:rPr>
          <w:rFonts w:asciiTheme="minorHAnsi" w:hAnsiTheme="minorHAnsi" w:cstheme="minorHAnsi"/>
        </w:rPr>
        <w:t xml:space="preserve">will </w:t>
      </w:r>
      <w:r w:rsidR="007E4C20" w:rsidRPr="00651902">
        <w:rPr>
          <w:rFonts w:asciiTheme="minorHAnsi" w:hAnsiTheme="minorHAnsi" w:cstheme="minorHAnsi"/>
        </w:rPr>
        <w:t>the CMVS assess its success in recruiting and retaining this student group</w:t>
      </w:r>
      <w:r w:rsidR="00B81E84" w:rsidRPr="00651902">
        <w:rPr>
          <w:rFonts w:asciiTheme="minorHAnsi" w:hAnsiTheme="minorHAnsi" w:cstheme="minorHAnsi"/>
        </w:rPr>
        <w:t xml:space="preserve">. </w:t>
      </w:r>
    </w:p>
    <w:tbl>
      <w:tblPr>
        <w:tblStyle w:val="TableGrid2"/>
        <w:tblW w:w="0" w:type="auto"/>
        <w:tblLook w:val="04A0" w:firstRow="1" w:lastRow="0" w:firstColumn="1" w:lastColumn="0" w:noHBand="0" w:noVBand="1"/>
      </w:tblPr>
      <w:tblGrid>
        <w:gridCol w:w="3240"/>
        <w:gridCol w:w="6115"/>
      </w:tblGrid>
      <w:tr w:rsidR="00C35D63" w:rsidRPr="00651902" w14:paraId="0D4B224E" w14:textId="77777777" w:rsidTr="00625454">
        <w:trPr>
          <w:trHeight w:val="720"/>
        </w:trPr>
        <w:tc>
          <w:tcPr>
            <w:tcW w:w="9350" w:type="dxa"/>
            <w:gridSpan w:val="2"/>
            <w:shd w:val="clear" w:color="auto" w:fill="DBE5F1" w:themeFill="accent1" w:themeFillTint="33"/>
            <w:vAlign w:val="center"/>
          </w:tcPr>
          <w:p w14:paraId="377136AB" w14:textId="3B63806E" w:rsidR="00C35D63" w:rsidRPr="00651902" w:rsidRDefault="00C35D63" w:rsidP="00C35D63">
            <w:pPr>
              <w:jc w:val="center"/>
              <w:textAlignment w:val="baseline"/>
              <w:rPr>
                <w:rFonts w:cstheme="minorHAnsi"/>
                <w:b/>
                <w:bCs/>
                <w:smallCaps/>
              </w:rPr>
            </w:pPr>
            <w:r w:rsidRPr="00651902">
              <w:rPr>
                <w:rFonts w:cstheme="minorHAnsi"/>
                <w:b/>
                <w:bCs/>
                <w:smallCaps/>
              </w:rPr>
              <w:t>Recruitment and Retention Plan Outline</w:t>
            </w:r>
          </w:p>
        </w:tc>
      </w:tr>
      <w:tr w:rsidR="00B81E84" w:rsidRPr="00635120" w14:paraId="373F3101" w14:textId="77777777" w:rsidTr="00B55435">
        <w:tc>
          <w:tcPr>
            <w:tcW w:w="3240" w:type="dxa"/>
            <w:shd w:val="clear" w:color="auto" w:fill="F2F2F2" w:themeFill="background1" w:themeFillShade="F2"/>
          </w:tcPr>
          <w:p w14:paraId="5972E8D2" w14:textId="548A59C2" w:rsidR="00B81E84" w:rsidRPr="00651902" w:rsidRDefault="00B81E84" w:rsidP="00B81E84">
            <w:pPr>
              <w:textAlignment w:val="baseline"/>
              <w:rPr>
                <w:rFonts w:cstheme="minorHAnsi"/>
                <w:b/>
              </w:rPr>
            </w:pPr>
            <w:r w:rsidRPr="00651902">
              <w:rPr>
                <w:rFonts w:cstheme="minorHAnsi"/>
                <w:b/>
              </w:rPr>
              <w:t>Student category</w:t>
            </w:r>
            <w:r w:rsidRPr="00651902">
              <w:rPr>
                <w:rFonts w:cstheme="minorHAnsi"/>
                <w:b/>
                <w:vertAlign w:val="superscript"/>
              </w:rPr>
              <w:footnoteReference w:id="28"/>
            </w:r>
            <w:r w:rsidRPr="00651902">
              <w:rPr>
                <w:rFonts w:cstheme="minorHAnsi"/>
                <w:b/>
              </w:rPr>
              <w:t xml:space="preserve"> from </w:t>
            </w:r>
            <w:r w:rsidR="007E4C20" w:rsidRPr="00651902">
              <w:rPr>
                <w:rFonts w:cstheme="minorHAnsi"/>
                <w:b/>
              </w:rPr>
              <w:t>this application</w:t>
            </w:r>
            <w:r w:rsidRPr="00651902">
              <w:rPr>
                <w:rFonts w:cstheme="minorHAnsi"/>
                <w:b/>
              </w:rPr>
              <w:t xml:space="preserve"> and enrollment policy</w:t>
            </w:r>
          </w:p>
        </w:tc>
        <w:tc>
          <w:tcPr>
            <w:tcW w:w="6115" w:type="dxa"/>
            <w:shd w:val="clear" w:color="auto" w:fill="F2F2F2" w:themeFill="background1" w:themeFillShade="F2"/>
          </w:tcPr>
          <w:p w14:paraId="285A9CD4" w14:textId="77777777" w:rsidR="00B81E84" w:rsidRPr="00651902" w:rsidRDefault="00B81E84" w:rsidP="00B81E84">
            <w:pPr>
              <w:textAlignment w:val="baseline"/>
              <w:rPr>
                <w:rFonts w:cstheme="minorHAnsi"/>
              </w:rPr>
            </w:pPr>
          </w:p>
        </w:tc>
      </w:tr>
      <w:tr w:rsidR="00B81E84" w:rsidRPr="00635120" w14:paraId="618DB3EC" w14:textId="77777777" w:rsidTr="00B55435">
        <w:tc>
          <w:tcPr>
            <w:tcW w:w="3240" w:type="dxa"/>
          </w:tcPr>
          <w:p w14:paraId="0E47D1DA" w14:textId="42190E3D" w:rsidR="00B81E84" w:rsidRPr="00651902" w:rsidRDefault="00507257" w:rsidP="00B81E84">
            <w:pPr>
              <w:textAlignment w:val="baseline"/>
              <w:rPr>
                <w:rFonts w:cstheme="minorHAnsi"/>
              </w:rPr>
            </w:pPr>
            <w:r w:rsidRPr="00651902">
              <w:rPr>
                <w:rFonts w:cstheme="minorHAnsi"/>
              </w:rPr>
              <w:t xml:space="preserve">How will the </w:t>
            </w:r>
            <w:r w:rsidR="00B81E84" w:rsidRPr="00651902">
              <w:rPr>
                <w:rFonts w:cstheme="minorHAnsi"/>
              </w:rPr>
              <w:t xml:space="preserve">CMVS </w:t>
            </w:r>
            <w:r w:rsidR="00B81E84" w:rsidRPr="00651902">
              <w:rPr>
                <w:rFonts w:cstheme="minorHAnsi"/>
                <w:b/>
              </w:rPr>
              <w:t>recruit</w:t>
            </w:r>
            <w:r w:rsidR="00B81E84" w:rsidRPr="00651902">
              <w:rPr>
                <w:rFonts w:cstheme="minorHAnsi"/>
              </w:rPr>
              <w:t xml:space="preserve"> the specific student population for </w:t>
            </w:r>
            <w:r w:rsidR="00B81E84" w:rsidRPr="00651902">
              <w:rPr>
                <w:rFonts w:cstheme="minorHAnsi"/>
                <w:b/>
              </w:rPr>
              <w:t>202</w:t>
            </w:r>
            <w:r w:rsidRPr="00651902">
              <w:rPr>
                <w:rFonts w:cstheme="minorHAnsi"/>
                <w:b/>
              </w:rPr>
              <w:t>4</w:t>
            </w:r>
            <w:r w:rsidR="00B81E84" w:rsidRPr="00651902">
              <w:rPr>
                <w:rFonts w:cstheme="minorHAnsi"/>
                <w:b/>
              </w:rPr>
              <w:t>-2</w:t>
            </w:r>
            <w:r w:rsidRPr="00651902">
              <w:rPr>
                <w:rFonts w:cstheme="minorHAnsi"/>
                <w:b/>
              </w:rPr>
              <w:t xml:space="preserve">5 </w:t>
            </w:r>
            <w:r w:rsidRPr="00651902">
              <w:rPr>
                <w:rFonts w:cstheme="minorHAnsi"/>
              </w:rPr>
              <w:t>school year</w:t>
            </w:r>
            <w:r w:rsidR="00B81E84" w:rsidRPr="00651902">
              <w:rPr>
                <w:rFonts w:cstheme="minorHAnsi"/>
              </w:rPr>
              <w:t xml:space="preserve">. </w:t>
            </w:r>
          </w:p>
        </w:tc>
        <w:tc>
          <w:tcPr>
            <w:tcW w:w="6115" w:type="dxa"/>
          </w:tcPr>
          <w:p w14:paraId="744A4D8B" w14:textId="77777777" w:rsidR="00B81E84" w:rsidRPr="00651902" w:rsidRDefault="00B81E84" w:rsidP="00B81E84">
            <w:pPr>
              <w:textAlignment w:val="baseline"/>
              <w:rPr>
                <w:rFonts w:cstheme="minorHAnsi"/>
              </w:rPr>
            </w:pPr>
          </w:p>
        </w:tc>
      </w:tr>
      <w:tr w:rsidR="00B81E84" w:rsidRPr="00635120" w14:paraId="74E9BC3B" w14:textId="77777777" w:rsidTr="00B55435">
        <w:tc>
          <w:tcPr>
            <w:tcW w:w="3240" w:type="dxa"/>
          </w:tcPr>
          <w:p w14:paraId="143C4A44" w14:textId="409D2453" w:rsidR="00B81E84" w:rsidRPr="00651902" w:rsidRDefault="00507257" w:rsidP="00B81E84">
            <w:pPr>
              <w:textAlignment w:val="baseline"/>
              <w:rPr>
                <w:rFonts w:cstheme="minorHAnsi"/>
              </w:rPr>
            </w:pPr>
            <w:r w:rsidRPr="00651902">
              <w:rPr>
                <w:rFonts w:cstheme="minorHAnsi"/>
              </w:rPr>
              <w:t xml:space="preserve">How will the </w:t>
            </w:r>
            <w:r w:rsidR="00B81E84" w:rsidRPr="00651902">
              <w:rPr>
                <w:rFonts w:cstheme="minorHAnsi"/>
              </w:rPr>
              <w:t xml:space="preserve">CMVS </w:t>
            </w:r>
            <w:r w:rsidR="00B81E84" w:rsidRPr="00651902">
              <w:rPr>
                <w:rFonts w:cstheme="minorHAnsi"/>
                <w:b/>
              </w:rPr>
              <w:t>retain</w:t>
            </w:r>
            <w:r w:rsidR="00B81E84" w:rsidRPr="00651902">
              <w:rPr>
                <w:rFonts w:cstheme="minorHAnsi"/>
              </w:rPr>
              <w:t xml:space="preserve"> the specific student population </w:t>
            </w:r>
            <w:r w:rsidRPr="00651902">
              <w:rPr>
                <w:rFonts w:cstheme="minorHAnsi"/>
              </w:rPr>
              <w:t>during the</w:t>
            </w:r>
            <w:r w:rsidR="00B81E84" w:rsidRPr="00651902">
              <w:rPr>
                <w:rFonts w:cstheme="minorHAnsi"/>
              </w:rPr>
              <w:t xml:space="preserve"> </w:t>
            </w:r>
            <w:r w:rsidR="00B81E84" w:rsidRPr="00651902">
              <w:rPr>
                <w:rFonts w:cstheme="minorHAnsi"/>
                <w:b/>
              </w:rPr>
              <w:t>202</w:t>
            </w:r>
            <w:r w:rsidRPr="00651902">
              <w:rPr>
                <w:rFonts w:cstheme="minorHAnsi"/>
                <w:b/>
              </w:rPr>
              <w:t>4</w:t>
            </w:r>
            <w:r w:rsidR="00B81E84" w:rsidRPr="00651902">
              <w:rPr>
                <w:rFonts w:cstheme="minorHAnsi"/>
                <w:b/>
              </w:rPr>
              <w:t>-2</w:t>
            </w:r>
            <w:r w:rsidRPr="00651902">
              <w:rPr>
                <w:rFonts w:cstheme="minorHAnsi"/>
                <w:b/>
              </w:rPr>
              <w:t xml:space="preserve">5 </w:t>
            </w:r>
            <w:r w:rsidRPr="00651902">
              <w:rPr>
                <w:rFonts w:cstheme="minorHAnsi"/>
              </w:rPr>
              <w:t>school year</w:t>
            </w:r>
            <w:r w:rsidR="00B81E84" w:rsidRPr="00651902">
              <w:rPr>
                <w:rFonts w:cstheme="minorHAnsi"/>
              </w:rPr>
              <w:t xml:space="preserve">. </w:t>
            </w:r>
          </w:p>
        </w:tc>
        <w:tc>
          <w:tcPr>
            <w:tcW w:w="6115" w:type="dxa"/>
          </w:tcPr>
          <w:p w14:paraId="67F9CAE6" w14:textId="77777777" w:rsidR="00B81E84" w:rsidRPr="00651902" w:rsidRDefault="00B81E84" w:rsidP="00B81E84">
            <w:pPr>
              <w:textAlignment w:val="baseline"/>
              <w:rPr>
                <w:rFonts w:cstheme="minorHAnsi"/>
              </w:rPr>
            </w:pPr>
          </w:p>
        </w:tc>
      </w:tr>
      <w:tr w:rsidR="00B81E84" w:rsidRPr="00635120" w14:paraId="0831C49F" w14:textId="77777777" w:rsidTr="00B55435">
        <w:tc>
          <w:tcPr>
            <w:tcW w:w="3240" w:type="dxa"/>
          </w:tcPr>
          <w:p w14:paraId="2C3E0C78" w14:textId="19A8977D" w:rsidR="00B81E84" w:rsidRPr="00651902" w:rsidRDefault="008A37E8" w:rsidP="00B81E84">
            <w:pPr>
              <w:textAlignment w:val="baseline"/>
              <w:rPr>
                <w:rFonts w:cstheme="minorHAnsi"/>
              </w:rPr>
            </w:pPr>
            <w:r w:rsidRPr="00651902">
              <w:rPr>
                <w:rFonts w:cstheme="minorHAnsi"/>
              </w:rPr>
              <w:t>H</w:t>
            </w:r>
            <w:r w:rsidR="003856DF" w:rsidRPr="00651902">
              <w:rPr>
                <w:rFonts w:cstheme="minorHAnsi"/>
              </w:rPr>
              <w:t>ow will the CMVS assess its success in recruiting and retaining this student group</w:t>
            </w:r>
            <w:r w:rsidRPr="00651902">
              <w:rPr>
                <w:rFonts w:cstheme="minorHAnsi"/>
              </w:rPr>
              <w:t>.</w:t>
            </w:r>
          </w:p>
        </w:tc>
        <w:tc>
          <w:tcPr>
            <w:tcW w:w="6115" w:type="dxa"/>
          </w:tcPr>
          <w:p w14:paraId="63712F55" w14:textId="77777777" w:rsidR="00B81E84" w:rsidRPr="00651902" w:rsidRDefault="00B81E84" w:rsidP="00B81E84">
            <w:pPr>
              <w:textAlignment w:val="baseline"/>
              <w:rPr>
                <w:rFonts w:cstheme="minorHAnsi"/>
              </w:rPr>
            </w:pPr>
          </w:p>
        </w:tc>
      </w:tr>
    </w:tbl>
    <w:p w14:paraId="7850BB16" w14:textId="77777777" w:rsidR="00B81E84" w:rsidRPr="00651902" w:rsidRDefault="00B81E84" w:rsidP="00B81E84">
      <w:pPr>
        <w:textAlignment w:val="baseline"/>
        <w:rPr>
          <w:rFonts w:asciiTheme="minorHAnsi" w:hAnsiTheme="minorHAnsi" w:cstheme="minorHAnsi"/>
        </w:rPr>
      </w:pPr>
    </w:p>
    <w:tbl>
      <w:tblPr>
        <w:tblStyle w:val="TableGrid2"/>
        <w:tblW w:w="0" w:type="auto"/>
        <w:tblLook w:val="04A0" w:firstRow="1" w:lastRow="0" w:firstColumn="1" w:lastColumn="0" w:noHBand="0" w:noVBand="1"/>
      </w:tblPr>
      <w:tblGrid>
        <w:gridCol w:w="3235"/>
        <w:gridCol w:w="6115"/>
      </w:tblGrid>
      <w:tr w:rsidR="00250A76" w:rsidRPr="00635120" w14:paraId="7658959E" w14:textId="77777777" w:rsidTr="00C36A7D">
        <w:tc>
          <w:tcPr>
            <w:tcW w:w="3235" w:type="dxa"/>
            <w:shd w:val="clear" w:color="auto" w:fill="F2F2F2" w:themeFill="background1" w:themeFillShade="F2"/>
            <w:vAlign w:val="center"/>
          </w:tcPr>
          <w:p w14:paraId="23FA869A" w14:textId="73C86648" w:rsidR="00250A76" w:rsidRPr="00651902" w:rsidRDefault="00250A76" w:rsidP="00423E39">
            <w:pPr>
              <w:textAlignment w:val="baseline"/>
              <w:rPr>
                <w:rFonts w:cstheme="minorHAnsi"/>
                <w:b/>
              </w:rPr>
            </w:pPr>
            <w:r w:rsidRPr="00651902">
              <w:rPr>
                <w:rFonts w:cstheme="minorHAnsi"/>
                <w:b/>
              </w:rPr>
              <w:lastRenderedPageBreak/>
              <w:t>Student category</w:t>
            </w:r>
            <w:r w:rsidRPr="00651902">
              <w:rPr>
                <w:rFonts w:cstheme="minorHAnsi"/>
                <w:b/>
                <w:vertAlign w:val="superscript"/>
              </w:rPr>
              <w:footnoteReference w:id="29"/>
            </w:r>
            <w:r w:rsidRPr="00651902">
              <w:rPr>
                <w:rFonts w:cstheme="minorHAnsi"/>
                <w:b/>
              </w:rPr>
              <w:t xml:space="preserve"> from this application and enrollment policy</w:t>
            </w:r>
          </w:p>
        </w:tc>
        <w:tc>
          <w:tcPr>
            <w:tcW w:w="6115" w:type="dxa"/>
            <w:shd w:val="clear" w:color="auto" w:fill="F2F2F2" w:themeFill="background1" w:themeFillShade="F2"/>
          </w:tcPr>
          <w:p w14:paraId="5D0A7C8A" w14:textId="77777777" w:rsidR="00250A76" w:rsidRPr="00651902" w:rsidRDefault="00250A76" w:rsidP="00822A1A">
            <w:pPr>
              <w:textAlignment w:val="baseline"/>
              <w:rPr>
                <w:rFonts w:cstheme="minorHAnsi"/>
              </w:rPr>
            </w:pPr>
          </w:p>
        </w:tc>
      </w:tr>
      <w:tr w:rsidR="00250A76" w:rsidRPr="00635120" w14:paraId="444C8BED" w14:textId="77777777" w:rsidTr="00C36A7D">
        <w:tc>
          <w:tcPr>
            <w:tcW w:w="3235" w:type="dxa"/>
          </w:tcPr>
          <w:p w14:paraId="3F70C649" w14:textId="70D838C2" w:rsidR="00250A76" w:rsidRPr="00651902" w:rsidRDefault="00250A76" w:rsidP="00822A1A">
            <w:pPr>
              <w:textAlignment w:val="baseline"/>
              <w:rPr>
                <w:rFonts w:cstheme="minorHAnsi"/>
              </w:rPr>
            </w:pPr>
            <w:r w:rsidRPr="00651902">
              <w:rPr>
                <w:rFonts w:cstheme="minorHAnsi"/>
              </w:rPr>
              <w:t xml:space="preserve">How will the CMVS </w:t>
            </w:r>
            <w:r w:rsidRPr="00651902">
              <w:rPr>
                <w:rFonts w:cstheme="minorHAnsi"/>
                <w:b/>
              </w:rPr>
              <w:t>recruit</w:t>
            </w:r>
            <w:r w:rsidRPr="00651902">
              <w:rPr>
                <w:rFonts w:cstheme="minorHAnsi"/>
              </w:rPr>
              <w:t xml:space="preserve"> the specific student population for </w:t>
            </w:r>
            <w:r w:rsidRPr="00651902">
              <w:rPr>
                <w:rFonts w:cstheme="minorHAnsi"/>
                <w:b/>
              </w:rPr>
              <w:t xml:space="preserve">2024-25 </w:t>
            </w:r>
            <w:r w:rsidRPr="00651902">
              <w:rPr>
                <w:rFonts w:cstheme="minorHAnsi"/>
              </w:rPr>
              <w:t xml:space="preserve">school year. </w:t>
            </w:r>
          </w:p>
        </w:tc>
        <w:tc>
          <w:tcPr>
            <w:tcW w:w="6115" w:type="dxa"/>
          </w:tcPr>
          <w:p w14:paraId="6473A9F8" w14:textId="77777777" w:rsidR="00250A76" w:rsidRPr="00651902" w:rsidRDefault="00250A76" w:rsidP="00822A1A">
            <w:pPr>
              <w:textAlignment w:val="baseline"/>
              <w:rPr>
                <w:rFonts w:cstheme="minorHAnsi"/>
              </w:rPr>
            </w:pPr>
          </w:p>
        </w:tc>
      </w:tr>
      <w:tr w:rsidR="00250A76" w:rsidRPr="00635120" w14:paraId="12D94EF7" w14:textId="77777777" w:rsidTr="00C36A7D">
        <w:tc>
          <w:tcPr>
            <w:tcW w:w="3235" w:type="dxa"/>
          </w:tcPr>
          <w:p w14:paraId="47A0CE1A" w14:textId="0C1CD759" w:rsidR="00250A76" w:rsidRPr="00651902" w:rsidRDefault="00250A76" w:rsidP="00822A1A">
            <w:pPr>
              <w:textAlignment w:val="baseline"/>
              <w:rPr>
                <w:rFonts w:cstheme="minorHAnsi"/>
              </w:rPr>
            </w:pPr>
            <w:r w:rsidRPr="00651902">
              <w:rPr>
                <w:rFonts w:cstheme="minorHAnsi"/>
              </w:rPr>
              <w:t xml:space="preserve">How will the CMVS </w:t>
            </w:r>
            <w:r w:rsidRPr="00651902">
              <w:rPr>
                <w:rFonts w:cstheme="minorHAnsi"/>
                <w:b/>
              </w:rPr>
              <w:t>retain</w:t>
            </w:r>
            <w:r w:rsidRPr="00651902">
              <w:rPr>
                <w:rFonts w:cstheme="minorHAnsi"/>
              </w:rPr>
              <w:t xml:space="preserve"> the specific student population during the </w:t>
            </w:r>
            <w:r w:rsidRPr="00651902">
              <w:rPr>
                <w:rFonts w:cstheme="minorHAnsi"/>
                <w:b/>
              </w:rPr>
              <w:t xml:space="preserve">2024-25 </w:t>
            </w:r>
            <w:r w:rsidRPr="00651902">
              <w:rPr>
                <w:rFonts w:cstheme="minorHAnsi"/>
              </w:rPr>
              <w:t xml:space="preserve">school year. </w:t>
            </w:r>
          </w:p>
        </w:tc>
        <w:tc>
          <w:tcPr>
            <w:tcW w:w="6115" w:type="dxa"/>
          </w:tcPr>
          <w:p w14:paraId="7F0F8E76" w14:textId="77777777" w:rsidR="00250A76" w:rsidRPr="00651902" w:rsidRDefault="00250A76" w:rsidP="00822A1A">
            <w:pPr>
              <w:textAlignment w:val="baseline"/>
              <w:rPr>
                <w:rFonts w:cstheme="minorHAnsi"/>
              </w:rPr>
            </w:pPr>
          </w:p>
        </w:tc>
      </w:tr>
      <w:tr w:rsidR="00250A76" w:rsidRPr="00635120" w14:paraId="0C3D4FE4" w14:textId="77777777" w:rsidTr="00C36A7D">
        <w:tc>
          <w:tcPr>
            <w:tcW w:w="3235" w:type="dxa"/>
          </w:tcPr>
          <w:p w14:paraId="3ED175B0" w14:textId="6C206587" w:rsidR="00250A76" w:rsidRPr="00651902" w:rsidRDefault="00250A76" w:rsidP="00822A1A">
            <w:pPr>
              <w:textAlignment w:val="baseline"/>
              <w:rPr>
                <w:rFonts w:cstheme="minorHAnsi"/>
              </w:rPr>
            </w:pPr>
            <w:r w:rsidRPr="00651902">
              <w:rPr>
                <w:rFonts w:cstheme="minorHAnsi"/>
              </w:rPr>
              <w:t>How will the CMVS assess its success in recruiting and retaining this student group.</w:t>
            </w:r>
          </w:p>
        </w:tc>
        <w:tc>
          <w:tcPr>
            <w:tcW w:w="6115" w:type="dxa"/>
          </w:tcPr>
          <w:p w14:paraId="049CBE4D" w14:textId="77777777" w:rsidR="00250A76" w:rsidRPr="00651902" w:rsidRDefault="00250A76" w:rsidP="00822A1A">
            <w:pPr>
              <w:textAlignment w:val="baseline"/>
              <w:rPr>
                <w:rFonts w:cstheme="minorHAnsi"/>
              </w:rPr>
            </w:pPr>
          </w:p>
        </w:tc>
      </w:tr>
    </w:tbl>
    <w:p w14:paraId="012541A5" w14:textId="77777777" w:rsidR="00250A76" w:rsidRPr="00651902" w:rsidRDefault="00250A76" w:rsidP="00B81E84">
      <w:pPr>
        <w:textAlignment w:val="baseline"/>
        <w:rPr>
          <w:rFonts w:asciiTheme="minorHAnsi" w:hAnsiTheme="minorHAnsi" w:cstheme="minorHAnsi"/>
        </w:rPr>
      </w:pPr>
    </w:p>
    <w:tbl>
      <w:tblPr>
        <w:tblStyle w:val="TableGrid2"/>
        <w:tblW w:w="0" w:type="auto"/>
        <w:tblLook w:val="04A0" w:firstRow="1" w:lastRow="0" w:firstColumn="1" w:lastColumn="0" w:noHBand="0" w:noVBand="1"/>
      </w:tblPr>
      <w:tblGrid>
        <w:gridCol w:w="3235"/>
        <w:gridCol w:w="6115"/>
      </w:tblGrid>
      <w:tr w:rsidR="00250A76" w:rsidRPr="00635120" w14:paraId="6F9FEC2F" w14:textId="77777777" w:rsidTr="00C36A7D">
        <w:tc>
          <w:tcPr>
            <w:tcW w:w="3235" w:type="dxa"/>
            <w:shd w:val="clear" w:color="auto" w:fill="F2F2F2" w:themeFill="background1" w:themeFillShade="F2"/>
            <w:vAlign w:val="center"/>
          </w:tcPr>
          <w:p w14:paraId="7F6C7655" w14:textId="31E3E128" w:rsidR="00250A76" w:rsidRPr="00651902" w:rsidRDefault="00250A76" w:rsidP="001D26A1">
            <w:pPr>
              <w:jc w:val="center"/>
              <w:textAlignment w:val="baseline"/>
              <w:rPr>
                <w:rFonts w:cstheme="minorHAnsi"/>
                <w:b/>
              </w:rPr>
            </w:pPr>
            <w:r w:rsidRPr="00651902">
              <w:rPr>
                <w:rFonts w:cstheme="minorHAnsi"/>
                <w:b/>
              </w:rPr>
              <w:t>Student category</w:t>
            </w:r>
            <w:r w:rsidRPr="00651902">
              <w:rPr>
                <w:rFonts w:cstheme="minorHAnsi"/>
                <w:b/>
                <w:vertAlign w:val="superscript"/>
              </w:rPr>
              <w:footnoteReference w:id="30"/>
            </w:r>
            <w:r w:rsidRPr="00651902">
              <w:rPr>
                <w:rFonts w:cstheme="minorHAnsi"/>
                <w:b/>
              </w:rPr>
              <w:t xml:space="preserve"> from this application and enrollment policy</w:t>
            </w:r>
          </w:p>
        </w:tc>
        <w:tc>
          <w:tcPr>
            <w:tcW w:w="6115" w:type="dxa"/>
            <w:shd w:val="clear" w:color="auto" w:fill="F2F2F2" w:themeFill="background1" w:themeFillShade="F2"/>
          </w:tcPr>
          <w:p w14:paraId="7F04A0F6" w14:textId="77777777" w:rsidR="00250A76" w:rsidRPr="00651902" w:rsidRDefault="00250A76" w:rsidP="00822A1A">
            <w:pPr>
              <w:textAlignment w:val="baseline"/>
              <w:rPr>
                <w:rFonts w:cstheme="minorHAnsi"/>
              </w:rPr>
            </w:pPr>
          </w:p>
        </w:tc>
      </w:tr>
      <w:tr w:rsidR="00250A76" w:rsidRPr="00635120" w14:paraId="4ADDDA2C" w14:textId="77777777" w:rsidTr="00C36A7D">
        <w:tc>
          <w:tcPr>
            <w:tcW w:w="3235" w:type="dxa"/>
          </w:tcPr>
          <w:p w14:paraId="6534B9CA" w14:textId="4D2554B9" w:rsidR="00250A76" w:rsidRPr="00651902" w:rsidRDefault="00250A76" w:rsidP="00822A1A">
            <w:pPr>
              <w:textAlignment w:val="baseline"/>
              <w:rPr>
                <w:rFonts w:cstheme="minorHAnsi"/>
              </w:rPr>
            </w:pPr>
            <w:r w:rsidRPr="00651902">
              <w:rPr>
                <w:rFonts w:cstheme="minorHAnsi"/>
              </w:rPr>
              <w:t xml:space="preserve">How will the CMVS </w:t>
            </w:r>
            <w:r w:rsidRPr="00651902">
              <w:rPr>
                <w:rFonts w:cstheme="minorHAnsi"/>
                <w:b/>
              </w:rPr>
              <w:t>recruit</w:t>
            </w:r>
            <w:r w:rsidRPr="00651902">
              <w:rPr>
                <w:rFonts w:cstheme="minorHAnsi"/>
              </w:rPr>
              <w:t xml:space="preserve"> the specific student population for </w:t>
            </w:r>
            <w:r w:rsidRPr="00651902">
              <w:rPr>
                <w:rFonts w:cstheme="minorHAnsi"/>
                <w:b/>
              </w:rPr>
              <w:t xml:space="preserve">2024-25 </w:t>
            </w:r>
            <w:r w:rsidRPr="00651902">
              <w:rPr>
                <w:rFonts w:cstheme="minorHAnsi"/>
              </w:rPr>
              <w:t xml:space="preserve">school year. </w:t>
            </w:r>
          </w:p>
        </w:tc>
        <w:tc>
          <w:tcPr>
            <w:tcW w:w="6115" w:type="dxa"/>
          </w:tcPr>
          <w:p w14:paraId="32C857D2" w14:textId="77777777" w:rsidR="00250A76" w:rsidRPr="00651902" w:rsidRDefault="00250A76" w:rsidP="00822A1A">
            <w:pPr>
              <w:textAlignment w:val="baseline"/>
              <w:rPr>
                <w:rFonts w:cstheme="minorHAnsi"/>
              </w:rPr>
            </w:pPr>
          </w:p>
        </w:tc>
      </w:tr>
      <w:tr w:rsidR="00250A76" w:rsidRPr="00635120" w14:paraId="698C61F1" w14:textId="77777777" w:rsidTr="00C36A7D">
        <w:tc>
          <w:tcPr>
            <w:tcW w:w="3235" w:type="dxa"/>
          </w:tcPr>
          <w:p w14:paraId="3C079D61" w14:textId="18EDC6E1" w:rsidR="00250A76" w:rsidRPr="00651902" w:rsidRDefault="00250A76" w:rsidP="00822A1A">
            <w:pPr>
              <w:textAlignment w:val="baseline"/>
              <w:rPr>
                <w:rFonts w:cstheme="minorHAnsi"/>
              </w:rPr>
            </w:pPr>
            <w:r w:rsidRPr="00651902">
              <w:rPr>
                <w:rFonts w:cstheme="minorHAnsi"/>
              </w:rPr>
              <w:t xml:space="preserve">How will the CMVS </w:t>
            </w:r>
            <w:r w:rsidRPr="00651902">
              <w:rPr>
                <w:rFonts w:cstheme="minorHAnsi"/>
                <w:b/>
              </w:rPr>
              <w:t>retain</w:t>
            </w:r>
            <w:r w:rsidRPr="00651902">
              <w:rPr>
                <w:rFonts w:cstheme="minorHAnsi"/>
              </w:rPr>
              <w:t xml:space="preserve"> the specific student population during the </w:t>
            </w:r>
            <w:r w:rsidRPr="00651902">
              <w:rPr>
                <w:rFonts w:cstheme="minorHAnsi"/>
                <w:b/>
              </w:rPr>
              <w:t xml:space="preserve">2024-25 </w:t>
            </w:r>
            <w:r w:rsidRPr="00651902">
              <w:rPr>
                <w:rFonts w:cstheme="minorHAnsi"/>
              </w:rPr>
              <w:t xml:space="preserve">school year. </w:t>
            </w:r>
          </w:p>
        </w:tc>
        <w:tc>
          <w:tcPr>
            <w:tcW w:w="6115" w:type="dxa"/>
          </w:tcPr>
          <w:p w14:paraId="0B2D7273" w14:textId="77777777" w:rsidR="00250A76" w:rsidRPr="00651902" w:rsidRDefault="00250A76" w:rsidP="00822A1A">
            <w:pPr>
              <w:textAlignment w:val="baseline"/>
              <w:rPr>
                <w:rFonts w:cstheme="minorHAnsi"/>
              </w:rPr>
            </w:pPr>
          </w:p>
        </w:tc>
      </w:tr>
      <w:tr w:rsidR="00250A76" w:rsidRPr="00635120" w14:paraId="5E98E9D1" w14:textId="77777777" w:rsidTr="00C36A7D">
        <w:tc>
          <w:tcPr>
            <w:tcW w:w="3235" w:type="dxa"/>
          </w:tcPr>
          <w:p w14:paraId="1F5AA354" w14:textId="27138ECF" w:rsidR="00250A76" w:rsidRPr="00651902" w:rsidRDefault="00250A76" w:rsidP="00822A1A">
            <w:pPr>
              <w:textAlignment w:val="baseline"/>
              <w:rPr>
                <w:rFonts w:cstheme="minorHAnsi"/>
              </w:rPr>
            </w:pPr>
            <w:r w:rsidRPr="00651902">
              <w:rPr>
                <w:rFonts w:cstheme="minorHAnsi"/>
              </w:rPr>
              <w:t>How will the CMVS assess its success in recruiting and retaining this student group.</w:t>
            </w:r>
          </w:p>
        </w:tc>
        <w:tc>
          <w:tcPr>
            <w:tcW w:w="6115" w:type="dxa"/>
          </w:tcPr>
          <w:p w14:paraId="7338A182" w14:textId="77777777" w:rsidR="00250A76" w:rsidRPr="00651902" w:rsidRDefault="00250A76" w:rsidP="00822A1A">
            <w:pPr>
              <w:textAlignment w:val="baseline"/>
              <w:rPr>
                <w:rFonts w:cstheme="minorHAnsi"/>
              </w:rPr>
            </w:pPr>
          </w:p>
        </w:tc>
      </w:tr>
    </w:tbl>
    <w:p w14:paraId="13715F94" w14:textId="77777777" w:rsidR="00250A76" w:rsidRPr="00651902" w:rsidRDefault="00250A76" w:rsidP="00B81E84">
      <w:pPr>
        <w:textAlignment w:val="baseline"/>
        <w:rPr>
          <w:rFonts w:asciiTheme="minorHAnsi" w:hAnsiTheme="minorHAnsi" w:cstheme="minorHAnsi"/>
        </w:rPr>
      </w:pPr>
    </w:p>
    <w:p w14:paraId="759FC69F" w14:textId="77777777" w:rsidR="00B81E84" w:rsidRPr="00651902" w:rsidRDefault="00B81E84" w:rsidP="00B81E84">
      <w:pPr>
        <w:textAlignment w:val="baseline"/>
        <w:rPr>
          <w:rFonts w:asciiTheme="minorHAnsi" w:hAnsiTheme="minorHAnsi" w:cstheme="minorHAnsi"/>
        </w:rPr>
      </w:pPr>
      <w:r w:rsidRPr="00651902">
        <w:rPr>
          <w:rFonts w:asciiTheme="minorHAnsi" w:hAnsiTheme="minorHAnsi" w:cstheme="minorHAnsi"/>
        </w:rPr>
        <w:t>[add more tables as needed]</w:t>
      </w:r>
    </w:p>
    <w:p w14:paraId="0D93B561" w14:textId="77777777" w:rsidR="00B81E84" w:rsidRPr="00651902" w:rsidRDefault="00B81E84" w:rsidP="00B81E84">
      <w:pPr>
        <w:spacing w:after="200"/>
        <w:rPr>
          <w:rFonts w:asciiTheme="minorHAnsi" w:eastAsiaTheme="minorEastAsia" w:hAnsiTheme="minorHAnsi" w:cstheme="minorHAnsi"/>
          <w:lang w:bidi="en-US"/>
        </w:rPr>
      </w:pPr>
    </w:p>
    <w:p w14:paraId="4121950C" w14:textId="77777777" w:rsidR="00B81E84" w:rsidRPr="00651902" w:rsidRDefault="00B81E84" w:rsidP="27EC662B">
      <w:pPr>
        <w:spacing w:after="200"/>
        <w:rPr>
          <w:rFonts w:asciiTheme="minorHAnsi" w:eastAsiaTheme="minorEastAsia" w:hAnsiTheme="minorHAnsi" w:cstheme="minorHAnsi"/>
          <w:lang w:bidi="en-US"/>
        </w:rPr>
      </w:pPr>
    </w:p>
    <w:p w14:paraId="45669A55" w14:textId="576A5795" w:rsidR="27EC662B" w:rsidRPr="00651902" w:rsidRDefault="27EC662B" w:rsidP="27EC662B">
      <w:pPr>
        <w:spacing w:after="200"/>
        <w:rPr>
          <w:rFonts w:asciiTheme="minorHAnsi" w:eastAsiaTheme="minorEastAsia" w:hAnsiTheme="minorHAnsi" w:cstheme="minorHAnsi"/>
          <w:lang w:bidi="en-US"/>
        </w:rPr>
      </w:pPr>
    </w:p>
    <w:p w14:paraId="322AEBF3" w14:textId="20BFF176" w:rsidR="27EC662B" w:rsidRPr="00651902" w:rsidRDefault="27EC662B" w:rsidP="27EC662B">
      <w:pPr>
        <w:spacing w:after="200"/>
        <w:rPr>
          <w:rFonts w:asciiTheme="minorHAnsi" w:eastAsiaTheme="minorEastAsia" w:hAnsiTheme="minorHAnsi" w:cstheme="minorHAnsi"/>
          <w:lang w:bidi="en-US"/>
        </w:rPr>
      </w:pPr>
    </w:p>
    <w:p w14:paraId="5B1A3D2B" w14:textId="77777777" w:rsidR="00C77948" w:rsidRPr="00651902" w:rsidRDefault="00C77948" w:rsidP="00AF7D4D">
      <w:pPr>
        <w:rPr>
          <w:rFonts w:asciiTheme="minorHAnsi" w:hAnsiTheme="minorHAnsi" w:cstheme="minorHAnsi"/>
        </w:rPr>
      </w:pPr>
    </w:p>
    <w:sectPr w:rsidR="00C77948" w:rsidRPr="00651902" w:rsidSect="00A33796">
      <w:headerReference w:type="default" r:id="rId77"/>
      <w:footerReference w:type="default" r:id="rId78"/>
      <w:pgSz w:w="12240" w:h="15840"/>
      <w:pgMar w:top="1440" w:right="1440" w:bottom="446"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526F3" w14:textId="77777777" w:rsidR="00AF595E" w:rsidRDefault="00AF595E" w:rsidP="00FD2C86">
      <w:r>
        <w:separator/>
      </w:r>
    </w:p>
  </w:endnote>
  <w:endnote w:type="continuationSeparator" w:id="0">
    <w:p w14:paraId="613F55EA" w14:textId="77777777" w:rsidR="00AF595E" w:rsidRDefault="00AF595E" w:rsidP="00FD2C86">
      <w:r>
        <w:continuationSeparator/>
      </w:r>
    </w:p>
  </w:endnote>
  <w:endnote w:type="continuationNotice" w:id="1">
    <w:p w14:paraId="20840D3B" w14:textId="77777777" w:rsidR="00AF595E" w:rsidRDefault="00AF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6DCF" w14:textId="3CE18A74" w:rsidR="00D019C5" w:rsidRDefault="00D019C5" w:rsidP="009A7F12">
    <w:pPr>
      <w:pStyle w:val="Footer"/>
    </w:pPr>
    <w:r w:rsidRPr="004644C6">
      <w:t xml:space="preserve">Page </w:t>
    </w:r>
    <w:r>
      <w:fldChar w:fldCharType="begin"/>
    </w:r>
    <w:r>
      <w:instrText xml:space="preserve"> PAGE </w:instrText>
    </w:r>
    <w:r>
      <w:fldChar w:fldCharType="separate"/>
    </w:r>
    <w:r>
      <w:rPr>
        <w:noProof/>
      </w:rPr>
      <w:t>1</w:t>
    </w:r>
    <w:r>
      <w:rPr>
        <w:noProof/>
      </w:rPr>
      <w:fldChar w:fldCharType="end"/>
    </w:r>
    <w:r w:rsidRPr="004644C6">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p w14:paraId="13FD5D71" w14:textId="77777777" w:rsidR="00D019C5" w:rsidRDefault="00D019C5" w:rsidP="009A7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6CB0" w14:textId="328584E9" w:rsidR="00D019C5" w:rsidRPr="009A7F12" w:rsidRDefault="00D019C5" w:rsidP="009A7F12">
    <w:pPr>
      <w:pStyle w:val="Footer"/>
    </w:pPr>
    <w:r w:rsidRPr="009A7F12">
      <w:t xml:space="preserve">Page </w:t>
    </w:r>
    <w:r w:rsidRPr="009A7F12">
      <w:fldChar w:fldCharType="begin"/>
    </w:r>
    <w:r w:rsidRPr="009A7F12">
      <w:instrText xml:space="preserve"> PAGE  \* Arabic  \* MERGEFORMAT </w:instrText>
    </w:r>
    <w:r w:rsidRPr="009A7F12">
      <w:fldChar w:fldCharType="separate"/>
    </w:r>
    <w:r w:rsidRPr="009A7F12">
      <w:rPr>
        <w:noProof/>
      </w:rPr>
      <w:t>31</w:t>
    </w:r>
    <w:r w:rsidRPr="009A7F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D50A8" w14:textId="77777777" w:rsidR="00AF595E" w:rsidRDefault="00AF595E" w:rsidP="00FD2C86">
      <w:r>
        <w:separator/>
      </w:r>
    </w:p>
  </w:footnote>
  <w:footnote w:type="continuationSeparator" w:id="0">
    <w:p w14:paraId="662592CB" w14:textId="77777777" w:rsidR="00AF595E" w:rsidRDefault="00AF595E" w:rsidP="00FD2C86">
      <w:r>
        <w:continuationSeparator/>
      </w:r>
    </w:p>
  </w:footnote>
  <w:footnote w:type="continuationNotice" w:id="1">
    <w:p w14:paraId="46E6E232" w14:textId="77777777" w:rsidR="00AF595E" w:rsidRDefault="00AF595E"/>
  </w:footnote>
  <w:footnote w:id="2">
    <w:p w14:paraId="1DD065AB" w14:textId="77777777" w:rsidR="00D019C5" w:rsidRDefault="00D019C5">
      <w:pPr>
        <w:pStyle w:val="FootnoteText"/>
      </w:pPr>
      <w:r w:rsidRPr="00E844E6">
        <w:rPr>
          <w:rStyle w:val="FootnoteReference"/>
          <w:rFonts w:asciiTheme="minorHAnsi" w:hAnsiTheme="minorHAnsi"/>
          <w:sz w:val="19"/>
          <w:szCs w:val="19"/>
        </w:rPr>
        <w:footnoteRef/>
      </w:r>
      <w:r w:rsidRPr="00E844E6">
        <w:rPr>
          <w:rFonts w:asciiTheme="minorHAnsi" w:hAnsiTheme="minorHAnsi"/>
          <w:sz w:val="19"/>
          <w:szCs w:val="19"/>
        </w:rPr>
        <w:t xml:space="preserve"> Applicants invited to submit final applications will be permitted to revise their responses between the prospectus stage and the final application stage</w:t>
      </w:r>
      <w:r>
        <w:rPr>
          <w:rFonts w:asciiTheme="minorHAnsi" w:hAnsiTheme="minorHAnsi"/>
          <w:sz w:val="19"/>
          <w:szCs w:val="19"/>
        </w:rPr>
        <w:t>.</w:t>
      </w:r>
    </w:p>
  </w:footnote>
  <w:footnote w:id="3">
    <w:p w14:paraId="0D2CBB60" w14:textId="3FA3C8BB" w:rsidR="006C2108" w:rsidRPr="00DD03FB" w:rsidRDefault="006C2108">
      <w:pPr>
        <w:pStyle w:val="FootnoteText"/>
        <w:rPr>
          <w:rFonts w:asciiTheme="minorHAnsi" w:hAnsiTheme="minorHAnsi" w:cstheme="minorHAnsi"/>
        </w:rPr>
      </w:pPr>
      <w:r w:rsidRPr="00D96712">
        <w:rPr>
          <w:rStyle w:val="FootnoteReference"/>
          <w:rFonts w:asciiTheme="minorHAnsi" w:hAnsiTheme="minorHAnsi" w:cstheme="minorHAnsi"/>
          <w:sz w:val="19"/>
          <w:szCs w:val="19"/>
        </w:rPr>
        <w:footnoteRef/>
      </w:r>
      <w:r w:rsidRPr="00DD03FB">
        <w:rPr>
          <w:rFonts w:asciiTheme="minorHAnsi" w:hAnsiTheme="minorHAnsi" w:cstheme="minorHAnsi"/>
        </w:rPr>
        <w:t xml:space="preserve"> </w:t>
      </w:r>
      <w:r w:rsidR="001D3EAA" w:rsidRPr="00DD03FB">
        <w:rPr>
          <w:rFonts w:asciiTheme="minorHAnsi" w:hAnsiTheme="minorHAnsi" w:cstheme="minorHAnsi"/>
          <w:spacing w:val="-1"/>
        </w:rPr>
        <w:t xml:space="preserve">Statewide limit of 10 schools does not apply to CMVS 2 if they </w:t>
      </w:r>
      <w:r w:rsidR="001D3EAA" w:rsidRPr="00DD03FB">
        <w:rPr>
          <w:rFonts w:asciiTheme="minorHAnsi" w:hAnsiTheme="minorHAnsi" w:cstheme="minorHAnsi"/>
        </w:rPr>
        <w:t>only enroll students who reside in the school district, in the school districts that signed an agreement, or in the school districts that are members of an education collaborative.</w:t>
      </w:r>
    </w:p>
  </w:footnote>
  <w:footnote w:id="4">
    <w:p w14:paraId="05BBDB2E" w14:textId="2237B173" w:rsidR="009E557B" w:rsidRPr="00DD03FB" w:rsidRDefault="009E557B">
      <w:pPr>
        <w:pStyle w:val="FootnoteText"/>
      </w:pPr>
      <w:r w:rsidRPr="00DD03FB">
        <w:rPr>
          <w:rStyle w:val="FootnoteReference"/>
          <w:rFonts w:asciiTheme="minorHAnsi" w:hAnsiTheme="minorHAnsi" w:cstheme="minorHAnsi"/>
        </w:rPr>
        <w:footnoteRef/>
      </w:r>
      <w:r w:rsidRPr="00DD03FB">
        <w:rPr>
          <w:rFonts w:asciiTheme="minorHAnsi" w:hAnsiTheme="minorHAnsi" w:cstheme="minorHAnsi"/>
        </w:rPr>
        <w:t xml:space="preserve">   Appointing Authority differs for CMVS 1 and </w:t>
      </w:r>
      <w:r w:rsidR="000801FC" w:rsidRPr="00DD03FB">
        <w:rPr>
          <w:rFonts w:asciiTheme="minorHAnsi" w:hAnsiTheme="minorHAnsi" w:cstheme="minorHAnsi"/>
        </w:rPr>
        <w:t xml:space="preserve">2. </w:t>
      </w:r>
      <w:r w:rsidR="00452691" w:rsidRPr="00DD03FB">
        <w:rPr>
          <w:rFonts w:asciiTheme="minorHAnsi" w:hAnsiTheme="minorHAnsi" w:cstheme="minorHAnsi"/>
        </w:rPr>
        <w:t xml:space="preserve">The CMVS 1 </w:t>
      </w:r>
      <w:r w:rsidRPr="00DD03FB">
        <w:rPr>
          <w:rFonts w:asciiTheme="minorHAnsi" w:hAnsiTheme="minorHAnsi" w:cstheme="minorHAnsi"/>
        </w:rPr>
        <w:t xml:space="preserve">applicant group proposes the members of the board of trustees. </w:t>
      </w:r>
      <w:r w:rsidR="00CE30C1" w:rsidRPr="00DD03FB">
        <w:rPr>
          <w:rFonts w:asciiTheme="minorHAnsi" w:hAnsiTheme="minorHAnsi" w:cstheme="minorHAnsi"/>
        </w:rPr>
        <w:t>If awarded a certificate, and for all subsequent proposed trustees, t</w:t>
      </w:r>
      <w:r w:rsidRPr="00DD03FB">
        <w:rPr>
          <w:rFonts w:asciiTheme="minorHAnsi" w:hAnsiTheme="minorHAnsi" w:cstheme="minorHAnsi"/>
        </w:rPr>
        <w:t xml:space="preserve">he Commissioner of Elementary and Secondary Education or the Board of Elementary and Secondary Education appoint the members of the board of trustees. </w:t>
      </w:r>
      <w:r w:rsidR="001E7AED" w:rsidRPr="00DD03FB">
        <w:rPr>
          <w:rFonts w:asciiTheme="minorHAnsi" w:hAnsiTheme="minorHAnsi" w:cstheme="minorHAnsi"/>
        </w:rPr>
        <w:t xml:space="preserve">For </w:t>
      </w:r>
      <w:r w:rsidRPr="00DD03FB">
        <w:rPr>
          <w:rFonts w:asciiTheme="minorHAnsi" w:hAnsiTheme="minorHAnsi" w:cstheme="minorHAnsi"/>
        </w:rPr>
        <w:t xml:space="preserve">CMVS 2 </w:t>
      </w:r>
      <w:r w:rsidR="001E7AED" w:rsidRPr="00DD03FB">
        <w:rPr>
          <w:rFonts w:asciiTheme="minorHAnsi" w:hAnsiTheme="minorHAnsi" w:cstheme="minorHAnsi"/>
        </w:rPr>
        <w:t>applicant groups, t</w:t>
      </w:r>
      <w:r w:rsidRPr="00DD03FB">
        <w:rPr>
          <w:rFonts w:asciiTheme="minorHAnsi" w:hAnsiTheme="minorHAnsi" w:cstheme="minorHAnsi"/>
        </w:rPr>
        <w:t>he school committee(s) of the district(s) or the member school committees of the collaborative that formed the CMVS 2 appoint the members of the board of trustees</w:t>
      </w:r>
      <w:r w:rsidR="001E7AED" w:rsidRPr="00DD03FB">
        <w:rPr>
          <w:rFonts w:asciiTheme="minorHAnsi" w:hAnsiTheme="minorHAnsi" w:cstheme="minorHAnsi"/>
        </w:rPr>
        <w:t xml:space="preserve"> and must inform the Commissioner of such appointments.</w:t>
      </w:r>
      <w:r w:rsidR="001E7AED" w:rsidRPr="00DD03FB">
        <w:t xml:space="preserve"> </w:t>
      </w:r>
    </w:p>
  </w:footnote>
  <w:footnote w:id="5">
    <w:p w14:paraId="5ED91800" w14:textId="4BF70F5C" w:rsidR="00D019C5" w:rsidRPr="0007430B" w:rsidRDefault="00D019C5">
      <w:pPr>
        <w:pStyle w:val="FootnoteText"/>
        <w:rPr>
          <w:rFonts w:asciiTheme="minorHAnsi" w:hAnsiTheme="minorHAnsi"/>
          <w:sz w:val="19"/>
          <w:szCs w:val="19"/>
        </w:rPr>
      </w:pPr>
      <w:r w:rsidRPr="00DD03FB">
        <w:rPr>
          <w:rStyle w:val="FootnoteReference"/>
          <w:rFonts w:asciiTheme="minorHAnsi" w:hAnsiTheme="minorHAnsi"/>
        </w:rPr>
        <w:footnoteRef/>
      </w:r>
      <w:r w:rsidRPr="00DD03FB">
        <w:rPr>
          <w:rFonts w:asciiTheme="minorHAnsi" w:hAnsiTheme="minorHAnsi"/>
        </w:rPr>
        <w:t xml:space="preserve"> Note that, when selecting members of the board of trustees for the CMVS, applicant groups must take care to avoid potential conflicts of interest. CMVS Board members must be able to make decisions that are solely in the best interest of the school. CMVS Board members and immediate member</w:t>
      </w:r>
      <w:r w:rsidR="00B02A69" w:rsidRPr="00DD03FB">
        <w:rPr>
          <w:rFonts w:asciiTheme="minorHAnsi" w:hAnsiTheme="minorHAnsi"/>
        </w:rPr>
        <w:t>s</w:t>
      </w:r>
      <w:r w:rsidRPr="00DD03FB">
        <w:rPr>
          <w:rFonts w:asciiTheme="minorHAnsi" w:hAnsiTheme="minorHAnsi"/>
        </w:rPr>
        <w:t xml:space="preserve"> of their families may not hold a financial interest in the proposed school or in the proposed educational management organization or school support organization (if applicable). They also may not hold a financial interest with any individual(s) or any organizations that may contract or provide service to the proposed CMVS.</w:t>
      </w:r>
    </w:p>
  </w:footnote>
  <w:footnote w:id="6">
    <w:p w14:paraId="03023FB0" w14:textId="6D366E34" w:rsidR="00D019C5" w:rsidRPr="000B700E" w:rsidRDefault="00D019C5">
      <w:pPr>
        <w:pStyle w:val="FootnoteText"/>
        <w:rPr>
          <w:rFonts w:asciiTheme="minorHAnsi" w:hAnsiTheme="minorHAnsi"/>
          <w:sz w:val="19"/>
          <w:szCs w:val="19"/>
        </w:rPr>
      </w:pPr>
      <w:r w:rsidRPr="000B700E">
        <w:rPr>
          <w:rStyle w:val="FootnoteReference"/>
          <w:rFonts w:asciiTheme="minorHAnsi" w:hAnsiTheme="minorHAnsi"/>
          <w:sz w:val="19"/>
          <w:szCs w:val="19"/>
        </w:rPr>
        <w:footnoteRef/>
      </w:r>
      <w:r w:rsidRPr="000B700E">
        <w:rPr>
          <w:rFonts w:asciiTheme="minorHAnsi" w:hAnsiTheme="minorHAnsi"/>
          <w:sz w:val="19"/>
          <w:szCs w:val="19"/>
        </w:rPr>
        <w:t xml:space="preserve"> </w:t>
      </w:r>
      <w:r w:rsidRPr="00DD03FB">
        <w:rPr>
          <w:rFonts w:asciiTheme="minorHAnsi" w:hAnsiTheme="minorHAnsi"/>
        </w:rPr>
        <w:t>The exception to this general rule is consumable supplies - those supplies that typically are used up by students during the year. Schools may ask students to supply their own notebooks or binders, papers, pencils and pens, and tissues.</w:t>
      </w:r>
    </w:p>
  </w:footnote>
  <w:footnote w:id="7">
    <w:p w14:paraId="0851FF1C" w14:textId="79755089" w:rsidR="00D019C5" w:rsidRPr="00DD03FB" w:rsidRDefault="00D019C5">
      <w:pPr>
        <w:pStyle w:val="FootnoteText"/>
        <w:rPr>
          <w:rFonts w:asciiTheme="minorHAnsi" w:hAnsiTheme="minorHAnsi" w:cstheme="minorHAnsi"/>
        </w:rPr>
      </w:pPr>
      <w:r w:rsidRPr="00610582">
        <w:rPr>
          <w:rStyle w:val="FootnoteReference"/>
          <w:rFonts w:asciiTheme="minorHAnsi" w:hAnsiTheme="minorHAnsi" w:cstheme="minorHAnsi"/>
          <w:sz w:val="19"/>
          <w:szCs w:val="19"/>
        </w:rPr>
        <w:footnoteRef/>
      </w:r>
      <w:r w:rsidRPr="00610582">
        <w:rPr>
          <w:rFonts w:asciiTheme="minorHAnsi" w:hAnsiTheme="minorHAnsi" w:cstheme="minorHAnsi"/>
          <w:sz w:val="19"/>
          <w:szCs w:val="19"/>
        </w:rPr>
        <w:t xml:space="preserve"> </w:t>
      </w:r>
      <w:r w:rsidRPr="00DD03FB">
        <w:rPr>
          <w:rFonts w:asciiTheme="minorHAnsi" w:hAnsiTheme="minorHAnsi" w:cstheme="minorHAnsi"/>
        </w:rPr>
        <w:t xml:space="preserve">For more information, refer to the </w:t>
      </w:r>
      <w:hyperlink r:id="rId1" w:history="1">
        <w:r w:rsidRPr="00DD03FB">
          <w:rPr>
            <w:rStyle w:val="Hyperlink"/>
            <w:rFonts w:asciiTheme="minorHAnsi" w:hAnsiTheme="minorHAnsi" w:cstheme="minorHAnsi"/>
          </w:rPr>
          <w:t>November 28, 2017</w:t>
        </w:r>
      </w:hyperlink>
      <w:r w:rsidRPr="00DD03FB">
        <w:rPr>
          <w:rFonts w:asciiTheme="minorHAnsi" w:hAnsiTheme="minorHAnsi" w:cstheme="minorHAnsi"/>
        </w:rPr>
        <w:t xml:space="preserve"> and </w:t>
      </w:r>
      <w:hyperlink r:id="rId2" w:history="1">
        <w:r w:rsidRPr="00DD03FB">
          <w:rPr>
            <w:rStyle w:val="Hyperlink"/>
            <w:rFonts w:asciiTheme="minorHAnsi" w:hAnsiTheme="minorHAnsi" w:cstheme="minorHAnsi"/>
          </w:rPr>
          <w:t>December 19, 2017</w:t>
        </w:r>
      </w:hyperlink>
      <w:r w:rsidRPr="00DD03FB">
        <w:rPr>
          <w:rFonts w:asciiTheme="minorHAnsi" w:hAnsiTheme="minorHAnsi" w:cstheme="minorHAnsi"/>
        </w:rPr>
        <w:t xml:space="preserve"> Board items, respectively.</w:t>
      </w:r>
    </w:p>
  </w:footnote>
  <w:footnote w:id="8">
    <w:p w14:paraId="4CB4832E" w14:textId="77777777" w:rsidR="00D019C5" w:rsidRPr="00CB233E" w:rsidRDefault="00D019C5" w:rsidP="00CB233E">
      <w:pPr>
        <w:pStyle w:val="FootnoteText"/>
        <w:rPr>
          <w:rFonts w:asciiTheme="minorHAnsi" w:hAnsiTheme="minorHAnsi"/>
          <w:sz w:val="19"/>
          <w:szCs w:val="19"/>
        </w:rPr>
      </w:pPr>
      <w:r w:rsidRPr="00CB233E">
        <w:rPr>
          <w:rStyle w:val="FootnoteReference"/>
          <w:rFonts w:asciiTheme="minorHAnsi" w:hAnsiTheme="minorHAnsi"/>
          <w:sz w:val="19"/>
          <w:szCs w:val="19"/>
        </w:rPr>
        <w:footnoteRef/>
      </w:r>
      <w:r w:rsidRPr="00CB233E">
        <w:rPr>
          <w:rFonts w:asciiTheme="minorHAnsi" w:hAnsiTheme="minorHAnsi"/>
          <w:sz w:val="19"/>
          <w:szCs w:val="19"/>
        </w:rPr>
        <w:t xml:space="preserve"> </w:t>
      </w:r>
      <w:r w:rsidRPr="00DD03FB">
        <w:rPr>
          <w:rFonts w:asciiTheme="minorHAnsi" w:hAnsiTheme="minorHAnsi"/>
        </w:rPr>
        <w:t>The mission statement communicates the essence of the school. It should reflect the applicant’s commitments, core beliefs and values about a virtual school education and address the diverse needs of the student population and should be founded on an understanding of effective, research-based educational practices, best practices from the field, and high standards for student learning.</w:t>
      </w:r>
    </w:p>
  </w:footnote>
  <w:footnote w:id="9">
    <w:p w14:paraId="44195A69" w14:textId="46534C4C" w:rsidR="00D019C5" w:rsidRPr="00773DEA" w:rsidRDefault="00D019C5" w:rsidP="00AF7D4D">
      <w:pPr>
        <w:pStyle w:val="FootnoteText"/>
        <w:rPr>
          <w:rFonts w:asciiTheme="minorHAnsi" w:hAnsiTheme="minorHAnsi"/>
        </w:rPr>
      </w:pPr>
      <w:r w:rsidRPr="00773DEA">
        <w:rPr>
          <w:rStyle w:val="FootnoteReference"/>
          <w:rFonts w:asciiTheme="minorHAnsi" w:hAnsiTheme="minorHAnsi"/>
        </w:rPr>
        <w:footnoteRef/>
      </w:r>
      <w:r w:rsidRPr="00773DEA">
        <w:rPr>
          <w:rFonts w:asciiTheme="minorHAnsi" w:hAnsiTheme="minorHAnsi"/>
        </w:rPr>
        <w:t xml:space="preserve"> The scope and sequence provide an overview of the concepts to be covered in a given period of time, as well as how those concepts are addressed over the series as whole.</w:t>
      </w:r>
    </w:p>
  </w:footnote>
  <w:footnote w:id="10">
    <w:p w14:paraId="1BAE4F7B" w14:textId="77777777" w:rsidR="00D019C5" w:rsidRPr="00773DEA" w:rsidRDefault="00D019C5">
      <w:pPr>
        <w:pStyle w:val="FootnoteText"/>
      </w:pPr>
      <w:r w:rsidRPr="00773DEA">
        <w:rPr>
          <w:rStyle w:val="FootnoteReference"/>
          <w:rFonts w:asciiTheme="minorHAnsi" w:hAnsiTheme="minorHAnsi"/>
        </w:rPr>
        <w:footnoteRef/>
      </w:r>
      <w:r w:rsidRPr="00773DEA">
        <w:rPr>
          <w:rFonts w:asciiTheme="minorHAnsi" w:hAnsiTheme="minorHAnsi"/>
        </w:rPr>
        <w:t xml:space="preserve"> </w:t>
      </w:r>
      <w:r w:rsidRPr="00773DEA">
        <w:rPr>
          <w:rFonts w:asciiTheme="minorHAnsi" w:hAnsiTheme="minorHAnsi"/>
          <w:bCs/>
        </w:rPr>
        <w:t xml:space="preserve">A CMVS may choose and/or to develop curricula that best reflect the mission, guiding principles, and core values of the school and best serve the needs of the expected student population. Nevertheless, it is essential that the school’s curriculum aligns with the content and learning standards contained in the </w:t>
      </w:r>
      <w:hyperlink r:id="rId3" w:history="1">
        <w:r w:rsidRPr="00773DEA">
          <w:rPr>
            <w:rStyle w:val="Hyperlink"/>
            <w:rFonts w:asciiTheme="minorHAnsi" w:hAnsiTheme="minorHAnsi"/>
            <w:bCs/>
          </w:rPr>
          <w:t>Massachusetts Curriculum Frameworks</w:t>
        </w:r>
      </w:hyperlink>
      <w:r w:rsidRPr="00773DEA">
        <w:rPr>
          <w:rFonts w:asciiTheme="minorHAnsi" w:hAnsiTheme="minorHAnsi"/>
          <w:bCs/>
        </w:rPr>
        <w:t xml:space="preserve"> on which state assessments</w:t>
      </w:r>
      <w:r w:rsidRPr="00773DEA">
        <w:rPr>
          <w:rFonts w:asciiTheme="minorHAnsi" w:hAnsiTheme="minorHAnsi"/>
        </w:rPr>
        <w:t xml:space="preserve"> </w:t>
      </w:r>
      <w:r w:rsidRPr="00773DEA">
        <w:rPr>
          <w:rFonts w:asciiTheme="minorHAnsi" w:hAnsiTheme="minorHAnsi"/>
          <w:bCs/>
        </w:rPr>
        <w:t>are based.</w:t>
      </w:r>
    </w:p>
  </w:footnote>
  <w:footnote w:id="11">
    <w:p w14:paraId="092BD34A" w14:textId="6BE027C1" w:rsidR="00D019C5" w:rsidRPr="00C731F8" w:rsidRDefault="00D019C5">
      <w:pPr>
        <w:pStyle w:val="FootnoteText"/>
      </w:pPr>
      <w:r w:rsidRPr="00335B39">
        <w:rPr>
          <w:rStyle w:val="FootnoteReference"/>
          <w:rFonts w:asciiTheme="minorHAnsi" w:hAnsiTheme="minorHAnsi"/>
          <w:sz w:val="19"/>
          <w:szCs w:val="19"/>
        </w:rPr>
        <w:footnoteRef/>
      </w:r>
      <w:r w:rsidRPr="00335B39">
        <w:rPr>
          <w:rStyle w:val="FootnoteReference"/>
          <w:rFonts w:asciiTheme="minorHAnsi" w:hAnsiTheme="minorHAnsi"/>
          <w:sz w:val="19"/>
          <w:szCs w:val="19"/>
        </w:rPr>
        <w:t xml:space="preserve"> </w:t>
      </w:r>
      <w:r w:rsidRPr="00C731F8">
        <w:rPr>
          <w:rStyle w:val="FootnoteReference"/>
          <w:rFonts w:asciiTheme="minorHAnsi" w:hAnsiTheme="minorHAnsi"/>
          <w:vertAlign w:val="baseline"/>
        </w:rPr>
        <w:t>[</w:t>
      </w:r>
      <w:r w:rsidR="002D5BB0" w:rsidRPr="00C731F8">
        <w:rPr>
          <w:rStyle w:val="FootnoteReference"/>
          <w:rFonts w:asciiTheme="minorHAnsi" w:hAnsiTheme="minorHAnsi"/>
          <w:vertAlign w:val="baseline"/>
        </w:rPr>
        <w:t>G.L.</w:t>
      </w:r>
      <w:r w:rsidRPr="00C731F8">
        <w:rPr>
          <w:rStyle w:val="FootnoteReference"/>
          <w:rFonts w:asciiTheme="minorHAnsi" w:hAnsiTheme="minorHAnsi"/>
          <w:vertAlign w:val="baseline"/>
        </w:rPr>
        <w:t xml:space="preserve"> ch.71 §94(b)(35)]</w:t>
      </w:r>
    </w:p>
  </w:footnote>
  <w:footnote w:id="12">
    <w:p w14:paraId="71557ACC" w14:textId="77777777" w:rsidR="00D019C5" w:rsidRPr="00CB233E" w:rsidRDefault="00D019C5">
      <w:pPr>
        <w:pStyle w:val="FootnoteText"/>
        <w:rPr>
          <w:rFonts w:asciiTheme="minorHAnsi" w:hAnsiTheme="minorHAnsi"/>
          <w:sz w:val="19"/>
          <w:szCs w:val="19"/>
        </w:rPr>
      </w:pPr>
      <w:r w:rsidRPr="00CB233E">
        <w:rPr>
          <w:rStyle w:val="FootnoteReference"/>
          <w:rFonts w:asciiTheme="minorHAnsi" w:hAnsiTheme="minorHAnsi"/>
          <w:sz w:val="19"/>
          <w:szCs w:val="19"/>
        </w:rPr>
        <w:footnoteRef/>
      </w:r>
      <w:r w:rsidRPr="00CB233E">
        <w:rPr>
          <w:rFonts w:asciiTheme="minorHAnsi" w:hAnsiTheme="minorHAnsi"/>
          <w:sz w:val="19"/>
          <w:szCs w:val="19"/>
        </w:rPr>
        <w:t xml:space="preserve"> </w:t>
      </w:r>
      <w:r w:rsidRPr="00DD03FB">
        <w:rPr>
          <w:rFonts w:asciiTheme="minorHAnsi" w:hAnsiTheme="minorHAnsi"/>
          <w:bCs/>
        </w:rPr>
        <w:t xml:space="preserve">Applicants may choose to enter into agreements or contracts to procure goods or services. A CMVS may also contract for the provision of substantially all educational management services, curriculum tools, and/or operational support. An applicant must clearly identify potential entities with whom the CMVS intends to contract or otherwise partner, the nature of the legal relationship with such entity, and specifically describe what role(s) the entity will play on behalf of the proposed CMVS. </w:t>
      </w:r>
      <w:r w:rsidRPr="00DD03FB">
        <w:rPr>
          <w:rFonts w:asciiTheme="minorHAnsi" w:hAnsiTheme="minorHAnsi"/>
        </w:rPr>
        <w:t>Examples of potential partners are educational management organizations (EMOs), curriculum or software providers, and higher educational institutions.</w:t>
      </w:r>
    </w:p>
  </w:footnote>
  <w:footnote w:id="13">
    <w:p w14:paraId="7754D7CC" w14:textId="57E12150" w:rsidR="00D019C5" w:rsidRPr="00DD03FB" w:rsidRDefault="00D019C5">
      <w:pPr>
        <w:pStyle w:val="FootnoteText"/>
        <w:rPr>
          <w:rFonts w:asciiTheme="minorHAnsi" w:hAnsiTheme="minorHAnsi"/>
        </w:rPr>
      </w:pPr>
      <w:r w:rsidRPr="00346144">
        <w:rPr>
          <w:rStyle w:val="FootnoteReference"/>
          <w:rFonts w:asciiTheme="minorHAnsi" w:hAnsiTheme="minorHAnsi"/>
          <w:sz w:val="19"/>
          <w:szCs w:val="19"/>
        </w:rPr>
        <w:footnoteRef/>
      </w:r>
      <w:r w:rsidRPr="00346144">
        <w:rPr>
          <w:rFonts w:asciiTheme="minorHAnsi" w:hAnsiTheme="minorHAnsi"/>
          <w:sz w:val="19"/>
          <w:szCs w:val="19"/>
        </w:rPr>
        <w:t xml:space="preserve"> </w:t>
      </w:r>
      <w:r w:rsidRPr="00DD03FB">
        <w:rPr>
          <w:rFonts w:asciiTheme="minorHAnsi" w:hAnsiTheme="minorHAnsi"/>
        </w:rPr>
        <w:t xml:space="preserve">Applicants must demonstrate they will have a sufficient number of qualified staff to deliver on the terms of the certificate and provide a high-quality virtual education option to all enrolled students. See </w:t>
      </w:r>
      <w:r w:rsidRPr="00DD03FB">
        <w:rPr>
          <w:rFonts w:asciiTheme="minorHAnsi" w:hAnsiTheme="minorHAnsi"/>
          <w:i/>
        </w:rPr>
        <w:t xml:space="preserve">Key Required Characteristics </w:t>
      </w:r>
      <w:r w:rsidRPr="00DD03FB">
        <w:rPr>
          <w:rFonts w:asciiTheme="minorHAnsi" w:hAnsiTheme="minorHAnsi"/>
        </w:rPr>
        <w:t>for more information.</w:t>
      </w:r>
    </w:p>
  </w:footnote>
  <w:footnote w:id="14">
    <w:p w14:paraId="0CE79856" w14:textId="6E894AEA" w:rsidR="00D019C5" w:rsidRPr="00AD2B86" w:rsidRDefault="00D019C5" w:rsidP="00F62F55">
      <w:pPr>
        <w:spacing w:before="80" w:after="80"/>
        <w:rPr>
          <w:rFonts w:asciiTheme="minorHAnsi" w:hAnsiTheme="minorHAnsi"/>
          <w:sz w:val="19"/>
          <w:szCs w:val="19"/>
        </w:rPr>
      </w:pPr>
      <w:r w:rsidRPr="00DD03FB">
        <w:rPr>
          <w:rStyle w:val="FootnoteReference"/>
          <w:rFonts w:asciiTheme="minorHAnsi" w:hAnsiTheme="minorHAnsi"/>
          <w:sz w:val="20"/>
          <w:szCs w:val="20"/>
        </w:rPr>
        <w:footnoteRef/>
      </w:r>
      <w:r w:rsidRPr="00DD03FB">
        <w:rPr>
          <w:rFonts w:asciiTheme="minorHAnsi" w:hAnsiTheme="minorHAnsi"/>
          <w:sz w:val="20"/>
          <w:szCs w:val="20"/>
        </w:rPr>
        <w:t xml:space="preserve"> The proposed budgets must reflect expenses related to all of the commitments proposed in the application, including the educational program, expected population of students with disabilities and ELs, human resources needs, and repayment of potential debt. It should also include total expected realistic sources of revenue, including tuition, any grants (federal, state, and private), and fundraising. The budget should begin with the pre-operational period and go through the school’s third year of operation.</w:t>
      </w:r>
    </w:p>
  </w:footnote>
  <w:footnote w:id="15">
    <w:p w14:paraId="2BCBCC06" w14:textId="3BF84FBB" w:rsidR="00D019C5" w:rsidRPr="00AD2B86" w:rsidRDefault="00D019C5" w:rsidP="00F62F55">
      <w:pPr>
        <w:spacing w:before="80" w:after="80"/>
        <w:rPr>
          <w:rFonts w:asciiTheme="minorHAnsi" w:hAnsiTheme="minorHAnsi"/>
          <w:sz w:val="19"/>
          <w:szCs w:val="19"/>
        </w:rPr>
      </w:pPr>
      <w:r w:rsidRPr="00AD2B86">
        <w:rPr>
          <w:rStyle w:val="FootnoteReference"/>
          <w:rFonts w:asciiTheme="minorHAnsi" w:hAnsiTheme="minorHAnsi"/>
          <w:sz w:val="19"/>
          <w:szCs w:val="19"/>
        </w:rPr>
        <w:footnoteRef/>
      </w:r>
      <w:r w:rsidRPr="00AD2B86">
        <w:rPr>
          <w:rFonts w:asciiTheme="minorHAnsi" w:hAnsiTheme="minorHAnsi"/>
          <w:sz w:val="19"/>
          <w:szCs w:val="19"/>
        </w:rPr>
        <w:t xml:space="preserve"> </w:t>
      </w:r>
      <w:r w:rsidRPr="00DD03FB">
        <w:rPr>
          <w:rFonts w:asciiTheme="minorHAnsi" w:hAnsiTheme="minorHAnsi"/>
          <w:sz w:val="20"/>
          <w:szCs w:val="20"/>
        </w:rPr>
        <w:t>The calendar, organization of students within the educational program, and communications with the community (including parents, students</w:t>
      </w:r>
      <w:r w:rsidR="008B01A1" w:rsidRPr="00DD03FB">
        <w:rPr>
          <w:rFonts w:asciiTheme="minorHAnsi" w:hAnsiTheme="minorHAnsi"/>
          <w:sz w:val="20"/>
          <w:szCs w:val="20"/>
        </w:rPr>
        <w:t>,</w:t>
      </w:r>
      <w:r w:rsidRPr="00DD03FB">
        <w:rPr>
          <w:rFonts w:asciiTheme="minorHAnsi" w:hAnsiTheme="minorHAnsi"/>
          <w:sz w:val="20"/>
          <w:szCs w:val="20"/>
        </w:rPr>
        <w:t xml:space="preserve"> and faculty) are just a few of the elements that an effective </w:t>
      </w:r>
      <w:r w:rsidRPr="00DD03FB">
        <w:rPr>
          <w:rFonts w:asciiTheme="minorHAnsi" w:hAnsiTheme="minorHAnsi"/>
          <w:bCs/>
          <w:sz w:val="20"/>
          <w:szCs w:val="20"/>
        </w:rPr>
        <w:t xml:space="preserve">CMVS </w:t>
      </w:r>
      <w:r w:rsidRPr="00DD03FB">
        <w:rPr>
          <w:rFonts w:asciiTheme="minorHAnsi" w:hAnsiTheme="minorHAnsi"/>
          <w:sz w:val="20"/>
          <w:szCs w:val="20"/>
        </w:rPr>
        <w:t>must manage. The school’s characteristics should be consistent with the proposed mission, guiding principles, and core values established by the founders. Likewise, a CMVS must have strong operational capabilities in order to support the delivery of a rigorous program, to provide accurate and timely information to sending and receiving districts, and to report data in a timely manner.</w:t>
      </w:r>
    </w:p>
  </w:footnote>
  <w:footnote w:id="16">
    <w:p w14:paraId="6E315041" w14:textId="77777777" w:rsidR="002E3FA0" w:rsidRPr="00F047F3" w:rsidRDefault="002E3FA0" w:rsidP="002E3FA0">
      <w:pPr>
        <w:pStyle w:val="paragraph"/>
        <w:spacing w:before="0" w:beforeAutospacing="0" w:after="0" w:afterAutospacing="0"/>
        <w:textAlignment w:val="baseline"/>
        <w:rPr>
          <w:rFonts w:ascii="Calibri" w:hAnsi="Calibri" w:cs="Calibri"/>
          <w:sz w:val="22"/>
          <w:szCs w:val="22"/>
        </w:rPr>
      </w:pPr>
      <w:r w:rsidRPr="00F047F3">
        <w:rPr>
          <w:rStyle w:val="FootnoteReference"/>
          <w:rFonts w:asciiTheme="minorHAnsi" w:hAnsiTheme="minorHAnsi" w:cstheme="minorHAnsi"/>
          <w:sz w:val="22"/>
          <w:szCs w:val="22"/>
        </w:rPr>
        <w:footnoteRef/>
      </w:r>
      <w:r>
        <w:t xml:space="preserve"> </w:t>
      </w:r>
      <w:r w:rsidRPr="00AC197D">
        <w:rPr>
          <w:rFonts w:asciiTheme="minorHAnsi" w:hAnsiTheme="minorHAnsi" w:cstheme="minorHAnsi"/>
          <w:color w:val="222222"/>
          <w:sz w:val="20"/>
          <w:szCs w:val="20"/>
          <w:shd w:val="clear" w:color="auto" w:fill="FFFFFF"/>
        </w:rPr>
        <w:t>The virtual school shall not, however, restrict enrollment to target populations</w:t>
      </w:r>
      <w:r>
        <w:rPr>
          <w:rFonts w:asciiTheme="minorHAnsi" w:hAnsiTheme="minorHAnsi" w:cstheme="minorHAnsi"/>
          <w:color w:val="222222"/>
          <w:sz w:val="20"/>
          <w:szCs w:val="20"/>
          <w:shd w:val="clear" w:color="auto" w:fill="FFFFFF"/>
        </w:rPr>
        <w:t xml:space="preserve">. </w:t>
      </w:r>
      <w:r>
        <w:rPr>
          <w:rStyle w:val="eop"/>
          <w:rFonts w:asciiTheme="minorHAnsi" w:hAnsiTheme="minorHAnsi" w:cstheme="minorHAnsi"/>
          <w:sz w:val="20"/>
          <w:szCs w:val="20"/>
        </w:rPr>
        <w:t>(</w:t>
      </w:r>
      <w:r w:rsidRPr="00AC197D">
        <w:rPr>
          <w:rFonts w:asciiTheme="minorHAnsi" w:hAnsiTheme="minorHAnsi" w:cstheme="minorHAnsi"/>
          <w:color w:val="222222"/>
          <w:sz w:val="20"/>
          <w:szCs w:val="20"/>
          <w:shd w:val="clear" w:color="auto" w:fill="FFFFFF"/>
        </w:rPr>
        <w:t>603 CMR 52.05 (2)</w:t>
      </w:r>
      <w:r>
        <w:rPr>
          <w:rFonts w:asciiTheme="minorHAnsi" w:hAnsiTheme="minorHAnsi" w:cstheme="minorHAnsi"/>
          <w:color w:val="222222"/>
          <w:sz w:val="20"/>
          <w:szCs w:val="20"/>
          <w:shd w:val="clear" w:color="auto" w:fill="FFFFFF"/>
        </w:rPr>
        <w:t>)</w:t>
      </w:r>
      <w:r w:rsidRPr="00AC197D">
        <w:rPr>
          <w:rFonts w:asciiTheme="minorHAnsi" w:hAnsiTheme="minorHAnsi" w:cstheme="minorHAnsi"/>
          <w:color w:val="222222"/>
          <w:sz w:val="20"/>
          <w:szCs w:val="20"/>
          <w:shd w:val="clear" w:color="auto" w:fill="FFFFFF"/>
        </w:rPr>
        <w:t>.</w:t>
      </w:r>
      <w:r w:rsidRPr="00AF6BC2">
        <w:rPr>
          <w:rFonts w:asciiTheme="minorHAnsi" w:hAnsiTheme="minorHAnsi" w:cstheme="minorHAnsi"/>
          <w:color w:val="222222"/>
          <w:sz w:val="22"/>
          <w:szCs w:val="22"/>
          <w:shd w:val="clear" w:color="auto" w:fill="FFFFFF"/>
        </w:rPr>
        <w:t xml:space="preserve">  </w:t>
      </w:r>
    </w:p>
  </w:footnote>
  <w:footnote w:id="17">
    <w:p w14:paraId="445EBF2C" w14:textId="77777777" w:rsidR="00D019C5" w:rsidRPr="008D462E" w:rsidRDefault="00D019C5">
      <w:pPr>
        <w:pStyle w:val="FootnoteText"/>
        <w:rPr>
          <w:rFonts w:asciiTheme="minorHAnsi" w:hAnsiTheme="minorHAnsi"/>
          <w:sz w:val="19"/>
          <w:szCs w:val="19"/>
        </w:rPr>
      </w:pPr>
      <w:r w:rsidRPr="008D462E">
        <w:rPr>
          <w:rStyle w:val="FootnoteReference"/>
          <w:rFonts w:asciiTheme="minorHAnsi" w:hAnsiTheme="minorHAnsi"/>
          <w:sz w:val="19"/>
          <w:szCs w:val="19"/>
        </w:rPr>
        <w:footnoteRef/>
      </w:r>
      <w:r w:rsidRPr="008D462E">
        <w:rPr>
          <w:rFonts w:asciiTheme="minorHAnsi" w:hAnsiTheme="minorHAnsi"/>
          <w:sz w:val="19"/>
          <w:szCs w:val="19"/>
        </w:rPr>
        <w:t xml:space="preserve"> </w:t>
      </w:r>
      <w:r w:rsidRPr="00DD03FB">
        <w:rPr>
          <w:rFonts w:asciiTheme="minorHAnsi" w:hAnsiTheme="minorHAnsi"/>
        </w:rPr>
        <w:t>Renewal decisions are based upon evidence regarding the success of the school’s academic program; the viability of the school as an organization; and the faithfulness of the school to the terms of its certificate. Virtual schools are subject to increased accountability in exchange for increased freedom. A school must demonstrate results within the term of its certificate or risk non-renewal.</w:t>
      </w:r>
    </w:p>
  </w:footnote>
  <w:footnote w:id="18">
    <w:p w14:paraId="01D8CF48" w14:textId="77777777" w:rsidR="00D019C5" w:rsidRPr="00F77DEB" w:rsidRDefault="00D019C5">
      <w:pPr>
        <w:pStyle w:val="FootnoteText"/>
        <w:rPr>
          <w:rFonts w:asciiTheme="minorHAnsi" w:hAnsiTheme="minorHAnsi"/>
          <w:sz w:val="19"/>
          <w:szCs w:val="19"/>
        </w:rPr>
      </w:pPr>
      <w:r w:rsidRPr="00F77DEB">
        <w:rPr>
          <w:rStyle w:val="FootnoteReference"/>
          <w:rFonts w:asciiTheme="minorHAnsi" w:hAnsiTheme="minorHAnsi"/>
          <w:sz w:val="19"/>
          <w:szCs w:val="19"/>
        </w:rPr>
        <w:footnoteRef/>
      </w:r>
      <w:r w:rsidRPr="00F77DEB">
        <w:rPr>
          <w:rFonts w:asciiTheme="minorHAnsi" w:hAnsiTheme="minorHAnsi"/>
          <w:sz w:val="19"/>
          <w:szCs w:val="19"/>
        </w:rPr>
        <w:t xml:space="preserve"> </w:t>
      </w:r>
      <w:r w:rsidRPr="00DD03FB">
        <w:rPr>
          <w:rFonts w:asciiTheme="minorHAnsi" w:hAnsiTheme="minorHAnsi"/>
        </w:rPr>
        <w:t>If the partner is a college, university, museum, educational institution, or other not-for-profit entity, a letter of commitment from the organization can take the place of a contract. The letter should indicate the proposed affiliation and the terms and scope of the partnership.</w:t>
      </w:r>
    </w:p>
  </w:footnote>
  <w:footnote w:id="19">
    <w:p w14:paraId="7594BDE4" w14:textId="09AD9B6F" w:rsidR="00D019C5" w:rsidRPr="00DD03FB" w:rsidRDefault="00D019C5">
      <w:pPr>
        <w:pStyle w:val="FootnoteText"/>
        <w:rPr>
          <w:rFonts w:asciiTheme="minorHAnsi" w:hAnsiTheme="minorHAnsi"/>
        </w:rPr>
      </w:pPr>
      <w:r w:rsidRPr="0073550D">
        <w:rPr>
          <w:rStyle w:val="FootnoteReference"/>
          <w:rFonts w:asciiTheme="minorHAnsi" w:hAnsiTheme="minorHAnsi"/>
          <w:sz w:val="19"/>
          <w:szCs w:val="19"/>
        </w:rPr>
        <w:footnoteRef/>
      </w:r>
      <w:r w:rsidRPr="0073550D">
        <w:rPr>
          <w:rFonts w:asciiTheme="minorHAnsi" w:hAnsiTheme="minorHAnsi"/>
          <w:sz w:val="19"/>
          <w:szCs w:val="19"/>
        </w:rPr>
        <w:t xml:space="preserve"> </w:t>
      </w:r>
      <w:r w:rsidRPr="00DD03FB">
        <w:rPr>
          <w:rFonts w:asciiTheme="minorHAnsi" w:hAnsiTheme="minorHAnsi" w:cs="Arial"/>
        </w:rPr>
        <w:t>A CMVS may not offer courses to students who are not Massachusetts residents.</w:t>
      </w:r>
    </w:p>
  </w:footnote>
  <w:footnote w:id="20">
    <w:p w14:paraId="04AFA84E" w14:textId="26CE63A1" w:rsidR="00D019C5" w:rsidRPr="00173B76" w:rsidRDefault="00D019C5" w:rsidP="00463786">
      <w:pPr>
        <w:pStyle w:val="FootnoteText"/>
        <w:rPr>
          <w:rFonts w:asciiTheme="minorHAnsi" w:hAnsiTheme="minorHAnsi"/>
          <w:sz w:val="19"/>
          <w:szCs w:val="19"/>
        </w:rPr>
      </w:pPr>
      <w:r w:rsidRPr="00173B76">
        <w:rPr>
          <w:rStyle w:val="FootnoteReference"/>
          <w:rFonts w:asciiTheme="minorHAnsi" w:hAnsiTheme="minorHAnsi"/>
          <w:sz w:val="19"/>
          <w:szCs w:val="19"/>
        </w:rPr>
        <w:footnoteRef/>
      </w:r>
      <w:r w:rsidRPr="00173B76">
        <w:rPr>
          <w:rFonts w:asciiTheme="minorHAnsi" w:hAnsiTheme="minorHAnsi"/>
          <w:sz w:val="19"/>
          <w:szCs w:val="19"/>
        </w:rPr>
        <w:t xml:space="preserve"> </w:t>
      </w:r>
      <w:r w:rsidRPr="00DD03FB">
        <w:rPr>
          <w:rFonts w:asciiTheme="minorHAnsi" w:hAnsiTheme="minorHAnsi"/>
        </w:rPr>
        <w:t>On November 12, 2015, the Board of Elementary and Secondary Education voted to develop next-generation English language arts and mathematics assessments, to be administered in all schools beginning in the spring of 2017. The Board has previously voted to retain the legacy MCAS test as the high school competency determination through at least the class of 2019. The next-generation test would become the competency determination for the class of 2020.</w:t>
      </w:r>
    </w:p>
  </w:footnote>
  <w:footnote w:id="21">
    <w:p w14:paraId="6645D1A2" w14:textId="77777777" w:rsidR="00D019C5" w:rsidRDefault="00D019C5" w:rsidP="00A608C3">
      <w:pPr>
        <w:pStyle w:val="FootnoteText"/>
      </w:pPr>
      <w:r>
        <w:rPr>
          <w:rStyle w:val="FootnoteReference"/>
        </w:rPr>
        <w:footnoteRef/>
      </w:r>
      <w:r>
        <w:t xml:space="preserve"> </w:t>
      </w:r>
      <w:r w:rsidRPr="00DD03FB">
        <w:rPr>
          <w:rFonts w:asciiTheme="minorHAnsi" w:hAnsiTheme="minorHAnsi"/>
        </w:rPr>
        <w:t>Immediate family is defined as the proposed board member and his or her spouse, and the parents, children, brothers, and sisters of the proposed board member and his or her spouse.</w:t>
      </w:r>
    </w:p>
  </w:footnote>
  <w:footnote w:id="22">
    <w:p w14:paraId="1F8823B9" w14:textId="77777777" w:rsidR="00D019C5" w:rsidRDefault="00D019C5" w:rsidP="00A608C3">
      <w:pPr>
        <w:pStyle w:val="FootnoteText"/>
      </w:pPr>
      <w:r>
        <w:rPr>
          <w:rStyle w:val="FootnoteReference"/>
        </w:rPr>
        <w:footnoteRef/>
      </w:r>
      <w:r>
        <w:t xml:space="preserve"> </w:t>
      </w:r>
      <w:r w:rsidRPr="008267A6">
        <w:rPr>
          <w:rFonts w:asciiTheme="minorHAnsi" w:hAnsiTheme="minorHAnsi"/>
          <w:sz w:val="18"/>
          <w:szCs w:val="18"/>
        </w:rPr>
        <w:t xml:space="preserve">Financial interest is defined as </w:t>
      </w:r>
      <w:r>
        <w:rPr>
          <w:rFonts w:asciiTheme="minorHAnsi" w:hAnsiTheme="minorHAnsi"/>
          <w:sz w:val="18"/>
          <w:szCs w:val="18"/>
        </w:rPr>
        <w:t>anything of economic or</w:t>
      </w:r>
      <w:r w:rsidRPr="008267A6">
        <w:rPr>
          <w:rFonts w:asciiTheme="minorHAnsi" w:hAnsiTheme="minorHAnsi"/>
          <w:sz w:val="18"/>
          <w:szCs w:val="18"/>
        </w:rPr>
        <w:t xml:space="preserve"> monetary value.</w:t>
      </w:r>
    </w:p>
  </w:footnote>
  <w:footnote w:id="23">
    <w:p w14:paraId="44CF2AF3" w14:textId="2951DE0E" w:rsidR="00D019C5" w:rsidRPr="003372A6" w:rsidRDefault="00D019C5">
      <w:pPr>
        <w:pStyle w:val="FootnoteText"/>
        <w:rPr>
          <w:rFonts w:asciiTheme="minorHAnsi" w:hAnsiTheme="minorHAnsi" w:cstheme="minorHAnsi"/>
        </w:rPr>
      </w:pPr>
      <w:r w:rsidRPr="003B3B51">
        <w:rPr>
          <w:rStyle w:val="FootnoteReference"/>
          <w:rFonts w:asciiTheme="minorHAnsi" w:hAnsiTheme="minorHAnsi"/>
          <w:sz w:val="19"/>
          <w:szCs w:val="19"/>
        </w:rPr>
        <w:footnoteRef/>
      </w:r>
      <w:r w:rsidRPr="003B3B51">
        <w:rPr>
          <w:rFonts w:asciiTheme="minorHAnsi" w:hAnsiTheme="minorHAnsi"/>
          <w:sz w:val="19"/>
          <w:szCs w:val="19"/>
        </w:rPr>
        <w:t xml:space="preserve"> </w:t>
      </w:r>
      <w:r w:rsidRPr="003372A6">
        <w:rPr>
          <w:rFonts w:asciiTheme="minorHAnsi" w:hAnsiTheme="minorHAnsi" w:cstheme="minorHAnsi"/>
        </w:rPr>
        <w:t xml:space="preserve">The </w:t>
      </w:r>
      <w:hyperlink r:id="rId4" w:history="1">
        <w:r w:rsidRPr="003372A6">
          <w:rPr>
            <w:rStyle w:val="Hyperlink"/>
            <w:rFonts w:asciiTheme="minorHAnsi" w:hAnsiTheme="minorHAnsi" w:cstheme="minorHAnsi"/>
          </w:rPr>
          <w:t>Center on Online Learning and Students with Disabilities</w:t>
        </w:r>
      </w:hyperlink>
      <w:r w:rsidRPr="003372A6">
        <w:rPr>
          <w:rFonts w:asciiTheme="minorHAnsi" w:hAnsiTheme="minorHAnsi" w:cstheme="minorHAnsi"/>
        </w:rPr>
        <w:t xml:space="preserve"> provides </w:t>
      </w:r>
      <w:r w:rsidRPr="003372A6">
        <w:rPr>
          <w:rFonts w:asciiTheme="minorHAnsi" w:hAnsiTheme="minorHAnsi" w:cstheme="minorHAnsi"/>
          <w:spacing w:val="-4"/>
        </w:rPr>
        <w:t>information about product accessibility from vendors.</w:t>
      </w:r>
    </w:p>
  </w:footnote>
  <w:footnote w:id="24">
    <w:p w14:paraId="5AAF95B3" w14:textId="1C701284" w:rsidR="00D019C5" w:rsidRPr="003372A6" w:rsidRDefault="00D019C5">
      <w:pPr>
        <w:pStyle w:val="FootnoteText"/>
        <w:rPr>
          <w:rFonts w:asciiTheme="minorHAnsi" w:hAnsiTheme="minorHAnsi" w:cstheme="minorHAnsi"/>
        </w:rPr>
      </w:pPr>
      <w:r w:rsidRPr="003372A6">
        <w:rPr>
          <w:rStyle w:val="FootnoteReference"/>
          <w:rFonts w:asciiTheme="minorHAnsi" w:hAnsiTheme="minorHAnsi" w:cstheme="minorHAnsi"/>
        </w:rPr>
        <w:footnoteRef/>
      </w:r>
      <w:r w:rsidRPr="003372A6">
        <w:rPr>
          <w:rStyle w:val="FootnoteReference"/>
          <w:rFonts w:asciiTheme="minorHAnsi" w:hAnsiTheme="minorHAnsi" w:cstheme="minorHAnsi"/>
        </w:rPr>
        <w:t xml:space="preserve"> </w:t>
      </w:r>
      <w:r w:rsidR="003372A6">
        <w:rPr>
          <w:rFonts w:asciiTheme="minorHAnsi" w:hAnsiTheme="minorHAnsi" w:cstheme="minorHAnsi"/>
        </w:rPr>
        <w:t>T</w:t>
      </w:r>
      <w:r w:rsidRPr="003372A6">
        <w:rPr>
          <w:rFonts w:asciiTheme="minorHAnsi" w:hAnsiTheme="minorHAnsi" w:cstheme="minorHAnsi"/>
        </w:rPr>
        <w:t>he Department</w:t>
      </w:r>
      <w:r w:rsidRPr="003372A6">
        <w:rPr>
          <w:rFonts w:asciiTheme="minorHAnsi" w:hAnsiTheme="minorHAnsi" w:cstheme="minorHAnsi"/>
          <w:spacing w:val="-4"/>
        </w:rPr>
        <w:t xml:space="preserve"> reserves the right to deny any applicants that do not report accurate data.</w:t>
      </w:r>
    </w:p>
  </w:footnote>
  <w:footnote w:id="25">
    <w:p w14:paraId="42E60ACC" w14:textId="77777777" w:rsidR="0049014E" w:rsidRPr="00DD03FB" w:rsidRDefault="0049014E" w:rsidP="0049014E">
      <w:pPr>
        <w:pStyle w:val="CommentText"/>
        <w:rPr>
          <w:rFonts w:asciiTheme="minorHAnsi" w:hAnsiTheme="minorHAnsi" w:cstheme="minorHAnsi"/>
          <w:i/>
          <w:iCs/>
          <w:szCs w:val="20"/>
        </w:rPr>
      </w:pPr>
      <w:r w:rsidRPr="00DD03FB">
        <w:rPr>
          <w:rStyle w:val="FootnoteReference"/>
          <w:szCs w:val="20"/>
        </w:rPr>
        <w:footnoteRef/>
      </w:r>
      <w:r w:rsidRPr="00DD03FB">
        <w:rPr>
          <w:szCs w:val="20"/>
        </w:rPr>
        <w:t xml:space="preserve"> </w:t>
      </w:r>
      <w:r w:rsidRPr="00DD03FB">
        <w:rPr>
          <w:rFonts w:asciiTheme="minorHAnsi" w:hAnsiTheme="minorHAnsi" w:cstheme="minorHAnsi"/>
          <w:i/>
          <w:iCs/>
          <w:color w:val="333333"/>
          <w:szCs w:val="20"/>
          <w:shd w:val="clear" w:color="auto" w:fill="FFFFFF"/>
        </w:rPr>
        <w:t>"Actual residence" may be determined by looking at physical presence in the city or town with an intent to remain in the city or town and make it the applicant's home, "the center of [the applicant's] domestic, social and civil life." See Lydia D. v. Payzant, No. 03-5847-E, 2003 Mass. Super. LEXIS 471, at *6-7 (Mass. Super. Ct. Dec. 30, 2003) (addressing exclusion of students from Boston Latin School based upon residency).</w:t>
      </w:r>
    </w:p>
    <w:p w14:paraId="0E391D63" w14:textId="77777777" w:rsidR="0049014E" w:rsidRPr="00DD03FB" w:rsidRDefault="0049014E" w:rsidP="0049014E">
      <w:pPr>
        <w:pStyle w:val="FootnoteText"/>
        <w:rPr>
          <w:rFonts w:asciiTheme="minorHAnsi" w:hAnsiTheme="minorHAnsi" w:cstheme="minorHAnsi"/>
        </w:rPr>
      </w:pPr>
    </w:p>
  </w:footnote>
  <w:footnote w:id="26">
    <w:p w14:paraId="40291A4F" w14:textId="77777777" w:rsidR="0049014E" w:rsidRPr="00DD03FB" w:rsidRDefault="0049014E" w:rsidP="0049014E">
      <w:pPr>
        <w:pStyle w:val="FootnoteText"/>
      </w:pPr>
      <w:r w:rsidRPr="00DD03FB">
        <w:rPr>
          <w:rStyle w:val="FootnoteReference"/>
          <w:rFonts w:asciiTheme="minorHAnsi" w:hAnsiTheme="minorHAnsi" w:cstheme="minorHAnsi"/>
        </w:rPr>
        <w:footnoteRef/>
      </w:r>
      <w:r w:rsidRPr="00DD03FB">
        <w:rPr>
          <w:rFonts w:asciiTheme="minorHAnsi" w:hAnsiTheme="minorHAnsi" w:cstheme="minorHAnsi"/>
        </w:rPr>
        <w:t xml:space="preserve"> </w:t>
      </w:r>
      <w:r w:rsidRPr="00DD03FB">
        <w:rPr>
          <w:rFonts w:asciiTheme="minorHAnsi" w:hAnsiTheme="minorHAnsi" w:cstheme="minorHAnsi"/>
          <w:i/>
          <w:iCs/>
        </w:rPr>
        <w:t>A CMVS must specify the reasonable evidence and documentation of residency in its enrollment policy, as approved by the Department. The CMVS, however, must be flexible regarding what information they will accept as documentation. CMVS may set reasonable requirements for documentation (e.g., utility bills, signed leases, etc.) in their enrollment policy. Schools may not require proof of residency for students who can be identified as "homeless" under the McKinney-Vento Act.</w:t>
      </w:r>
    </w:p>
  </w:footnote>
  <w:footnote w:id="27">
    <w:p w14:paraId="7A8C58D7" w14:textId="77777777" w:rsidR="00532B8A" w:rsidRPr="002269EA" w:rsidRDefault="00532B8A" w:rsidP="00532B8A">
      <w:pPr>
        <w:pStyle w:val="FootnoteText"/>
        <w:rPr>
          <w:rFonts w:asciiTheme="minorHAnsi" w:hAnsiTheme="minorHAnsi" w:cstheme="minorHAnsi"/>
          <w:b/>
          <w:bCs/>
        </w:rPr>
      </w:pPr>
      <w:r w:rsidRPr="002269EA">
        <w:rPr>
          <w:rStyle w:val="FootnoteReference"/>
          <w:rFonts w:asciiTheme="minorHAnsi" w:hAnsiTheme="minorHAnsi" w:cstheme="minorHAnsi"/>
        </w:rPr>
        <w:footnoteRef/>
      </w:r>
      <w:r w:rsidRPr="002269EA">
        <w:rPr>
          <w:rFonts w:asciiTheme="minorHAnsi" w:hAnsiTheme="minorHAnsi" w:cstheme="minorHAnsi"/>
        </w:rPr>
        <w:t xml:space="preserve"> *</w:t>
      </w:r>
      <w:r w:rsidRPr="002269EA">
        <w:rPr>
          <w:rFonts w:asciiTheme="minorHAnsi" w:hAnsiTheme="minorHAnsi" w:cstheme="minorHAnsi"/>
          <w:b/>
          <w:bCs/>
        </w:rPr>
        <w:t>Special note for virtual programs</w:t>
      </w:r>
    </w:p>
    <w:p w14:paraId="75392AE9" w14:textId="77777777" w:rsidR="00532B8A" w:rsidRPr="002269EA" w:rsidRDefault="00532B8A" w:rsidP="00532B8A">
      <w:pPr>
        <w:pStyle w:val="FootnoteText"/>
        <w:rPr>
          <w:rFonts w:asciiTheme="minorHAnsi" w:hAnsiTheme="minorHAnsi" w:cstheme="minorHAnsi"/>
        </w:rPr>
      </w:pPr>
      <w:r w:rsidRPr="002269EA">
        <w:rPr>
          <w:rFonts w:asciiTheme="minorHAnsi" w:hAnsiTheme="minorHAnsi" w:cstheme="minorHAnsi"/>
        </w:rPr>
        <w:t xml:space="preserve">Virtual school schedules and models are varied by design to align with the specific goals, vision, context, population, and resources of the local context. For a waiver request to the requirement for in-person learning, complete this template to demonstrate weekly time on learning as well as the mode in which education is delivered (e.g. student independent work (asynchronous), small group work, live teacher direct instruction (synchronous), etc.). </w:t>
      </w:r>
    </w:p>
    <w:p w14:paraId="2D3021C2" w14:textId="77777777" w:rsidR="00532B8A" w:rsidRDefault="00532B8A" w:rsidP="00532B8A">
      <w:pPr>
        <w:pStyle w:val="FootnoteText"/>
      </w:pPr>
    </w:p>
  </w:footnote>
  <w:footnote w:id="28">
    <w:p w14:paraId="5E8BAD8A" w14:textId="1161F633" w:rsidR="00B81E84" w:rsidRPr="00DD03FB" w:rsidRDefault="00B81E84" w:rsidP="00B81E84">
      <w:pPr>
        <w:rPr>
          <w:rFonts w:asciiTheme="minorHAnsi" w:hAnsiTheme="minorHAnsi" w:cstheme="minorHAnsi"/>
        </w:rPr>
      </w:pPr>
      <w:r w:rsidRPr="00DD03FB">
        <w:rPr>
          <w:rStyle w:val="FootnoteReference"/>
          <w:rFonts w:asciiTheme="minorHAnsi" w:hAnsiTheme="minorHAnsi" w:cstheme="minorHAnsi"/>
        </w:rPr>
        <w:footnoteRef/>
      </w:r>
      <w:r w:rsidRPr="00DD03FB">
        <w:rPr>
          <w:rFonts w:asciiTheme="minorHAnsi" w:hAnsiTheme="minorHAnsi" w:cstheme="minorHAnsi"/>
        </w:rPr>
        <w:t xml:space="preserve"> </w:t>
      </w:r>
      <w:r w:rsidR="002D5BB0" w:rsidRPr="00DD03FB">
        <w:rPr>
          <w:rFonts w:asciiTheme="minorHAnsi" w:hAnsiTheme="minorHAnsi" w:cstheme="minorHAnsi"/>
          <w:color w:val="222222"/>
          <w:sz w:val="20"/>
        </w:rPr>
        <w:t>G.L.</w:t>
      </w:r>
      <w:r w:rsidRPr="00DD03FB">
        <w:rPr>
          <w:rFonts w:asciiTheme="minorHAnsi" w:hAnsiTheme="minorHAnsi" w:cstheme="minorHAnsi"/>
          <w:color w:val="222222"/>
          <w:sz w:val="20"/>
        </w:rPr>
        <w:t xml:space="preserve"> c. 71, § 94(b)</w:t>
      </w:r>
      <w:r w:rsidRPr="00DD03FB">
        <w:rPr>
          <w:rFonts w:asciiTheme="minorHAnsi" w:hAnsiTheme="minorHAnsi" w:cstheme="minorHAnsi"/>
          <w:color w:val="333333"/>
          <w:sz w:val="20"/>
          <w:shd w:val="clear" w:color="auto" w:fill="FFFFFF"/>
        </w:rPr>
        <w:t>(36) the school's capacity to instruct students in the following categories, if the school intends to serve any such students: (i) students with physical or other challenges that make it difficult for them to physically attend a school; (ii) students with medical needs requiring a home or hospital setting; (iii) students with unusual needs requiring a flexible schedule; (iv) students who are over-age for their grade; (v) students who have been expelled; (vi) students who have dropped out or are at risk of dropping out; (vii) students who are pregnant or have a child; (viii) students with social and emotional challenges that make it difficult for them to physically attend a school; (ix) students who feel bullied or cannot attend school because their safety is at risk; (x) gifted and talented students; (xi) students who seek academic work not available in their school; (xii) students in rural communities; and (xiii) students in institutionalized settings</w:t>
      </w:r>
    </w:p>
    <w:p w14:paraId="2F8D72BB" w14:textId="77777777" w:rsidR="00B81E84" w:rsidRDefault="00B81E84" w:rsidP="00B81E84">
      <w:pPr>
        <w:pStyle w:val="FootnoteText"/>
      </w:pPr>
    </w:p>
  </w:footnote>
  <w:footnote w:id="29">
    <w:p w14:paraId="00A74BD8" w14:textId="57648BD5" w:rsidR="00250A76" w:rsidRPr="00DD03FB" w:rsidRDefault="00250A76" w:rsidP="00250A76">
      <w:pPr>
        <w:rPr>
          <w:rFonts w:asciiTheme="minorHAnsi" w:hAnsiTheme="minorHAnsi" w:cstheme="minorHAnsi"/>
        </w:rPr>
      </w:pPr>
      <w:r w:rsidRPr="00DD03FB">
        <w:rPr>
          <w:rStyle w:val="FootnoteReference"/>
          <w:rFonts w:asciiTheme="minorHAnsi" w:hAnsiTheme="minorHAnsi" w:cstheme="minorHAnsi"/>
        </w:rPr>
        <w:footnoteRef/>
      </w:r>
      <w:r w:rsidRPr="00DD03FB">
        <w:rPr>
          <w:rFonts w:asciiTheme="minorHAnsi" w:hAnsiTheme="minorHAnsi" w:cstheme="minorHAnsi"/>
        </w:rPr>
        <w:t xml:space="preserve"> </w:t>
      </w:r>
      <w:r w:rsidR="00D34232">
        <w:rPr>
          <w:rFonts w:asciiTheme="minorHAnsi" w:hAnsiTheme="minorHAnsi" w:cstheme="minorHAnsi"/>
          <w:color w:val="222222"/>
          <w:sz w:val="20"/>
        </w:rPr>
        <w:t>ibid</w:t>
      </w:r>
    </w:p>
    <w:p w14:paraId="2D153CF1" w14:textId="77777777" w:rsidR="00250A76" w:rsidRPr="00DD03FB" w:rsidRDefault="00250A76" w:rsidP="00250A76">
      <w:pPr>
        <w:pStyle w:val="FootnoteText"/>
        <w:rPr>
          <w:rFonts w:asciiTheme="minorHAnsi" w:hAnsiTheme="minorHAnsi" w:cstheme="minorHAnsi"/>
        </w:rPr>
      </w:pPr>
    </w:p>
  </w:footnote>
  <w:footnote w:id="30">
    <w:p w14:paraId="6F67558C" w14:textId="77EF9E1E" w:rsidR="00250A76" w:rsidRPr="00DD03FB" w:rsidRDefault="00250A76" w:rsidP="00250A76">
      <w:pPr>
        <w:rPr>
          <w:rFonts w:asciiTheme="minorHAnsi" w:hAnsiTheme="minorHAnsi" w:cstheme="minorHAnsi"/>
        </w:rPr>
      </w:pPr>
      <w:r w:rsidRPr="00DD03FB">
        <w:rPr>
          <w:rStyle w:val="FootnoteReference"/>
          <w:rFonts w:asciiTheme="minorHAnsi" w:hAnsiTheme="minorHAnsi" w:cstheme="minorHAnsi"/>
        </w:rPr>
        <w:footnoteRef/>
      </w:r>
      <w:r w:rsidRPr="00DD03FB">
        <w:rPr>
          <w:rFonts w:asciiTheme="minorHAnsi" w:hAnsiTheme="minorHAnsi" w:cstheme="minorHAnsi"/>
        </w:rPr>
        <w:t xml:space="preserve"> </w:t>
      </w:r>
      <w:r w:rsidR="00D34232">
        <w:rPr>
          <w:rFonts w:asciiTheme="minorHAnsi" w:hAnsiTheme="minorHAnsi" w:cstheme="minorHAnsi"/>
          <w:color w:val="222222"/>
          <w:sz w:val="20"/>
        </w:rPr>
        <w:t>ibid</w:t>
      </w:r>
    </w:p>
    <w:p w14:paraId="6A49C415" w14:textId="77777777" w:rsidR="00250A76" w:rsidRPr="00DD03FB" w:rsidRDefault="00250A76" w:rsidP="00250A76">
      <w:pPr>
        <w:pStyle w:val="FootnoteText"/>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5789" w14:textId="77777777" w:rsidR="00D019C5" w:rsidRPr="004644C6" w:rsidRDefault="00D019C5" w:rsidP="00464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3ED5989"/>
    <w:multiLevelType w:val="multilevel"/>
    <w:tmpl w:val="270439E2"/>
    <w:lvl w:ilvl="0">
      <w:start w:val="1"/>
      <w:numFmt w:val="decimal"/>
      <w:lvlText w:val="%1."/>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
      <w:lvlJc w:val="left"/>
      <w:pPr>
        <w:ind w:left="2358" w:hanging="648"/>
      </w:pPr>
      <w:rPr>
        <w:sz w:val="18"/>
        <w:szCs w:val="18"/>
      </w:rPr>
    </w:lvl>
    <w:lvl w:ilvl="4">
      <w:start w:val="1"/>
      <w:numFmt w:val="decimal"/>
      <w:lvlText w:val="%1.●.●.●.%5."/>
      <w:lvlJc w:val="left"/>
      <w:pPr>
        <w:ind w:left="2232" w:hanging="792"/>
      </w:pPr>
    </w:lvl>
    <w:lvl w:ilvl="5">
      <w:start w:val="1"/>
      <w:numFmt w:val="decimal"/>
      <w:lvlText w:val="%1.●.●.●.%5.%6."/>
      <w:lvlJc w:val="left"/>
      <w:pPr>
        <w:ind w:left="2736" w:hanging="935"/>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2" w15:restartNumberingAfterBreak="0">
    <w:nsid w:val="045B4EDD"/>
    <w:multiLevelType w:val="hybridMultilevel"/>
    <w:tmpl w:val="4AF63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7231"/>
    <w:multiLevelType w:val="hybridMultilevel"/>
    <w:tmpl w:val="4FBA1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1E51"/>
    <w:multiLevelType w:val="hybridMultilevel"/>
    <w:tmpl w:val="F4F86618"/>
    <w:lvl w:ilvl="0" w:tplc="37BCA9C0">
      <w:start w:val="1"/>
      <w:numFmt w:val="upperLetter"/>
      <w:pStyle w:val="OutlineLevel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CA0348"/>
    <w:multiLevelType w:val="hybridMultilevel"/>
    <w:tmpl w:val="3CAA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3567F"/>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215745"/>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2700F9"/>
    <w:multiLevelType w:val="hybridMultilevel"/>
    <w:tmpl w:val="EBAA8186"/>
    <w:lvl w:ilvl="0" w:tplc="92682E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DD4BC4"/>
    <w:multiLevelType w:val="hybridMultilevel"/>
    <w:tmpl w:val="B63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D0133"/>
    <w:multiLevelType w:val="multilevel"/>
    <w:tmpl w:val="81BEF2E6"/>
    <w:lvl w:ilvl="0">
      <w:start w:val="1"/>
      <w:numFmt w:val="decimal"/>
      <w:lvlText w:val="%1."/>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
      <w:lvlJc w:val="left"/>
      <w:pPr>
        <w:ind w:left="2358" w:hanging="648"/>
      </w:pPr>
      <w:rPr>
        <w:sz w:val="18"/>
        <w:szCs w:val="18"/>
      </w:rPr>
    </w:lvl>
    <w:lvl w:ilvl="4">
      <w:start w:val="1"/>
      <w:numFmt w:val="decimal"/>
      <w:lvlText w:val="%1.●.●.●.%5."/>
      <w:lvlJc w:val="left"/>
      <w:pPr>
        <w:ind w:left="2232" w:hanging="792"/>
      </w:pPr>
    </w:lvl>
    <w:lvl w:ilvl="5">
      <w:start w:val="1"/>
      <w:numFmt w:val="decimal"/>
      <w:lvlText w:val="%1.●.●.●.%5.%6."/>
      <w:lvlJc w:val="left"/>
      <w:pPr>
        <w:ind w:left="2736" w:hanging="935"/>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11" w15:restartNumberingAfterBreak="0">
    <w:nsid w:val="13BD73B6"/>
    <w:multiLevelType w:val="hybridMultilevel"/>
    <w:tmpl w:val="985A5516"/>
    <w:lvl w:ilvl="0" w:tplc="9BEC3C7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67274"/>
    <w:multiLevelType w:val="hybridMultilevel"/>
    <w:tmpl w:val="4A98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40529"/>
    <w:multiLevelType w:val="hybridMultilevel"/>
    <w:tmpl w:val="985A5516"/>
    <w:lvl w:ilvl="0" w:tplc="9BEC3C7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869B8"/>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BD105B"/>
    <w:multiLevelType w:val="hybridMultilevel"/>
    <w:tmpl w:val="35AA3474"/>
    <w:lvl w:ilvl="0" w:tplc="3C0C15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E2C3CE4"/>
    <w:multiLevelType w:val="hybridMultilevel"/>
    <w:tmpl w:val="605E4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5F33C5"/>
    <w:multiLevelType w:val="hybridMultilevel"/>
    <w:tmpl w:val="6FFC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02347A"/>
    <w:multiLevelType w:val="hybridMultilevel"/>
    <w:tmpl w:val="A366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46247"/>
    <w:multiLevelType w:val="hybridMultilevel"/>
    <w:tmpl w:val="F8A4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4C616A"/>
    <w:multiLevelType w:val="hybridMultilevel"/>
    <w:tmpl w:val="CC46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35BA667C"/>
    <w:multiLevelType w:val="hybridMultilevel"/>
    <w:tmpl w:val="D380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2A38"/>
    <w:multiLevelType w:val="hybridMultilevel"/>
    <w:tmpl w:val="8A0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83B77"/>
    <w:multiLevelType w:val="hybridMultilevel"/>
    <w:tmpl w:val="8A0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61320"/>
    <w:multiLevelType w:val="hybridMultilevel"/>
    <w:tmpl w:val="A02E8476"/>
    <w:lvl w:ilvl="0" w:tplc="3A0AE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C4595"/>
    <w:multiLevelType w:val="hybridMultilevel"/>
    <w:tmpl w:val="8A0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A6264"/>
    <w:multiLevelType w:val="hybridMultilevel"/>
    <w:tmpl w:val="3F88D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E162C7"/>
    <w:multiLevelType w:val="hybridMultilevel"/>
    <w:tmpl w:val="9E1E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E74D5F"/>
    <w:multiLevelType w:val="hybridMultilevel"/>
    <w:tmpl w:val="D2EC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442FAD"/>
    <w:multiLevelType w:val="hybridMultilevel"/>
    <w:tmpl w:val="073CFF6E"/>
    <w:lvl w:ilvl="0" w:tplc="E8522DD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34791"/>
    <w:multiLevelType w:val="hybridMultilevel"/>
    <w:tmpl w:val="7A8815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33" w15:restartNumberingAfterBreak="0">
    <w:nsid w:val="4D295FF7"/>
    <w:multiLevelType w:val="hybridMultilevel"/>
    <w:tmpl w:val="ADA2BF74"/>
    <w:lvl w:ilvl="0" w:tplc="576ADF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CE1239"/>
    <w:multiLevelType w:val="hybridMultilevel"/>
    <w:tmpl w:val="8A0EC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793355"/>
    <w:multiLevelType w:val="hybridMultilevel"/>
    <w:tmpl w:val="89D88CD8"/>
    <w:lvl w:ilvl="0" w:tplc="3A0AE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8567B9"/>
    <w:multiLevelType w:val="hybridMultilevel"/>
    <w:tmpl w:val="E494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E0E51"/>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6EF4700"/>
    <w:multiLevelType w:val="hybridMultilevel"/>
    <w:tmpl w:val="33522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93E61F3"/>
    <w:multiLevelType w:val="hybridMultilevel"/>
    <w:tmpl w:val="0F023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75572F"/>
    <w:multiLevelType w:val="hybridMultilevel"/>
    <w:tmpl w:val="1962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383092"/>
    <w:multiLevelType w:val="hybridMultilevel"/>
    <w:tmpl w:val="5AE68592"/>
    <w:lvl w:ilvl="0" w:tplc="B57A9EC2">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A2164"/>
    <w:multiLevelType w:val="hybridMultilevel"/>
    <w:tmpl w:val="7AFED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0F377F"/>
    <w:multiLevelType w:val="hybridMultilevel"/>
    <w:tmpl w:val="1220CC06"/>
    <w:lvl w:ilvl="0" w:tplc="A0EADF5C">
      <w:start w:val="1"/>
      <w:numFmt w:val="upperLetter"/>
      <w:lvlText w:val="%1."/>
      <w:lvlJc w:val="left"/>
      <w:pPr>
        <w:ind w:left="720" w:hanging="360"/>
      </w:pPr>
      <w:rPr>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C92C0E"/>
    <w:multiLevelType w:val="hybridMultilevel"/>
    <w:tmpl w:val="ABF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3F4FC1"/>
    <w:multiLevelType w:val="hybridMultilevel"/>
    <w:tmpl w:val="A4F02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847429B"/>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9867638"/>
    <w:multiLevelType w:val="hybridMultilevel"/>
    <w:tmpl w:val="4FBA1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C40A1F"/>
    <w:multiLevelType w:val="hybridMultilevel"/>
    <w:tmpl w:val="E5383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E510C9"/>
    <w:multiLevelType w:val="hybridMultilevel"/>
    <w:tmpl w:val="A2BA64B0"/>
    <w:lvl w:ilvl="0" w:tplc="0F14F0FE">
      <w:start w:val="1"/>
      <w:numFmt w:val="upperRoman"/>
      <w:lvlText w:val="%1."/>
      <w:lvlJc w:val="right"/>
      <w:pPr>
        <w:ind w:left="360" w:hanging="360"/>
      </w:pPr>
      <w:rPr>
        <w:b/>
        <w:bCs/>
        <w:sz w:val="24"/>
        <w:szCs w:val="24"/>
      </w:rPr>
    </w:lvl>
    <w:lvl w:ilvl="1" w:tplc="ADA62D48">
      <w:start w:val="1"/>
      <w:numFmt w:val="decimal"/>
      <w:lvlText w:val="%2."/>
      <w:lvlJc w:val="left"/>
      <w:pPr>
        <w:ind w:left="1080" w:hanging="360"/>
      </w:pPr>
      <w:rPr>
        <w:rFonts w:asciiTheme="minorHAnsi" w:hAnsiTheme="minorHAnsi" w:hint="default"/>
        <w:sz w:val="20"/>
        <w:szCs w:val="20"/>
      </w:rPr>
    </w:lvl>
    <w:lvl w:ilvl="2" w:tplc="2AE8639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C0B3AEA"/>
    <w:multiLevelType w:val="hybridMultilevel"/>
    <w:tmpl w:val="AB9C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6A7E2A"/>
    <w:multiLevelType w:val="hybridMultilevel"/>
    <w:tmpl w:val="9A4E310C"/>
    <w:lvl w:ilvl="0" w:tplc="AD202A08">
      <w:start w:val="1"/>
      <w:numFmt w:val="decimal"/>
      <w:lvlText w:val="%1."/>
      <w:lvlJc w:val="left"/>
      <w:pPr>
        <w:ind w:left="180" w:hanging="180"/>
      </w:pPr>
      <w:rPr>
        <w:rFonts w:cs="Times New Roman"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5" w15:restartNumberingAfterBreak="0">
    <w:nsid w:val="6D0943CD"/>
    <w:multiLevelType w:val="hybridMultilevel"/>
    <w:tmpl w:val="945C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9E087A"/>
    <w:multiLevelType w:val="hybridMultilevel"/>
    <w:tmpl w:val="B64C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737047"/>
    <w:multiLevelType w:val="hybridMultilevel"/>
    <w:tmpl w:val="FFA4E7B8"/>
    <w:lvl w:ilvl="0" w:tplc="C860A6DE">
      <w:start w:val="1"/>
      <w:numFmt w:val="upperLetter"/>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08C012C"/>
    <w:multiLevelType w:val="hybridMultilevel"/>
    <w:tmpl w:val="2334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5F47DF"/>
    <w:multiLevelType w:val="multilevel"/>
    <w:tmpl w:val="03007604"/>
    <w:lvl w:ilvl="0">
      <w:start w:val="1"/>
      <w:numFmt w:val="decimal"/>
      <w:lvlText w:val="%1."/>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
      <w:lvlJc w:val="left"/>
      <w:pPr>
        <w:ind w:left="2358" w:hanging="648"/>
      </w:pPr>
      <w:rPr>
        <w:rFonts w:ascii="Symbol" w:hAnsi="Symbol" w:hint="default"/>
        <w:sz w:val="18"/>
        <w:szCs w:val="18"/>
      </w:rPr>
    </w:lvl>
    <w:lvl w:ilvl="4">
      <w:start w:val="1"/>
      <w:numFmt w:val="decimal"/>
      <w:lvlText w:val="%1.●.●.●.%5."/>
      <w:lvlJc w:val="left"/>
      <w:pPr>
        <w:ind w:left="2232" w:hanging="792"/>
      </w:pPr>
    </w:lvl>
    <w:lvl w:ilvl="5">
      <w:start w:val="1"/>
      <w:numFmt w:val="decimal"/>
      <w:lvlText w:val="%1.●.●.●.%5.%6."/>
      <w:lvlJc w:val="left"/>
      <w:pPr>
        <w:ind w:left="2736" w:hanging="935"/>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60" w15:restartNumberingAfterBreak="0">
    <w:nsid w:val="77293E5C"/>
    <w:multiLevelType w:val="hybridMultilevel"/>
    <w:tmpl w:val="221A8F5C"/>
    <w:lvl w:ilvl="0" w:tplc="CD5267C8">
      <w:start w:val="1"/>
      <w:numFmt w:val="decimal"/>
      <w:pStyle w:val="ListNumberIndent"/>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79B4D07"/>
    <w:multiLevelType w:val="hybridMultilevel"/>
    <w:tmpl w:val="5ED6A4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8D5B83"/>
    <w:multiLevelType w:val="hybridMultilevel"/>
    <w:tmpl w:val="C2301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BD5E2D"/>
    <w:multiLevelType w:val="hybridMultilevel"/>
    <w:tmpl w:val="33BAE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172FD6"/>
    <w:multiLevelType w:val="hybridMultilevel"/>
    <w:tmpl w:val="A904A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CC3C31"/>
    <w:multiLevelType w:val="hybridMultilevel"/>
    <w:tmpl w:val="2BEC8346"/>
    <w:lvl w:ilvl="0" w:tplc="85FA58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8"/>
  </w:num>
  <w:num w:numId="3">
    <w:abstractNumId w:val="34"/>
  </w:num>
  <w:num w:numId="4">
    <w:abstractNumId w:val="32"/>
  </w:num>
  <w:num w:numId="5">
    <w:abstractNumId w:val="21"/>
  </w:num>
  <w:num w:numId="6">
    <w:abstractNumId w:val="39"/>
  </w:num>
  <w:num w:numId="7">
    <w:abstractNumId w:val="5"/>
  </w:num>
  <w:num w:numId="8">
    <w:abstractNumId w:val="56"/>
  </w:num>
  <w:num w:numId="9">
    <w:abstractNumId w:val="4"/>
  </w:num>
  <w:num w:numId="10">
    <w:abstractNumId w:val="60"/>
  </w:num>
  <w:num w:numId="11">
    <w:abstractNumId w:val="16"/>
  </w:num>
  <w:num w:numId="12">
    <w:abstractNumId w:val="28"/>
  </w:num>
  <w:num w:numId="13">
    <w:abstractNumId w:val="52"/>
  </w:num>
  <w:num w:numId="14">
    <w:abstractNumId w:val="36"/>
  </w:num>
  <w:num w:numId="15">
    <w:abstractNumId w:val="15"/>
  </w:num>
  <w:num w:numId="16">
    <w:abstractNumId w:val="29"/>
  </w:num>
  <w:num w:numId="17">
    <w:abstractNumId w:val="8"/>
  </w:num>
  <w:num w:numId="18">
    <w:abstractNumId w:val="58"/>
  </w:num>
  <w:num w:numId="19">
    <w:abstractNumId w:val="46"/>
  </w:num>
  <w:num w:numId="20">
    <w:abstractNumId w:val="2"/>
  </w:num>
  <w:num w:numId="21">
    <w:abstractNumId w:val="35"/>
  </w:num>
  <w:num w:numId="22">
    <w:abstractNumId w:val="23"/>
  </w:num>
  <w:num w:numId="23">
    <w:abstractNumId w:val="26"/>
  </w:num>
  <w:num w:numId="24">
    <w:abstractNumId w:val="24"/>
  </w:num>
  <w:num w:numId="25">
    <w:abstractNumId w:val="18"/>
  </w:num>
  <w:num w:numId="26">
    <w:abstractNumId w:val="27"/>
  </w:num>
  <w:num w:numId="27">
    <w:abstractNumId w:val="40"/>
  </w:num>
  <w:num w:numId="28">
    <w:abstractNumId w:val="65"/>
  </w:num>
  <w:num w:numId="29">
    <w:abstractNumId w:val="17"/>
  </w:num>
  <w:num w:numId="30">
    <w:abstractNumId w:val="25"/>
  </w:num>
  <w:num w:numId="31">
    <w:abstractNumId w:val="11"/>
  </w:num>
  <w:num w:numId="32">
    <w:abstractNumId w:val="13"/>
  </w:num>
  <w:num w:numId="33">
    <w:abstractNumId w:val="57"/>
  </w:num>
  <w:num w:numId="34">
    <w:abstractNumId w:val="45"/>
  </w:num>
  <w:num w:numId="35">
    <w:abstractNumId w:val="19"/>
  </w:num>
  <w:num w:numId="36">
    <w:abstractNumId w:val="38"/>
  </w:num>
  <w:num w:numId="37">
    <w:abstractNumId w:val="49"/>
  </w:num>
  <w:num w:numId="38">
    <w:abstractNumId w:val="7"/>
  </w:num>
  <w:num w:numId="39">
    <w:abstractNumId w:val="14"/>
  </w:num>
  <w:num w:numId="40">
    <w:abstractNumId w:val="51"/>
  </w:num>
  <w:num w:numId="41">
    <w:abstractNumId w:val="64"/>
  </w:num>
  <w:num w:numId="42">
    <w:abstractNumId w:val="6"/>
  </w:num>
  <w:num w:numId="43">
    <w:abstractNumId w:val="44"/>
  </w:num>
  <w:num w:numId="44">
    <w:abstractNumId w:val="42"/>
  </w:num>
  <w:num w:numId="45">
    <w:abstractNumId w:val="55"/>
  </w:num>
  <w:num w:numId="46">
    <w:abstractNumId w:val="33"/>
  </w:num>
  <w:num w:numId="47">
    <w:abstractNumId w:val="43"/>
  </w:num>
  <w:num w:numId="48">
    <w:abstractNumId w:val="54"/>
  </w:num>
  <w:num w:numId="49">
    <w:abstractNumId w:val="53"/>
  </w:num>
  <w:num w:numId="50">
    <w:abstractNumId w:val="10"/>
  </w:num>
  <w:num w:numId="51">
    <w:abstractNumId w:val="1"/>
  </w:num>
  <w:num w:numId="52">
    <w:abstractNumId w:val="59"/>
  </w:num>
  <w:num w:numId="53">
    <w:abstractNumId w:val="12"/>
  </w:num>
  <w:num w:numId="54">
    <w:abstractNumId w:val="20"/>
  </w:num>
  <w:num w:numId="55">
    <w:abstractNumId w:val="9"/>
  </w:num>
  <w:num w:numId="56">
    <w:abstractNumId w:val="41"/>
  </w:num>
  <w:num w:numId="57">
    <w:abstractNumId w:val="63"/>
  </w:num>
  <w:num w:numId="58">
    <w:abstractNumId w:val="62"/>
  </w:num>
  <w:num w:numId="59">
    <w:abstractNumId w:val="30"/>
  </w:num>
  <w:num w:numId="60">
    <w:abstractNumId w:val="47"/>
  </w:num>
  <w:num w:numId="61">
    <w:abstractNumId w:val="50"/>
  </w:num>
  <w:num w:numId="62">
    <w:abstractNumId w:val="3"/>
  </w:num>
  <w:num w:numId="63">
    <w:abstractNumId w:val="17"/>
  </w:num>
  <w:num w:numId="64">
    <w:abstractNumId w:val="37"/>
  </w:num>
  <w:num w:numId="65">
    <w:abstractNumId w:val="61"/>
  </w:num>
  <w:num w:numId="66">
    <w:abstractNumId w:val="22"/>
  </w:num>
  <w:num w:numId="67">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6E"/>
    <w:rsid w:val="00000952"/>
    <w:rsid w:val="000041A9"/>
    <w:rsid w:val="00005070"/>
    <w:rsid w:val="00005D38"/>
    <w:rsid w:val="000067C0"/>
    <w:rsid w:val="00006E16"/>
    <w:rsid w:val="0000773B"/>
    <w:rsid w:val="00007867"/>
    <w:rsid w:val="00007F6B"/>
    <w:rsid w:val="0001171A"/>
    <w:rsid w:val="000119AC"/>
    <w:rsid w:val="000121A9"/>
    <w:rsid w:val="00012A02"/>
    <w:rsid w:val="00014474"/>
    <w:rsid w:val="00014CFC"/>
    <w:rsid w:val="00015516"/>
    <w:rsid w:val="00016333"/>
    <w:rsid w:val="0001747A"/>
    <w:rsid w:val="000175B9"/>
    <w:rsid w:val="00021026"/>
    <w:rsid w:val="00021862"/>
    <w:rsid w:val="000226D7"/>
    <w:rsid w:val="00022A5F"/>
    <w:rsid w:val="00023263"/>
    <w:rsid w:val="000238C5"/>
    <w:rsid w:val="00023FE1"/>
    <w:rsid w:val="0002593E"/>
    <w:rsid w:val="0002632B"/>
    <w:rsid w:val="00030A2A"/>
    <w:rsid w:val="00030E94"/>
    <w:rsid w:val="00030FCF"/>
    <w:rsid w:val="000328FC"/>
    <w:rsid w:val="00032BBA"/>
    <w:rsid w:val="0003368A"/>
    <w:rsid w:val="00034C9C"/>
    <w:rsid w:val="00035025"/>
    <w:rsid w:val="0003606F"/>
    <w:rsid w:val="00036412"/>
    <w:rsid w:val="0003730D"/>
    <w:rsid w:val="000377DF"/>
    <w:rsid w:val="000400B1"/>
    <w:rsid w:val="0004049C"/>
    <w:rsid w:val="00040A81"/>
    <w:rsid w:val="00041698"/>
    <w:rsid w:val="00041EE6"/>
    <w:rsid w:val="0004313F"/>
    <w:rsid w:val="00044046"/>
    <w:rsid w:val="000443E9"/>
    <w:rsid w:val="00044592"/>
    <w:rsid w:val="00044649"/>
    <w:rsid w:val="00045D0C"/>
    <w:rsid w:val="0004625B"/>
    <w:rsid w:val="000475B5"/>
    <w:rsid w:val="00047C2F"/>
    <w:rsid w:val="00050083"/>
    <w:rsid w:val="000506EE"/>
    <w:rsid w:val="000508E6"/>
    <w:rsid w:val="0005223E"/>
    <w:rsid w:val="00052B12"/>
    <w:rsid w:val="000533ED"/>
    <w:rsid w:val="000536E2"/>
    <w:rsid w:val="000554D8"/>
    <w:rsid w:val="00056370"/>
    <w:rsid w:val="00056437"/>
    <w:rsid w:val="00056827"/>
    <w:rsid w:val="000574CA"/>
    <w:rsid w:val="000574FA"/>
    <w:rsid w:val="0005792D"/>
    <w:rsid w:val="00060519"/>
    <w:rsid w:val="00060C26"/>
    <w:rsid w:val="00060DEA"/>
    <w:rsid w:val="00062843"/>
    <w:rsid w:val="000640FF"/>
    <w:rsid w:val="00064A85"/>
    <w:rsid w:val="00064ECC"/>
    <w:rsid w:val="0006625C"/>
    <w:rsid w:val="00067AC5"/>
    <w:rsid w:val="000711BA"/>
    <w:rsid w:val="00072589"/>
    <w:rsid w:val="00072F30"/>
    <w:rsid w:val="0007430B"/>
    <w:rsid w:val="00075330"/>
    <w:rsid w:val="000772B0"/>
    <w:rsid w:val="000778D8"/>
    <w:rsid w:val="000801FC"/>
    <w:rsid w:val="000834B0"/>
    <w:rsid w:val="00084ED6"/>
    <w:rsid w:val="00085EF8"/>
    <w:rsid w:val="00087B24"/>
    <w:rsid w:val="00090D28"/>
    <w:rsid w:val="00090FDD"/>
    <w:rsid w:val="00092A27"/>
    <w:rsid w:val="00093E02"/>
    <w:rsid w:val="00094189"/>
    <w:rsid w:val="00094EAA"/>
    <w:rsid w:val="000958C3"/>
    <w:rsid w:val="00095A84"/>
    <w:rsid w:val="0009698C"/>
    <w:rsid w:val="00096DDF"/>
    <w:rsid w:val="000973D0"/>
    <w:rsid w:val="00097443"/>
    <w:rsid w:val="000975C0"/>
    <w:rsid w:val="000978CA"/>
    <w:rsid w:val="000A02BC"/>
    <w:rsid w:val="000A07AF"/>
    <w:rsid w:val="000A17C7"/>
    <w:rsid w:val="000A4E1E"/>
    <w:rsid w:val="000A5B15"/>
    <w:rsid w:val="000A61BE"/>
    <w:rsid w:val="000A6243"/>
    <w:rsid w:val="000A6CDC"/>
    <w:rsid w:val="000A74EA"/>
    <w:rsid w:val="000A797C"/>
    <w:rsid w:val="000A7B23"/>
    <w:rsid w:val="000A7DEB"/>
    <w:rsid w:val="000B0117"/>
    <w:rsid w:val="000B0B3F"/>
    <w:rsid w:val="000B1144"/>
    <w:rsid w:val="000B1A5D"/>
    <w:rsid w:val="000B3459"/>
    <w:rsid w:val="000B5D3A"/>
    <w:rsid w:val="000B6354"/>
    <w:rsid w:val="000B700E"/>
    <w:rsid w:val="000B7C03"/>
    <w:rsid w:val="000B7CBE"/>
    <w:rsid w:val="000C1EAE"/>
    <w:rsid w:val="000C2FA2"/>
    <w:rsid w:val="000C3A7C"/>
    <w:rsid w:val="000C3B85"/>
    <w:rsid w:val="000C5AF1"/>
    <w:rsid w:val="000D00F9"/>
    <w:rsid w:val="000D0E81"/>
    <w:rsid w:val="000D1783"/>
    <w:rsid w:val="000D1B71"/>
    <w:rsid w:val="000D1CDC"/>
    <w:rsid w:val="000D1FA5"/>
    <w:rsid w:val="000D210F"/>
    <w:rsid w:val="000D2E29"/>
    <w:rsid w:val="000D2F84"/>
    <w:rsid w:val="000D37CD"/>
    <w:rsid w:val="000D529A"/>
    <w:rsid w:val="000D6A8E"/>
    <w:rsid w:val="000E1FAD"/>
    <w:rsid w:val="000E247B"/>
    <w:rsid w:val="000E2FF6"/>
    <w:rsid w:val="000E349D"/>
    <w:rsid w:val="000E3E25"/>
    <w:rsid w:val="000E4E97"/>
    <w:rsid w:val="000E510E"/>
    <w:rsid w:val="000E5801"/>
    <w:rsid w:val="000E68C8"/>
    <w:rsid w:val="000E72E2"/>
    <w:rsid w:val="000F0CFC"/>
    <w:rsid w:val="000F0E6B"/>
    <w:rsid w:val="000F23AA"/>
    <w:rsid w:val="000F4C0B"/>
    <w:rsid w:val="000F5ECF"/>
    <w:rsid w:val="000F644F"/>
    <w:rsid w:val="00100213"/>
    <w:rsid w:val="00100930"/>
    <w:rsid w:val="0010184C"/>
    <w:rsid w:val="00101A72"/>
    <w:rsid w:val="001035FA"/>
    <w:rsid w:val="001068A0"/>
    <w:rsid w:val="0010738F"/>
    <w:rsid w:val="00110E73"/>
    <w:rsid w:val="00112E1C"/>
    <w:rsid w:val="001155D7"/>
    <w:rsid w:val="00116AF4"/>
    <w:rsid w:val="00116EA3"/>
    <w:rsid w:val="00121721"/>
    <w:rsid w:val="001235BB"/>
    <w:rsid w:val="00124014"/>
    <w:rsid w:val="00124629"/>
    <w:rsid w:val="00126151"/>
    <w:rsid w:val="0012728C"/>
    <w:rsid w:val="00127A6B"/>
    <w:rsid w:val="00130C80"/>
    <w:rsid w:val="00132F66"/>
    <w:rsid w:val="00133030"/>
    <w:rsid w:val="00135ECB"/>
    <w:rsid w:val="00135F57"/>
    <w:rsid w:val="00136D0D"/>
    <w:rsid w:val="0014321B"/>
    <w:rsid w:val="00143727"/>
    <w:rsid w:val="00144902"/>
    <w:rsid w:val="001458F3"/>
    <w:rsid w:val="00145C0B"/>
    <w:rsid w:val="0014712C"/>
    <w:rsid w:val="00147EC7"/>
    <w:rsid w:val="00147F76"/>
    <w:rsid w:val="001517AA"/>
    <w:rsid w:val="00151B8C"/>
    <w:rsid w:val="001522B5"/>
    <w:rsid w:val="00152CC8"/>
    <w:rsid w:val="00154EF8"/>
    <w:rsid w:val="00154FCB"/>
    <w:rsid w:val="00155F02"/>
    <w:rsid w:val="00161449"/>
    <w:rsid w:val="00161805"/>
    <w:rsid w:val="00162A1D"/>
    <w:rsid w:val="001648F5"/>
    <w:rsid w:val="00165552"/>
    <w:rsid w:val="00166F8E"/>
    <w:rsid w:val="00167B17"/>
    <w:rsid w:val="00167E7B"/>
    <w:rsid w:val="0017022D"/>
    <w:rsid w:val="00170340"/>
    <w:rsid w:val="00172D89"/>
    <w:rsid w:val="00174F98"/>
    <w:rsid w:val="001763FD"/>
    <w:rsid w:val="00177C9D"/>
    <w:rsid w:val="00180F0A"/>
    <w:rsid w:val="00181F03"/>
    <w:rsid w:val="00183623"/>
    <w:rsid w:val="00183AFC"/>
    <w:rsid w:val="00183DA4"/>
    <w:rsid w:val="0018489A"/>
    <w:rsid w:val="001851C1"/>
    <w:rsid w:val="00190F0B"/>
    <w:rsid w:val="0019115E"/>
    <w:rsid w:val="00191DB3"/>
    <w:rsid w:val="00192301"/>
    <w:rsid w:val="0019255D"/>
    <w:rsid w:val="00192978"/>
    <w:rsid w:val="00192B83"/>
    <w:rsid w:val="0019330C"/>
    <w:rsid w:val="00193CE4"/>
    <w:rsid w:val="001941B9"/>
    <w:rsid w:val="001A028D"/>
    <w:rsid w:val="001A3BF1"/>
    <w:rsid w:val="001A4871"/>
    <w:rsid w:val="001A592F"/>
    <w:rsid w:val="001A6A0A"/>
    <w:rsid w:val="001A7137"/>
    <w:rsid w:val="001A782E"/>
    <w:rsid w:val="001A7EC8"/>
    <w:rsid w:val="001B0789"/>
    <w:rsid w:val="001B0849"/>
    <w:rsid w:val="001B0A03"/>
    <w:rsid w:val="001B1EB2"/>
    <w:rsid w:val="001B25AC"/>
    <w:rsid w:val="001B28E7"/>
    <w:rsid w:val="001B2C8D"/>
    <w:rsid w:val="001B30EC"/>
    <w:rsid w:val="001B5086"/>
    <w:rsid w:val="001B549D"/>
    <w:rsid w:val="001B6F5C"/>
    <w:rsid w:val="001B7819"/>
    <w:rsid w:val="001C05FD"/>
    <w:rsid w:val="001C11E2"/>
    <w:rsid w:val="001C132D"/>
    <w:rsid w:val="001C1CF3"/>
    <w:rsid w:val="001C2A18"/>
    <w:rsid w:val="001C7B9F"/>
    <w:rsid w:val="001D0288"/>
    <w:rsid w:val="001D0895"/>
    <w:rsid w:val="001D26A1"/>
    <w:rsid w:val="001D3A75"/>
    <w:rsid w:val="001D3BBB"/>
    <w:rsid w:val="001D3C11"/>
    <w:rsid w:val="001D3EAA"/>
    <w:rsid w:val="001D44E5"/>
    <w:rsid w:val="001D45B3"/>
    <w:rsid w:val="001D6345"/>
    <w:rsid w:val="001D7691"/>
    <w:rsid w:val="001D774A"/>
    <w:rsid w:val="001D7879"/>
    <w:rsid w:val="001D7F52"/>
    <w:rsid w:val="001E096E"/>
    <w:rsid w:val="001E31F2"/>
    <w:rsid w:val="001E34E7"/>
    <w:rsid w:val="001E3788"/>
    <w:rsid w:val="001E41BA"/>
    <w:rsid w:val="001E5ED9"/>
    <w:rsid w:val="001E701A"/>
    <w:rsid w:val="001E7AED"/>
    <w:rsid w:val="001E7B5E"/>
    <w:rsid w:val="001F1334"/>
    <w:rsid w:val="001F1D28"/>
    <w:rsid w:val="001F25C9"/>
    <w:rsid w:val="001F2846"/>
    <w:rsid w:val="001F35ED"/>
    <w:rsid w:val="001F3907"/>
    <w:rsid w:val="001F5ABA"/>
    <w:rsid w:val="001F604D"/>
    <w:rsid w:val="001F68E3"/>
    <w:rsid w:val="001F7205"/>
    <w:rsid w:val="001F76CD"/>
    <w:rsid w:val="002006E6"/>
    <w:rsid w:val="0020112F"/>
    <w:rsid w:val="00201C4A"/>
    <w:rsid w:val="00202E49"/>
    <w:rsid w:val="002034A0"/>
    <w:rsid w:val="002058A5"/>
    <w:rsid w:val="0020715F"/>
    <w:rsid w:val="00207659"/>
    <w:rsid w:val="0020780F"/>
    <w:rsid w:val="0020799D"/>
    <w:rsid w:val="00210B0B"/>
    <w:rsid w:val="00210B1E"/>
    <w:rsid w:val="002124E1"/>
    <w:rsid w:val="00215E7C"/>
    <w:rsid w:val="002160A9"/>
    <w:rsid w:val="00216428"/>
    <w:rsid w:val="00216AE3"/>
    <w:rsid w:val="002173C1"/>
    <w:rsid w:val="00217D3C"/>
    <w:rsid w:val="002205AF"/>
    <w:rsid w:val="00221D56"/>
    <w:rsid w:val="00223EB4"/>
    <w:rsid w:val="00226465"/>
    <w:rsid w:val="00227FCF"/>
    <w:rsid w:val="00227FF2"/>
    <w:rsid w:val="0023141E"/>
    <w:rsid w:val="00232302"/>
    <w:rsid w:val="002336C1"/>
    <w:rsid w:val="00234F66"/>
    <w:rsid w:val="00235CD2"/>
    <w:rsid w:val="002364C9"/>
    <w:rsid w:val="00236DA2"/>
    <w:rsid w:val="0023721C"/>
    <w:rsid w:val="0024120D"/>
    <w:rsid w:val="00241DC9"/>
    <w:rsid w:val="00242F15"/>
    <w:rsid w:val="00243133"/>
    <w:rsid w:val="00243544"/>
    <w:rsid w:val="0024445C"/>
    <w:rsid w:val="00245611"/>
    <w:rsid w:val="00246E4F"/>
    <w:rsid w:val="00246E54"/>
    <w:rsid w:val="002475F3"/>
    <w:rsid w:val="00250032"/>
    <w:rsid w:val="00250A76"/>
    <w:rsid w:val="00251B8E"/>
    <w:rsid w:val="002533F7"/>
    <w:rsid w:val="00253C7E"/>
    <w:rsid w:val="0025448E"/>
    <w:rsid w:val="00255446"/>
    <w:rsid w:val="002556E7"/>
    <w:rsid w:val="00256F79"/>
    <w:rsid w:val="002611BD"/>
    <w:rsid w:val="002614C4"/>
    <w:rsid w:val="00261A97"/>
    <w:rsid w:val="00261DED"/>
    <w:rsid w:val="00261F0A"/>
    <w:rsid w:val="00262157"/>
    <w:rsid w:val="0026580B"/>
    <w:rsid w:val="002662C6"/>
    <w:rsid w:val="0026691A"/>
    <w:rsid w:val="00267323"/>
    <w:rsid w:val="00274231"/>
    <w:rsid w:val="00274356"/>
    <w:rsid w:val="002752AB"/>
    <w:rsid w:val="002757B3"/>
    <w:rsid w:val="00276D02"/>
    <w:rsid w:val="00276E30"/>
    <w:rsid w:val="00277952"/>
    <w:rsid w:val="00280D66"/>
    <w:rsid w:val="002838BA"/>
    <w:rsid w:val="002846DF"/>
    <w:rsid w:val="00285276"/>
    <w:rsid w:val="002853D5"/>
    <w:rsid w:val="002859A7"/>
    <w:rsid w:val="002859B5"/>
    <w:rsid w:val="00290765"/>
    <w:rsid w:val="002915CF"/>
    <w:rsid w:val="002918EC"/>
    <w:rsid w:val="00293151"/>
    <w:rsid w:val="00293204"/>
    <w:rsid w:val="00293D25"/>
    <w:rsid w:val="0029488B"/>
    <w:rsid w:val="002972B6"/>
    <w:rsid w:val="00297558"/>
    <w:rsid w:val="00297971"/>
    <w:rsid w:val="002A1091"/>
    <w:rsid w:val="002A28C9"/>
    <w:rsid w:val="002A4040"/>
    <w:rsid w:val="002A4293"/>
    <w:rsid w:val="002A4E0C"/>
    <w:rsid w:val="002A54A2"/>
    <w:rsid w:val="002A55F6"/>
    <w:rsid w:val="002B02C1"/>
    <w:rsid w:val="002B059E"/>
    <w:rsid w:val="002B29D7"/>
    <w:rsid w:val="002B2ABC"/>
    <w:rsid w:val="002B2FB5"/>
    <w:rsid w:val="002B3383"/>
    <w:rsid w:val="002B347E"/>
    <w:rsid w:val="002B37CF"/>
    <w:rsid w:val="002B51B3"/>
    <w:rsid w:val="002B78D1"/>
    <w:rsid w:val="002C120B"/>
    <w:rsid w:val="002C5272"/>
    <w:rsid w:val="002C547C"/>
    <w:rsid w:val="002D0688"/>
    <w:rsid w:val="002D1E08"/>
    <w:rsid w:val="002D28B3"/>
    <w:rsid w:val="002D2D4F"/>
    <w:rsid w:val="002D55F5"/>
    <w:rsid w:val="002D5BB0"/>
    <w:rsid w:val="002D6904"/>
    <w:rsid w:val="002D6993"/>
    <w:rsid w:val="002D7515"/>
    <w:rsid w:val="002E040F"/>
    <w:rsid w:val="002E1700"/>
    <w:rsid w:val="002E2603"/>
    <w:rsid w:val="002E2D47"/>
    <w:rsid w:val="002E3721"/>
    <w:rsid w:val="002E3BD6"/>
    <w:rsid w:val="002E3DDB"/>
    <w:rsid w:val="002E3FA0"/>
    <w:rsid w:val="002E4671"/>
    <w:rsid w:val="002E4F17"/>
    <w:rsid w:val="002E6BFA"/>
    <w:rsid w:val="002E6F1F"/>
    <w:rsid w:val="002F0812"/>
    <w:rsid w:val="002F1176"/>
    <w:rsid w:val="002F1A62"/>
    <w:rsid w:val="002F2474"/>
    <w:rsid w:val="002F33CB"/>
    <w:rsid w:val="002F55EA"/>
    <w:rsid w:val="002F5B98"/>
    <w:rsid w:val="002F6405"/>
    <w:rsid w:val="002F6973"/>
    <w:rsid w:val="002F70B7"/>
    <w:rsid w:val="002F728E"/>
    <w:rsid w:val="002F78D5"/>
    <w:rsid w:val="00301CCA"/>
    <w:rsid w:val="0030209A"/>
    <w:rsid w:val="00302A7A"/>
    <w:rsid w:val="00304679"/>
    <w:rsid w:val="003058F1"/>
    <w:rsid w:val="00305F12"/>
    <w:rsid w:val="00306FDC"/>
    <w:rsid w:val="003117E3"/>
    <w:rsid w:val="00312B1B"/>
    <w:rsid w:val="00313BD4"/>
    <w:rsid w:val="00313EDE"/>
    <w:rsid w:val="00314719"/>
    <w:rsid w:val="00315F20"/>
    <w:rsid w:val="00316250"/>
    <w:rsid w:val="00316714"/>
    <w:rsid w:val="00316A86"/>
    <w:rsid w:val="00316E37"/>
    <w:rsid w:val="00320996"/>
    <w:rsid w:val="00322760"/>
    <w:rsid w:val="00322780"/>
    <w:rsid w:val="00323BAE"/>
    <w:rsid w:val="003244A6"/>
    <w:rsid w:val="003255CB"/>
    <w:rsid w:val="00326C1F"/>
    <w:rsid w:val="0032795D"/>
    <w:rsid w:val="003300AB"/>
    <w:rsid w:val="00331F12"/>
    <w:rsid w:val="00334040"/>
    <w:rsid w:val="00334261"/>
    <w:rsid w:val="003349D0"/>
    <w:rsid w:val="00335B39"/>
    <w:rsid w:val="003372A6"/>
    <w:rsid w:val="00337578"/>
    <w:rsid w:val="0033774F"/>
    <w:rsid w:val="0033778F"/>
    <w:rsid w:val="0033794A"/>
    <w:rsid w:val="00337FB0"/>
    <w:rsid w:val="0034017B"/>
    <w:rsid w:val="003404AB"/>
    <w:rsid w:val="00340990"/>
    <w:rsid w:val="0034101F"/>
    <w:rsid w:val="003421F9"/>
    <w:rsid w:val="00344086"/>
    <w:rsid w:val="00344236"/>
    <w:rsid w:val="00344658"/>
    <w:rsid w:val="0034527B"/>
    <w:rsid w:val="00345334"/>
    <w:rsid w:val="003456BD"/>
    <w:rsid w:val="003456FE"/>
    <w:rsid w:val="00345DE2"/>
    <w:rsid w:val="00346144"/>
    <w:rsid w:val="00347729"/>
    <w:rsid w:val="00347860"/>
    <w:rsid w:val="0034796A"/>
    <w:rsid w:val="0035121C"/>
    <w:rsid w:val="00351CA8"/>
    <w:rsid w:val="003545FB"/>
    <w:rsid w:val="00355AB1"/>
    <w:rsid w:val="00357A58"/>
    <w:rsid w:val="00360D4C"/>
    <w:rsid w:val="0036156B"/>
    <w:rsid w:val="003616FE"/>
    <w:rsid w:val="00363908"/>
    <w:rsid w:val="00363C73"/>
    <w:rsid w:val="00363F9D"/>
    <w:rsid w:val="0036654E"/>
    <w:rsid w:val="00366E5B"/>
    <w:rsid w:val="00366FAE"/>
    <w:rsid w:val="00367A35"/>
    <w:rsid w:val="00367F1C"/>
    <w:rsid w:val="003700EC"/>
    <w:rsid w:val="00370C3E"/>
    <w:rsid w:val="00371F1D"/>
    <w:rsid w:val="00372FD9"/>
    <w:rsid w:val="00373193"/>
    <w:rsid w:val="00374ADD"/>
    <w:rsid w:val="00375BE3"/>
    <w:rsid w:val="00377170"/>
    <w:rsid w:val="00377479"/>
    <w:rsid w:val="00377969"/>
    <w:rsid w:val="00377B1C"/>
    <w:rsid w:val="003818F3"/>
    <w:rsid w:val="00381B53"/>
    <w:rsid w:val="00381E8A"/>
    <w:rsid w:val="00384916"/>
    <w:rsid w:val="00384DE5"/>
    <w:rsid w:val="003856DF"/>
    <w:rsid w:val="00386EF3"/>
    <w:rsid w:val="003904BB"/>
    <w:rsid w:val="00390719"/>
    <w:rsid w:val="00392FC9"/>
    <w:rsid w:val="00393230"/>
    <w:rsid w:val="003943A2"/>
    <w:rsid w:val="00396E01"/>
    <w:rsid w:val="00397055"/>
    <w:rsid w:val="00397077"/>
    <w:rsid w:val="003A0160"/>
    <w:rsid w:val="003A20EB"/>
    <w:rsid w:val="003A28A0"/>
    <w:rsid w:val="003A2AFB"/>
    <w:rsid w:val="003A57E1"/>
    <w:rsid w:val="003A64D7"/>
    <w:rsid w:val="003A6702"/>
    <w:rsid w:val="003A6E06"/>
    <w:rsid w:val="003B0D25"/>
    <w:rsid w:val="003B0E16"/>
    <w:rsid w:val="003B1109"/>
    <w:rsid w:val="003B2CF9"/>
    <w:rsid w:val="003B3B51"/>
    <w:rsid w:val="003B484A"/>
    <w:rsid w:val="003B4E96"/>
    <w:rsid w:val="003B5F0E"/>
    <w:rsid w:val="003B725A"/>
    <w:rsid w:val="003C08AE"/>
    <w:rsid w:val="003C297E"/>
    <w:rsid w:val="003C37BA"/>
    <w:rsid w:val="003C3E72"/>
    <w:rsid w:val="003C51B8"/>
    <w:rsid w:val="003C579B"/>
    <w:rsid w:val="003C5942"/>
    <w:rsid w:val="003C6B3D"/>
    <w:rsid w:val="003C741C"/>
    <w:rsid w:val="003C7DEE"/>
    <w:rsid w:val="003D0D42"/>
    <w:rsid w:val="003D152F"/>
    <w:rsid w:val="003D3CAB"/>
    <w:rsid w:val="003D3F16"/>
    <w:rsid w:val="003D6BC8"/>
    <w:rsid w:val="003E02AC"/>
    <w:rsid w:val="003E0CCD"/>
    <w:rsid w:val="003E118B"/>
    <w:rsid w:val="003E4E08"/>
    <w:rsid w:val="003E4EB1"/>
    <w:rsid w:val="003E5073"/>
    <w:rsid w:val="003E614B"/>
    <w:rsid w:val="003E64E2"/>
    <w:rsid w:val="003E685D"/>
    <w:rsid w:val="003E71F9"/>
    <w:rsid w:val="003E7E34"/>
    <w:rsid w:val="003F0F8C"/>
    <w:rsid w:val="003F1AFE"/>
    <w:rsid w:val="003F1F94"/>
    <w:rsid w:val="003F21C0"/>
    <w:rsid w:val="003F25D0"/>
    <w:rsid w:val="003F3636"/>
    <w:rsid w:val="003F3667"/>
    <w:rsid w:val="003F36C8"/>
    <w:rsid w:val="003F3B08"/>
    <w:rsid w:val="003F4CBD"/>
    <w:rsid w:val="003F52CD"/>
    <w:rsid w:val="003F6CE0"/>
    <w:rsid w:val="00400072"/>
    <w:rsid w:val="004001DA"/>
    <w:rsid w:val="004001EE"/>
    <w:rsid w:val="00402E11"/>
    <w:rsid w:val="00404A79"/>
    <w:rsid w:val="0040526A"/>
    <w:rsid w:val="00406A63"/>
    <w:rsid w:val="00407908"/>
    <w:rsid w:val="0041030F"/>
    <w:rsid w:val="00411792"/>
    <w:rsid w:val="004138AA"/>
    <w:rsid w:val="00414145"/>
    <w:rsid w:val="0041435E"/>
    <w:rsid w:val="00414A04"/>
    <w:rsid w:val="00415756"/>
    <w:rsid w:val="0041589B"/>
    <w:rsid w:val="0041605E"/>
    <w:rsid w:val="004164D1"/>
    <w:rsid w:val="00420142"/>
    <w:rsid w:val="004229E3"/>
    <w:rsid w:val="00423E39"/>
    <w:rsid w:val="0042477F"/>
    <w:rsid w:val="00425724"/>
    <w:rsid w:val="00425C00"/>
    <w:rsid w:val="0042668F"/>
    <w:rsid w:val="0042684D"/>
    <w:rsid w:val="00427019"/>
    <w:rsid w:val="004278AC"/>
    <w:rsid w:val="00430179"/>
    <w:rsid w:val="0043048D"/>
    <w:rsid w:val="00431380"/>
    <w:rsid w:val="00431404"/>
    <w:rsid w:val="0043266D"/>
    <w:rsid w:val="004351A7"/>
    <w:rsid w:val="00437ADF"/>
    <w:rsid w:val="00440BAB"/>
    <w:rsid w:val="004420CC"/>
    <w:rsid w:val="00442509"/>
    <w:rsid w:val="00443091"/>
    <w:rsid w:val="004434C7"/>
    <w:rsid w:val="004436BC"/>
    <w:rsid w:val="00445DAC"/>
    <w:rsid w:val="004478BC"/>
    <w:rsid w:val="00450113"/>
    <w:rsid w:val="00450F08"/>
    <w:rsid w:val="004518D6"/>
    <w:rsid w:val="0045193F"/>
    <w:rsid w:val="00451AE5"/>
    <w:rsid w:val="0045261A"/>
    <w:rsid w:val="00452691"/>
    <w:rsid w:val="0045399C"/>
    <w:rsid w:val="00453BF5"/>
    <w:rsid w:val="00453F72"/>
    <w:rsid w:val="004578EE"/>
    <w:rsid w:val="004604B9"/>
    <w:rsid w:val="004609F4"/>
    <w:rsid w:val="004623D9"/>
    <w:rsid w:val="00463786"/>
    <w:rsid w:val="00464491"/>
    <w:rsid w:val="004644C6"/>
    <w:rsid w:val="00465126"/>
    <w:rsid w:val="00466173"/>
    <w:rsid w:val="004713B3"/>
    <w:rsid w:val="00471995"/>
    <w:rsid w:val="004719F3"/>
    <w:rsid w:val="00472E1E"/>
    <w:rsid w:val="004732D6"/>
    <w:rsid w:val="00474297"/>
    <w:rsid w:val="0047466F"/>
    <w:rsid w:val="004756AC"/>
    <w:rsid w:val="00475940"/>
    <w:rsid w:val="004764AE"/>
    <w:rsid w:val="0047677D"/>
    <w:rsid w:val="004774BC"/>
    <w:rsid w:val="00477AC8"/>
    <w:rsid w:val="004809FC"/>
    <w:rsid w:val="00480B8A"/>
    <w:rsid w:val="00482174"/>
    <w:rsid w:val="00482739"/>
    <w:rsid w:val="004833D5"/>
    <w:rsid w:val="004845C9"/>
    <w:rsid w:val="00484A33"/>
    <w:rsid w:val="004856F6"/>
    <w:rsid w:val="004869FC"/>
    <w:rsid w:val="0048737D"/>
    <w:rsid w:val="00487C2C"/>
    <w:rsid w:val="0049014E"/>
    <w:rsid w:val="00491143"/>
    <w:rsid w:val="00493346"/>
    <w:rsid w:val="00493F5C"/>
    <w:rsid w:val="004946C6"/>
    <w:rsid w:val="004955F7"/>
    <w:rsid w:val="00495884"/>
    <w:rsid w:val="004960DC"/>
    <w:rsid w:val="00497141"/>
    <w:rsid w:val="004A01BE"/>
    <w:rsid w:val="004A2254"/>
    <w:rsid w:val="004A27BD"/>
    <w:rsid w:val="004A2B5B"/>
    <w:rsid w:val="004A419A"/>
    <w:rsid w:val="004A4462"/>
    <w:rsid w:val="004A5600"/>
    <w:rsid w:val="004A62B9"/>
    <w:rsid w:val="004A7B02"/>
    <w:rsid w:val="004B05B4"/>
    <w:rsid w:val="004B280F"/>
    <w:rsid w:val="004B341D"/>
    <w:rsid w:val="004B4A72"/>
    <w:rsid w:val="004B5198"/>
    <w:rsid w:val="004B63B2"/>
    <w:rsid w:val="004B6FB0"/>
    <w:rsid w:val="004B7550"/>
    <w:rsid w:val="004C01BD"/>
    <w:rsid w:val="004C3897"/>
    <w:rsid w:val="004C38D9"/>
    <w:rsid w:val="004C3BE5"/>
    <w:rsid w:val="004C464D"/>
    <w:rsid w:val="004C5AAC"/>
    <w:rsid w:val="004C5DDE"/>
    <w:rsid w:val="004C6A70"/>
    <w:rsid w:val="004C7B14"/>
    <w:rsid w:val="004D09ED"/>
    <w:rsid w:val="004D0DA0"/>
    <w:rsid w:val="004D1A4E"/>
    <w:rsid w:val="004D3918"/>
    <w:rsid w:val="004D3D40"/>
    <w:rsid w:val="004D437A"/>
    <w:rsid w:val="004D45D4"/>
    <w:rsid w:val="004D4E9A"/>
    <w:rsid w:val="004D7A5C"/>
    <w:rsid w:val="004E0088"/>
    <w:rsid w:val="004E0CA6"/>
    <w:rsid w:val="004E1483"/>
    <w:rsid w:val="004E19E2"/>
    <w:rsid w:val="004E1D0F"/>
    <w:rsid w:val="004E1D91"/>
    <w:rsid w:val="004E269D"/>
    <w:rsid w:val="004E2EB0"/>
    <w:rsid w:val="004E3A9C"/>
    <w:rsid w:val="004E4BD0"/>
    <w:rsid w:val="004F0179"/>
    <w:rsid w:val="004F14C1"/>
    <w:rsid w:val="004F1C4B"/>
    <w:rsid w:val="004F23A0"/>
    <w:rsid w:val="004F2935"/>
    <w:rsid w:val="004F3791"/>
    <w:rsid w:val="004F603F"/>
    <w:rsid w:val="004F7699"/>
    <w:rsid w:val="004F79C1"/>
    <w:rsid w:val="00500099"/>
    <w:rsid w:val="00501759"/>
    <w:rsid w:val="00501770"/>
    <w:rsid w:val="00501F84"/>
    <w:rsid w:val="00504578"/>
    <w:rsid w:val="00504D55"/>
    <w:rsid w:val="00506185"/>
    <w:rsid w:val="0050721D"/>
    <w:rsid w:val="00507257"/>
    <w:rsid w:val="005074E1"/>
    <w:rsid w:val="005104B5"/>
    <w:rsid w:val="00511395"/>
    <w:rsid w:val="00511B09"/>
    <w:rsid w:val="00511EF9"/>
    <w:rsid w:val="00512807"/>
    <w:rsid w:val="00514070"/>
    <w:rsid w:val="00514A77"/>
    <w:rsid w:val="00514AA6"/>
    <w:rsid w:val="005152E7"/>
    <w:rsid w:val="005166DE"/>
    <w:rsid w:val="0052026E"/>
    <w:rsid w:val="00521F32"/>
    <w:rsid w:val="00522388"/>
    <w:rsid w:val="00522A11"/>
    <w:rsid w:val="00523547"/>
    <w:rsid w:val="005240DF"/>
    <w:rsid w:val="00525A5B"/>
    <w:rsid w:val="0052742F"/>
    <w:rsid w:val="00527451"/>
    <w:rsid w:val="00531101"/>
    <w:rsid w:val="0053242D"/>
    <w:rsid w:val="00532B8A"/>
    <w:rsid w:val="0053494E"/>
    <w:rsid w:val="005349FF"/>
    <w:rsid w:val="005369A3"/>
    <w:rsid w:val="00536ADB"/>
    <w:rsid w:val="0053705F"/>
    <w:rsid w:val="00537236"/>
    <w:rsid w:val="00541415"/>
    <w:rsid w:val="005421F7"/>
    <w:rsid w:val="00542201"/>
    <w:rsid w:val="0054324B"/>
    <w:rsid w:val="00543C32"/>
    <w:rsid w:val="00544834"/>
    <w:rsid w:val="005452DC"/>
    <w:rsid w:val="00546C52"/>
    <w:rsid w:val="005474F5"/>
    <w:rsid w:val="0054798B"/>
    <w:rsid w:val="005479C0"/>
    <w:rsid w:val="00550A16"/>
    <w:rsid w:val="00555174"/>
    <w:rsid w:val="00555313"/>
    <w:rsid w:val="00555A97"/>
    <w:rsid w:val="005574AE"/>
    <w:rsid w:val="00557A87"/>
    <w:rsid w:val="005605DB"/>
    <w:rsid w:val="00560621"/>
    <w:rsid w:val="005639F4"/>
    <w:rsid w:val="00565276"/>
    <w:rsid w:val="00565645"/>
    <w:rsid w:val="00565B7E"/>
    <w:rsid w:val="00566614"/>
    <w:rsid w:val="00566EEE"/>
    <w:rsid w:val="00566FA5"/>
    <w:rsid w:val="00570D05"/>
    <w:rsid w:val="00570D35"/>
    <w:rsid w:val="00573D47"/>
    <w:rsid w:val="00575FB9"/>
    <w:rsid w:val="00576610"/>
    <w:rsid w:val="00577057"/>
    <w:rsid w:val="00577959"/>
    <w:rsid w:val="005816FC"/>
    <w:rsid w:val="00581934"/>
    <w:rsid w:val="00581BFF"/>
    <w:rsid w:val="00582D75"/>
    <w:rsid w:val="005837A7"/>
    <w:rsid w:val="00586448"/>
    <w:rsid w:val="00587045"/>
    <w:rsid w:val="0058735E"/>
    <w:rsid w:val="00591334"/>
    <w:rsid w:val="00591F61"/>
    <w:rsid w:val="00593317"/>
    <w:rsid w:val="005938EA"/>
    <w:rsid w:val="00594421"/>
    <w:rsid w:val="00595692"/>
    <w:rsid w:val="005A025D"/>
    <w:rsid w:val="005A23D2"/>
    <w:rsid w:val="005A27ED"/>
    <w:rsid w:val="005A2D64"/>
    <w:rsid w:val="005A33C5"/>
    <w:rsid w:val="005A367D"/>
    <w:rsid w:val="005A40CF"/>
    <w:rsid w:val="005A4754"/>
    <w:rsid w:val="005A5DE2"/>
    <w:rsid w:val="005A5EF2"/>
    <w:rsid w:val="005A7775"/>
    <w:rsid w:val="005A7BE3"/>
    <w:rsid w:val="005B0297"/>
    <w:rsid w:val="005B194A"/>
    <w:rsid w:val="005B23FB"/>
    <w:rsid w:val="005B3271"/>
    <w:rsid w:val="005B335B"/>
    <w:rsid w:val="005B406B"/>
    <w:rsid w:val="005B43F9"/>
    <w:rsid w:val="005B47DD"/>
    <w:rsid w:val="005B4BBE"/>
    <w:rsid w:val="005B4DB4"/>
    <w:rsid w:val="005B4E43"/>
    <w:rsid w:val="005B510B"/>
    <w:rsid w:val="005B6FD0"/>
    <w:rsid w:val="005C06D2"/>
    <w:rsid w:val="005C17CB"/>
    <w:rsid w:val="005C3FA8"/>
    <w:rsid w:val="005C4CEA"/>
    <w:rsid w:val="005C6019"/>
    <w:rsid w:val="005C60FE"/>
    <w:rsid w:val="005C776C"/>
    <w:rsid w:val="005C79DA"/>
    <w:rsid w:val="005D03A6"/>
    <w:rsid w:val="005D2D35"/>
    <w:rsid w:val="005D3539"/>
    <w:rsid w:val="005D527F"/>
    <w:rsid w:val="005D6786"/>
    <w:rsid w:val="005D69BB"/>
    <w:rsid w:val="005D733E"/>
    <w:rsid w:val="005E0477"/>
    <w:rsid w:val="005E1946"/>
    <w:rsid w:val="005E3482"/>
    <w:rsid w:val="005E34C5"/>
    <w:rsid w:val="005E3886"/>
    <w:rsid w:val="005E3A6C"/>
    <w:rsid w:val="005E3AED"/>
    <w:rsid w:val="005E6537"/>
    <w:rsid w:val="005E69FF"/>
    <w:rsid w:val="005E6F0B"/>
    <w:rsid w:val="005F037D"/>
    <w:rsid w:val="005F03B1"/>
    <w:rsid w:val="005F0F9D"/>
    <w:rsid w:val="005F152D"/>
    <w:rsid w:val="005F1897"/>
    <w:rsid w:val="005F2924"/>
    <w:rsid w:val="005F2C2E"/>
    <w:rsid w:val="005F3129"/>
    <w:rsid w:val="005F4F64"/>
    <w:rsid w:val="005F5E20"/>
    <w:rsid w:val="005F67D0"/>
    <w:rsid w:val="005F7FF0"/>
    <w:rsid w:val="0060231B"/>
    <w:rsid w:val="0060342B"/>
    <w:rsid w:val="0060362C"/>
    <w:rsid w:val="00606809"/>
    <w:rsid w:val="00607285"/>
    <w:rsid w:val="0061056A"/>
    <w:rsid w:val="00610582"/>
    <w:rsid w:val="00612169"/>
    <w:rsid w:val="006123CF"/>
    <w:rsid w:val="006127F0"/>
    <w:rsid w:val="0061315E"/>
    <w:rsid w:val="00613563"/>
    <w:rsid w:val="00613FBB"/>
    <w:rsid w:val="00614B58"/>
    <w:rsid w:val="00615195"/>
    <w:rsid w:val="00616DD5"/>
    <w:rsid w:val="00616EEA"/>
    <w:rsid w:val="006179E1"/>
    <w:rsid w:val="00617E21"/>
    <w:rsid w:val="00620D3B"/>
    <w:rsid w:val="006218FE"/>
    <w:rsid w:val="00622F43"/>
    <w:rsid w:val="00625454"/>
    <w:rsid w:val="0062545D"/>
    <w:rsid w:val="006258E6"/>
    <w:rsid w:val="00626750"/>
    <w:rsid w:val="00627489"/>
    <w:rsid w:val="00627A74"/>
    <w:rsid w:val="00627F3A"/>
    <w:rsid w:val="0063008B"/>
    <w:rsid w:val="006311C1"/>
    <w:rsid w:val="006320CC"/>
    <w:rsid w:val="006324AC"/>
    <w:rsid w:val="00635120"/>
    <w:rsid w:val="006353F6"/>
    <w:rsid w:val="00635ABD"/>
    <w:rsid w:val="00636C38"/>
    <w:rsid w:val="00636F68"/>
    <w:rsid w:val="00637E58"/>
    <w:rsid w:val="006401BD"/>
    <w:rsid w:val="00640243"/>
    <w:rsid w:val="006411B3"/>
    <w:rsid w:val="006414DD"/>
    <w:rsid w:val="00641A26"/>
    <w:rsid w:val="00642395"/>
    <w:rsid w:val="00642F39"/>
    <w:rsid w:val="00643B90"/>
    <w:rsid w:val="00643CE8"/>
    <w:rsid w:val="00644C16"/>
    <w:rsid w:val="006456E4"/>
    <w:rsid w:val="00645AAD"/>
    <w:rsid w:val="00645D7F"/>
    <w:rsid w:val="006474A3"/>
    <w:rsid w:val="00647BC7"/>
    <w:rsid w:val="006511D3"/>
    <w:rsid w:val="00651902"/>
    <w:rsid w:val="00652C46"/>
    <w:rsid w:val="0065396D"/>
    <w:rsid w:val="00653A2F"/>
    <w:rsid w:val="00653AFB"/>
    <w:rsid w:val="00655104"/>
    <w:rsid w:val="0065574D"/>
    <w:rsid w:val="0065680E"/>
    <w:rsid w:val="0065691B"/>
    <w:rsid w:val="00657007"/>
    <w:rsid w:val="00657157"/>
    <w:rsid w:val="006572A7"/>
    <w:rsid w:val="00657A3C"/>
    <w:rsid w:val="00661165"/>
    <w:rsid w:val="0066136A"/>
    <w:rsid w:val="00663B2E"/>
    <w:rsid w:val="00663B74"/>
    <w:rsid w:val="0066501A"/>
    <w:rsid w:val="006650D6"/>
    <w:rsid w:val="00665667"/>
    <w:rsid w:val="00666362"/>
    <w:rsid w:val="00666465"/>
    <w:rsid w:val="00671834"/>
    <w:rsid w:val="00671E56"/>
    <w:rsid w:val="00672DA4"/>
    <w:rsid w:val="006740D7"/>
    <w:rsid w:val="00674EC8"/>
    <w:rsid w:val="00675B1B"/>
    <w:rsid w:val="00676D2D"/>
    <w:rsid w:val="006813FA"/>
    <w:rsid w:val="00681884"/>
    <w:rsid w:val="00682F49"/>
    <w:rsid w:val="0068373D"/>
    <w:rsid w:val="0068379B"/>
    <w:rsid w:val="00686F18"/>
    <w:rsid w:val="0068725B"/>
    <w:rsid w:val="00690667"/>
    <w:rsid w:val="00690801"/>
    <w:rsid w:val="00691661"/>
    <w:rsid w:val="00691ECD"/>
    <w:rsid w:val="00691FD0"/>
    <w:rsid w:val="00693738"/>
    <w:rsid w:val="0069486A"/>
    <w:rsid w:val="0069558B"/>
    <w:rsid w:val="00695F4A"/>
    <w:rsid w:val="0069642D"/>
    <w:rsid w:val="006A0873"/>
    <w:rsid w:val="006A0D05"/>
    <w:rsid w:val="006A0D6A"/>
    <w:rsid w:val="006A276E"/>
    <w:rsid w:val="006A2A47"/>
    <w:rsid w:val="006A366C"/>
    <w:rsid w:val="006A4FC8"/>
    <w:rsid w:val="006A7087"/>
    <w:rsid w:val="006A777A"/>
    <w:rsid w:val="006B0068"/>
    <w:rsid w:val="006B0235"/>
    <w:rsid w:val="006B13FA"/>
    <w:rsid w:val="006B1427"/>
    <w:rsid w:val="006B30A4"/>
    <w:rsid w:val="006B450F"/>
    <w:rsid w:val="006B6479"/>
    <w:rsid w:val="006B6F06"/>
    <w:rsid w:val="006C08F2"/>
    <w:rsid w:val="006C2108"/>
    <w:rsid w:val="006C3FEB"/>
    <w:rsid w:val="006C44E4"/>
    <w:rsid w:val="006C5A0B"/>
    <w:rsid w:val="006C5ACA"/>
    <w:rsid w:val="006C6155"/>
    <w:rsid w:val="006C678B"/>
    <w:rsid w:val="006C6F88"/>
    <w:rsid w:val="006C7A1A"/>
    <w:rsid w:val="006C7E32"/>
    <w:rsid w:val="006D0864"/>
    <w:rsid w:val="006D13F0"/>
    <w:rsid w:val="006D199E"/>
    <w:rsid w:val="006D1B5E"/>
    <w:rsid w:val="006D3326"/>
    <w:rsid w:val="006D3A99"/>
    <w:rsid w:val="006D4ADC"/>
    <w:rsid w:val="006D4CAD"/>
    <w:rsid w:val="006D5078"/>
    <w:rsid w:val="006D5BCA"/>
    <w:rsid w:val="006D6B72"/>
    <w:rsid w:val="006E0115"/>
    <w:rsid w:val="006E1D8E"/>
    <w:rsid w:val="006E2177"/>
    <w:rsid w:val="006E21DD"/>
    <w:rsid w:val="006E21E7"/>
    <w:rsid w:val="006E2528"/>
    <w:rsid w:val="006E2B85"/>
    <w:rsid w:val="006E4882"/>
    <w:rsid w:val="006E4AC6"/>
    <w:rsid w:val="006E53B1"/>
    <w:rsid w:val="006E6ACA"/>
    <w:rsid w:val="006E73D8"/>
    <w:rsid w:val="006E74CF"/>
    <w:rsid w:val="006F0841"/>
    <w:rsid w:val="006F113B"/>
    <w:rsid w:val="006F2206"/>
    <w:rsid w:val="006F283F"/>
    <w:rsid w:val="006F36E5"/>
    <w:rsid w:val="006F3958"/>
    <w:rsid w:val="006F398B"/>
    <w:rsid w:val="006F4CF2"/>
    <w:rsid w:val="006F4EF1"/>
    <w:rsid w:val="006F5FBB"/>
    <w:rsid w:val="006F6CD9"/>
    <w:rsid w:val="0070177C"/>
    <w:rsid w:val="00702266"/>
    <w:rsid w:val="00702740"/>
    <w:rsid w:val="00703349"/>
    <w:rsid w:val="00703793"/>
    <w:rsid w:val="00703A7E"/>
    <w:rsid w:val="00704FF0"/>
    <w:rsid w:val="00705860"/>
    <w:rsid w:val="00706286"/>
    <w:rsid w:val="00706CE7"/>
    <w:rsid w:val="0070747E"/>
    <w:rsid w:val="0070774B"/>
    <w:rsid w:val="007102BA"/>
    <w:rsid w:val="007105AC"/>
    <w:rsid w:val="0071146D"/>
    <w:rsid w:val="0071277D"/>
    <w:rsid w:val="0071298D"/>
    <w:rsid w:val="00712E2F"/>
    <w:rsid w:val="0071398C"/>
    <w:rsid w:val="00714AB8"/>
    <w:rsid w:val="00717111"/>
    <w:rsid w:val="00717B48"/>
    <w:rsid w:val="007205CA"/>
    <w:rsid w:val="007205F8"/>
    <w:rsid w:val="0072090B"/>
    <w:rsid w:val="00720A34"/>
    <w:rsid w:val="00721A63"/>
    <w:rsid w:val="00722438"/>
    <w:rsid w:val="00724356"/>
    <w:rsid w:val="00725549"/>
    <w:rsid w:val="00725E07"/>
    <w:rsid w:val="00725F48"/>
    <w:rsid w:val="0072623B"/>
    <w:rsid w:val="00726747"/>
    <w:rsid w:val="00726BA0"/>
    <w:rsid w:val="00726BF7"/>
    <w:rsid w:val="00730CE3"/>
    <w:rsid w:val="00731179"/>
    <w:rsid w:val="00731A10"/>
    <w:rsid w:val="00731A13"/>
    <w:rsid w:val="0073265F"/>
    <w:rsid w:val="00732B79"/>
    <w:rsid w:val="00733198"/>
    <w:rsid w:val="00733AE5"/>
    <w:rsid w:val="007343BF"/>
    <w:rsid w:val="0073550D"/>
    <w:rsid w:val="00735589"/>
    <w:rsid w:val="00735DD8"/>
    <w:rsid w:val="00735EBE"/>
    <w:rsid w:val="00736C20"/>
    <w:rsid w:val="00737F4A"/>
    <w:rsid w:val="00740C0D"/>
    <w:rsid w:val="00740C38"/>
    <w:rsid w:val="00740C3F"/>
    <w:rsid w:val="0074150A"/>
    <w:rsid w:val="00741534"/>
    <w:rsid w:val="00741730"/>
    <w:rsid w:val="007422FF"/>
    <w:rsid w:val="00743F90"/>
    <w:rsid w:val="00744C8E"/>
    <w:rsid w:val="0074582B"/>
    <w:rsid w:val="0074681F"/>
    <w:rsid w:val="00750426"/>
    <w:rsid w:val="007509EB"/>
    <w:rsid w:val="00750B18"/>
    <w:rsid w:val="00750EEC"/>
    <w:rsid w:val="007526FF"/>
    <w:rsid w:val="00752AD7"/>
    <w:rsid w:val="007533CD"/>
    <w:rsid w:val="00753694"/>
    <w:rsid w:val="0075521D"/>
    <w:rsid w:val="00755977"/>
    <w:rsid w:val="00756C15"/>
    <w:rsid w:val="0075739D"/>
    <w:rsid w:val="00757BAD"/>
    <w:rsid w:val="00760E03"/>
    <w:rsid w:val="00762C26"/>
    <w:rsid w:val="0076366E"/>
    <w:rsid w:val="00765235"/>
    <w:rsid w:val="00765318"/>
    <w:rsid w:val="0076578B"/>
    <w:rsid w:val="007705E1"/>
    <w:rsid w:val="0077133F"/>
    <w:rsid w:val="0077144B"/>
    <w:rsid w:val="0077170C"/>
    <w:rsid w:val="00771FD3"/>
    <w:rsid w:val="00772058"/>
    <w:rsid w:val="0077284C"/>
    <w:rsid w:val="00772F1F"/>
    <w:rsid w:val="0077336E"/>
    <w:rsid w:val="00773DEA"/>
    <w:rsid w:val="00773EAC"/>
    <w:rsid w:val="00774921"/>
    <w:rsid w:val="007757EF"/>
    <w:rsid w:val="007764E6"/>
    <w:rsid w:val="007769D8"/>
    <w:rsid w:val="007771D5"/>
    <w:rsid w:val="00780413"/>
    <w:rsid w:val="00781527"/>
    <w:rsid w:val="00782936"/>
    <w:rsid w:val="00784C8F"/>
    <w:rsid w:val="0078539F"/>
    <w:rsid w:val="00785937"/>
    <w:rsid w:val="007860D8"/>
    <w:rsid w:val="007860DB"/>
    <w:rsid w:val="00786CF4"/>
    <w:rsid w:val="007909BE"/>
    <w:rsid w:val="00794AB6"/>
    <w:rsid w:val="00796331"/>
    <w:rsid w:val="00796D02"/>
    <w:rsid w:val="00797265"/>
    <w:rsid w:val="00797834"/>
    <w:rsid w:val="007A10F8"/>
    <w:rsid w:val="007A144D"/>
    <w:rsid w:val="007A1DC4"/>
    <w:rsid w:val="007A297C"/>
    <w:rsid w:val="007A2BFF"/>
    <w:rsid w:val="007A3750"/>
    <w:rsid w:val="007A3A9F"/>
    <w:rsid w:val="007A4907"/>
    <w:rsid w:val="007A701B"/>
    <w:rsid w:val="007A7265"/>
    <w:rsid w:val="007A7B97"/>
    <w:rsid w:val="007A7E47"/>
    <w:rsid w:val="007B0194"/>
    <w:rsid w:val="007B0DAD"/>
    <w:rsid w:val="007B0EBA"/>
    <w:rsid w:val="007B2A05"/>
    <w:rsid w:val="007B2B86"/>
    <w:rsid w:val="007B3380"/>
    <w:rsid w:val="007B37CF"/>
    <w:rsid w:val="007B3EFD"/>
    <w:rsid w:val="007B47A0"/>
    <w:rsid w:val="007B5342"/>
    <w:rsid w:val="007B54D0"/>
    <w:rsid w:val="007B56A5"/>
    <w:rsid w:val="007B5F95"/>
    <w:rsid w:val="007B6B1D"/>
    <w:rsid w:val="007C0C04"/>
    <w:rsid w:val="007C1247"/>
    <w:rsid w:val="007C1B47"/>
    <w:rsid w:val="007C2F91"/>
    <w:rsid w:val="007C332A"/>
    <w:rsid w:val="007C395A"/>
    <w:rsid w:val="007C68CC"/>
    <w:rsid w:val="007C792B"/>
    <w:rsid w:val="007D0B99"/>
    <w:rsid w:val="007D1583"/>
    <w:rsid w:val="007D1E10"/>
    <w:rsid w:val="007D2A10"/>
    <w:rsid w:val="007D32A7"/>
    <w:rsid w:val="007D32ED"/>
    <w:rsid w:val="007D3455"/>
    <w:rsid w:val="007D6051"/>
    <w:rsid w:val="007D6294"/>
    <w:rsid w:val="007D69A5"/>
    <w:rsid w:val="007D7123"/>
    <w:rsid w:val="007D7CE6"/>
    <w:rsid w:val="007E1D3D"/>
    <w:rsid w:val="007E217D"/>
    <w:rsid w:val="007E2B55"/>
    <w:rsid w:val="007E31B2"/>
    <w:rsid w:val="007E44F7"/>
    <w:rsid w:val="007E4C20"/>
    <w:rsid w:val="007E728F"/>
    <w:rsid w:val="007F0EFA"/>
    <w:rsid w:val="007F2467"/>
    <w:rsid w:val="007F3EEE"/>
    <w:rsid w:val="007F41D9"/>
    <w:rsid w:val="007F4E96"/>
    <w:rsid w:val="007F52B9"/>
    <w:rsid w:val="007F5AE2"/>
    <w:rsid w:val="007F6F1D"/>
    <w:rsid w:val="007F718A"/>
    <w:rsid w:val="007F7D6A"/>
    <w:rsid w:val="00800895"/>
    <w:rsid w:val="00801745"/>
    <w:rsid w:val="00801824"/>
    <w:rsid w:val="00801FA0"/>
    <w:rsid w:val="0080283A"/>
    <w:rsid w:val="00802E5E"/>
    <w:rsid w:val="008033BD"/>
    <w:rsid w:val="00803EE4"/>
    <w:rsid w:val="008049B5"/>
    <w:rsid w:val="00804B0D"/>
    <w:rsid w:val="00804DB4"/>
    <w:rsid w:val="0080526E"/>
    <w:rsid w:val="008055D7"/>
    <w:rsid w:val="00805BF4"/>
    <w:rsid w:val="00805D2F"/>
    <w:rsid w:val="00806EAC"/>
    <w:rsid w:val="00807B5B"/>
    <w:rsid w:val="00810315"/>
    <w:rsid w:val="00811C41"/>
    <w:rsid w:val="00811C58"/>
    <w:rsid w:val="00811CE4"/>
    <w:rsid w:val="00813DC4"/>
    <w:rsid w:val="008143F7"/>
    <w:rsid w:val="0081586C"/>
    <w:rsid w:val="00815CE9"/>
    <w:rsid w:val="00816D63"/>
    <w:rsid w:val="008215A5"/>
    <w:rsid w:val="00822A1A"/>
    <w:rsid w:val="00823D8A"/>
    <w:rsid w:val="0082457A"/>
    <w:rsid w:val="00824CAA"/>
    <w:rsid w:val="00826910"/>
    <w:rsid w:val="00826B17"/>
    <w:rsid w:val="0082748E"/>
    <w:rsid w:val="008310F3"/>
    <w:rsid w:val="00832115"/>
    <w:rsid w:val="00834188"/>
    <w:rsid w:val="0083466F"/>
    <w:rsid w:val="00834807"/>
    <w:rsid w:val="00841007"/>
    <w:rsid w:val="00841065"/>
    <w:rsid w:val="0084171A"/>
    <w:rsid w:val="00843798"/>
    <w:rsid w:val="0084444B"/>
    <w:rsid w:val="00844705"/>
    <w:rsid w:val="00844C40"/>
    <w:rsid w:val="00845745"/>
    <w:rsid w:val="008457FA"/>
    <w:rsid w:val="0084636F"/>
    <w:rsid w:val="00846A35"/>
    <w:rsid w:val="00847E8E"/>
    <w:rsid w:val="008525D3"/>
    <w:rsid w:val="00852E9D"/>
    <w:rsid w:val="00854C1A"/>
    <w:rsid w:val="00854EEB"/>
    <w:rsid w:val="00854FC0"/>
    <w:rsid w:val="008551C7"/>
    <w:rsid w:val="008559F3"/>
    <w:rsid w:val="00857322"/>
    <w:rsid w:val="00860D45"/>
    <w:rsid w:val="00862A7A"/>
    <w:rsid w:val="00864AC0"/>
    <w:rsid w:val="00866A4F"/>
    <w:rsid w:val="00867E28"/>
    <w:rsid w:val="008708E4"/>
    <w:rsid w:val="00870DA2"/>
    <w:rsid w:val="00871349"/>
    <w:rsid w:val="00871497"/>
    <w:rsid w:val="00871867"/>
    <w:rsid w:val="0087191E"/>
    <w:rsid w:val="008727EF"/>
    <w:rsid w:val="00872FE9"/>
    <w:rsid w:val="008734A6"/>
    <w:rsid w:val="00873B85"/>
    <w:rsid w:val="00873E96"/>
    <w:rsid w:val="00874833"/>
    <w:rsid w:val="00874BC2"/>
    <w:rsid w:val="008766AE"/>
    <w:rsid w:val="00877F4F"/>
    <w:rsid w:val="0088001B"/>
    <w:rsid w:val="008814F1"/>
    <w:rsid w:val="00881CFB"/>
    <w:rsid w:val="00881DFE"/>
    <w:rsid w:val="0088258A"/>
    <w:rsid w:val="00882ABC"/>
    <w:rsid w:val="008839C6"/>
    <w:rsid w:val="0088586B"/>
    <w:rsid w:val="0088629A"/>
    <w:rsid w:val="00890336"/>
    <w:rsid w:val="0089044D"/>
    <w:rsid w:val="00890C8B"/>
    <w:rsid w:val="00891AF2"/>
    <w:rsid w:val="00892C34"/>
    <w:rsid w:val="00892F76"/>
    <w:rsid w:val="0089489A"/>
    <w:rsid w:val="00894DB5"/>
    <w:rsid w:val="0089639F"/>
    <w:rsid w:val="0089656C"/>
    <w:rsid w:val="008967A9"/>
    <w:rsid w:val="008979F4"/>
    <w:rsid w:val="008A0A15"/>
    <w:rsid w:val="008A1D79"/>
    <w:rsid w:val="008A2497"/>
    <w:rsid w:val="008A37E8"/>
    <w:rsid w:val="008A3A6D"/>
    <w:rsid w:val="008A4B61"/>
    <w:rsid w:val="008A4BB9"/>
    <w:rsid w:val="008A4EA7"/>
    <w:rsid w:val="008A51F3"/>
    <w:rsid w:val="008A6161"/>
    <w:rsid w:val="008A67B9"/>
    <w:rsid w:val="008A6D96"/>
    <w:rsid w:val="008B01A1"/>
    <w:rsid w:val="008B03DA"/>
    <w:rsid w:val="008B0B52"/>
    <w:rsid w:val="008B32EA"/>
    <w:rsid w:val="008B4FDF"/>
    <w:rsid w:val="008B61E5"/>
    <w:rsid w:val="008B6C65"/>
    <w:rsid w:val="008B6C78"/>
    <w:rsid w:val="008B7805"/>
    <w:rsid w:val="008B7F6F"/>
    <w:rsid w:val="008C0492"/>
    <w:rsid w:val="008C1E6D"/>
    <w:rsid w:val="008C2951"/>
    <w:rsid w:val="008C3596"/>
    <w:rsid w:val="008C38B9"/>
    <w:rsid w:val="008C3B78"/>
    <w:rsid w:val="008C4675"/>
    <w:rsid w:val="008C4A26"/>
    <w:rsid w:val="008C4F15"/>
    <w:rsid w:val="008C5750"/>
    <w:rsid w:val="008C575C"/>
    <w:rsid w:val="008C5DFB"/>
    <w:rsid w:val="008D1A39"/>
    <w:rsid w:val="008D1D4E"/>
    <w:rsid w:val="008D2F3E"/>
    <w:rsid w:val="008D3611"/>
    <w:rsid w:val="008D462E"/>
    <w:rsid w:val="008D47BD"/>
    <w:rsid w:val="008D4D29"/>
    <w:rsid w:val="008D7839"/>
    <w:rsid w:val="008E4D94"/>
    <w:rsid w:val="008E6A14"/>
    <w:rsid w:val="008E7966"/>
    <w:rsid w:val="008F00CA"/>
    <w:rsid w:val="008F06AF"/>
    <w:rsid w:val="008F0DE4"/>
    <w:rsid w:val="008F1942"/>
    <w:rsid w:val="008F1EF9"/>
    <w:rsid w:val="008F32BD"/>
    <w:rsid w:val="008F3915"/>
    <w:rsid w:val="008F440E"/>
    <w:rsid w:val="008F600E"/>
    <w:rsid w:val="0090016C"/>
    <w:rsid w:val="00900608"/>
    <w:rsid w:val="009009AC"/>
    <w:rsid w:val="00900C14"/>
    <w:rsid w:val="009011A4"/>
    <w:rsid w:val="00901891"/>
    <w:rsid w:val="0090213C"/>
    <w:rsid w:val="0090395A"/>
    <w:rsid w:val="0090559B"/>
    <w:rsid w:val="00906A49"/>
    <w:rsid w:val="00906DC9"/>
    <w:rsid w:val="00906E21"/>
    <w:rsid w:val="00907207"/>
    <w:rsid w:val="00907BC7"/>
    <w:rsid w:val="0091037A"/>
    <w:rsid w:val="00911596"/>
    <w:rsid w:val="00911803"/>
    <w:rsid w:val="00911851"/>
    <w:rsid w:val="00912685"/>
    <w:rsid w:val="009159F3"/>
    <w:rsid w:val="00916694"/>
    <w:rsid w:val="00916A63"/>
    <w:rsid w:val="00916F5F"/>
    <w:rsid w:val="00917329"/>
    <w:rsid w:val="00917ED1"/>
    <w:rsid w:val="009212B3"/>
    <w:rsid w:val="00921DC6"/>
    <w:rsid w:val="0092261C"/>
    <w:rsid w:val="009234D6"/>
    <w:rsid w:val="00923A1E"/>
    <w:rsid w:val="00923A3D"/>
    <w:rsid w:val="0092440E"/>
    <w:rsid w:val="00924F9A"/>
    <w:rsid w:val="00925001"/>
    <w:rsid w:val="00925DA7"/>
    <w:rsid w:val="00925F07"/>
    <w:rsid w:val="009260AD"/>
    <w:rsid w:val="009265FA"/>
    <w:rsid w:val="009308F0"/>
    <w:rsid w:val="00930C29"/>
    <w:rsid w:val="0093195F"/>
    <w:rsid w:val="00931D86"/>
    <w:rsid w:val="00932507"/>
    <w:rsid w:val="00932FAC"/>
    <w:rsid w:val="00933F05"/>
    <w:rsid w:val="009354F5"/>
    <w:rsid w:val="009358D0"/>
    <w:rsid w:val="00936213"/>
    <w:rsid w:val="009364E7"/>
    <w:rsid w:val="00937265"/>
    <w:rsid w:val="00940C10"/>
    <w:rsid w:val="00942481"/>
    <w:rsid w:val="0094294A"/>
    <w:rsid w:val="0094431A"/>
    <w:rsid w:val="00946B00"/>
    <w:rsid w:val="009477C7"/>
    <w:rsid w:val="00947998"/>
    <w:rsid w:val="00947FD7"/>
    <w:rsid w:val="00950F74"/>
    <w:rsid w:val="0095185A"/>
    <w:rsid w:val="0095473A"/>
    <w:rsid w:val="00954A0C"/>
    <w:rsid w:val="00955A59"/>
    <w:rsid w:val="00956021"/>
    <w:rsid w:val="009565D4"/>
    <w:rsid w:val="00956E0F"/>
    <w:rsid w:val="0095754A"/>
    <w:rsid w:val="00957778"/>
    <w:rsid w:val="009578A8"/>
    <w:rsid w:val="009615F0"/>
    <w:rsid w:val="00964FA8"/>
    <w:rsid w:val="0096574F"/>
    <w:rsid w:val="00967908"/>
    <w:rsid w:val="00967C90"/>
    <w:rsid w:val="009704E7"/>
    <w:rsid w:val="00970D56"/>
    <w:rsid w:val="00971A00"/>
    <w:rsid w:val="00974F2A"/>
    <w:rsid w:val="0097511C"/>
    <w:rsid w:val="00975F82"/>
    <w:rsid w:val="0097647B"/>
    <w:rsid w:val="00976882"/>
    <w:rsid w:val="00977489"/>
    <w:rsid w:val="009775D6"/>
    <w:rsid w:val="00977E68"/>
    <w:rsid w:val="00981557"/>
    <w:rsid w:val="009818DE"/>
    <w:rsid w:val="00981C92"/>
    <w:rsid w:val="00981D02"/>
    <w:rsid w:val="00981D2B"/>
    <w:rsid w:val="0098208B"/>
    <w:rsid w:val="00982654"/>
    <w:rsid w:val="009826EE"/>
    <w:rsid w:val="00982CD6"/>
    <w:rsid w:val="009849D3"/>
    <w:rsid w:val="00984F79"/>
    <w:rsid w:val="009856B3"/>
    <w:rsid w:val="00985FDE"/>
    <w:rsid w:val="009861C9"/>
    <w:rsid w:val="00991DEB"/>
    <w:rsid w:val="009922E5"/>
    <w:rsid w:val="00992ED8"/>
    <w:rsid w:val="00993041"/>
    <w:rsid w:val="009944BB"/>
    <w:rsid w:val="00994636"/>
    <w:rsid w:val="0099583C"/>
    <w:rsid w:val="0099718B"/>
    <w:rsid w:val="00997ABC"/>
    <w:rsid w:val="009A22D6"/>
    <w:rsid w:val="009A24D0"/>
    <w:rsid w:val="009A2C9E"/>
    <w:rsid w:val="009A3016"/>
    <w:rsid w:val="009A3130"/>
    <w:rsid w:val="009A35C7"/>
    <w:rsid w:val="009A481F"/>
    <w:rsid w:val="009A57C0"/>
    <w:rsid w:val="009A65FA"/>
    <w:rsid w:val="009A79A1"/>
    <w:rsid w:val="009A7F12"/>
    <w:rsid w:val="009B03F7"/>
    <w:rsid w:val="009B0B87"/>
    <w:rsid w:val="009B1AFD"/>
    <w:rsid w:val="009B4331"/>
    <w:rsid w:val="009B4C87"/>
    <w:rsid w:val="009B500F"/>
    <w:rsid w:val="009B507D"/>
    <w:rsid w:val="009B6CA7"/>
    <w:rsid w:val="009B73D8"/>
    <w:rsid w:val="009B7D16"/>
    <w:rsid w:val="009B7FEF"/>
    <w:rsid w:val="009C14FA"/>
    <w:rsid w:val="009C2938"/>
    <w:rsid w:val="009C316C"/>
    <w:rsid w:val="009C3792"/>
    <w:rsid w:val="009C398D"/>
    <w:rsid w:val="009C4322"/>
    <w:rsid w:val="009C550C"/>
    <w:rsid w:val="009C64D0"/>
    <w:rsid w:val="009C731E"/>
    <w:rsid w:val="009C7DC8"/>
    <w:rsid w:val="009D1946"/>
    <w:rsid w:val="009D2849"/>
    <w:rsid w:val="009D459D"/>
    <w:rsid w:val="009D4F3E"/>
    <w:rsid w:val="009D5A7B"/>
    <w:rsid w:val="009D60E4"/>
    <w:rsid w:val="009D67A2"/>
    <w:rsid w:val="009D729C"/>
    <w:rsid w:val="009D7BA2"/>
    <w:rsid w:val="009E07A5"/>
    <w:rsid w:val="009E092E"/>
    <w:rsid w:val="009E24B9"/>
    <w:rsid w:val="009E3523"/>
    <w:rsid w:val="009E45FA"/>
    <w:rsid w:val="009E4982"/>
    <w:rsid w:val="009E4E23"/>
    <w:rsid w:val="009E557B"/>
    <w:rsid w:val="009E7686"/>
    <w:rsid w:val="009F0066"/>
    <w:rsid w:val="009F1692"/>
    <w:rsid w:val="009F3C72"/>
    <w:rsid w:val="009F4007"/>
    <w:rsid w:val="009F48F0"/>
    <w:rsid w:val="009F52C0"/>
    <w:rsid w:val="009F5CC2"/>
    <w:rsid w:val="009F6717"/>
    <w:rsid w:val="00A01AB9"/>
    <w:rsid w:val="00A02415"/>
    <w:rsid w:val="00A02DCD"/>
    <w:rsid w:val="00A02EA8"/>
    <w:rsid w:val="00A043DA"/>
    <w:rsid w:val="00A047FE"/>
    <w:rsid w:val="00A04FED"/>
    <w:rsid w:val="00A06C1C"/>
    <w:rsid w:val="00A06F57"/>
    <w:rsid w:val="00A072DA"/>
    <w:rsid w:val="00A07418"/>
    <w:rsid w:val="00A100AB"/>
    <w:rsid w:val="00A10E1A"/>
    <w:rsid w:val="00A10E6D"/>
    <w:rsid w:val="00A10F9C"/>
    <w:rsid w:val="00A11174"/>
    <w:rsid w:val="00A117DC"/>
    <w:rsid w:val="00A131EB"/>
    <w:rsid w:val="00A13551"/>
    <w:rsid w:val="00A14076"/>
    <w:rsid w:val="00A14314"/>
    <w:rsid w:val="00A15009"/>
    <w:rsid w:val="00A16A65"/>
    <w:rsid w:val="00A20BD2"/>
    <w:rsid w:val="00A2157D"/>
    <w:rsid w:val="00A224EF"/>
    <w:rsid w:val="00A22960"/>
    <w:rsid w:val="00A22968"/>
    <w:rsid w:val="00A22B58"/>
    <w:rsid w:val="00A24E31"/>
    <w:rsid w:val="00A26022"/>
    <w:rsid w:val="00A27118"/>
    <w:rsid w:val="00A274AE"/>
    <w:rsid w:val="00A31455"/>
    <w:rsid w:val="00A31852"/>
    <w:rsid w:val="00A32DCF"/>
    <w:rsid w:val="00A33796"/>
    <w:rsid w:val="00A3497A"/>
    <w:rsid w:val="00A34B7C"/>
    <w:rsid w:val="00A34DE9"/>
    <w:rsid w:val="00A35FC3"/>
    <w:rsid w:val="00A36381"/>
    <w:rsid w:val="00A373BC"/>
    <w:rsid w:val="00A4190D"/>
    <w:rsid w:val="00A419FE"/>
    <w:rsid w:val="00A426E2"/>
    <w:rsid w:val="00A44571"/>
    <w:rsid w:val="00A449B0"/>
    <w:rsid w:val="00A4566A"/>
    <w:rsid w:val="00A4576F"/>
    <w:rsid w:val="00A46960"/>
    <w:rsid w:val="00A473AB"/>
    <w:rsid w:val="00A47D44"/>
    <w:rsid w:val="00A47E2A"/>
    <w:rsid w:val="00A50751"/>
    <w:rsid w:val="00A5157F"/>
    <w:rsid w:val="00A5258F"/>
    <w:rsid w:val="00A53E72"/>
    <w:rsid w:val="00A54606"/>
    <w:rsid w:val="00A55A49"/>
    <w:rsid w:val="00A56E28"/>
    <w:rsid w:val="00A57478"/>
    <w:rsid w:val="00A5785D"/>
    <w:rsid w:val="00A602A9"/>
    <w:rsid w:val="00A608C3"/>
    <w:rsid w:val="00A60E08"/>
    <w:rsid w:val="00A6130F"/>
    <w:rsid w:val="00A61427"/>
    <w:rsid w:val="00A6172F"/>
    <w:rsid w:val="00A62854"/>
    <w:rsid w:val="00A62A39"/>
    <w:rsid w:val="00A66770"/>
    <w:rsid w:val="00A67BBF"/>
    <w:rsid w:val="00A708F7"/>
    <w:rsid w:val="00A70AA9"/>
    <w:rsid w:val="00A73051"/>
    <w:rsid w:val="00A74A16"/>
    <w:rsid w:val="00A74C17"/>
    <w:rsid w:val="00A76F53"/>
    <w:rsid w:val="00A775E2"/>
    <w:rsid w:val="00A82578"/>
    <w:rsid w:val="00A82F1F"/>
    <w:rsid w:val="00A8414F"/>
    <w:rsid w:val="00A8417C"/>
    <w:rsid w:val="00A8621A"/>
    <w:rsid w:val="00A86293"/>
    <w:rsid w:val="00A91A03"/>
    <w:rsid w:val="00A91CBE"/>
    <w:rsid w:val="00A923F8"/>
    <w:rsid w:val="00A92740"/>
    <w:rsid w:val="00A9303D"/>
    <w:rsid w:val="00A93251"/>
    <w:rsid w:val="00A93280"/>
    <w:rsid w:val="00A93650"/>
    <w:rsid w:val="00A93C78"/>
    <w:rsid w:val="00A93C85"/>
    <w:rsid w:val="00A93D35"/>
    <w:rsid w:val="00A94E56"/>
    <w:rsid w:val="00A95EE3"/>
    <w:rsid w:val="00A96224"/>
    <w:rsid w:val="00A9622C"/>
    <w:rsid w:val="00A96715"/>
    <w:rsid w:val="00A96B2C"/>
    <w:rsid w:val="00A96F9B"/>
    <w:rsid w:val="00A973DF"/>
    <w:rsid w:val="00A974B7"/>
    <w:rsid w:val="00A9769B"/>
    <w:rsid w:val="00AA0E4F"/>
    <w:rsid w:val="00AA10AF"/>
    <w:rsid w:val="00AA1269"/>
    <w:rsid w:val="00AA2AF8"/>
    <w:rsid w:val="00AA50C7"/>
    <w:rsid w:val="00AA77ED"/>
    <w:rsid w:val="00AA7A1D"/>
    <w:rsid w:val="00AB1631"/>
    <w:rsid w:val="00AB3576"/>
    <w:rsid w:val="00AB5127"/>
    <w:rsid w:val="00AB638F"/>
    <w:rsid w:val="00AB686B"/>
    <w:rsid w:val="00AB7907"/>
    <w:rsid w:val="00AC0857"/>
    <w:rsid w:val="00AD0A1F"/>
    <w:rsid w:val="00AD11C4"/>
    <w:rsid w:val="00AD2516"/>
    <w:rsid w:val="00AD298F"/>
    <w:rsid w:val="00AD2B86"/>
    <w:rsid w:val="00AD2D81"/>
    <w:rsid w:val="00AD31BE"/>
    <w:rsid w:val="00AD3EF3"/>
    <w:rsid w:val="00AD520E"/>
    <w:rsid w:val="00AD5E8E"/>
    <w:rsid w:val="00AD67D0"/>
    <w:rsid w:val="00AD72FC"/>
    <w:rsid w:val="00AD7762"/>
    <w:rsid w:val="00AE0E88"/>
    <w:rsid w:val="00AE1C55"/>
    <w:rsid w:val="00AE289B"/>
    <w:rsid w:val="00AE393C"/>
    <w:rsid w:val="00AE53BE"/>
    <w:rsid w:val="00AE6A33"/>
    <w:rsid w:val="00AE714B"/>
    <w:rsid w:val="00AE738D"/>
    <w:rsid w:val="00AE7ED5"/>
    <w:rsid w:val="00AF12F8"/>
    <w:rsid w:val="00AF24AB"/>
    <w:rsid w:val="00AF394B"/>
    <w:rsid w:val="00AF39F6"/>
    <w:rsid w:val="00AF4795"/>
    <w:rsid w:val="00AF595E"/>
    <w:rsid w:val="00AF5CD7"/>
    <w:rsid w:val="00AF69B3"/>
    <w:rsid w:val="00AF6C4B"/>
    <w:rsid w:val="00AF7D4D"/>
    <w:rsid w:val="00B0073C"/>
    <w:rsid w:val="00B01094"/>
    <w:rsid w:val="00B0126B"/>
    <w:rsid w:val="00B0206F"/>
    <w:rsid w:val="00B02A69"/>
    <w:rsid w:val="00B0494C"/>
    <w:rsid w:val="00B06233"/>
    <w:rsid w:val="00B0644A"/>
    <w:rsid w:val="00B07B42"/>
    <w:rsid w:val="00B1037A"/>
    <w:rsid w:val="00B10CC8"/>
    <w:rsid w:val="00B11626"/>
    <w:rsid w:val="00B12121"/>
    <w:rsid w:val="00B12254"/>
    <w:rsid w:val="00B12749"/>
    <w:rsid w:val="00B129CE"/>
    <w:rsid w:val="00B14888"/>
    <w:rsid w:val="00B16A12"/>
    <w:rsid w:val="00B20493"/>
    <w:rsid w:val="00B20764"/>
    <w:rsid w:val="00B2159D"/>
    <w:rsid w:val="00B2211C"/>
    <w:rsid w:val="00B239EB"/>
    <w:rsid w:val="00B24F69"/>
    <w:rsid w:val="00B2525B"/>
    <w:rsid w:val="00B26AC0"/>
    <w:rsid w:val="00B27B10"/>
    <w:rsid w:val="00B30DD7"/>
    <w:rsid w:val="00B316B3"/>
    <w:rsid w:val="00B32B9D"/>
    <w:rsid w:val="00B33974"/>
    <w:rsid w:val="00B351A2"/>
    <w:rsid w:val="00B37A3B"/>
    <w:rsid w:val="00B42CA2"/>
    <w:rsid w:val="00B447D1"/>
    <w:rsid w:val="00B44CC7"/>
    <w:rsid w:val="00B46108"/>
    <w:rsid w:val="00B47554"/>
    <w:rsid w:val="00B47B74"/>
    <w:rsid w:val="00B5084B"/>
    <w:rsid w:val="00B51898"/>
    <w:rsid w:val="00B51941"/>
    <w:rsid w:val="00B530CB"/>
    <w:rsid w:val="00B53F22"/>
    <w:rsid w:val="00B53F5F"/>
    <w:rsid w:val="00B55435"/>
    <w:rsid w:val="00B57383"/>
    <w:rsid w:val="00B57C23"/>
    <w:rsid w:val="00B601E6"/>
    <w:rsid w:val="00B616AF"/>
    <w:rsid w:val="00B626BF"/>
    <w:rsid w:val="00B63EAB"/>
    <w:rsid w:val="00B64B39"/>
    <w:rsid w:val="00B65A72"/>
    <w:rsid w:val="00B66504"/>
    <w:rsid w:val="00B66AAC"/>
    <w:rsid w:val="00B66DF1"/>
    <w:rsid w:val="00B67DE3"/>
    <w:rsid w:val="00B70BCE"/>
    <w:rsid w:val="00B7137D"/>
    <w:rsid w:val="00B71C38"/>
    <w:rsid w:val="00B736DC"/>
    <w:rsid w:val="00B7527C"/>
    <w:rsid w:val="00B757A6"/>
    <w:rsid w:val="00B75985"/>
    <w:rsid w:val="00B75DE5"/>
    <w:rsid w:val="00B76B56"/>
    <w:rsid w:val="00B77309"/>
    <w:rsid w:val="00B77E11"/>
    <w:rsid w:val="00B8066C"/>
    <w:rsid w:val="00B80A0F"/>
    <w:rsid w:val="00B81963"/>
    <w:rsid w:val="00B81E84"/>
    <w:rsid w:val="00B82B03"/>
    <w:rsid w:val="00B835C5"/>
    <w:rsid w:val="00B8391D"/>
    <w:rsid w:val="00B83C1F"/>
    <w:rsid w:val="00B8439E"/>
    <w:rsid w:val="00B84D87"/>
    <w:rsid w:val="00B86CDF"/>
    <w:rsid w:val="00B872F5"/>
    <w:rsid w:val="00B87F39"/>
    <w:rsid w:val="00B9037E"/>
    <w:rsid w:val="00B9061D"/>
    <w:rsid w:val="00B90A97"/>
    <w:rsid w:val="00B90FC7"/>
    <w:rsid w:val="00B929B4"/>
    <w:rsid w:val="00B943A9"/>
    <w:rsid w:val="00B94538"/>
    <w:rsid w:val="00B947DC"/>
    <w:rsid w:val="00B9644C"/>
    <w:rsid w:val="00B96E2D"/>
    <w:rsid w:val="00B9756B"/>
    <w:rsid w:val="00B976DB"/>
    <w:rsid w:val="00B97767"/>
    <w:rsid w:val="00BA0D3F"/>
    <w:rsid w:val="00BA1AAF"/>
    <w:rsid w:val="00BA204C"/>
    <w:rsid w:val="00BA2402"/>
    <w:rsid w:val="00BA3247"/>
    <w:rsid w:val="00BA33C8"/>
    <w:rsid w:val="00BA4C0A"/>
    <w:rsid w:val="00BA546C"/>
    <w:rsid w:val="00BA5623"/>
    <w:rsid w:val="00BA6834"/>
    <w:rsid w:val="00BB0D66"/>
    <w:rsid w:val="00BB0EFE"/>
    <w:rsid w:val="00BB16E9"/>
    <w:rsid w:val="00BB1850"/>
    <w:rsid w:val="00BB1AFF"/>
    <w:rsid w:val="00BB1B84"/>
    <w:rsid w:val="00BB1FF8"/>
    <w:rsid w:val="00BB2C14"/>
    <w:rsid w:val="00BB32A2"/>
    <w:rsid w:val="00BB33D3"/>
    <w:rsid w:val="00BB4123"/>
    <w:rsid w:val="00BB430B"/>
    <w:rsid w:val="00BB5C1A"/>
    <w:rsid w:val="00BB76E9"/>
    <w:rsid w:val="00BC0C56"/>
    <w:rsid w:val="00BC0CD9"/>
    <w:rsid w:val="00BC227D"/>
    <w:rsid w:val="00BC31F4"/>
    <w:rsid w:val="00BC4839"/>
    <w:rsid w:val="00BC4951"/>
    <w:rsid w:val="00BC4A58"/>
    <w:rsid w:val="00BD2320"/>
    <w:rsid w:val="00BD2393"/>
    <w:rsid w:val="00BD267B"/>
    <w:rsid w:val="00BD6714"/>
    <w:rsid w:val="00BD718E"/>
    <w:rsid w:val="00BD7762"/>
    <w:rsid w:val="00BD796C"/>
    <w:rsid w:val="00BE08DD"/>
    <w:rsid w:val="00BE2AD1"/>
    <w:rsid w:val="00BE2C03"/>
    <w:rsid w:val="00BE39EF"/>
    <w:rsid w:val="00BE594B"/>
    <w:rsid w:val="00BE6A7A"/>
    <w:rsid w:val="00BF1778"/>
    <w:rsid w:val="00BF18CA"/>
    <w:rsid w:val="00BF231F"/>
    <w:rsid w:val="00BF3479"/>
    <w:rsid w:val="00BF369E"/>
    <w:rsid w:val="00BF3B03"/>
    <w:rsid w:val="00BF3D59"/>
    <w:rsid w:val="00BF4E5F"/>
    <w:rsid w:val="00BF62F1"/>
    <w:rsid w:val="00BF6752"/>
    <w:rsid w:val="00BF6C13"/>
    <w:rsid w:val="00BF6CFB"/>
    <w:rsid w:val="00BF7425"/>
    <w:rsid w:val="00C00819"/>
    <w:rsid w:val="00C00EB6"/>
    <w:rsid w:val="00C02774"/>
    <w:rsid w:val="00C032CC"/>
    <w:rsid w:val="00C038E7"/>
    <w:rsid w:val="00C042C2"/>
    <w:rsid w:val="00C049A7"/>
    <w:rsid w:val="00C052D1"/>
    <w:rsid w:val="00C05C46"/>
    <w:rsid w:val="00C0646A"/>
    <w:rsid w:val="00C10A25"/>
    <w:rsid w:val="00C118B2"/>
    <w:rsid w:val="00C12777"/>
    <w:rsid w:val="00C12F49"/>
    <w:rsid w:val="00C139A1"/>
    <w:rsid w:val="00C13C60"/>
    <w:rsid w:val="00C13D62"/>
    <w:rsid w:val="00C141C6"/>
    <w:rsid w:val="00C16C2D"/>
    <w:rsid w:val="00C17A90"/>
    <w:rsid w:val="00C20CFE"/>
    <w:rsid w:val="00C2128C"/>
    <w:rsid w:val="00C219B1"/>
    <w:rsid w:val="00C21A04"/>
    <w:rsid w:val="00C223B6"/>
    <w:rsid w:val="00C22833"/>
    <w:rsid w:val="00C234A6"/>
    <w:rsid w:val="00C23971"/>
    <w:rsid w:val="00C26252"/>
    <w:rsid w:val="00C2738E"/>
    <w:rsid w:val="00C27D5A"/>
    <w:rsid w:val="00C301C2"/>
    <w:rsid w:val="00C31CCE"/>
    <w:rsid w:val="00C32258"/>
    <w:rsid w:val="00C324E8"/>
    <w:rsid w:val="00C32C96"/>
    <w:rsid w:val="00C348DD"/>
    <w:rsid w:val="00C34B33"/>
    <w:rsid w:val="00C3545C"/>
    <w:rsid w:val="00C35BD9"/>
    <w:rsid w:val="00C35D63"/>
    <w:rsid w:val="00C36673"/>
    <w:rsid w:val="00C3671A"/>
    <w:rsid w:val="00C36A7D"/>
    <w:rsid w:val="00C37DC0"/>
    <w:rsid w:val="00C41796"/>
    <w:rsid w:val="00C42309"/>
    <w:rsid w:val="00C42EB4"/>
    <w:rsid w:val="00C436E9"/>
    <w:rsid w:val="00C43F76"/>
    <w:rsid w:val="00C4610A"/>
    <w:rsid w:val="00C46890"/>
    <w:rsid w:val="00C476F2"/>
    <w:rsid w:val="00C50F9C"/>
    <w:rsid w:val="00C5261A"/>
    <w:rsid w:val="00C52E51"/>
    <w:rsid w:val="00C5568D"/>
    <w:rsid w:val="00C55DC3"/>
    <w:rsid w:val="00C57D61"/>
    <w:rsid w:val="00C60076"/>
    <w:rsid w:val="00C60274"/>
    <w:rsid w:val="00C647D9"/>
    <w:rsid w:val="00C64983"/>
    <w:rsid w:val="00C65514"/>
    <w:rsid w:val="00C66286"/>
    <w:rsid w:val="00C66ABF"/>
    <w:rsid w:val="00C70552"/>
    <w:rsid w:val="00C7090A"/>
    <w:rsid w:val="00C70F6E"/>
    <w:rsid w:val="00C71F03"/>
    <w:rsid w:val="00C71F8B"/>
    <w:rsid w:val="00C72018"/>
    <w:rsid w:val="00C726C2"/>
    <w:rsid w:val="00C731F8"/>
    <w:rsid w:val="00C74B30"/>
    <w:rsid w:val="00C74B62"/>
    <w:rsid w:val="00C74EE0"/>
    <w:rsid w:val="00C750AA"/>
    <w:rsid w:val="00C756A4"/>
    <w:rsid w:val="00C75E3C"/>
    <w:rsid w:val="00C7605B"/>
    <w:rsid w:val="00C76A2F"/>
    <w:rsid w:val="00C76ABB"/>
    <w:rsid w:val="00C77552"/>
    <w:rsid w:val="00C77948"/>
    <w:rsid w:val="00C803E3"/>
    <w:rsid w:val="00C80A08"/>
    <w:rsid w:val="00C8168C"/>
    <w:rsid w:val="00C818C0"/>
    <w:rsid w:val="00C81B41"/>
    <w:rsid w:val="00C8249A"/>
    <w:rsid w:val="00C82A00"/>
    <w:rsid w:val="00C85012"/>
    <w:rsid w:val="00C86932"/>
    <w:rsid w:val="00C86D8A"/>
    <w:rsid w:val="00C872D5"/>
    <w:rsid w:val="00C93807"/>
    <w:rsid w:val="00CA0005"/>
    <w:rsid w:val="00CA10B0"/>
    <w:rsid w:val="00CA3C29"/>
    <w:rsid w:val="00CA4E5C"/>
    <w:rsid w:val="00CA524C"/>
    <w:rsid w:val="00CA5F8E"/>
    <w:rsid w:val="00CB0814"/>
    <w:rsid w:val="00CB1FFA"/>
    <w:rsid w:val="00CB233E"/>
    <w:rsid w:val="00CB4643"/>
    <w:rsid w:val="00CB7990"/>
    <w:rsid w:val="00CC0EC8"/>
    <w:rsid w:val="00CC22F1"/>
    <w:rsid w:val="00CC2B32"/>
    <w:rsid w:val="00CC3086"/>
    <w:rsid w:val="00CC5DBA"/>
    <w:rsid w:val="00CC6C7E"/>
    <w:rsid w:val="00CC6CE2"/>
    <w:rsid w:val="00CC7B34"/>
    <w:rsid w:val="00CC7E1B"/>
    <w:rsid w:val="00CD1314"/>
    <w:rsid w:val="00CD18CA"/>
    <w:rsid w:val="00CD20DC"/>
    <w:rsid w:val="00CD21DF"/>
    <w:rsid w:val="00CD23E9"/>
    <w:rsid w:val="00CD4780"/>
    <w:rsid w:val="00CD48E4"/>
    <w:rsid w:val="00CD4E10"/>
    <w:rsid w:val="00CD4E8B"/>
    <w:rsid w:val="00CD752E"/>
    <w:rsid w:val="00CE0179"/>
    <w:rsid w:val="00CE0F81"/>
    <w:rsid w:val="00CE1085"/>
    <w:rsid w:val="00CE124B"/>
    <w:rsid w:val="00CE126E"/>
    <w:rsid w:val="00CE1502"/>
    <w:rsid w:val="00CE1AD1"/>
    <w:rsid w:val="00CE2D1F"/>
    <w:rsid w:val="00CE30C1"/>
    <w:rsid w:val="00CE421B"/>
    <w:rsid w:val="00CE460A"/>
    <w:rsid w:val="00CE4B8A"/>
    <w:rsid w:val="00CE5AAA"/>
    <w:rsid w:val="00CE5C67"/>
    <w:rsid w:val="00CE67A6"/>
    <w:rsid w:val="00CF1195"/>
    <w:rsid w:val="00CF13EE"/>
    <w:rsid w:val="00CF21AA"/>
    <w:rsid w:val="00CF437F"/>
    <w:rsid w:val="00CF661C"/>
    <w:rsid w:val="00CF6B07"/>
    <w:rsid w:val="00CF7529"/>
    <w:rsid w:val="00CF7BBA"/>
    <w:rsid w:val="00D01493"/>
    <w:rsid w:val="00D019C5"/>
    <w:rsid w:val="00D020DC"/>
    <w:rsid w:val="00D03247"/>
    <w:rsid w:val="00D03270"/>
    <w:rsid w:val="00D0445D"/>
    <w:rsid w:val="00D046E2"/>
    <w:rsid w:val="00D04757"/>
    <w:rsid w:val="00D053EF"/>
    <w:rsid w:val="00D054E7"/>
    <w:rsid w:val="00D05DD0"/>
    <w:rsid w:val="00D070C4"/>
    <w:rsid w:val="00D1011B"/>
    <w:rsid w:val="00D1076A"/>
    <w:rsid w:val="00D10B28"/>
    <w:rsid w:val="00D112BC"/>
    <w:rsid w:val="00D11567"/>
    <w:rsid w:val="00D1198A"/>
    <w:rsid w:val="00D11AB0"/>
    <w:rsid w:val="00D12C7A"/>
    <w:rsid w:val="00D13126"/>
    <w:rsid w:val="00D13AFF"/>
    <w:rsid w:val="00D14095"/>
    <w:rsid w:val="00D14174"/>
    <w:rsid w:val="00D14D82"/>
    <w:rsid w:val="00D15FEA"/>
    <w:rsid w:val="00D168A0"/>
    <w:rsid w:val="00D20114"/>
    <w:rsid w:val="00D21199"/>
    <w:rsid w:val="00D2220F"/>
    <w:rsid w:val="00D227D7"/>
    <w:rsid w:val="00D23A47"/>
    <w:rsid w:val="00D2421F"/>
    <w:rsid w:val="00D24676"/>
    <w:rsid w:val="00D25910"/>
    <w:rsid w:val="00D303EE"/>
    <w:rsid w:val="00D30469"/>
    <w:rsid w:val="00D31B08"/>
    <w:rsid w:val="00D31C97"/>
    <w:rsid w:val="00D320C1"/>
    <w:rsid w:val="00D327F0"/>
    <w:rsid w:val="00D34232"/>
    <w:rsid w:val="00D35231"/>
    <w:rsid w:val="00D353F4"/>
    <w:rsid w:val="00D36513"/>
    <w:rsid w:val="00D3792C"/>
    <w:rsid w:val="00D37BB8"/>
    <w:rsid w:val="00D40A4A"/>
    <w:rsid w:val="00D40AED"/>
    <w:rsid w:val="00D40E98"/>
    <w:rsid w:val="00D4127E"/>
    <w:rsid w:val="00D41316"/>
    <w:rsid w:val="00D4298B"/>
    <w:rsid w:val="00D431BA"/>
    <w:rsid w:val="00D431D0"/>
    <w:rsid w:val="00D43945"/>
    <w:rsid w:val="00D44440"/>
    <w:rsid w:val="00D457EC"/>
    <w:rsid w:val="00D45B1E"/>
    <w:rsid w:val="00D45B45"/>
    <w:rsid w:val="00D45CDF"/>
    <w:rsid w:val="00D45EF8"/>
    <w:rsid w:val="00D465BC"/>
    <w:rsid w:val="00D47221"/>
    <w:rsid w:val="00D4793F"/>
    <w:rsid w:val="00D47AE0"/>
    <w:rsid w:val="00D47D2E"/>
    <w:rsid w:val="00D51ED0"/>
    <w:rsid w:val="00D52C5D"/>
    <w:rsid w:val="00D52D33"/>
    <w:rsid w:val="00D52E6C"/>
    <w:rsid w:val="00D53B5E"/>
    <w:rsid w:val="00D54D84"/>
    <w:rsid w:val="00D54E1A"/>
    <w:rsid w:val="00D60319"/>
    <w:rsid w:val="00D60A86"/>
    <w:rsid w:val="00D60F00"/>
    <w:rsid w:val="00D61169"/>
    <w:rsid w:val="00D61525"/>
    <w:rsid w:val="00D6189D"/>
    <w:rsid w:val="00D6203E"/>
    <w:rsid w:val="00D62BE6"/>
    <w:rsid w:val="00D62E9C"/>
    <w:rsid w:val="00D62FC5"/>
    <w:rsid w:val="00D66701"/>
    <w:rsid w:val="00D6736E"/>
    <w:rsid w:val="00D674EF"/>
    <w:rsid w:val="00D7009B"/>
    <w:rsid w:val="00D70638"/>
    <w:rsid w:val="00D70656"/>
    <w:rsid w:val="00D70E94"/>
    <w:rsid w:val="00D71788"/>
    <w:rsid w:val="00D72BD5"/>
    <w:rsid w:val="00D739D0"/>
    <w:rsid w:val="00D746AE"/>
    <w:rsid w:val="00D75103"/>
    <w:rsid w:val="00D75EC4"/>
    <w:rsid w:val="00D76AD1"/>
    <w:rsid w:val="00D77169"/>
    <w:rsid w:val="00D77A8E"/>
    <w:rsid w:val="00D80D58"/>
    <w:rsid w:val="00D811BE"/>
    <w:rsid w:val="00D812F9"/>
    <w:rsid w:val="00D82188"/>
    <w:rsid w:val="00D827B1"/>
    <w:rsid w:val="00D82D17"/>
    <w:rsid w:val="00D82E9D"/>
    <w:rsid w:val="00D835B9"/>
    <w:rsid w:val="00D84E0F"/>
    <w:rsid w:val="00D866E4"/>
    <w:rsid w:val="00D86D70"/>
    <w:rsid w:val="00D873EF"/>
    <w:rsid w:val="00D90F12"/>
    <w:rsid w:val="00D91043"/>
    <w:rsid w:val="00D9115D"/>
    <w:rsid w:val="00D9298A"/>
    <w:rsid w:val="00D92CEC"/>
    <w:rsid w:val="00D92DE4"/>
    <w:rsid w:val="00D93A44"/>
    <w:rsid w:val="00D9465A"/>
    <w:rsid w:val="00D94978"/>
    <w:rsid w:val="00D957BC"/>
    <w:rsid w:val="00D96712"/>
    <w:rsid w:val="00D96C44"/>
    <w:rsid w:val="00DA064E"/>
    <w:rsid w:val="00DA2881"/>
    <w:rsid w:val="00DA2B21"/>
    <w:rsid w:val="00DA2B43"/>
    <w:rsid w:val="00DA2C28"/>
    <w:rsid w:val="00DA5A02"/>
    <w:rsid w:val="00DA6ED6"/>
    <w:rsid w:val="00DB0468"/>
    <w:rsid w:val="00DB0611"/>
    <w:rsid w:val="00DB061A"/>
    <w:rsid w:val="00DB191F"/>
    <w:rsid w:val="00DB398C"/>
    <w:rsid w:val="00DB40C5"/>
    <w:rsid w:val="00DB5294"/>
    <w:rsid w:val="00DB5852"/>
    <w:rsid w:val="00DC206B"/>
    <w:rsid w:val="00DC28CD"/>
    <w:rsid w:val="00DC298F"/>
    <w:rsid w:val="00DC3CB8"/>
    <w:rsid w:val="00DC54C2"/>
    <w:rsid w:val="00DC563B"/>
    <w:rsid w:val="00DC6EA6"/>
    <w:rsid w:val="00DC702F"/>
    <w:rsid w:val="00DC73E9"/>
    <w:rsid w:val="00DC7AF0"/>
    <w:rsid w:val="00DD0091"/>
    <w:rsid w:val="00DD03FB"/>
    <w:rsid w:val="00DD06CE"/>
    <w:rsid w:val="00DD0B92"/>
    <w:rsid w:val="00DD0F3F"/>
    <w:rsid w:val="00DD1BB7"/>
    <w:rsid w:val="00DD2D8D"/>
    <w:rsid w:val="00DD2EF6"/>
    <w:rsid w:val="00DD3476"/>
    <w:rsid w:val="00DD41F3"/>
    <w:rsid w:val="00DD4A21"/>
    <w:rsid w:val="00DD4BB5"/>
    <w:rsid w:val="00DD4DC5"/>
    <w:rsid w:val="00DD636B"/>
    <w:rsid w:val="00DD6B37"/>
    <w:rsid w:val="00DD6D3F"/>
    <w:rsid w:val="00DD71AB"/>
    <w:rsid w:val="00DE0201"/>
    <w:rsid w:val="00DE16B0"/>
    <w:rsid w:val="00DE16C0"/>
    <w:rsid w:val="00DE16F1"/>
    <w:rsid w:val="00DE2292"/>
    <w:rsid w:val="00DE3435"/>
    <w:rsid w:val="00DE42D2"/>
    <w:rsid w:val="00DE6110"/>
    <w:rsid w:val="00DE6344"/>
    <w:rsid w:val="00DE7A75"/>
    <w:rsid w:val="00DE7F8D"/>
    <w:rsid w:val="00DF1D30"/>
    <w:rsid w:val="00DF2A3C"/>
    <w:rsid w:val="00DF47E9"/>
    <w:rsid w:val="00DF5343"/>
    <w:rsid w:val="00DF5DA1"/>
    <w:rsid w:val="00DF68D6"/>
    <w:rsid w:val="00DF7A2A"/>
    <w:rsid w:val="00E00122"/>
    <w:rsid w:val="00E02B35"/>
    <w:rsid w:val="00E03388"/>
    <w:rsid w:val="00E04682"/>
    <w:rsid w:val="00E047A0"/>
    <w:rsid w:val="00E04B8E"/>
    <w:rsid w:val="00E05C37"/>
    <w:rsid w:val="00E05D43"/>
    <w:rsid w:val="00E05D94"/>
    <w:rsid w:val="00E06290"/>
    <w:rsid w:val="00E1109C"/>
    <w:rsid w:val="00E1129F"/>
    <w:rsid w:val="00E1289B"/>
    <w:rsid w:val="00E14951"/>
    <w:rsid w:val="00E14EFB"/>
    <w:rsid w:val="00E1525D"/>
    <w:rsid w:val="00E17C75"/>
    <w:rsid w:val="00E20BC5"/>
    <w:rsid w:val="00E21730"/>
    <w:rsid w:val="00E241D8"/>
    <w:rsid w:val="00E259D5"/>
    <w:rsid w:val="00E25B58"/>
    <w:rsid w:val="00E26C35"/>
    <w:rsid w:val="00E277E3"/>
    <w:rsid w:val="00E32D28"/>
    <w:rsid w:val="00E32EAB"/>
    <w:rsid w:val="00E33462"/>
    <w:rsid w:val="00E34296"/>
    <w:rsid w:val="00E3430E"/>
    <w:rsid w:val="00E34540"/>
    <w:rsid w:val="00E3466C"/>
    <w:rsid w:val="00E35AEB"/>
    <w:rsid w:val="00E35BAB"/>
    <w:rsid w:val="00E374A7"/>
    <w:rsid w:val="00E37A67"/>
    <w:rsid w:val="00E37B9B"/>
    <w:rsid w:val="00E415BB"/>
    <w:rsid w:val="00E421BF"/>
    <w:rsid w:val="00E42FFF"/>
    <w:rsid w:val="00E46287"/>
    <w:rsid w:val="00E46537"/>
    <w:rsid w:val="00E4776A"/>
    <w:rsid w:val="00E47DE1"/>
    <w:rsid w:val="00E5124C"/>
    <w:rsid w:val="00E51EF2"/>
    <w:rsid w:val="00E5331D"/>
    <w:rsid w:val="00E543CD"/>
    <w:rsid w:val="00E55381"/>
    <w:rsid w:val="00E5653B"/>
    <w:rsid w:val="00E5686E"/>
    <w:rsid w:val="00E5767E"/>
    <w:rsid w:val="00E579D4"/>
    <w:rsid w:val="00E57F5E"/>
    <w:rsid w:val="00E600AD"/>
    <w:rsid w:val="00E600FD"/>
    <w:rsid w:val="00E62613"/>
    <w:rsid w:val="00E62802"/>
    <w:rsid w:val="00E62E4C"/>
    <w:rsid w:val="00E62EE9"/>
    <w:rsid w:val="00E64358"/>
    <w:rsid w:val="00E6465B"/>
    <w:rsid w:val="00E650B6"/>
    <w:rsid w:val="00E656EF"/>
    <w:rsid w:val="00E659C9"/>
    <w:rsid w:val="00E65D56"/>
    <w:rsid w:val="00E663CB"/>
    <w:rsid w:val="00E66F2C"/>
    <w:rsid w:val="00E72665"/>
    <w:rsid w:val="00E72C00"/>
    <w:rsid w:val="00E73D13"/>
    <w:rsid w:val="00E74F0D"/>
    <w:rsid w:val="00E75594"/>
    <w:rsid w:val="00E76078"/>
    <w:rsid w:val="00E76181"/>
    <w:rsid w:val="00E76976"/>
    <w:rsid w:val="00E77B28"/>
    <w:rsid w:val="00E8110A"/>
    <w:rsid w:val="00E81D1A"/>
    <w:rsid w:val="00E83408"/>
    <w:rsid w:val="00E8393B"/>
    <w:rsid w:val="00E844E6"/>
    <w:rsid w:val="00E84BE6"/>
    <w:rsid w:val="00E8501F"/>
    <w:rsid w:val="00E85274"/>
    <w:rsid w:val="00E8751B"/>
    <w:rsid w:val="00E87723"/>
    <w:rsid w:val="00E87B8F"/>
    <w:rsid w:val="00E87CE4"/>
    <w:rsid w:val="00E91CE1"/>
    <w:rsid w:val="00E920EA"/>
    <w:rsid w:val="00E9253B"/>
    <w:rsid w:val="00E92C72"/>
    <w:rsid w:val="00E92D20"/>
    <w:rsid w:val="00E9488E"/>
    <w:rsid w:val="00E95AF5"/>
    <w:rsid w:val="00E9605F"/>
    <w:rsid w:val="00E9744F"/>
    <w:rsid w:val="00E974C4"/>
    <w:rsid w:val="00EA048F"/>
    <w:rsid w:val="00EA058E"/>
    <w:rsid w:val="00EA2A37"/>
    <w:rsid w:val="00EA3827"/>
    <w:rsid w:val="00EA436D"/>
    <w:rsid w:val="00EB1F6F"/>
    <w:rsid w:val="00EB2796"/>
    <w:rsid w:val="00EB27EA"/>
    <w:rsid w:val="00EB526E"/>
    <w:rsid w:val="00EB5C62"/>
    <w:rsid w:val="00EB7F04"/>
    <w:rsid w:val="00EC051F"/>
    <w:rsid w:val="00EC2330"/>
    <w:rsid w:val="00EC2992"/>
    <w:rsid w:val="00EC2AD4"/>
    <w:rsid w:val="00EC2CAB"/>
    <w:rsid w:val="00EC2EED"/>
    <w:rsid w:val="00EC33C8"/>
    <w:rsid w:val="00EC3654"/>
    <w:rsid w:val="00EC40B9"/>
    <w:rsid w:val="00EC4210"/>
    <w:rsid w:val="00EC52F3"/>
    <w:rsid w:val="00EC7D89"/>
    <w:rsid w:val="00EC7F52"/>
    <w:rsid w:val="00ED0CCB"/>
    <w:rsid w:val="00ED1792"/>
    <w:rsid w:val="00ED2CEC"/>
    <w:rsid w:val="00ED342F"/>
    <w:rsid w:val="00ED46AB"/>
    <w:rsid w:val="00ED55DA"/>
    <w:rsid w:val="00ED5B00"/>
    <w:rsid w:val="00ED6236"/>
    <w:rsid w:val="00ED63D3"/>
    <w:rsid w:val="00ED641F"/>
    <w:rsid w:val="00ED694A"/>
    <w:rsid w:val="00EE0F06"/>
    <w:rsid w:val="00EE1963"/>
    <w:rsid w:val="00EE1E2B"/>
    <w:rsid w:val="00EE349B"/>
    <w:rsid w:val="00EE6797"/>
    <w:rsid w:val="00EE693A"/>
    <w:rsid w:val="00EE6CED"/>
    <w:rsid w:val="00EE6E79"/>
    <w:rsid w:val="00EE7597"/>
    <w:rsid w:val="00EE76CD"/>
    <w:rsid w:val="00EF05FB"/>
    <w:rsid w:val="00EF0D3E"/>
    <w:rsid w:val="00EF172A"/>
    <w:rsid w:val="00EF235D"/>
    <w:rsid w:val="00EF44A5"/>
    <w:rsid w:val="00EF5A36"/>
    <w:rsid w:val="00EF5AF8"/>
    <w:rsid w:val="00EF7AF9"/>
    <w:rsid w:val="00F0405B"/>
    <w:rsid w:val="00F067D3"/>
    <w:rsid w:val="00F0682C"/>
    <w:rsid w:val="00F06E0B"/>
    <w:rsid w:val="00F07325"/>
    <w:rsid w:val="00F07650"/>
    <w:rsid w:val="00F10FFA"/>
    <w:rsid w:val="00F116EF"/>
    <w:rsid w:val="00F12581"/>
    <w:rsid w:val="00F136C6"/>
    <w:rsid w:val="00F13887"/>
    <w:rsid w:val="00F13965"/>
    <w:rsid w:val="00F13E10"/>
    <w:rsid w:val="00F14B3F"/>
    <w:rsid w:val="00F16114"/>
    <w:rsid w:val="00F1630B"/>
    <w:rsid w:val="00F1664F"/>
    <w:rsid w:val="00F20AB3"/>
    <w:rsid w:val="00F21099"/>
    <w:rsid w:val="00F2333C"/>
    <w:rsid w:val="00F24A51"/>
    <w:rsid w:val="00F24AA9"/>
    <w:rsid w:val="00F25D9A"/>
    <w:rsid w:val="00F267E0"/>
    <w:rsid w:val="00F268B6"/>
    <w:rsid w:val="00F26AF7"/>
    <w:rsid w:val="00F26CF6"/>
    <w:rsid w:val="00F27386"/>
    <w:rsid w:val="00F274CF"/>
    <w:rsid w:val="00F278AC"/>
    <w:rsid w:val="00F30A04"/>
    <w:rsid w:val="00F3297E"/>
    <w:rsid w:val="00F3404D"/>
    <w:rsid w:val="00F343B7"/>
    <w:rsid w:val="00F355FE"/>
    <w:rsid w:val="00F35A84"/>
    <w:rsid w:val="00F35C70"/>
    <w:rsid w:val="00F36062"/>
    <w:rsid w:val="00F36AF8"/>
    <w:rsid w:val="00F371A0"/>
    <w:rsid w:val="00F37602"/>
    <w:rsid w:val="00F40918"/>
    <w:rsid w:val="00F41B71"/>
    <w:rsid w:val="00F44256"/>
    <w:rsid w:val="00F448F9"/>
    <w:rsid w:val="00F44C7B"/>
    <w:rsid w:val="00F45CB2"/>
    <w:rsid w:val="00F4637B"/>
    <w:rsid w:val="00F47C49"/>
    <w:rsid w:val="00F5218B"/>
    <w:rsid w:val="00F52A0D"/>
    <w:rsid w:val="00F52E56"/>
    <w:rsid w:val="00F54850"/>
    <w:rsid w:val="00F54882"/>
    <w:rsid w:val="00F55784"/>
    <w:rsid w:val="00F55CB5"/>
    <w:rsid w:val="00F56C10"/>
    <w:rsid w:val="00F56F36"/>
    <w:rsid w:val="00F57AEB"/>
    <w:rsid w:val="00F625DC"/>
    <w:rsid w:val="00F6290A"/>
    <w:rsid w:val="00F62E5E"/>
    <w:rsid w:val="00F62F55"/>
    <w:rsid w:val="00F642D4"/>
    <w:rsid w:val="00F644B3"/>
    <w:rsid w:val="00F653A5"/>
    <w:rsid w:val="00F65887"/>
    <w:rsid w:val="00F66747"/>
    <w:rsid w:val="00F66EB7"/>
    <w:rsid w:val="00F6753C"/>
    <w:rsid w:val="00F708C6"/>
    <w:rsid w:val="00F7256C"/>
    <w:rsid w:val="00F7387F"/>
    <w:rsid w:val="00F73C88"/>
    <w:rsid w:val="00F7521B"/>
    <w:rsid w:val="00F77DEB"/>
    <w:rsid w:val="00F81BE5"/>
    <w:rsid w:val="00F81CAC"/>
    <w:rsid w:val="00F81D3D"/>
    <w:rsid w:val="00F82892"/>
    <w:rsid w:val="00F84FE9"/>
    <w:rsid w:val="00F85899"/>
    <w:rsid w:val="00F85A10"/>
    <w:rsid w:val="00F861DF"/>
    <w:rsid w:val="00F86238"/>
    <w:rsid w:val="00F86780"/>
    <w:rsid w:val="00F92284"/>
    <w:rsid w:val="00F92878"/>
    <w:rsid w:val="00F92F37"/>
    <w:rsid w:val="00F93B71"/>
    <w:rsid w:val="00F942B5"/>
    <w:rsid w:val="00F94B3A"/>
    <w:rsid w:val="00F9501A"/>
    <w:rsid w:val="00F97E08"/>
    <w:rsid w:val="00F97F3F"/>
    <w:rsid w:val="00FA0368"/>
    <w:rsid w:val="00FA06D0"/>
    <w:rsid w:val="00FA075F"/>
    <w:rsid w:val="00FA082A"/>
    <w:rsid w:val="00FA0A57"/>
    <w:rsid w:val="00FA1056"/>
    <w:rsid w:val="00FA1314"/>
    <w:rsid w:val="00FA19D0"/>
    <w:rsid w:val="00FA20A4"/>
    <w:rsid w:val="00FA20B9"/>
    <w:rsid w:val="00FA21E8"/>
    <w:rsid w:val="00FA3180"/>
    <w:rsid w:val="00FA3DC9"/>
    <w:rsid w:val="00FA4A9A"/>
    <w:rsid w:val="00FA4CFA"/>
    <w:rsid w:val="00FA578E"/>
    <w:rsid w:val="00FA5F20"/>
    <w:rsid w:val="00FA65C1"/>
    <w:rsid w:val="00FA6CAA"/>
    <w:rsid w:val="00FB10E8"/>
    <w:rsid w:val="00FB1296"/>
    <w:rsid w:val="00FB13BF"/>
    <w:rsid w:val="00FB25AD"/>
    <w:rsid w:val="00FB5600"/>
    <w:rsid w:val="00FB58D2"/>
    <w:rsid w:val="00FB5940"/>
    <w:rsid w:val="00FB7204"/>
    <w:rsid w:val="00FB76E0"/>
    <w:rsid w:val="00FB7D7F"/>
    <w:rsid w:val="00FC0CBE"/>
    <w:rsid w:val="00FC192F"/>
    <w:rsid w:val="00FC1F6A"/>
    <w:rsid w:val="00FC2348"/>
    <w:rsid w:val="00FC2A81"/>
    <w:rsid w:val="00FC2FF6"/>
    <w:rsid w:val="00FC3D8B"/>
    <w:rsid w:val="00FC44A1"/>
    <w:rsid w:val="00FD0C4A"/>
    <w:rsid w:val="00FD1620"/>
    <w:rsid w:val="00FD2C86"/>
    <w:rsid w:val="00FD3294"/>
    <w:rsid w:val="00FD382A"/>
    <w:rsid w:val="00FD56DD"/>
    <w:rsid w:val="00FD5F77"/>
    <w:rsid w:val="00FD60A9"/>
    <w:rsid w:val="00FD69E2"/>
    <w:rsid w:val="00FD7263"/>
    <w:rsid w:val="00FD72F8"/>
    <w:rsid w:val="00FD75B3"/>
    <w:rsid w:val="00FD7729"/>
    <w:rsid w:val="00FD788F"/>
    <w:rsid w:val="00FD7EE0"/>
    <w:rsid w:val="00FE03A8"/>
    <w:rsid w:val="00FE0C01"/>
    <w:rsid w:val="00FE1064"/>
    <w:rsid w:val="00FE1121"/>
    <w:rsid w:val="00FE11DD"/>
    <w:rsid w:val="00FE1564"/>
    <w:rsid w:val="00FE500E"/>
    <w:rsid w:val="00FE51B5"/>
    <w:rsid w:val="00FE5619"/>
    <w:rsid w:val="00FE6068"/>
    <w:rsid w:val="00FE62EC"/>
    <w:rsid w:val="00FE6C22"/>
    <w:rsid w:val="00FE781B"/>
    <w:rsid w:val="00FF04AA"/>
    <w:rsid w:val="00FF084C"/>
    <w:rsid w:val="00FF157E"/>
    <w:rsid w:val="00FF6E75"/>
    <w:rsid w:val="00FF6E9A"/>
    <w:rsid w:val="27EC662B"/>
    <w:rsid w:val="3A04392C"/>
    <w:rsid w:val="470B21C7"/>
    <w:rsid w:val="4CBC6F7F"/>
    <w:rsid w:val="64CE6670"/>
    <w:rsid w:val="666011A1"/>
    <w:rsid w:val="7125C4DE"/>
    <w:rsid w:val="78EFEB7A"/>
    <w:rsid w:val="7E1421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4EEBD02"/>
  <w15:docId w15:val="{61180825-E14C-4275-B6DB-E082039D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714"/>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64FA8"/>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9A7F12"/>
    <w:pPr>
      <w:tabs>
        <w:tab w:val="right" w:pos="9360"/>
      </w:tabs>
      <w:jc w:val="right"/>
    </w:pPr>
    <w:rPr>
      <w:rFonts w:ascii="Calibri" w:hAnsi="Calibri"/>
    </w:rPr>
  </w:style>
  <w:style w:type="character" w:customStyle="1" w:styleId="FooterChar">
    <w:name w:val="Footer Char"/>
    <w:basedOn w:val="DefaultParagraphFont"/>
    <w:link w:val="Footer"/>
    <w:uiPriority w:val="99"/>
    <w:rsid w:val="009A7F12"/>
    <w:rPr>
      <w:rFonts w:ascii="Calibri" w:hAnsi="Calibri"/>
      <w:sz w:val="24"/>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F07325"/>
    <w:pPr>
      <w:tabs>
        <w:tab w:val="right" w:leader="dot" w:pos="9360"/>
      </w:tabs>
      <w:spacing w:before="240" w:after="120"/>
    </w:pPr>
    <w:rPr>
      <w:rFonts w:ascii="Calibri" w:hAnsi="Calibri"/>
      <w:b/>
      <w:sz w:val="20"/>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F07325"/>
    <w:pPr>
      <w:spacing w:before="120"/>
      <w:ind w:left="245"/>
    </w:pPr>
    <w:rPr>
      <w:rFonts w:ascii="Calibri" w:hAnsi="Calibri"/>
      <w:sz w:val="19"/>
    </w:rPr>
  </w:style>
  <w:style w:type="paragraph" w:styleId="TOC3">
    <w:name w:val="toc 3"/>
    <w:basedOn w:val="Normal"/>
    <w:next w:val="Normal"/>
    <w:autoRedefine/>
    <w:uiPriority w:val="39"/>
    <w:rsid w:val="00F07325"/>
    <w:pPr>
      <w:ind w:left="480"/>
    </w:pPr>
    <w:rPr>
      <w:rFonts w:ascii="Calibri" w:hAnsi="Calibri"/>
      <w:sz w:val="19"/>
    </w:rPr>
  </w:style>
  <w:style w:type="paragraph" w:styleId="TOC4">
    <w:name w:val="toc 4"/>
    <w:basedOn w:val="Normal"/>
    <w:next w:val="Normal"/>
    <w:autoRedefine/>
    <w:uiPriority w:val="39"/>
    <w:rsid w:val="00F13965"/>
    <w:pPr>
      <w:ind w:left="720"/>
    </w:pPr>
  </w:style>
  <w:style w:type="paragraph" w:styleId="TOC5">
    <w:name w:val="toc 5"/>
    <w:basedOn w:val="Normal"/>
    <w:next w:val="Normal"/>
    <w:autoRedefine/>
    <w:uiPriority w:val="39"/>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Noto Sans Symbols" w:hAnsi="Noto Sans Symbols"/>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link w:val="ListParagraphChar"/>
    <w:uiPriority w:val="34"/>
    <w:qFormat/>
    <w:rsid w:val="0054324B"/>
    <w:pPr>
      <w:ind w:left="720"/>
      <w:contextualSpacing/>
    </w:pPr>
  </w:style>
  <w:style w:type="paragraph" w:styleId="FootnoteText">
    <w:name w:val="footnote text"/>
    <w:basedOn w:val="Normal"/>
    <w:link w:val="FootnoteTextChar"/>
    <w:uiPriority w:val="99"/>
    <w:unhideWhenUsed/>
    <w:rsid w:val="00854EEB"/>
    <w:rPr>
      <w:sz w:val="20"/>
      <w:szCs w:val="20"/>
    </w:rPr>
  </w:style>
  <w:style w:type="character" w:customStyle="1" w:styleId="FootnoteTextChar">
    <w:name w:val="Footnote Text Char"/>
    <w:basedOn w:val="DefaultParagraphFont"/>
    <w:link w:val="FootnoteText"/>
    <w:uiPriority w:val="99"/>
    <w:rsid w:val="00854EEB"/>
  </w:style>
  <w:style w:type="character" w:styleId="FootnoteReference">
    <w:name w:val="footnote reference"/>
    <w:basedOn w:val="DefaultParagraphFont"/>
    <w:uiPriority w:val="99"/>
    <w:unhideWhenUsed/>
    <w:rsid w:val="00854EEB"/>
    <w:rPr>
      <w:vertAlign w:val="superscript"/>
    </w:rPr>
  </w:style>
  <w:style w:type="table" w:styleId="TableGrid">
    <w:name w:val="Table Grid"/>
    <w:basedOn w:val="TableNormal"/>
    <w:rsid w:val="00304679"/>
    <w:pPr>
      <w:spacing w:after="200" w:line="276" w:lineRule="auto"/>
    </w:pPr>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2A11"/>
    <w:rPr>
      <w:rFonts w:asciiTheme="minorHAnsi" w:eastAsiaTheme="minorEastAsia" w:hAnsiTheme="minorHAnsi" w:cstheme="minorBidi"/>
      <w:sz w:val="22"/>
      <w:szCs w:val="22"/>
      <w:lang w:bidi="en-US"/>
    </w:rPr>
  </w:style>
  <w:style w:type="character" w:customStyle="1" w:styleId="NoSpacingChar">
    <w:name w:val="No Spacing Char"/>
    <w:basedOn w:val="DefaultParagraphFont"/>
    <w:link w:val="NoSpacing"/>
    <w:uiPriority w:val="1"/>
    <w:rsid w:val="00522A11"/>
    <w:rPr>
      <w:rFonts w:asciiTheme="minorHAnsi" w:eastAsiaTheme="minorEastAsia" w:hAnsiTheme="minorHAnsi" w:cstheme="minorBidi"/>
      <w:sz w:val="22"/>
      <w:szCs w:val="22"/>
      <w:lang w:bidi="en-US"/>
    </w:rPr>
  </w:style>
  <w:style w:type="paragraph" w:customStyle="1" w:styleId="Headings2">
    <w:name w:val="Headings 2"/>
    <w:basedOn w:val="NoSpacing"/>
    <w:link w:val="Headings2Char"/>
    <w:qFormat/>
    <w:rsid w:val="00522A11"/>
    <w:rPr>
      <w:rFonts w:ascii="Cambria" w:eastAsia="Calibri" w:hAnsi="Cambria"/>
      <w:b/>
      <w:color w:val="365F91" w:themeColor="accent1" w:themeShade="BF"/>
      <w:sz w:val="26"/>
      <w:szCs w:val="26"/>
    </w:rPr>
  </w:style>
  <w:style w:type="character" w:customStyle="1" w:styleId="Headings2Char">
    <w:name w:val="Headings 2 Char"/>
    <w:basedOn w:val="NoSpacingChar"/>
    <w:link w:val="Headings2"/>
    <w:rsid w:val="00522A11"/>
    <w:rPr>
      <w:rFonts w:ascii="Cambria" w:eastAsia="Calibri" w:hAnsi="Cambria" w:cstheme="minorBidi"/>
      <w:b/>
      <w:color w:val="365F91" w:themeColor="accent1" w:themeShade="BF"/>
      <w:sz w:val="26"/>
      <w:szCs w:val="26"/>
      <w:lang w:bidi="en-US"/>
    </w:rPr>
  </w:style>
  <w:style w:type="paragraph" w:styleId="EndnoteText">
    <w:name w:val="endnote text"/>
    <w:basedOn w:val="Normal"/>
    <w:link w:val="EndnoteTextChar"/>
    <w:semiHidden/>
    <w:unhideWhenUsed/>
    <w:rsid w:val="00F136C6"/>
    <w:rPr>
      <w:sz w:val="20"/>
      <w:szCs w:val="20"/>
    </w:rPr>
  </w:style>
  <w:style w:type="character" w:customStyle="1" w:styleId="EndnoteTextChar">
    <w:name w:val="Endnote Text Char"/>
    <w:basedOn w:val="DefaultParagraphFont"/>
    <w:link w:val="EndnoteText"/>
    <w:semiHidden/>
    <w:rsid w:val="00F136C6"/>
  </w:style>
  <w:style w:type="character" w:styleId="EndnoteReference">
    <w:name w:val="endnote reference"/>
    <w:basedOn w:val="DefaultParagraphFont"/>
    <w:semiHidden/>
    <w:unhideWhenUsed/>
    <w:rsid w:val="00F136C6"/>
    <w:rPr>
      <w:vertAlign w:val="superscript"/>
    </w:rPr>
  </w:style>
  <w:style w:type="character" w:customStyle="1" w:styleId="ListParagraphChar">
    <w:name w:val="List Paragraph Char"/>
    <w:basedOn w:val="DefaultParagraphFont"/>
    <w:link w:val="ListParagraph"/>
    <w:uiPriority w:val="34"/>
    <w:rsid w:val="0071398C"/>
    <w:rPr>
      <w:sz w:val="24"/>
      <w:szCs w:val="24"/>
    </w:rPr>
  </w:style>
  <w:style w:type="paragraph" w:styleId="BodyText">
    <w:name w:val="Body Text"/>
    <w:basedOn w:val="Normal"/>
    <w:link w:val="BodyTextChar"/>
    <w:unhideWhenUsed/>
    <w:rsid w:val="00F26CF6"/>
    <w:pPr>
      <w:spacing w:after="120"/>
      <w:jc w:val="both"/>
    </w:pPr>
    <w:rPr>
      <w:rFonts w:ascii="Cambria" w:hAnsi="Cambria"/>
    </w:rPr>
  </w:style>
  <w:style w:type="character" w:customStyle="1" w:styleId="BodyTextChar">
    <w:name w:val="Body Text Char"/>
    <w:basedOn w:val="DefaultParagraphFont"/>
    <w:link w:val="BodyText"/>
    <w:rsid w:val="00F26CF6"/>
    <w:rPr>
      <w:rFonts w:ascii="Cambria" w:hAnsi="Cambria"/>
      <w:sz w:val="24"/>
      <w:szCs w:val="24"/>
    </w:rPr>
  </w:style>
  <w:style w:type="character" w:styleId="CommentReference">
    <w:name w:val="annotation reference"/>
    <w:basedOn w:val="DefaultParagraphFont"/>
    <w:uiPriority w:val="99"/>
    <w:unhideWhenUsed/>
    <w:rsid w:val="00F26CF6"/>
    <w:rPr>
      <w:sz w:val="16"/>
      <w:szCs w:val="16"/>
    </w:rPr>
  </w:style>
  <w:style w:type="paragraph" w:styleId="CommentText">
    <w:name w:val="annotation text"/>
    <w:basedOn w:val="Normal"/>
    <w:link w:val="CommentTextChar"/>
    <w:uiPriority w:val="99"/>
    <w:unhideWhenUsed/>
    <w:rsid w:val="00F26CF6"/>
    <w:pPr>
      <w:spacing w:after="120"/>
      <w:jc w:val="both"/>
    </w:pPr>
    <w:rPr>
      <w:rFonts w:ascii="Cambria" w:hAnsi="Cambria"/>
      <w:sz w:val="20"/>
    </w:rPr>
  </w:style>
  <w:style w:type="character" w:customStyle="1" w:styleId="CommentTextChar">
    <w:name w:val="Comment Text Char"/>
    <w:basedOn w:val="DefaultParagraphFont"/>
    <w:link w:val="CommentText"/>
    <w:uiPriority w:val="99"/>
    <w:rsid w:val="00F26CF6"/>
    <w:rPr>
      <w:rFonts w:ascii="Cambria" w:hAnsi="Cambria"/>
      <w:szCs w:val="24"/>
    </w:rPr>
  </w:style>
  <w:style w:type="table" w:customStyle="1" w:styleId="LightShading1">
    <w:name w:val="Light Shading1"/>
    <w:basedOn w:val="TableNormal"/>
    <w:uiPriority w:val="60"/>
    <w:rsid w:val="00F26CF6"/>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utlineLevel2">
    <w:name w:val="Outline Level 2"/>
    <w:basedOn w:val="ListParagraph"/>
    <w:qFormat/>
    <w:rsid w:val="001B28E7"/>
    <w:pPr>
      <w:numPr>
        <w:numId w:val="9"/>
      </w:numPr>
      <w:spacing w:after="120"/>
      <w:jc w:val="both"/>
    </w:pPr>
    <w:rPr>
      <w:rFonts w:ascii="Cambria" w:hAnsi="Cambria"/>
    </w:rPr>
  </w:style>
  <w:style w:type="paragraph" w:styleId="BodyTextIndent">
    <w:name w:val="Body Text Indent"/>
    <w:basedOn w:val="Normal"/>
    <w:link w:val="BodyTextIndentChar"/>
    <w:unhideWhenUsed/>
    <w:rsid w:val="001B28E7"/>
    <w:pPr>
      <w:spacing w:after="120"/>
      <w:ind w:left="360"/>
    </w:pPr>
  </w:style>
  <w:style w:type="character" w:customStyle="1" w:styleId="BodyTextIndentChar">
    <w:name w:val="Body Text Indent Char"/>
    <w:basedOn w:val="DefaultParagraphFont"/>
    <w:link w:val="BodyTextIndent"/>
    <w:rsid w:val="001B28E7"/>
    <w:rPr>
      <w:sz w:val="24"/>
      <w:szCs w:val="24"/>
    </w:rPr>
  </w:style>
  <w:style w:type="paragraph" w:customStyle="1" w:styleId="Listbulletintented2">
    <w:name w:val="List bullet intented 2"/>
    <w:basedOn w:val="Normal"/>
    <w:qFormat/>
    <w:rsid w:val="0052742F"/>
    <w:pPr>
      <w:spacing w:after="120"/>
      <w:ind w:left="1440" w:hanging="360"/>
      <w:jc w:val="both"/>
    </w:pPr>
    <w:rPr>
      <w:rFonts w:ascii="Cambria" w:hAnsi="Cambria"/>
    </w:rPr>
  </w:style>
  <w:style w:type="paragraph" w:customStyle="1" w:styleId="ListNumberIndent">
    <w:name w:val="List Number Indent"/>
    <w:basedOn w:val="Normal"/>
    <w:qFormat/>
    <w:rsid w:val="001E3788"/>
    <w:pPr>
      <w:numPr>
        <w:numId w:val="10"/>
      </w:numPr>
      <w:spacing w:after="120"/>
      <w:ind w:right="720"/>
      <w:jc w:val="both"/>
    </w:pPr>
    <w:rPr>
      <w:rFonts w:ascii="Cambria" w:hAnsi="Cambria"/>
    </w:rPr>
  </w:style>
  <w:style w:type="paragraph" w:customStyle="1" w:styleId="SOS1">
    <w:name w:val="SOS 1"/>
    <w:basedOn w:val="Normal"/>
    <w:qFormat/>
    <w:rsid w:val="001E3788"/>
    <w:pPr>
      <w:spacing w:before="240" w:after="120"/>
      <w:jc w:val="center"/>
      <w:outlineLvl w:val="1"/>
    </w:pPr>
    <w:rPr>
      <w:rFonts w:ascii="Cambria" w:hAnsi="Cambria"/>
      <w:b/>
      <w:color w:val="1F497D"/>
      <w:sz w:val="28"/>
      <w:szCs w:val="28"/>
    </w:rPr>
  </w:style>
  <w:style w:type="paragraph" w:styleId="CommentSubject">
    <w:name w:val="annotation subject"/>
    <w:basedOn w:val="CommentText"/>
    <w:next w:val="CommentText"/>
    <w:link w:val="CommentSubjectChar"/>
    <w:semiHidden/>
    <w:unhideWhenUsed/>
    <w:rsid w:val="008D1A39"/>
    <w:pPr>
      <w:spacing w:after="0"/>
      <w:jc w:val="left"/>
    </w:pPr>
    <w:rPr>
      <w:rFonts w:ascii="Times New Roman" w:hAnsi="Times New Roman"/>
      <w:b/>
      <w:bCs/>
      <w:szCs w:val="20"/>
    </w:rPr>
  </w:style>
  <w:style w:type="character" w:customStyle="1" w:styleId="CommentSubjectChar">
    <w:name w:val="Comment Subject Char"/>
    <w:basedOn w:val="CommentTextChar"/>
    <w:link w:val="CommentSubject"/>
    <w:semiHidden/>
    <w:rsid w:val="008D1A39"/>
    <w:rPr>
      <w:rFonts w:ascii="Cambria" w:hAnsi="Cambria"/>
      <w:b/>
      <w:bCs/>
      <w:szCs w:val="24"/>
    </w:rPr>
  </w:style>
  <w:style w:type="character" w:styleId="FollowedHyperlink">
    <w:name w:val="FollowedHyperlink"/>
    <w:basedOn w:val="DefaultParagraphFont"/>
    <w:semiHidden/>
    <w:unhideWhenUsed/>
    <w:rsid w:val="000E510E"/>
    <w:rPr>
      <w:color w:val="800080" w:themeColor="followedHyperlink"/>
      <w:u w:val="single"/>
    </w:rPr>
  </w:style>
  <w:style w:type="table" w:customStyle="1" w:styleId="LightShading11">
    <w:name w:val="Light Shading11"/>
    <w:basedOn w:val="TableNormal"/>
    <w:uiPriority w:val="60"/>
    <w:rsid w:val="00AF7D4D"/>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lu">
    <w:name w:val="blu"/>
    <w:basedOn w:val="DefaultParagraphFont"/>
    <w:rsid w:val="00AF7D4D"/>
  </w:style>
  <w:style w:type="character" w:customStyle="1" w:styleId="HeaderChar">
    <w:name w:val="Header Char"/>
    <w:basedOn w:val="DefaultParagraphFont"/>
    <w:link w:val="Header"/>
    <w:rsid w:val="00AF7D4D"/>
    <w:rPr>
      <w:sz w:val="24"/>
      <w:szCs w:val="24"/>
    </w:rPr>
  </w:style>
  <w:style w:type="character" w:customStyle="1" w:styleId="sup1">
    <w:name w:val="sup1"/>
    <w:basedOn w:val="DefaultParagraphFont"/>
    <w:uiPriority w:val="99"/>
    <w:rsid w:val="00AF7D4D"/>
    <w:rPr>
      <w:rFonts w:cs="Times New Roman"/>
      <w:sz w:val="17"/>
      <w:szCs w:val="17"/>
      <w:vertAlign w:val="superscript"/>
    </w:rPr>
  </w:style>
  <w:style w:type="paragraph" w:styleId="TOC6">
    <w:name w:val="toc 6"/>
    <w:basedOn w:val="Normal"/>
    <w:next w:val="Normal"/>
    <w:autoRedefine/>
    <w:uiPriority w:val="39"/>
    <w:unhideWhenUsed/>
    <w:rsid w:val="00AF7D4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F7D4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F7D4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F7D4D"/>
    <w:pPr>
      <w:spacing w:after="100" w:line="276"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C21A04"/>
  </w:style>
  <w:style w:type="character" w:customStyle="1" w:styleId="UnresolvedMention1">
    <w:name w:val="Unresolved Mention1"/>
    <w:basedOn w:val="DefaultParagraphFont"/>
    <w:uiPriority w:val="99"/>
    <w:semiHidden/>
    <w:unhideWhenUsed/>
    <w:rsid w:val="009B4331"/>
    <w:rPr>
      <w:color w:val="808080"/>
      <w:shd w:val="clear" w:color="auto" w:fill="E6E6E6"/>
    </w:rPr>
  </w:style>
  <w:style w:type="paragraph" w:styleId="Revision">
    <w:name w:val="Revision"/>
    <w:hidden/>
    <w:uiPriority w:val="99"/>
    <w:semiHidden/>
    <w:rsid w:val="00DD6B37"/>
    <w:rPr>
      <w:sz w:val="24"/>
      <w:szCs w:val="24"/>
    </w:rPr>
  </w:style>
  <w:style w:type="character" w:styleId="UnresolvedMention">
    <w:name w:val="Unresolved Mention"/>
    <w:basedOn w:val="DefaultParagraphFont"/>
    <w:uiPriority w:val="99"/>
    <w:semiHidden/>
    <w:unhideWhenUsed/>
    <w:rsid w:val="00463786"/>
    <w:rPr>
      <w:color w:val="605E5C"/>
      <w:shd w:val="clear" w:color="auto" w:fill="E1DFDD"/>
    </w:rPr>
  </w:style>
  <w:style w:type="paragraph" w:styleId="NormalWeb">
    <w:name w:val="Normal (Web)"/>
    <w:basedOn w:val="Normal"/>
    <w:uiPriority w:val="99"/>
    <w:unhideWhenUsed/>
    <w:rsid w:val="00201C4A"/>
  </w:style>
  <w:style w:type="table" w:customStyle="1" w:styleId="TableGrid1">
    <w:name w:val="Table Grid1"/>
    <w:basedOn w:val="TableNormal"/>
    <w:next w:val="TableGrid"/>
    <w:rsid w:val="00C7794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Arial12ptBold">
    <w:name w:val="Style (Latin) Arial 12 pt Bold"/>
    <w:basedOn w:val="DefaultParagraphFont"/>
    <w:qFormat/>
    <w:rsid w:val="0049014E"/>
    <w:rPr>
      <w:rFonts w:ascii="Arial" w:hAnsi="Arial"/>
      <w:b/>
      <w:bCs/>
      <w:sz w:val="24"/>
    </w:rPr>
  </w:style>
  <w:style w:type="character" w:customStyle="1" w:styleId="Heading1Char">
    <w:name w:val="Heading 1 Char"/>
    <w:basedOn w:val="DefaultParagraphFont"/>
    <w:link w:val="Heading1"/>
    <w:rsid w:val="00BD796C"/>
    <w:rPr>
      <w:rFonts w:ascii="Arial" w:hAnsi="Arial" w:cs="Arial"/>
      <w:b/>
      <w:bCs/>
      <w:kern w:val="32"/>
      <w:sz w:val="32"/>
      <w:szCs w:val="32"/>
    </w:rPr>
  </w:style>
  <w:style w:type="table" w:customStyle="1" w:styleId="TableGrid2">
    <w:name w:val="Table Grid2"/>
    <w:basedOn w:val="TableNormal"/>
    <w:next w:val="TableGrid"/>
    <w:uiPriority w:val="39"/>
    <w:rsid w:val="00D812F9"/>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12F9"/>
    <w:pPr>
      <w:spacing w:before="100" w:beforeAutospacing="1" w:after="100" w:afterAutospacing="1"/>
    </w:pPr>
  </w:style>
  <w:style w:type="character" w:customStyle="1" w:styleId="eop">
    <w:name w:val="eop"/>
    <w:basedOn w:val="DefaultParagraphFont"/>
    <w:rsid w:val="00D812F9"/>
  </w:style>
  <w:style w:type="character" w:customStyle="1" w:styleId="cf01">
    <w:name w:val="cf01"/>
    <w:basedOn w:val="DefaultParagraphFont"/>
    <w:rsid w:val="00D812F9"/>
    <w:rPr>
      <w:rFonts w:ascii="Segoe UI" w:hAnsi="Segoe UI" w:cs="Segoe UI" w:hint="default"/>
      <w:sz w:val="18"/>
      <w:szCs w:val="18"/>
    </w:rPr>
  </w:style>
  <w:style w:type="character" w:styleId="Mention">
    <w:name w:val="Mention"/>
    <w:basedOn w:val="DefaultParagraphFont"/>
    <w:uiPriority w:val="99"/>
    <w:unhideWhenUsed/>
    <w:rsid w:val="00750B18"/>
    <w:rPr>
      <w:color w:val="2B579A"/>
      <w:shd w:val="clear" w:color="auto" w:fill="E1DFDD"/>
    </w:rPr>
  </w:style>
  <w:style w:type="paragraph" w:customStyle="1" w:styleId="pf0">
    <w:name w:val="pf0"/>
    <w:basedOn w:val="Normal"/>
    <w:rsid w:val="00ED6236"/>
    <w:pPr>
      <w:spacing w:before="100" w:beforeAutospacing="1" w:after="100" w:afterAutospacing="1"/>
    </w:pPr>
  </w:style>
  <w:style w:type="character" w:customStyle="1" w:styleId="fui-styledtext">
    <w:name w:val="fui-styledtext"/>
    <w:basedOn w:val="DefaultParagraphFont"/>
    <w:rsid w:val="0006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0754">
      <w:bodyDiv w:val="1"/>
      <w:marLeft w:val="0"/>
      <w:marRight w:val="0"/>
      <w:marTop w:val="0"/>
      <w:marBottom w:val="0"/>
      <w:divBdr>
        <w:top w:val="none" w:sz="0" w:space="0" w:color="auto"/>
        <w:left w:val="none" w:sz="0" w:space="0" w:color="auto"/>
        <w:bottom w:val="none" w:sz="0" w:space="0" w:color="auto"/>
        <w:right w:val="none" w:sz="0" w:space="0" w:color="auto"/>
      </w:divBdr>
    </w:div>
    <w:div w:id="63528675">
      <w:bodyDiv w:val="1"/>
      <w:marLeft w:val="0"/>
      <w:marRight w:val="0"/>
      <w:marTop w:val="0"/>
      <w:marBottom w:val="0"/>
      <w:divBdr>
        <w:top w:val="none" w:sz="0" w:space="0" w:color="auto"/>
        <w:left w:val="none" w:sz="0" w:space="0" w:color="auto"/>
        <w:bottom w:val="none" w:sz="0" w:space="0" w:color="auto"/>
        <w:right w:val="none" w:sz="0" w:space="0" w:color="auto"/>
      </w:divBdr>
    </w:div>
    <w:div w:id="76556037">
      <w:bodyDiv w:val="1"/>
      <w:marLeft w:val="0"/>
      <w:marRight w:val="0"/>
      <w:marTop w:val="0"/>
      <w:marBottom w:val="0"/>
      <w:divBdr>
        <w:top w:val="none" w:sz="0" w:space="0" w:color="auto"/>
        <w:left w:val="none" w:sz="0" w:space="0" w:color="auto"/>
        <w:bottom w:val="none" w:sz="0" w:space="0" w:color="auto"/>
        <w:right w:val="none" w:sz="0" w:space="0" w:color="auto"/>
      </w:divBdr>
      <w:divsChild>
        <w:div w:id="1316648004">
          <w:marLeft w:val="0"/>
          <w:marRight w:val="0"/>
          <w:marTop w:val="0"/>
          <w:marBottom w:val="0"/>
          <w:divBdr>
            <w:top w:val="none" w:sz="0" w:space="0" w:color="auto"/>
            <w:left w:val="none" w:sz="0" w:space="0" w:color="auto"/>
            <w:bottom w:val="none" w:sz="0" w:space="0" w:color="auto"/>
            <w:right w:val="none" w:sz="0" w:space="0" w:color="auto"/>
          </w:divBdr>
          <w:divsChild>
            <w:div w:id="1339501339">
              <w:marLeft w:val="0"/>
              <w:marRight w:val="0"/>
              <w:marTop w:val="0"/>
              <w:marBottom w:val="0"/>
              <w:divBdr>
                <w:top w:val="none" w:sz="0" w:space="0" w:color="auto"/>
                <w:left w:val="none" w:sz="0" w:space="0" w:color="auto"/>
                <w:bottom w:val="none" w:sz="0" w:space="0" w:color="auto"/>
                <w:right w:val="none" w:sz="0" w:space="0" w:color="auto"/>
              </w:divBdr>
              <w:divsChild>
                <w:div w:id="2103867562">
                  <w:marLeft w:val="0"/>
                  <w:marRight w:val="0"/>
                  <w:marTop w:val="0"/>
                  <w:marBottom w:val="0"/>
                  <w:divBdr>
                    <w:top w:val="none" w:sz="0" w:space="0" w:color="auto"/>
                    <w:left w:val="none" w:sz="0" w:space="0" w:color="auto"/>
                    <w:bottom w:val="none" w:sz="0" w:space="0" w:color="auto"/>
                    <w:right w:val="none" w:sz="0" w:space="0" w:color="auto"/>
                  </w:divBdr>
                  <w:divsChild>
                    <w:div w:id="1339426895">
                      <w:marLeft w:val="0"/>
                      <w:marRight w:val="0"/>
                      <w:marTop w:val="0"/>
                      <w:marBottom w:val="0"/>
                      <w:divBdr>
                        <w:top w:val="none" w:sz="0" w:space="0" w:color="auto"/>
                        <w:left w:val="none" w:sz="0" w:space="0" w:color="auto"/>
                        <w:bottom w:val="none" w:sz="0" w:space="0" w:color="auto"/>
                        <w:right w:val="none" w:sz="0" w:space="0" w:color="auto"/>
                      </w:divBdr>
                      <w:divsChild>
                        <w:div w:id="1552227449">
                          <w:marLeft w:val="0"/>
                          <w:marRight w:val="0"/>
                          <w:marTop w:val="0"/>
                          <w:marBottom w:val="0"/>
                          <w:divBdr>
                            <w:top w:val="none" w:sz="0" w:space="0" w:color="auto"/>
                            <w:left w:val="none" w:sz="0" w:space="0" w:color="auto"/>
                            <w:bottom w:val="none" w:sz="0" w:space="0" w:color="auto"/>
                            <w:right w:val="none" w:sz="0" w:space="0" w:color="auto"/>
                          </w:divBdr>
                          <w:divsChild>
                            <w:div w:id="1155102834">
                              <w:marLeft w:val="0"/>
                              <w:marRight w:val="0"/>
                              <w:marTop w:val="0"/>
                              <w:marBottom w:val="0"/>
                              <w:divBdr>
                                <w:top w:val="none" w:sz="0" w:space="0" w:color="auto"/>
                                <w:left w:val="none" w:sz="0" w:space="0" w:color="auto"/>
                                <w:bottom w:val="none" w:sz="0" w:space="0" w:color="auto"/>
                                <w:right w:val="none" w:sz="0" w:space="0" w:color="auto"/>
                              </w:divBdr>
                              <w:divsChild>
                                <w:div w:id="2104296780">
                                  <w:marLeft w:val="0"/>
                                  <w:marRight w:val="0"/>
                                  <w:marTop w:val="0"/>
                                  <w:marBottom w:val="0"/>
                                  <w:divBdr>
                                    <w:top w:val="none" w:sz="0" w:space="0" w:color="auto"/>
                                    <w:left w:val="none" w:sz="0" w:space="0" w:color="auto"/>
                                    <w:bottom w:val="none" w:sz="0" w:space="0" w:color="auto"/>
                                    <w:right w:val="none" w:sz="0" w:space="0" w:color="auto"/>
                                  </w:divBdr>
                                  <w:divsChild>
                                    <w:div w:id="12499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9908">
                      <w:marLeft w:val="0"/>
                      <w:marRight w:val="0"/>
                      <w:marTop w:val="0"/>
                      <w:marBottom w:val="0"/>
                      <w:divBdr>
                        <w:top w:val="none" w:sz="0" w:space="0" w:color="auto"/>
                        <w:left w:val="none" w:sz="0" w:space="0" w:color="auto"/>
                        <w:bottom w:val="none" w:sz="0" w:space="0" w:color="auto"/>
                        <w:right w:val="none" w:sz="0" w:space="0" w:color="auto"/>
                      </w:divBdr>
                      <w:divsChild>
                        <w:div w:id="935789981">
                          <w:marLeft w:val="0"/>
                          <w:marRight w:val="0"/>
                          <w:marTop w:val="0"/>
                          <w:marBottom w:val="0"/>
                          <w:divBdr>
                            <w:top w:val="none" w:sz="0" w:space="0" w:color="auto"/>
                            <w:left w:val="none" w:sz="0" w:space="0" w:color="auto"/>
                            <w:bottom w:val="none" w:sz="0" w:space="0" w:color="auto"/>
                            <w:right w:val="none" w:sz="0" w:space="0" w:color="auto"/>
                          </w:divBdr>
                          <w:divsChild>
                            <w:div w:id="984549878">
                              <w:marLeft w:val="0"/>
                              <w:marRight w:val="0"/>
                              <w:marTop w:val="0"/>
                              <w:marBottom w:val="0"/>
                              <w:divBdr>
                                <w:top w:val="none" w:sz="0" w:space="0" w:color="auto"/>
                                <w:left w:val="none" w:sz="0" w:space="0" w:color="auto"/>
                                <w:bottom w:val="none" w:sz="0" w:space="0" w:color="auto"/>
                                <w:right w:val="none" w:sz="0" w:space="0" w:color="auto"/>
                              </w:divBdr>
                              <w:divsChild>
                                <w:div w:id="1670056322">
                                  <w:marLeft w:val="0"/>
                                  <w:marRight w:val="0"/>
                                  <w:marTop w:val="0"/>
                                  <w:marBottom w:val="0"/>
                                  <w:divBdr>
                                    <w:top w:val="none" w:sz="0" w:space="0" w:color="auto"/>
                                    <w:left w:val="none" w:sz="0" w:space="0" w:color="auto"/>
                                    <w:bottom w:val="none" w:sz="0" w:space="0" w:color="auto"/>
                                    <w:right w:val="none" w:sz="0" w:space="0" w:color="auto"/>
                                  </w:divBdr>
                                  <w:divsChild>
                                    <w:div w:id="818811070">
                                      <w:marLeft w:val="0"/>
                                      <w:marRight w:val="0"/>
                                      <w:marTop w:val="0"/>
                                      <w:marBottom w:val="0"/>
                                      <w:divBdr>
                                        <w:top w:val="none" w:sz="0" w:space="0" w:color="auto"/>
                                        <w:left w:val="none" w:sz="0" w:space="0" w:color="auto"/>
                                        <w:bottom w:val="none" w:sz="0" w:space="0" w:color="auto"/>
                                        <w:right w:val="none" w:sz="0" w:space="0" w:color="auto"/>
                                      </w:divBdr>
                                      <w:divsChild>
                                        <w:div w:id="1279264246">
                                          <w:marLeft w:val="0"/>
                                          <w:marRight w:val="0"/>
                                          <w:marTop w:val="0"/>
                                          <w:marBottom w:val="0"/>
                                          <w:divBdr>
                                            <w:top w:val="none" w:sz="0" w:space="0" w:color="auto"/>
                                            <w:left w:val="none" w:sz="0" w:space="0" w:color="auto"/>
                                            <w:bottom w:val="none" w:sz="0" w:space="0" w:color="auto"/>
                                            <w:right w:val="none" w:sz="0" w:space="0" w:color="auto"/>
                                          </w:divBdr>
                                          <w:divsChild>
                                            <w:div w:id="83301753">
                                              <w:marLeft w:val="0"/>
                                              <w:marRight w:val="0"/>
                                              <w:marTop w:val="0"/>
                                              <w:marBottom w:val="0"/>
                                              <w:divBdr>
                                                <w:top w:val="single" w:sz="24" w:space="0" w:color="auto"/>
                                                <w:left w:val="single" w:sz="24" w:space="0" w:color="auto"/>
                                                <w:bottom w:val="single" w:sz="24" w:space="0" w:color="auto"/>
                                                <w:right w:val="single" w:sz="24" w:space="0" w:color="auto"/>
                                              </w:divBdr>
                                              <w:divsChild>
                                                <w:div w:id="905458808">
                                                  <w:marLeft w:val="0"/>
                                                  <w:marRight w:val="0"/>
                                                  <w:marTop w:val="0"/>
                                                  <w:marBottom w:val="0"/>
                                                  <w:divBdr>
                                                    <w:top w:val="none" w:sz="0" w:space="0" w:color="auto"/>
                                                    <w:left w:val="none" w:sz="0" w:space="0" w:color="auto"/>
                                                    <w:bottom w:val="none" w:sz="0" w:space="0" w:color="auto"/>
                                                    <w:right w:val="none" w:sz="0" w:space="0" w:color="auto"/>
                                                  </w:divBdr>
                                                  <w:divsChild>
                                                    <w:div w:id="812218911">
                                                      <w:marLeft w:val="0"/>
                                                      <w:marRight w:val="0"/>
                                                      <w:marTop w:val="0"/>
                                                      <w:marBottom w:val="0"/>
                                                      <w:divBdr>
                                                        <w:top w:val="none" w:sz="0" w:space="0" w:color="auto"/>
                                                        <w:left w:val="none" w:sz="0" w:space="0" w:color="auto"/>
                                                        <w:bottom w:val="none" w:sz="0" w:space="0" w:color="auto"/>
                                                        <w:right w:val="none" w:sz="0" w:space="0" w:color="auto"/>
                                                      </w:divBdr>
                                                      <w:divsChild>
                                                        <w:div w:id="169489269">
                                                          <w:marLeft w:val="0"/>
                                                          <w:marRight w:val="0"/>
                                                          <w:marTop w:val="0"/>
                                                          <w:marBottom w:val="0"/>
                                                          <w:divBdr>
                                                            <w:top w:val="none" w:sz="0" w:space="0" w:color="auto"/>
                                                            <w:left w:val="none" w:sz="0" w:space="0" w:color="auto"/>
                                                            <w:bottom w:val="none" w:sz="0" w:space="0" w:color="auto"/>
                                                            <w:right w:val="none" w:sz="0" w:space="0" w:color="auto"/>
                                                          </w:divBdr>
                                                          <w:divsChild>
                                                            <w:div w:id="210070532">
                                                              <w:marLeft w:val="0"/>
                                                              <w:marRight w:val="0"/>
                                                              <w:marTop w:val="0"/>
                                                              <w:marBottom w:val="0"/>
                                                              <w:divBdr>
                                                                <w:top w:val="none" w:sz="0" w:space="0" w:color="auto"/>
                                                                <w:left w:val="none" w:sz="0" w:space="0" w:color="auto"/>
                                                                <w:bottom w:val="none" w:sz="0" w:space="0" w:color="auto"/>
                                                                <w:right w:val="none" w:sz="0" w:space="0" w:color="auto"/>
                                                              </w:divBdr>
                                                              <w:divsChild>
                                                                <w:div w:id="1975064625">
                                                                  <w:marLeft w:val="0"/>
                                                                  <w:marRight w:val="0"/>
                                                                  <w:marTop w:val="0"/>
                                                                  <w:marBottom w:val="0"/>
                                                                  <w:divBdr>
                                                                    <w:top w:val="none" w:sz="0" w:space="0" w:color="auto"/>
                                                                    <w:left w:val="none" w:sz="0" w:space="0" w:color="auto"/>
                                                                    <w:bottom w:val="none" w:sz="0" w:space="0" w:color="auto"/>
                                                                    <w:right w:val="none" w:sz="0" w:space="0" w:color="auto"/>
                                                                  </w:divBdr>
                                                                  <w:divsChild>
                                                                    <w:div w:id="1594432720">
                                                                      <w:marLeft w:val="0"/>
                                                                      <w:marRight w:val="0"/>
                                                                      <w:marTop w:val="0"/>
                                                                      <w:marBottom w:val="0"/>
                                                                      <w:divBdr>
                                                                        <w:top w:val="none" w:sz="0" w:space="0" w:color="auto"/>
                                                                        <w:left w:val="none" w:sz="0" w:space="0" w:color="auto"/>
                                                                        <w:bottom w:val="none" w:sz="0" w:space="0" w:color="auto"/>
                                                                        <w:right w:val="none" w:sz="0" w:space="0" w:color="auto"/>
                                                                      </w:divBdr>
                                                                      <w:divsChild>
                                                                        <w:div w:id="1100292264">
                                                                          <w:marLeft w:val="0"/>
                                                                          <w:marRight w:val="0"/>
                                                                          <w:marTop w:val="0"/>
                                                                          <w:marBottom w:val="0"/>
                                                                          <w:divBdr>
                                                                            <w:top w:val="none" w:sz="0" w:space="0" w:color="auto"/>
                                                                            <w:left w:val="none" w:sz="0" w:space="0" w:color="auto"/>
                                                                            <w:bottom w:val="none" w:sz="0" w:space="0" w:color="auto"/>
                                                                            <w:right w:val="none" w:sz="0" w:space="0" w:color="auto"/>
                                                                          </w:divBdr>
                                                                          <w:divsChild>
                                                                            <w:div w:id="1951622123">
                                                                              <w:marLeft w:val="0"/>
                                                                              <w:marRight w:val="0"/>
                                                                              <w:marTop w:val="0"/>
                                                                              <w:marBottom w:val="0"/>
                                                                              <w:divBdr>
                                                                                <w:top w:val="none" w:sz="0" w:space="0" w:color="auto"/>
                                                                                <w:left w:val="none" w:sz="0" w:space="0" w:color="auto"/>
                                                                                <w:bottom w:val="none" w:sz="0" w:space="0" w:color="auto"/>
                                                                                <w:right w:val="none" w:sz="0" w:space="0" w:color="auto"/>
                                                                              </w:divBdr>
                                                                              <w:divsChild>
                                                                                <w:div w:id="1918855799">
                                                                                  <w:marLeft w:val="0"/>
                                                                                  <w:marRight w:val="0"/>
                                                                                  <w:marTop w:val="0"/>
                                                                                  <w:marBottom w:val="0"/>
                                                                                  <w:divBdr>
                                                                                    <w:top w:val="none" w:sz="0" w:space="0" w:color="auto"/>
                                                                                    <w:left w:val="none" w:sz="0" w:space="0" w:color="auto"/>
                                                                                    <w:bottom w:val="none" w:sz="0" w:space="0" w:color="auto"/>
                                                                                    <w:right w:val="none" w:sz="0" w:space="0" w:color="auto"/>
                                                                                  </w:divBdr>
                                                                                  <w:divsChild>
                                                                                    <w:div w:id="1567954328">
                                                                                      <w:marLeft w:val="0"/>
                                                                                      <w:marRight w:val="0"/>
                                                                                      <w:marTop w:val="0"/>
                                                                                      <w:marBottom w:val="0"/>
                                                                                      <w:divBdr>
                                                                                        <w:top w:val="single" w:sz="24" w:space="0" w:color="auto"/>
                                                                                        <w:left w:val="single" w:sz="24" w:space="0" w:color="auto"/>
                                                                                        <w:bottom w:val="single" w:sz="24" w:space="0" w:color="auto"/>
                                                                                        <w:right w:val="single" w:sz="24" w:space="0" w:color="auto"/>
                                                                                      </w:divBdr>
                                                                                      <w:divsChild>
                                                                                        <w:div w:id="1764185223">
                                                                                          <w:marLeft w:val="0"/>
                                                                                          <w:marRight w:val="0"/>
                                                                                          <w:marTop w:val="0"/>
                                                                                          <w:marBottom w:val="0"/>
                                                                                          <w:divBdr>
                                                                                            <w:top w:val="none" w:sz="0" w:space="0" w:color="auto"/>
                                                                                            <w:left w:val="none" w:sz="0" w:space="0" w:color="auto"/>
                                                                                            <w:bottom w:val="none" w:sz="0" w:space="0" w:color="auto"/>
                                                                                            <w:right w:val="none" w:sz="0" w:space="0" w:color="auto"/>
                                                                                          </w:divBdr>
                                                                                          <w:divsChild>
                                                                                            <w:div w:id="312294113">
                                                                                              <w:marLeft w:val="0"/>
                                                                                              <w:marRight w:val="0"/>
                                                                                              <w:marTop w:val="0"/>
                                                                                              <w:marBottom w:val="0"/>
                                                                                              <w:divBdr>
                                                                                                <w:top w:val="none" w:sz="0" w:space="0" w:color="auto"/>
                                                                                                <w:left w:val="none" w:sz="0" w:space="0" w:color="auto"/>
                                                                                                <w:bottom w:val="none" w:sz="0" w:space="0" w:color="auto"/>
                                                                                                <w:right w:val="none" w:sz="0" w:space="0" w:color="auto"/>
                                                                                              </w:divBdr>
                                                                                              <w:divsChild>
                                                                                                <w:div w:id="149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17054">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28408830">
      <w:bodyDiv w:val="1"/>
      <w:marLeft w:val="0"/>
      <w:marRight w:val="0"/>
      <w:marTop w:val="0"/>
      <w:marBottom w:val="0"/>
      <w:divBdr>
        <w:top w:val="none" w:sz="0" w:space="0" w:color="auto"/>
        <w:left w:val="none" w:sz="0" w:space="0" w:color="auto"/>
        <w:bottom w:val="none" w:sz="0" w:space="0" w:color="auto"/>
        <w:right w:val="none" w:sz="0" w:space="0" w:color="auto"/>
      </w:divBdr>
    </w:div>
    <w:div w:id="372312041">
      <w:bodyDiv w:val="1"/>
      <w:marLeft w:val="0"/>
      <w:marRight w:val="0"/>
      <w:marTop w:val="0"/>
      <w:marBottom w:val="0"/>
      <w:divBdr>
        <w:top w:val="none" w:sz="0" w:space="0" w:color="auto"/>
        <w:left w:val="none" w:sz="0" w:space="0" w:color="auto"/>
        <w:bottom w:val="none" w:sz="0" w:space="0" w:color="auto"/>
        <w:right w:val="none" w:sz="0" w:space="0" w:color="auto"/>
      </w:divBdr>
    </w:div>
    <w:div w:id="464126413">
      <w:bodyDiv w:val="1"/>
      <w:marLeft w:val="0"/>
      <w:marRight w:val="0"/>
      <w:marTop w:val="0"/>
      <w:marBottom w:val="0"/>
      <w:divBdr>
        <w:top w:val="none" w:sz="0" w:space="0" w:color="auto"/>
        <w:left w:val="none" w:sz="0" w:space="0" w:color="auto"/>
        <w:bottom w:val="none" w:sz="0" w:space="0" w:color="auto"/>
        <w:right w:val="none" w:sz="0" w:space="0" w:color="auto"/>
      </w:divBdr>
    </w:div>
    <w:div w:id="495000904">
      <w:bodyDiv w:val="1"/>
      <w:marLeft w:val="0"/>
      <w:marRight w:val="0"/>
      <w:marTop w:val="0"/>
      <w:marBottom w:val="0"/>
      <w:divBdr>
        <w:top w:val="none" w:sz="0" w:space="0" w:color="auto"/>
        <w:left w:val="none" w:sz="0" w:space="0" w:color="auto"/>
        <w:bottom w:val="none" w:sz="0" w:space="0" w:color="auto"/>
        <w:right w:val="none" w:sz="0" w:space="0" w:color="auto"/>
      </w:divBdr>
    </w:div>
    <w:div w:id="498930935">
      <w:bodyDiv w:val="1"/>
      <w:marLeft w:val="0"/>
      <w:marRight w:val="0"/>
      <w:marTop w:val="0"/>
      <w:marBottom w:val="0"/>
      <w:divBdr>
        <w:top w:val="none" w:sz="0" w:space="0" w:color="auto"/>
        <w:left w:val="none" w:sz="0" w:space="0" w:color="auto"/>
        <w:bottom w:val="none" w:sz="0" w:space="0" w:color="auto"/>
        <w:right w:val="none" w:sz="0" w:space="0" w:color="auto"/>
      </w:divBdr>
    </w:div>
    <w:div w:id="563370475">
      <w:bodyDiv w:val="1"/>
      <w:marLeft w:val="0"/>
      <w:marRight w:val="0"/>
      <w:marTop w:val="0"/>
      <w:marBottom w:val="0"/>
      <w:divBdr>
        <w:top w:val="none" w:sz="0" w:space="0" w:color="auto"/>
        <w:left w:val="none" w:sz="0" w:space="0" w:color="auto"/>
        <w:bottom w:val="none" w:sz="0" w:space="0" w:color="auto"/>
        <w:right w:val="none" w:sz="0" w:space="0" w:color="auto"/>
      </w:divBdr>
    </w:div>
    <w:div w:id="620233288">
      <w:bodyDiv w:val="1"/>
      <w:marLeft w:val="0"/>
      <w:marRight w:val="0"/>
      <w:marTop w:val="0"/>
      <w:marBottom w:val="0"/>
      <w:divBdr>
        <w:top w:val="none" w:sz="0" w:space="0" w:color="auto"/>
        <w:left w:val="none" w:sz="0" w:space="0" w:color="auto"/>
        <w:bottom w:val="none" w:sz="0" w:space="0" w:color="auto"/>
        <w:right w:val="none" w:sz="0" w:space="0" w:color="auto"/>
      </w:divBdr>
    </w:div>
    <w:div w:id="647589989">
      <w:bodyDiv w:val="1"/>
      <w:marLeft w:val="0"/>
      <w:marRight w:val="0"/>
      <w:marTop w:val="0"/>
      <w:marBottom w:val="0"/>
      <w:divBdr>
        <w:top w:val="none" w:sz="0" w:space="0" w:color="auto"/>
        <w:left w:val="none" w:sz="0" w:space="0" w:color="auto"/>
        <w:bottom w:val="none" w:sz="0" w:space="0" w:color="auto"/>
        <w:right w:val="none" w:sz="0" w:space="0" w:color="auto"/>
      </w:divBdr>
    </w:div>
    <w:div w:id="656613726">
      <w:bodyDiv w:val="1"/>
      <w:marLeft w:val="0"/>
      <w:marRight w:val="0"/>
      <w:marTop w:val="0"/>
      <w:marBottom w:val="0"/>
      <w:divBdr>
        <w:top w:val="none" w:sz="0" w:space="0" w:color="auto"/>
        <w:left w:val="none" w:sz="0" w:space="0" w:color="auto"/>
        <w:bottom w:val="none" w:sz="0" w:space="0" w:color="auto"/>
        <w:right w:val="none" w:sz="0" w:space="0" w:color="auto"/>
      </w:divBdr>
    </w:div>
    <w:div w:id="745567864">
      <w:bodyDiv w:val="1"/>
      <w:marLeft w:val="0"/>
      <w:marRight w:val="0"/>
      <w:marTop w:val="0"/>
      <w:marBottom w:val="0"/>
      <w:divBdr>
        <w:top w:val="none" w:sz="0" w:space="0" w:color="auto"/>
        <w:left w:val="none" w:sz="0" w:space="0" w:color="auto"/>
        <w:bottom w:val="none" w:sz="0" w:space="0" w:color="auto"/>
        <w:right w:val="none" w:sz="0" w:space="0" w:color="auto"/>
      </w:divBdr>
    </w:div>
    <w:div w:id="795948880">
      <w:bodyDiv w:val="1"/>
      <w:marLeft w:val="0"/>
      <w:marRight w:val="0"/>
      <w:marTop w:val="0"/>
      <w:marBottom w:val="0"/>
      <w:divBdr>
        <w:top w:val="none" w:sz="0" w:space="0" w:color="auto"/>
        <w:left w:val="none" w:sz="0" w:space="0" w:color="auto"/>
        <w:bottom w:val="none" w:sz="0" w:space="0" w:color="auto"/>
        <w:right w:val="none" w:sz="0" w:space="0" w:color="auto"/>
      </w:divBdr>
    </w:div>
    <w:div w:id="831219503">
      <w:bodyDiv w:val="1"/>
      <w:marLeft w:val="0"/>
      <w:marRight w:val="0"/>
      <w:marTop w:val="0"/>
      <w:marBottom w:val="0"/>
      <w:divBdr>
        <w:top w:val="none" w:sz="0" w:space="0" w:color="auto"/>
        <w:left w:val="none" w:sz="0" w:space="0" w:color="auto"/>
        <w:bottom w:val="none" w:sz="0" w:space="0" w:color="auto"/>
        <w:right w:val="none" w:sz="0" w:space="0" w:color="auto"/>
      </w:divBdr>
    </w:div>
    <w:div w:id="943150785">
      <w:bodyDiv w:val="1"/>
      <w:marLeft w:val="0"/>
      <w:marRight w:val="0"/>
      <w:marTop w:val="0"/>
      <w:marBottom w:val="0"/>
      <w:divBdr>
        <w:top w:val="none" w:sz="0" w:space="0" w:color="auto"/>
        <w:left w:val="none" w:sz="0" w:space="0" w:color="auto"/>
        <w:bottom w:val="none" w:sz="0" w:space="0" w:color="auto"/>
        <w:right w:val="none" w:sz="0" w:space="0" w:color="auto"/>
      </w:divBdr>
    </w:div>
    <w:div w:id="1124270657">
      <w:bodyDiv w:val="1"/>
      <w:marLeft w:val="0"/>
      <w:marRight w:val="0"/>
      <w:marTop w:val="0"/>
      <w:marBottom w:val="0"/>
      <w:divBdr>
        <w:top w:val="none" w:sz="0" w:space="0" w:color="auto"/>
        <w:left w:val="none" w:sz="0" w:space="0" w:color="auto"/>
        <w:bottom w:val="none" w:sz="0" w:space="0" w:color="auto"/>
        <w:right w:val="none" w:sz="0" w:space="0" w:color="auto"/>
      </w:divBdr>
    </w:div>
    <w:div w:id="1158764350">
      <w:bodyDiv w:val="1"/>
      <w:marLeft w:val="0"/>
      <w:marRight w:val="0"/>
      <w:marTop w:val="0"/>
      <w:marBottom w:val="0"/>
      <w:divBdr>
        <w:top w:val="none" w:sz="0" w:space="0" w:color="auto"/>
        <w:left w:val="none" w:sz="0" w:space="0" w:color="auto"/>
        <w:bottom w:val="none" w:sz="0" w:space="0" w:color="auto"/>
        <w:right w:val="none" w:sz="0" w:space="0" w:color="auto"/>
      </w:divBdr>
    </w:div>
    <w:div w:id="1169322976">
      <w:bodyDiv w:val="1"/>
      <w:marLeft w:val="0"/>
      <w:marRight w:val="0"/>
      <w:marTop w:val="0"/>
      <w:marBottom w:val="0"/>
      <w:divBdr>
        <w:top w:val="none" w:sz="0" w:space="0" w:color="auto"/>
        <w:left w:val="none" w:sz="0" w:space="0" w:color="auto"/>
        <w:bottom w:val="none" w:sz="0" w:space="0" w:color="auto"/>
        <w:right w:val="none" w:sz="0" w:space="0" w:color="auto"/>
      </w:divBdr>
      <w:divsChild>
        <w:div w:id="478348460">
          <w:marLeft w:val="0"/>
          <w:marRight w:val="0"/>
          <w:marTop w:val="30"/>
          <w:marBottom w:val="60"/>
          <w:divBdr>
            <w:top w:val="none" w:sz="0" w:space="0" w:color="auto"/>
            <w:left w:val="none" w:sz="0" w:space="0" w:color="auto"/>
            <w:bottom w:val="none" w:sz="0" w:space="0" w:color="auto"/>
            <w:right w:val="none" w:sz="0" w:space="0" w:color="auto"/>
          </w:divBdr>
        </w:div>
        <w:div w:id="2112892438">
          <w:marLeft w:val="0"/>
          <w:marRight w:val="0"/>
          <w:marTop w:val="30"/>
          <w:marBottom w:val="60"/>
          <w:divBdr>
            <w:top w:val="none" w:sz="0" w:space="0" w:color="auto"/>
            <w:left w:val="none" w:sz="0" w:space="0" w:color="auto"/>
            <w:bottom w:val="none" w:sz="0" w:space="0" w:color="auto"/>
            <w:right w:val="none" w:sz="0" w:space="0" w:color="auto"/>
          </w:divBdr>
        </w:div>
      </w:divsChild>
    </w:div>
    <w:div w:id="1213811209">
      <w:bodyDiv w:val="1"/>
      <w:marLeft w:val="0"/>
      <w:marRight w:val="0"/>
      <w:marTop w:val="0"/>
      <w:marBottom w:val="0"/>
      <w:divBdr>
        <w:top w:val="none" w:sz="0" w:space="0" w:color="auto"/>
        <w:left w:val="none" w:sz="0" w:space="0" w:color="auto"/>
        <w:bottom w:val="none" w:sz="0" w:space="0" w:color="auto"/>
        <w:right w:val="none" w:sz="0" w:space="0" w:color="auto"/>
      </w:divBdr>
    </w:div>
    <w:div w:id="1264731683">
      <w:bodyDiv w:val="1"/>
      <w:marLeft w:val="0"/>
      <w:marRight w:val="0"/>
      <w:marTop w:val="0"/>
      <w:marBottom w:val="0"/>
      <w:divBdr>
        <w:top w:val="none" w:sz="0" w:space="0" w:color="auto"/>
        <w:left w:val="none" w:sz="0" w:space="0" w:color="auto"/>
        <w:bottom w:val="none" w:sz="0" w:space="0" w:color="auto"/>
        <w:right w:val="none" w:sz="0" w:space="0" w:color="auto"/>
      </w:divBdr>
    </w:div>
    <w:div w:id="1320184829">
      <w:bodyDiv w:val="1"/>
      <w:marLeft w:val="0"/>
      <w:marRight w:val="0"/>
      <w:marTop w:val="0"/>
      <w:marBottom w:val="0"/>
      <w:divBdr>
        <w:top w:val="none" w:sz="0" w:space="0" w:color="auto"/>
        <w:left w:val="none" w:sz="0" w:space="0" w:color="auto"/>
        <w:bottom w:val="none" w:sz="0" w:space="0" w:color="auto"/>
        <w:right w:val="none" w:sz="0" w:space="0" w:color="auto"/>
      </w:divBdr>
    </w:div>
    <w:div w:id="1342506848">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548762046">
      <w:bodyDiv w:val="1"/>
      <w:marLeft w:val="0"/>
      <w:marRight w:val="0"/>
      <w:marTop w:val="0"/>
      <w:marBottom w:val="0"/>
      <w:divBdr>
        <w:top w:val="none" w:sz="0" w:space="0" w:color="auto"/>
        <w:left w:val="none" w:sz="0" w:space="0" w:color="auto"/>
        <w:bottom w:val="none" w:sz="0" w:space="0" w:color="auto"/>
        <w:right w:val="none" w:sz="0" w:space="0" w:color="auto"/>
      </w:divBdr>
    </w:div>
    <w:div w:id="1552422343">
      <w:bodyDiv w:val="1"/>
      <w:marLeft w:val="0"/>
      <w:marRight w:val="0"/>
      <w:marTop w:val="0"/>
      <w:marBottom w:val="0"/>
      <w:divBdr>
        <w:top w:val="none" w:sz="0" w:space="0" w:color="auto"/>
        <w:left w:val="none" w:sz="0" w:space="0" w:color="auto"/>
        <w:bottom w:val="none" w:sz="0" w:space="0" w:color="auto"/>
        <w:right w:val="none" w:sz="0" w:space="0" w:color="auto"/>
      </w:divBdr>
    </w:div>
    <w:div w:id="1575236273">
      <w:bodyDiv w:val="1"/>
      <w:marLeft w:val="0"/>
      <w:marRight w:val="0"/>
      <w:marTop w:val="0"/>
      <w:marBottom w:val="0"/>
      <w:divBdr>
        <w:top w:val="none" w:sz="0" w:space="0" w:color="auto"/>
        <w:left w:val="none" w:sz="0" w:space="0" w:color="auto"/>
        <w:bottom w:val="none" w:sz="0" w:space="0" w:color="auto"/>
        <w:right w:val="none" w:sz="0" w:space="0" w:color="auto"/>
      </w:divBdr>
    </w:div>
    <w:div w:id="1629969601">
      <w:bodyDiv w:val="1"/>
      <w:marLeft w:val="0"/>
      <w:marRight w:val="0"/>
      <w:marTop w:val="0"/>
      <w:marBottom w:val="0"/>
      <w:divBdr>
        <w:top w:val="none" w:sz="0" w:space="0" w:color="auto"/>
        <w:left w:val="none" w:sz="0" w:space="0" w:color="auto"/>
        <w:bottom w:val="none" w:sz="0" w:space="0" w:color="auto"/>
        <w:right w:val="none" w:sz="0" w:space="0" w:color="auto"/>
      </w:divBdr>
    </w:div>
    <w:div w:id="1637102479">
      <w:bodyDiv w:val="1"/>
      <w:marLeft w:val="0"/>
      <w:marRight w:val="0"/>
      <w:marTop w:val="0"/>
      <w:marBottom w:val="0"/>
      <w:divBdr>
        <w:top w:val="none" w:sz="0" w:space="0" w:color="auto"/>
        <w:left w:val="none" w:sz="0" w:space="0" w:color="auto"/>
        <w:bottom w:val="none" w:sz="0" w:space="0" w:color="auto"/>
        <w:right w:val="none" w:sz="0" w:space="0" w:color="auto"/>
      </w:divBdr>
    </w:div>
    <w:div w:id="1722053843">
      <w:bodyDiv w:val="1"/>
      <w:marLeft w:val="0"/>
      <w:marRight w:val="0"/>
      <w:marTop w:val="0"/>
      <w:marBottom w:val="0"/>
      <w:divBdr>
        <w:top w:val="none" w:sz="0" w:space="0" w:color="auto"/>
        <w:left w:val="none" w:sz="0" w:space="0" w:color="auto"/>
        <w:bottom w:val="none" w:sz="0" w:space="0" w:color="auto"/>
        <w:right w:val="none" w:sz="0" w:space="0" w:color="auto"/>
      </w:divBdr>
    </w:div>
    <w:div w:id="2012298444">
      <w:bodyDiv w:val="1"/>
      <w:marLeft w:val="0"/>
      <w:marRight w:val="0"/>
      <w:marTop w:val="0"/>
      <w:marBottom w:val="0"/>
      <w:divBdr>
        <w:top w:val="none" w:sz="0" w:space="0" w:color="auto"/>
        <w:left w:val="none" w:sz="0" w:space="0" w:color="auto"/>
        <w:bottom w:val="none" w:sz="0" w:space="0" w:color="auto"/>
        <w:right w:val="none" w:sz="0" w:space="0" w:color="auto"/>
      </w:divBdr>
    </w:div>
    <w:div w:id="21037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oe.mass.edu/lawsregs/603cmr28.html?section=all" TargetMode="External"/><Relationship Id="rId26" Type="http://schemas.openxmlformats.org/officeDocument/2006/relationships/hyperlink" Target="https://malegislature.gov/Laws/GeneralLaws/PartI/TitleXII/Chapter71/Section53" TargetMode="External"/><Relationship Id="rId39" Type="http://schemas.openxmlformats.org/officeDocument/2006/relationships/hyperlink" Target="https://www.doe.mass.edu/cmvs/cmvs/default.html" TargetMode="External"/><Relationship Id="rId21" Type="http://schemas.openxmlformats.org/officeDocument/2006/relationships/hyperlink" Target="https://www.doe.mass.edu/cmvs/sdvs/default.html" TargetMode="External"/><Relationship Id="rId34" Type="http://schemas.openxmlformats.org/officeDocument/2006/relationships/hyperlink" Target="https://malegislature.gov/Laws/GeneralLaws/PartI/TitleXII/Chapter71/Section48" TargetMode="External"/><Relationship Id="rId42" Type="http://schemas.openxmlformats.org/officeDocument/2006/relationships/hyperlink" Target="https://www.doe.mass.edu/cmvs/cmvs/default.html" TargetMode="External"/><Relationship Id="rId47" Type="http://schemas.openxmlformats.org/officeDocument/2006/relationships/hyperlink" Target="https://malegislature.gov/Laws/GeneralLaws/PartI/TitleXII/Chapter71a" TargetMode="External"/><Relationship Id="rId50" Type="http://schemas.openxmlformats.org/officeDocument/2006/relationships/hyperlink" Target="https://malegislature.gov/Laws/GeneralLaws/PartI/TitleXII/Chapter71b" TargetMode="External"/><Relationship Id="rId55" Type="http://schemas.openxmlformats.org/officeDocument/2006/relationships/hyperlink" Target="https://www.doe.mass.edu/redesign/SLTwaiver.html" TargetMode="External"/><Relationship Id="rId63" Type="http://schemas.openxmlformats.org/officeDocument/2006/relationships/hyperlink" Target="http://www.doe.mass.edu/resources/policy.html?policy=accessibility" TargetMode="External"/><Relationship Id="rId68" Type="http://schemas.openxmlformats.org/officeDocument/2006/relationships/hyperlink" Target="https://www.section508.gov/sell/vpat/" TargetMode="External"/><Relationship Id="rId76" Type="http://schemas.openxmlformats.org/officeDocument/2006/relationships/hyperlink" Target="https://www.doe.mass.edu/redesign/SLTwaiverApp.docx" TargetMode="External"/><Relationship Id="rId7" Type="http://schemas.openxmlformats.org/officeDocument/2006/relationships/settings" Target="settings.xml"/><Relationship Id="rId71" Type="http://schemas.openxmlformats.org/officeDocument/2006/relationships/hyperlink" Target="https://www.doe.mass.edu/redesign/SLTwaiver.html"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XII/Chapter71/Section94" TargetMode="External"/><Relationship Id="rId29" Type="http://schemas.openxmlformats.org/officeDocument/2006/relationships/hyperlink" Target="http://www.doe.mass.edu/mcas/access/" TargetMode="External"/><Relationship Id="rId11" Type="http://schemas.openxmlformats.org/officeDocument/2006/relationships/image" Target="media/image1.png"/><Relationship Id="rId24" Type="http://schemas.openxmlformats.org/officeDocument/2006/relationships/hyperlink" Target="http://www.doe.mass.edu/lawsregs/603cmr35.html" TargetMode="External"/><Relationship Id="rId32" Type="http://schemas.openxmlformats.org/officeDocument/2006/relationships/hyperlink" Target="https://malegislature.gov/laws/generallaws/partiv/titlei/chapter268a" TargetMode="External"/><Relationship Id="rId37" Type="http://schemas.openxmlformats.org/officeDocument/2006/relationships/hyperlink" Target="https://www.doe.mass.edu/finance/schoolchoice/spring-roster-guide.docx" TargetMode="External"/><Relationship Id="rId40" Type="http://schemas.openxmlformats.org/officeDocument/2006/relationships/hyperlink" Target="https://www.doe.mass.edu/cmvs/cmvs/default.html" TargetMode="External"/><Relationship Id="rId45" Type="http://schemas.openxmlformats.org/officeDocument/2006/relationships/hyperlink" Target="http://www.doe.mass.edu/frameworks/" TargetMode="External"/><Relationship Id="rId53" Type="http://schemas.openxmlformats.org/officeDocument/2006/relationships/hyperlink" Target="https://www.doe.mass.edu/lawsregs/603cmr27.html?section=all" TargetMode="External"/><Relationship Id="rId58" Type="http://schemas.openxmlformats.org/officeDocument/2006/relationships/hyperlink" Target="http://www.doe.mass.edu/commissioner/checklist.html" TargetMode="External"/><Relationship Id="rId66" Type="http://schemas.openxmlformats.org/officeDocument/2006/relationships/hyperlink" Target="http://www.mass.gov/ethics/" TargetMode="External"/><Relationship Id="rId74" Type="http://schemas.openxmlformats.org/officeDocument/2006/relationships/hyperlink" Target="mailto:odl@doe.mass.edu"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doe.mass.edu/lawsregs/603cmr27.html?section=all" TargetMode="External"/><Relationship Id="rId10" Type="http://schemas.openxmlformats.org/officeDocument/2006/relationships/endnotes" Target="endnotes.xml"/><Relationship Id="rId19" Type="http://schemas.openxmlformats.org/officeDocument/2006/relationships/hyperlink" Target="http://www.doe.mass.edu/lawsregs/603cmr14.html?section=all" TargetMode="External"/><Relationship Id="rId31" Type="http://schemas.openxmlformats.org/officeDocument/2006/relationships/hyperlink" Target="http://www.mass.gov/ago/government-resources/open-meeting-law/attorney-generals-open-meeting-law-guide.html" TargetMode="External"/><Relationship Id="rId44" Type="http://schemas.openxmlformats.org/officeDocument/2006/relationships/hyperlink" Target="https://www.doe.mass.edu/redesign/SLTwaiver.html" TargetMode="External"/><Relationship Id="rId52" Type="http://schemas.openxmlformats.org/officeDocument/2006/relationships/hyperlink" Target="https://www.doe.mass.edu/edeval/" TargetMode="External"/><Relationship Id="rId60" Type="http://schemas.openxmlformats.org/officeDocument/2006/relationships/hyperlink" Target="http://www.doe.mass.edu/frameworks/" TargetMode="External"/><Relationship Id="rId65" Type="http://schemas.openxmlformats.org/officeDocument/2006/relationships/hyperlink" Target="http://www.doe.mass.edu/lawsregs/603cmr14.html?section=07" TargetMode="External"/><Relationship Id="rId73" Type="http://schemas.openxmlformats.org/officeDocument/2006/relationships/hyperlink" Target="https://www.doe.mass.edu/redesign/SLTwaiver.html" TargetMode="External"/><Relationship Id="rId78" Type="http://schemas.openxmlformats.org/officeDocument/2006/relationships/footer" Target="footer2.xml"/><Relationship Id="rId8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oe.mass.edu/cmvs/sdvs/submission-guidelines.docx" TargetMode="External"/><Relationship Id="rId27" Type="http://schemas.openxmlformats.org/officeDocument/2006/relationships/hyperlink" Target="http://www.doe.mass.edu/frameworks/" TargetMode="External"/><Relationship Id="rId30" Type="http://schemas.openxmlformats.org/officeDocument/2006/relationships/hyperlink" Target="http://www.doe.mass.edu/accountability/" TargetMode="External"/><Relationship Id="rId35" Type="http://schemas.openxmlformats.org/officeDocument/2006/relationships/hyperlink" Target="https://www.doe.mass.edu/finance/schoolchoice/spring-roster-guide.docx" TargetMode="External"/><Relationship Id="rId43" Type="http://schemas.openxmlformats.org/officeDocument/2006/relationships/hyperlink" Target="http://www.doe.mass.edu/resources/policy.html?policy=accessibility" TargetMode="External"/><Relationship Id="rId48" Type="http://schemas.openxmlformats.org/officeDocument/2006/relationships/hyperlink" Target="https://www.doe.mass.edu/mcas/access/resources.html" TargetMode="External"/><Relationship Id="rId56" Type="http://schemas.openxmlformats.org/officeDocument/2006/relationships/hyperlink" Target="https://www.doe.mass.edu/lawsregs/603cmr52.html?section=05" TargetMode="External"/><Relationship Id="rId64" Type="http://schemas.openxmlformats.org/officeDocument/2006/relationships/hyperlink" Target="http://www.doe.mass.edu/edeval/model/" TargetMode="External"/><Relationship Id="rId69" Type="http://schemas.openxmlformats.org/officeDocument/2006/relationships/hyperlink" Target="https://www.doe.mass.edu/cmvs/cmvs/budget-template.xlsx"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doe.mass.edu/lawsregs/603cmr52.html?section=09" TargetMode="External"/><Relationship Id="rId72" Type="http://schemas.openxmlformats.org/officeDocument/2006/relationships/hyperlink" Target="https://www.doe.mass.edu/lawsregs/603cmr27.html?section=all"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doe.mass.edu/bese/docs/fy2023/2022-12/" TargetMode="External"/><Relationship Id="rId17" Type="http://schemas.openxmlformats.org/officeDocument/2006/relationships/hyperlink" Target="http://www.doe.mass.edu/lawsregs/603cmr52.html?section=04" TargetMode="External"/><Relationship Id="rId25" Type="http://schemas.openxmlformats.org/officeDocument/2006/relationships/hyperlink" Target="http://www.doe.mass.edu/edeval/" TargetMode="External"/><Relationship Id="rId33" Type="http://schemas.openxmlformats.org/officeDocument/2006/relationships/hyperlink" Target="https://www.mass.gov/info-details/gl-c-268b-the-financial-disclosure-law-as-amended-by-c-194-acts-of-2011" TargetMode="External"/><Relationship Id="rId38" Type="http://schemas.openxmlformats.org/officeDocument/2006/relationships/hyperlink" Target="https://www.doe.mass.edu/cmvs/cmvs/default.html" TargetMode="External"/><Relationship Id="rId46" Type="http://schemas.openxmlformats.org/officeDocument/2006/relationships/hyperlink" Target="https://www.doe.mass.edu/massliteracy/about.html" TargetMode="External"/><Relationship Id="rId59" Type="http://schemas.openxmlformats.org/officeDocument/2006/relationships/hyperlink" Target="https://sdpc.a4l.org/about_alliance.php?state=MA" TargetMode="External"/><Relationship Id="rId67" Type="http://schemas.openxmlformats.org/officeDocument/2006/relationships/hyperlink" Target="https://www.doe.mass.edu/instruction/screening-assessments.html" TargetMode="External"/><Relationship Id="rId20" Type="http://schemas.openxmlformats.org/officeDocument/2006/relationships/hyperlink" Target="https://www.doe.mass.edu/bese/docs/fy2023/2022-12/" TargetMode="External"/><Relationship Id="rId41" Type="http://schemas.openxmlformats.org/officeDocument/2006/relationships/hyperlink" Target="mailto:virtualschools@mass.gov" TargetMode="External"/><Relationship Id="rId54" Type="http://schemas.openxmlformats.org/officeDocument/2006/relationships/hyperlink" Target="https://www.doe.mass.edu/redesign/SLTwaiver.html" TargetMode="External"/><Relationship Id="rId62" Type="http://schemas.openxmlformats.org/officeDocument/2006/relationships/hyperlink" Target="https://www.mass.gov/policy-advisory/enterprise-information-technology-accessibility-policy" TargetMode="External"/><Relationship Id="rId70" Type="http://schemas.openxmlformats.org/officeDocument/2006/relationships/hyperlink" Target="https://www.doe.mass.edu/redesign/SLTwaiver.html" TargetMode="External"/><Relationship Id="rId75" Type="http://schemas.openxmlformats.org/officeDocument/2006/relationships/hyperlink" Target="https://www.doe.mass.edu/redesign/sltwaiver.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alegislature.gov/Laws/SessionLaws/Acts/2012/Chapter379" TargetMode="External"/><Relationship Id="rId23" Type="http://schemas.openxmlformats.org/officeDocument/2006/relationships/hyperlink" Target="https://malegislature.gov/Laws/GeneralLaws/PartI/TitleXII/Chapter71/Section94" TargetMode="External"/><Relationship Id="rId28" Type="http://schemas.openxmlformats.org/officeDocument/2006/relationships/hyperlink" Target="http://www.doe.mass.edu/lawsregs/603cmr30.html?section=03" TargetMode="External"/><Relationship Id="rId36" Type="http://schemas.openxmlformats.org/officeDocument/2006/relationships/hyperlink" Target="http://www.doe.mass.edu/lawsregs/603cmr10.html?section=07" TargetMode="External"/><Relationship Id="rId49" Type="http://schemas.openxmlformats.org/officeDocument/2006/relationships/hyperlink" Target="https://www.doe.mass.edu/ele/" TargetMode="External"/><Relationship Id="rId57" Type="http://schemas.openxmlformats.org/officeDocument/2006/relationships/hyperlink" Target="http://www.doe.mass.edu/infoservices/data/si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frameworks/" TargetMode="External"/><Relationship Id="rId2" Type="http://schemas.openxmlformats.org/officeDocument/2006/relationships/hyperlink" Target="http://www.doe.mass.edu/bese/docs/fy2018/2017-12/item5.html" TargetMode="External"/><Relationship Id="rId1" Type="http://schemas.openxmlformats.org/officeDocument/2006/relationships/hyperlink" Target="http://www.doe.mass.edu/bese/docs/fy2018/2017-11/item7.docx" TargetMode="External"/><Relationship Id="rId4" Type="http://schemas.openxmlformats.org/officeDocument/2006/relationships/hyperlink" Target="https://codl.ku.edu/" TargetMode="External"/></Relationships>
</file>

<file path=word/documenttasks/documenttasks1.xml><?xml version="1.0" encoding="utf-8"?>
<t:Tasks xmlns:t="http://schemas.microsoft.com/office/tasks/2019/documenttasks" xmlns:oel="http://schemas.microsoft.com/office/2019/extlst">
  <t:Task id="{6C96818C-6A84-4314-88F5-D7C84A2A0B76}">
    <t:Anchor>
      <t:Comment id="668547385"/>
    </t:Anchor>
    <t:History>
      <t:Event id="{680B585D-BB57-461F-8DEE-B03F7AD865BC}" time="2023-04-06T16:27:37.232Z">
        <t:Attribution userId="S::LeeE.DeLorenzo@mass.gov::10e05dbc-40e1-4eeb-9381-ca93a378188f" userProvider="AD" userName="DeLorenzo, Lee E (DESE)"/>
        <t:Anchor>
          <t:Comment id="668547385"/>
        </t:Anchor>
        <t:Create/>
      </t:Event>
      <t:Event id="{7B5BCE36-70FE-4949-BBA2-35FE332F2D0A}" time="2023-04-06T16:27:37.232Z">
        <t:Attribution userId="S::LeeE.DeLorenzo@mass.gov::10e05dbc-40e1-4eeb-9381-ca93a378188f" userProvider="AD" userName="DeLorenzo, Lee E (DESE)"/>
        <t:Anchor>
          <t:Comment id="668547385"/>
        </t:Anchor>
        <t:Assign userId="S::LeeE.DeLorenzo@mass.gov::10e05dbc-40e1-4eeb-9381-ca93a378188f" userProvider="AD" userName="DeLorenzo, Lee E (DESE)"/>
      </t:Event>
      <t:Event id="{9A4E43E9-D276-4B73-B778-0E5FCB185B79}" time="2023-04-06T16:27:37.232Z">
        <t:Attribution userId="S::LeeE.DeLorenzo@mass.gov::10e05dbc-40e1-4eeb-9381-ca93a378188f" userProvider="AD" userName="DeLorenzo, Lee E (DESE)"/>
        <t:Anchor>
          <t:Comment id="668547385"/>
        </t:Anchor>
        <t:SetTitle title="@DeLorenzo, Lee E (DESE) fix this spacing?"/>
      </t:Event>
      <t:Event id="{B4205773-FB3F-447D-B471-69B198F2BB74}" time="2023-04-07T15:39:08.004Z">
        <t:Attribution userId="S::LeeE.DeLorenzo@mass.gov::10e05dbc-40e1-4eeb-9381-ca93a378188f" userProvider="AD" userName="DeLorenzo, Lee E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0FB229-091D-4975-B98C-70CE6C889EC0}">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DeLorenzo, Lee E (DESE)</DisplayName>
        <AccountId>83</AccountId>
        <AccountType/>
      </UserInfo>
      <UserInfo>
        <DisplayName>Bagg, Alison (DESE)</DisplayName>
        <AccountId>122</AccountId>
        <AccountType/>
      </UserInfo>
      <UserInfo>
        <DisplayName>Hersh, Ruth (DESE)</DisplayName>
        <AccountId>110</AccountId>
        <AccountType/>
      </UserInfo>
      <UserInfo>
        <DisplayName>Cote, Andrea (DESE)</DisplayName>
        <AccountId>181</AccountId>
        <AccountType/>
      </UserInfo>
      <UserInfo>
        <DisplayName>Jeong, Esther (DESE)</DisplayName>
        <AccountId>103</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B5FB9273-5210-4845-B52C-9B69993F6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1B978-AB67-440D-A03E-F44DEA1B4E35}">
  <ds:schemaRefs>
    <ds:schemaRef ds:uri="http://schemas.openxmlformats.org/officeDocument/2006/bibliography"/>
  </ds:schemaRefs>
</ds:datastoreItem>
</file>

<file path=customXml/itemProps3.xml><?xml version="1.0" encoding="utf-8"?>
<ds:datastoreItem xmlns:ds="http://schemas.openxmlformats.org/officeDocument/2006/customXml" ds:itemID="{5B71B0AA-FE9C-4881-980F-CD4BEBEAE53A}">
  <ds:schemaRefs>
    <ds:schemaRef ds:uri="http://schemas.microsoft.com/sharepoint/v3/contenttype/forms"/>
  </ds:schemaRefs>
</ds:datastoreItem>
</file>

<file path=customXml/itemProps4.xml><?xml version="1.0" encoding="utf-8"?>
<ds:datastoreItem xmlns:ds="http://schemas.openxmlformats.org/officeDocument/2006/customXml" ds:itemID="{4BDDC41E-DB71-4532-9A64-7E8E72039F01}">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20258</Words>
  <Characters>115473</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Application for a Certificate to Operate a Commonwealth Virtual School</vt:lpstr>
    </vt:vector>
  </TitlesOfParts>
  <Company/>
  <LinksUpToDate>false</LinksUpToDate>
  <CharactersWithSpaces>135461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Certificate to Operate a Commonwealth Virtual School</dc:title>
  <dc:subject/>
  <dc:creator>DESE</dc:creator>
  <cp:keywords>Virtual schools, Massachusetts, Department of Elementary and Secondary Education, DESE</cp:keywords>
  <cp:lastModifiedBy>Zou, Dong (EOE)</cp:lastModifiedBy>
  <cp:revision>3</cp:revision>
  <cp:lastPrinted>2023-03-30T09:25:00Z</cp:lastPrinted>
  <dcterms:created xsi:type="dcterms:W3CDTF">2023-04-12T21:20:00Z</dcterms:created>
  <dcterms:modified xsi:type="dcterms:W3CDTF">2023-04-12T21:30:00Z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12 2023 12:00AM</vt:lpwstr>
  </property>
</Properties>
</file>