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7EE6F" w14:textId="77777777" w:rsidR="00CA19B4" w:rsidRPr="00200779" w:rsidRDefault="005025E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252DAEF" w14:textId="77777777" w:rsidR="00CA19B4" w:rsidRDefault="006810F6" w:rsidP="00CA19B4">
      <w:pPr>
        <w:jc w:val="center"/>
        <w:rPr>
          <w:rFonts w:ascii="Times New Roman" w:hAnsi="Times New Roman" w:cs="Times New Roman"/>
          <w:sz w:val="24"/>
          <w:szCs w:val="24"/>
        </w:rPr>
      </w:pPr>
    </w:p>
    <w:p w14:paraId="1FA5EF06" w14:textId="77777777" w:rsidR="00CA19B4" w:rsidRDefault="005025E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BCF8EC0" w14:textId="77777777" w:rsidR="00CA19B4" w:rsidRDefault="006810F6" w:rsidP="00CA19B4">
      <w:pPr>
        <w:rPr>
          <w:rFonts w:ascii="Times New Roman" w:hAnsi="Times New Roman" w:cs="Times New Roman"/>
          <w:sz w:val="20"/>
          <w:szCs w:val="20"/>
        </w:rPr>
      </w:pPr>
    </w:p>
    <w:p w14:paraId="24A41FDD" w14:textId="77777777" w:rsidR="00CA19B4" w:rsidRDefault="006810F6" w:rsidP="00CA19B4">
      <w:pPr>
        <w:rPr>
          <w:rFonts w:ascii="Times New Roman" w:hAnsi="Times New Roman" w:cs="Times New Roman"/>
          <w:sz w:val="20"/>
          <w:szCs w:val="20"/>
        </w:rPr>
      </w:pPr>
    </w:p>
    <w:p w14:paraId="47671908" w14:textId="77777777" w:rsidR="00CA19B4" w:rsidRPr="00B63138" w:rsidRDefault="005025E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Middleborough Public Schools</w:t>
      </w:r>
      <w:bookmarkEnd w:id="0"/>
    </w:p>
    <w:p w14:paraId="59382724" w14:textId="77777777" w:rsidR="00CA19B4" w:rsidRDefault="006810F6" w:rsidP="00CA19B4">
      <w:pPr>
        <w:rPr>
          <w:rFonts w:ascii="Times New Roman" w:hAnsi="Times New Roman" w:cs="Times New Roman"/>
          <w:sz w:val="20"/>
          <w:szCs w:val="20"/>
        </w:rPr>
      </w:pPr>
    </w:p>
    <w:p w14:paraId="5A4264BF" w14:textId="77777777" w:rsidR="00CA19B4" w:rsidRDefault="005025E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05/03/2022</w:t>
      </w:r>
      <w:bookmarkEnd w:id="1"/>
    </w:p>
    <w:p w14:paraId="401FD6F7" w14:textId="77777777" w:rsidR="00CA19B4" w:rsidRDefault="006810F6" w:rsidP="00CA19B4">
      <w:pPr>
        <w:rPr>
          <w:rFonts w:ascii="Times New Roman" w:hAnsi="Times New Roman" w:cs="Times New Roman"/>
          <w:sz w:val="20"/>
          <w:szCs w:val="20"/>
        </w:rPr>
      </w:pPr>
    </w:p>
    <w:p w14:paraId="2086AAEF" w14:textId="77777777" w:rsidR="00CA19B4" w:rsidRDefault="005025E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05/03/2022</w:t>
      </w:r>
      <w:bookmarkEnd w:id="2"/>
    </w:p>
    <w:p w14:paraId="69584732" w14:textId="77777777" w:rsidR="00CA19B4" w:rsidRDefault="005025E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AB04817" w14:textId="77777777" w:rsidR="00CA19B4" w:rsidRDefault="006810F6" w:rsidP="00CA19B4">
      <w:pPr>
        <w:pBdr>
          <w:bottom w:val="single" w:sz="12" w:space="1" w:color="auto"/>
        </w:pBdr>
        <w:rPr>
          <w:rFonts w:ascii="Times New Roman" w:hAnsi="Times New Roman" w:cs="Times New Roman"/>
          <w:sz w:val="20"/>
          <w:szCs w:val="20"/>
        </w:rPr>
      </w:pPr>
    </w:p>
    <w:p w14:paraId="57CA8F05" w14:textId="77777777" w:rsidR="00CA19B4" w:rsidRDefault="005025E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0DD859E" w14:textId="77777777" w:rsidR="00CA19B4" w:rsidRDefault="006810F6" w:rsidP="00CA19B4">
      <w:pPr>
        <w:rPr>
          <w:rFonts w:ascii="Times New Roman" w:hAnsi="Times New Roman" w:cs="Times New Roman"/>
          <w:sz w:val="20"/>
          <w:szCs w:val="20"/>
        </w:rPr>
      </w:pPr>
    </w:p>
    <w:p w14:paraId="1D5BA6DD" w14:textId="77777777" w:rsidR="00CA19B4" w:rsidRPr="00223718" w:rsidRDefault="005025E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01D230E" w14:textId="77777777" w:rsidR="00CA19B4" w:rsidRDefault="006810F6" w:rsidP="00CA19B4">
      <w:pPr>
        <w:rPr>
          <w:rFonts w:ascii="Times New Roman" w:hAnsi="Times New Roman" w:cs="Times New Roman"/>
          <w:sz w:val="20"/>
          <w:szCs w:val="20"/>
        </w:rPr>
      </w:pPr>
    </w:p>
    <w:p w14:paraId="58D6C7D2" w14:textId="77777777" w:rsidR="00CA19B4" w:rsidRDefault="005025E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2BCA72B" w14:textId="77777777" w:rsidR="00CA19B4" w:rsidRDefault="006810F6" w:rsidP="00CA19B4">
      <w:pPr>
        <w:ind w:left="720"/>
        <w:rPr>
          <w:rFonts w:ascii="Times New Roman" w:hAnsi="Times New Roman" w:cs="Times New Roman"/>
          <w:sz w:val="20"/>
          <w:szCs w:val="20"/>
        </w:rPr>
      </w:pPr>
    </w:p>
    <w:bookmarkStart w:id="3" w:name="CHK_SBP"/>
    <w:p w14:paraId="5A65FB54" w14:textId="77777777" w:rsidR="00CA19B4" w:rsidRDefault="005025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567B623" w14:textId="77777777" w:rsidR="00CA19B4" w:rsidRDefault="005025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6C3106A" w14:textId="77777777" w:rsidR="00CA19B4" w:rsidRDefault="005025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4599916" w14:textId="77777777" w:rsidR="00CA19B4" w:rsidRDefault="005025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C52AE05" w14:textId="77777777" w:rsidR="00CA19B4" w:rsidRDefault="005025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AEAC52A" w14:textId="77777777" w:rsidR="00CA19B4" w:rsidRDefault="005025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B9AC3CF" w14:textId="77777777" w:rsidR="00CA19B4" w:rsidRDefault="006810F6" w:rsidP="00CA19B4">
      <w:pPr>
        <w:rPr>
          <w:rFonts w:ascii="Times New Roman" w:hAnsi="Times New Roman" w:cs="Times New Roman"/>
          <w:sz w:val="20"/>
          <w:szCs w:val="20"/>
        </w:rPr>
      </w:pPr>
    </w:p>
    <w:p w14:paraId="6B56B716" w14:textId="77777777" w:rsidR="00CA19B4" w:rsidRDefault="005025E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8BAAD7E" w14:textId="77777777" w:rsidR="00CA19B4" w:rsidRDefault="006810F6" w:rsidP="00CA19B4">
      <w:pPr>
        <w:ind w:left="720"/>
        <w:rPr>
          <w:rFonts w:ascii="Times New Roman" w:hAnsi="Times New Roman" w:cs="Times New Roman"/>
          <w:sz w:val="20"/>
          <w:szCs w:val="20"/>
        </w:rPr>
      </w:pPr>
    </w:p>
    <w:bookmarkStart w:id="9" w:name="CHK_CEP"/>
    <w:p w14:paraId="2C9EA732" w14:textId="77777777" w:rsidR="00CA19B4" w:rsidRDefault="005025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D80FCB5" w14:textId="77777777" w:rsidR="00CA19B4" w:rsidRDefault="005025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6B99E6" w14:textId="77777777" w:rsidR="00CA19B4" w:rsidRDefault="005025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2FBE6D9" w14:textId="77777777" w:rsidR="00CA19B4" w:rsidRDefault="005025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810F6">
        <w:rPr>
          <w:rFonts w:ascii="Times New Roman" w:hAnsi="Times New Roman" w:cs="Times New Roman"/>
          <w:sz w:val="20"/>
          <w:szCs w:val="20"/>
        </w:rPr>
      </w:r>
      <w:r w:rsidR="006810F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4D3C196" w14:textId="77777777" w:rsidR="00CA19B4" w:rsidRDefault="006810F6" w:rsidP="00CA19B4">
      <w:pPr>
        <w:rPr>
          <w:rFonts w:ascii="Times New Roman" w:hAnsi="Times New Roman" w:cs="Times New Roman"/>
          <w:sz w:val="20"/>
          <w:szCs w:val="20"/>
        </w:rPr>
      </w:pPr>
    </w:p>
    <w:p w14:paraId="2AB67E85" w14:textId="77777777" w:rsidR="00CA19B4" w:rsidRPr="00D6151F" w:rsidRDefault="005025E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62084CA" w14:textId="77777777" w:rsidR="00CA19B4" w:rsidRDefault="006810F6" w:rsidP="00CA19B4">
      <w:pPr>
        <w:rPr>
          <w:rFonts w:ascii="Times New Roman" w:hAnsi="Times New Roman" w:cs="Times New Roman"/>
          <w:sz w:val="20"/>
          <w:szCs w:val="20"/>
        </w:rPr>
      </w:pPr>
    </w:p>
    <w:p w14:paraId="1893165F" w14:textId="77777777" w:rsidR="00CA19B4" w:rsidRDefault="005025E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DCDFDF2" w14:textId="77777777" w:rsidR="00CA19B4" w:rsidRDefault="005025E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810F6">
        <w:rPr>
          <w:rFonts w:ascii="MS Gothic" w:eastAsia="MS Gothic" w:hAnsi="Times New Roman" w:cs="Times New Roman"/>
          <w:sz w:val="20"/>
          <w:szCs w:val="20"/>
        </w:rPr>
      </w:r>
      <w:r w:rsidR="006810F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810F6">
        <w:rPr>
          <w:rFonts w:ascii="MS Gothic" w:eastAsia="MS Gothic" w:hAnsi="Times New Roman" w:cs="Times New Roman"/>
          <w:sz w:val="20"/>
          <w:szCs w:val="20"/>
        </w:rPr>
      </w:r>
      <w:r w:rsidR="006810F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2941909" w14:textId="77777777" w:rsidR="00CA19B4" w:rsidRDefault="006810F6" w:rsidP="00CA19B4">
      <w:pPr>
        <w:ind w:firstLine="720"/>
        <w:rPr>
          <w:rFonts w:ascii="Times New Roman" w:hAnsi="Times New Roman" w:cs="Times New Roman"/>
          <w:sz w:val="20"/>
          <w:szCs w:val="20"/>
        </w:rPr>
      </w:pPr>
    </w:p>
    <w:p w14:paraId="46914C3B" w14:textId="77777777" w:rsidR="00CA19B4" w:rsidRDefault="005025E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2644BB" w14:textId="77777777" w:rsidR="006D68B7" w:rsidRDefault="006810F6">
      <w:pPr>
        <w:sectPr w:rsidR="006D68B7" w:rsidSect="005B420A">
          <w:footerReference w:type="default" r:id="rId10"/>
          <w:pgSz w:w="12240" w:h="15840"/>
          <w:pgMar w:top="1440" w:right="1440" w:bottom="1440" w:left="1440" w:header="720" w:footer="720" w:gutter="0"/>
          <w:cols w:space="720"/>
        </w:sectPr>
      </w:pPr>
    </w:p>
    <w:p w14:paraId="0A2796D9" w14:textId="77777777" w:rsidR="00A53CEA" w:rsidRDefault="006810F6" w:rsidP="00A53CEA">
      <w:pPr>
        <w:pStyle w:val="Normal0"/>
        <w:ind w:firstLine="720"/>
        <w:rPr>
          <w:rFonts w:ascii="Times New Roman" w:hAnsi="Times New Roman" w:cs="Times New Roman"/>
          <w:sz w:val="20"/>
          <w:szCs w:val="20"/>
        </w:rPr>
      </w:pPr>
    </w:p>
    <w:p w14:paraId="2BD2BF4D" w14:textId="77777777" w:rsidR="00A53CEA" w:rsidRPr="00C61944" w:rsidRDefault="005025E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573A0" w14:paraId="0FD0A6C9" w14:textId="77777777" w:rsidTr="008175F8">
        <w:trPr>
          <w:trHeight w:val="37"/>
        </w:trPr>
        <w:tc>
          <w:tcPr>
            <w:tcW w:w="8545" w:type="dxa"/>
            <w:shd w:val="clear" w:color="auto" w:fill="31849B" w:themeFill="accent5" w:themeFillShade="BF"/>
          </w:tcPr>
          <w:p w14:paraId="4F01B6DA" w14:textId="77777777" w:rsidR="00A53CEA" w:rsidRPr="005B0132" w:rsidRDefault="005025EC" w:rsidP="008175F8">
            <w:pPr>
              <w:pStyle w:val="Normal0"/>
              <w:rPr>
                <w:rFonts w:asciiTheme="minorHAnsi" w:hAnsiTheme="minorHAnsi" w:cstheme="minorHAnsi"/>
                <w:b/>
                <w:i/>
                <w:color w:val="DBE5F1" w:themeColor="accent1" w:themeTint="33"/>
                <w:sz w:val="32"/>
                <w:szCs w:val="20"/>
              </w:rPr>
            </w:pPr>
            <w:r>
              <w:t>Program Access and Reimbursement</w:t>
            </w:r>
          </w:p>
        </w:tc>
      </w:tr>
      <w:tr w:rsidR="00E573A0" w14:paraId="2379E27A" w14:textId="77777777" w:rsidTr="008175F8">
        <w:trPr>
          <w:trHeight w:val="37"/>
        </w:trPr>
        <w:tc>
          <w:tcPr>
            <w:tcW w:w="8545" w:type="dxa"/>
            <w:shd w:val="clear" w:color="auto" w:fill="D9D9D9" w:themeFill="background1" w:themeFillShade="D9"/>
          </w:tcPr>
          <w:p w14:paraId="529B1B79" w14:textId="77777777" w:rsidR="00A53CEA" w:rsidRPr="0076532F" w:rsidRDefault="005025EC" w:rsidP="008175F8">
            <w:pPr>
              <w:pStyle w:val="Normal0"/>
              <w:rPr>
                <w:rFonts w:ascii="Times New Roman" w:hAnsi="Times New Roman" w:cs="Times New Roman"/>
                <w:b/>
                <w:sz w:val="20"/>
                <w:szCs w:val="20"/>
              </w:rPr>
            </w:pPr>
            <w:r>
              <w:t>Verification</w:t>
            </w:r>
          </w:p>
        </w:tc>
      </w:tr>
      <w:tr w:rsidR="00E573A0" w14:paraId="044C1880" w14:textId="77777777" w:rsidTr="008175F8">
        <w:trPr>
          <w:trHeight w:val="37"/>
        </w:trPr>
        <w:tc>
          <w:tcPr>
            <w:tcW w:w="8545" w:type="dxa"/>
            <w:shd w:val="clear" w:color="auto" w:fill="auto"/>
          </w:tcPr>
          <w:p w14:paraId="15F21CEB"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E573A0" w14:paraId="2564CBD9" w14:textId="77777777" w:rsidTr="008175F8">
        <w:trPr>
          <w:trHeight w:val="37"/>
        </w:trPr>
        <w:tc>
          <w:tcPr>
            <w:tcW w:w="8545" w:type="dxa"/>
            <w:shd w:val="clear" w:color="auto" w:fill="D9D9D9" w:themeFill="background1" w:themeFillShade="D9"/>
          </w:tcPr>
          <w:p w14:paraId="765491A8" w14:textId="77777777" w:rsidR="00A53CEA" w:rsidRPr="0076532F" w:rsidRDefault="005025EC" w:rsidP="008175F8">
            <w:pPr>
              <w:pStyle w:val="Normal0"/>
              <w:rPr>
                <w:rFonts w:ascii="Times New Roman" w:hAnsi="Times New Roman" w:cs="Times New Roman"/>
                <w:b/>
                <w:sz w:val="20"/>
                <w:szCs w:val="20"/>
              </w:rPr>
            </w:pPr>
            <w:r>
              <w:t>Meal Counting and Claiming</w:t>
            </w:r>
          </w:p>
        </w:tc>
      </w:tr>
      <w:tr w:rsidR="00E573A0" w14:paraId="7119A6D8" w14:textId="77777777" w:rsidTr="008175F8">
        <w:trPr>
          <w:trHeight w:val="37"/>
        </w:trPr>
        <w:tc>
          <w:tcPr>
            <w:tcW w:w="8545" w:type="dxa"/>
            <w:shd w:val="clear" w:color="auto" w:fill="auto"/>
          </w:tcPr>
          <w:p w14:paraId="26ED1A60"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E573A0" w14:paraId="4BA3671D" w14:textId="77777777" w:rsidTr="008175F8">
        <w:trPr>
          <w:trHeight w:val="37"/>
        </w:trPr>
        <w:tc>
          <w:tcPr>
            <w:tcW w:w="8545" w:type="dxa"/>
            <w:shd w:val="clear" w:color="auto" w:fill="auto"/>
          </w:tcPr>
          <w:p w14:paraId="0022A1BC"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is not following their approved SFA-SA Agreement/application. Each SFA approved to participate in the program signs a written agreement with the ESE. This agreement states the School Food Authority and participating schools under its jurisdiction, shall comply with all provisions of 7 CFR parts 210 and 245.</w:t>
            </w:r>
          </w:p>
        </w:tc>
      </w:tr>
      <w:tr w:rsidR="00E573A0" w14:paraId="5C45B5A2" w14:textId="77777777" w:rsidTr="008175F8">
        <w:trPr>
          <w:trHeight w:val="37"/>
        </w:trPr>
        <w:tc>
          <w:tcPr>
            <w:tcW w:w="8545" w:type="dxa"/>
            <w:shd w:val="clear" w:color="auto" w:fill="31849B" w:themeFill="accent5" w:themeFillShade="BF"/>
          </w:tcPr>
          <w:p w14:paraId="56B797C1" w14:textId="77777777" w:rsidR="00A53CEA" w:rsidRPr="005B0132" w:rsidRDefault="005025EC" w:rsidP="008175F8">
            <w:pPr>
              <w:pStyle w:val="Normal0"/>
              <w:rPr>
                <w:rFonts w:asciiTheme="minorHAnsi" w:hAnsiTheme="minorHAnsi" w:cstheme="minorHAnsi"/>
                <w:b/>
                <w:i/>
                <w:color w:val="DBE5F1" w:themeColor="accent1" w:themeTint="33"/>
                <w:sz w:val="32"/>
                <w:szCs w:val="20"/>
              </w:rPr>
            </w:pPr>
            <w:r>
              <w:t>Meal Patterns and Nutritional Quality</w:t>
            </w:r>
          </w:p>
        </w:tc>
      </w:tr>
      <w:tr w:rsidR="00E573A0" w14:paraId="6E4A3A46" w14:textId="77777777" w:rsidTr="008175F8">
        <w:trPr>
          <w:trHeight w:val="37"/>
        </w:trPr>
        <w:tc>
          <w:tcPr>
            <w:tcW w:w="8545" w:type="dxa"/>
            <w:shd w:val="clear" w:color="auto" w:fill="D9D9D9" w:themeFill="background1" w:themeFillShade="D9"/>
          </w:tcPr>
          <w:p w14:paraId="7955DE9E" w14:textId="77777777" w:rsidR="00A53CEA" w:rsidRPr="0076532F" w:rsidRDefault="005025EC" w:rsidP="008175F8">
            <w:pPr>
              <w:pStyle w:val="Normal0"/>
              <w:rPr>
                <w:rFonts w:ascii="Times New Roman" w:hAnsi="Times New Roman" w:cs="Times New Roman"/>
                <w:b/>
                <w:sz w:val="20"/>
                <w:szCs w:val="20"/>
              </w:rPr>
            </w:pPr>
            <w:r>
              <w:t>Meal Components and Quantities</w:t>
            </w:r>
          </w:p>
        </w:tc>
      </w:tr>
      <w:tr w:rsidR="00E573A0" w14:paraId="16D9F3B1" w14:textId="77777777" w:rsidTr="008175F8">
        <w:trPr>
          <w:trHeight w:val="37"/>
        </w:trPr>
        <w:tc>
          <w:tcPr>
            <w:tcW w:w="8545" w:type="dxa"/>
            <w:shd w:val="clear" w:color="auto" w:fill="auto"/>
          </w:tcPr>
          <w:p w14:paraId="30AA7868"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E573A0" w14:paraId="741BE4CB" w14:textId="77777777" w:rsidTr="008175F8">
        <w:trPr>
          <w:trHeight w:val="37"/>
        </w:trPr>
        <w:tc>
          <w:tcPr>
            <w:tcW w:w="8545" w:type="dxa"/>
            <w:shd w:val="clear" w:color="auto" w:fill="auto"/>
          </w:tcPr>
          <w:p w14:paraId="426692D6"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E573A0" w14:paraId="49A5B881" w14:textId="77777777" w:rsidTr="008175F8">
        <w:trPr>
          <w:trHeight w:val="37"/>
        </w:trPr>
        <w:tc>
          <w:tcPr>
            <w:tcW w:w="8545" w:type="dxa"/>
            <w:shd w:val="clear" w:color="auto" w:fill="auto"/>
          </w:tcPr>
          <w:p w14:paraId="6D2543C4"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E573A0" w14:paraId="2FEA0157" w14:textId="77777777" w:rsidTr="008175F8">
        <w:trPr>
          <w:trHeight w:val="37"/>
        </w:trPr>
        <w:tc>
          <w:tcPr>
            <w:tcW w:w="8545" w:type="dxa"/>
            <w:shd w:val="clear" w:color="auto" w:fill="31849B" w:themeFill="accent5" w:themeFillShade="BF"/>
          </w:tcPr>
          <w:p w14:paraId="75A401E7" w14:textId="77777777" w:rsidR="00A53CEA" w:rsidRPr="005B0132" w:rsidRDefault="005025EC" w:rsidP="008175F8">
            <w:pPr>
              <w:pStyle w:val="Normal0"/>
              <w:rPr>
                <w:rFonts w:asciiTheme="minorHAnsi" w:hAnsiTheme="minorHAnsi" w:cstheme="minorHAnsi"/>
                <w:b/>
                <w:i/>
                <w:color w:val="DBE5F1" w:themeColor="accent1" w:themeTint="33"/>
                <w:sz w:val="32"/>
                <w:szCs w:val="20"/>
              </w:rPr>
            </w:pPr>
            <w:r>
              <w:t>School Nutrition Environment</w:t>
            </w:r>
          </w:p>
        </w:tc>
      </w:tr>
      <w:tr w:rsidR="00E573A0" w14:paraId="6AEBAFE1" w14:textId="77777777" w:rsidTr="008175F8">
        <w:trPr>
          <w:trHeight w:val="37"/>
        </w:trPr>
        <w:tc>
          <w:tcPr>
            <w:tcW w:w="8545" w:type="dxa"/>
            <w:shd w:val="clear" w:color="auto" w:fill="D9D9D9" w:themeFill="background1" w:themeFillShade="D9"/>
          </w:tcPr>
          <w:p w14:paraId="3F423B5A" w14:textId="77777777" w:rsidR="00A53CEA" w:rsidRPr="0076532F" w:rsidRDefault="005025EC" w:rsidP="008175F8">
            <w:pPr>
              <w:pStyle w:val="Normal0"/>
              <w:rPr>
                <w:rFonts w:ascii="Times New Roman" w:hAnsi="Times New Roman" w:cs="Times New Roman"/>
                <w:b/>
                <w:sz w:val="20"/>
                <w:szCs w:val="20"/>
              </w:rPr>
            </w:pPr>
            <w:r>
              <w:t>Food Safety</w:t>
            </w:r>
          </w:p>
        </w:tc>
      </w:tr>
      <w:tr w:rsidR="00E573A0" w14:paraId="6A82401C" w14:textId="77777777" w:rsidTr="008175F8">
        <w:trPr>
          <w:trHeight w:val="37"/>
        </w:trPr>
        <w:tc>
          <w:tcPr>
            <w:tcW w:w="8545" w:type="dxa"/>
            <w:shd w:val="clear" w:color="auto" w:fill="auto"/>
          </w:tcPr>
          <w:p w14:paraId="6EC72FD0"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E573A0" w14:paraId="07A0DAAC" w14:textId="77777777" w:rsidTr="008175F8">
        <w:trPr>
          <w:trHeight w:val="37"/>
        </w:trPr>
        <w:tc>
          <w:tcPr>
            <w:tcW w:w="8545" w:type="dxa"/>
            <w:shd w:val="clear" w:color="auto" w:fill="auto"/>
          </w:tcPr>
          <w:p w14:paraId="21E274A0"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E573A0" w14:paraId="1105DD90" w14:textId="77777777" w:rsidTr="008175F8">
        <w:trPr>
          <w:trHeight w:val="37"/>
        </w:trPr>
        <w:tc>
          <w:tcPr>
            <w:tcW w:w="8545" w:type="dxa"/>
            <w:shd w:val="clear" w:color="auto" w:fill="auto"/>
          </w:tcPr>
          <w:p w14:paraId="40F1A2F8"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E573A0" w14:paraId="213A2F13" w14:textId="77777777" w:rsidTr="008175F8">
        <w:trPr>
          <w:trHeight w:val="37"/>
        </w:trPr>
        <w:tc>
          <w:tcPr>
            <w:tcW w:w="8545" w:type="dxa"/>
            <w:shd w:val="clear" w:color="auto" w:fill="auto"/>
          </w:tcPr>
          <w:p w14:paraId="29118C25"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E573A0" w14:paraId="5EA572F9" w14:textId="77777777" w:rsidTr="008175F8">
        <w:trPr>
          <w:trHeight w:val="37"/>
        </w:trPr>
        <w:tc>
          <w:tcPr>
            <w:tcW w:w="8545" w:type="dxa"/>
            <w:shd w:val="clear" w:color="auto" w:fill="auto"/>
          </w:tcPr>
          <w:p w14:paraId="502CB841"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w:t>
            </w:r>
          </w:p>
        </w:tc>
      </w:tr>
      <w:tr w:rsidR="00E573A0" w14:paraId="737B23CF" w14:textId="77777777" w:rsidTr="008175F8">
        <w:trPr>
          <w:trHeight w:val="37"/>
        </w:trPr>
        <w:tc>
          <w:tcPr>
            <w:tcW w:w="8545" w:type="dxa"/>
            <w:shd w:val="clear" w:color="auto" w:fill="auto"/>
          </w:tcPr>
          <w:p w14:paraId="0C38A0BD"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does not have written copy of the food safety plan available at each school.</w:t>
            </w:r>
          </w:p>
        </w:tc>
      </w:tr>
      <w:tr w:rsidR="00E573A0" w14:paraId="354382D2" w14:textId="77777777" w:rsidTr="008175F8">
        <w:trPr>
          <w:trHeight w:val="37"/>
        </w:trPr>
        <w:tc>
          <w:tcPr>
            <w:tcW w:w="8545" w:type="dxa"/>
            <w:shd w:val="clear" w:color="auto" w:fill="auto"/>
          </w:tcPr>
          <w:p w14:paraId="5619C265"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SFA's standard operating procedures (SOPs) were not implemented. A school food authority with a food safety program must implement traditional hazard analysis and critical control point (HACCP) principles.</w:t>
            </w:r>
          </w:p>
        </w:tc>
      </w:tr>
      <w:tr w:rsidR="00E573A0" w14:paraId="32E2DBBA" w14:textId="77777777" w:rsidTr="008175F8">
        <w:trPr>
          <w:trHeight w:val="37"/>
        </w:trPr>
        <w:tc>
          <w:tcPr>
            <w:tcW w:w="8545" w:type="dxa"/>
            <w:shd w:val="clear" w:color="auto" w:fill="D9D9D9" w:themeFill="background1" w:themeFillShade="D9"/>
          </w:tcPr>
          <w:p w14:paraId="79FE7BDE" w14:textId="77777777" w:rsidR="00A53CEA" w:rsidRPr="0076532F" w:rsidRDefault="005025EC" w:rsidP="008175F8">
            <w:pPr>
              <w:pStyle w:val="Normal0"/>
              <w:rPr>
                <w:rFonts w:ascii="Times New Roman" w:hAnsi="Times New Roman" w:cs="Times New Roman"/>
                <w:b/>
                <w:sz w:val="20"/>
                <w:szCs w:val="20"/>
              </w:rPr>
            </w:pPr>
            <w:r>
              <w:t>Local School Wellness Policy</w:t>
            </w:r>
          </w:p>
        </w:tc>
      </w:tr>
      <w:tr w:rsidR="00E573A0" w14:paraId="5525A41D" w14:textId="77777777" w:rsidTr="008175F8">
        <w:trPr>
          <w:trHeight w:val="37"/>
        </w:trPr>
        <w:tc>
          <w:tcPr>
            <w:tcW w:w="8545" w:type="dxa"/>
            <w:shd w:val="clear" w:color="auto" w:fill="auto"/>
          </w:tcPr>
          <w:p w14:paraId="44142D96"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policies for food and beverage marketing. The local school </w:t>
            </w:r>
            <w:r>
              <w:lastRenderedPageBreak/>
              <w:t>wellness policy must contain policies for food and beverage marketing that allow marketing and advertising of only those foods and beverages that meet the Smart Snacks in School nutrition standards.</w:t>
            </w:r>
          </w:p>
        </w:tc>
      </w:tr>
      <w:tr w:rsidR="00E573A0" w14:paraId="00F78511" w14:textId="77777777" w:rsidTr="008175F8">
        <w:trPr>
          <w:trHeight w:val="37"/>
        </w:trPr>
        <w:tc>
          <w:tcPr>
            <w:tcW w:w="8545" w:type="dxa"/>
            <w:shd w:val="clear" w:color="auto" w:fill="auto"/>
          </w:tcPr>
          <w:p w14:paraId="2015D776"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lastRenderedPageBreak/>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E573A0" w14:paraId="6AAC89B4" w14:textId="77777777" w:rsidTr="008175F8">
        <w:trPr>
          <w:trHeight w:val="37"/>
        </w:trPr>
        <w:tc>
          <w:tcPr>
            <w:tcW w:w="8545" w:type="dxa"/>
            <w:shd w:val="clear" w:color="auto" w:fill="auto"/>
          </w:tcPr>
          <w:p w14:paraId="32B87D52"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E573A0" w14:paraId="413FEEBC" w14:textId="77777777" w:rsidTr="008175F8">
        <w:trPr>
          <w:trHeight w:val="37"/>
        </w:trPr>
        <w:tc>
          <w:tcPr>
            <w:tcW w:w="8545" w:type="dxa"/>
            <w:shd w:val="clear" w:color="auto" w:fill="auto"/>
          </w:tcPr>
          <w:p w14:paraId="782BBEB4"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E573A0" w14:paraId="0F522190" w14:textId="77777777" w:rsidTr="008175F8">
        <w:trPr>
          <w:trHeight w:val="37"/>
        </w:trPr>
        <w:tc>
          <w:tcPr>
            <w:tcW w:w="8545" w:type="dxa"/>
            <w:shd w:val="clear" w:color="auto" w:fill="31849B" w:themeFill="accent5" w:themeFillShade="BF"/>
          </w:tcPr>
          <w:p w14:paraId="4CB67923" w14:textId="77777777" w:rsidR="00A53CEA" w:rsidRPr="005B0132" w:rsidRDefault="005025EC" w:rsidP="008175F8">
            <w:pPr>
              <w:pStyle w:val="Normal0"/>
              <w:rPr>
                <w:rFonts w:asciiTheme="minorHAnsi" w:hAnsiTheme="minorHAnsi" w:cstheme="minorHAnsi"/>
                <w:b/>
                <w:i/>
                <w:color w:val="DBE5F1" w:themeColor="accent1" w:themeTint="33"/>
                <w:sz w:val="32"/>
                <w:szCs w:val="20"/>
              </w:rPr>
            </w:pPr>
            <w:r>
              <w:t>Civil Rights</w:t>
            </w:r>
          </w:p>
        </w:tc>
      </w:tr>
      <w:tr w:rsidR="00E573A0" w14:paraId="57A5782C" w14:textId="77777777" w:rsidTr="008175F8">
        <w:trPr>
          <w:trHeight w:val="37"/>
        </w:trPr>
        <w:tc>
          <w:tcPr>
            <w:tcW w:w="8545" w:type="dxa"/>
            <w:shd w:val="clear" w:color="auto" w:fill="auto"/>
          </w:tcPr>
          <w:p w14:paraId="5CDE4FBA"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E573A0" w14:paraId="58462126" w14:textId="77777777" w:rsidTr="008175F8">
        <w:trPr>
          <w:trHeight w:val="37"/>
        </w:trPr>
        <w:tc>
          <w:tcPr>
            <w:tcW w:w="8545" w:type="dxa"/>
            <w:shd w:val="clear" w:color="auto" w:fill="auto"/>
          </w:tcPr>
          <w:p w14:paraId="02001584"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did not use the Nuts and Bolts OnDemand: Civil Rights in Child Nutrition Programs to train staff.</w:t>
            </w:r>
          </w:p>
        </w:tc>
      </w:tr>
      <w:tr w:rsidR="00E573A0" w14:paraId="67443B5B" w14:textId="77777777" w:rsidTr="008175F8">
        <w:trPr>
          <w:trHeight w:val="37"/>
        </w:trPr>
        <w:tc>
          <w:tcPr>
            <w:tcW w:w="8545" w:type="dxa"/>
            <w:shd w:val="clear" w:color="auto" w:fill="auto"/>
          </w:tcPr>
          <w:p w14:paraId="1572917E" w14:textId="77777777" w:rsidR="00A53CEA" w:rsidRPr="005B0132" w:rsidRDefault="005025EC"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bl>
    <w:p w14:paraId="3FA5EED2" w14:textId="77777777" w:rsidR="00A53CEA" w:rsidRPr="00223718" w:rsidRDefault="006810F6" w:rsidP="00A53CEA">
      <w:pPr>
        <w:pStyle w:val="Normal0"/>
        <w:rPr>
          <w:rFonts w:ascii="Times New Roman" w:hAnsi="Times New Roman" w:cs="Times New Roman"/>
          <w:sz w:val="20"/>
          <w:szCs w:val="20"/>
        </w:rPr>
      </w:pPr>
    </w:p>
    <w:p w14:paraId="5BC7C32E" w14:textId="77777777" w:rsidR="00A53CEA" w:rsidRDefault="006810F6" w:rsidP="00A53CEA">
      <w:pPr>
        <w:pStyle w:val="Normal0"/>
      </w:pPr>
    </w:p>
    <w:p w14:paraId="1997B433" w14:textId="77777777" w:rsidR="006D68B7" w:rsidRDefault="006810F6">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573A0" w14:paraId="5AF43EDC" w14:textId="77777777" w:rsidTr="00A708A7">
        <w:trPr>
          <w:trHeight w:val="37"/>
        </w:trPr>
        <w:tc>
          <w:tcPr>
            <w:tcW w:w="8545" w:type="dxa"/>
            <w:shd w:val="clear" w:color="auto" w:fill="31849B" w:themeFill="accent5" w:themeFillShade="BF"/>
          </w:tcPr>
          <w:p w14:paraId="6BE8BEFF" w14:textId="77777777" w:rsidR="00E2351D" w:rsidRPr="00935CAD" w:rsidRDefault="005025EC" w:rsidP="00A708A7">
            <w:pPr>
              <w:pStyle w:val="Normal1"/>
              <w:rPr>
                <w:rFonts w:ascii="Times New Roman" w:hAnsi="Times New Roman" w:cs="Times New Roman"/>
                <w:b/>
                <w:i/>
                <w:color w:val="DBE5F1" w:themeColor="accent1" w:themeTint="33"/>
                <w:sz w:val="24"/>
                <w:szCs w:val="24"/>
              </w:rPr>
            </w:pPr>
            <w:r w:rsidRPr="00DA3068">
              <w:rPr>
                <w:rFonts w:ascii="Times New Roman" w:hAnsi="Times New Roman" w:cs="Times New Roman"/>
                <w:b/>
                <w:i/>
                <w:color w:val="auto"/>
                <w:sz w:val="24"/>
                <w:szCs w:val="24"/>
              </w:rPr>
              <w:lastRenderedPageBreak/>
              <w:t>Noteworthy Observations</w:t>
            </w:r>
          </w:p>
        </w:tc>
      </w:tr>
      <w:tr w:rsidR="00E573A0" w14:paraId="495EF779" w14:textId="77777777" w:rsidTr="00A708A7">
        <w:trPr>
          <w:trHeight w:val="37"/>
        </w:trPr>
        <w:tc>
          <w:tcPr>
            <w:tcW w:w="8545" w:type="dxa"/>
            <w:shd w:val="clear" w:color="auto" w:fill="auto"/>
          </w:tcPr>
          <w:p w14:paraId="671C726F" w14:textId="77777777" w:rsidR="00E2351D" w:rsidRPr="00935CAD" w:rsidRDefault="005025EC" w:rsidP="00A708A7">
            <w:pPr>
              <w:pStyle w:val="Normal1"/>
              <w:rPr>
                <w:rFonts w:ascii="Times New Roman" w:hAnsi="Times New Roman" w:cs="Times New Roman"/>
                <w:sz w:val="20"/>
                <w:szCs w:val="20"/>
              </w:rPr>
            </w:pPr>
            <w:r>
              <w:t>The Review Team found the following noteworthy items: Rebecca is working hard to support and retain her staff after these few difficult years. She applied for and received a recognition grant in order to recognize her staff for all their hard work during COVID.</w:t>
            </w:r>
          </w:p>
        </w:tc>
      </w:tr>
    </w:tbl>
    <w:p w14:paraId="5B48AD0E" w14:textId="77777777" w:rsidR="006D68B7" w:rsidRDefault="006810F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F5343" w14:textId="77777777" w:rsidR="006810F6" w:rsidRDefault="006810F6">
      <w:r>
        <w:separator/>
      </w:r>
    </w:p>
  </w:endnote>
  <w:endnote w:type="continuationSeparator" w:id="0">
    <w:p w14:paraId="3E5DE2F6" w14:textId="77777777" w:rsidR="006810F6" w:rsidRDefault="0068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B7DA" w14:textId="77777777" w:rsidR="0037068A" w:rsidRDefault="005025EC" w:rsidP="000F3A03">
    <w:pPr>
      <w:pStyle w:val="Footer"/>
      <w:jc w:val="center"/>
      <w:rPr>
        <w:sz w:val="14"/>
      </w:rPr>
    </w:pPr>
    <w:r>
      <w:rPr>
        <w:sz w:val="14"/>
      </w:rPr>
      <w:t>This institution is an equal opportunity provider</w:t>
    </w:r>
  </w:p>
  <w:p w14:paraId="106CF89F" w14:textId="77777777" w:rsidR="0037068A" w:rsidRDefault="00681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45C4" w14:textId="77777777" w:rsidR="0037068A" w:rsidRDefault="005025EC" w:rsidP="000F3A03">
    <w:pPr>
      <w:pStyle w:val="Footer0"/>
      <w:jc w:val="center"/>
      <w:rPr>
        <w:sz w:val="14"/>
      </w:rPr>
    </w:pPr>
    <w:r>
      <w:rPr>
        <w:sz w:val="14"/>
      </w:rPr>
      <w:t>This institution is an equal opportunity provider</w:t>
    </w:r>
  </w:p>
  <w:p w14:paraId="7D3D3FB3" w14:textId="77777777" w:rsidR="0037068A" w:rsidRDefault="006810F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5F43F" w14:textId="77777777" w:rsidR="006810F6" w:rsidRDefault="006810F6">
      <w:r>
        <w:separator/>
      </w:r>
    </w:p>
  </w:footnote>
  <w:footnote w:type="continuationSeparator" w:id="0">
    <w:p w14:paraId="412AA9E3" w14:textId="77777777" w:rsidR="006810F6" w:rsidRDefault="0068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1152C68A">
      <w:start w:val="1"/>
      <w:numFmt w:val="decimal"/>
      <w:lvlText w:val="%1."/>
      <w:lvlJc w:val="left"/>
      <w:pPr>
        <w:ind w:left="720" w:hanging="360"/>
      </w:pPr>
      <w:rPr>
        <w:rFonts w:hint="default"/>
      </w:rPr>
    </w:lvl>
    <w:lvl w:ilvl="1" w:tplc="3FF8829C" w:tentative="1">
      <w:start w:val="1"/>
      <w:numFmt w:val="lowerLetter"/>
      <w:lvlText w:val="%2."/>
      <w:lvlJc w:val="left"/>
      <w:pPr>
        <w:ind w:left="1440" w:hanging="360"/>
      </w:pPr>
    </w:lvl>
    <w:lvl w:ilvl="2" w:tplc="25A0D502" w:tentative="1">
      <w:start w:val="1"/>
      <w:numFmt w:val="lowerRoman"/>
      <w:lvlText w:val="%3."/>
      <w:lvlJc w:val="right"/>
      <w:pPr>
        <w:ind w:left="2160" w:hanging="180"/>
      </w:pPr>
    </w:lvl>
    <w:lvl w:ilvl="3" w:tplc="5036A2F8" w:tentative="1">
      <w:start w:val="1"/>
      <w:numFmt w:val="decimal"/>
      <w:lvlText w:val="%4."/>
      <w:lvlJc w:val="left"/>
      <w:pPr>
        <w:ind w:left="2880" w:hanging="360"/>
      </w:pPr>
    </w:lvl>
    <w:lvl w:ilvl="4" w:tplc="8C6ED448" w:tentative="1">
      <w:start w:val="1"/>
      <w:numFmt w:val="lowerLetter"/>
      <w:lvlText w:val="%5."/>
      <w:lvlJc w:val="left"/>
      <w:pPr>
        <w:ind w:left="3600" w:hanging="360"/>
      </w:pPr>
    </w:lvl>
    <w:lvl w:ilvl="5" w:tplc="872C030C" w:tentative="1">
      <w:start w:val="1"/>
      <w:numFmt w:val="lowerRoman"/>
      <w:lvlText w:val="%6."/>
      <w:lvlJc w:val="right"/>
      <w:pPr>
        <w:ind w:left="4320" w:hanging="180"/>
      </w:pPr>
    </w:lvl>
    <w:lvl w:ilvl="6" w:tplc="3954A424" w:tentative="1">
      <w:start w:val="1"/>
      <w:numFmt w:val="decimal"/>
      <w:lvlText w:val="%7."/>
      <w:lvlJc w:val="left"/>
      <w:pPr>
        <w:ind w:left="5040" w:hanging="360"/>
      </w:pPr>
    </w:lvl>
    <w:lvl w:ilvl="7" w:tplc="A258B494" w:tentative="1">
      <w:start w:val="1"/>
      <w:numFmt w:val="lowerLetter"/>
      <w:lvlText w:val="%8."/>
      <w:lvlJc w:val="left"/>
      <w:pPr>
        <w:ind w:left="5760" w:hanging="360"/>
      </w:pPr>
    </w:lvl>
    <w:lvl w:ilvl="8" w:tplc="20ACD3F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2AEE4BC">
      <w:start w:val="1"/>
      <w:numFmt w:val="bullet"/>
      <w:lvlText w:val=""/>
      <w:lvlJc w:val="left"/>
      <w:pPr>
        <w:ind w:left="720" w:hanging="360"/>
      </w:pPr>
      <w:rPr>
        <w:rFonts w:ascii="Symbol" w:hAnsi="Symbol" w:hint="default"/>
      </w:rPr>
    </w:lvl>
    <w:lvl w:ilvl="1" w:tplc="894A4892" w:tentative="1">
      <w:start w:val="1"/>
      <w:numFmt w:val="bullet"/>
      <w:lvlText w:val="o"/>
      <w:lvlJc w:val="left"/>
      <w:pPr>
        <w:ind w:left="1440" w:hanging="360"/>
      </w:pPr>
      <w:rPr>
        <w:rFonts w:ascii="Courier New" w:hAnsi="Courier New" w:cs="Courier New" w:hint="default"/>
      </w:rPr>
    </w:lvl>
    <w:lvl w:ilvl="2" w:tplc="7E6A4ACA" w:tentative="1">
      <w:start w:val="1"/>
      <w:numFmt w:val="bullet"/>
      <w:lvlText w:val=""/>
      <w:lvlJc w:val="left"/>
      <w:pPr>
        <w:ind w:left="2160" w:hanging="360"/>
      </w:pPr>
      <w:rPr>
        <w:rFonts w:ascii="Wingdings" w:hAnsi="Wingdings" w:hint="default"/>
      </w:rPr>
    </w:lvl>
    <w:lvl w:ilvl="3" w:tplc="949475D4" w:tentative="1">
      <w:start w:val="1"/>
      <w:numFmt w:val="bullet"/>
      <w:lvlText w:val=""/>
      <w:lvlJc w:val="left"/>
      <w:pPr>
        <w:ind w:left="2880" w:hanging="360"/>
      </w:pPr>
      <w:rPr>
        <w:rFonts w:ascii="Symbol" w:hAnsi="Symbol" w:hint="default"/>
      </w:rPr>
    </w:lvl>
    <w:lvl w:ilvl="4" w:tplc="DD2A14F6" w:tentative="1">
      <w:start w:val="1"/>
      <w:numFmt w:val="bullet"/>
      <w:lvlText w:val="o"/>
      <w:lvlJc w:val="left"/>
      <w:pPr>
        <w:ind w:left="3600" w:hanging="360"/>
      </w:pPr>
      <w:rPr>
        <w:rFonts w:ascii="Courier New" w:hAnsi="Courier New" w:cs="Courier New" w:hint="default"/>
      </w:rPr>
    </w:lvl>
    <w:lvl w:ilvl="5" w:tplc="7D802BD4" w:tentative="1">
      <w:start w:val="1"/>
      <w:numFmt w:val="bullet"/>
      <w:lvlText w:val=""/>
      <w:lvlJc w:val="left"/>
      <w:pPr>
        <w:ind w:left="4320" w:hanging="360"/>
      </w:pPr>
      <w:rPr>
        <w:rFonts w:ascii="Wingdings" w:hAnsi="Wingdings" w:hint="default"/>
      </w:rPr>
    </w:lvl>
    <w:lvl w:ilvl="6" w:tplc="DB2A6088" w:tentative="1">
      <w:start w:val="1"/>
      <w:numFmt w:val="bullet"/>
      <w:lvlText w:val=""/>
      <w:lvlJc w:val="left"/>
      <w:pPr>
        <w:ind w:left="5040" w:hanging="360"/>
      </w:pPr>
      <w:rPr>
        <w:rFonts w:ascii="Symbol" w:hAnsi="Symbol" w:hint="default"/>
      </w:rPr>
    </w:lvl>
    <w:lvl w:ilvl="7" w:tplc="97E80308" w:tentative="1">
      <w:start w:val="1"/>
      <w:numFmt w:val="bullet"/>
      <w:lvlText w:val="o"/>
      <w:lvlJc w:val="left"/>
      <w:pPr>
        <w:ind w:left="5760" w:hanging="360"/>
      </w:pPr>
      <w:rPr>
        <w:rFonts w:ascii="Courier New" w:hAnsi="Courier New" w:cs="Courier New" w:hint="default"/>
      </w:rPr>
    </w:lvl>
    <w:lvl w:ilvl="8" w:tplc="C3C4F07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A0"/>
    <w:rsid w:val="005025EC"/>
    <w:rsid w:val="006810F6"/>
    <w:rsid w:val="00DA1691"/>
    <w:rsid w:val="00DA3068"/>
    <w:rsid w:val="00E57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15E8"/>
  <w15:docId w15:val="{A4D10323-F59B-44D8-A612-A8A1A427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E092A-96AC-465A-B39D-F0BFC1E5CF58}">
  <ds:schemaRefs>
    <ds:schemaRef ds:uri="http://schemas.microsoft.com/sharepoint/v3/contenttype/forms"/>
  </ds:schemaRefs>
</ds:datastoreItem>
</file>

<file path=customXml/itemProps2.xml><?xml version="1.0" encoding="utf-8"?>
<ds:datastoreItem xmlns:ds="http://schemas.openxmlformats.org/officeDocument/2006/customXml" ds:itemID="{46C8F35A-4433-41AF-8CE6-3A5096A776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42137-874B-4D7C-8DB7-0CE3658CF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Middleborough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