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FD191" w14:textId="77777777" w:rsidR="001B48D0" w:rsidRPr="00200779" w:rsidRDefault="001B48D0"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6F77796C" w14:textId="77777777" w:rsidR="001B48D0" w:rsidRDefault="001B48D0" w:rsidP="00CA19B4">
      <w:pPr>
        <w:jc w:val="center"/>
        <w:rPr>
          <w:rFonts w:ascii="Times New Roman" w:hAnsi="Times New Roman" w:cs="Times New Roman"/>
          <w:sz w:val="24"/>
          <w:szCs w:val="24"/>
        </w:rPr>
      </w:pPr>
    </w:p>
    <w:p w14:paraId="557A0497" w14:textId="77777777" w:rsidR="001B48D0" w:rsidRDefault="001B48D0"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450F0579" w14:textId="77777777" w:rsidR="001B48D0" w:rsidRDefault="001B48D0" w:rsidP="00CA19B4">
      <w:pPr>
        <w:rPr>
          <w:rFonts w:ascii="Times New Roman" w:hAnsi="Times New Roman" w:cs="Times New Roman"/>
          <w:sz w:val="20"/>
          <w:szCs w:val="20"/>
        </w:rPr>
      </w:pPr>
    </w:p>
    <w:p w14:paraId="6C51CD05" w14:textId="77777777" w:rsidR="001B48D0" w:rsidRDefault="001B48D0" w:rsidP="00CA19B4">
      <w:pPr>
        <w:rPr>
          <w:rFonts w:ascii="Times New Roman" w:hAnsi="Times New Roman" w:cs="Times New Roman"/>
          <w:sz w:val="20"/>
          <w:szCs w:val="20"/>
        </w:rPr>
      </w:pPr>
    </w:p>
    <w:p w14:paraId="19331F65" w14:textId="77777777" w:rsidR="001B48D0" w:rsidRPr="00B63138" w:rsidRDefault="001B48D0"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Braintree Public Schools</w:t>
      </w:r>
      <w:bookmarkEnd w:id="0"/>
    </w:p>
    <w:p w14:paraId="594832CB" w14:textId="77777777" w:rsidR="001B48D0" w:rsidRDefault="001B48D0" w:rsidP="00CA19B4">
      <w:pPr>
        <w:rPr>
          <w:rFonts w:ascii="Times New Roman" w:hAnsi="Times New Roman" w:cs="Times New Roman"/>
          <w:sz w:val="20"/>
          <w:szCs w:val="20"/>
        </w:rPr>
      </w:pPr>
    </w:p>
    <w:p w14:paraId="41D16C10" w14:textId="77777777" w:rsidR="001B48D0" w:rsidRDefault="001B48D0"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proofErr w:type="gramStart"/>
      <w:r>
        <w:rPr>
          <w:rFonts w:ascii="Times New Roman" w:hAnsi="Times New Roman" w:cs="Times New Roman"/>
          <w:sz w:val="20"/>
          <w:szCs w:val="20"/>
        </w:rPr>
        <w:t>12/18/2023</w:t>
      </w:r>
      <w:bookmarkEnd w:id="1"/>
      <w:proofErr w:type="gramEnd"/>
    </w:p>
    <w:p w14:paraId="1A2B853F" w14:textId="77777777" w:rsidR="001B48D0" w:rsidRDefault="001B48D0" w:rsidP="00CA19B4">
      <w:pPr>
        <w:rPr>
          <w:rFonts w:ascii="Times New Roman" w:hAnsi="Times New Roman" w:cs="Times New Roman"/>
          <w:sz w:val="20"/>
          <w:szCs w:val="20"/>
        </w:rPr>
      </w:pPr>
    </w:p>
    <w:p w14:paraId="12A376CA" w14:textId="77777777" w:rsidR="001B48D0" w:rsidRDefault="001B48D0"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12/19/2023</w:t>
      </w:r>
      <w:bookmarkEnd w:id="2"/>
      <w:proofErr w:type="gramEnd"/>
    </w:p>
    <w:p w14:paraId="2410E000" w14:textId="77777777" w:rsidR="001B48D0" w:rsidRDefault="001B48D0"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366E37D1" w14:textId="77777777" w:rsidR="001B48D0" w:rsidRDefault="001B48D0" w:rsidP="00CA19B4">
      <w:pPr>
        <w:pBdr>
          <w:bottom w:val="single" w:sz="12" w:space="1" w:color="auto"/>
        </w:pBdr>
        <w:rPr>
          <w:rFonts w:ascii="Times New Roman" w:hAnsi="Times New Roman" w:cs="Times New Roman"/>
          <w:sz w:val="20"/>
          <w:szCs w:val="20"/>
        </w:rPr>
      </w:pPr>
    </w:p>
    <w:p w14:paraId="3D602245" w14:textId="77777777" w:rsidR="001B48D0" w:rsidRDefault="001B48D0"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2C0F86A3" w14:textId="77777777" w:rsidR="001B48D0" w:rsidRDefault="001B48D0" w:rsidP="00CA19B4">
      <w:pPr>
        <w:rPr>
          <w:rFonts w:ascii="Times New Roman" w:hAnsi="Times New Roman" w:cs="Times New Roman"/>
          <w:sz w:val="20"/>
          <w:szCs w:val="20"/>
        </w:rPr>
      </w:pPr>
    </w:p>
    <w:p w14:paraId="6AACDF53" w14:textId="77777777" w:rsidR="001B48D0" w:rsidRPr="00223718" w:rsidRDefault="001B48D0"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05005144" w14:textId="77777777" w:rsidR="001B48D0" w:rsidRDefault="001B48D0" w:rsidP="00CA19B4">
      <w:pPr>
        <w:rPr>
          <w:rFonts w:ascii="Times New Roman" w:hAnsi="Times New Roman" w:cs="Times New Roman"/>
          <w:sz w:val="20"/>
          <w:szCs w:val="20"/>
        </w:rPr>
      </w:pPr>
    </w:p>
    <w:p w14:paraId="783A5692" w14:textId="77777777" w:rsidR="001B48D0" w:rsidRDefault="001B48D0"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71181A12" w14:textId="77777777" w:rsidR="001B48D0" w:rsidRDefault="001B48D0" w:rsidP="00CA19B4">
      <w:pPr>
        <w:ind w:left="720"/>
        <w:rPr>
          <w:rFonts w:ascii="Times New Roman" w:hAnsi="Times New Roman" w:cs="Times New Roman"/>
          <w:sz w:val="20"/>
          <w:szCs w:val="20"/>
        </w:rPr>
      </w:pPr>
    </w:p>
    <w:bookmarkStart w:id="3" w:name="CHK_SBP"/>
    <w:p w14:paraId="44AD0845" w14:textId="77777777" w:rsidR="001B48D0" w:rsidRDefault="001B48D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3D230FEA" w14:textId="77777777" w:rsidR="001B48D0" w:rsidRDefault="001B48D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05265D7A" w14:textId="77777777" w:rsidR="001B48D0" w:rsidRDefault="001B48D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2BDCC027" w14:textId="77777777" w:rsidR="001B48D0" w:rsidRDefault="001B48D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4EC45FCD" w14:textId="77777777" w:rsidR="001B48D0" w:rsidRDefault="001B48D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5E9C07D3" w14:textId="77777777" w:rsidR="001B48D0" w:rsidRDefault="001B48D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22E50704" w14:textId="77777777" w:rsidR="001B48D0" w:rsidRDefault="001B48D0" w:rsidP="00CA19B4">
      <w:pPr>
        <w:rPr>
          <w:rFonts w:ascii="Times New Roman" w:hAnsi="Times New Roman" w:cs="Times New Roman"/>
          <w:sz w:val="20"/>
          <w:szCs w:val="20"/>
        </w:rPr>
      </w:pPr>
    </w:p>
    <w:p w14:paraId="474AE45E" w14:textId="77777777" w:rsidR="001B48D0" w:rsidRDefault="001B48D0"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1F27C1AB" w14:textId="77777777" w:rsidR="001B48D0" w:rsidRDefault="001B48D0" w:rsidP="00CA19B4">
      <w:pPr>
        <w:ind w:left="720"/>
        <w:rPr>
          <w:rFonts w:ascii="Times New Roman" w:hAnsi="Times New Roman" w:cs="Times New Roman"/>
          <w:sz w:val="20"/>
          <w:szCs w:val="20"/>
        </w:rPr>
      </w:pPr>
    </w:p>
    <w:bookmarkStart w:id="9" w:name="CHK_CEP"/>
    <w:p w14:paraId="533D7697" w14:textId="77777777" w:rsidR="001B48D0" w:rsidRDefault="001B48D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77FB64E8" w14:textId="77777777" w:rsidR="001B48D0" w:rsidRDefault="001B48D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025B0143" w14:textId="77777777" w:rsidR="001B48D0" w:rsidRDefault="001B48D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784C06E2" w14:textId="77777777" w:rsidR="001B48D0" w:rsidRDefault="001B48D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17B0F801" w14:textId="77777777" w:rsidR="001B48D0" w:rsidRDefault="001B48D0" w:rsidP="00CA19B4">
      <w:pPr>
        <w:rPr>
          <w:rFonts w:ascii="Times New Roman" w:hAnsi="Times New Roman" w:cs="Times New Roman"/>
          <w:sz w:val="20"/>
          <w:szCs w:val="20"/>
        </w:rPr>
      </w:pPr>
    </w:p>
    <w:p w14:paraId="7B26F821" w14:textId="77777777" w:rsidR="001B48D0" w:rsidRPr="00D6151F" w:rsidRDefault="001B48D0"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210A0BEB" w14:textId="77777777" w:rsidR="001B48D0" w:rsidRDefault="001B48D0" w:rsidP="00CA19B4">
      <w:pPr>
        <w:rPr>
          <w:rFonts w:ascii="Times New Roman" w:hAnsi="Times New Roman" w:cs="Times New Roman"/>
          <w:sz w:val="20"/>
          <w:szCs w:val="20"/>
        </w:rPr>
      </w:pPr>
    </w:p>
    <w:p w14:paraId="1977E8A7" w14:textId="77777777" w:rsidR="001B48D0" w:rsidRDefault="001B48D0"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2824FD93" w14:textId="77777777" w:rsidR="001B48D0" w:rsidRDefault="001B48D0"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2E20BF01" w14:textId="77777777" w:rsidR="001B48D0" w:rsidRDefault="001B48D0" w:rsidP="00CA19B4">
      <w:pPr>
        <w:ind w:firstLine="720"/>
        <w:rPr>
          <w:rFonts w:ascii="Times New Roman" w:hAnsi="Times New Roman" w:cs="Times New Roman"/>
          <w:sz w:val="20"/>
          <w:szCs w:val="20"/>
        </w:rPr>
      </w:pPr>
    </w:p>
    <w:p w14:paraId="394C5198" w14:textId="77777777" w:rsidR="001B48D0" w:rsidRDefault="001B48D0"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3FE311F4" w14:textId="77777777" w:rsidR="001B48D0" w:rsidRDefault="001B48D0">
      <w:pPr>
        <w:sectPr w:rsidR="001B48D0" w:rsidSect="001817B4">
          <w:footerReference w:type="default" r:id="rId7"/>
          <w:pgSz w:w="12240" w:h="15840"/>
          <w:pgMar w:top="1440" w:right="1440" w:bottom="1440" w:left="1440" w:header="720" w:footer="720" w:gutter="0"/>
          <w:cols w:space="720"/>
        </w:sectPr>
      </w:pPr>
    </w:p>
    <w:p w14:paraId="0534A066" w14:textId="77777777" w:rsidR="001B48D0" w:rsidRDefault="001B48D0" w:rsidP="00A53CEA">
      <w:pPr>
        <w:pStyle w:val="Normal0"/>
        <w:ind w:firstLine="720"/>
        <w:rPr>
          <w:rFonts w:ascii="Times New Roman" w:hAnsi="Times New Roman" w:cs="Times New Roman"/>
          <w:sz w:val="20"/>
          <w:szCs w:val="20"/>
        </w:rPr>
      </w:pPr>
    </w:p>
    <w:p w14:paraId="4EFA2BF7" w14:textId="77777777" w:rsidR="001B48D0" w:rsidRPr="00C61944" w:rsidRDefault="001B48D0"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9066C1" w14:paraId="2D669122" w14:textId="77777777" w:rsidTr="008175F8">
        <w:trPr>
          <w:trHeight w:val="37"/>
        </w:trPr>
        <w:tc>
          <w:tcPr>
            <w:tcW w:w="8545" w:type="dxa"/>
            <w:shd w:val="clear" w:color="auto" w:fill="31849B" w:themeFill="accent5" w:themeFillShade="BF"/>
          </w:tcPr>
          <w:p w14:paraId="6E75846F" w14:textId="77777777" w:rsidR="001B48D0" w:rsidRPr="005B0132" w:rsidRDefault="001B48D0" w:rsidP="008175F8">
            <w:pPr>
              <w:pStyle w:val="Normal0"/>
              <w:rPr>
                <w:rFonts w:asciiTheme="minorHAnsi" w:hAnsiTheme="minorHAnsi" w:cstheme="minorHAnsi"/>
                <w:b/>
                <w:i/>
                <w:color w:val="DBE5F1" w:themeColor="accent1" w:themeTint="33"/>
                <w:sz w:val="32"/>
                <w:szCs w:val="20"/>
              </w:rPr>
            </w:pPr>
            <w:r>
              <w:t>Program Access and Reimbursement</w:t>
            </w:r>
          </w:p>
        </w:tc>
      </w:tr>
      <w:tr w:rsidR="009066C1" w14:paraId="26707F9D" w14:textId="77777777" w:rsidTr="008175F8">
        <w:trPr>
          <w:trHeight w:val="37"/>
        </w:trPr>
        <w:tc>
          <w:tcPr>
            <w:tcW w:w="8545" w:type="dxa"/>
            <w:shd w:val="clear" w:color="auto" w:fill="D9D9D9" w:themeFill="background1" w:themeFillShade="D9"/>
          </w:tcPr>
          <w:p w14:paraId="52DA941A" w14:textId="77777777" w:rsidR="001B48D0" w:rsidRPr="0076532F" w:rsidRDefault="001B48D0" w:rsidP="008175F8">
            <w:pPr>
              <w:pStyle w:val="Normal0"/>
              <w:rPr>
                <w:rFonts w:ascii="Times New Roman" w:hAnsi="Times New Roman" w:cs="Times New Roman"/>
                <w:b/>
                <w:sz w:val="20"/>
                <w:szCs w:val="20"/>
              </w:rPr>
            </w:pPr>
            <w:r>
              <w:t>Certification &amp; Benefit Issuance</w:t>
            </w:r>
          </w:p>
        </w:tc>
      </w:tr>
      <w:tr w:rsidR="009066C1" w14:paraId="5A15418C" w14:textId="77777777" w:rsidTr="008175F8">
        <w:trPr>
          <w:trHeight w:val="37"/>
        </w:trPr>
        <w:tc>
          <w:tcPr>
            <w:tcW w:w="8545" w:type="dxa"/>
            <w:shd w:val="clear" w:color="auto" w:fill="auto"/>
          </w:tcPr>
          <w:p w14:paraId="44DC7F87" w14:textId="77777777" w:rsidR="001B48D0" w:rsidRPr="005B0132" w:rsidRDefault="001B48D0" w:rsidP="00A53CEA">
            <w:pPr>
              <w:pStyle w:val="ListParagraph"/>
              <w:numPr>
                <w:ilvl w:val="0"/>
                <w:numId w:val="2"/>
              </w:numPr>
              <w:ind w:left="540"/>
              <w:rPr>
                <w:rFonts w:ascii="Times New Roman" w:hAnsi="Times New Roman" w:cs="Times New Roman"/>
                <w:sz w:val="20"/>
                <w:szCs w:val="20"/>
              </w:rPr>
            </w:pPr>
            <w:r>
              <w:t>Not all direct certifications (SNAP, TANF, FDPIR, foster, homeless, runaway, migrant, Head Start, Even Start) were correctly certified.</w:t>
            </w:r>
          </w:p>
        </w:tc>
      </w:tr>
      <w:tr w:rsidR="009066C1" w14:paraId="67D8A336" w14:textId="77777777" w:rsidTr="008175F8">
        <w:trPr>
          <w:trHeight w:val="37"/>
        </w:trPr>
        <w:tc>
          <w:tcPr>
            <w:tcW w:w="8545" w:type="dxa"/>
            <w:shd w:val="clear" w:color="auto" w:fill="D9D9D9" w:themeFill="background1" w:themeFillShade="D9"/>
          </w:tcPr>
          <w:p w14:paraId="7C807A16" w14:textId="77777777" w:rsidR="001B48D0" w:rsidRPr="0076532F" w:rsidRDefault="001B48D0" w:rsidP="008175F8">
            <w:pPr>
              <w:pStyle w:val="Normal0"/>
              <w:rPr>
                <w:rFonts w:ascii="Times New Roman" w:hAnsi="Times New Roman" w:cs="Times New Roman"/>
                <w:b/>
                <w:sz w:val="20"/>
                <w:szCs w:val="20"/>
              </w:rPr>
            </w:pPr>
            <w:r>
              <w:t>Verification</w:t>
            </w:r>
          </w:p>
        </w:tc>
      </w:tr>
      <w:tr w:rsidR="009066C1" w14:paraId="2975228D" w14:textId="77777777" w:rsidTr="008175F8">
        <w:trPr>
          <w:trHeight w:val="37"/>
        </w:trPr>
        <w:tc>
          <w:tcPr>
            <w:tcW w:w="8545" w:type="dxa"/>
            <w:shd w:val="clear" w:color="auto" w:fill="auto"/>
          </w:tcPr>
          <w:p w14:paraId="7CFA4D51" w14:textId="77777777" w:rsidR="001B48D0" w:rsidRPr="005B0132" w:rsidRDefault="001B48D0" w:rsidP="00A53CEA">
            <w:pPr>
              <w:pStyle w:val="ListParagraph"/>
              <w:numPr>
                <w:ilvl w:val="0"/>
                <w:numId w:val="2"/>
              </w:numPr>
              <w:ind w:left="540"/>
              <w:rPr>
                <w:rFonts w:ascii="Times New Roman" w:hAnsi="Times New Roman" w:cs="Times New Roman"/>
                <w:sz w:val="20"/>
                <w:szCs w:val="20"/>
              </w:rPr>
            </w:pPr>
            <w:r>
              <w:t>The School Food Authority did not complete the annual verification process by November 15th.</w:t>
            </w:r>
          </w:p>
        </w:tc>
      </w:tr>
      <w:tr w:rsidR="009066C1" w14:paraId="61CA5163" w14:textId="77777777" w:rsidTr="008175F8">
        <w:trPr>
          <w:trHeight w:val="37"/>
        </w:trPr>
        <w:tc>
          <w:tcPr>
            <w:tcW w:w="8545" w:type="dxa"/>
            <w:shd w:val="clear" w:color="auto" w:fill="auto"/>
          </w:tcPr>
          <w:p w14:paraId="0DBB3419" w14:textId="77777777" w:rsidR="001B48D0" w:rsidRPr="005B0132" w:rsidRDefault="001B48D0" w:rsidP="00A53CEA">
            <w:pPr>
              <w:pStyle w:val="ListParagraph"/>
              <w:numPr>
                <w:ilvl w:val="0"/>
                <w:numId w:val="2"/>
              </w:numPr>
              <w:ind w:left="540"/>
              <w:rPr>
                <w:rFonts w:ascii="Times New Roman" w:hAnsi="Times New Roman" w:cs="Times New Roman"/>
                <w:sz w:val="20"/>
                <w:szCs w:val="20"/>
              </w:rPr>
            </w:pPr>
            <w:r>
              <w:t>The School Food Authority did not meet the follow-up requirements for households failing to respond to the verification request.</w:t>
            </w:r>
          </w:p>
        </w:tc>
      </w:tr>
      <w:tr w:rsidR="009066C1" w14:paraId="26508BB3" w14:textId="77777777" w:rsidTr="008175F8">
        <w:trPr>
          <w:trHeight w:val="37"/>
        </w:trPr>
        <w:tc>
          <w:tcPr>
            <w:tcW w:w="8545" w:type="dxa"/>
            <w:shd w:val="clear" w:color="auto" w:fill="auto"/>
          </w:tcPr>
          <w:p w14:paraId="29A1268C" w14:textId="77777777" w:rsidR="001B48D0" w:rsidRPr="005B0132" w:rsidRDefault="001B48D0" w:rsidP="00A53CEA">
            <w:pPr>
              <w:pStyle w:val="ListParagraph"/>
              <w:numPr>
                <w:ilvl w:val="0"/>
                <w:numId w:val="2"/>
              </w:numPr>
              <w:ind w:left="540"/>
              <w:rPr>
                <w:rFonts w:ascii="Times New Roman" w:hAnsi="Times New Roman" w:cs="Times New Roman"/>
                <w:sz w:val="20"/>
                <w:szCs w:val="20"/>
              </w:rPr>
            </w:pPr>
            <w:r>
              <w:t>The SFA did not request an extension of the November 15 verification deadline, in writing, from DESE.</w:t>
            </w:r>
          </w:p>
        </w:tc>
      </w:tr>
      <w:tr w:rsidR="009066C1" w14:paraId="175E75FC" w14:textId="77777777" w:rsidTr="008175F8">
        <w:trPr>
          <w:trHeight w:val="37"/>
        </w:trPr>
        <w:tc>
          <w:tcPr>
            <w:tcW w:w="8545" w:type="dxa"/>
            <w:shd w:val="clear" w:color="auto" w:fill="auto"/>
          </w:tcPr>
          <w:p w14:paraId="7B0C0666" w14:textId="77777777" w:rsidR="001B48D0" w:rsidRPr="005B0132" w:rsidRDefault="001B48D0" w:rsidP="00A53CEA">
            <w:pPr>
              <w:pStyle w:val="ListParagraph"/>
              <w:numPr>
                <w:ilvl w:val="0"/>
                <w:numId w:val="2"/>
              </w:numPr>
              <w:ind w:left="540"/>
              <w:rPr>
                <w:rFonts w:ascii="Times New Roman" w:hAnsi="Times New Roman" w:cs="Times New Roman"/>
                <w:sz w:val="20"/>
                <w:szCs w:val="20"/>
              </w:rPr>
            </w:pPr>
            <w:r>
              <w:t xml:space="preserve">The verification notification letter is missing some or </w:t>
            </w:r>
            <w:proofErr w:type="gramStart"/>
            <w:r>
              <w:t>all of</w:t>
            </w:r>
            <w:proofErr w:type="gramEnd"/>
            <w:r>
              <w:t xml:space="preserve"> the required information.</w:t>
            </w:r>
          </w:p>
        </w:tc>
      </w:tr>
      <w:tr w:rsidR="009066C1" w14:paraId="5EA2A14B" w14:textId="77777777" w:rsidTr="008175F8">
        <w:trPr>
          <w:trHeight w:val="37"/>
        </w:trPr>
        <w:tc>
          <w:tcPr>
            <w:tcW w:w="8545" w:type="dxa"/>
            <w:shd w:val="clear" w:color="auto" w:fill="D9D9D9" w:themeFill="background1" w:themeFillShade="D9"/>
          </w:tcPr>
          <w:p w14:paraId="1DE11300" w14:textId="77777777" w:rsidR="001B48D0" w:rsidRPr="0076532F" w:rsidRDefault="001B48D0" w:rsidP="008175F8">
            <w:pPr>
              <w:pStyle w:val="Normal0"/>
              <w:rPr>
                <w:rFonts w:ascii="Times New Roman" w:hAnsi="Times New Roman" w:cs="Times New Roman"/>
                <w:b/>
                <w:sz w:val="20"/>
                <w:szCs w:val="20"/>
              </w:rPr>
            </w:pPr>
            <w:r>
              <w:t>Meal Counting &amp; Claiming- Lunch Program</w:t>
            </w:r>
          </w:p>
        </w:tc>
      </w:tr>
      <w:tr w:rsidR="009066C1" w14:paraId="05998CB8" w14:textId="77777777" w:rsidTr="008175F8">
        <w:trPr>
          <w:trHeight w:val="37"/>
        </w:trPr>
        <w:tc>
          <w:tcPr>
            <w:tcW w:w="8545" w:type="dxa"/>
            <w:shd w:val="clear" w:color="auto" w:fill="auto"/>
          </w:tcPr>
          <w:p w14:paraId="2012A03A" w14:textId="77777777" w:rsidR="001B48D0" w:rsidRPr="005B0132" w:rsidRDefault="001B48D0" w:rsidP="00A53CEA">
            <w:pPr>
              <w:pStyle w:val="ListParagraph"/>
              <w:numPr>
                <w:ilvl w:val="0"/>
                <w:numId w:val="2"/>
              </w:numPr>
              <w:ind w:left="540"/>
              <w:rPr>
                <w:rFonts w:ascii="Times New Roman" w:hAnsi="Times New Roman" w:cs="Times New Roman"/>
                <w:sz w:val="20"/>
                <w:szCs w:val="20"/>
              </w:rPr>
            </w:pPr>
            <w:r>
              <w:t>One or more meal service lines did not provide an accurate count of meals at the point of service (or approved alternate).</w:t>
            </w:r>
          </w:p>
        </w:tc>
      </w:tr>
      <w:tr w:rsidR="009066C1" w14:paraId="26A810E1" w14:textId="77777777" w:rsidTr="008175F8">
        <w:trPr>
          <w:trHeight w:val="37"/>
        </w:trPr>
        <w:tc>
          <w:tcPr>
            <w:tcW w:w="8545" w:type="dxa"/>
            <w:shd w:val="clear" w:color="auto" w:fill="31849B" w:themeFill="accent5" w:themeFillShade="BF"/>
          </w:tcPr>
          <w:p w14:paraId="6EB8126F" w14:textId="77777777" w:rsidR="001B48D0" w:rsidRPr="005B0132" w:rsidRDefault="001B48D0" w:rsidP="008175F8">
            <w:pPr>
              <w:pStyle w:val="Normal0"/>
              <w:rPr>
                <w:rFonts w:asciiTheme="minorHAnsi" w:hAnsiTheme="minorHAnsi" w:cstheme="minorHAnsi"/>
                <w:b/>
                <w:i/>
                <w:color w:val="DBE5F1" w:themeColor="accent1" w:themeTint="33"/>
                <w:sz w:val="32"/>
                <w:szCs w:val="20"/>
              </w:rPr>
            </w:pPr>
            <w:r>
              <w:t>Meal Patterns and Nutritional Quality</w:t>
            </w:r>
          </w:p>
        </w:tc>
      </w:tr>
      <w:tr w:rsidR="009066C1" w14:paraId="40FF4BF5" w14:textId="77777777" w:rsidTr="008175F8">
        <w:trPr>
          <w:trHeight w:val="37"/>
        </w:trPr>
        <w:tc>
          <w:tcPr>
            <w:tcW w:w="8545" w:type="dxa"/>
            <w:shd w:val="clear" w:color="auto" w:fill="D9D9D9" w:themeFill="background1" w:themeFillShade="D9"/>
          </w:tcPr>
          <w:p w14:paraId="189C5897" w14:textId="77777777" w:rsidR="001B48D0" w:rsidRPr="0076532F" w:rsidRDefault="001B48D0" w:rsidP="008175F8">
            <w:pPr>
              <w:pStyle w:val="Normal0"/>
              <w:rPr>
                <w:rFonts w:ascii="Times New Roman" w:hAnsi="Times New Roman" w:cs="Times New Roman"/>
                <w:b/>
                <w:sz w:val="20"/>
                <w:szCs w:val="20"/>
              </w:rPr>
            </w:pPr>
            <w:r>
              <w:t>Meal Components &amp; Quantities- Lunch Program</w:t>
            </w:r>
          </w:p>
        </w:tc>
      </w:tr>
      <w:tr w:rsidR="009066C1" w14:paraId="4EAD2B29" w14:textId="77777777" w:rsidTr="008175F8">
        <w:trPr>
          <w:trHeight w:val="37"/>
        </w:trPr>
        <w:tc>
          <w:tcPr>
            <w:tcW w:w="8545" w:type="dxa"/>
            <w:shd w:val="clear" w:color="auto" w:fill="auto"/>
          </w:tcPr>
          <w:p w14:paraId="1D11CB33" w14:textId="77777777" w:rsidR="001B48D0" w:rsidRPr="005B0132" w:rsidRDefault="001B48D0" w:rsidP="00A53CEA">
            <w:pPr>
              <w:pStyle w:val="ListParagraph"/>
              <w:numPr>
                <w:ilvl w:val="0"/>
                <w:numId w:val="2"/>
              </w:numPr>
              <w:ind w:left="540"/>
              <w:rPr>
                <w:rFonts w:ascii="Times New Roman" w:hAnsi="Times New Roman" w:cs="Times New Roman"/>
                <w:sz w:val="20"/>
                <w:szCs w:val="20"/>
              </w:rPr>
            </w:pPr>
            <w:r>
              <w:t>Lunch production records and/or other supporting documentation for the review period did not indicate that planned menu quantities met meal pattern requirements.</w:t>
            </w:r>
          </w:p>
        </w:tc>
      </w:tr>
      <w:tr w:rsidR="009066C1" w14:paraId="74739E3F" w14:textId="77777777" w:rsidTr="008175F8">
        <w:trPr>
          <w:trHeight w:val="37"/>
        </w:trPr>
        <w:tc>
          <w:tcPr>
            <w:tcW w:w="8545" w:type="dxa"/>
            <w:shd w:val="clear" w:color="auto" w:fill="auto"/>
          </w:tcPr>
          <w:p w14:paraId="645D903F" w14:textId="77777777" w:rsidR="001B48D0" w:rsidRPr="005B0132" w:rsidRDefault="001B48D0" w:rsidP="00A53CEA">
            <w:pPr>
              <w:pStyle w:val="ListParagraph"/>
              <w:numPr>
                <w:ilvl w:val="0"/>
                <w:numId w:val="2"/>
              </w:numPr>
              <w:ind w:left="540"/>
              <w:rPr>
                <w:rFonts w:ascii="Times New Roman" w:hAnsi="Times New Roman" w:cs="Times New Roman"/>
                <w:sz w:val="20"/>
                <w:szCs w:val="20"/>
              </w:rPr>
            </w:pPr>
            <w:r>
              <w:t>One or more of the required meal components were not available on every reimbursable meal service line to all participating students during the lunch meal service.</w:t>
            </w:r>
          </w:p>
        </w:tc>
      </w:tr>
      <w:tr w:rsidR="009066C1" w14:paraId="6F87CBD9" w14:textId="77777777" w:rsidTr="008175F8">
        <w:trPr>
          <w:trHeight w:val="37"/>
        </w:trPr>
        <w:tc>
          <w:tcPr>
            <w:tcW w:w="8545" w:type="dxa"/>
            <w:shd w:val="clear" w:color="auto" w:fill="auto"/>
          </w:tcPr>
          <w:p w14:paraId="128ABD2B" w14:textId="77777777" w:rsidR="001B48D0" w:rsidRPr="005B0132" w:rsidRDefault="001B48D0" w:rsidP="00A53CEA">
            <w:pPr>
              <w:pStyle w:val="ListParagraph"/>
              <w:numPr>
                <w:ilvl w:val="0"/>
                <w:numId w:val="2"/>
              </w:numPr>
              <w:ind w:left="540"/>
              <w:rPr>
                <w:rFonts w:ascii="Times New Roman" w:hAnsi="Times New Roman" w:cs="Times New Roman"/>
                <w:sz w:val="20"/>
                <w:szCs w:val="20"/>
              </w:rPr>
            </w:pPr>
            <w:r>
              <w:t>The daily minimum quantity requirements for lunch are not met for the age/grade group being offered.</w:t>
            </w:r>
          </w:p>
        </w:tc>
      </w:tr>
      <w:tr w:rsidR="009066C1" w14:paraId="00046AC9" w14:textId="77777777" w:rsidTr="008175F8">
        <w:trPr>
          <w:trHeight w:val="37"/>
        </w:trPr>
        <w:tc>
          <w:tcPr>
            <w:tcW w:w="8545" w:type="dxa"/>
            <w:shd w:val="clear" w:color="auto" w:fill="auto"/>
          </w:tcPr>
          <w:p w14:paraId="47A42AA2" w14:textId="77777777" w:rsidR="001B48D0" w:rsidRPr="005B0132" w:rsidRDefault="001B48D0" w:rsidP="00A53CEA">
            <w:pPr>
              <w:pStyle w:val="ListParagraph"/>
              <w:numPr>
                <w:ilvl w:val="0"/>
                <w:numId w:val="2"/>
              </w:numPr>
              <w:ind w:left="540"/>
              <w:rPr>
                <w:rFonts w:ascii="Times New Roman" w:hAnsi="Times New Roman" w:cs="Times New Roman"/>
                <w:sz w:val="20"/>
                <w:szCs w:val="20"/>
              </w:rPr>
            </w:pPr>
            <w:r>
              <w:t xml:space="preserve">The school did not offer the </w:t>
            </w:r>
            <w:proofErr w:type="spellStart"/>
            <w:r>
              <w:t>some</w:t>
            </w:r>
            <w:proofErr w:type="spellEnd"/>
            <w:r>
              <w:t xml:space="preserve"> or most of planned lunch menu for the day of review which resulted in unacceptable substitutions.</w:t>
            </w:r>
          </w:p>
        </w:tc>
      </w:tr>
      <w:tr w:rsidR="009066C1" w14:paraId="32E6630A" w14:textId="77777777" w:rsidTr="008175F8">
        <w:trPr>
          <w:trHeight w:val="37"/>
        </w:trPr>
        <w:tc>
          <w:tcPr>
            <w:tcW w:w="8545" w:type="dxa"/>
            <w:shd w:val="clear" w:color="auto" w:fill="31849B" w:themeFill="accent5" w:themeFillShade="BF"/>
          </w:tcPr>
          <w:p w14:paraId="44816401" w14:textId="77777777" w:rsidR="001B48D0" w:rsidRPr="005B0132" w:rsidRDefault="001B48D0" w:rsidP="008175F8">
            <w:pPr>
              <w:pStyle w:val="Normal0"/>
              <w:rPr>
                <w:rFonts w:asciiTheme="minorHAnsi" w:hAnsiTheme="minorHAnsi" w:cstheme="minorHAnsi"/>
                <w:b/>
                <w:i/>
                <w:color w:val="DBE5F1" w:themeColor="accent1" w:themeTint="33"/>
                <w:sz w:val="32"/>
                <w:szCs w:val="20"/>
              </w:rPr>
            </w:pPr>
            <w:r>
              <w:t>School Nutrition Environment</w:t>
            </w:r>
          </w:p>
        </w:tc>
      </w:tr>
      <w:tr w:rsidR="009066C1" w14:paraId="7C2CBC20" w14:textId="77777777" w:rsidTr="008175F8">
        <w:trPr>
          <w:trHeight w:val="37"/>
        </w:trPr>
        <w:tc>
          <w:tcPr>
            <w:tcW w:w="8545" w:type="dxa"/>
            <w:shd w:val="clear" w:color="auto" w:fill="D9D9D9" w:themeFill="background1" w:themeFillShade="D9"/>
          </w:tcPr>
          <w:p w14:paraId="4B7254D1" w14:textId="77777777" w:rsidR="001B48D0" w:rsidRPr="0076532F" w:rsidRDefault="001B48D0" w:rsidP="008175F8">
            <w:pPr>
              <w:pStyle w:val="Normal0"/>
              <w:rPr>
                <w:rFonts w:ascii="Times New Roman" w:hAnsi="Times New Roman" w:cs="Times New Roman"/>
                <w:b/>
                <w:sz w:val="20"/>
                <w:szCs w:val="20"/>
              </w:rPr>
            </w:pPr>
            <w:r>
              <w:t>Food Safety</w:t>
            </w:r>
          </w:p>
        </w:tc>
      </w:tr>
      <w:tr w:rsidR="009066C1" w14:paraId="5D4C81CC" w14:textId="77777777" w:rsidTr="008175F8">
        <w:trPr>
          <w:trHeight w:val="37"/>
        </w:trPr>
        <w:tc>
          <w:tcPr>
            <w:tcW w:w="8545" w:type="dxa"/>
            <w:shd w:val="clear" w:color="auto" w:fill="auto"/>
          </w:tcPr>
          <w:p w14:paraId="5B3A0E89" w14:textId="77777777" w:rsidR="001B48D0" w:rsidRPr="005B0132" w:rsidRDefault="001B48D0" w:rsidP="00A53CEA">
            <w:pPr>
              <w:pStyle w:val="ListParagraph"/>
              <w:numPr>
                <w:ilvl w:val="0"/>
                <w:numId w:val="2"/>
              </w:numPr>
              <w:ind w:left="540"/>
              <w:rPr>
                <w:rFonts w:ascii="Times New Roman" w:hAnsi="Times New Roman" w:cs="Times New Roman"/>
                <w:sz w:val="20"/>
                <w:szCs w:val="20"/>
              </w:rPr>
            </w:pPr>
            <w:r>
              <w:t>No one in the kitchen is trained in choke saving procedures.</w:t>
            </w:r>
          </w:p>
        </w:tc>
      </w:tr>
      <w:tr w:rsidR="009066C1" w14:paraId="69F8E37C" w14:textId="77777777" w:rsidTr="008175F8">
        <w:trPr>
          <w:trHeight w:val="37"/>
        </w:trPr>
        <w:tc>
          <w:tcPr>
            <w:tcW w:w="8545" w:type="dxa"/>
            <w:shd w:val="clear" w:color="auto" w:fill="auto"/>
          </w:tcPr>
          <w:p w14:paraId="5B1C5BC1" w14:textId="77777777" w:rsidR="001B48D0" w:rsidRPr="005B0132" w:rsidRDefault="001B48D0" w:rsidP="00A53CEA">
            <w:pPr>
              <w:pStyle w:val="ListParagraph"/>
              <w:numPr>
                <w:ilvl w:val="0"/>
                <w:numId w:val="2"/>
              </w:numPr>
              <w:ind w:left="540"/>
              <w:rPr>
                <w:rFonts w:ascii="Times New Roman" w:hAnsi="Times New Roman" w:cs="Times New Roman"/>
                <w:sz w:val="20"/>
                <w:szCs w:val="20"/>
              </w:rPr>
            </w:pPr>
            <w:r>
              <w:t>One or more foodservice employees do not know fire extinguisher procedures.</w:t>
            </w:r>
          </w:p>
        </w:tc>
      </w:tr>
      <w:tr w:rsidR="009066C1" w14:paraId="76D4233D" w14:textId="77777777" w:rsidTr="008175F8">
        <w:trPr>
          <w:trHeight w:val="37"/>
        </w:trPr>
        <w:tc>
          <w:tcPr>
            <w:tcW w:w="8545" w:type="dxa"/>
            <w:shd w:val="clear" w:color="auto" w:fill="auto"/>
          </w:tcPr>
          <w:p w14:paraId="0C3C0D3A" w14:textId="77777777" w:rsidR="001B48D0" w:rsidRPr="005B0132" w:rsidRDefault="001B48D0" w:rsidP="00A53CEA">
            <w:pPr>
              <w:pStyle w:val="ListParagraph"/>
              <w:numPr>
                <w:ilvl w:val="0"/>
                <w:numId w:val="2"/>
              </w:numPr>
              <w:ind w:left="540"/>
              <w:rPr>
                <w:rFonts w:ascii="Times New Roman" w:hAnsi="Times New Roman" w:cs="Times New Roman"/>
                <w:sz w:val="20"/>
                <w:szCs w:val="20"/>
              </w:rPr>
            </w:pPr>
            <w:r>
              <w:t>Pest control records were not maintained.</w:t>
            </w:r>
          </w:p>
        </w:tc>
      </w:tr>
      <w:tr w:rsidR="009066C1" w14:paraId="408B8BA3" w14:textId="77777777" w:rsidTr="008175F8">
        <w:trPr>
          <w:trHeight w:val="37"/>
        </w:trPr>
        <w:tc>
          <w:tcPr>
            <w:tcW w:w="8545" w:type="dxa"/>
            <w:shd w:val="clear" w:color="auto" w:fill="auto"/>
          </w:tcPr>
          <w:p w14:paraId="4358CBB4" w14:textId="77777777" w:rsidR="001B48D0" w:rsidRPr="005B0132" w:rsidRDefault="001B48D0" w:rsidP="00A53CEA">
            <w:pPr>
              <w:pStyle w:val="ListParagraph"/>
              <w:numPr>
                <w:ilvl w:val="0"/>
                <w:numId w:val="2"/>
              </w:numPr>
              <w:ind w:left="540"/>
              <w:rPr>
                <w:rFonts w:ascii="Times New Roman" w:hAnsi="Times New Roman" w:cs="Times New Roman"/>
                <w:sz w:val="20"/>
                <w:szCs w:val="20"/>
              </w:rPr>
            </w:pPr>
            <w:r>
              <w:t>The most recent food safety inspection is not publicly posted in a visible location.</w:t>
            </w:r>
          </w:p>
        </w:tc>
      </w:tr>
      <w:tr w:rsidR="009066C1" w14:paraId="673085D1" w14:textId="77777777" w:rsidTr="008175F8">
        <w:trPr>
          <w:trHeight w:val="37"/>
        </w:trPr>
        <w:tc>
          <w:tcPr>
            <w:tcW w:w="8545" w:type="dxa"/>
            <w:shd w:val="clear" w:color="auto" w:fill="auto"/>
          </w:tcPr>
          <w:p w14:paraId="4478BE7C" w14:textId="77777777" w:rsidR="001B48D0" w:rsidRPr="005B0132" w:rsidRDefault="001B48D0" w:rsidP="00A53CEA">
            <w:pPr>
              <w:pStyle w:val="ListParagraph"/>
              <w:numPr>
                <w:ilvl w:val="0"/>
                <w:numId w:val="2"/>
              </w:numPr>
              <w:ind w:left="540"/>
              <w:rPr>
                <w:rFonts w:ascii="Times New Roman" w:hAnsi="Times New Roman" w:cs="Times New Roman"/>
                <w:sz w:val="20"/>
                <w:szCs w:val="20"/>
              </w:rPr>
            </w:pPr>
            <w:r>
              <w:t>The School Food Authority's standard operating procedures (SOPs) were not implemented.</w:t>
            </w:r>
          </w:p>
        </w:tc>
      </w:tr>
      <w:tr w:rsidR="009066C1" w14:paraId="1FB26565" w14:textId="77777777" w:rsidTr="008175F8">
        <w:trPr>
          <w:trHeight w:val="37"/>
        </w:trPr>
        <w:tc>
          <w:tcPr>
            <w:tcW w:w="8545" w:type="dxa"/>
            <w:shd w:val="clear" w:color="auto" w:fill="D9D9D9" w:themeFill="background1" w:themeFillShade="D9"/>
          </w:tcPr>
          <w:p w14:paraId="4B8A9CE9" w14:textId="77777777" w:rsidR="001B48D0" w:rsidRPr="0076532F" w:rsidRDefault="001B48D0" w:rsidP="008175F8">
            <w:pPr>
              <w:pStyle w:val="Normal0"/>
              <w:rPr>
                <w:rFonts w:ascii="Times New Roman" w:hAnsi="Times New Roman" w:cs="Times New Roman"/>
                <w:b/>
                <w:sz w:val="20"/>
                <w:szCs w:val="20"/>
              </w:rPr>
            </w:pPr>
            <w:r>
              <w:t>Local School Wellness Policy</w:t>
            </w:r>
          </w:p>
        </w:tc>
      </w:tr>
      <w:tr w:rsidR="009066C1" w14:paraId="0DC9326B" w14:textId="77777777" w:rsidTr="008175F8">
        <w:trPr>
          <w:trHeight w:val="37"/>
        </w:trPr>
        <w:tc>
          <w:tcPr>
            <w:tcW w:w="8545" w:type="dxa"/>
            <w:shd w:val="clear" w:color="auto" w:fill="auto"/>
          </w:tcPr>
          <w:p w14:paraId="19E8A9DD" w14:textId="77777777" w:rsidR="001B48D0" w:rsidRPr="005B0132" w:rsidRDefault="001B48D0"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w:t>
            </w:r>
          </w:p>
        </w:tc>
      </w:tr>
      <w:tr w:rsidR="009066C1" w14:paraId="64C78552" w14:textId="77777777" w:rsidTr="008175F8">
        <w:trPr>
          <w:trHeight w:val="37"/>
        </w:trPr>
        <w:tc>
          <w:tcPr>
            <w:tcW w:w="8545" w:type="dxa"/>
            <w:shd w:val="clear" w:color="auto" w:fill="auto"/>
          </w:tcPr>
          <w:p w14:paraId="7A9FF002" w14:textId="77777777" w:rsidR="001B48D0" w:rsidRPr="005B0132" w:rsidRDefault="001B48D0" w:rsidP="00A53CEA">
            <w:pPr>
              <w:pStyle w:val="ListParagraph"/>
              <w:numPr>
                <w:ilvl w:val="0"/>
                <w:numId w:val="2"/>
              </w:numPr>
              <w:ind w:left="540"/>
              <w:rPr>
                <w:rFonts w:ascii="Times New Roman" w:hAnsi="Times New Roman" w:cs="Times New Roman"/>
                <w:sz w:val="20"/>
                <w:szCs w:val="20"/>
              </w:rPr>
            </w:pPr>
            <w:r>
              <w:t>The School Food Authority has not maintained documentation to support the policy has been reviewed and updated within the past three years.</w:t>
            </w:r>
          </w:p>
        </w:tc>
      </w:tr>
      <w:tr w:rsidR="009066C1" w14:paraId="58148D5D" w14:textId="77777777" w:rsidTr="008175F8">
        <w:trPr>
          <w:trHeight w:val="37"/>
        </w:trPr>
        <w:tc>
          <w:tcPr>
            <w:tcW w:w="8545" w:type="dxa"/>
            <w:shd w:val="clear" w:color="auto" w:fill="D9D9D9" w:themeFill="background1" w:themeFillShade="D9"/>
          </w:tcPr>
          <w:p w14:paraId="555279B9" w14:textId="77777777" w:rsidR="001B48D0" w:rsidRPr="0076532F" w:rsidRDefault="001B48D0" w:rsidP="008175F8">
            <w:pPr>
              <w:pStyle w:val="Normal0"/>
              <w:rPr>
                <w:rFonts w:ascii="Times New Roman" w:hAnsi="Times New Roman" w:cs="Times New Roman"/>
                <w:b/>
                <w:sz w:val="20"/>
                <w:szCs w:val="20"/>
              </w:rPr>
            </w:pPr>
            <w:r>
              <w:t>Smart Snacks</w:t>
            </w:r>
          </w:p>
        </w:tc>
      </w:tr>
      <w:tr w:rsidR="009066C1" w14:paraId="78DF9888" w14:textId="77777777" w:rsidTr="008175F8">
        <w:trPr>
          <w:trHeight w:val="37"/>
        </w:trPr>
        <w:tc>
          <w:tcPr>
            <w:tcW w:w="8545" w:type="dxa"/>
            <w:shd w:val="clear" w:color="auto" w:fill="auto"/>
          </w:tcPr>
          <w:p w14:paraId="27801CDA" w14:textId="77777777" w:rsidR="001B48D0" w:rsidRPr="005B0132" w:rsidRDefault="001B48D0" w:rsidP="00A53CEA">
            <w:pPr>
              <w:pStyle w:val="ListParagraph"/>
              <w:numPr>
                <w:ilvl w:val="0"/>
                <w:numId w:val="2"/>
              </w:numPr>
              <w:ind w:left="540"/>
              <w:rPr>
                <w:rFonts w:ascii="Times New Roman" w:hAnsi="Times New Roman" w:cs="Times New Roman"/>
                <w:sz w:val="20"/>
                <w:szCs w:val="20"/>
              </w:rPr>
            </w:pPr>
            <w:r>
              <w:t>Foods/beverages sold to students during fundraisers do not meet Smart Snacks standards.</w:t>
            </w:r>
          </w:p>
        </w:tc>
      </w:tr>
      <w:tr w:rsidR="009066C1" w14:paraId="49EFEFC5" w14:textId="77777777" w:rsidTr="008175F8">
        <w:trPr>
          <w:trHeight w:val="37"/>
        </w:trPr>
        <w:tc>
          <w:tcPr>
            <w:tcW w:w="8545" w:type="dxa"/>
            <w:shd w:val="clear" w:color="auto" w:fill="auto"/>
          </w:tcPr>
          <w:p w14:paraId="34EB823B" w14:textId="77777777" w:rsidR="001B48D0" w:rsidRPr="005B0132" w:rsidRDefault="001B48D0" w:rsidP="00A53CEA">
            <w:pPr>
              <w:pStyle w:val="ListParagraph"/>
              <w:numPr>
                <w:ilvl w:val="0"/>
                <w:numId w:val="2"/>
              </w:numPr>
              <w:ind w:left="540"/>
              <w:rPr>
                <w:rFonts w:ascii="Times New Roman" w:hAnsi="Times New Roman" w:cs="Times New Roman"/>
                <w:sz w:val="20"/>
                <w:szCs w:val="20"/>
              </w:rPr>
            </w:pPr>
            <w:r>
              <w:t>Foods/beverages sold to students in vending machine(s) do not meet Smart Snacks standards.</w:t>
            </w:r>
          </w:p>
        </w:tc>
      </w:tr>
      <w:tr w:rsidR="009066C1" w14:paraId="43A1C646" w14:textId="77777777" w:rsidTr="008175F8">
        <w:trPr>
          <w:trHeight w:val="37"/>
        </w:trPr>
        <w:tc>
          <w:tcPr>
            <w:tcW w:w="8545" w:type="dxa"/>
            <w:shd w:val="clear" w:color="auto" w:fill="auto"/>
          </w:tcPr>
          <w:p w14:paraId="14CE2658" w14:textId="77777777" w:rsidR="001B48D0" w:rsidRPr="005B0132" w:rsidRDefault="001B48D0" w:rsidP="00A53CEA">
            <w:pPr>
              <w:pStyle w:val="ListParagraph"/>
              <w:numPr>
                <w:ilvl w:val="0"/>
                <w:numId w:val="2"/>
              </w:numPr>
              <w:ind w:left="540"/>
              <w:rPr>
                <w:rFonts w:ascii="Times New Roman" w:hAnsi="Times New Roman" w:cs="Times New Roman"/>
                <w:sz w:val="20"/>
                <w:szCs w:val="20"/>
              </w:rPr>
            </w:pPr>
            <w:r>
              <w:lastRenderedPageBreak/>
              <w:t>The LEA permits marketing on the school campus during the school day of foods/beverages which do not meet Smart Snack Standards.</w:t>
            </w:r>
          </w:p>
        </w:tc>
      </w:tr>
      <w:tr w:rsidR="009066C1" w14:paraId="2E4F06FD" w14:textId="77777777" w:rsidTr="008175F8">
        <w:trPr>
          <w:trHeight w:val="37"/>
        </w:trPr>
        <w:tc>
          <w:tcPr>
            <w:tcW w:w="8545" w:type="dxa"/>
            <w:shd w:val="clear" w:color="auto" w:fill="31849B" w:themeFill="accent5" w:themeFillShade="BF"/>
          </w:tcPr>
          <w:p w14:paraId="30405022" w14:textId="77777777" w:rsidR="001B48D0" w:rsidRPr="005B0132" w:rsidRDefault="001B48D0" w:rsidP="008175F8">
            <w:pPr>
              <w:pStyle w:val="Normal0"/>
              <w:rPr>
                <w:rFonts w:asciiTheme="minorHAnsi" w:hAnsiTheme="minorHAnsi" w:cstheme="minorHAnsi"/>
                <w:b/>
                <w:i/>
                <w:color w:val="DBE5F1" w:themeColor="accent1" w:themeTint="33"/>
                <w:sz w:val="32"/>
                <w:szCs w:val="20"/>
              </w:rPr>
            </w:pPr>
            <w:r>
              <w:t>Civil Rights</w:t>
            </w:r>
          </w:p>
        </w:tc>
      </w:tr>
      <w:tr w:rsidR="009066C1" w14:paraId="2FA4EB5A" w14:textId="77777777" w:rsidTr="008175F8">
        <w:trPr>
          <w:trHeight w:val="37"/>
        </w:trPr>
        <w:tc>
          <w:tcPr>
            <w:tcW w:w="8545" w:type="dxa"/>
            <w:shd w:val="clear" w:color="auto" w:fill="auto"/>
          </w:tcPr>
          <w:p w14:paraId="28CBDB33" w14:textId="77777777" w:rsidR="001B48D0" w:rsidRPr="005B0132" w:rsidRDefault="001B48D0" w:rsidP="00A53CEA">
            <w:pPr>
              <w:pStyle w:val="ListParagraph"/>
              <w:numPr>
                <w:ilvl w:val="0"/>
                <w:numId w:val="2"/>
              </w:numPr>
              <w:ind w:left="540"/>
              <w:rPr>
                <w:rFonts w:ascii="Times New Roman" w:hAnsi="Times New Roman" w:cs="Times New Roman"/>
                <w:sz w:val="20"/>
                <w:szCs w:val="20"/>
              </w:rPr>
            </w:pPr>
            <w:r>
              <w:t xml:space="preserve">Some or </w:t>
            </w:r>
            <w:proofErr w:type="gramStart"/>
            <w:r>
              <w:t>all of</w:t>
            </w:r>
            <w:proofErr w:type="gramEnd"/>
            <w:r>
              <w:t xml:space="preserve"> the program materials were missing the non-discrimination statement.</w:t>
            </w:r>
          </w:p>
        </w:tc>
      </w:tr>
      <w:tr w:rsidR="009066C1" w14:paraId="578CA751" w14:textId="77777777" w:rsidTr="008175F8">
        <w:trPr>
          <w:trHeight w:val="37"/>
        </w:trPr>
        <w:tc>
          <w:tcPr>
            <w:tcW w:w="8545" w:type="dxa"/>
            <w:shd w:val="clear" w:color="auto" w:fill="auto"/>
          </w:tcPr>
          <w:p w14:paraId="64E59B88" w14:textId="77777777" w:rsidR="001B48D0" w:rsidRPr="005B0132" w:rsidRDefault="001B48D0" w:rsidP="00A53CEA">
            <w:pPr>
              <w:pStyle w:val="ListParagraph"/>
              <w:numPr>
                <w:ilvl w:val="0"/>
                <w:numId w:val="2"/>
              </w:numPr>
              <w:ind w:left="540"/>
              <w:rPr>
                <w:rFonts w:ascii="Times New Roman" w:hAnsi="Times New Roman" w:cs="Times New Roman"/>
                <w:sz w:val="20"/>
                <w:szCs w:val="20"/>
              </w:rPr>
            </w:pPr>
            <w:r>
              <w:t>Some or all staff who interact with program applications or participants and/or their supervisors have not received civil rights training.</w:t>
            </w:r>
          </w:p>
        </w:tc>
      </w:tr>
      <w:tr w:rsidR="009066C1" w14:paraId="57F718EA" w14:textId="77777777" w:rsidTr="008175F8">
        <w:trPr>
          <w:trHeight w:val="37"/>
        </w:trPr>
        <w:tc>
          <w:tcPr>
            <w:tcW w:w="8545" w:type="dxa"/>
            <w:shd w:val="clear" w:color="auto" w:fill="auto"/>
          </w:tcPr>
          <w:p w14:paraId="49FBB261" w14:textId="77777777" w:rsidR="001B48D0" w:rsidRPr="005B0132" w:rsidRDefault="001B48D0" w:rsidP="00A53CEA">
            <w:pPr>
              <w:pStyle w:val="ListParagraph"/>
              <w:numPr>
                <w:ilvl w:val="0"/>
                <w:numId w:val="2"/>
              </w:numPr>
              <w:ind w:left="540"/>
              <w:rPr>
                <w:rFonts w:ascii="Times New Roman" w:hAnsi="Times New Roman" w:cs="Times New Roman"/>
                <w:sz w:val="20"/>
                <w:szCs w:val="20"/>
              </w:rPr>
            </w:pPr>
            <w:r>
              <w:t>The approved "And Justice for All" poster was not posted in a prominent location and visible to all program participants.</w:t>
            </w:r>
          </w:p>
        </w:tc>
      </w:tr>
      <w:tr w:rsidR="009066C1" w14:paraId="00D6F04E" w14:textId="77777777" w:rsidTr="008175F8">
        <w:trPr>
          <w:trHeight w:val="37"/>
        </w:trPr>
        <w:tc>
          <w:tcPr>
            <w:tcW w:w="8545" w:type="dxa"/>
            <w:shd w:val="clear" w:color="auto" w:fill="auto"/>
          </w:tcPr>
          <w:p w14:paraId="3D83B581" w14:textId="77777777" w:rsidR="001B48D0" w:rsidRPr="005B0132" w:rsidRDefault="001B48D0" w:rsidP="00A53CEA">
            <w:pPr>
              <w:pStyle w:val="ListParagraph"/>
              <w:numPr>
                <w:ilvl w:val="0"/>
                <w:numId w:val="2"/>
              </w:numPr>
              <w:ind w:left="540"/>
              <w:rPr>
                <w:rFonts w:ascii="Times New Roman" w:hAnsi="Times New Roman" w:cs="Times New Roman"/>
                <w:sz w:val="20"/>
                <w:szCs w:val="20"/>
              </w:rPr>
            </w:pPr>
            <w:r>
              <w:t>The nondiscrimination statement posted on the School Food Authority's website is not in compliance with USDA criteria.</w:t>
            </w:r>
          </w:p>
        </w:tc>
      </w:tr>
      <w:tr w:rsidR="009066C1" w14:paraId="7B0DF453" w14:textId="77777777" w:rsidTr="008175F8">
        <w:trPr>
          <w:trHeight w:val="37"/>
        </w:trPr>
        <w:tc>
          <w:tcPr>
            <w:tcW w:w="8545" w:type="dxa"/>
            <w:shd w:val="clear" w:color="auto" w:fill="auto"/>
          </w:tcPr>
          <w:p w14:paraId="50CD9D07" w14:textId="77777777" w:rsidR="001B48D0" w:rsidRPr="005B0132" w:rsidRDefault="001B48D0" w:rsidP="00A53CEA">
            <w:pPr>
              <w:pStyle w:val="ListParagraph"/>
              <w:numPr>
                <w:ilvl w:val="0"/>
                <w:numId w:val="2"/>
              </w:numPr>
              <w:ind w:left="540"/>
              <w:rPr>
                <w:rFonts w:ascii="Times New Roman" w:hAnsi="Times New Roman" w:cs="Times New Roman"/>
                <w:sz w:val="20"/>
                <w:szCs w:val="20"/>
              </w:rPr>
            </w:pPr>
            <w:r>
              <w:t>The School Food Authority did not publish a public release as required.</w:t>
            </w:r>
          </w:p>
        </w:tc>
      </w:tr>
      <w:tr w:rsidR="009066C1" w14:paraId="317DF3E4" w14:textId="77777777" w:rsidTr="008175F8">
        <w:trPr>
          <w:trHeight w:val="37"/>
        </w:trPr>
        <w:tc>
          <w:tcPr>
            <w:tcW w:w="8545" w:type="dxa"/>
            <w:shd w:val="clear" w:color="auto" w:fill="auto"/>
          </w:tcPr>
          <w:p w14:paraId="61631733" w14:textId="77777777" w:rsidR="001B48D0" w:rsidRPr="005B0132" w:rsidRDefault="001B48D0"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r w:rsidR="009066C1" w14:paraId="1B9F0AFA" w14:textId="77777777" w:rsidTr="008175F8">
        <w:trPr>
          <w:trHeight w:val="37"/>
        </w:trPr>
        <w:tc>
          <w:tcPr>
            <w:tcW w:w="8545" w:type="dxa"/>
            <w:shd w:val="clear" w:color="auto" w:fill="auto"/>
          </w:tcPr>
          <w:p w14:paraId="48024F0A" w14:textId="77777777" w:rsidR="001B48D0" w:rsidRPr="005B0132" w:rsidRDefault="001B48D0" w:rsidP="00A53CEA">
            <w:pPr>
              <w:pStyle w:val="ListParagraph"/>
              <w:numPr>
                <w:ilvl w:val="0"/>
                <w:numId w:val="2"/>
              </w:numPr>
              <w:ind w:left="540"/>
              <w:rPr>
                <w:rFonts w:ascii="Times New Roman" w:hAnsi="Times New Roman" w:cs="Times New Roman"/>
                <w:sz w:val="20"/>
                <w:szCs w:val="20"/>
              </w:rPr>
            </w:pPr>
            <w:r>
              <w:t xml:space="preserve">The School Food Authority's written civil rights complaint procedure within the school meals program does not include some or </w:t>
            </w:r>
            <w:proofErr w:type="gramStart"/>
            <w:r>
              <w:t>all of</w:t>
            </w:r>
            <w:proofErr w:type="gramEnd"/>
            <w:r>
              <w:t xml:space="preserve"> the required content.</w:t>
            </w:r>
          </w:p>
        </w:tc>
      </w:tr>
    </w:tbl>
    <w:p w14:paraId="3F74D237" w14:textId="77777777" w:rsidR="001B48D0" w:rsidRPr="00223718" w:rsidRDefault="001B48D0" w:rsidP="00A53CEA">
      <w:pPr>
        <w:pStyle w:val="Normal0"/>
        <w:rPr>
          <w:rFonts w:ascii="Times New Roman" w:hAnsi="Times New Roman" w:cs="Times New Roman"/>
          <w:sz w:val="20"/>
          <w:szCs w:val="20"/>
        </w:rPr>
      </w:pPr>
    </w:p>
    <w:p w14:paraId="7FB16710" w14:textId="77777777" w:rsidR="001B48D0" w:rsidRDefault="001B48D0" w:rsidP="00A53CEA">
      <w:pPr>
        <w:pStyle w:val="Normal0"/>
      </w:pPr>
    </w:p>
    <w:p w14:paraId="53CBBDE8" w14:textId="77777777" w:rsidR="001B48D0" w:rsidRDefault="001B48D0">
      <w:pPr>
        <w:pStyle w:val="Normal0"/>
        <w:sectPr w:rsidR="001B48D0" w:rsidSect="001817B4">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9066C1" w14:paraId="480422E5" w14:textId="77777777" w:rsidTr="00A708A7">
        <w:trPr>
          <w:trHeight w:val="37"/>
        </w:trPr>
        <w:tc>
          <w:tcPr>
            <w:tcW w:w="8545" w:type="dxa"/>
            <w:shd w:val="clear" w:color="auto" w:fill="31849B" w:themeFill="accent5" w:themeFillShade="BF"/>
          </w:tcPr>
          <w:p w14:paraId="4A41591A" w14:textId="77777777" w:rsidR="001B48D0" w:rsidRPr="00B46A7A" w:rsidRDefault="001B48D0" w:rsidP="00A708A7">
            <w:pPr>
              <w:pStyle w:val="Normal1"/>
              <w:rPr>
                <w:rFonts w:ascii="Times New Roman" w:hAnsi="Times New Roman" w:cs="Times New Roman"/>
                <w:b/>
                <w:i/>
                <w:color w:val="auto"/>
                <w:sz w:val="24"/>
                <w:szCs w:val="24"/>
              </w:rPr>
            </w:pPr>
            <w:r w:rsidRPr="00B46A7A">
              <w:rPr>
                <w:rFonts w:ascii="Times New Roman" w:hAnsi="Times New Roman" w:cs="Times New Roman"/>
                <w:b/>
                <w:i/>
                <w:color w:val="auto"/>
                <w:sz w:val="24"/>
                <w:szCs w:val="24"/>
              </w:rPr>
              <w:lastRenderedPageBreak/>
              <w:t>Noteworthy Observations</w:t>
            </w:r>
          </w:p>
        </w:tc>
      </w:tr>
      <w:tr w:rsidR="009066C1" w14:paraId="731C07DE" w14:textId="77777777" w:rsidTr="00A708A7">
        <w:trPr>
          <w:trHeight w:val="37"/>
        </w:trPr>
        <w:tc>
          <w:tcPr>
            <w:tcW w:w="8545" w:type="dxa"/>
            <w:shd w:val="clear" w:color="auto" w:fill="auto"/>
          </w:tcPr>
          <w:p w14:paraId="61BB8CF9" w14:textId="77777777" w:rsidR="001B48D0" w:rsidRPr="00935CAD" w:rsidRDefault="001B48D0" w:rsidP="00A708A7">
            <w:pPr>
              <w:pStyle w:val="Normal1"/>
              <w:rPr>
                <w:rFonts w:ascii="Times New Roman" w:hAnsi="Times New Roman" w:cs="Times New Roman"/>
                <w:sz w:val="20"/>
                <w:szCs w:val="20"/>
              </w:rPr>
            </w:pPr>
            <w:r>
              <w:t xml:space="preserve">The Review Team found the following noteworthy items: Staff </w:t>
            </w:r>
            <w:proofErr w:type="gramStart"/>
            <w:r>
              <w:t>was</w:t>
            </w:r>
            <w:proofErr w:type="gramEnd"/>
            <w:r>
              <w:t xml:space="preserve"> great to work with while on site. They are efficient with their work and have good relationships with all the students.</w:t>
            </w:r>
          </w:p>
        </w:tc>
      </w:tr>
    </w:tbl>
    <w:p w14:paraId="1566C091" w14:textId="77777777" w:rsidR="001B48D0" w:rsidRDefault="001B48D0">
      <w:pPr>
        <w:pStyle w:val="Normal1"/>
      </w:pPr>
    </w:p>
    <w:sectPr w:rsidR="001B48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01013" w14:textId="77777777" w:rsidR="001817B4" w:rsidRDefault="001817B4">
      <w:r>
        <w:separator/>
      </w:r>
    </w:p>
  </w:endnote>
  <w:endnote w:type="continuationSeparator" w:id="0">
    <w:p w14:paraId="25D331C2" w14:textId="77777777" w:rsidR="001817B4" w:rsidRDefault="0018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95529" w14:textId="77777777" w:rsidR="001B48D0" w:rsidRDefault="001B48D0" w:rsidP="000F3A03">
    <w:pPr>
      <w:pStyle w:val="Footer"/>
      <w:jc w:val="center"/>
      <w:rPr>
        <w:sz w:val="14"/>
      </w:rPr>
    </w:pPr>
    <w:r>
      <w:rPr>
        <w:sz w:val="14"/>
      </w:rPr>
      <w:t xml:space="preserve">This institution is an equal opportunity </w:t>
    </w:r>
    <w:proofErr w:type="gramStart"/>
    <w:r>
      <w:rPr>
        <w:sz w:val="14"/>
      </w:rPr>
      <w:t>provider</w:t>
    </w:r>
    <w:proofErr w:type="gramEnd"/>
  </w:p>
  <w:p w14:paraId="6364CFC6" w14:textId="77777777" w:rsidR="001B48D0" w:rsidRDefault="001B48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3E8C6" w14:textId="77777777" w:rsidR="001B48D0" w:rsidRDefault="001B48D0" w:rsidP="000F3A03">
    <w:pPr>
      <w:pStyle w:val="Footer0"/>
      <w:jc w:val="center"/>
      <w:rPr>
        <w:sz w:val="14"/>
      </w:rPr>
    </w:pPr>
    <w:r>
      <w:rPr>
        <w:sz w:val="14"/>
      </w:rPr>
      <w:t xml:space="preserve">This institution is an equal opportunity </w:t>
    </w:r>
    <w:proofErr w:type="gramStart"/>
    <w:r>
      <w:rPr>
        <w:sz w:val="14"/>
      </w:rPr>
      <w:t>provider</w:t>
    </w:r>
    <w:proofErr w:type="gramEnd"/>
  </w:p>
  <w:p w14:paraId="0F65BF16" w14:textId="77777777" w:rsidR="001B48D0" w:rsidRDefault="001B48D0">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FFDC2" w14:textId="77777777" w:rsidR="001817B4" w:rsidRDefault="001817B4">
      <w:r>
        <w:separator/>
      </w:r>
    </w:p>
  </w:footnote>
  <w:footnote w:type="continuationSeparator" w:id="0">
    <w:p w14:paraId="2681DE0C" w14:textId="77777777" w:rsidR="001817B4" w:rsidRDefault="001817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A3513"/>
    <w:multiLevelType w:val="hybridMultilevel"/>
    <w:tmpl w:val="2F94C414"/>
    <w:lvl w:ilvl="0" w:tplc="D5803430">
      <w:start w:val="1"/>
      <w:numFmt w:val="decimal"/>
      <w:lvlText w:val="%1."/>
      <w:lvlJc w:val="left"/>
      <w:pPr>
        <w:ind w:left="720" w:hanging="360"/>
      </w:pPr>
      <w:rPr>
        <w:rFonts w:hint="default"/>
      </w:rPr>
    </w:lvl>
    <w:lvl w:ilvl="1" w:tplc="8CA07A4E" w:tentative="1">
      <w:start w:val="1"/>
      <w:numFmt w:val="lowerLetter"/>
      <w:lvlText w:val="%2."/>
      <w:lvlJc w:val="left"/>
      <w:pPr>
        <w:ind w:left="1440" w:hanging="360"/>
      </w:pPr>
    </w:lvl>
    <w:lvl w:ilvl="2" w:tplc="97EA571E" w:tentative="1">
      <w:start w:val="1"/>
      <w:numFmt w:val="lowerRoman"/>
      <w:lvlText w:val="%3."/>
      <w:lvlJc w:val="right"/>
      <w:pPr>
        <w:ind w:left="2160" w:hanging="180"/>
      </w:pPr>
    </w:lvl>
    <w:lvl w:ilvl="3" w:tplc="A8BA6984" w:tentative="1">
      <w:start w:val="1"/>
      <w:numFmt w:val="decimal"/>
      <w:lvlText w:val="%4."/>
      <w:lvlJc w:val="left"/>
      <w:pPr>
        <w:ind w:left="2880" w:hanging="360"/>
      </w:pPr>
    </w:lvl>
    <w:lvl w:ilvl="4" w:tplc="5524A458" w:tentative="1">
      <w:start w:val="1"/>
      <w:numFmt w:val="lowerLetter"/>
      <w:lvlText w:val="%5."/>
      <w:lvlJc w:val="left"/>
      <w:pPr>
        <w:ind w:left="3600" w:hanging="360"/>
      </w:pPr>
    </w:lvl>
    <w:lvl w:ilvl="5" w:tplc="45202C3C" w:tentative="1">
      <w:start w:val="1"/>
      <w:numFmt w:val="lowerRoman"/>
      <w:lvlText w:val="%6."/>
      <w:lvlJc w:val="right"/>
      <w:pPr>
        <w:ind w:left="4320" w:hanging="180"/>
      </w:pPr>
    </w:lvl>
    <w:lvl w:ilvl="6" w:tplc="6B80AECC" w:tentative="1">
      <w:start w:val="1"/>
      <w:numFmt w:val="decimal"/>
      <w:lvlText w:val="%7."/>
      <w:lvlJc w:val="left"/>
      <w:pPr>
        <w:ind w:left="5040" w:hanging="360"/>
      </w:pPr>
    </w:lvl>
    <w:lvl w:ilvl="7" w:tplc="348ADC18" w:tentative="1">
      <w:start w:val="1"/>
      <w:numFmt w:val="lowerLetter"/>
      <w:lvlText w:val="%8."/>
      <w:lvlJc w:val="left"/>
      <w:pPr>
        <w:ind w:left="5760" w:hanging="360"/>
      </w:pPr>
    </w:lvl>
    <w:lvl w:ilvl="8" w:tplc="2B90972C"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FEAA5D9E">
      <w:start w:val="1"/>
      <w:numFmt w:val="bullet"/>
      <w:lvlText w:val=""/>
      <w:lvlJc w:val="left"/>
      <w:pPr>
        <w:ind w:left="720" w:hanging="360"/>
      </w:pPr>
      <w:rPr>
        <w:rFonts w:ascii="Symbol" w:hAnsi="Symbol" w:hint="default"/>
      </w:rPr>
    </w:lvl>
    <w:lvl w:ilvl="1" w:tplc="E5405602" w:tentative="1">
      <w:start w:val="1"/>
      <w:numFmt w:val="bullet"/>
      <w:lvlText w:val="o"/>
      <w:lvlJc w:val="left"/>
      <w:pPr>
        <w:ind w:left="1440" w:hanging="360"/>
      </w:pPr>
      <w:rPr>
        <w:rFonts w:ascii="Courier New" w:hAnsi="Courier New" w:cs="Courier New" w:hint="default"/>
      </w:rPr>
    </w:lvl>
    <w:lvl w:ilvl="2" w:tplc="2190F8D6" w:tentative="1">
      <w:start w:val="1"/>
      <w:numFmt w:val="bullet"/>
      <w:lvlText w:val=""/>
      <w:lvlJc w:val="left"/>
      <w:pPr>
        <w:ind w:left="2160" w:hanging="360"/>
      </w:pPr>
      <w:rPr>
        <w:rFonts w:ascii="Wingdings" w:hAnsi="Wingdings" w:hint="default"/>
      </w:rPr>
    </w:lvl>
    <w:lvl w:ilvl="3" w:tplc="BDF87A46" w:tentative="1">
      <w:start w:val="1"/>
      <w:numFmt w:val="bullet"/>
      <w:lvlText w:val=""/>
      <w:lvlJc w:val="left"/>
      <w:pPr>
        <w:ind w:left="2880" w:hanging="360"/>
      </w:pPr>
      <w:rPr>
        <w:rFonts w:ascii="Symbol" w:hAnsi="Symbol" w:hint="default"/>
      </w:rPr>
    </w:lvl>
    <w:lvl w:ilvl="4" w:tplc="54606C38" w:tentative="1">
      <w:start w:val="1"/>
      <w:numFmt w:val="bullet"/>
      <w:lvlText w:val="o"/>
      <w:lvlJc w:val="left"/>
      <w:pPr>
        <w:ind w:left="3600" w:hanging="360"/>
      </w:pPr>
      <w:rPr>
        <w:rFonts w:ascii="Courier New" w:hAnsi="Courier New" w:cs="Courier New" w:hint="default"/>
      </w:rPr>
    </w:lvl>
    <w:lvl w:ilvl="5" w:tplc="2022FC9E" w:tentative="1">
      <w:start w:val="1"/>
      <w:numFmt w:val="bullet"/>
      <w:lvlText w:val=""/>
      <w:lvlJc w:val="left"/>
      <w:pPr>
        <w:ind w:left="4320" w:hanging="360"/>
      </w:pPr>
      <w:rPr>
        <w:rFonts w:ascii="Wingdings" w:hAnsi="Wingdings" w:hint="default"/>
      </w:rPr>
    </w:lvl>
    <w:lvl w:ilvl="6" w:tplc="D5A21E12" w:tentative="1">
      <w:start w:val="1"/>
      <w:numFmt w:val="bullet"/>
      <w:lvlText w:val=""/>
      <w:lvlJc w:val="left"/>
      <w:pPr>
        <w:ind w:left="5040" w:hanging="360"/>
      </w:pPr>
      <w:rPr>
        <w:rFonts w:ascii="Symbol" w:hAnsi="Symbol" w:hint="default"/>
      </w:rPr>
    </w:lvl>
    <w:lvl w:ilvl="7" w:tplc="FD54412E" w:tentative="1">
      <w:start w:val="1"/>
      <w:numFmt w:val="bullet"/>
      <w:lvlText w:val="o"/>
      <w:lvlJc w:val="left"/>
      <w:pPr>
        <w:ind w:left="5760" w:hanging="360"/>
      </w:pPr>
      <w:rPr>
        <w:rFonts w:ascii="Courier New" w:hAnsi="Courier New" w:cs="Courier New" w:hint="default"/>
      </w:rPr>
    </w:lvl>
    <w:lvl w:ilvl="8" w:tplc="FECA3198" w:tentative="1">
      <w:start w:val="1"/>
      <w:numFmt w:val="bullet"/>
      <w:lvlText w:val=""/>
      <w:lvlJc w:val="left"/>
      <w:pPr>
        <w:ind w:left="6480" w:hanging="360"/>
      </w:pPr>
      <w:rPr>
        <w:rFonts w:ascii="Wingdings" w:hAnsi="Wingdings" w:hint="default"/>
      </w:rPr>
    </w:lvl>
  </w:abstractNum>
  <w:num w:numId="1" w16cid:durableId="1979262288">
    <w:abstractNumId w:val="0"/>
  </w:num>
  <w:num w:numId="2" w16cid:durableId="1584295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6C1"/>
    <w:rsid w:val="001817B4"/>
    <w:rsid w:val="001B48D0"/>
    <w:rsid w:val="009066C1"/>
    <w:rsid w:val="00B46A7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6AB35"/>
  <w15:docId w15:val="{A91F979B-48A8-4C64-A55C-2A32DB99B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Braintree Public Schools Administrative Review Summary School Year 2023-2024</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Braintree Public Schools Administrative Review Summary School Year 2023-2024</dc:title>
  <dc:subject/>
  <dc:creator>DESE</dc:creator>
  <cp:keywords/>
  <cp:lastModifiedBy>Zou, Dong (EOE)</cp:lastModifiedBy>
  <cp:revision>9</cp:revision>
  <dcterms:created xsi:type="dcterms:W3CDTF">2016-12-05T21:17:00Z</dcterms:created>
  <dcterms:modified xsi:type="dcterms:W3CDTF">2024-03-11T20:43:00Z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11 2024 12:00AM</vt:lpwstr>
  </property>
</Properties>
</file>