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188C" w14:textId="77777777" w:rsidR="00CA19B4" w:rsidRPr="00200779" w:rsidRDefault="00061DB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5FD6A3C" w14:textId="77777777" w:rsidR="00CA19B4" w:rsidRDefault="00CA19B4" w:rsidP="00CA19B4">
      <w:pPr>
        <w:jc w:val="center"/>
        <w:rPr>
          <w:rFonts w:ascii="Times New Roman" w:hAnsi="Times New Roman" w:cs="Times New Roman"/>
          <w:sz w:val="24"/>
          <w:szCs w:val="24"/>
        </w:rPr>
      </w:pPr>
    </w:p>
    <w:p w14:paraId="65E13C30" w14:textId="77777777" w:rsidR="00CA19B4" w:rsidRDefault="00061DB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0CCEE6B7" w14:textId="77777777" w:rsidR="00CA19B4" w:rsidRDefault="00CA19B4" w:rsidP="00CA19B4">
      <w:pPr>
        <w:rPr>
          <w:rFonts w:ascii="Times New Roman" w:hAnsi="Times New Roman" w:cs="Times New Roman"/>
          <w:sz w:val="20"/>
          <w:szCs w:val="20"/>
        </w:rPr>
      </w:pPr>
    </w:p>
    <w:p w14:paraId="7875B5D2" w14:textId="77777777" w:rsidR="00CA19B4" w:rsidRDefault="00CA19B4" w:rsidP="00CA19B4">
      <w:pPr>
        <w:rPr>
          <w:rFonts w:ascii="Times New Roman" w:hAnsi="Times New Roman" w:cs="Times New Roman"/>
          <w:sz w:val="20"/>
          <w:szCs w:val="20"/>
        </w:rPr>
      </w:pPr>
    </w:p>
    <w:p w14:paraId="56CD3418" w14:textId="77777777" w:rsidR="00CA19B4" w:rsidRPr="00B63138" w:rsidRDefault="00061DB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Sherborn Public Schools</w:t>
      </w:r>
      <w:bookmarkEnd w:id="0"/>
    </w:p>
    <w:p w14:paraId="195471D6" w14:textId="77777777" w:rsidR="00CA19B4" w:rsidRDefault="00CA19B4" w:rsidP="00CA19B4">
      <w:pPr>
        <w:rPr>
          <w:rFonts w:ascii="Times New Roman" w:hAnsi="Times New Roman" w:cs="Times New Roman"/>
          <w:sz w:val="20"/>
          <w:szCs w:val="20"/>
        </w:rPr>
      </w:pPr>
    </w:p>
    <w:p w14:paraId="579FCE8C" w14:textId="77777777" w:rsidR="00CA19B4" w:rsidRDefault="00061DB3"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01/17/2024</w:t>
      </w:r>
      <w:bookmarkEnd w:id="1"/>
      <w:proofErr w:type="gramEnd"/>
    </w:p>
    <w:p w14:paraId="28C3A65B" w14:textId="77777777" w:rsidR="00CA19B4" w:rsidRDefault="00CA19B4" w:rsidP="00CA19B4">
      <w:pPr>
        <w:rPr>
          <w:rFonts w:ascii="Times New Roman" w:hAnsi="Times New Roman" w:cs="Times New Roman"/>
          <w:sz w:val="20"/>
          <w:szCs w:val="20"/>
        </w:rPr>
      </w:pPr>
    </w:p>
    <w:p w14:paraId="74D1AE32" w14:textId="77777777" w:rsidR="00CA19B4" w:rsidRDefault="00061DB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01/25/2024</w:t>
      </w:r>
      <w:bookmarkEnd w:id="2"/>
      <w:proofErr w:type="gramEnd"/>
    </w:p>
    <w:p w14:paraId="2B14BCC3" w14:textId="77777777" w:rsidR="00CA19B4" w:rsidRDefault="00061DB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559A3D69" w14:textId="77777777" w:rsidR="00CA19B4" w:rsidRDefault="00CA19B4" w:rsidP="00CA19B4">
      <w:pPr>
        <w:pBdr>
          <w:bottom w:val="single" w:sz="12" w:space="1" w:color="auto"/>
        </w:pBdr>
        <w:rPr>
          <w:rFonts w:ascii="Times New Roman" w:hAnsi="Times New Roman" w:cs="Times New Roman"/>
          <w:sz w:val="20"/>
          <w:szCs w:val="20"/>
        </w:rPr>
      </w:pPr>
    </w:p>
    <w:p w14:paraId="1932C44E" w14:textId="77777777" w:rsidR="00CA19B4" w:rsidRDefault="00061DB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BA1B209" w14:textId="77777777" w:rsidR="00CA19B4" w:rsidRDefault="00CA19B4" w:rsidP="00CA19B4">
      <w:pPr>
        <w:rPr>
          <w:rFonts w:ascii="Times New Roman" w:hAnsi="Times New Roman" w:cs="Times New Roman"/>
          <w:sz w:val="20"/>
          <w:szCs w:val="20"/>
        </w:rPr>
      </w:pPr>
    </w:p>
    <w:p w14:paraId="1537EAF9" w14:textId="77777777" w:rsidR="00CA19B4" w:rsidRPr="00223718" w:rsidRDefault="00061DB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D3E14EC" w14:textId="77777777" w:rsidR="00CA19B4" w:rsidRDefault="00CA19B4" w:rsidP="00CA19B4">
      <w:pPr>
        <w:rPr>
          <w:rFonts w:ascii="Times New Roman" w:hAnsi="Times New Roman" w:cs="Times New Roman"/>
          <w:sz w:val="20"/>
          <w:szCs w:val="20"/>
        </w:rPr>
      </w:pPr>
    </w:p>
    <w:p w14:paraId="71B559A1" w14:textId="77777777" w:rsidR="00CA19B4" w:rsidRDefault="00061DB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53C62A8" w14:textId="77777777" w:rsidR="00CA19B4" w:rsidRDefault="00CA19B4" w:rsidP="00CA19B4">
      <w:pPr>
        <w:ind w:left="720"/>
        <w:rPr>
          <w:rFonts w:ascii="Times New Roman" w:hAnsi="Times New Roman" w:cs="Times New Roman"/>
          <w:sz w:val="20"/>
          <w:szCs w:val="20"/>
        </w:rPr>
      </w:pPr>
    </w:p>
    <w:bookmarkStart w:id="3" w:name="CHK_SBP"/>
    <w:p w14:paraId="08A1B9E6" w14:textId="77777777" w:rsidR="00CA19B4" w:rsidRDefault="00061DB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F65717D" w14:textId="77777777" w:rsidR="00CA19B4" w:rsidRDefault="00061DB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1BFA672" w14:textId="77777777" w:rsidR="00CA19B4" w:rsidRDefault="00061DB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0613BAF" w14:textId="77777777" w:rsidR="00CA19B4" w:rsidRDefault="00061DB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4D3B5B00" w14:textId="77777777" w:rsidR="00CA19B4" w:rsidRDefault="00061DB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91EF234" w14:textId="77777777" w:rsidR="00CA19B4" w:rsidRDefault="00061DB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33EA19D" w14:textId="77777777" w:rsidR="00CA19B4" w:rsidRDefault="00CA19B4" w:rsidP="00CA19B4">
      <w:pPr>
        <w:rPr>
          <w:rFonts w:ascii="Times New Roman" w:hAnsi="Times New Roman" w:cs="Times New Roman"/>
          <w:sz w:val="20"/>
          <w:szCs w:val="20"/>
        </w:rPr>
      </w:pPr>
    </w:p>
    <w:p w14:paraId="04CACD18" w14:textId="77777777" w:rsidR="00CA19B4" w:rsidRDefault="00061DB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32AC903" w14:textId="77777777" w:rsidR="00CA19B4" w:rsidRDefault="00CA19B4" w:rsidP="00CA19B4">
      <w:pPr>
        <w:ind w:left="720"/>
        <w:rPr>
          <w:rFonts w:ascii="Times New Roman" w:hAnsi="Times New Roman" w:cs="Times New Roman"/>
          <w:sz w:val="20"/>
          <w:szCs w:val="20"/>
        </w:rPr>
      </w:pPr>
    </w:p>
    <w:bookmarkStart w:id="9" w:name="CHK_CEP"/>
    <w:p w14:paraId="4B6E7A3D" w14:textId="77777777" w:rsidR="00CA19B4" w:rsidRDefault="00061DB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85463A1" w14:textId="77777777" w:rsidR="00CA19B4" w:rsidRDefault="00061DB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87EFFCB" w14:textId="77777777" w:rsidR="00CA19B4" w:rsidRDefault="00061DB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B27BC3B" w14:textId="77777777" w:rsidR="00CA19B4" w:rsidRDefault="00061DB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0E6CE0BA" w14:textId="77777777" w:rsidR="00CA19B4" w:rsidRDefault="00CA19B4" w:rsidP="00CA19B4">
      <w:pPr>
        <w:rPr>
          <w:rFonts w:ascii="Times New Roman" w:hAnsi="Times New Roman" w:cs="Times New Roman"/>
          <w:sz w:val="20"/>
          <w:szCs w:val="20"/>
        </w:rPr>
      </w:pPr>
    </w:p>
    <w:p w14:paraId="01F60961" w14:textId="77777777" w:rsidR="00CA19B4" w:rsidRPr="00D6151F" w:rsidRDefault="00061DB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6D27E7E" w14:textId="77777777" w:rsidR="00CA19B4" w:rsidRDefault="00CA19B4" w:rsidP="00CA19B4">
      <w:pPr>
        <w:rPr>
          <w:rFonts w:ascii="Times New Roman" w:hAnsi="Times New Roman" w:cs="Times New Roman"/>
          <w:sz w:val="20"/>
          <w:szCs w:val="20"/>
        </w:rPr>
      </w:pPr>
    </w:p>
    <w:p w14:paraId="644B80B7" w14:textId="77777777" w:rsidR="00CA19B4" w:rsidRDefault="00061DB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F95CE43" w14:textId="77777777" w:rsidR="00CA19B4" w:rsidRDefault="00061DB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116BBC0" w14:textId="77777777" w:rsidR="00CA19B4" w:rsidRDefault="00CA19B4" w:rsidP="00CA19B4">
      <w:pPr>
        <w:ind w:firstLine="720"/>
        <w:rPr>
          <w:rFonts w:ascii="Times New Roman" w:hAnsi="Times New Roman" w:cs="Times New Roman"/>
          <w:sz w:val="20"/>
          <w:szCs w:val="20"/>
        </w:rPr>
      </w:pPr>
    </w:p>
    <w:p w14:paraId="102DA5AC" w14:textId="77777777" w:rsidR="00CA19B4" w:rsidRDefault="00061DB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23960C5" w14:textId="77777777" w:rsidR="006D68B7" w:rsidRDefault="006D68B7">
      <w:pPr>
        <w:sectPr w:rsidR="006D68B7" w:rsidSect="006120A6">
          <w:footerReference w:type="default" r:id="rId7"/>
          <w:pgSz w:w="12240" w:h="15840"/>
          <w:pgMar w:top="1440" w:right="1440" w:bottom="1440" w:left="1440" w:header="720" w:footer="720" w:gutter="0"/>
          <w:cols w:space="720"/>
        </w:sectPr>
      </w:pPr>
    </w:p>
    <w:p w14:paraId="2E4242A1" w14:textId="77777777" w:rsidR="00A53CEA" w:rsidRDefault="00A53CEA" w:rsidP="00A53CEA">
      <w:pPr>
        <w:ind w:firstLine="720"/>
        <w:rPr>
          <w:rFonts w:ascii="Times New Roman" w:hAnsi="Times New Roman" w:cs="Times New Roman"/>
          <w:sz w:val="20"/>
          <w:szCs w:val="20"/>
        </w:rPr>
      </w:pPr>
    </w:p>
    <w:p w14:paraId="3F02E4E4" w14:textId="77777777" w:rsidR="00A53CEA" w:rsidRPr="00C61944" w:rsidRDefault="00061DB3"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B4CA6" w14:paraId="2F8B315A" w14:textId="77777777" w:rsidTr="008175F8">
        <w:trPr>
          <w:trHeight w:val="37"/>
        </w:trPr>
        <w:tc>
          <w:tcPr>
            <w:tcW w:w="8545" w:type="dxa"/>
            <w:shd w:val="clear" w:color="auto" w:fill="31849B"/>
          </w:tcPr>
          <w:p w14:paraId="6D13E6D3" w14:textId="77777777" w:rsidR="00A53CEA" w:rsidRPr="005B0132" w:rsidRDefault="00061DB3" w:rsidP="008175F8">
            <w:pPr>
              <w:rPr>
                <w:rFonts w:asciiTheme="minorHAnsi" w:hAnsiTheme="minorHAnsi" w:cstheme="minorHAnsi"/>
                <w:b/>
                <w:i/>
                <w:color w:val="DBE5F1" w:themeColor="accent1" w:themeTint="33"/>
                <w:sz w:val="32"/>
                <w:szCs w:val="20"/>
              </w:rPr>
            </w:pPr>
            <w:r>
              <w:t>Meal Patterns and Nutritional Quality</w:t>
            </w:r>
          </w:p>
        </w:tc>
      </w:tr>
      <w:tr w:rsidR="004B4CA6" w14:paraId="01212523" w14:textId="77777777" w:rsidTr="008175F8">
        <w:trPr>
          <w:trHeight w:val="37"/>
        </w:trPr>
        <w:tc>
          <w:tcPr>
            <w:tcW w:w="8545" w:type="dxa"/>
            <w:shd w:val="clear" w:color="auto" w:fill="D9D9D9"/>
          </w:tcPr>
          <w:p w14:paraId="09F1178D" w14:textId="77777777" w:rsidR="00A53CEA" w:rsidRPr="0076532F" w:rsidRDefault="00061DB3" w:rsidP="008175F8">
            <w:pPr>
              <w:rPr>
                <w:rFonts w:ascii="Times New Roman" w:hAnsi="Times New Roman" w:cs="Times New Roman"/>
                <w:b/>
                <w:sz w:val="20"/>
                <w:szCs w:val="20"/>
              </w:rPr>
            </w:pPr>
            <w:r>
              <w:t>Dietary Specifications &amp; Nutrition Analysis</w:t>
            </w:r>
          </w:p>
        </w:tc>
      </w:tr>
      <w:tr w:rsidR="004B4CA6" w14:paraId="11DED4D6" w14:textId="77777777" w:rsidTr="008175F8">
        <w:trPr>
          <w:trHeight w:val="37"/>
        </w:trPr>
        <w:tc>
          <w:tcPr>
            <w:tcW w:w="8545" w:type="dxa"/>
            <w:shd w:val="clear" w:color="auto" w:fill="auto"/>
          </w:tcPr>
          <w:p w14:paraId="6F9A69EE"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 does not maintain documentation to support dietary specifications are compliant. (Calories, Saturated Fat, Sodium and Trans Fat)</w:t>
            </w:r>
          </w:p>
        </w:tc>
      </w:tr>
      <w:tr w:rsidR="004B4CA6" w14:paraId="59A151E4" w14:textId="77777777" w:rsidTr="008175F8">
        <w:trPr>
          <w:trHeight w:val="37"/>
        </w:trPr>
        <w:tc>
          <w:tcPr>
            <w:tcW w:w="8545" w:type="dxa"/>
            <w:shd w:val="clear" w:color="auto" w:fill="31849B"/>
          </w:tcPr>
          <w:p w14:paraId="2C97E10C" w14:textId="77777777" w:rsidR="00A53CEA" w:rsidRPr="005B0132" w:rsidRDefault="00061DB3" w:rsidP="008175F8">
            <w:pPr>
              <w:rPr>
                <w:rFonts w:asciiTheme="minorHAnsi" w:hAnsiTheme="minorHAnsi" w:cstheme="minorHAnsi"/>
                <w:b/>
                <w:i/>
                <w:color w:val="DBE5F1" w:themeColor="accent1" w:themeTint="33"/>
                <w:sz w:val="32"/>
                <w:szCs w:val="20"/>
              </w:rPr>
            </w:pPr>
            <w:r>
              <w:t>School Nutrition Environment</w:t>
            </w:r>
          </w:p>
        </w:tc>
      </w:tr>
      <w:tr w:rsidR="004B4CA6" w14:paraId="5C4B8A2C" w14:textId="77777777" w:rsidTr="008175F8">
        <w:trPr>
          <w:trHeight w:val="37"/>
        </w:trPr>
        <w:tc>
          <w:tcPr>
            <w:tcW w:w="8545" w:type="dxa"/>
            <w:shd w:val="clear" w:color="auto" w:fill="D9D9D9"/>
          </w:tcPr>
          <w:p w14:paraId="1CCF6B13" w14:textId="77777777" w:rsidR="00A53CEA" w:rsidRPr="0076532F" w:rsidRDefault="00061DB3" w:rsidP="008175F8">
            <w:pPr>
              <w:rPr>
                <w:rFonts w:ascii="Times New Roman" w:hAnsi="Times New Roman" w:cs="Times New Roman"/>
                <w:b/>
                <w:sz w:val="20"/>
                <w:szCs w:val="20"/>
              </w:rPr>
            </w:pPr>
            <w:r>
              <w:t>Food Safety</w:t>
            </w:r>
          </w:p>
        </w:tc>
      </w:tr>
      <w:tr w:rsidR="004B4CA6" w14:paraId="08BD7A1A" w14:textId="77777777" w:rsidTr="008175F8">
        <w:trPr>
          <w:trHeight w:val="37"/>
        </w:trPr>
        <w:tc>
          <w:tcPr>
            <w:tcW w:w="8545" w:type="dxa"/>
            <w:shd w:val="clear" w:color="auto" w:fill="auto"/>
          </w:tcPr>
          <w:p w14:paraId="5900A4C2"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4B4CA6" w14:paraId="2AF4C48C" w14:textId="77777777" w:rsidTr="008175F8">
        <w:trPr>
          <w:trHeight w:val="37"/>
        </w:trPr>
        <w:tc>
          <w:tcPr>
            <w:tcW w:w="8545" w:type="dxa"/>
            <w:shd w:val="clear" w:color="auto" w:fill="auto"/>
          </w:tcPr>
          <w:p w14:paraId="6801DFD4"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4B4CA6" w14:paraId="2624D434" w14:textId="77777777" w:rsidTr="008175F8">
        <w:trPr>
          <w:trHeight w:val="37"/>
        </w:trPr>
        <w:tc>
          <w:tcPr>
            <w:tcW w:w="8545" w:type="dxa"/>
            <w:shd w:val="clear" w:color="auto" w:fill="auto"/>
          </w:tcPr>
          <w:p w14:paraId="0B25045B"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4B4CA6" w14:paraId="4CF11356" w14:textId="77777777" w:rsidTr="008175F8">
        <w:trPr>
          <w:trHeight w:val="37"/>
        </w:trPr>
        <w:tc>
          <w:tcPr>
            <w:tcW w:w="8545" w:type="dxa"/>
            <w:shd w:val="clear" w:color="auto" w:fill="D9D9D9"/>
          </w:tcPr>
          <w:p w14:paraId="6DED8AC1" w14:textId="77777777" w:rsidR="00A53CEA" w:rsidRPr="0076532F" w:rsidRDefault="00061DB3" w:rsidP="008175F8">
            <w:pPr>
              <w:rPr>
                <w:rFonts w:ascii="Times New Roman" w:hAnsi="Times New Roman" w:cs="Times New Roman"/>
                <w:b/>
                <w:sz w:val="20"/>
                <w:szCs w:val="20"/>
              </w:rPr>
            </w:pPr>
            <w:r>
              <w:t>Local School Wellness Policy</w:t>
            </w:r>
          </w:p>
        </w:tc>
      </w:tr>
      <w:tr w:rsidR="004B4CA6" w14:paraId="568D0DE3" w14:textId="77777777" w:rsidTr="008175F8">
        <w:trPr>
          <w:trHeight w:val="37"/>
        </w:trPr>
        <w:tc>
          <w:tcPr>
            <w:tcW w:w="8545" w:type="dxa"/>
            <w:shd w:val="clear" w:color="auto" w:fill="auto"/>
          </w:tcPr>
          <w:p w14:paraId="577FA295"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the following criteria:</w:t>
            </w:r>
            <w:r>
              <w:cr/>
              <w:t>Policies for food and beverage marketing.</w:t>
            </w:r>
            <w:r>
              <w:cr/>
              <w:t>Goals for nutrition promotion and education, physical activity and/or other school-based activities.</w:t>
            </w:r>
            <w:r>
              <w:cr/>
              <w:t>Nutrition guidance for some or all foods available on school campus.</w:t>
            </w:r>
          </w:p>
        </w:tc>
      </w:tr>
      <w:tr w:rsidR="004B4CA6" w14:paraId="3B3493F5" w14:textId="77777777" w:rsidTr="008175F8">
        <w:trPr>
          <w:trHeight w:val="37"/>
        </w:trPr>
        <w:tc>
          <w:tcPr>
            <w:tcW w:w="8545" w:type="dxa"/>
            <w:shd w:val="clear" w:color="auto" w:fill="auto"/>
          </w:tcPr>
          <w:p w14:paraId="7C5A9C8C"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4B4CA6" w14:paraId="4E4F0E51" w14:textId="77777777" w:rsidTr="008175F8">
        <w:trPr>
          <w:trHeight w:val="37"/>
        </w:trPr>
        <w:tc>
          <w:tcPr>
            <w:tcW w:w="8545" w:type="dxa"/>
            <w:shd w:val="clear" w:color="auto" w:fill="auto"/>
          </w:tcPr>
          <w:p w14:paraId="6B1CE376"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r>
              <w:cr/>
              <w:t>The School Food Authority does not have documentation on file demonstrating an assessment of the local school wellness policy is conducted every three years.</w:t>
            </w:r>
          </w:p>
        </w:tc>
      </w:tr>
      <w:tr w:rsidR="004B4CA6" w14:paraId="75575B68" w14:textId="77777777" w:rsidTr="008175F8">
        <w:trPr>
          <w:trHeight w:val="37"/>
        </w:trPr>
        <w:tc>
          <w:tcPr>
            <w:tcW w:w="8545" w:type="dxa"/>
            <w:shd w:val="clear" w:color="auto" w:fill="auto"/>
          </w:tcPr>
          <w:p w14:paraId="49E51B5B"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4B4CA6" w14:paraId="33F191E7" w14:textId="77777777" w:rsidTr="008175F8">
        <w:trPr>
          <w:trHeight w:val="37"/>
        </w:trPr>
        <w:tc>
          <w:tcPr>
            <w:tcW w:w="8545" w:type="dxa"/>
            <w:shd w:val="clear" w:color="auto" w:fill="31849B"/>
          </w:tcPr>
          <w:p w14:paraId="335A8D75" w14:textId="77777777" w:rsidR="00A53CEA" w:rsidRPr="005B0132" w:rsidRDefault="00061DB3" w:rsidP="008175F8">
            <w:pPr>
              <w:rPr>
                <w:rFonts w:asciiTheme="minorHAnsi" w:hAnsiTheme="minorHAnsi" w:cstheme="minorHAnsi"/>
                <w:b/>
                <w:i/>
                <w:color w:val="DBE5F1" w:themeColor="accent1" w:themeTint="33"/>
                <w:sz w:val="32"/>
                <w:szCs w:val="20"/>
              </w:rPr>
            </w:pPr>
            <w:r>
              <w:t>Civil Rights</w:t>
            </w:r>
          </w:p>
        </w:tc>
      </w:tr>
      <w:tr w:rsidR="004B4CA6" w14:paraId="56375EBE" w14:textId="77777777" w:rsidTr="008175F8">
        <w:trPr>
          <w:trHeight w:val="37"/>
        </w:trPr>
        <w:tc>
          <w:tcPr>
            <w:tcW w:w="8545" w:type="dxa"/>
            <w:shd w:val="clear" w:color="auto" w:fill="auto"/>
          </w:tcPr>
          <w:p w14:paraId="557720EF"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r>
              <w:cr/>
              <w:t xml:space="preserve">The School Food Authority did not use the </w:t>
            </w:r>
            <w:proofErr w:type="gramStart"/>
            <w:r>
              <w:t>Nuts and Bolts</w:t>
            </w:r>
            <w:proofErr w:type="gramEnd"/>
            <w:r>
              <w:t xml:space="preserve"> OnDemand: Civil Rights in Child Nutrition Programs to train staff.</w:t>
            </w:r>
          </w:p>
        </w:tc>
      </w:tr>
      <w:tr w:rsidR="004B4CA6" w14:paraId="51EA890C" w14:textId="77777777" w:rsidTr="008175F8">
        <w:trPr>
          <w:trHeight w:val="37"/>
        </w:trPr>
        <w:tc>
          <w:tcPr>
            <w:tcW w:w="8545" w:type="dxa"/>
            <w:shd w:val="clear" w:color="auto" w:fill="auto"/>
          </w:tcPr>
          <w:p w14:paraId="253A8AC6"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4B4CA6" w14:paraId="4D242061" w14:textId="77777777" w:rsidTr="008175F8">
        <w:trPr>
          <w:trHeight w:val="37"/>
        </w:trPr>
        <w:tc>
          <w:tcPr>
            <w:tcW w:w="8545" w:type="dxa"/>
            <w:shd w:val="clear" w:color="auto" w:fill="auto"/>
          </w:tcPr>
          <w:p w14:paraId="2D987743"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4B4CA6" w14:paraId="1FEE9C3E" w14:textId="77777777" w:rsidTr="008175F8">
        <w:trPr>
          <w:trHeight w:val="37"/>
        </w:trPr>
        <w:tc>
          <w:tcPr>
            <w:tcW w:w="8545" w:type="dxa"/>
            <w:shd w:val="clear" w:color="auto" w:fill="auto"/>
          </w:tcPr>
          <w:p w14:paraId="7DFAF74F"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4B4CA6" w14:paraId="5A2D9B07" w14:textId="77777777" w:rsidTr="008175F8">
        <w:trPr>
          <w:trHeight w:val="37"/>
        </w:trPr>
        <w:tc>
          <w:tcPr>
            <w:tcW w:w="8545" w:type="dxa"/>
            <w:shd w:val="clear" w:color="auto" w:fill="auto"/>
          </w:tcPr>
          <w:p w14:paraId="1FECCAD2" w14:textId="77777777" w:rsidR="00A53CEA" w:rsidRPr="005B0132" w:rsidRDefault="00061DB3"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22A132FD" w14:textId="77777777" w:rsidR="00A53CEA" w:rsidRPr="00223718" w:rsidRDefault="00A53CEA" w:rsidP="00A53CEA">
      <w:pPr>
        <w:rPr>
          <w:rFonts w:ascii="Times New Roman" w:hAnsi="Times New Roman" w:cs="Times New Roman"/>
          <w:sz w:val="20"/>
          <w:szCs w:val="20"/>
        </w:rPr>
      </w:pPr>
    </w:p>
    <w:p w14:paraId="1D2DC66A" w14:textId="77777777" w:rsidR="00A53CEA" w:rsidRDefault="00A53CEA" w:rsidP="00A53CEA"/>
    <w:p w14:paraId="00219452" w14:textId="77777777" w:rsidR="006D68B7" w:rsidRDefault="006D68B7">
      <w:pPr>
        <w:sectPr w:rsidR="006D68B7" w:rsidSect="006120A6">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4B4CA6" w14:paraId="7B9065E5" w14:textId="77777777" w:rsidTr="00A708A7">
        <w:trPr>
          <w:trHeight w:val="37"/>
        </w:trPr>
        <w:tc>
          <w:tcPr>
            <w:tcW w:w="8545" w:type="dxa"/>
            <w:shd w:val="clear" w:color="auto" w:fill="31849B"/>
          </w:tcPr>
          <w:p w14:paraId="2343D007" w14:textId="77777777" w:rsidR="00E2351D" w:rsidRPr="00CE7369" w:rsidRDefault="00061DB3" w:rsidP="00A708A7">
            <w:pPr>
              <w:rPr>
                <w:rFonts w:ascii="Times New Roman" w:hAnsi="Times New Roman" w:cs="Times New Roman"/>
                <w:b/>
                <w:i/>
                <w:color w:val="auto"/>
                <w:sz w:val="24"/>
                <w:szCs w:val="24"/>
              </w:rPr>
            </w:pPr>
            <w:r w:rsidRPr="00CE7369">
              <w:rPr>
                <w:rFonts w:ascii="Times New Roman" w:hAnsi="Times New Roman" w:cs="Times New Roman"/>
                <w:b/>
                <w:i/>
                <w:color w:val="auto"/>
                <w:sz w:val="24"/>
                <w:szCs w:val="24"/>
              </w:rPr>
              <w:lastRenderedPageBreak/>
              <w:t>Noteworthy Observations</w:t>
            </w:r>
          </w:p>
        </w:tc>
      </w:tr>
      <w:tr w:rsidR="004B4CA6" w14:paraId="7C6AC130" w14:textId="77777777" w:rsidTr="00A708A7">
        <w:trPr>
          <w:trHeight w:val="37"/>
        </w:trPr>
        <w:tc>
          <w:tcPr>
            <w:tcW w:w="8545" w:type="dxa"/>
            <w:shd w:val="clear" w:color="auto" w:fill="auto"/>
          </w:tcPr>
          <w:p w14:paraId="6DA20A1C" w14:textId="77777777" w:rsidR="00E2351D" w:rsidRPr="00935CAD" w:rsidRDefault="00061DB3" w:rsidP="00A708A7">
            <w:pPr>
              <w:rPr>
                <w:rFonts w:ascii="Times New Roman" w:hAnsi="Times New Roman" w:cs="Times New Roman"/>
                <w:sz w:val="20"/>
                <w:szCs w:val="20"/>
              </w:rPr>
            </w:pPr>
            <w:r>
              <w:t>The Review Team found the following noteworthy items: The staff at Pine Hill Elementary in Sherborn were well trained and pleasant. The menu offered a wide variety of foods that the student's enjoyed.</w:t>
            </w:r>
          </w:p>
        </w:tc>
      </w:tr>
    </w:tbl>
    <w:p w14:paraId="268259BB"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5DBB" w14:textId="77777777" w:rsidR="006120A6" w:rsidRDefault="006120A6">
      <w:r>
        <w:separator/>
      </w:r>
    </w:p>
  </w:endnote>
  <w:endnote w:type="continuationSeparator" w:id="0">
    <w:p w14:paraId="52F9982B" w14:textId="77777777" w:rsidR="006120A6" w:rsidRDefault="0061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D356" w14:textId="77777777" w:rsidR="0037068A" w:rsidRDefault="00061DB3"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2549449D"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E848" w14:textId="77777777" w:rsidR="0037068A" w:rsidRDefault="00061DB3"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76E802D8"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12DD" w14:textId="77777777" w:rsidR="006120A6" w:rsidRDefault="006120A6">
      <w:r>
        <w:separator/>
      </w:r>
    </w:p>
  </w:footnote>
  <w:footnote w:type="continuationSeparator" w:id="0">
    <w:p w14:paraId="1CA53284" w14:textId="77777777" w:rsidR="006120A6" w:rsidRDefault="00612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EBF0151E">
      <w:start w:val="1"/>
      <w:numFmt w:val="bullet"/>
      <w:lvlText w:val=""/>
      <w:lvlJc w:val="left"/>
      <w:pPr>
        <w:ind w:left="720" w:hanging="360"/>
      </w:pPr>
      <w:rPr>
        <w:rFonts w:ascii="Symbol" w:hAnsi="Symbol" w:hint="default"/>
      </w:rPr>
    </w:lvl>
    <w:lvl w:ilvl="1" w:tplc="99F49578" w:tentative="1">
      <w:start w:val="1"/>
      <w:numFmt w:val="bullet"/>
      <w:lvlText w:val="o"/>
      <w:lvlJc w:val="left"/>
      <w:pPr>
        <w:ind w:left="1440" w:hanging="360"/>
      </w:pPr>
      <w:rPr>
        <w:rFonts w:ascii="Courier New" w:hAnsi="Courier New" w:cs="Courier New" w:hint="default"/>
      </w:rPr>
    </w:lvl>
    <w:lvl w:ilvl="2" w:tplc="9470F314" w:tentative="1">
      <w:start w:val="1"/>
      <w:numFmt w:val="bullet"/>
      <w:lvlText w:val=""/>
      <w:lvlJc w:val="left"/>
      <w:pPr>
        <w:ind w:left="2160" w:hanging="360"/>
      </w:pPr>
      <w:rPr>
        <w:rFonts w:ascii="Wingdings" w:hAnsi="Wingdings" w:hint="default"/>
      </w:rPr>
    </w:lvl>
    <w:lvl w:ilvl="3" w:tplc="DE3EA5E4" w:tentative="1">
      <w:start w:val="1"/>
      <w:numFmt w:val="bullet"/>
      <w:lvlText w:val=""/>
      <w:lvlJc w:val="left"/>
      <w:pPr>
        <w:ind w:left="2880" w:hanging="360"/>
      </w:pPr>
      <w:rPr>
        <w:rFonts w:ascii="Symbol" w:hAnsi="Symbol" w:hint="default"/>
      </w:rPr>
    </w:lvl>
    <w:lvl w:ilvl="4" w:tplc="B05A04A2" w:tentative="1">
      <w:start w:val="1"/>
      <w:numFmt w:val="bullet"/>
      <w:lvlText w:val="o"/>
      <w:lvlJc w:val="left"/>
      <w:pPr>
        <w:ind w:left="3600" w:hanging="360"/>
      </w:pPr>
      <w:rPr>
        <w:rFonts w:ascii="Courier New" w:hAnsi="Courier New" w:cs="Courier New" w:hint="default"/>
      </w:rPr>
    </w:lvl>
    <w:lvl w:ilvl="5" w:tplc="2CFC4236" w:tentative="1">
      <w:start w:val="1"/>
      <w:numFmt w:val="bullet"/>
      <w:lvlText w:val=""/>
      <w:lvlJc w:val="left"/>
      <w:pPr>
        <w:ind w:left="4320" w:hanging="360"/>
      </w:pPr>
      <w:rPr>
        <w:rFonts w:ascii="Wingdings" w:hAnsi="Wingdings" w:hint="default"/>
      </w:rPr>
    </w:lvl>
    <w:lvl w:ilvl="6" w:tplc="885A4A54" w:tentative="1">
      <w:start w:val="1"/>
      <w:numFmt w:val="bullet"/>
      <w:lvlText w:val=""/>
      <w:lvlJc w:val="left"/>
      <w:pPr>
        <w:ind w:left="5040" w:hanging="360"/>
      </w:pPr>
      <w:rPr>
        <w:rFonts w:ascii="Symbol" w:hAnsi="Symbol" w:hint="default"/>
      </w:rPr>
    </w:lvl>
    <w:lvl w:ilvl="7" w:tplc="0F3A7F4E" w:tentative="1">
      <w:start w:val="1"/>
      <w:numFmt w:val="bullet"/>
      <w:lvlText w:val="o"/>
      <w:lvlJc w:val="left"/>
      <w:pPr>
        <w:ind w:left="5760" w:hanging="360"/>
      </w:pPr>
      <w:rPr>
        <w:rFonts w:ascii="Courier New" w:hAnsi="Courier New" w:cs="Courier New" w:hint="default"/>
      </w:rPr>
    </w:lvl>
    <w:lvl w:ilvl="8" w:tplc="428C4B5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49548B02">
      <w:start w:val="1"/>
      <w:numFmt w:val="decimal"/>
      <w:lvlText w:val="%1."/>
      <w:lvlJc w:val="left"/>
      <w:pPr>
        <w:ind w:left="720" w:hanging="360"/>
      </w:pPr>
      <w:rPr>
        <w:rFonts w:hint="default"/>
      </w:rPr>
    </w:lvl>
    <w:lvl w:ilvl="1" w:tplc="7234D82C" w:tentative="1">
      <w:start w:val="1"/>
      <w:numFmt w:val="lowerLetter"/>
      <w:lvlText w:val="%2."/>
      <w:lvlJc w:val="left"/>
      <w:pPr>
        <w:ind w:left="1440" w:hanging="360"/>
      </w:pPr>
    </w:lvl>
    <w:lvl w:ilvl="2" w:tplc="BE265792" w:tentative="1">
      <w:start w:val="1"/>
      <w:numFmt w:val="lowerRoman"/>
      <w:lvlText w:val="%3."/>
      <w:lvlJc w:val="right"/>
      <w:pPr>
        <w:ind w:left="2160" w:hanging="180"/>
      </w:pPr>
    </w:lvl>
    <w:lvl w:ilvl="3" w:tplc="FFFC24D2" w:tentative="1">
      <w:start w:val="1"/>
      <w:numFmt w:val="decimal"/>
      <w:lvlText w:val="%4."/>
      <w:lvlJc w:val="left"/>
      <w:pPr>
        <w:ind w:left="2880" w:hanging="360"/>
      </w:pPr>
    </w:lvl>
    <w:lvl w:ilvl="4" w:tplc="DDCA42F0" w:tentative="1">
      <w:start w:val="1"/>
      <w:numFmt w:val="lowerLetter"/>
      <w:lvlText w:val="%5."/>
      <w:lvlJc w:val="left"/>
      <w:pPr>
        <w:ind w:left="3600" w:hanging="360"/>
      </w:pPr>
    </w:lvl>
    <w:lvl w:ilvl="5" w:tplc="705E400A" w:tentative="1">
      <w:start w:val="1"/>
      <w:numFmt w:val="lowerRoman"/>
      <w:lvlText w:val="%6."/>
      <w:lvlJc w:val="right"/>
      <w:pPr>
        <w:ind w:left="4320" w:hanging="180"/>
      </w:pPr>
    </w:lvl>
    <w:lvl w:ilvl="6" w:tplc="4C3E5C54" w:tentative="1">
      <w:start w:val="1"/>
      <w:numFmt w:val="decimal"/>
      <w:lvlText w:val="%7."/>
      <w:lvlJc w:val="left"/>
      <w:pPr>
        <w:ind w:left="5040" w:hanging="360"/>
      </w:pPr>
    </w:lvl>
    <w:lvl w:ilvl="7" w:tplc="8414519A" w:tentative="1">
      <w:start w:val="1"/>
      <w:numFmt w:val="lowerLetter"/>
      <w:lvlText w:val="%8."/>
      <w:lvlJc w:val="left"/>
      <w:pPr>
        <w:ind w:left="5760" w:hanging="360"/>
      </w:pPr>
    </w:lvl>
    <w:lvl w:ilvl="8" w:tplc="F5DEEAE2" w:tentative="1">
      <w:start w:val="1"/>
      <w:numFmt w:val="lowerRoman"/>
      <w:lvlText w:val="%9."/>
      <w:lvlJc w:val="right"/>
      <w:pPr>
        <w:ind w:left="6480" w:hanging="180"/>
      </w:pPr>
    </w:lvl>
  </w:abstractNum>
  <w:num w:numId="1" w16cid:durableId="782463102">
    <w:abstractNumId w:val="1"/>
  </w:num>
  <w:num w:numId="2" w16cid:durableId="104668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61DB3"/>
    <w:rsid w:val="000F3A03"/>
    <w:rsid w:val="00200779"/>
    <w:rsid w:val="00223718"/>
    <w:rsid w:val="0027410F"/>
    <w:rsid w:val="00291947"/>
    <w:rsid w:val="002C2C42"/>
    <w:rsid w:val="00335362"/>
    <w:rsid w:val="00362A97"/>
    <w:rsid w:val="0037068A"/>
    <w:rsid w:val="0040164B"/>
    <w:rsid w:val="00413A88"/>
    <w:rsid w:val="004776BD"/>
    <w:rsid w:val="004B4CA6"/>
    <w:rsid w:val="005709D1"/>
    <w:rsid w:val="005B0132"/>
    <w:rsid w:val="006120A6"/>
    <w:rsid w:val="00642E90"/>
    <w:rsid w:val="006D68B7"/>
    <w:rsid w:val="0076532F"/>
    <w:rsid w:val="008175F8"/>
    <w:rsid w:val="00935CAD"/>
    <w:rsid w:val="00983FA1"/>
    <w:rsid w:val="00A42BAA"/>
    <w:rsid w:val="00A53CEA"/>
    <w:rsid w:val="00A55AE5"/>
    <w:rsid w:val="00A708A7"/>
    <w:rsid w:val="00B63138"/>
    <w:rsid w:val="00BD51F9"/>
    <w:rsid w:val="00C61944"/>
    <w:rsid w:val="00C643AA"/>
    <w:rsid w:val="00CA19B4"/>
    <w:rsid w:val="00CE7369"/>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69451"/>
  <w15:docId w15:val="{CCACF388-31F4-4CED-8F18-F76E4992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Sherborn Public Schools Administrative Review Summary School Year 2023-2024</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Sherborn Public Schools Administrative Review Summary School Year 2023-2024</dc:title>
  <dc:subject/>
  <dc:creator>DESE</dc:creator>
  <cp:keywords/>
  <cp:lastModifiedBy>Zou, Dong (EOE)</cp:lastModifiedBy>
  <cp:revision>10</cp:revision>
  <dcterms:created xsi:type="dcterms:W3CDTF">2016-12-05T21:17:00Z</dcterms:created>
  <dcterms:modified xsi:type="dcterms:W3CDTF">2024-03-11T20:06:00Z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