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58C9" w14:textId="77777777" w:rsidR="00CA19B4" w:rsidRPr="00200779" w:rsidRDefault="00F341A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891F25C" w14:textId="77777777" w:rsidR="00CA19B4" w:rsidRDefault="00CA19B4" w:rsidP="00CA19B4">
      <w:pPr>
        <w:jc w:val="center"/>
        <w:rPr>
          <w:rFonts w:ascii="Times New Roman" w:hAnsi="Times New Roman" w:cs="Times New Roman"/>
          <w:sz w:val="24"/>
          <w:szCs w:val="24"/>
        </w:rPr>
      </w:pPr>
    </w:p>
    <w:p w14:paraId="320B7702" w14:textId="77777777" w:rsidR="00CA19B4" w:rsidRDefault="00F341A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CE15B6B" w14:textId="77777777" w:rsidR="00CA19B4" w:rsidRDefault="00CA19B4" w:rsidP="00CA19B4">
      <w:pPr>
        <w:rPr>
          <w:rFonts w:ascii="Times New Roman" w:hAnsi="Times New Roman" w:cs="Times New Roman"/>
          <w:sz w:val="20"/>
          <w:szCs w:val="20"/>
        </w:rPr>
      </w:pPr>
    </w:p>
    <w:p w14:paraId="6C7D13F3" w14:textId="77777777" w:rsidR="00CA19B4" w:rsidRDefault="00CA19B4" w:rsidP="00CA19B4">
      <w:pPr>
        <w:rPr>
          <w:rFonts w:ascii="Times New Roman" w:hAnsi="Times New Roman" w:cs="Times New Roman"/>
          <w:sz w:val="20"/>
          <w:szCs w:val="20"/>
        </w:rPr>
      </w:pPr>
    </w:p>
    <w:p w14:paraId="157349B1" w14:textId="77777777" w:rsidR="00CA19B4" w:rsidRPr="00B63138" w:rsidRDefault="00F341A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Worcester Public Schools</w:t>
      </w:r>
      <w:bookmarkEnd w:id="0"/>
    </w:p>
    <w:p w14:paraId="02DEBAE2" w14:textId="77777777" w:rsidR="00CA19B4" w:rsidRDefault="00CA19B4" w:rsidP="00CA19B4">
      <w:pPr>
        <w:rPr>
          <w:rFonts w:ascii="Times New Roman" w:hAnsi="Times New Roman" w:cs="Times New Roman"/>
          <w:sz w:val="20"/>
          <w:szCs w:val="20"/>
        </w:rPr>
      </w:pPr>
    </w:p>
    <w:p w14:paraId="35B430B1" w14:textId="77777777" w:rsidR="00CA19B4" w:rsidRDefault="00F341A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11/27/2023</w:t>
      </w:r>
      <w:bookmarkEnd w:id="1"/>
      <w:proofErr w:type="gramEnd"/>
    </w:p>
    <w:p w14:paraId="5CBCBFCE" w14:textId="77777777" w:rsidR="00CA19B4" w:rsidRDefault="00CA19B4" w:rsidP="00CA19B4">
      <w:pPr>
        <w:rPr>
          <w:rFonts w:ascii="Times New Roman" w:hAnsi="Times New Roman" w:cs="Times New Roman"/>
          <w:sz w:val="20"/>
          <w:szCs w:val="20"/>
        </w:rPr>
      </w:pPr>
    </w:p>
    <w:p w14:paraId="501739F2" w14:textId="77777777" w:rsidR="00CA19B4" w:rsidRDefault="00F341A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11/30/2023</w:t>
      </w:r>
      <w:bookmarkEnd w:id="2"/>
      <w:proofErr w:type="gramEnd"/>
    </w:p>
    <w:p w14:paraId="2616D946" w14:textId="77777777" w:rsidR="00CA19B4" w:rsidRDefault="00F341A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59A1C88" w14:textId="77777777" w:rsidR="00CA19B4" w:rsidRDefault="00CA19B4" w:rsidP="00CA19B4">
      <w:pPr>
        <w:pBdr>
          <w:bottom w:val="single" w:sz="12" w:space="1" w:color="auto"/>
        </w:pBdr>
        <w:rPr>
          <w:rFonts w:ascii="Times New Roman" w:hAnsi="Times New Roman" w:cs="Times New Roman"/>
          <w:sz w:val="20"/>
          <w:szCs w:val="20"/>
        </w:rPr>
      </w:pPr>
    </w:p>
    <w:p w14:paraId="14457FE6" w14:textId="77777777" w:rsidR="00CA19B4" w:rsidRDefault="00F341A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9486303" w14:textId="77777777" w:rsidR="00CA19B4" w:rsidRDefault="00CA19B4" w:rsidP="00CA19B4">
      <w:pPr>
        <w:rPr>
          <w:rFonts w:ascii="Times New Roman" w:hAnsi="Times New Roman" w:cs="Times New Roman"/>
          <w:sz w:val="20"/>
          <w:szCs w:val="20"/>
        </w:rPr>
      </w:pPr>
    </w:p>
    <w:p w14:paraId="790B365D" w14:textId="77777777" w:rsidR="00CA19B4" w:rsidRPr="00223718" w:rsidRDefault="00F341A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E318A8B" w14:textId="77777777" w:rsidR="00CA19B4" w:rsidRDefault="00CA19B4" w:rsidP="00CA19B4">
      <w:pPr>
        <w:rPr>
          <w:rFonts w:ascii="Times New Roman" w:hAnsi="Times New Roman" w:cs="Times New Roman"/>
          <w:sz w:val="20"/>
          <w:szCs w:val="20"/>
        </w:rPr>
      </w:pPr>
    </w:p>
    <w:p w14:paraId="0D9CBA9C" w14:textId="77777777" w:rsidR="00CA19B4" w:rsidRDefault="00F341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0AFAA6B" w14:textId="77777777" w:rsidR="00CA19B4" w:rsidRDefault="00CA19B4" w:rsidP="00CA19B4">
      <w:pPr>
        <w:ind w:left="720"/>
        <w:rPr>
          <w:rFonts w:ascii="Times New Roman" w:hAnsi="Times New Roman" w:cs="Times New Roman"/>
          <w:sz w:val="20"/>
          <w:szCs w:val="20"/>
        </w:rPr>
      </w:pPr>
    </w:p>
    <w:bookmarkStart w:id="3" w:name="CHK_SBP"/>
    <w:p w14:paraId="7E29AA1A"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1F6FA27B" w14:textId="77777777" w:rsidR="00CA19B4" w:rsidRDefault="00F341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8B9060D"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D29F180"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D2267A3"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BEE8B2A"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95DB7E1" w14:textId="77777777" w:rsidR="00CA19B4" w:rsidRDefault="00CA19B4" w:rsidP="00CA19B4">
      <w:pPr>
        <w:rPr>
          <w:rFonts w:ascii="Times New Roman" w:hAnsi="Times New Roman" w:cs="Times New Roman"/>
          <w:sz w:val="20"/>
          <w:szCs w:val="20"/>
        </w:rPr>
      </w:pPr>
    </w:p>
    <w:p w14:paraId="3B64029D" w14:textId="77777777" w:rsidR="00CA19B4" w:rsidRDefault="00F341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C50CA4" w14:textId="77777777" w:rsidR="00CA19B4" w:rsidRDefault="00CA19B4" w:rsidP="00CA19B4">
      <w:pPr>
        <w:ind w:left="720"/>
        <w:rPr>
          <w:rFonts w:ascii="Times New Roman" w:hAnsi="Times New Roman" w:cs="Times New Roman"/>
          <w:sz w:val="20"/>
          <w:szCs w:val="20"/>
        </w:rPr>
      </w:pPr>
    </w:p>
    <w:bookmarkStart w:id="9" w:name="CHK_CEP"/>
    <w:p w14:paraId="5082AD9E" w14:textId="77777777" w:rsidR="00CA19B4" w:rsidRDefault="00F341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04B6F86" w14:textId="77777777" w:rsidR="00CA19B4" w:rsidRDefault="00F341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9023B74" w14:textId="77777777" w:rsidR="00CA19B4" w:rsidRDefault="00F341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5AF8776" w14:textId="77777777" w:rsidR="00CA19B4" w:rsidRDefault="00F341A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9ECAE28" w14:textId="77777777" w:rsidR="00CA19B4" w:rsidRDefault="00CA19B4" w:rsidP="00CA19B4">
      <w:pPr>
        <w:rPr>
          <w:rFonts w:ascii="Times New Roman" w:hAnsi="Times New Roman" w:cs="Times New Roman"/>
          <w:sz w:val="20"/>
          <w:szCs w:val="20"/>
        </w:rPr>
      </w:pPr>
    </w:p>
    <w:p w14:paraId="17E20AC7" w14:textId="77777777" w:rsidR="00CA19B4" w:rsidRPr="00D6151F" w:rsidRDefault="00F341A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5C42A64" w14:textId="77777777" w:rsidR="00CA19B4" w:rsidRDefault="00CA19B4" w:rsidP="00CA19B4">
      <w:pPr>
        <w:rPr>
          <w:rFonts w:ascii="Times New Roman" w:hAnsi="Times New Roman" w:cs="Times New Roman"/>
          <w:sz w:val="20"/>
          <w:szCs w:val="20"/>
        </w:rPr>
      </w:pPr>
    </w:p>
    <w:p w14:paraId="619B1DB6" w14:textId="77777777" w:rsidR="00CA19B4" w:rsidRDefault="00F341A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6CFB1BA" w14:textId="77777777" w:rsidR="00CA19B4" w:rsidRDefault="00F341A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8E1E18C" w14:textId="77777777" w:rsidR="00CA19B4" w:rsidRDefault="00CA19B4" w:rsidP="00CA19B4">
      <w:pPr>
        <w:ind w:firstLine="720"/>
        <w:rPr>
          <w:rFonts w:ascii="Times New Roman" w:hAnsi="Times New Roman" w:cs="Times New Roman"/>
          <w:sz w:val="20"/>
          <w:szCs w:val="20"/>
        </w:rPr>
      </w:pPr>
    </w:p>
    <w:p w14:paraId="4C967B72" w14:textId="77777777" w:rsidR="00CA19B4" w:rsidRDefault="00F341A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40A981C" w14:textId="77777777" w:rsidR="006D68B7" w:rsidRDefault="006D68B7">
      <w:pPr>
        <w:sectPr w:rsidR="006D68B7" w:rsidSect="00811C2D">
          <w:footerReference w:type="default" r:id="rId7"/>
          <w:pgSz w:w="12240" w:h="15840"/>
          <w:pgMar w:top="1440" w:right="1440" w:bottom="1440" w:left="1440" w:header="720" w:footer="720" w:gutter="0"/>
          <w:cols w:space="720"/>
        </w:sectPr>
      </w:pPr>
    </w:p>
    <w:p w14:paraId="657A3FE3" w14:textId="77777777" w:rsidR="00A53CEA" w:rsidRDefault="00A53CEA" w:rsidP="00A53CEA">
      <w:pPr>
        <w:ind w:firstLine="720"/>
        <w:rPr>
          <w:rFonts w:ascii="Times New Roman" w:hAnsi="Times New Roman" w:cs="Times New Roman"/>
          <w:sz w:val="20"/>
          <w:szCs w:val="20"/>
        </w:rPr>
      </w:pPr>
    </w:p>
    <w:p w14:paraId="1DF1DFE1" w14:textId="77777777" w:rsidR="00A53CEA" w:rsidRPr="00C61944" w:rsidRDefault="00F341A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177AC" w14:paraId="53C6AC81" w14:textId="77777777" w:rsidTr="008175F8">
        <w:trPr>
          <w:trHeight w:val="37"/>
        </w:trPr>
        <w:tc>
          <w:tcPr>
            <w:tcW w:w="8545" w:type="dxa"/>
            <w:shd w:val="clear" w:color="auto" w:fill="31849B"/>
          </w:tcPr>
          <w:p w14:paraId="63266A3E" w14:textId="77777777" w:rsidR="00A53CEA" w:rsidRPr="005B0132" w:rsidRDefault="00F341A1" w:rsidP="008175F8">
            <w:pPr>
              <w:rPr>
                <w:rFonts w:asciiTheme="minorHAnsi" w:hAnsiTheme="minorHAnsi" w:cstheme="minorHAnsi"/>
                <w:b/>
                <w:i/>
                <w:color w:val="DBE5F1" w:themeColor="accent1" w:themeTint="33"/>
                <w:sz w:val="32"/>
                <w:szCs w:val="20"/>
              </w:rPr>
            </w:pPr>
            <w:r>
              <w:t>Program Access and Reimbursement</w:t>
            </w:r>
          </w:p>
        </w:tc>
      </w:tr>
      <w:tr w:rsidR="001177AC" w14:paraId="0890BFEE" w14:textId="77777777" w:rsidTr="008175F8">
        <w:trPr>
          <w:trHeight w:val="37"/>
        </w:trPr>
        <w:tc>
          <w:tcPr>
            <w:tcW w:w="8545" w:type="dxa"/>
            <w:shd w:val="clear" w:color="auto" w:fill="D9D9D9"/>
          </w:tcPr>
          <w:p w14:paraId="07D4C4DB" w14:textId="77777777" w:rsidR="00A53CEA" w:rsidRPr="0076532F" w:rsidRDefault="00F341A1" w:rsidP="008175F8">
            <w:pPr>
              <w:rPr>
                <w:rFonts w:ascii="Times New Roman" w:hAnsi="Times New Roman" w:cs="Times New Roman"/>
                <w:b/>
                <w:sz w:val="20"/>
                <w:szCs w:val="20"/>
              </w:rPr>
            </w:pPr>
            <w:r>
              <w:t>Certification &amp; Benefit Issuance</w:t>
            </w:r>
          </w:p>
        </w:tc>
      </w:tr>
      <w:tr w:rsidR="001177AC" w14:paraId="441687E2" w14:textId="77777777" w:rsidTr="008175F8">
        <w:trPr>
          <w:trHeight w:val="37"/>
        </w:trPr>
        <w:tc>
          <w:tcPr>
            <w:tcW w:w="8545" w:type="dxa"/>
            <w:shd w:val="clear" w:color="auto" w:fill="auto"/>
          </w:tcPr>
          <w:p w14:paraId="341FD40B"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Some of the households were not notified of student's eligibility according to regulations.</w:t>
            </w:r>
          </w:p>
        </w:tc>
      </w:tr>
      <w:tr w:rsidR="001177AC" w14:paraId="385B63FE" w14:textId="77777777" w:rsidTr="008175F8">
        <w:trPr>
          <w:trHeight w:val="37"/>
        </w:trPr>
        <w:tc>
          <w:tcPr>
            <w:tcW w:w="8545" w:type="dxa"/>
            <w:shd w:val="clear" w:color="auto" w:fill="auto"/>
          </w:tcPr>
          <w:p w14:paraId="2F67B36F"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1177AC" w14:paraId="216E7856" w14:textId="77777777" w:rsidTr="008175F8">
        <w:trPr>
          <w:trHeight w:val="37"/>
        </w:trPr>
        <w:tc>
          <w:tcPr>
            <w:tcW w:w="8545" w:type="dxa"/>
            <w:shd w:val="clear" w:color="auto" w:fill="D9D9D9"/>
          </w:tcPr>
          <w:p w14:paraId="2517E9BB" w14:textId="77777777" w:rsidR="00A53CEA" w:rsidRPr="0076532F" w:rsidRDefault="00F341A1" w:rsidP="008175F8">
            <w:pPr>
              <w:rPr>
                <w:rFonts w:ascii="Times New Roman" w:hAnsi="Times New Roman" w:cs="Times New Roman"/>
                <w:b/>
                <w:sz w:val="20"/>
                <w:szCs w:val="20"/>
              </w:rPr>
            </w:pPr>
            <w:r>
              <w:t>Meal Counting &amp; Claiming- Lunch Program</w:t>
            </w:r>
          </w:p>
        </w:tc>
      </w:tr>
      <w:tr w:rsidR="001177AC" w14:paraId="19B2507D" w14:textId="77777777" w:rsidTr="008175F8">
        <w:trPr>
          <w:trHeight w:val="37"/>
        </w:trPr>
        <w:tc>
          <w:tcPr>
            <w:tcW w:w="8545" w:type="dxa"/>
            <w:shd w:val="clear" w:color="auto" w:fill="auto"/>
          </w:tcPr>
          <w:p w14:paraId="260B4712"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proofErr w:type="spellStart"/>
            <w:r>
              <w:t>Millswan</w:t>
            </w:r>
            <w:proofErr w:type="spellEnd"/>
            <w:r>
              <w:t xml:space="preserve"> Head Start and South High Preschool meals had little to no variability in daily meal counts.</w:t>
            </w:r>
          </w:p>
        </w:tc>
      </w:tr>
      <w:tr w:rsidR="001177AC" w14:paraId="226EB718" w14:textId="77777777" w:rsidTr="008175F8">
        <w:trPr>
          <w:trHeight w:val="37"/>
        </w:trPr>
        <w:tc>
          <w:tcPr>
            <w:tcW w:w="8545" w:type="dxa"/>
            <w:shd w:val="clear" w:color="auto" w:fill="auto"/>
          </w:tcPr>
          <w:p w14:paraId="68C681CE"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On the day of review, lunch meal counts were counted incorrectly. It was identified as a systemic error.</w:t>
            </w:r>
          </w:p>
        </w:tc>
      </w:tr>
      <w:tr w:rsidR="001177AC" w14:paraId="2EE845F1" w14:textId="77777777" w:rsidTr="008175F8">
        <w:trPr>
          <w:trHeight w:val="37"/>
        </w:trPr>
        <w:tc>
          <w:tcPr>
            <w:tcW w:w="8545" w:type="dxa"/>
            <w:shd w:val="clear" w:color="auto" w:fill="auto"/>
          </w:tcPr>
          <w:p w14:paraId="0C72E5D8"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1177AC" w14:paraId="0B2C5283" w14:textId="77777777" w:rsidTr="008175F8">
        <w:trPr>
          <w:trHeight w:val="37"/>
        </w:trPr>
        <w:tc>
          <w:tcPr>
            <w:tcW w:w="8545" w:type="dxa"/>
            <w:shd w:val="clear" w:color="auto" w:fill="auto"/>
          </w:tcPr>
          <w:p w14:paraId="1FD00A6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1177AC" w14:paraId="6F43FB07" w14:textId="77777777" w:rsidTr="008175F8">
        <w:trPr>
          <w:trHeight w:val="37"/>
        </w:trPr>
        <w:tc>
          <w:tcPr>
            <w:tcW w:w="8545" w:type="dxa"/>
            <w:shd w:val="clear" w:color="auto" w:fill="auto"/>
          </w:tcPr>
          <w:p w14:paraId="3E662270"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 xml:space="preserve">The total meal counts from the month of review compared the number of </w:t>
            </w:r>
            <w:proofErr w:type="gramStart"/>
            <w:r>
              <w:t>meal</w:t>
            </w:r>
            <w:proofErr w:type="gramEnd"/>
            <w:r>
              <w:t xml:space="preserve"> counts for the day of review were not reasonable.</w:t>
            </w:r>
          </w:p>
        </w:tc>
      </w:tr>
      <w:tr w:rsidR="001177AC" w14:paraId="51DE3835" w14:textId="77777777" w:rsidTr="008175F8">
        <w:trPr>
          <w:trHeight w:val="37"/>
        </w:trPr>
        <w:tc>
          <w:tcPr>
            <w:tcW w:w="8545" w:type="dxa"/>
            <w:shd w:val="clear" w:color="auto" w:fill="auto"/>
          </w:tcPr>
          <w:p w14:paraId="1E021B4E"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There were one or more ineligible meals due to the questionable patterns in the lunch meal counts.</w:t>
            </w:r>
          </w:p>
        </w:tc>
      </w:tr>
      <w:tr w:rsidR="001177AC" w14:paraId="25CBCA51" w14:textId="77777777" w:rsidTr="008175F8">
        <w:trPr>
          <w:trHeight w:val="37"/>
        </w:trPr>
        <w:tc>
          <w:tcPr>
            <w:tcW w:w="8545" w:type="dxa"/>
            <w:shd w:val="clear" w:color="auto" w:fill="auto"/>
          </w:tcPr>
          <w:p w14:paraId="551F1DEC"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1177AC" w14:paraId="7C6A0D13" w14:textId="77777777" w:rsidTr="008175F8">
        <w:trPr>
          <w:trHeight w:val="37"/>
        </w:trPr>
        <w:tc>
          <w:tcPr>
            <w:tcW w:w="8545" w:type="dxa"/>
            <w:shd w:val="clear" w:color="auto" w:fill="31849B"/>
          </w:tcPr>
          <w:p w14:paraId="161D4844" w14:textId="77777777" w:rsidR="00A53CEA" w:rsidRPr="005B0132" w:rsidRDefault="00F341A1" w:rsidP="008175F8">
            <w:pPr>
              <w:rPr>
                <w:rFonts w:asciiTheme="minorHAnsi" w:hAnsiTheme="minorHAnsi" w:cstheme="minorHAnsi"/>
                <w:b/>
                <w:i/>
                <w:color w:val="DBE5F1" w:themeColor="accent1" w:themeTint="33"/>
                <w:sz w:val="32"/>
                <w:szCs w:val="20"/>
              </w:rPr>
            </w:pPr>
            <w:r>
              <w:t>Meal Patterns and Nutritional Quality</w:t>
            </w:r>
          </w:p>
        </w:tc>
      </w:tr>
      <w:tr w:rsidR="001177AC" w14:paraId="77B509D3" w14:textId="77777777" w:rsidTr="008175F8">
        <w:trPr>
          <w:trHeight w:val="37"/>
        </w:trPr>
        <w:tc>
          <w:tcPr>
            <w:tcW w:w="8545" w:type="dxa"/>
            <w:shd w:val="clear" w:color="auto" w:fill="D9D9D9"/>
          </w:tcPr>
          <w:p w14:paraId="0B8490D6" w14:textId="77777777" w:rsidR="00A53CEA" w:rsidRPr="0076532F" w:rsidRDefault="00F341A1" w:rsidP="008175F8">
            <w:pPr>
              <w:rPr>
                <w:rFonts w:ascii="Times New Roman" w:hAnsi="Times New Roman" w:cs="Times New Roman"/>
                <w:b/>
                <w:sz w:val="20"/>
                <w:szCs w:val="20"/>
              </w:rPr>
            </w:pPr>
            <w:r>
              <w:t>Meal Components &amp; Quantities- Lunch Program</w:t>
            </w:r>
          </w:p>
        </w:tc>
      </w:tr>
      <w:tr w:rsidR="001177AC" w14:paraId="76A5AE9C" w14:textId="77777777" w:rsidTr="008175F8">
        <w:trPr>
          <w:trHeight w:val="37"/>
        </w:trPr>
        <w:tc>
          <w:tcPr>
            <w:tcW w:w="8545" w:type="dxa"/>
            <w:shd w:val="clear" w:color="auto" w:fill="auto"/>
          </w:tcPr>
          <w:p w14:paraId="7746EAAC"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District has a one-week cycle menu for all schools with no planned end date.</w:t>
            </w:r>
          </w:p>
        </w:tc>
      </w:tr>
      <w:tr w:rsidR="001177AC" w14:paraId="26C3FD0F" w14:textId="77777777" w:rsidTr="008175F8">
        <w:trPr>
          <w:trHeight w:val="37"/>
        </w:trPr>
        <w:tc>
          <w:tcPr>
            <w:tcW w:w="8545" w:type="dxa"/>
            <w:shd w:val="clear" w:color="auto" w:fill="auto"/>
          </w:tcPr>
          <w:p w14:paraId="4D2886B0"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1177AC" w14:paraId="0E59EC12" w14:textId="77777777" w:rsidTr="008175F8">
        <w:trPr>
          <w:trHeight w:val="37"/>
        </w:trPr>
        <w:tc>
          <w:tcPr>
            <w:tcW w:w="8545" w:type="dxa"/>
            <w:shd w:val="clear" w:color="auto" w:fill="auto"/>
          </w:tcPr>
          <w:p w14:paraId="47CFEA3C"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1177AC" w14:paraId="775485F4" w14:textId="77777777" w:rsidTr="008175F8">
        <w:trPr>
          <w:trHeight w:val="37"/>
        </w:trPr>
        <w:tc>
          <w:tcPr>
            <w:tcW w:w="8545" w:type="dxa"/>
            <w:shd w:val="clear" w:color="auto" w:fill="auto"/>
          </w:tcPr>
          <w:p w14:paraId="2AC2341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 One or more of the required meal components were not available on every reimbursable meal service line to all participating students during the lunch meal service.</w:t>
            </w:r>
          </w:p>
        </w:tc>
      </w:tr>
      <w:tr w:rsidR="001177AC" w14:paraId="2AAE86B2" w14:textId="77777777" w:rsidTr="008175F8">
        <w:trPr>
          <w:trHeight w:val="37"/>
        </w:trPr>
        <w:tc>
          <w:tcPr>
            <w:tcW w:w="8545" w:type="dxa"/>
            <w:shd w:val="clear" w:color="auto" w:fill="auto"/>
          </w:tcPr>
          <w:p w14:paraId="00A3E5AB"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1177AC" w14:paraId="2B9A3E72" w14:textId="77777777" w:rsidTr="008175F8">
        <w:trPr>
          <w:trHeight w:val="37"/>
        </w:trPr>
        <w:tc>
          <w:tcPr>
            <w:tcW w:w="8545" w:type="dxa"/>
            <w:shd w:val="clear" w:color="auto" w:fill="auto"/>
          </w:tcPr>
          <w:p w14:paraId="04722FA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 The school did not offer some or most of the planned lunch menu for the day of review.</w:t>
            </w:r>
          </w:p>
        </w:tc>
      </w:tr>
      <w:tr w:rsidR="001177AC" w14:paraId="40982B28" w14:textId="77777777" w:rsidTr="008175F8">
        <w:trPr>
          <w:trHeight w:val="37"/>
        </w:trPr>
        <w:tc>
          <w:tcPr>
            <w:tcW w:w="8545" w:type="dxa"/>
            <w:shd w:val="clear" w:color="auto" w:fill="auto"/>
          </w:tcPr>
          <w:p w14:paraId="575A5C6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review month which resulted in unacceptable substitutions.</w:t>
            </w:r>
          </w:p>
        </w:tc>
      </w:tr>
      <w:tr w:rsidR="001177AC" w14:paraId="61CEE296" w14:textId="77777777" w:rsidTr="008175F8">
        <w:trPr>
          <w:trHeight w:val="37"/>
        </w:trPr>
        <w:tc>
          <w:tcPr>
            <w:tcW w:w="8545" w:type="dxa"/>
            <w:shd w:val="clear" w:color="auto" w:fill="D9D9D9"/>
          </w:tcPr>
          <w:p w14:paraId="28BC7B32" w14:textId="77777777" w:rsidR="00A53CEA" w:rsidRPr="0076532F" w:rsidRDefault="00F341A1" w:rsidP="008175F8">
            <w:pPr>
              <w:rPr>
                <w:rFonts w:ascii="Times New Roman" w:hAnsi="Times New Roman" w:cs="Times New Roman"/>
                <w:b/>
                <w:sz w:val="20"/>
                <w:szCs w:val="20"/>
              </w:rPr>
            </w:pPr>
            <w:r>
              <w:t>Offer versus Serve- Lunch Program</w:t>
            </w:r>
          </w:p>
        </w:tc>
      </w:tr>
      <w:tr w:rsidR="001177AC" w14:paraId="5E9EC2CC" w14:textId="77777777" w:rsidTr="008175F8">
        <w:trPr>
          <w:trHeight w:val="37"/>
        </w:trPr>
        <w:tc>
          <w:tcPr>
            <w:tcW w:w="8545" w:type="dxa"/>
            <w:shd w:val="clear" w:color="auto" w:fill="auto"/>
          </w:tcPr>
          <w:p w14:paraId="58D781E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Offer versus serve (OVS) is not being properly implemented at the school.</w:t>
            </w:r>
          </w:p>
        </w:tc>
      </w:tr>
      <w:tr w:rsidR="001177AC" w14:paraId="2971902F" w14:textId="77777777" w:rsidTr="008175F8">
        <w:trPr>
          <w:trHeight w:val="37"/>
        </w:trPr>
        <w:tc>
          <w:tcPr>
            <w:tcW w:w="8545" w:type="dxa"/>
            <w:shd w:val="clear" w:color="auto" w:fill="auto"/>
          </w:tcPr>
          <w:p w14:paraId="0BA3E414"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SFA has an insufficient amount information demonstrating the cafeteria staff has been trained on Offer vs. Serve requirements for NSLP.</w:t>
            </w:r>
          </w:p>
        </w:tc>
      </w:tr>
      <w:tr w:rsidR="001177AC" w14:paraId="34DBBC47" w14:textId="77777777" w:rsidTr="008175F8">
        <w:trPr>
          <w:trHeight w:val="37"/>
        </w:trPr>
        <w:tc>
          <w:tcPr>
            <w:tcW w:w="8545" w:type="dxa"/>
            <w:shd w:val="clear" w:color="auto" w:fill="auto"/>
          </w:tcPr>
          <w:p w14:paraId="04B52867"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1177AC" w14:paraId="6D23C24E" w14:textId="77777777" w:rsidTr="008175F8">
        <w:trPr>
          <w:trHeight w:val="37"/>
        </w:trPr>
        <w:tc>
          <w:tcPr>
            <w:tcW w:w="8545" w:type="dxa"/>
            <w:shd w:val="clear" w:color="auto" w:fill="D9D9D9"/>
          </w:tcPr>
          <w:p w14:paraId="6CD2C6DB" w14:textId="77777777" w:rsidR="00A53CEA" w:rsidRPr="0076532F" w:rsidRDefault="00F341A1" w:rsidP="008175F8">
            <w:pPr>
              <w:rPr>
                <w:rFonts w:ascii="Times New Roman" w:hAnsi="Times New Roman" w:cs="Times New Roman"/>
                <w:b/>
                <w:sz w:val="20"/>
                <w:szCs w:val="20"/>
              </w:rPr>
            </w:pPr>
            <w:r>
              <w:t>Dietary Specifications &amp; Nutrition Analysis</w:t>
            </w:r>
          </w:p>
        </w:tc>
      </w:tr>
      <w:tr w:rsidR="001177AC" w14:paraId="72530434" w14:textId="77777777" w:rsidTr="008175F8">
        <w:trPr>
          <w:trHeight w:val="37"/>
        </w:trPr>
        <w:tc>
          <w:tcPr>
            <w:tcW w:w="8545" w:type="dxa"/>
            <w:shd w:val="clear" w:color="auto" w:fill="auto"/>
          </w:tcPr>
          <w:p w14:paraId="0FE22931"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lastRenderedPageBreak/>
              <w:t>The School Food Authority does not maintain documentation to support dietary specifications are compliant. (Calories, Saturated Fat, Sodium and Trans Fat); The School Food Authority does not have documentation to support the Low-Risk determination in the Off-Site Assessment (Menus, production records, standardized recipes, USDA Foods Information Sheets).</w:t>
            </w:r>
          </w:p>
        </w:tc>
      </w:tr>
      <w:tr w:rsidR="001177AC" w14:paraId="117AA68A" w14:textId="77777777" w:rsidTr="008175F8">
        <w:trPr>
          <w:trHeight w:val="37"/>
        </w:trPr>
        <w:tc>
          <w:tcPr>
            <w:tcW w:w="8545" w:type="dxa"/>
            <w:shd w:val="clear" w:color="auto" w:fill="31849B"/>
          </w:tcPr>
          <w:p w14:paraId="75D54310" w14:textId="77777777" w:rsidR="00A53CEA" w:rsidRPr="005B0132" w:rsidRDefault="00F341A1" w:rsidP="008175F8">
            <w:pPr>
              <w:rPr>
                <w:rFonts w:asciiTheme="minorHAnsi" w:hAnsiTheme="minorHAnsi" w:cstheme="minorHAnsi"/>
                <w:b/>
                <w:i/>
                <w:color w:val="DBE5F1" w:themeColor="accent1" w:themeTint="33"/>
                <w:sz w:val="32"/>
                <w:szCs w:val="20"/>
              </w:rPr>
            </w:pPr>
            <w:r>
              <w:t>School Nutrition Environment</w:t>
            </w:r>
          </w:p>
        </w:tc>
      </w:tr>
      <w:tr w:rsidR="001177AC" w14:paraId="0C39B1B1" w14:textId="77777777" w:rsidTr="008175F8">
        <w:trPr>
          <w:trHeight w:val="37"/>
        </w:trPr>
        <w:tc>
          <w:tcPr>
            <w:tcW w:w="8545" w:type="dxa"/>
            <w:shd w:val="clear" w:color="auto" w:fill="D9D9D9"/>
          </w:tcPr>
          <w:p w14:paraId="2953BB00" w14:textId="77777777" w:rsidR="00A53CEA" w:rsidRPr="0076532F" w:rsidRDefault="00F341A1" w:rsidP="008175F8">
            <w:pPr>
              <w:rPr>
                <w:rFonts w:ascii="Times New Roman" w:hAnsi="Times New Roman" w:cs="Times New Roman"/>
                <w:b/>
                <w:sz w:val="20"/>
                <w:szCs w:val="20"/>
              </w:rPr>
            </w:pPr>
            <w:r>
              <w:t>Food Safety</w:t>
            </w:r>
          </w:p>
        </w:tc>
      </w:tr>
      <w:tr w:rsidR="001177AC" w14:paraId="08E52879" w14:textId="77777777" w:rsidTr="008175F8">
        <w:trPr>
          <w:trHeight w:val="37"/>
        </w:trPr>
        <w:tc>
          <w:tcPr>
            <w:tcW w:w="8545" w:type="dxa"/>
            <w:shd w:val="clear" w:color="auto" w:fill="auto"/>
          </w:tcPr>
          <w:p w14:paraId="1C6279BE"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1177AC" w14:paraId="098BD236" w14:textId="77777777" w:rsidTr="008175F8">
        <w:trPr>
          <w:trHeight w:val="37"/>
        </w:trPr>
        <w:tc>
          <w:tcPr>
            <w:tcW w:w="8545" w:type="dxa"/>
            <w:shd w:val="clear" w:color="auto" w:fill="auto"/>
          </w:tcPr>
          <w:p w14:paraId="5A4E5125"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1177AC" w14:paraId="6C4D6583" w14:textId="77777777" w:rsidTr="008175F8">
        <w:trPr>
          <w:trHeight w:val="37"/>
        </w:trPr>
        <w:tc>
          <w:tcPr>
            <w:tcW w:w="8545" w:type="dxa"/>
            <w:shd w:val="clear" w:color="auto" w:fill="auto"/>
          </w:tcPr>
          <w:p w14:paraId="540C05F5"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1177AC" w14:paraId="53751C2F" w14:textId="77777777" w:rsidTr="008175F8">
        <w:trPr>
          <w:trHeight w:val="37"/>
        </w:trPr>
        <w:tc>
          <w:tcPr>
            <w:tcW w:w="8545" w:type="dxa"/>
            <w:shd w:val="clear" w:color="auto" w:fill="auto"/>
          </w:tcPr>
          <w:p w14:paraId="703C46CD"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1177AC" w14:paraId="47F19AE2" w14:textId="77777777" w:rsidTr="008175F8">
        <w:trPr>
          <w:trHeight w:val="37"/>
        </w:trPr>
        <w:tc>
          <w:tcPr>
            <w:tcW w:w="8545" w:type="dxa"/>
            <w:shd w:val="clear" w:color="auto" w:fill="auto"/>
          </w:tcPr>
          <w:p w14:paraId="4EC71EB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Leftover NSLP entrees are re-offered for up to five (5) days after initially being offered.  The school did not have any written standard operating procedures on how long food items can be reused for.</w:t>
            </w:r>
          </w:p>
        </w:tc>
      </w:tr>
      <w:tr w:rsidR="001177AC" w14:paraId="2CFF057B" w14:textId="77777777" w:rsidTr="008175F8">
        <w:trPr>
          <w:trHeight w:val="37"/>
        </w:trPr>
        <w:tc>
          <w:tcPr>
            <w:tcW w:w="8545" w:type="dxa"/>
            <w:shd w:val="clear" w:color="auto" w:fill="auto"/>
          </w:tcPr>
          <w:p w14:paraId="1ACFB27C"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1177AC" w14:paraId="6E9E8C6C" w14:textId="77777777" w:rsidTr="008175F8">
        <w:trPr>
          <w:trHeight w:val="37"/>
        </w:trPr>
        <w:tc>
          <w:tcPr>
            <w:tcW w:w="8545" w:type="dxa"/>
            <w:shd w:val="clear" w:color="auto" w:fill="auto"/>
          </w:tcPr>
          <w:p w14:paraId="4E820FA2"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1177AC" w14:paraId="20C11088" w14:textId="77777777" w:rsidTr="008175F8">
        <w:trPr>
          <w:trHeight w:val="37"/>
        </w:trPr>
        <w:tc>
          <w:tcPr>
            <w:tcW w:w="8545" w:type="dxa"/>
            <w:shd w:val="clear" w:color="auto" w:fill="auto"/>
          </w:tcPr>
          <w:p w14:paraId="537DEB84"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1177AC" w14:paraId="0F2BE84E" w14:textId="77777777" w:rsidTr="008175F8">
        <w:trPr>
          <w:trHeight w:val="37"/>
        </w:trPr>
        <w:tc>
          <w:tcPr>
            <w:tcW w:w="8545" w:type="dxa"/>
            <w:shd w:val="clear" w:color="auto" w:fill="auto"/>
          </w:tcPr>
          <w:p w14:paraId="29A3E24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1177AC" w14:paraId="7C084CEA" w14:textId="77777777" w:rsidTr="008175F8">
        <w:trPr>
          <w:trHeight w:val="37"/>
        </w:trPr>
        <w:tc>
          <w:tcPr>
            <w:tcW w:w="8545" w:type="dxa"/>
            <w:shd w:val="clear" w:color="auto" w:fill="auto"/>
          </w:tcPr>
          <w:p w14:paraId="227BA226"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Pest control processes are not adequate to meet programs needs and ensure sanitation of kitchens and cafeterias.</w:t>
            </w:r>
          </w:p>
        </w:tc>
      </w:tr>
      <w:tr w:rsidR="001177AC" w14:paraId="53CDAC81" w14:textId="77777777" w:rsidTr="008175F8">
        <w:trPr>
          <w:trHeight w:val="37"/>
        </w:trPr>
        <w:tc>
          <w:tcPr>
            <w:tcW w:w="8545" w:type="dxa"/>
            <w:shd w:val="clear" w:color="auto" w:fill="auto"/>
          </w:tcPr>
          <w:p w14:paraId="657BA74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1177AC" w14:paraId="37DF0DA3" w14:textId="77777777" w:rsidTr="008175F8">
        <w:trPr>
          <w:trHeight w:val="37"/>
        </w:trPr>
        <w:tc>
          <w:tcPr>
            <w:tcW w:w="8545" w:type="dxa"/>
            <w:shd w:val="clear" w:color="auto" w:fill="auto"/>
          </w:tcPr>
          <w:p w14:paraId="145FBCE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Staff glove use was unsanitary.  Gloves were not changed between tasks.</w:t>
            </w:r>
          </w:p>
        </w:tc>
      </w:tr>
      <w:tr w:rsidR="001177AC" w14:paraId="3D345263" w14:textId="77777777" w:rsidTr="008175F8">
        <w:trPr>
          <w:trHeight w:val="37"/>
        </w:trPr>
        <w:tc>
          <w:tcPr>
            <w:tcW w:w="8545" w:type="dxa"/>
            <w:shd w:val="clear" w:color="auto" w:fill="auto"/>
          </w:tcPr>
          <w:p w14:paraId="031AFBA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following deficiencies were identified with food safety:</w:t>
            </w:r>
            <w:r>
              <w:cr/>
              <w:t xml:space="preserve"> * Frozen items are stored in the refrigerator and get used within the week or they are stored off-site and </w:t>
            </w:r>
            <w:r>
              <w:cr/>
              <w:t>delivered daily.</w:t>
            </w:r>
            <w:r>
              <w:cr/>
              <w:t>* Food storage is not sanitary. Pest control traps are placed on top of food.</w:t>
            </w:r>
            <w:r>
              <w:cr/>
              <w:t>* Open packaging is contaminated with mouse droppings.</w:t>
            </w:r>
            <w:r>
              <w:cr/>
              <w:t>* Foodservice staff were not being supported to ensure there is adequate sanitary storage facilities within each kitchen.</w:t>
            </w:r>
          </w:p>
        </w:tc>
      </w:tr>
      <w:tr w:rsidR="001177AC" w14:paraId="6EB2C6E9" w14:textId="77777777" w:rsidTr="008175F8">
        <w:trPr>
          <w:trHeight w:val="37"/>
        </w:trPr>
        <w:tc>
          <w:tcPr>
            <w:tcW w:w="8545" w:type="dxa"/>
            <w:shd w:val="clear" w:color="auto" w:fill="auto"/>
          </w:tcPr>
          <w:p w14:paraId="1B498652"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177AC" w14:paraId="37C8DAFF" w14:textId="77777777" w:rsidTr="008175F8">
        <w:trPr>
          <w:trHeight w:val="37"/>
        </w:trPr>
        <w:tc>
          <w:tcPr>
            <w:tcW w:w="8545" w:type="dxa"/>
            <w:shd w:val="clear" w:color="auto" w:fill="auto"/>
          </w:tcPr>
          <w:p w14:paraId="5B85D1A7"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1177AC" w14:paraId="49B75643" w14:textId="77777777" w:rsidTr="008175F8">
        <w:trPr>
          <w:trHeight w:val="37"/>
        </w:trPr>
        <w:tc>
          <w:tcPr>
            <w:tcW w:w="8545" w:type="dxa"/>
            <w:shd w:val="clear" w:color="auto" w:fill="auto"/>
          </w:tcPr>
          <w:p w14:paraId="2F862E9F"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1177AC" w14:paraId="404AD240" w14:textId="77777777" w:rsidTr="008175F8">
        <w:trPr>
          <w:trHeight w:val="37"/>
        </w:trPr>
        <w:tc>
          <w:tcPr>
            <w:tcW w:w="8545" w:type="dxa"/>
            <w:shd w:val="clear" w:color="auto" w:fill="auto"/>
          </w:tcPr>
          <w:p w14:paraId="197533A4"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1177AC" w14:paraId="2C89D5BF" w14:textId="77777777" w:rsidTr="008175F8">
        <w:trPr>
          <w:trHeight w:val="37"/>
        </w:trPr>
        <w:tc>
          <w:tcPr>
            <w:tcW w:w="8545" w:type="dxa"/>
            <w:shd w:val="clear" w:color="auto" w:fill="auto"/>
          </w:tcPr>
          <w:p w14:paraId="1170B985"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There is no documentation to determine if domestic alternatives were considered and if an exception was granted by the School Food Authority.</w:t>
            </w:r>
          </w:p>
        </w:tc>
      </w:tr>
      <w:tr w:rsidR="001177AC" w14:paraId="423D46CB" w14:textId="77777777" w:rsidTr="008175F8">
        <w:trPr>
          <w:trHeight w:val="37"/>
        </w:trPr>
        <w:tc>
          <w:tcPr>
            <w:tcW w:w="8545" w:type="dxa"/>
            <w:shd w:val="clear" w:color="auto" w:fill="auto"/>
          </w:tcPr>
          <w:p w14:paraId="3ED9BD3B"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1177AC" w14:paraId="5C5C9043" w14:textId="77777777" w:rsidTr="008175F8">
        <w:trPr>
          <w:trHeight w:val="37"/>
        </w:trPr>
        <w:tc>
          <w:tcPr>
            <w:tcW w:w="8545" w:type="dxa"/>
            <w:shd w:val="clear" w:color="auto" w:fill="D9D9D9"/>
          </w:tcPr>
          <w:p w14:paraId="43D1A2BA" w14:textId="77777777" w:rsidR="00A53CEA" w:rsidRPr="0076532F" w:rsidRDefault="00F341A1" w:rsidP="008175F8">
            <w:pPr>
              <w:rPr>
                <w:rFonts w:ascii="Times New Roman" w:hAnsi="Times New Roman" w:cs="Times New Roman"/>
                <w:b/>
                <w:sz w:val="20"/>
                <w:szCs w:val="20"/>
              </w:rPr>
            </w:pPr>
            <w:r>
              <w:t>Local School Wellness Policy</w:t>
            </w:r>
          </w:p>
        </w:tc>
      </w:tr>
      <w:tr w:rsidR="001177AC" w14:paraId="24226FE9" w14:textId="77777777" w:rsidTr="008175F8">
        <w:trPr>
          <w:trHeight w:val="37"/>
        </w:trPr>
        <w:tc>
          <w:tcPr>
            <w:tcW w:w="8545" w:type="dxa"/>
            <w:shd w:val="clear" w:color="auto" w:fill="auto"/>
          </w:tcPr>
          <w:p w14:paraId="66173A3F"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food and beverage marketing; The local school wellness policy does not contain the required elements; The wellness policy is missing goals for nutrition promotion and education, physical activity and/or other school-based activities; The local school wellness policy does not contain </w:t>
            </w:r>
            <w:r>
              <w:lastRenderedPageBreak/>
              <w:t>the required elements; The wellness policy is missing nutrition guidance for some or all foods available on school campus.</w:t>
            </w:r>
          </w:p>
        </w:tc>
      </w:tr>
      <w:tr w:rsidR="001177AC" w14:paraId="2A7490ED" w14:textId="77777777" w:rsidTr="008175F8">
        <w:trPr>
          <w:trHeight w:val="37"/>
        </w:trPr>
        <w:tc>
          <w:tcPr>
            <w:tcW w:w="8545" w:type="dxa"/>
            <w:shd w:val="clear" w:color="auto" w:fill="auto"/>
          </w:tcPr>
          <w:p w14:paraId="582BFC22"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lastRenderedPageBreak/>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177AC" w14:paraId="78C83702" w14:textId="77777777" w:rsidTr="008175F8">
        <w:trPr>
          <w:trHeight w:val="37"/>
        </w:trPr>
        <w:tc>
          <w:tcPr>
            <w:tcW w:w="8545" w:type="dxa"/>
            <w:shd w:val="clear" w:color="auto" w:fill="auto"/>
          </w:tcPr>
          <w:p w14:paraId="54E88F24"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1177AC" w14:paraId="17E75E1A" w14:textId="77777777" w:rsidTr="008175F8">
        <w:trPr>
          <w:trHeight w:val="37"/>
        </w:trPr>
        <w:tc>
          <w:tcPr>
            <w:tcW w:w="8545" w:type="dxa"/>
            <w:shd w:val="clear" w:color="auto" w:fill="auto"/>
          </w:tcPr>
          <w:p w14:paraId="33F34D40"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1177AC" w14:paraId="2200A56E" w14:textId="77777777" w:rsidTr="008175F8">
        <w:trPr>
          <w:trHeight w:val="37"/>
        </w:trPr>
        <w:tc>
          <w:tcPr>
            <w:tcW w:w="8545" w:type="dxa"/>
            <w:shd w:val="clear" w:color="auto" w:fill="auto"/>
          </w:tcPr>
          <w:p w14:paraId="2211DAB9"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1177AC" w14:paraId="11CA9170" w14:textId="77777777" w:rsidTr="008175F8">
        <w:trPr>
          <w:trHeight w:val="37"/>
        </w:trPr>
        <w:tc>
          <w:tcPr>
            <w:tcW w:w="8545" w:type="dxa"/>
            <w:shd w:val="clear" w:color="auto" w:fill="auto"/>
          </w:tcPr>
          <w:p w14:paraId="0DD7259C"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1177AC" w14:paraId="0C99FBC8" w14:textId="77777777" w:rsidTr="008175F8">
        <w:trPr>
          <w:trHeight w:val="37"/>
        </w:trPr>
        <w:tc>
          <w:tcPr>
            <w:tcW w:w="8545" w:type="dxa"/>
            <w:shd w:val="clear" w:color="auto" w:fill="D9D9D9"/>
          </w:tcPr>
          <w:p w14:paraId="233A3F45" w14:textId="77777777" w:rsidR="00A53CEA" w:rsidRPr="0076532F" w:rsidRDefault="00F341A1" w:rsidP="008175F8">
            <w:pPr>
              <w:rPr>
                <w:rFonts w:ascii="Times New Roman" w:hAnsi="Times New Roman" w:cs="Times New Roman"/>
                <w:b/>
                <w:sz w:val="20"/>
                <w:szCs w:val="20"/>
              </w:rPr>
            </w:pPr>
            <w:r>
              <w:t>Smart Snacks</w:t>
            </w:r>
          </w:p>
        </w:tc>
      </w:tr>
      <w:tr w:rsidR="001177AC" w14:paraId="2907453D" w14:textId="77777777" w:rsidTr="008175F8">
        <w:trPr>
          <w:trHeight w:val="37"/>
        </w:trPr>
        <w:tc>
          <w:tcPr>
            <w:tcW w:w="8545" w:type="dxa"/>
            <w:shd w:val="clear" w:color="auto" w:fill="auto"/>
          </w:tcPr>
          <w:p w14:paraId="0A5CE69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1177AC" w14:paraId="42D2024A" w14:textId="77777777" w:rsidTr="008175F8">
        <w:trPr>
          <w:trHeight w:val="37"/>
        </w:trPr>
        <w:tc>
          <w:tcPr>
            <w:tcW w:w="8545" w:type="dxa"/>
            <w:shd w:val="clear" w:color="auto" w:fill="31849B"/>
          </w:tcPr>
          <w:p w14:paraId="16F7FDD8" w14:textId="77777777" w:rsidR="00A53CEA" w:rsidRPr="005B0132" w:rsidRDefault="00F341A1" w:rsidP="008175F8">
            <w:pPr>
              <w:rPr>
                <w:rFonts w:asciiTheme="minorHAnsi" w:hAnsiTheme="minorHAnsi" w:cstheme="minorHAnsi"/>
                <w:b/>
                <w:i/>
                <w:color w:val="DBE5F1" w:themeColor="accent1" w:themeTint="33"/>
                <w:sz w:val="32"/>
                <w:szCs w:val="20"/>
              </w:rPr>
            </w:pPr>
            <w:r>
              <w:t>Civil Rights</w:t>
            </w:r>
          </w:p>
        </w:tc>
      </w:tr>
      <w:tr w:rsidR="001177AC" w14:paraId="7E79C82A" w14:textId="77777777" w:rsidTr="008175F8">
        <w:trPr>
          <w:trHeight w:val="37"/>
        </w:trPr>
        <w:tc>
          <w:tcPr>
            <w:tcW w:w="8545" w:type="dxa"/>
            <w:shd w:val="clear" w:color="auto" w:fill="auto"/>
          </w:tcPr>
          <w:p w14:paraId="0DAE9AEA"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School Food Authority staff were not always aware of children's allergy information and the appropriate substitute.</w:t>
            </w:r>
          </w:p>
        </w:tc>
      </w:tr>
      <w:tr w:rsidR="001177AC" w14:paraId="3A8BFE95" w14:textId="77777777" w:rsidTr="008175F8">
        <w:trPr>
          <w:trHeight w:val="37"/>
        </w:trPr>
        <w:tc>
          <w:tcPr>
            <w:tcW w:w="8545" w:type="dxa"/>
            <w:shd w:val="clear" w:color="auto" w:fill="auto"/>
          </w:tcPr>
          <w:p w14:paraId="2100E633"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1177AC" w14:paraId="00718CCD" w14:textId="77777777" w:rsidTr="008175F8">
        <w:trPr>
          <w:trHeight w:val="37"/>
        </w:trPr>
        <w:tc>
          <w:tcPr>
            <w:tcW w:w="8545" w:type="dxa"/>
            <w:shd w:val="clear" w:color="auto" w:fill="auto"/>
          </w:tcPr>
          <w:p w14:paraId="27B25B9E"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1177AC" w14:paraId="0CC96D8D" w14:textId="77777777" w:rsidTr="008175F8">
        <w:trPr>
          <w:trHeight w:val="37"/>
        </w:trPr>
        <w:tc>
          <w:tcPr>
            <w:tcW w:w="8545" w:type="dxa"/>
            <w:shd w:val="clear" w:color="auto" w:fill="auto"/>
          </w:tcPr>
          <w:p w14:paraId="1F334421"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177AC" w14:paraId="0D31BD28" w14:textId="77777777" w:rsidTr="008175F8">
        <w:trPr>
          <w:trHeight w:val="37"/>
        </w:trPr>
        <w:tc>
          <w:tcPr>
            <w:tcW w:w="8545" w:type="dxa"/>
            <w:shd w:val="clear" w:color="auto" w:fill="auto"/>
          </w:tcPr>
          <w:p w14:paraId="267C64BF"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1177AC" w14:paraId="50B8C7DD" w14:textId="77777777" w:rsidTr="008175F8">
        <w:trPr>
          <w:trHeight w:val="37"/>
        </w:trPr>
        <w:tc>
          <w:tcPr>
            <w:tcW w:w="8545" w:type="dxa"/>
            <w:shd w:val="clear" w:color="auto" w:fill="auto"/>
          </w:tcPr>
          <w:p w14:paraId="4832677B"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or allergy requesting meal modifications that fall outside of the meal pattern.</w:t>
            </w:r>
          </w:p>
        </w:tc>
      </w:tr>
      <w:tr w:rsidR="001177AC" w14:paraId="160C2C57" w14:textId="77777777" w:rsidTr="008175F8">
        <w:trPr>
          <w:trHeight w:val="37"/>
        </w:trPr>
        <w:tc>
          <w:tcPr>
            <w:tcW w:w="8545" w:type="dxa"/>
            <w:shd w:val="clear" w:color="auto" w:fill="auto"/>
          </w:tcPr>
          <w:p w14:paraId="5BD85A47"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1177AC" w14:paraId="645459E1" w14:textId="77777777" w:rsidTr="008175F8">
        <w:trPr>
          <w:trHeight w:val="37"/>
        </w:trPr>
        <w:tc>
          <w:tcPr>
            <w:tcW w:w="8545" w:type="dxa"/>
            <w:shd w:val="clear" w:color="auto" w:fill="auto"/>
          </w:tcPr>
          <w:p w14:paraId="6C0DB136" w14:textId="77777777" w:rsidR="00A53CEA" w:rsidRPr="005B0132" w:rsidRDefault="00F341A1" w:rsidP="00A53CEA">
            <w:pPr>
              <w:pStyle w:val="ListParagraph"/>
              <w:numPr>
                <w:ilvl w:val="0"/>
                <w:numId w:val="2"/>
              </w:numPr>
              <w:ind w:left="540"/>
              <w:rPr>
                <w:rFonts w:ascii="Times New Roman" w:hAnsi="Times New Roman" w:cs="Times New Roman"/>
                <w:sz w:val="20"/>
                <w:szCs w:val="20"/>
              </w:rPr>
            </w:pPr>
            <w:r>
              <w:t>The SFA did not provide adequate options for students with religious dietary restrictions.</w:t>
            </w:r>
          </w:p>
        </w:tc>
      </w:tr>
    </w:tbl>
    <w:p w14:paraId="1308F0EC" w14:textId="77777777" w:rsidR="00A53CEA" w:rsidRPr="00223718" w:rsidRDefault="00A53CEA" w:rsidP="00A53CEA">
      <w:pPr>
        <w:rPr>
          <w:rFonts w:ascii="Times New Roman" w:hAnsi="Times New Roman" w:cs="Times New Roman"/>
          <w:sz w:val="20"/>
          <w:szCs w:val="20"/>
        </w:rPr>
      </w:pPr>
    </w:p>
    <w:p w14:paraId="590F3B97" w14:textId="77777777" w:rsidR="00A53CEA" w:rsidRDefault="00A53CEA" w:rsidP="00A53CEA"/>
    <w:p w14:paraId="386DEFFD" w14:textId="77777777" w:rsidR="006D68B7" w:rsidRDefault="006D68B7">
      <w:pPr>
        <w:sectPr w:rsidR="006D68B7" w:rsidSect="00811C2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177AC" w14:paraId="4E923272" w14:textId="77777777" w:rsidTr="00A708A7">
        <w:trPr>
          <w:trHeight w:val="37"/>
        </w:trPr>
        <w:tc>
          <w:tcPr>
            <w:tcW w:w="8545" w:type="dxa"/>
            <w:shd w:val="clear" w:color="auto" w:fill="31849B"/>
          </w:tcPr>
          <w:p w14:paraId="6C9C9878" w14:textId="77777777" w:rsidR="00E2351D" w:rsidRPr="00160CF1" w:rsidRDefault="00F341A1" w:rsidP="00A708A7">
            <w:pPr>
              <w:rPr>
                <w:rFonts w:ascii="Times New Roman" w:hAnsi="Times New Roman" w:cs="Times New Roman"/>
                <w:b/>
                <w:i/>
                <w:color w:val="auto"/>
                <w:sz w:val="24"/>
                <w:szCs w:val="24"/>
              </w:rPr>
            </w:pPr>
            <w:r w:rsidRPr="00160CF1">
              <w:rPr>
                <w:rFonts w:ascii="Times New Roman" w:hAnsi="Times New Roman" w:cs="Times New Roman"/>
                <w:b/>
                <w:i/>
                <w:color w:val="auto"/>
                <w:sz w:val="24"/>
                <w:szCs w:val="24"/>
              </w:rPr>
              <w:lastRenderedPageBreak/>
              <w:t>Noteworthy Observations</w:t>
            </w:r>
          </w:p>
        </w:tc>
      </w:tr>
      <w:tr w:rsidR="001177AC" w14:paraId="572041E2" w14:textId="77777777" w:rsidTr="00A708A7">
        <w:trPr>
          <w:trHeight w:val="37"/>
        </w:trPr>
        <w:tc>
          <w:tcPr>
            <w:tcW w:w="8545" w:type="dxa"/>
            <w:shd w:val="clear" w:color="auto" w:fill="auto"/>
          </w:tcPr>
          <w:p w14:paraId="59A62D2F" w14:textId="77777777" w:rsidR="00E2351D" w:rsidRPr="00935CAD" w:rsidRDefault="00F341A1" w:rsidP="00A708A7">
            <w:pPr>
              <w:rPr>
                <w:rFonts w:ascii="Times New Roman" w:hAnsi="Times New Roman" w:cs="Times New Roman"/>
                <w:sz w:val="20"/>
                <w:szCs w:val="20"/>
              </w:rPr>
            </w:pPr>
            <w:r>
              <w:t>The Review Team found the following noteworthy items: Kitchen Managers/staff actively used production records, they reflected changes in the menu and seemed detailed on served, used, and left over.</w:t>
            </w:r>
          </w:p>
        </w:tc>
      </w:tr>
    </w:tbl>
    <w:p w14:paraId="0B8C64D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6879" w14:textId="77777777" w:rsidR="00811C2D" w:rsidRDefault="00811C2D">
      <w:r>
        <w:separator/>
      </w:r>
    </w:p>
  </w:endnote>
  <w:endnote w:type="continuationSeparator" w:id="0">
    <w:p w14:paraId="3EC9E194" w14:textId="77777777" w:rsidR="00811C2D" w:rsidRDefault="0081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6C04" w14:textId="77777777" w:rsidR="0037068A" w:rsidRDefault="00F341A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3BE5ACE5"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5142" w14:textId="77777777" w:rsidR="0037068A" w:rsidRDefault="00F341A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7E339A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562A" w14:textId="77777777" w:rsidR="00811C2D" w:rsidRDefault="00811C2D">
      <w:r>
        <w:separator/>
      </w:r>
    </w:p>
  </w:footnote>
  <w:footnote w:type="continuationSeparator" w:id="0">
    <w:p w14:paraId="29B2B759" w14:textId="77777777" w:rsidR="00811C2D" w:rsidRDefault="0081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140EAF80">
      <w:start w:val="1"/>
      <w:numFmt w:val="bullet"/>
      <w:lvlText w:val=""/>
      <w:lvlJc w:val="left"/>
      <w:pPr>
        <w:ind w:left="720" w:hanging="360"/>
      </w:pPr>
      <w:rPr>
        <w:rFonts w:ascii="Symbol" w:hAnsi="Symbol" w:hint="default"/>
      </w:rPr>
    </w:lvl>
    <w:lvl w:ilvl="1" w:tplc="663204DA" w:tentative="1">
      <w:start w:val="1"/>
      <w:numFmt w:val="bullet"/>
      <w:lvlText w:val="o"/>
      <w:lvlJc w:val="left"/>
      <w:pPr>
        <w:ind w:left="1440" w:hanging="360"/>
      </w:pPr>
      <w:rPr>
        <w:rFonts w:ascii="Courier New" w:hAnsi="Courier New" w:cs="Courier New" w:hint="default"/>
      </w:rPr>
    </w:lvl>
    <w:lvl w:ilvl="2" w:tplc="6C545078" w:tentative="1">
      <w:start w:val="1"/>
      <w:numFmt w:val="bullet"/>
      <w:lvlText w:val=""/>
      <w:lvlJc w:val="left"/>
      <w:pPr>
        <w:ind w:left="2160" w:hanging="360"/>
      </w:pPr>
      <w:rPr>
        <w:rFonts w:ascii="Wingdings" w:hAnsi="Wingdings" w:hint="default"/>
      </w:rPr>
    </w:lvl>
    <w:lvl w:ilvl="3" w:tplc="85C20840" w:tentative="1">
      <w:start w:val="1"/>
      <w:numFmt w:val="bullet"/>
      <w:lvlText w:val=""/>
      <w:lvlJc w:val="left"/>
      <w:pPr>
        <w:ind w:left="2880" w:hanging="360"/>
      </w:pPr>
      <w:rPr>
        <w:rFonts w:ascii="Symbol" w:hAnsi="Symbol" w:hint="default"/>
      </w:rPr>
    </w:lvl>
    <w:lvl w:ilvl="4" w:tplc="EF0AD4B6" w:tentative="1">
      <w:start w:val="1"/>
      <w:numFmt w:val="bullet"/>
      <w:lvlText w:val="o"/>
      <w:lvlJc w:val="left"/>
      <w:pPr>
        <w:ind w:left="3600" w:hanging="360"/>
      </w:pPr>
      <w:rPr>
        <w:rFonts w:ascii="Courier New" w:hAnsi="Courier New" w:cs="Courier New" w:hint="default"/>
      </w:rPr>
    </w:lvl>
    <w:lvl w:ilvl="5" w:tplc="EBF01352" w:tentative="1">
      <w:start w:val="1"/>
      <w:numFmt w:val="bullet"/>
      <w:lvlText w:val=""/>
      <w:lvlJc w:val="left"/>
      <w:pPr>
        <w:ind w:left="4320" w:hanging="360"/>
      </w:pPr>
      <w:rPr>
        <w:rFonts w:ascii="Wingdings" w:hAnsi="Wingdings" w:hint="default"/>
      </w:rPr>
    </w:lvl>
    <w:lvl w:ilvl="6" w:tplc="9138A234" w:tentative="1">
      <w:start w:val="1"/>
      <w:numFmt w:val="bullet"/>
      <w:lvlText w:val=""/>
      <w:lvlJc w:val="left"/>
      <w:pPr>
        <w:ind w:left="5040" w:hanging="360"/>
      </w:pPr>
      <w:rPr>
        <w:rFonts w:ascii="Symbol" w:hAnsi="Symbol" w:hint="default"/>
      </w:rPr>
    </w:lvl>
    <w:lvl w:ilvl="7" w:tplc="57EC7E9C" w:tentative="1">
      <w:start w:val="1"/>
      <w:numFmt w:val="bullet"/>
      <w:lvlText w:val="o"/>
      <w:lvlJc w:val="left"/>
      <w:pPr>
        <w:ind w:left="5760" w:hanging="360"/>
      </w:pPr>
      <w:rPr>
        <w:rFonts w:ascii="Courier New" w:hAnsi="Courier New" w:cs="Courier New" w:hint="default"/>
      </w:rPr>
    </w:lvl>
    <w:lvl w:ilvl="8" w:tplc="90B8738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0DEFC14">
      <w:start w:val="1"/>
      <w:numFmt w:val="decimal"/>
      <w:lvlText w:val="%1."/>
      <w:lvlJc w:val="left"/>
      <w:pPr>
        <w:ind w:left="720" w:hanging="360"/>
      </w:pPr>
      <w:rPr>
        <w:rFonts w:hint="default"/>
      </w:rPr>
    </w:lvl>
    <w:lvl w:ilvl="1" w:tplc="57BEA6BC" w:tentative="1">
      <w:start w:val="1"/>
      <w:numFmt w:val="lowerLetter"/>
      <w:lvlText w:val="%2."/>
      <w:lvlJc w:val="left"/>
      <w:pPr>
        <w:ind w:left="1440" w:hanging="360"/>
      </w:pPr>
    </w:lvl>
    <w:lvl w:ilvl="2" w:tplc="F904B9FC" w:tentative="1">
      <w:start w:val="1"/>
      <w:numFmt w:val="lowerRoman"/>
      <w:lvlText w:val="%3."/>
      <w:lvlJc w:val="right"/>
      <w:pPr>
        <w:ind w:left="2160" w:hanging="180"/>
      </w:pPr>
    </w:lvl>
    <w:lvl w:ilvl="3" w:tplc="790AE494" w:tentative="1">
      <w:start w:val="1"/>
      <w:numFmt w:val="decimal"/>
      <w:lvlText w:val="%4."/>
      <w:lvlJc w:val="left"/>
      <w:pPr>
        <w:ind w:left="2880" w:hanging="360"/>
      </w:pPr>
    </w:lvl>
    <w:lvl w:ilvl="4" w:tplc="8EE097DE" w:tentative="1">
      <w:start w:val="1"/>
      <w:numFmt w:val="lowerLetter"/>
      <w:lvlText w:val="%5."/>
      <w:lvlJc w:val="left"/>
      <w:pPr>
        <w:ind w:left="3600" w:hanging="360"/>
      </w:pPr>
    </w:lvl>
    <w:lvl w:ilvl="5" w:tplc="C05C15E0" w:tentative="1">
      <w:start w:val="1"/>
      <w:numFmt w:val="lowerRoman"/>
      <w:lvlText w:val="%6."/>
      <w:lvlJc w:val="right"/>
      <w:pPr>
        <w:ind w:left="4320" w:hanging="180"/>
      </w:pPr>
    </w:lvl>
    <w:lvl w:ilvl="6" w:tplc="845671D4" w:tentative="1">
      <w:start w:val="1"/>
      <w:numFmt w:val="decimal"/>
      <w:lvlText w:val="%7."/>
      <w:lvlJc w:val="left"/>
      <w:pPr>
        <w:ind w:left="5040" w:hanging="360"/>
      </w:pPr>
    </w:lvl>
    <w:lvl w:ilvl="7" w:tplc="47A4DC2E" w:tentative="1">
      <w:start w:val="1"/>
      <w:numFmt w:val="lowerLetter"/>
      <w:lvlText w:val="%8."/>
      <w:lvlJc w:val="left"/>
      <w:pPr>
        <w:ind w:left="5760" w:hanging="360"/>
      </w:pPr>
    </w:lvl>
    <w:lvl w:ilvl="8" w:tplc="583EB000" w:tentative="1">
      <w:start w:val="1"/>
      <w:numFmt w:val="lowerRoman"/>
      <w:lvlText w:val="%9."/>
      <w:lvlJc w:val="right"/>
      <w:pPr>
        <w:ind w:left="6480" w:hanging="180"/>
      </w:pPr>
    </w:lvl>
  </w:abstractNum>
  <w:num w:numId="1" w16cid:durableId="1050955714">
    <w:abstractNumId w:val="1"/>
  </w:num>
  <w:num w:numId="2" w16cid:durableId="59259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177AC"/>
    <w:rsid w:val="00160CF1"/>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811C2D"/>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F341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D3F8"/>
  <w15:docId w15:val="{9FC1BFE1-5267-4574-BEA1-F0622BF9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Worcester Public Schools Administrative Review Summary School Year 2023-2024</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