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8CED1" w14:textId="77777777" w:rsidR="00CA19B4" w:rsidRPr="00200779" w:rsidRDefault="000B3CF1"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AA2F182" w14:textId="77777777" w:rsidR="00CA19B4" w:rsidRDefault="00CA19B4" w:rsidP="00CA19B4">
      <w:pPr>
        <w:jc w:val="center"/>
        <w:rPr>
          <w:rFonts w:ascii="Times New Roman" w:hAnsi="Times New Roman" w:cs="Times New Roman"/>
          <w:sz w:val="24"/>
          <w:szCs w:val="24"/>
        </w:rPr>
      </w:pPr>
    </w:p>
    <w:p w14:paraId="1817C9F1" w14:textId="77777777" w:rsidR="00CA19B4" w:rsidRDefault="000B3CF1"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63AAE17D" w14:textId="77777777" w:rsidR="00CA19B4" w:rsidRDefault="00CA19B4" w:rsidP="00CA19B4">
      <w:pPr>
        <w:rPr>
          <w:rFonts w:ascii="Times New Roman" w:hAnsi="Times New Roman" w:cs="Times New Roman"/>
          <w:sz w:val="20"/>
          <w:szCs w:val="20"/>
        </w:rPr>
      </w:pPr>
    </w:p>
    <w:p w14:paraId="2D99686E" w14:textId="77777777" w:rsidR="00CA19B4" w:rsidRDefault="00CA19B4" w:rsidP="00CA19B4">
      <w:pPr>
        <w:rPr>
          <w:rFonts w:ascii="Times New Roman" w:hAnsi="Times New Roman" w:cs="Times New Roman"/>
          <w:sz w:val="20"/>
          <w:szCs w:val="20"/>
        </w:rPr>
      </w:pPr>
    </w:p>
    <w:p w14:paraId="71480CA4" w14:textId="77777777" w:rsidR="00CA19B4" w:rsidRPr="00B63138" w:rsidRDefault="000B3CF1"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Stoneham</w:t>
      </w:r>
      <w:proofErr w:type="gramEnd"/>
      <w:r w:rsidRPr="00B63138">
        <w:rPr>
          <w:rFonts w:ascii="Times New Roman" w:hAnsi="Times New Roman" w:cs="Times New Roman"/>
          <w:b/>
          <w:sz w:val="20"/>
          <w:szCs w:val="20"/>
        </w:rPr>
        <w:t xml:space="preserve"> Public Schools</w:t>
      </w:r>
      <w:bookmarkEnd w:id="0"/>
    </w:p>
    <w:p w14:paraId="7419D0C2" w14:textId="77777777" w:rsidR="00CA19B4" w:rsidRDefault="00CA19B4" w:rsidP="00CA19B4">
      <w:pPr>
        <w:rPr>
          <w:rFonts w:ascii="Times New Roman" w:hAnsi="Times New Roman" w:cs="Times New Roman"/>
          <w:sz w:val="20"/>
          <w:szCs w:val="20"/>
        </w:rPr>
      </w:pPr>
    </w:p>
    <w:p w14:paraId="1D6A92F2" w14:textId="77777777" w:rsidR="00CA19B4" w:rsidRDefault="000B3CF1"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w:t>
      </w:r>
      <w:proofErr w:type="gramEnd"/>
      <w:r>
        <w:rPr>
          <w:rFonts w:ascii="Times New Roman" w:hAnsi="Times New Roman" w:cs="Times New Roman"/>
          <w:sz w:val="20"/>
          <w:szCs w:val="20"/>
        </w:rPr>
        <w:t>/10/2025</w:t>
      </w:r>
      <w:bookmarkEnd w:id="1"/>
    </w:p>
    <w:p w14:paraId="1C941A1E" w14:textId="77777777" w:rsidR="00CA19B4" w:rsidRDefault="00CA19B4" w:rsidP="00CA19B4">
      <w:pPr>
        <w:rPr>
          <w:rFonts w:ascii="Times New Roman" w:hAnsi="Times New Roman" w:cs="Times New Roman"/>
          <w:sz w:val="20"/>
          <w:szCs w:val="20"/>
        </w:rPr>
      </w:pPr>
    </w:p>
    <w:p w14:paraId="78BAC052" w14:textId="77777777" w:rsidR="00CA19B4" w:rsidRDefault="000B3CF1"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03</w:t>
      </w:r>
      <w:proofErr w:type="gramEnd"/>
      <w:r>
        <w:rPr>
          <w:rFonts w:ascii="Times New Roman" w:hAnsi="Times New Roman" w:cs="Times New Roman"/>
          <w:sz w:val="20"/>
          <w:szCs w:val="20"/>
        </w:rPr>
        <w:t>/27/2025</w:t>
      </w:r>
      <w:bookmarkEnd w:id="2"/>
    </w:p>
    <w:p w14:paraId="2F70F84F" w14:textId="77777777" w:rsidR="00CA19B4" w:rsidRDefault="000B3CF1"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04/26/2025</w:t>
      </w:r>
      <w:bookmarkEnd w:id="3"/>
    </w:p>
    <w:p w14:paraId="1BF2C58B" w14:textId="77777777" w:rsidR="00CA19B4" w:rsidRDefault="00CA19B4" w:rsidP="00CA19B4">
      <w:pPr>
        <w:pBdr>
          <w:bottom w:val="single" w:sz="12" w:space="1" w:color="auto"/>
        </w:pBdr>
        <w:rPr>
          <w:rFonts w:ascii="Times New Roman" w:hAnsi="Times New Roman" w:cs="Times New Roman"/>
          <w:sz w:val="20"/>
          <w:szCs w:val="20"/>
        </w:rPr>
      </w:pPr>
    </w:p>
    <w:p w14:paraId="4B912CFA" w14:textId="77777777" w:rsidR="00CA19B4" w:rsidRDefault="000B3CF1"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1B77579A" w14:textId="77777777" w:rsidR="00CA19B4" w:rsidRDefault="00CA19B4" w:rsidP="00CA19B4">
      <w:pPr>
        <w:rPr>
          <w:rFonts w:ascii="Times New Roman" w:hAnsi="Times New Roman" w:cs="Times New Roman"/>
          <w:sz w:val="20"/>
          <w:szCs w:val="20"/>
        </w:rPr>
      </w:pPr>
    </w:p>
    <w:p w14:paraId="4C686E2F" w14:textId="77777777" w:rsidR="00CA19B4" w:rsidRPr="00223718" w:rsidRDefault="000B3CF1"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5D57E69A" w14:textId="77777777" w:rsidR="00CA19B4" w:rsidRDefault="00CA19B4" w:rsidP="00CA19B4">
      <w:pPr>
        <w:rPr>
          <w:rFonts w:ascii="Times New Roman" w:hAnsi="Times New Roman" w:cs="Times New Roman"/>
          <w:sz w:val="20"/>
          <w:szCs w:val="20"/>
        </w:rPr>
      </w:pPr>
    </w:p>
    <w:p w14:paraId="10368082" w14:textId="77777777" w:rsidR="00CA19B4" w:rsidRDefault="000B3CF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15ECB78C" w14:textId="77777777" w:rsidR="00CA19B4" w:rsidRDefault="00CA19B4" w:rsidP="00CA19B4">
      <w:pPr>
        <w:ind w:left="720"/>
        <w:rPr>
          <w:rFonts w:ascii="Times New Roman" w:hAnsi="Times New Roman" w:cs="Times New Roman"/>
          <w:sz w:val="20"/>
          <w:szCs w:val="20"/>
        </w:rPr>
      </w:pPr>
    </w:p>
    <w:bookmarkStart w:id="4" w:name="CHK_SBP"/>
    <w:p w14:paraId="354A31CE" w14:textId="77777777" w:rsidR="00CA19B4" w:rsidRDefault="000B3CF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7A656B4C" w14:textId="77777777" w:rsidR="00CA19B4" w:rsidRDefault="000B3CF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1FD23D0B" w14:textId="77777777" w:rsidR="00CA19B4" w:rsidRDefault="000B3CF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5F7CA157" w14:textId="77777777" w:rsidR="00CA19B4" w:rsidRDefault="000B3CF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4B467859" w14:textId="77777777" w:rsidR="00CA19B4" w:rsidRDefault="000B3CF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6983BDD4" w14:textId="77777777" w:rsidR="00CA19B4" w:rsidRDefault="000B3CF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7E166380" w14:textId="77777777" w:rsidR="00CA19B4" w:rsidRDefault="00CA19B4" w:rsidP="00CA19B4">
      <w:pPr>
        <w:rPr>
          <w:rFonts w:ascii="Times New Roman" w:hAnsi="Times New Roman" w:cs="Times New Roman"/>
          <w:sz w:val="20"/>
          <w:szCs w:val="20"/>
        </w:rPr>
      </w:pPr>
    </w:p>
    <w:p w14:paraId="3BF41E83" w14:textId="77777777" w:rsidR="00CA19B4" w:rsidRDefault="000B3CF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F43488E" w14:textId="77777777" w:rsidR="00CA19B4" w:rsidRDefault="00CA19B4" w:rsidP="00CA19B4">
      <w:pPr>
        <w:ind w:left="720"/>
        <w:rPr>
          <w:rFonts w:ascii="Times New Roman" w:hAnsi="Times New Roman" w:cs="Times New Roman"/>
          <w:sz w:val="20"/>
          <w:szCs w:val="20"/>
        </w:rPr>
      </w:pPr>
    </w:p>
    <w:bookmarkStart w:id="10" w:name="CHK_CEP"/>
    <w:p w14:paraId="73433591" w14:textId="77777777" w:rsidR="00CA19B4" w:rsidRDefault="000B3CF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746AEE8A" w14:textId="77777777" w:rsidR="00CA19B4" w:rsidRDefault="000B3CF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454E0F81" w14:textId="77777777" w:rsidR="00CA19B4" w:rsidRDefault="000B3CF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5EB5ACF1" w14:textId="77777777" w:rsidR="00CA19B4" w:rsidRDefault="000B3CF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7AB874A9" w14:textId="77777777" w:rsidR="00CA19B4" w:rsidRDefault="00CA19B4" w:rsidP="00CA19B4">
      <w:pPr>
        <w:rPr>
          <w:rFonts w:ascii="Times New Roman" w:hAnsi="Times New Roman" w:cs="Times New Roman"/>
          <w:sz w:val="20"/>
          <w:szCs w:val="20"/>
        </w:rPr>
      </w:pPr>
    </w:p>
    <w:p w14:paraId="116072CE" w14:textId="77777777" w:rsidR="00CA19B4" w:rsidRPr="00D6151F" w:rsidRDefault="000B3CF1"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3C21029B" w14:textId="77777777" w:rsidR="00CA19B4" w:rsidRDefault="00CA19B4" w:rsidP="00CA19B4">
      <w:pPr>
        <w:rPr>
          <w:rFonts w:ascii="Times New Roman" w:hAnsi="Times New Roman" w:cs="Times New Roman"/>
          <w:sz w:val="20"/>
          <w:szCs w:val="20"/>
        </w:rPr>
      </w:pPr>
    </w:p>
    <w:p w14:paraId="596DCFDF" w14:textId="77777777" w:rsidR="00CA19B4" w:rsidRDefault="000B3CF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64CC7680" w14:textId="77777777" w:rsidR="00CA19B4" w:rsidRDefault="000B3CF1"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12EAFA33" w14:textId="77777777" w:rsidR="00CA19B4" w:rsidRDefault="00CA19B4" w:rsidP="00CA19B4">
      <w:pPr>
        <w:ind w:firstLine="720"/>
        <w:rPr>
          <w:rFonts w:ascii="Times New Roman" w:hAnsi="Times New Roman" w:cs="Times New Roman"/>
          <w:sz w:val="20"/>
          <w:szCs w:val="20"/>
        </w:rPr>
      </w:pPr>
    </w:p>
    <w:p w14:paraId="5B8D2701" w14:textId="77777777" w:rsidR="00CA19B4" w:rsidRDefault="000B3CF1"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511E3F35"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106BB909" w14:textId="77777777" w:rsidR="00A53CEA" w:rsidRDefault="00A53CEA" w:rsidP="00A53CEA">
      <w:pPr>
        <w:ind w:firstLine="720"/>
        <w:rPr>
          <w:rFonts w:ascii="Times New Roman" w:hAnsi="Times New Roman" w:cs="Times New Roman"/>
          <w:sz w:val="20"/>
          <w:szCs w:val="20"/>
        </w:rPr>
      </w:pPr>
    </w:p>
    <w:p w14:paraId="0FA64D83" w14:textId="77777777" w:rsidR="00A53CEA" w:rsidRPr="00C61944" w:rsidRDefault="000B3CF1"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F21FDB" w14:paraId="47981FAC" w14:textId="77777777" w:rsidTr="008175F8">
        <w:trPr>
          <w:trHeight w:val="37"/>
        </w:trPr>
        <w:tc>
          <w:tcPr>
            <w:tcW w:w="8545" w:type="dxa"/>
            <w:shd w:val="clear" w:color="auto" w:fill="31849B"/>
          </w:tcPr>
          <w:p w14:paraId="79F859C0" w14:textId="77777777" w:rsidR="00A53CEA" w:rsidRPr="005B0132" w:rsidRDefault="000B3CF1" w:rsidP="008175F8">
            <w:pPr>
              <w:rPr>
                <w:rFonts w:asciiTheme="minorHAnsi" w:hAnsiTheme="minorHAnsi" w:cstheme="minorHAnsi"/>
                <w:b/>
                <w:i/>
                <w:color w:val="DBE5F1" w:themeColor="accent1" w:themeTint="33"/>
                <w:sz w:val="32"/>
                <w:szCs w:val="20"/>
              </w:rPr>
            </w:pPr>
            <w:r>
              <w:t>Program Access and Reimbursement</w:t>
            </w:r>
          </w:p>
        </w:tc>
      </w:tr>
      <w:tr w:rsidR="00F21FDB" w14:paraId="5B8DA94E" w14:textId="77777777" w:rsidTr="008175F8">
        <w:trPr>
          <w:trHeight w:val="37"/>
        </w:trPr>
        <w:tc>
          <w:tcPr>
            <w:tcW w:w="8545" w:type="dxa"/>
            <w:shd w:val="clear" w:color="auto" w:fill="D9D9D9"/>
          </w:tcPr>
          <w:p w14:paraId="3203EC51" w14:textId="77777777" w:rsidR="00A53CEA" w:rsidRPr="0076532F" w:rsidRDefault="000B3CF1" w:rsidP="008175F8">
            <w:pPr>
              <w:rPr>
                <w:rFonts w:ascii="Times New Roman" w:hAnsi="Times New Roman" w:cs="Times New Roman"/>
                <w:b/>
                <w:sz w:val="20"/>
                <w:szCs w:val="20"/>
              </w:rPr>
            </w:pPr>
            <w:r>
              <w:t>Meal Counting &amp; Claiming- Lunch Program</w:t>
            </w:r>
          </w:p>
        </w:tc>
      </w:tr>
      <w:tr w:rsidR="00F21FDB" w14:paraId="27081C8E" w14:textId="77777777" w:rsidTr="008175F8">
        <w:trPr>
          <w:trHeight w:val="37"/>
        </w:trPr>
        <w:tc>
          <w:tcPr>
            <w:tcW w:w="8545" w:type="dxa"/>
            <w:shd w:val="clear" w:color="auto" w:fill="auto"/>
          </w:tcPr>
          <w:p w14:paraId="64A4F2EB" w14:textId="77777777" w:rsidR="00A53CEA" w:rsidRPr="005B0132" w:rsidRDefault="000B3CF1" w:rsidP="00A53CEA">
            <w:pPr>
              <w:pStyle w:val="ListParagraph"/>
              <w:numPr>
                <w:ilvl w:val="0"/>
                <w:numId w:val="2"/>
              </w:numPr>
              <w:ind w:left="540"/>
              <w:rPr>
                <w:rFonts w:ascii="Times New Roman" w:hAnsi="Times New Roman" w:cs="Times New Roman"/>
                <w:sz w:val="20"/>
                <w:szCs w:val="20"/>
              </w:rPr>
            </w:pPr>
            <w:r>
              <w:t>The individual submitting the claim for reimbursement is not a current district employee.</w:t>
            </w:r>
          </w:p>
        </w:tc>
      </w:tr>
      <w:tr w:rsidR="00F21FDB" w14:paraId="0B3FB99F" w14:textId="77777777" w:rsidTr="008175F8">
        <w:trPr>
          <w:trHeight w:val="37"/>
        </w:trPr>
        <w:tc>
          <w:tcPr>
            <w:tcW w:w="8545" w:type="dxa"/>
            <w:shd w:val="clear" w:color="auto" w:fill="31849B"/>
          </w:tcPr>
          <w:p w14:paraId="7D3C3EBC" w14:textId="77777777" w:rsidR="00A53CEA" w:rsidRPr="005B0132" w:rsidRDefault="000B3CF1" w:rsidP="008175F8">
            <w:pPr>
              <w:rPr>
                <w:rFonts w:asciiTheme="minorHAnsi" w:hAnsiTheme="minorHAnsi" w:cstheme="minorHAnsi"/>
                <w:b/>
                <w:i/>
                <w:color w:val="DBE5F1" w:themeColor="accent1" w:themeTint="33"/>
                <w:sz w:val="32"/>
                <w:szCs w:val="20"/>
              </w:rPr>
            </w:pPr>
            <w:r>
              <w:t>School Nutrition Environment</w:t>
            </w:r>
          </w:p>
        </w:tc>
      </w:tr>
      <w:tr w:rsidR="00F21FDB" w14:paraId="4B473EBA" w14:textId="77777777" w:rsidTr="008175F8">
        <w:trPr>
          <w:trHeight w:val="37"/>
        </w:trPr>
        <w:tc>
          <w:tcPr>
            <w:tcW w:w="8545" w:type="dxa"/>
            <w:shd w:val="clear" w:color="auto" w:fill="D9D9D9"/>
          </w:tcPr>
          <w:p w14:paraId="26C0BE0A" w14:textId="77777777" w:rsidR="00A53CEA" w:rsidRPr="0076532F" w:rsidRDefault="000B3CF1" w:rsidP="008175F8">
            <w:pPr>
              <w:rPr>
                <w:rFonts w:ascii="Times New Roman" w:hAnsi="Times New Roman" w:cs="Times New Roman"/>
                <w:b/>
                <w:sz w:val="20"/>
                <w:szCs w:val="20"/>
              </w:rPr>
            </w:pPr>
            <w:r>
              <w:t>Food Safety</w:t>
            </w:r>
          </w:p>
        </w:tc>
      </w:tr>
      <w:tr w:rsidR="00F21FDB" w14:paraId="7C6F15A8" w14:textId="77777777" w:rsidTr="008175F8">
        <w:trPr>
          <w:trHeight w:val="37"/>
        </w:trPr>
        <w:tc>
          <w:tcPr>
            <w:tcW w:w="8545" w:type="dxa"/>
            <w:shd w:val="clear" w:color="auto" w:fill="auto"/>
          </w:tcPr>
          <w:p w14:paraId="073E4F26" w14:textId="77777777" w:rsidR="00A53CEA" w:rsidRPr="005B0132" w:rsidRDefault="000B3CF1" w:rsidP="00A53CEA">
            <w:pPr>
              <w:pStyle w:val="ListParagraph"/>
              <w:numPr>
                <w:ilvl w:val="0"/>
                <w:numId w:val="2"/>
              </w:numPr>
              <w:ind w:left="540"/>
              <w:rPr>
                <w:rFonts w:ascii="Times New Roman" w:hAnsi="Times New Roman" w:cs="Times New Roman"/>
                <w:sz w:val="20"/>
                <w:szCs w:val="20"/>
              </w:rPr>
            </w:pPr>
            <w:r>
              <w:t>Dry, cooler and/or freezer storage facilities are not adequate for the program.</w:t>
            </w:r>
          </w:p>
        </w:tc>
      </w:tr>
      <w:tr w:rsidR="00F21FDB" w14:paraId="00134B50" w14:textId="77777777" w:rsidTr="008175F8">
        <w:trPr>
          <w:trHeight w:val="37"/>
        </w:trPr>
        <w:tc>
          <w:tcPr>
            <w:tcW w:w="8545" w:type="dxa"/>
            <w:shd w:val="clear" w:color="auto" w:fill="auto"/>
          </w:tcPr>
          <w:p w14:paraId="4C9EB85B" w14:textId="77777777" w:rsidR="00A53CEA" w:rsidRPr="005B0132" w:rsidRDefault="000B3CF1" w:rsidP="00A53CEA">
            <w:pPr>
              <w:pStyle w:val="ListParagraph"/>
              <w:numPr>
                <w:ilvl w:val="0"/>
                <w:numId w:val="2"/>
              </w:numPr>
              <w:ind w:left="540"/>
              <w:rPr>
                <w:rFonts w:ascii="Times New Roman" w:hAnsi="Times New Roman" w:cs="Times New Roman"/>
                <w:sz w:val="20"/>
                <w:szCs w:val="20"/>
              </w:rPr>
            </w:pPr>
            <w:r>
              <w:t>Meals delivered to Pre-K classrooms were not held at the proper temperature before being served to participants.</w:t>
            </w:r>
          </w:p>
        </w:tc>
      </w:tr>
      <w:tr w:rsidR="00F21FDB" w14:paraId="5D151174" w14:textId="77777777" w:rsidTr="008175F8">
        <w:trPr>
          <w:trHeight w:val="37"/>
        </w:trPr>
        <w:tc>
          <w:tcPr>
            <w:tcW w:w="8545" w:type="dxa"/>
            <w:shd w:val="clear" w:color="auto" w:fill="auto"/>
          </w:tcPr>
          <w:p w14:paraId="7F3CDDC7" w14:textId="77777777" w:rsidR="00A53CEA" w:rsidRPr="005B0132" w:rsidRDefault="000B3CF1" w:rsidP="00A53CEA">
            <w:pPr>
              <w:pStyle w:val="ListParagraph"/>
              <w:numPr>
                <w:ilvl w:val="0"/>
                <w:numId w:val="2"/>
              </w:numPr>
              <w:ind w:left="540"/>
              <w:rPr>
                <w:rFonts w:ascii="Times New Roman" w:hAnsi="Times New Roman" w:cs="Times New Roman"/>
                <w:sz w:val="20"/>
                <w:szCs w:val="20"/>
              </w:rPr>
            </w:pPr>
            <w:r>
              <w:t>The School Food Authority's standard operating procedures (SOPs) were not implemented.</w:t>
            </w:r>
          </w:p>
        </w:tc>
      </w:tr>
      <w:tr w:rsidR="00F21FDB" w14:paraId="48A78193" w14:textId="77777777" w:rsidTr="008175F8">
        <w:trPr>
          <w:trHeight w:val="37"/>
        </w:trPr>
        <w:tc>
          <w:tcPr>
            <w:tcW w:w="8545" w:type="dxa"/>
            <w:shd w:val="clear" w:color="auto" w:fill="D9D9D9"/>
          </w:tcPr>
          <w:p w14:paraId="0C4B87DB" w14:textId="77777777" w:rsidR="00A53CEA" w:rsidRPr="0076532F" w:rsidRDefault="000B3CF1" w:rsidP="008175F8">
            <w:pPr>
              <w:rPr>
                <w:rFonts w:ascii="Times New Roman" w:hAnsi="Times New Roman" w:cs="Times New Roman"/>
                <w:b/>
                <w:sz w:val="20"/>
                <w:szCs w:val="20"/>
              </w:rPr>
            </w:pPr>
            <w:r>
              <w:t>Local School Wellness Policy</w:t>
            </w:r>
          </w:p>
        </w:tc>
      </w:tr>
      <w:tr w:rsidR="00F21FDB" w14:paraId="175C740C" w14:textId="77777777" w:rsidTr="008175F8">
        <w:trPr>
          <w:trHeight w:val="37"/>
        </w:trPr>
        <w:tc>
          <w:tcPr>
            <w:tcW w:w="8545" w:type="dxa"/>
            <w:shd w:val="clear" w:color="auto" w:fill="auto"/>
          </w:tcPr>
          <w:p w14:paraId="5D22B3E6" w14:textId="77777777" w:rsidR="00A53CEA" w:rsidRPr="005B0132" w:rsidRDefault="000B3CF1"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demonstrating the results of the </w:t>
            </w:r>
            <w:proofErr w:type="gramStart"/>
            <w:r>
              <w:t>assessment</w:t>
            </w:r>
            <w:proofErr w:type="gramEnd"/>
            <w:r>
              <w:t xml:space="preserve"> have been made available to the public.</w:t>
            </w:r>
          </w:p>
        </w:tc>
      </w:tr>
      <w:tr w:rsidR="00F21FDB" w14:paraId="3A7226D4" w14:textId="77777777" w:rsidTr="008175F8">
        <w:trPr>
          <w:trHeight w:val="37"/>
        </w:trPr>
        <w:tc>
          <w:tcPr>
            <w:tcW w:w="8545" w:type="dxa"/>
            <w:shd w:val="clear" w:color="auto" w:fill="auto"/>
          </w:tcPr>
          <w:p w14:paraId="50DC9CA4" w14:textId="77777777" w:rsidR="00A53CEA" w:rsidRPr="005B0132" w:rsidRDefault="000B3CF1"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on file demonstrating an assessment of the local school wellness policy </w:t>
            </w:r>
            <w:proofErr w:type="gramStart"/>
            <w:r>
              <w:t>is conducted</w:t>
            </w:r>
            <w:proofErr w:type="gramEnd"/>
            <w:r>
              <w:t xml:space="preserve"> every three (3) years.</w:t>
            </w:r>
          </w:p>
        </w:tc>
      </w:tr>
      <w:tr w:rsidR="00F21FDB" w14:paraId="1F3F8B51" w14:textId="77777777" w:rsidTr="008175F8">
        <w:trPr>
          <w:trHeight w:val="37"/>
        </w:trPr>
        <w:tc>
          <w:tcPr>
            <w:tcW w:w="8545" w:type="dxa"/>
            <w:shd w:val="clear" w:color="auto" w:fill="auto"/>
          </w:tcPr>
          <w:p w14:paraId="48487865" w14:textId="77777777" w:rsidR="00A53CEA" w:rsidRPr="005B0132" w:rsidRDefault="000B3CF1"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F21FDB" w14:paraId="4D0BB31A" w14:textId="77777777" w:rsidTr="008175F8">
        <w:trPr>
          <w:trHeight w:val="37"/>
        </w:trPr>
        <w:tc>
          <w:tcPr>
            <w:tcW w:w="8545" w:type="dxa"/>
            <w:shd w:val="clear" w:color="auto" w:fill="31849B"/>
          </w:tcPr>
          <w:p w14:paraId="63D066FC" w14:textId="77777777" w:rsidR="00A53CEA" w:rsidRPr="005B0132" w:rsidRDefault="000B3CF1" w:rsidP="008175F8">
            <w:pPr>
              <w:rPr>
                <w:rFonts w:asciiTheme="minorHAnsi" w:hAnsiTheme="minorHAnsi" w:cstheme="minorHAnsi"/>
                <w:b/>
                <w:i/>
                <w:color w:val="DBE5F1" w:themeColor="accent1" w:themeTint="33"/>
                <w:sz w:val="32"/>
                <w:szCs w:val="20"/>
              </w:rPr>
            </w:pPr>
            <w:r>
              <w:t>Civil Rights</w:t>
            </w:r>
          </w:p>
        </w:tc>
      </w:tr>
      <w:tr w:rsidR="00F21FDB" w14:paraId="1DB7CF58" w14:textId="77777777" w:rsidTr="008175F8">
        <w:trPr>
          <w:trHeight w:val="37"/>
        </w:trPr>
        <w:tc>
          <w:tcPr>
            <w:tcW w:w="8545" w:type="dxa"/>
            <w:shd w:val="clear" w:color="auto" w:fill="auto"/>
          </w:tcPr>
          <w:p w14:paraId="54E2D951" w14:textId="77777777" w:rsidR="00A53CEA" w:rsidRPr="005B0132" w:rsidRDefault="000B3CF1"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F21FDB" w14:paraId="4966B687" w14:textId="77777777" w:rsidTr="008175F8">
        <w:trPr>
          <w:trHeight w:val="37"/>
        </w:trPr>
        <w:tc>
          <w:tcPr>
            <w:tcW w:w="8545" w:type="dxa"/>
            <w:shd w:val="clear" w:color="auto" w:fill="auto"/>
          </w:tcPr>
          <w:p w14:paraId="2F9A316C" w14:textId="77777777" w:rsidR="00A53CEA" w:rsidRPr="005B0132" w:rsidRDefault="000B3CF1"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F21FDB" w14:paraId="20FF84D3" w14:textId="77777777" w:rsidTr="008175F8">
        <w:trPr>
          <w:trHeight w:val="37"/>
        </w:trPr>
        <w:tc>
          <w:tcPr>
            <w:tcW w:w="8545" w:type="dxa"/>
            <w:shd w:val="clear" w:color="auto" w:fill="auto"/>
          </w:tcPr>
          <w:p w14:paraId="04753F06" w14:textId="77777777" w:rsidR="00A53CEA" w:rsidRPr="005B0132" w:rsidRDefault="000B3CF1"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F21FDB" w14:paraId="1AC88ADD" w14:textId="77777777" w:rsidTr="008175F8">
        <w:trPr>
          <w:trHeight w:val="37"/>
        </w:trPr>
        <w:tc>
          <w:tcPr>
            <w:tcW w:w="8545" w:type="dxa"/>
            <w:shd w:val="clear" w:color="auto" w:fill="auto"/>
          </w:tcPr>
          <w:p w14:paraId="05975C9C" w14:textId="77777777" w:rsidR="00A53CEA" w:rsidRPr="005B0132" w:rsidRDefault="000B3CF1"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F21FDB" w14:paraId="578C5F13" w14:textId="77777777" w:rsidTr="008175F8">
        <w:trPr>
          <w:trHeight w:val="37"/>
        </w:trPr>
        <w:tc>
          <w:tcPr>
            <w:tcW w:w="8545" w:type="dxa"/>
            <w:shd w:val="clear" w:color="auto" w:fill="auto"/>
          </w:tcPr>
          <w:p w14:paraId="1A8410FC" w14:textId="77777777" w:rsidR="00A53CEA" w:rsidRPr="005B0132" w:rsidRDefault="000B3CF1"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3F283957" w14:textId="77777777" w:rsidR="00A53CEA" w:rsidRPr="00223718" w:rsidRDefault="00A53CEA" w:rsidP="00A53CEA">
      <w:pPr>
        <w:rPr>
          <w:rFonts w:ascii="Times New Roman" w:hAnsi="Times New Roman" w:cs="Times New Roman"/>
          <w:sz w:val="20"/>
          <w:szCs w:val="20"/>
        </w:rPr>
      </w:pPr>
    </w:p>
    <w:p w14:paraId="052C857E" w14:textId="77777777" w:rsidR="00A53CEA" w:rsidRDefault="00A53CEA" w:rsidP="00A53CEA"/>
    <w:p w14:paraId="1809DFCF"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F21FDB" w14:paraId="02B00288" w14:textId="77777777" w:rsidTr="00A708A7">
        <w:trPr>
          <w:trHeight w:val="37"/>
        </w:trPr>
        <w:tc>
          <w:tcPr>
            <w:tcW w:w="8545" w:type="dxa"/>
            <w:shd w:val="clear" w:color="auto" w:fill="31849B"/>
          </w:tcPr>
          <w:p w14:paraId="4DDBC20B" w14:textId="77777777" w:rsidR="00E2351D" w:rsidRPr="00D87464" w:rsidRDefault="000B3CF1" w:rsidP="00A708A7">
            <w:pPr>
              <w:rPr>
                <w:rFonts w:ascii="Times New Roman" w:hAnsi="Times New Roman" w:cs="Times New Roman"/>
                <w:b/>
                <w:i/>
                <w:color w:val="auto"/>
                <w:sz w:val="24"/>
                <w:szCs w:val="24"/>
              </w:rPr>
            </w:pPr>
            <w:r w:rsidRPr="00D87464">
              <w:rPr>
                <w:rFonts w:ascii="Times New Roman" w:hAnsi="Times New Roman" w:cs="Times New Roman"/>
                <w:b/>
                <w:i/>
                <w:color w:val="auto"/>
                <w:sz w:val="24"/>
                <w:szCs w:val="24"/>
              </w:rPr>
              <w:lastRenderedPageBreak/>
              <w:t>Noteworthy Observations</w:t>
            </w:r>
          </w:p>
        </w:tc>
      </w:tr>
      <w:tr w:rsidR="00F21FDB" w14:paraId="6A04AF37" w14:textId="77777777" w:rsidTr="00A708A7">
        <w:trPr>
          <w:trHeight w:val="37"/>
        </w:trPr>
        <w:tc>
          <w:tcPr>
            <w:tcW w:w="8545" w:type="dxa"/>
            <w:shd w:val="clear" w:color="auto" w:fill="auto"/>
          </w:tcPr>
          <w:p w14:paraId="355DC96A" w14:textId="77777777" w:rsidR="00E2351D" w:rsidRPr="00935CAD" w:rsidRDefault="000B3CF1" w:rsidP="00A708A7">
            <w:pPr>
              <w:rPr>
                <w:rFonts w:ascii="Times New Roman" w:hAnsi="Times New Roman" w:cs="Times New Roman"/>
                <w:sz w:val="20"/>
                <w:szCs w:val="20"/>
              </w:rPr>
            </w:pPr>
            <w:r>
              <w:t>The Review Team found the following noteworthy items: The food service staff has done an excellent job showcasing a vibrant selection of fruits and vegetables while actively encouraging students to choose a reimbursable meal.</w:t>
            </w:r>
          </w:p>
        </w:tc>
      </w:tr>
    </w:tbl>
    <w:p w14:paraId="50C2BB4E"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91A80" w14:textId="77777777" w:rsidR="00261D6E" w:rsidRDefault="00261D6E">
      <w:r>
        <w:separator/>
      </w:r>
    </w:p>
  </w:endnote>
  <w:endnote w:type="continuationSeparator" w:id="0">
    <w:p w14:paraId="78BD53AB" w14:textId="77777777" w:rsidR="00261D6E" w:rsidRDefault="0026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F9BA8" w14:textId="77777777" w:rsidR="007713F1" w:rsidRDefault="000B3CF1"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6AA350D9"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BE54A" w14:textId="77777777" w:rsidR="0037068A" w:rsidRDefault="000B3CF1"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6448235E"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FDA79" w14:textId="77777777" w:rsidR="00261D6E" w:rsidRDefault="00261D6E">
      <w:r>
        <w:separator/>
      </w:r>
    </w:p>
  </w:footnote>
  <w:footnote w:type="continuationSeparator" w:id="0">
    <w:p w14:paraId="0F2C80AA" w14:textId="77777777" w:rsidR="00261D6E" w:rsidRDefault="00261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88522CEA">
      <w:start w:val="1"/>
      <w:numFmt w:val="bullet"/>
      <w:lvlText w:val=""/>
      <w:lvlJc w:val="left"/>
      <w:pPr>
        <w:ind w:left="720" w:hanging="360"/>
      </w:pPr>
      <w:rPr>
        <w:rFonts w:ascii="Symbol" w:hAnsi="Symbol" w:hint="default"/>
      </w:rPr>
    </w:lvl>
    <w:lvl w:ilvl="1" w:tplc="538EE3EA" w:tentative="1">
      <w:start w:val="1"/>
      <w:numFmt w:val="bullet"/>
      <w:lvlText w:val="o"/>
      <w:lvlJc w:val="left"/>
      <w:pPr>
        <w:ind w:left="1440" w:hanging="360"/>
      </w:pPr>
      <w:rPr>
        <w:rFonts w:ascii="Courier New" w:hAnsi="Courier New" w:cs="Courier New" w:hint="default"/>
      </w:rPr>
    </w:lvl>
    <w:lvl w:ilvl="2" w:tplc="255208C0" w:tentative="1">
      <w:start w:val="1"/>
      <w:numFmt w:val="bullet"/>
      <w:lvlText w:val=""/>
      <w:lvlJc w:val="left"/>
      <w:pPr>
        <w:ind w:left="2160" w:hanging="360"/>
      </w:pPr>
      <w:rPr>
        <w:rFonts w:ascii="Wingdings" w:hAnsi="Wingdings" w:hint="default"/>
      </w:rPr>
    </w:lvl>
    <w:lvl w:ilvl="3" w:tplc="E9CCD01E" w:tentative="1">
      <w:start w:val="1"/>
      <w:numFmt w:val="bullet"/>
      <w:lvlText w:val=""/>
      <w:lvlJc w:val="left"/>
      <w:pPr>
        <w:ind w:left="2880" w:hanging="360"/>
      </w:pPr>
      <w:rPr>
        <w:rFonts w:ascii="Symbol" w:hAnsi="Symbol" w:hint="default"/>
      </w:rPr>
    </w:lvl>
    <w:lvl w:ilvl="4" w:tplc="BA668D8A" w:tentative="1">
      <w:start w:val="1"/>
      <w:numFmt w:val="bullet"/>
      <w:lvlText w:val="o"/>
      <w:lvlJc w:val="left"/>
      <w:pPr>
        <w:ind w:left="3600" w:hanging="360"/>
      </w:pPr>
      <w:rPr>
        <w:rFonts w:ascii="Courier New" w:hAnsi="Courier New" w:cs="Courier New" w:hint="default"/>
      </w:rPr>
    </w:lvl>
    <w:lvl w:ilvl="5" w:tplc="92D8000E" w:tentative="1">
      <w:start w:val="1"/>
      <w:numFmt w:val="bullet"/>
      <w:lvlText w:val=""/>
      <w:lvlJc w:val="left"/>
      <w:pPr>
        <w:ind w:left="4320" w:hanging="360"/>
      </w:pPr>
      <w:rPr>
        <w:rFonts w:ascii="Wingdings" w:hAnsi="Wingdings" w:hint="default"/>
      </w:rPr>
    </w:lvl>
    <w:lvl w:ilvl="6" w:tplc="65282104" w:tentative="1">
      <w:start w:val="1"/>
      <w:numFmt w:val="bullet"/>
      <w:lvlText w:val=""/>
      <w:lvlJc w:val="left"/>
      <w:pPr>
        <w:ind w:left="5040" w:hanging="360"/>
      </w:pPr>
      <w:rPr>
        <w:rFonts w:ascii="Symbol" w:hAnsi="Symbol" w:hint="default"/>
      </w:rPr>
    </w:lvl>
    <w:lvl w:ilvl="7" w:tplc="F5102A06" w:tentative="1">
      <w:start w:val="1"/>
      <w:numFmt w:val="bullet"/>
      <w:lvlText w:val="o"/>
      <w:lvlJc w:val="left"/>
      <w:pPr>
        <w:ind w:left="5760" w:hanging="360"/>
      </w:pPr>
      <w:rPr>
        <w:rFonts w:ascii="Courier New" w:hAnsi="Courier New" w:cs="Courier New" w:hint="default"/>
      </w:rPr>
    </w:lvl>
    <w:lvl w:ilvl="8" w:tplc="A38841C8"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2AB498DA">
      <w:start w:val="1"/>
      <w:numFmt w:val="decimal"/>
      <w:lvlText w:val="%1."/>
      <w:lvlJc w:val="left"/>
      <w:pPr>
        <w:ind w:left="720" w:hanging="360"/>
      </w:pPr>
      <w:rPr>
        <w:rFonts w:hint="default"/>
      </w:rPr>
    </w:lvl>
    <w:lvl w:ilvl="1" w:tplc="8DE4CDC0" w:tentative="1">
      <w:start w:val="1"/>
      <w:numFmt w:val="lowerLetter"/>
      <w:lvlText w:val="%2."/>
      <w:lvlJc w:val="left"/>
      <w:pPr>
        <w:ind w:left="1440" w:hanging="360"/>
      </w:pPr>
    </w:lvl>
    <w:lvl w:ilvl="2" w:tplc="ED22D152" w:tentative="1">
      <w:start w:val="1"/>
      <w:numFmt w:val="lowerRoman"/>
      <w:lvlText w:val="%3."/>
      <w:lvlJc w:val="right"/>
      <w:pPr>
        <w:ind w:left="2160" w:hanging="180"/>
      </w:pPr>
    </w:lvl>
    <w:lvl w:ilvl="3" w:tplc="DAC65B46" w:tentative="1">
      <w:start w:val="1"/>
      <w:numFmt w:val="decimal"/>
      <w:lvlText w:val="%4."/>
      <w:lvlJc w:val="left"/>
      <w:pPr>
        <w:ind w:left="2880" w:hanging="360"/>
      </w:pPr>
    </w:lvl>
    <w:lvl w:ilvl="4" w:tplc="19B0B888" w:tentative="1">
      <w:start w:val="1"/>
      <w:numFmt w:val="lowerLetter"/>
      <w:lvlText w:val="%5."/>
      <w:lvlJc w:val="left"/>
      <w:pPr>
        <w:ind w:left="3600" w:hanging="360"/>
      </w:pPr>
    </w:lvl>
    <w:lvl w:ilvl="5" w:tplc="C450DD02" w:tentative="1">
      <w:start w:val="1"/>
      <w:numFmt w:val="lowerRoman"/>
      <w:lvlText w:val="%6."/>
      <w:lvlJc w:val="right"/>
      <w:pPr>
        <w:ind w:left="4320" w:hanging="180"/>
      </w:pPr>
    </w:lvl>
    <w:lvl w:ilvl="6" w:tplc="1B0E349C" w:tentative="1">
      <w:start w:val="1"/>
      <w:numFmt w:val="decimal"/>
      <w:lvlText w:val="%7."/>
      <w:lvlJc w:val="left"/>
      <w:pPr>
        <w:ind w:left="5040" w:hanging="360"/>
      </w:pPr>
    </w:lvl>
    <w:lvl w:ilvl="7" w:tplc="91088980" w:tentative="1">
      <w:start w:val="1"/>
      <w:numFmt w:val="lowerLetter"/>
      <w:lvlText w:val="%8."/>
      <w:lvlJc w:val="left"/>
      <w:pPr>
        <w:ind w:left="5760" w:hanging="360"/>
      </w:pPr>
    </w:lvl>
    <w:lvl w:ilvl="8" w:tplc="8BBACF7C" w:tentative="1">
      <w:start w:val="1"/>
      <w:numFmt w:val="lowerRoman"/>
      <w:lvlText w:val="%9."/>
      <w:lvlJc w:val="right"/>
      <w:pPr>
        <w:ind w:left="6480" w:hanging="180"/>
      </w:pPr>
    </w:lvl>
  </w:abstractNum>
  <w:num w:numId="1" w16cid:durableId="1729112073">
    <w:abstractNumId w:val="1"/>
  </w:num>
  <w:num w:numId="2" w16cid:durableId="445661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B3CF1"/>
    <w:rsid w:val="000F3A03"/>
    <w:rsid w:val="00176E9C"/>
    <w:rsid w:val="00200779"/>
    <w:rsid w:val="00223718"/>
    <w:rsid w:val="00261D6E"/>
    <w:rsid w:val="0027410F"/>
    <w:rsid w:val="00291947"/>
    <w:rsid w:val="00293D63"/>
    <w:rsid w:val="002C2C42"/>
    <w:rsid w:val="00335362"/>
    <w:rsid w:val="00362A97"/>
    <w:rsid w:val="0037068A"/>
    <w:rsid w:val="0040164B"/>
    <w:rsid w:val="00413A88"/>
    <w:rsid w:val="004776BD"/>
    <w:rsid w:val="005B0132"/>
    <w:rsid w:val="00642E90"/>
    <w:rsid w:val="00663C40"/>
    <w:rsid w:val="006D68B7"/>
    <w:rsid w:val="00761DA4"/>
    <w:rsid w:val="0076532F"/>
    <w:rsid w:val="007713F1"/>
    <w:rsid w:val="008175F8"/>
    <w:rsid w:val="00935CAD"/>
    <w:rsid w:val="00983FA1"/>
    <w:rsid w:val="00A42BAA"/>
    <w:rsid w:val="00A53CEA"/>
    <w:rsid w:val="00A55AE5"/>
    <w:rsid w:val="00A708A7"/>
    <w:rsid w:val="00B63138"/>
    <w:rsid w:val="00BD51F9"/>
    <w:rsid w:val="00C61944"/>
    <w:rsid w:val="00C63107"/>
    <w:rsid w:val="00C643AA"/>
    <w:rsid w:val="00CA19B4"/>
    <w:rsid w:val="00D037B9"/>
    <w:rsid w:val="00D173D2"/>
    <w:rsid w:val="00D2362C"/>
    <w:rsid w:val="00D51D80"/>
    <w:rsid w:val="00D6151F"/>
    <w:rsid w:val="00D87464"/>
    <w:rsid w:val="00E16CA5"/>
    <w:rsid w:val="00E2351D"/>
    <w:rsid w:val="00E33E2D"/>
    <w:rsid w:val="00E6712F"/>
    <w:rsid w:val="00F21FD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A26B7"/>
  <w15:docId w15:val="{36BA8695-8AE6-42DE-B7CA-31CC59DB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Stoneham Public Schools Administrative Review Summary School Year 2024-2025</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Stoneham Public Schools Administrative Review Summary School Year 2024-2025</dc:title>
  <dc:subject/>
  <dc:creator>DESE</dc:creator>
  <cp:keywords/>
  <cp:lastModifiedBy>Zou, Dong (EOE)</cp:lastModifiedBy>
  <cp:revision>4</cp:revision>
  <dcterms:created xsi:type="dcterms:W3CDTF">2024-05-09T12:10:00Z</dcterms:created>
  <dcterms:modified xsi:type="dcterms:W3CDTF">2025-04-23T19:33:00Z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2025 12:00AM</vt:lpwstr>
  </property>
</Properties>
</file>