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EE6C6" w14:textId="77777777" w:rsidR="00CA19B4" w:rsidRPr="00200779" w:rsidRDefault="006922B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CE8138B" w14:textId="77777777" w:rsidR="00CA19B4" w:rsidRDefault="00CA19B4" w:rsidP="00CA19B4">
      <w:pPr>
        <w:jc w:val="center"/>
        <w:rPr>
          <w:rFonts w:ascii="Times New Roman" w:hAnsi="Times New Roman" w:cs="Times New Roman"/>
          <w:sz w:val="24"/>
          <w:szCs w:val="24"/>
        </w:rPr>
      </w:pPr>
    </w:p>
    <w:p w14:paraId="1E429EA1" w14:textId="77777777" w:rsidR="00CA19B4" w:rsidRDefault="006922B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CCC45F3" w14:textId="77777777" w:rsidR="00CA19B4" w:rsidRDefault="00CA19B4" w:rsidP="00CA19B4">
      <w:pPr>
        <w:rPr>
          <w:rFonts w:ascii="Times New Roman" w:hAnsi="Times New Roman" w:cs="Times New Roman"/>
          <w:sz w:val="20"/>
          <w:szCs w:val="20"/>
        </w:rPr>
      </w:pPr>
    </w:p>
    <w:p w14:paraId="43A475B6" w14:textId="77777777" w:rsidR="00CA19B4" w:rsidRDefault="00CA19B4" w:rsidP="00CA19B4">
      <w:pPr>
        <w:rPr>
          <w:rFonts w:ascii="Times New Roman" w:hAnsi="Times New Roman" w:cs="Times New Roman"/>
          <w:sz w:val="20"/>
          <w:szCs w:val="20"/>
        </w:rPr>
      </w:pPr>
    </w:p>
    <w:p w14:paraId="17449977" w14:textId="77777777" w:rsidR="00CA19B4" w:rsidRPr="00B63138" w:rsidRDefault="006922B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Truro</w:t>
      </w:r>
      <w:proofErr w:type="gramEnd"/>
      <w:r w:rsidRPr="00B63138">
        <w:rPr>
          <w:rFonts w:ascii="Times New Roman" w:hAnsi="Times New Roman" w:cs="Times New Roman"/>
          <w:b/>
          <w:sz w:val="20"/>
          <w:szCs w:val="20"/>
        </w:rPr>
        <w:t xml:space="preserve"> School Committee</w:t>
      </w:r>
      <w:bookmarkEnd w:id="0"/>
    </w:p>
    <w:p w14:paraId="3DC0359C" w14:textId="77777777" w:rsidR="00CA19B4" w:rsidRDefault="00CA19B4" w:rsidP="00CA19B4">
      <w:pPr>
        <w:rPr>
          <w:rFonts w:ascii="Times New Roman" w:hAnsi="Times New Roman" w:cs="Times New Roman"/>
          <w:sz w:val="20"/>
          <w:szCs w:val="20"/>
        </w:rPr>
      </w:pPr>
    </w:p>
    <w:p w14:paraId="11D5712D" w14:textId="77777777" w:rsidR="00CA19B4" w:rsidRDefault="006922B6"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/05/2025</w:t>
      </w:r>
      <w:bookmarkEnd w:id="1"/>
    </w:p>
    <w:p w14:paraId="4463741C" w14:textId="77777777" w:rsidR="00CA19B4" w:rsidRDefault="00CA19B4" w:rsidP="00CA19B4">
      <w:pPr>
        <w:rPr>
          <w:rFonts w:ascii="Times New Roman" w:hAnsi="Times New Roman" w:cs="Times New Roman"/>
          <w:sz w:val="20"/>
          <w:szCs w:val="20"/>
        </w:rPr>
      </w:pPr>
    </w:p>
    <w:p w14:paraId="366A28D2" w14:textId="77777777" w:rsidR="00CA19B4" w:rsidRDefault="006922B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/31/2025</w:t>
      </w:r>
      <w:bookmarkEnd w:id="2"/>
    </w:p>
    <w:p w14:paraId="21ACC12E" w14:textId="77777777" w:rsidR="00CA19B4" w:rsidRDefault="006922B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04/30/2025</w:t>
      </w:r>
      <w:bookmarkEnd w:id="3"/>
    </w:p>
    <w:p w14:paraId="7B7BC0B9" w14:textId="77777777" w:rsidR="00CA19B4" w:rsidRDefault="00CA19B4" w:rsidP="00CA19B4">
      <w:pPr>
        <w:pBdr>
          <w:bottom w:val="single" w:sz="12" w:space="1" w:color="auto"/>
        </w:pBdr>
        <w:rPr>
          <w:rFonts w:ascii="Times New Roman" w:hAnsi="Times New Roman" w:cs="Times New Roman"/>
          <w:sz w:val="20"/>
          <w:szCs w:val="20"/>
        </w:rPr>
      </w:pPr>
    </w:p>
    <w:p w14:paraId="559D7031" w14:textId="77777777" w:rsidR="00CA19B4" w:rsidRDefault="006922B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3E5F2BA" w14:textId="77777777" w:rsidR="00CA19B4" w:rsidRDefault="00CA19B4" w:rsidP="00CA19B4">
      <w:pPr>
        <w:rPr>
          <w:rFonts w:ascii="Times New Roman" w:hAnsi="Times New Roman" w:cs="Times New Roman"/>
          <w:sz w:val="20"/>
          <w:szCs w:val="20"/>
        </w:rPr>
      </w:pPr>
    </w:p>
    <w:p w14:paraId="779D84C3" w14:textId="77777777" w:rsidR="00CA19B4" w:rsidRPr="00223718" w:rsidRDefault="006922B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0FB19B5" w14:textId="77777777" w:rsidR="00CA19B4" w:rsidRDefault="00CA19B4" w:rsidP="00CA19B4">
      <w:pPr>
        <w:rPr>
          <w:rFonts w:ascii="Times New Roman" w:hAnsi="Times New Roman" w:cs="Times New Roman"/>
          <w:sz w:val="20"/>
          <w:szCs w:val="20"/>
        </w:rPr>
      </w:pPr>
    </w:p>
    <w:p w14:paraId="6C16321B" w14:textId="77777777" w:rsidR="00CA19B4" w:rsidRDefault="006922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A8D31AB" w14:textId="77777777" w:rsidR="00CA19B4" w:rsidRDefault="00CA19B4" w:rsidP="00CA19B4">
      <w:pPr>
        <w:ind w:left="720"/>
        <w:rPr>
          <w:rFonts w:ascii="Times New Roman" w:hAnsi="Times New Roman" w:cs="Times New Roman"/>
          <w:sz w:val="20"/>
          <w:szCs w:val="20"/>
        </w:rPr>
      </w:pPr>
    </w:p>
    <w:bookmarkStart w:id="4" w:name="CHK_SBP"/>
    <w:p w14:paraId="05B72A57" w14:textId="77777777" w:rsidR="00CA19B4" w:rsidRDefault="006922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EE00E71" w14:textId="77777777" w:rsidR="00CA19B4" w:rsidRDefault="006922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496DFCA" w14:textId="77777777" w:rsidR="00CA19B4" w:rsidRDefault="006922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B1420F3" w14:textId="77777777" w:rsidR="00CA19B4" w:rsidRDefault="006922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E40D895" w14:textId="77777777" w:rsidR="00CA19B4" w:rsidRDefault="006922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8C1787C" w14:textId="77777777" w:rsidR="00CA19B4" w:rsidRDefault="006922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1381B44" w14:textId="77777777" w:rsidR="00CA19B4" w:rsidRDefault="00CA19B4" w:rsidP="00CA19B4">
      <w:pPr>
        <w:rPr>
          <w:rFonts w:ascii="Times New Roman" w:hAnsi="Times New Roman" w:cs="Times New Roman"/>
          <w:sz w:val="20"/>
          <w:szCs w:val="20"/>
        </w:rPr>
      </w:pPr>
    </w:p>
    <w:p w14:paraId="407AE0F6" w14:textId="77777777" w:rsidR="00CA19B4" w:rsidRDefault="006922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5150E5D" w14:textId="77777777" w:rsidR="00CA19B4" w:rsidRDefault="00CA19B4" w:rsidP="00CA19B4">
      <w:pPr>
        <w:ind w:left="720"/>
        <w:rPr>
          <w:rFonts w:ascii="Times New Roman" w:hAnsi="Times New Roman" w:cs="Times New Roman"/>
          <w:sz w:val="20"/>
          <w:szCs w:val="20"/>
        </w:rPr>
      </w:pPr>
    </w:p>
    <w:bookmarkStart w:id="10" w:name="CHK_CEP"/>
    <w:p w14:paraId="53D4ED2F" w14:textId="77777777" w:rsidR="00CA19B4" w:rsidRDefault="006922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A9C1764" w14:textId="77777777" w:rsidR="00CA19B4" w:rsidRDefault="006922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13A1FB6" w14:textId="77777777" w:rsidR="00CA19B4" w:rsidRDefault="006922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DDF4E6C" w14:textId="77777777" w:rsidR="00CA19B4" w:rsidRDefault="006922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AD0861D" w14:textId="77777777" w:rsidR="00CA19B4" w:rsidRDefault="00CA19B4" w:rsidP="00CA19B4">
      <w:pPr>
        <w:rPr>
          <w:rFonts w:ascii="Times New Roman" w:hAnsi="Times New Roman" w:cs="Times New Roman"/>
          <w:sz w:val="20"/>
          <w:szCs w:val="20"/>
        </w:rPr>
      </w:pPr>
    </w:p>
    <w:p w14:paraId="1CB5CA33" w14:textId="77777777" w:rsidR="00CA19B4" w:rsidRPr="00D6151F" w:rsidRDefault="006922B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51ABAD5" w14:textId="77777777" w:rsidR="00CA19B4" w:rsidRDefault="00CA19B4" w:rsidP="00CA19B4">
      <w:pPr>
        <w:rPr>
          <w:rFonts w:ascii="Times New Roman" w:hAnsi="Times New Roman" w:cs="Times New Roman"/>
          <w:sz w:val="20"/>
          <w:szCs w:val="20"/>
        </w:rPr>
      </w:pPr>
    </w:p>
    <w:p w14:paraId="6D7E289C" w14:textId="77777777" w:rsidR="00CA19B4" w:rsidRDefault="006922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BE8E175" w14:textId="77777777" w:rsidR="00CA19B4" w:rsidRDefault="006922B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01E17D9" w14:textId="77777777" w:rsidR="00CA19B4" w:rsidRDefault="00CA19B4" w:rsidP="00CA19B4">
      <w:pPr>
        <w:ind w:firstLine="720"/>
        <w:rPr>
          <w:rFonts w:ascii="Times New Roman" w:hAnsi="Times New Roman" w:cs="Times New Roman"/>
          <w:sz w:val="20"/>
          <w:szCs w:val="20"/>
        </w:rPr>
      </w:pPr>
    </w:p>
    <w:p w14:paraId="2D85D193" w14:textId="77777777" w:rsidR="00CA19B4" w:rsidRDefault="006922B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1C5C3E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AF9440B" w14:textId="77777777" w:rsidR="00A53CEA" w:rsidRDefault="00A53CEA" w:rsidP="00A53CEA">
      <w:pPr>
        <w:ind w:firstLine="720"/>
        <w:rPr>
          <w:rFonts w:ascii="Times New Roman" w:hAnsi="Times New Roman" w:cs="Times New Roman"/>
          <w:sz w:val="20"/>
          <w:szCs w:val="20"/>
        </w:rPr>
      </w:pPr>
    </w:p>
    <w:p w14:paraId="67B42CA4" w14:textId="77777777" w:rsidR="00A53CEA" w:rsidRPr="00C61944" w:rsidRDefault="006922B6"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74449" w14:paraId="504B00B1" w14:textId="77777777" w:rsidTr="008175F8">
        <w:trPr>
          <w:trHeight w:val="37"/>
        </w:trPr>
        <w:tc>
          <w:tcPr>
            <w:tcW w:w="8545" w:type="dxa"/>
            <w:shd w:val="clear" w:color="auto" w:fill="31849B"/>
          </w:tcPr>
          <w:p w14:paraId="06218DD6" w14:textId="77777777" w:rsidR="00A53CEA" w:rsidRPr="005B0132" w:rsidRDefault="006922B6" w:rsidP="008175F8">
            <w:pPr>
              <w:rPr>
                <w:rFonts w:asciiTheme="minorHAnsi" w:hAnsiTheme="minorHAnsi" w:cstheme="minorHAnsi"/>
                <w:b/>
                <w:i/>
                <w:color w:val="DBE5F1" w:themeColor="accent1" w:themeTint="33"/>
                <w:sz w:val="32"/>
                <w:szCs w:val="20"/>
              </w:rPr>
            </w:pPr>
            <w:r>
              <w:t>Meal Patterns and Nutritional Quality</w:t>
            </w:r>
          </w:p>
        </w:tc>
      </w:tr>
      <w:tr w:rsidR="00C74449" w14:paraId="3941253C" w14:textId="77777777" w:rsidTr="008175F8">
        <w:trPr>
          <w:trHeight w:val="37"/>
        </w:trPr>
        <w:tc>
          <w:tcPr>
            <w:tcW w:w="8545" w:type="dxa"/>
            <w:shd w:val="clear" w:color="auto" w:fill="D9D9D9"/>
          </w:tcPr>
          <w:p w14:paraId="686657BF" w14:textId="77777777" w:rsidR="00A53CEA" w:rsidRPr="0076532F" w:rsidRDefault="006922B6" w:rsidP="008175F8">
            <w:pPr>
              <w:rPr>
                <w:rFonts w:ascii="Times New Roman" w:hAnsi="Times New Roman" w:cs="Times New Roman"/>
                <w:b/>
                <w:sz w:val="20"/>
                <w:szCs w:val="20"/>
              </w:rPr>
            </w:pPr>
            <w:r>
              <w:t>Meal Components &amp; Quantities- Lunch Program</w:t>
            </w:r>
          </w:p>
        </w:tc>
      </w:tr>
      <w:tr w:rsidR="00C74449" w14:paraId="57922598" w14:textId="77777777" w:rsidTr="008175F8">
        <w:trPr>
          <w:trHeight w:val="37"/>
        </w:trPr>
        <w:tc>
          <w:tcPr>
            <w:tcW w:w="8545" w:type="dxa"/>
            <w:shd w:val="clear" w:color="auto" w:fill="auto"/>
          </w:tcPr>
          <w:p w14:paraId="133E4963"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C74449" w14:paraId="027820D1" w14:textId="77777777" w:rsidTr="008175F8">
        <w:trPr>
          <w:trHeight w:val="37"/>
        </w:trPr>
        <w:tc>
          <w:tcPr>
            <w:tcW w:w="8545" w:type="dxa"/>
            <w:shd w:val="clear" w:color="auto" w:fill="auto"/>
          </w:tcPr>
          <w:p w14:paraId="1CB90EC3"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C74449" w14:paraId="012584FA" w14:textId="77777777" w:rsidTr="008175F8">
        <w:trPr>
          <w:trHeight w:val="37"/>
        </w:trPr>
        <w:tc>
          <w:tcPr>
            <w:tcW w:w="8545" w:type="dxa"/>
            <w:shd w:val="clear" w:color="auto" w:fill="auto"/>
          </w:tcPr>
          <w:p w14:paraId="558F9A76"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w:t>
            </w:r>
          </w:p>
        </w:tc>
      </w:tr>
      <w:tr w:rsidR="00C74449" w14:paraId="0505A94F" w14:textId="77777777" w:rsidTr="008175F8">
        <w:trPr>
          <w:trHeight w:val="37"/>
        </w:trPr>
        <w:tc>
          <w:tcPr>
            <w:tcW w:w="8545" w:type="dxa"/>
            <w:shd w:val="clear" w:color="auto" w:fill="D9D9D9"/>
          </w:tcPr>
          <w:p w14:paraId="176B28B7" w14:textId="77777777" w:rsidR="00A53CEA" w:rsidRPr="0076532F" w:rsidRDefault="006922B6" w:rsidP="008175F8">
            <w:pPr>
              <w:rPr>
                <w:rFonts w:ascii="Times New Roman" w:hAnsi="Times New Roman" w:cs="Times New Roman"/>
                <w:b/>
                <w:sz w:val="20"/>
                <w:szCs w:val="20"/>
              </w:rPr>
            </w:pPr>
            <w:r>
              <w:t>Dietary Specifications &amp; Nutrition Analysis</w:t>
            </w:r>
          </w:p>
        </w:tc>
      </w:tr>
      <w:tr w:rsidR="00C74449" w14:paraId="4FBCFB6B" w14:textId="77777777" w:rsidTr="008175F8">
        <w:trPr>
          <w:trHeight w:val="37"/>
        </w:trPr>
        <w:tc>
          <w:tcPr>
            <w:tcW w:w="8545" w:type="dxa"/>
            <w:shd w:val="clear" w:color="auto" w:fill="auto"/>
          </w:tcPr>
          <w:p w14:paraId="453CFCD9"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C74449" w14:paraId="2338AC6C" w14:textId="77777777" w:rsidTr="008175F8">
        <w:trPr>
          <w:trHeight w:val="37"/>
        </w:trPr>
        <w:tc>
          <w:tcPr>
            <w:tcW w:w="8545" w:type="dxa"/>
            <w:shd w:val="clear" w:color="auto" w:fill="auto"/>
          </w:tcPr>
          <w:p w14:paraId="20060D4B"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C74449" w14:paraId="128D4832" w14:textId="77777777" w:rsidTr="008175F8">
        <w:trPr>
          <w:trHeight w:val="37"/>
        </w:trPr>
        <w:tc>
          <w:tcPr>
            <w:tcW w:w="8545" w:type="dxa"/>
            <w:shd w:val="clear" w:color="auto" w:fill="auto"/>
          </w:tcPr>
          <w:p w14:paraId="503B6B39"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C74449" w14:paraId="081E9705" w14:textId="77777777" w:rsidTr="008175F8">
        <w:trPr>
          <w:trHeight w:val="37"/>
        </w:trPr>
        <w:tc>
          <w:tcPr>
            <w:tcW w:w="8545" w:type="dxa"/>
            <w:shd w:val="clear" w:color="auto" w:fill="31849B"/>
          </w:tcPr>
          <w:p w14:paraId="51175B83" w14:textId="77777777" w:rsidR="00A53CEA" w:rsidRPr="005B0132" w:rsidRDefault="006922B6" w:rsidP="008175F8">
            <w:pPr>
              <w:rPr>
                <w:rFonts w:asciiTheme="minorHAnsi" w:hAnsiTheme="minorHAnsi" w:cstheme="minorHAnsi"/>
                <w:b/>
                <w:i/>
                <w:color w:val="DBE5F1" w:themeColor="accent1" w:themeTint="33"/>
                <w:sz w:val="32"/>
                <w:szCs w:val="20"/>
              </w:rPr>
            </w:pPr>
            <w:r>
              <w:t>School Nutrition Environment</w:t>
            </w:r>
          </w:p>
        </w:tc>
      </w:tr>
      <w:tr w:rsidR="00C74449" w14:paraId="0E49F0E0" w14:textId="77777777" w:rsidTr="008175F8">
        <w:trPr>
          <w:trHeight w:val="37"/>
        </w:trPr>
        <w:tc>
          <w:tcPr>
            <w:tcW w:w="8545" w:type="dxa"/>
            <w:shd w:val="clear" w:color="auto" w:fill="D9D9D9"/>
          </w:tcPr>
          <w:p w14:paraId="189459E9" w14:textId="77777777" w:rsidR="00A53CEA" w:rsidRPr="0076532F" w:rsidRDefault="006922B6" w:rsidP="008175F8">
            <w:pPr>
              <w:rPr>
                <w:rFonts w:ascii="Times New Roman" w:hAnsi="Times New Roman" w:cs="Times New Roman"/>
                <w:b/>
                <w:sz w:val="20"/>
                <w:szCs w:val="20"/>
              </w:rPr>
            </w:pPr>
            <w:r>
              <w:t>Food Safety</w:t>
            </w:r>
          </w:p>
        </w:tc>
      </w:tr>
      <w:tr w:rsidR="00C74449" w14:paraId="3942EA7F" w14:textId="77777777" w:rsidTr="008175F8">
        <w:trPr>
          <w:trHeight w:val="37"/>
        </w:trPr>
        <w:tc>
          <w:tcPr>
            <w:tcW w:w="8545" w:type="dxa"/>
            <w:shd w:val="clear" w:color="auto" w:fill="auto"/>
          </w:tcPr>
          <w:p w14:paraId="45AA81D0"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C74449" w14:paraId="200C06F0" w14:textId="77777777" w:rsidTr="008175F8">
        <w:trPr>
          <w:trHeight w:val="37"/>
        </w:trPr>
        <w:tc>
          <w:tcPr>
            <w:tcW w:w="8545" w:type="dxa"/>
            <w:shd w:val="clear" w:color="auto" w:fill="auto"/>
          </w:tcPr>
          <w:p w14:paraId="572ACD1F"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C74449" w14:paraId="3D4171A4" w14:textId="77777777" w:rsidTr="008175F8">
        <w:trPr>
          <w:trHeight w:val="37"/>
        </w:trPr>
        <w:tc>
          <w:tcPr>
            <w:tcW w:w="8545" w:type="dxa"/>
            <w:shd w:val="clear" w:color="auto" w:fill="auto"/>
          </w:tcPr>
          <w:p w14:paraId="0872F584"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C74449" w14:paraId="3B92E4FC" w14:textId="77777777" w:rsidTr="008175F8">
        <w:trPr>
          <w:trHeight w:val="37"/>
        </w:trPr>
        <w:tc>
          <w:tcPr>
            <w:tcW w:w="8545" w:type="dxa"/>
            <w:shd w:val="clear" w:color="auto" w:fill="auto"/>
          </w:tcPr>
          <w:p w14:paraId="12B16C42"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C74449" w14:paraId="5622015E" w14:textId="77777777" w:rsidTr="008175F8">
        <w:trPr>
          <w:trHeight w:val="37"/>
        </w:trPr>
        <w:tc>
          <w:tcPr>
            <w:tcW w:w="8545" w:type="dxa"/>
            <w:shd w:val="clear" w:color="auto" w:fill="auto"/>
          </w:tcPr>
          <w:p w14:paraId="0D677C8E"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C74449" w14:paraId="6DCB78BE" w14:textId="77777777" w:rsidTr="008175F8">
        <w:trPr>
          <w:trHeight w:val="37"/>
        </w:trPr>
        <w:tc>
          <w:tcPr>
            <w:tcW w:w="8545" w:type="dxa"/>
            <w:shd w:val="clear" w:color="auto" w:fill="31849B"/>
          </w:tcPr>
          <w:p w14:paraId="719B4C4F" w14:textId="77777777" w:rsidR="00A53CEA" w:rsidRPr="005B0132" w:rsidRDefault="006922B6" w:rsidP="008175F8">
            <w:pPr>
              <w:rPr>
                <w:rFonts w:asciiTheme="minorHAnsi" w:hAnsiTheme="minorHAnsi" w:cstheme="minorHAnsi"/>
                <w:b/>
                <w:i/>
                <w:color w:val="DBE5F1" w:themeColor="accent1" w:themeTint="33"/>
                <w:sz w:val="32"/>
                <w:szCs w:val="20"/>
              </w:rPr>
            </w:pPr>
            <w:r>
              <w:t>Civil Rights</w:t>
            </w:r>
          </w:p>
        </w:tc>
      </w:tr>
      <w:tr w:rsidR="00C74449" w14:paraId="153672AA" w14:textId="77777777" w:rsidTr="008175F8">
        <w:trPr>
          <w:trHeight w:val="37"/>
        </w:trPr>
        <w:tc>
          <w:tcPr>
            <w:tcW w:w="8545" w:type="dxa"/>
            <w:shd w:val="clear" w:color="auto" w:fill="auto"/>
          </w:tcPr>
          <w:p w14:paraId="31E40F94"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74449" w14:paraId="0D9C672B" w14:textId="77777777" w:rsidTr="008175F8">
        <w:trPr>
          <w:trHeight w:val="37"/>
        </w:trPr>
        <w:tc>
          <w:tcPr>
            <w:tcW w:w="8545" w:type="dxa"/>
            <w:shd w:val="clear" w:color="auto" w:fill="auto"/>
          </w:tcPr>
          <w:p w14:paraId="64D9ABB0"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74449" w14:paraId="47699721" w14:textId="77777777" w:rsidTr="008175F8">
        <w:trPr>
          <w:trHeight w:val="37"/>
        </w:trPr>
        <w:tc>
          <w:tcPr>
            <w:tcW w:w="8545" w:type="dxa"/>
            <w:shd w:val="clear" w:color="auto" w:fill="auto"/>
          </w:tcPr>
          <w:p w14:paraId="442E8322" w14:textId="77777777" w:rsidR="00A53CEA" w:rsidRPr="005B0132" w:rsidRDefault="006922B6"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8D7966B" w14:textId="77777777" w:rsidR="00A53CEA" w:rsidRPr="00223718" w:rsidRDefault="00A53CEA" w:rsidP="00A53CEA">
      <w:pPr>
        <w:rPr>
          <w:rFonts w:ascii="Times New Roman" w:hAnsi="Times New Roman" w:cs="Times New Roman"/>
          <w:sz w:val="20"/>
          <w:szCs w:val="20"/>
        </w:rPr>
      </w:pPr>
    </w:p>
    <w:p w14:paraId="41B26103" w14:textId="77777777" w:rsidR="00A53CEA" w:rsidRDefault="00A53CEA" w:rsidP="00A53CEA"/>
    <w:p w14:paraId="73407745"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74449" w14:paraId="456A900A" w14:textId="77777777" w:rsidTr="00A708A7">
        <w:trPr>
          <w:trHeight w:val="37"/>
        </w:trPr>
        <w:tc>
          <w:tcPr>
            <w:tcW w:w="8545" w:type="dxa"/>
            <w:shd w:val="clear" w:color="auto" w:fill="31849B"/>
          </w:tcPr>
          <w:p w14:paraId="0B2C8157" w14:textId="77777777" w:rsidR="00E2351D" w:rsidRPr="00103C32" w:rsidRDefault="006922B6" w:rsidP="00A708A7">
            <w:pPr>
              <w:rPr>
                <w:rFonts w:ascii="Times New Roman" w:hAnsi="Times New Roman" w:cs="Times New Roman"/>
                <w:b/>
                <w:i/>
                <w:color w:val="auto"/>
                <w:sz w:val="24"/>
                <w:szCs w:val="24"/>
              </w:rPr>
            </w:pPr>
            <w:r w:rsidRPr="00103C32">
              <w:rPr>
                <w:rFonts w:ascii="Times New Roman" w:hAnsi="Times New Roman" w:cs="Times New Roman"/>
                <w:b/>
                <w:i/>
                <w:color w:val="auto"/>
                <w:sz w:val="24"/>
                <w:szCs w:val="24"/>
              </w:rPr>
              <w:lastRenderedPageBreak/>
              <w:t>Noteworthy Observations</w:t>
            </w:r>
          </w:p>
        </w:tc>
      </w:tr>
      <w:tr w:rsidR="00C74449" w14:paraId="30189B04" w14:textId="77777777" w:rsidTr="00A708A7">
        <w:trPr>
          <w:trHeight w:val="37"/>
        </w:trPr>
        <w:tc>
          <w:tcPr>
            <w:tcW w:w="8545" w:type="dxa"/>
            <w:shd w:val="clear" w:color="auto" w:fill="auto"/>
          </w:tcPr>
          <w:p w14:paraId="2424BAA2" w14:textId="77777777" w:rsidR="00E2351D" w:rsidRPr="00935CAD" w:rsidRDefault="006922B6" w:rsidP="00A708A7">
            <w:pPr>
              <w:rPr>
                <w:rFonts w:ascii="Times New Roman" w:hAnsi="Times New Roman" w:cs="Times New Roman"/>
                <w:sz w:val="20"/>
                <w:szCs w:val="20"/>
              </w:rPr>
            </w:pPr>
            <w:r>
              <w:t xml:space="preserve">The Review Team found the following noteworthy items: The staff in Truro Central School were a pleasure to work with. Everyone was positive and really </w:t>
            </w:r>
            <w:proofErr w:type="gramStart"/>
            <w:r>
              <w:t>take</w:t>
            </w:r>
            <w:proofErr w:type="gramEnd"/>
            <w:r>
              <w:t xml:space="preserve"> pride in the food served to </w:t>
            </w:r>
            <w:proofErr w:type="gramStart"/>
            <w:r>
              <w:t>student</w:t>
            </w:r>
            <w:proofErr w:type="gramEnd"/>
            <w:r>
              <w:t>. The students are also very polite and well mannered.</w:t>
            </w:r>
          </w:p>
        </w:tc>
      </w:tr>
    </w:tbl>
    <w:p w14:paraId="3AFFAAD7"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AD0E" w14:textId="77777777" w:rsidR="00E1486C" w:rsidRDefault="00E1486C">
      <w:r>
        <w:separator/>
      </w:r>
    </w:p>
  </w:endnote>
  <w:endnote w:type="continuationSeparator" w:id="0">
    <w:p w14:paraId="25A7CC7A" w14:textId="77777777" w:rsidR="00E1486C" w:rsidRDefault="00E1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ED65" w14:textId="77777777" w:rsidR="007713F1" w:rsidRDefault="006922B6"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A392FC2"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8241" w14:textId="77777777" w:rsidR="0037068A" w:rsidRDefault="006922B6"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1D0F81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912C" w14:textId="77777777" w:rsidR="00E1486C" w:rsidRDefault="00E1486C">
      <w:r>
        <w:separator/>
      </w:r>
    </w:p>
  </w:footnote>
  <w:footnote w:type="continuationSeparator" w:id="0">
    <w:p w14:paraId="19A8FE1A" w14:textId="77777777" w:rsidR="00E1486C" w:rsidRDefault="00E1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077C67A8">
      <w:start w:val="1"/>
      <w:numFmt w:val="bullet"/>
      <w:lvlText w:val=""/>
      <w:lvlJc w:val="left"/>
      <w:pPr>
        <w:ind w:left="720" w:hanging="360"/>
      </w:pPr>
      <w:rPr>
        <w:rFonts w:ascii="Symbol" w:hAnsi="Symbol" w:hint="default"/>
      </w:rPr>
    </w:lvl>
    <w:lvl w:ilvl="1" w:tplc="0A5242C0" w:tentative="1">
      <w:start w:val="1"/>
      <w:numFmt w:val="bullet"/>
      <w:lvlText w:val="o"/>
      <w:lvlJc w:val="left"/>
      <w:pPr>
        <w:ind w:left="1440" w:hanging="360"/>
      </w:pPr>
      <w:rPr>
        <w:rFonts w:ascii="Courier New" w:hAnsi="Courier New" w:cs="Courier New" w:hint="default"/>
      </w:rPr>
    </w:lvl>
    <w:lvl w:ilvl="2" w:tplc="46D60C82" w:tentative="1">
      <w:start w:val="1"/>
      <w:numFmt w:val="bullet"/>
      <w:lvlText w:val=""/>
      <w:lvlJc w:val="left"/>
      <w:pPr>
        <w:ind w:left="2160" w:hanging="360"/>
      </w:pPr>
      <w:rPr>
        <w:rFonts w:ascii="Wingdings" w:hAnsi="Wingdings" w:hint="default"/>
      </w:rPr>
    </w:lvl>
    <w:lvl w:ilvl="3" w:tplc="59B86EC0" w:tentative="1">
      <w:start w:val="1"/>
      <w:numFmt w:val="bullet"/>
      <w:lvlText w:val=""/>
      <w:lvlJc w:val="left"/>
      <w:pPr>
        <w:ind w:left="2880" w:hanging="360"/>
      </w:pPr>
      <w:rPr>
        <w:rFonts w:ascii="Symbol" w:hAnsi="Symbol" w:hint="default"/>
      </w:rPr>
    </w:lvl>
    <w:lvl w:ilvl="4" w:tplc="2C60CACE" w:tentative="1">
      <w:start w:val="1"/>
      <w:numFmt w:val="bullet"/>
      <w:lvlText w:val="o"/>
      <w:lvlJc w:val="left"/>
      <w:pPr>
        <w:ind w:left="3600" w:hanging="360"/>
      </w:pPr>
      <w:rPr>
        <w:rFonts w:ascii="Courier New" w:hAnsi="Courier New" w:cs="Courier New" w:hint="default"/>
      </w:rPr>
    </w:lvl>
    <w:lvl w:ilvl="5" w:tplc="E7C86D80" w:tentative="1">
      <w:start w:val="1"/>
      <w:numFmt w:val="bullet"/>
      <w:lvlText w:val=""/>
      <w:lvlJc w:val="left"/>
      <w:pPr>
        <w:ind w:left="4320" w:hanging="360"/>
      </w:pPr>
      <w:rPr>
        <w:rFonts w:ascii="Wingdings" w:hAnsi="Wingdings" w:hint="default"/>
      </w:rPr>
    </w:lvl>
    <w:lvl w:ilvl="6" w:tplc="338251C0" w:tentative="1">
      <w:start w:val="1"/>
      <w:numFmt w:val="bullet"/>
      <w:lvlText w:val=""/>
      <w:lvlJc w:val="left"/>
      <w:pPr>
        <w:ind w:left="5040" w:hanging="360"/>
      </w:pPr>
      <w:rPr>
        <w:rFonts w:ascii="Symbol" w:hAnsi="Symbol" w:hint="default"/>
      </w:rPr>
    </w:lvl>
    <w:lvl w:ilvl="7" w:tplc="9C804552" w:tentative="1">
      <w:start w:val="1"/>
      <w:numFmt w:val="bullet"/>
      <w:lvlText w:val="o"/>
      <w:lvlJc w:val="left"/>
      <w:pPr>
        <w:ind w:left="5760" w:hanging="360"/>
      </w:pPr>
      <w:rPr>
        <w:rFonts w:ascii="Courier New" w:hAnsi="Courier New" w:cs="Courier New" w:hint="default"/>
      </w:rPr>
    </w:lvl>
    <w:lvl w:ilvl="8" w:tplc="C098023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D48AFFC">
      <w:start w:val="1"/>
      <w:numFmt w:val="decimal"/>
      <w:lvlText w:val="%1."/>
      <w:lvlJc w:val="left"/>
      <w:pPr>
        <w:ind w:left="720" w:hanging="360"/>
      </w:pPr>
      <w:rPr>
        <w:rFonts w:hint="default"/>
      </w:rPr>
    </w:lvl>
    <w:lvl w:ilvl="1" w:tplc="E21834C2" w:tentative="1">
      <w:start w:val="1"/>
      <w:numFmt w:val="lowerLetter"/>
      <w:lvlText w:val="%2."/>
      <w:lvlJc w:val="left"/>
      <w:pPr>
        <w:ind w:left="1440" w:hanging="360"/>
      </w:pPr>
    </w:lvl>
    <w:lvl w:ilvl="2" w:tplc="58368F24" w:tentative="1">
      <w:start w:val="1"/>
      <w:numFmt w:val="lowerRoman"/>
      <w:lvlText w:val="%3."/>
      <w:lvlJc w:val="right"/>
      <w:pPr>
        <w:ind w:left="2160" w:hanging="180"/>
      </w:pPr>
    </w:lvl>
    <w:lvl w:ilvl="3" w:tplc="C9CE8C6E" w:tentative="1">
      <w:start w:val="1"/>
      <w:numFmt w:val="decimal"/>
      <w:lvlText w:val="%4."/>
      <w:lvlJc w:val="left"/>
      <w:pPr>
        <w:ind w:left="2880" w:hanging="360"/>
      </w:pPr>
    </w:lvl>
    <w:lvl w:ilvl="4" w:tplc="00726E4C" w:tentative="1">
      <w:start w:val="1"/>
      <w:numFmt w:val="lowerLetter"/>
      <w:lvlText w:val="%5."/>
      <w:lvlJc w:val="left"/>
      <w:pPr>
        <w:ind w:left="3600" w:hanging="360"/>
      </w:pPr>
    </w:lvl>
    <w:lvl w:ilvl="5" w:tplc="B8983062" w:tentative="1">
      <w:start w:val="1"/>
      <w:numFmt w:val="lowerRoman"/>
      <w:lvlText w:val="%6."/>
      <w:lvlJc w:val="right"/>
      <w:pPr>
        <w:ind w:left="4320" w:hanging="180"/>
      </w:pPr>
    </w:lvl>
    <w:lvl w:ilvl="6" w:tplc="67E2E8DE" w:tentative="1">
      <w:start w:val="1"/>
      <w:numFmt w:val="decimal"/>
      <w:lvlText w:val="%7."/>
      <w:lvlJc w:val="left"/>
      <w:pPr>
        <w:ind w:left="5040" w:hanging="360"/>
      </w:pPr>
    </w:lvl>
    <w:lvl w:ilvl="7" w:tplc="29EA4576" w:tentative="1">
      <w:start w:val="1"/>
      <w:numFmt w:val="lowerLetter"/>
      <w:lvlText w:val="%8."/>
      <w:lvlJc w:val="left"/>
      <w:pPr>
        <w:ind w:left="5760" w:hanging="360"/>
      </w:pPr>
    </w:lvl>
    <w:lvl w:ilvl="8" w:tplc="1E38AEAA" w:tentative="1">
      <w:start w:val="1"/>
      <w:numFmt w:val="lowerRoman"/>
      <w:lvlText w:val="%9."/>
      <w:lvlJc w:val="right"/>
      <w:pPr>
        <w:ind w:left="6480" w:hanging="180"/>
      </w:pPr>
    </w:lvl>
  </w:abstractNum>
  <w:num w:numId="1" w16cid:durableId="1729112073">
    <w:abstractNumId w:val="1"/>
  </w:num>
  <w:num w:numId="2" w16cid:durableId="200824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03C32"/>
    <w:rsid w:val="00176E9C"/>
    <w:rsid w:val="00200779"/>
    <w:rsid w:val="00223718"/>
    <w:rsid w:val="0027410F"/>
    <w:rsid w:val="00291947"/>
    <w:rsid w:val="00293D63"/>
    <w:rsid w:val="002C2C42"/>
    <w:rsid w:val="00335362"/>
    <w:rsid w:val="00362A97"/>
    <w:rsid w:val="0037068A"/>
    <w:rsid w:val="0040164B"/>
    <w:rsid w:val="00413A88"/>
    <w:rsid w:val="004776BD"/>
    <w:rsid w:val="004F7419"/>
    <w:rsid w:val="005B0132"/>
    <w:rsid w:val="00642E90"/>
    <w:rsid w:val="00663C40"/>
    <w:rsid w:val="006922B6"/>
    <w:rsid w:val="006D68B7"/>
    <w:rsid w:val="00761DA4"/>
    <w:rsid w:val="0076532F"/>
    <w:rsid w:val="007713F1"/>
    <w:rsid w:val="008175F8"/>
    <w:rsid w:val="00935CAD"/>
    <w:rsid w:val="00983FA1"/>
    <w:rsid w:val="00A42BAA"/>
    <w:rsid w:val="00A53CEA"/>
    <w:rsid w:val="00A55AE5"/>
    <w:rsid w:val="00A708A7"/>
    <w:rsid w:val="00B63138"/>
    <w:rsid w:val="00BD51F9"/>
    <w:rsid w:val="00C61944"/>
    <w:rsid w:val="00C63107"/>
    <w:rsid w:val="00C643AA"/>
    <w:rsid w:val="00C74449"/>
    <w:rsid w:val="00CA19B4"/>
    <w:rsid w:val="00D037B9"/>
    <w:rsid w:val="00D2362C"/>
    <w:rsid w:val="00D51D80"/>
    <w:rsid w:val="00D6151F"/>
    <w:rsid w:val="00E1486C"/>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9B912"/>
  <w15:docId w15:val="{370A79C5-F830-4289-857D-0ABF4BEF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Truro School Committee Administrative Review Summary School Year 2024-2025</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Truro School Committee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