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2B" w:rsidRPr="001B492B" w:rsidRDefault="00685721" w:rsidP="001B492B">
      <w:pPr>
        <w:pStyle w:val="Title"/>
        <w:spacing w:before="0" w:after="0" w:line="240" w:lineRule="auto"/>
        <w:jc w:val="center"/>
        <w:rPr>
          <w:sz w:val="16"/>
          <w:szCs w:val="16"/>
        </w:rPr>
      </w:pPr>
      <w:bookmarkStart w:id="0" w:name="_GoBack"/>
      <w:bookmarkEnd w:id="0"/>
      <w:r>
        <w:rPr>
          <w:caps w:val="0"/>
          <w:noProof/>
          <w:sz w:val="16"/>
          <w:szCs w:val="16"/>
          <w:lang w:eastAsia="zh-CN" w:bidi="ar-SA"/>
        </w:rPr>
        <w:drawing>
          <wp:inline distT="0" distB="0" distL="0" distR="0">
            <wp:extent cx="5943600" cy="1453294"/>
            <wp:effectExtent l="0" t="0" r="0" b="0"/>
            <wp:docPr id="3" name="Picture 1" title="ESE Logo and OFNP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BF" w:rsidRPr="00415ABF" w:rsidRDefault="00415ABF" w:rsidP="001B492B">
      <w:pPr>
        <w:pStyle w:val="Title"/>
        <w:spacing w:before="0" w:after="0" w:line="240" w:lineRule="auto"/>
        <w:jc w:val="center"/>
        <w:rPr>
          <w:sz w:val="24"/>
          <w:szCs w:val="24"/>
        </w:rPr>
      </w:pPr>
    </w:p>
    <w:p w:rsidR="00276D3B" w:rsidRDefault="00306993" w:rsidP="001B492B">
      <w:pPr>
        <w:pStyle w:val="Title"/>
        <w:spacing w:before="0" w:after="0" w:line="240" w:lineRule="auto"/>
        <w:jc w:val="center"/>
        <w:rPr>
          <w:sz w:val="48"/>
        </w:rPr>
      </w:pPr>
      <w:r w:rsidRPr="009157FF">
        <w:rPr>
          <w:sz w:val="48"/>
        </w:rPr>
        <w:t>Whole Grai</w:t>
      </w:r>
      <w:r w:rsidR="00741A5A">
        <w:rPr>
          <w:sz w:val="48"/>
        </w:rPr>
        <w:t xml:space="preserve">n-Rich </w:t>
      </w:r>
    </w:p>
    <w:p w:rsidR="00276D3B" w:rsidRDefault="00112C34" w:rsidP="001B492B">
      <w:pPr>
        <w:pStyle w:val="Title"/>
        <w:spacing w:before="0" w:after="0" w:line="240" w:lineRule="auto"/>
        <w:jc w:val="center"/>
        <w:rPr>
          <w:sz w:val="48"/>
        </w:rPr>
      </w:pPr>
      <w:r w:rsidRPr="009157FF">
        <w:rPr>
          <w:sz w:val="48"/>
        </w:rPr>
        <w:t>S</w:t>
      </w:r>
      <w:r w:rsidR="003456D7" w:rsidRPr="009157FF">
        <w:rPr>
          <w:sz w:val="48"/>
        </w:rPr>
        <w:t xml:space="preserve">chool </w:t>
      </w:r>
      <w:r w:rsidR="0023403F" w:rsidRPr="009157FF">
        <w:rPr>
          <w:sz w:val="48"/>
        </w:rPr>
        <w:t>Meal Flexibilities</w:t>
      </w:r>
      <w:r w:rsidR="00306993" w:rsidRPr="009157FF">
        <w:rPr>
          <w:sz w:val="48"/>
        </w:rPr>
        <w:t xml:space="preserve">                     </w:t>
      </w:r>
    </w:p>
    <w:p w:rsidR="00B93E89" w:rsidRDefault="00306993" w:rsidP="001B492B">
      <w:pPr>
        <w:pStyle w:val="Title"/>
        <w:spacing w:before="0" w:after="0" w:line="240" w:lineRule="auto"/>
        <w:jc w:val="center"/>
      </w:pPr>
      <w:r w:rsidRPr="009157FF">
        <w:rPr>
          <w:rStyle w:val="SubtleEmphasis"/>
          <w:sz w:val="48"/>
        </w:rPr>
        <w:t>S</w:t>
      </w:r>
      <w:r w:rsidR="00280DE8">
        <w:rPr>
          <w:rStyle w:val="SubtleEmphasis"/>
          <w:sz w:val="48"/>
        </w:rPr>
        <w:t xml:space="preserve">chool </w:t>
      </w:r>
      <w:r w:rsidRPr="009157FF">
        <w:rPr>
          <w:rStyle w:val="SubtleEmphasis"/>
          <w:sz w:val="48"/>
        </w:rPr>
        <w:t>Y</w:t>
      </w:r>
      <w:r w:rsidR="00280DE8">
        <w:rPr>
          <w:rStyle w:val="SubtleEmphasis"/>
          <w:sz w:val="48"/>
        </w:rPr>
        <w:t>ear</w:t>
      </w:r>
      <w:r w:rsidRPr="009157FF">
        <w:rPr>
          <w:rStyle w:val="SubtleEmphasis"/>
          <w:sz w:val="48"/>
        </w:rPr>
        <w:t xml:space="preserve"> 201</w:t>
      </w:r>
      <w:r w:rsidR="002766A0">
        <w:rPr>
          <w:rStyle w:val="SubtleEmphasis"/>
          <w:sz w:val="48"/>
        </w:rPr>
        <w:t>8</w:t>
      </w:r>
      <w:r w:rsidRPr="009157FF">
        <w:rPr>
          <w:rStyle w:val="SubtleEmphasis"/>
          <w:sz w:val="48"/>
        </w:rPr>
        <w:t>-</w:t>
      </w:r>
      <w:r w:rsidR="002F71D2">
        <w:rPr>
          <w:rStyle w:val="SubtleEmphasis"/>
          <w:sz w:val="48"/>
        </w:rPr>
        <w:t>20</w:t>
      </w:r>
      <w:r w:rsidRPr="009157FF">
        <w:rPr>
          <w:rStyle w:val="SubtleEmphasis"/>
          <w:sz w:val="48"/>
        </w:rPr>
        <w:t>1</w:t>
      </w:r>
      <w:r w:rsidR="002766A0">
        <w:rPr>
          <w:rStyle w:val="SubtleEmphasis"/>
          <w:sz w:val="48"/>
        </w:rPr>
        <w:t>9</w:t>
      </w:r>
      <w:r w:rsidRPr="009157FF">
        <w:rPr>
          <w:sz w:val="48"/>
        </w:rPr>
        <w:t xml:space="preserve"> </w:t>
      </w:r>
      <w:r w:rsidR="003456D7" w:rsidRPr="009157FF">
        <w:rPr>
          <w:sz w:val="48"/>
        </w:rPr>
        <w:t xml:space="preserve">           </w:t>
      </w:r>
    </w:p>
    <w:p w:rsidR="00AB25B3" w:rsidRDefault="00A54CF4" w:rsidP="00AB25B3">
      <w:pPr>
        <w:pStyle w:val="Heading1"/>
        <w:spacing w:line="240" w:lineRule="auto"/>
      </w:pPr>
      <w:r>
        <w:t>Background</w:t>
      </w:r>
    </w:p>
    <w:p w:rsidR="00306993" w:rsidRPr="009157FF" w:rsidRDefault="00492E80" w:rsidP="00135B5D">
      <w:pPr>
        <w:spacing w:line="240" w:lineRule="auto"/>
        <w:rPr>
          <w:sz w:val="22"/>
        </w:rPr>
      </w:pPr>
      <w:r>
        <w:rPr>
          <w:sz w:val="22"/>
        </w:rPr>
        <w:t xml:space="preserve">On November 30, 2017 </w:t>
      </w:r>
      <w:r w:rsidR="003F20C4">
        <w:rPr>
          <w:sz w:val="22"/>
        </w:rPr>
        <w:t>t</w:t>
      </w:r>
      <w:r w:rsidR="00A54CF4" w:rsidRPr="009157FF">
        <w:rPr>
          <w:sz w:val="22"/>
        </w:rPr>
        <w:t xml:space="preserve">he United States Department of Agriculture (USDA) released </w:t>
      </w:r>
      <w:r w:rsidR="00276D3B">
        <w:rPr>
          <w:sz w:val="22"/>
        </w:rPr>
        <w:t xml:space="preserve">an interim final rule </w:t>
      </w:r>
      <w:r w:rsidR="000B0EE7">
        <w:rPr>
          <w:sz w:val="22"/>
        </w:rPr>
        <w:t xml:space="preserve">“Child Nutrition Programs: Flexibilities for Milk, Whole Grains and Sodium Requirements, Volume 82, No 229, </w:t>
      </w:r>
      <w:r>
        <w:rPr>
          <w:sz w:val="22"/>
        </w:rPr>
        <w:t>pages 56703-56723</w:t>
      </w:r>
      <w:r w:rsidR="000B0EE7">
        <w:rPr>
          <w:sz w:val="22"/>
        </w:rPr>
        <w:t>”</w:t>
      </w:r>
      <w:r w:rsidR="00A54CF4" w:rsidRPr="009157FF">
        <w:rPr>
          <w:sz w:val="22"/>
        </w:rPr>
        <w:t xml:space="preserve"> addressing school meal fl</w:t>
      </w:r>
      <w:r w:rsidR="00276D3B">
        <w:rPr>
          <w:sz w:val="22"/>
        </w:rPr>
        <w:t>exibilities for school year 2018</w:t>
      </w:r>
      <w:r w:rsidR="00A54CF4" w:rsidRPr="009157FF">
        <w:rPr>
          <w:sz w:val="22"/>
        </w:rPr>
        <w:t>-</w:t>
      </w:r>
      <w:r w:rsidR="003F20C4">
        <w:rPr>
          <w:sz w:val="22"/>
        </w:rPr>
        <w:t>20</w:t>
      </w:r>
      <w:r w:rsidR="00A54CF4" w:rsidRPr="009157FF">
        <w:rPr>
          <w:sz w:val="22"/>
        </w:rPr>
        <w:t>1</w:t>
      </w:r>
      <w:r w:rsidR="00276D3B">
        <w:rPr>
          <w:sz w:val="22"/>
        </w:rPr>
        <w:t>9</w:t>
      </w:r>
      <w:r w:rsidR="003F20C4">
        <w:rPr>
          <w:sz w:val="22"/>
        </w:rPr>
        <w:t xml:space="preserve"> (SY 18/19)</w:t>
      </w:r>
      <w:r w:rsidR="00A54CF4" w:rsidRPr="009157FF">
        <w:rPr>
          <w:sz w:val="22"/>
        </w:rPr>
        <w:t>. Due to ongoing concerns surrounding food waste and understanding the challenges of providing appealing and palatable meals that me</w:t>
      </w:r>
      <w:r w:rsidR="00741A5A">
        <w:rPr>
          <w:sz w:val="22"/>
        </w:rPr>
        <w:t xml:space="preserve">et the whole grain-rich </w:t>
      </w:r>
      <w:r w:rsidR="00A54CF4" w:rsidRPr="009157FF">
        <w:rPr>
          <w:sz w:val="22"/>
        </w:rPr>
        <w:t>requirements, Massachusetts</w:t>
      </w:r>
      <w:r w:rsidR="003F20C4">
        <w:rPr>
          <w:sz w:val="22"/>
        </w:rPr>
        <w:t xml:space="preserve"> Department of Elementary and Secondary Education (DESE) </w:t>
      </w:r>
      <w:r w:rsidR="00A54CF4" w:rsidRPr="009157FF">
        <w:rPr>
          <w:sz w:val="22"/>
        </w:rPr>
        <w:t>has elected to offer exemptions for these products.</w:t>
      </w:r>
      <w:r w:rsidR="001228E8">
        <w:rPr>
          <w:sz w:val="22"/>
        </w:rPr>
        <w:t xml:space="preserve"> </w:t>
      </w:r>
    </w:p>
    <w:p w:rsidR="00306993" w:rsidRPr="009157FF" w:rsidRDefault="00A54CF4" w:rsidP="00135B5D">
      <w:pPr>
        <w:spacing w:line="240" w:lineRule="auto"/>
        <w:rPr>
          <w:sz w:val="22"/>
        </w:rPr>
      </w:pPr>
      <w:r w:rsidRPr="009157FF">
        <w:rPr>
          <w:rFonts w:cs="Times New Roman"/>
          <w:sz w:val="22"/>
          <w:szCs w:val="24"/>
        </w:rPr>
        <w:t>In order to be approved for a</w:t>
      </w:r>
      <w:r w:rsidR="00993133">
        <w:rPr>
          <w:rFonts w:cs="Times New Roman"/>
          <w:sz w:val="22"/>
          <w:szCs w:val="24"/>
        </w:rPr>
        <w:t>n exemption allowing the service of</w:t>
      </w:r>
      <w:r w:rsidRPr="009157FF">
        <w:rPr>
          <w:rFonts w:cs="Times New Roman"/>
          <w:sz w:val="22"/>
          <w:szCs w:val="24"/>
        </w:rPr>
        <w:t xml:space="preserve"> </w:t>
      </w:r>
      <w:r w:rsidR="00993133">
        <w:rPr>
          <w:rFonts w:cs="Times New Roman"/>
          <w:sz w:val="22"/>
          <w:szCs w:val="24"/>
        </w:rPr>
        <w:t xml:space="preserve">non-whole grain-rich </w:t>
      </w:r>
      <w:r w:rsidR="00265DA3">
        <w:rPr>
          <w:rFonts w:cs="Times New Roman"/>
          <w:sz w:val="22"/>
          <w:szCs w:val="24"/>
        </w:rPr>
        <w:t>product</w:t>
      </w:r>
      <w:r w:rsidRPr="009157FF">
        <w:rPr>
          <w:rFonts w:cs="Times New Roman"/>
          <w:sz w:val="22"/>
          <w:szCs w:val="24"/>
        </w:rPr>
        <w:t>s, School Food Authorities (SFAs) must demonstrate</w:t>
      </w:r>
      <w:r w:rsidR="00993133">
        <w:rPr>
          <w:rFonts w:cs="Times New Roman"/>
          <w:sz w:val="22"/>
          <w:szCs w:val="24"/>
        </w:rPr>
        <w:t xml:space="preserve"> hardship in incorporating whole grain-rich</w:t>
      </w:r>
      <w:r w:rsidRPr="009157FF">
        <w:rPr>
          <w:rFonts w:cs="Times New Roman"/>
          <w:sz w:val="22"/>
          <w:szCs w:val="24"/>
        </w:rPr>
        <w:t xml:space="preserve"> items into their menu</w:t>
      </w:r>
      <w:r w:rsidR="00306993" w:rsidRPr="009157FF">
        <w:rPr>
          <w:sz w:val="22"/>
        </w:rPr>
        <w:t xml:space="preserve">. </w:t>
      </w:r>
      <w:r w:rsidR="00D42872" w:rsidRPr="009157FF">
        <w:rPr>
          <w:sz w:val="22"/>
        </w:rPr>
        <w:t xml:space="preserve"> In addition to a completed Product Exemption Request, documented e</w:t>
      </w:r>
      <w:r w:rsidRPr="009157FF">
        <w:rPr>
          <w:sz w:val="22"/>
        </w:rPr>
        <w:t xml:space="preserve">vidence </w:t>
      </w:r>
      <w:r w:rsidR="00D42872" w:rsidRPr="009157FF">
        <w:rPr>
          <w:sz w:val="22"/>
        </w:rPr>
        <w:t>of hardship must be provided to the State Agency to be considered for approval.</w:t>
      </w:r>
    </w:p>
    <w:p w:rsidR="00D42872" w:rsidRDefault="00A90195" w:rsidP="00A90195">
      <w:pPr>
        <w:pStyle w:val="Heading1"/>
      </w:pPr>
      <w:r>
        <w:t>Process</w:t>
      </w:r>
    </w:p>
    <w:p w:rsidR="00A90195" w:rsidRPr="009157FF" w:rsidRDefault="00A90195" w:rsidP="00A90195">
      <w:pPr>
        <w:rPr>
          <w:sz w:val="22"/>
        </w:rPr>
      </w:pPr>
      <w:r w:rsidRPr="009157FF">
        <w:rPr>
          <w:sz w:val="22"/>
        </w:rPr>
        <w:t xml:space="preserve">When submitting Product </w:t>
      </w:r>
      <w:r w:rsidR="005673D6" w:rsidRPr="009157FF">
        <w:rPr>
          <w:sz w:val="22"/>
        </w:rPr>
        <w:t>Exemption Requests, SFAs must adhere to the following procedures:</w:t>
      </w:r>
    </w:p>
    <w:p w:rsidR="005673D6" w:rsidRPr="009157FF" w:rsidRDefault="005673D6" w:rsidP="00AC5F70">
      <w:pPr>
        <w:pStyle w:val="ListParagraph"/>
        <w:numPr>
          <w:ilvl w:val="0"/>
          <w:numId w:val="5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A separate Product Exemption Request must be </w:t>
      </w:r>
      <w:r w:rsidRPr="00FE4ED5">
        <w:rPr>
          <w:sz w:val="22"/>
        </w:rPr>
        <w:t xml:space="preserve">submitted for each product </w:t>
      </w:r>
      <w:r w:rsidR="00FE4ED5">
        <w:rPr>
          <w:sz w:val="22"/>
        </w:rPr>
        <w:t xml:space="preserve">for which an exemption is </w:t>
      </w:r>
      <w:r w:rsidR="00265DA3" w:rsidRPr="00FE4ED5">
        <w:rPr>
          <w:sz w:val="22"/>
        </w:rPr>
        <w:t>being</w:t>
      </w:r>
      <w:r w:rsidR="00AC5F70" w:rsidRPr="00FE4ED5">
        <w:rPr>
          <w:sz w:val="22"/>
        </w:rPr>
        <w:t xml:space="preserve"> requested</w:t>
      </w:r>
      <w:r w:rsidRPr="00FE4ED5">
        <w:rPr>
          <w:sz w:val="22"/>
        </w:rPr>
        <w:t>.</w:t>
      </w:r>
      <w:r w:rsidRPr="009157FF">
        <w:rPr>
          <w:sz w:val="22"/>
        </w:rPr>
        <w:t xml:space="preserve"> Product Exemption Requests must be sent to:</w:t>
      </w:r>
    </w:p>
    <w:p w:rsidR="005673D6" w:rsidRPr="005D4ECF" w:rsidRDefault="005673D6" w:rsidP="00AC5F70">
      <w:pPr>
        <w:pStyle w:val="ListParagraph"/>
        <w:numPr>
          <w:ilvl w:val="1"/>
          <w:numId w:val="5"/>
        </w:numPr>
        <w:spacing w:line="240" w:lineRule="auto"/>
        <w:rPr>
          <w:sz w:val="22"/>
        </w:rPr>
      </w:pPr>
      <w:r w:rsidRPr="005D4ECF">
        <w:rPr>
          <w:sz w:val="22"/>
        </w:rPr>
        <w:t xml:space="preserve">Denise Courtney at </w:t>
      </w:r>
      <w:hyperlink r:id="rId13" w:history="1">
        <w:r w:rsidRPr="005D4ECF">
          <w:rPr>
            <w:rStyle w:val="Hyperlink"/>
            <w:sz w:val="22"/>
          </w:rPr>
          <w:t>dcourtney@doe.mass.edu</w:t>
        </w:r>
      </w:hyperlink>
      <w:r w:rsidR="005D4ECF" w:rsidRPr="005D4ECF">
        <w:rPr>
          <w:sz w:val="22"/>
        </w:rPr>
        <w:t xml:space="preserve"> or to her attention at the Office for Food and Nutrition Programs</w:t>
      </w:r>
      <w:r w:rsidR="00AC5F70">
        <w:rPr>
          <w:sz w:val="22"/>
        </w:rPr>
        <w:t>, Massachusetts Department of Elementary and Secondary Education</w:t>
      </w:r>
      <w:r w:rsidR="005D4ECF" w:rsidRPr="005D4ECF">
        <w:rPr>
          <w:sz w:val="22"/>
        </w:rPr>
        <w:t>:</w:t>
      </w:r>
      <w:r w:rsidR="005D4ECF">
        <w:rPr>
          <w:sz w:val="22"/>
        </w:rPr>
        <w:t xml:space="preserve"> </w:t>
      </w:r>
      <w:r w:rsidRPr="005D4ECF">
        <w:rPr>
          <w:sz w:val="22"/>
        </w:rPr>
        <w:t>75 Pleasant Street, Malden, MA 02148</w:t>
      </w:r>
    </w:p>
    <w:p w:rsidR="005673D6" w:rsidRPr="009157FF" w:rsidRDefault="005673D6" w:rsidP="00AC5F70">
      <w:pPr>
        <w:pStyle w:val="ListParagraph"/>
        <w:numPr>
          <w:ilvl w:val="0"/>
          <w:numId w:val="5"/>
        </w:numPr>
        <w:spacing w:line="240" w:lineRule="auto"/>
        <w:rPr>
          <w:sz w:val="22"/>
        </w:rPr>
      </w:pPr>
      <w:r w:rsidRPr="009157FF">
        <w:rPr>
          <w:sz w:val="22"/>
        </w:rPr>
        <w:t>Product E</w:t>
      </w:r>
      <w:r w:rsidR="003F20C4">
        <w:rPr>
          <w:sz w:val="22"/>
        </w:rPr>
        <w:t xml:space="preserve">xemption Requests must be </w:t>
      </w:r>
      <w:r w:rsidRPr="009157FF">
        <w:rPr>
          <w:sz w:val="22"/>
        </w:rPr>
        <w:t>completed.  Incomplete Product Exemption Requests will be returned to the SFA.</w:t>
      </w:r>
    </w:p>
    <w:p w:rsidR="00AB25B3" w:rsidRPr="009157FF" w:rsidRDefault="00AC5F70" w:rsidP="00AC5F70">
      <w:pPr>
        <w:pStyle w:val="ListParagraph"/>
        <w:numPr>
          <w:ilvl w:val="0"/>
          <w:numId w:val="5"/>
        </w:numPr>
        <w:spacing w:line="240" w:lineRule="auto"/>
        <w:rPr>
          <w:sz w:val="22"/>
        </w:rPr>
      </w:pPr>
      <w:r>
        <w:rPr>
          <w:sz w:val="22"/>
        </w:rPr>
        <w:t>Each request</w:t>
      </w:r>
      <w:r w:rsidR="005673D6" w:rsidRPr="009157FF">
        <w:rPr>
          <w:sz w:val="22"/>
        </w:rPr>
        <w:t xml:space="preserve"> must contain documen</w:t>
      </w:r>
      <w:r w:rsidR="005D4ECF">
        <w:rPr>
          <w:sz w:val="22"/>
        </w:rPr>
        <w:t>tation that supports the SFA</w:t>
      </w:r>
      <w:r w:rsidR="005673D6" w:rsidRPr="009157FF">
        <w:rPr>
          <w:sz w:val="22"/>
        </w:rPr>
        <w:t xml:space="preserve">’s request for </w:t>
      </w:r>
      <w:r>
        <w:rPr>
          <w:sz w:val="22"/>
        </w:rPr>
        <w:t>product flexibility</w:t>
      </w:r>
      <w:r w:rsidR="005673D6" w:rsidRPr="009157FF">
        <w:rPr>
          <w:sz w:val="22"/>
        </w:rPr>
        <w:t>.</w:t>
      </w:r>
    </w:p>
    <w:p w:rsidR="009157FF" w:rsidRDefault="009157FF" w:rsidP="005673D6">
      <w:pPr>
        <w:spacing w:line="240" w:lineRule="auto"/>
      </w:pPr>
    </w:p>
    <w:p w:rsidR="00415ABF" w:rsidRDefault="00415ABF" w:rsidP="005673D6">
      <w:pPr>
        <w:spacing w:line="240" w:lineRule="auto"/>
      </w:pPr>
    </w:p>
    <w:p w:rsidR="005673D6" w:rsidRPr="00AB25B3" w:rsidRDefault="005673D6" w:rsidP="005673D6">
      <w:pPr>
        <w:pStyle w:val="Heading1"/>
      </w:pPr>
      <w:r>
        <w:t>Evidence of Hardship</w:t>
      </w:r>
    </w:p>
    <w:p w:rsidR="008273E9" w:rsidRPr="009157FF" w:rsidRDefault="00D42872" w:rsidP="00D42872">
      <w:pPr>
        <w:spacing w:line="240" w:lineRule="auto"/>
        <w:rPr>
          <w:sz w:val="22"/>
        </w:rPr>
      </w:pPr>
      <w:r w:rsidRPr="009157FF">
        <w:rPr>
          <w:sz w:val="22"/>
        </w:rPr>
        <w:t>SFAs must ensure that e</w:t>
      </w:r>
      <w:r w:rsidR="008C4701" w:rsidRPr="009157FF">
        <w:rPr>
          <w:sz w:val="22"/>
        </w:rPr>
        <w:t xml:space="preserve">ach </w:t>
      </w:r>
      <w:r w:rsidRPr="009157FF">
        <w:rPr>
          <w:sz w:val="22"/>
        </w:rPr>
        <w:t>Product Exemption Request</w:t>
      </w:r>
      <w:r w:rsidR="008C4701" w:rsidRPr="009157FF">
        <w:rPr>
          <w:sz w:val="22"/>
        </w:rPr>
        <w:t xml:space="preserve"> contains documen</w:t>
      </w:r>
      <w:r w:rsidR="005D4ECF">
        <w:rPr>
          <w:sz w:val="22"/>
        </w:rPr>
        <w:t>tation that supports the SFA</w:t>
      </w:r>
      <w:r w:rsidR="008C4701" w:rsidRPr="009157FF">
        <w:rPr>
          <w:sz w:val="22"/>
        </w:rPr>
        <w:t xml:space="preserve">’s request for </w:t>
      </w:r>
      <w:r w:rsidR="00AC5F70">
        <w:rPr>
          <w:sz w:val="22"/>
        </w:rPr>
        <w:t>product</w:t>
      </w:r>
      <w:r w:rsidR="008C4701" w:rsidRPr="009157FF">
        <w:rPr>
          <w:sz w:val="22"/>
        </w:rPr>
        <w:t xml:space="preserve"> flexibility by addressing one or more of the following:</w:t>
      </w:r>
    </w:p>
    <w:p w:rsidR="002A1342" w:rsidRPr="009157FF" w:rsidRDefault="00F00760" w:rsidP="00AC5F70">
      <w:pPr>
        <w:pStyle w:val="ListParagraph"/>
        <w:numPr>
          <w:ilvl w:val="0"/>
          <w:numId w:val="1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Demonstrated hardship in procuring, preparing, or serving whole grain-rich </w:t>
      </w:r>
      <w:r w:rsidR="009E448B">
        <w:rPr>
          <w:sz w:val="22"/>
        </w:rPr>
        <w:t xml:space="preserve">products </w:t>
      </w:r>
      <w:r w:rsidRPr="009157FF">
        <w:rPr>
          <w:sz w:val="22"/>
        </w:rPr>
        <w:t>that are acceptable to students</w:t>
      </w:r>
      <w:r w:rsidR="008C4701" w:rsidRPr="009157FF">
        <w:rPr>
          <w:sz w:val="22"/>
        </w:rPr>
        <w:t>.  Examples include:</w:t>
      </w:r>
    </w:p>
    <w:p w:rsidR="008C4701" w:rsidRPr="00993133" w:rsidRDefault="008C4701" w:rsidP="00AC5F70">
      <w:pPr>
        <w:pStyle w:val="ListParagraph"/>
        <w:numPr>
          <w:ilvl w:val="1"/>
          <w:numId w:val="1"/>
        </w:numPr>
        <w:spacing w:line="240" w:lineRule="auto"/>
        <w:rPr>
          <w:sz w:val="21"/>
          <w:szCs w:val="21"/>
        </w:rPr>
      </w:pPr>
      <w:r w:rsidRPr="00993133">
        <w:rPr>
          <w:sz w:val="21"/>
          <w:szCs w:val="21"/>
        </w:rPr>
        <w:t xml:space="preserve">Evidence that </w:t>
      </w:r>
      <w:r w:rsidR="009E448B">
        <w:rPr>
          <w:sz w:val="21"/>
          <w:szCs w:val="21"/>
        </w:rPr>
        <w:t>comparable products are</w:t>
      </w:r>
      <w:r w:rsidR="00547E8D" w:rsidRPr="00993133">
        <w:rPr>
          <w:sz w:val="21"/>
          <w:szCs w:val="21"/>
        </w:rPr>
        <w:t xml:space="preserve"> not available from</w:t>
      </w:r>
      <w:r w:rsidRPr="00993133">
        <w:rPr>
          <w:sz w:val="21"/>
          <w:szCs w:val="21"/>
        </w:rPr>
        <w:t xml:space="preserve"> distributors (order </w:t>
      </w:r>
      <w:r w:rsidR="00547E8D" w:rsidRPr="00993133">
        <w:rPr>
          <w:sz w:val="21"/>
          <w:szCs w:val="21"/>
        </w:rPr>
        <w:t>guide</w:t>
      </w:r>
      <w:r w:rsidRPr="00993133">
        <w:rPr>
          <w:sz w:val="21"/>
          <w:szCs w:val="21"/>
        </w:rPr>
        <w:t>s</w:t>
      </w:r>
      <w:r w:rsidR="006B0391" w:rsidRPr="00993133">
        <w:rPr>
          <w:sz w:val="21"/>
          <w:szCs w:val="21"/>
        </w:rPr>
        <w:t xml:space="preserve"> and/or distributor catalogs</w:t>
      </w:r>
      <w:r w:rsidRPr="00993133">
        <w:rPr>
          <w:sz w:val="21"/>
          <w:szCs w:val="21"/>
        </w:rPr>
        <w:t>)</w:t>
      </w:r>
    </w:p>
    <w:p w:rsidR="008C4701" w:rsidRPr="00993133" w:rsidRDefault="008C4701" w:rsidP="00AC5F70">
      <w:pPr>
        <w:pStyle w:val="ListParagraph"/>
        <w:numPr>
          <w:ilvl w:val="1"/>
          <w:numId w:val="1"/>
        </w:numPr>
        <w:spacing w:line="240" w:lineRule="auto"/>
        <w:rPr>
          <w:sz w:val="21"/>
          <w:szCs w:val="21"/>
        </w:rPr>
      </w:pPr>
      <w:r w:rsidRPr="00993133">
        <w:rPr>
          <w:sz w:val="21"/>
          <w:szCs w:val="21"/>
        </w:rPr>
        <w:t>Evidence of the unsuccessful preparation of at least 3 comparable products (photos</w:t>
      </w:r>
      <w:r w:rsidR="006B0391" w:rsidRPr="00993133">
        <w:rPr>
          <w:sz w:val="21"/>
          <w:szCs w:val="21"/>
        </w:rPr>
        <w:t>/invoice</w:t>
      </w:r>
      <w:r w:rsidR="00993133">
        <w:rPr>
          <w:sz w:val="21"/>
          <w:szCs w:val="21"/>
        </w:rPr>
        <w:t>s</w:t>
      </w:r>
      <w:r w:rsidRPr="00993133">
        <w:rPr>
          <w:sz w:val="21"/>
          <w:szCs w:val="21"/>
        </w:rPr>
        <w:t>)</w:t>
      </w:r>
    </w:p>
    <w:p w:rsidR="008C4701" w:rsidRPr="00993133" w:rsidRDefault="008C4701" w:rsidP="00AC5F70">
      <w:pPr>
        <w:pStyle w:val="ListParagraph"/>
        <w:numPr>
          <w:ilvl w:val="1"/>
          <w:numId w:val="1"/>
        </w:numPr>
        <w:spacing w:line="240" w:lineRule="auto"/>
        <w:rPr>
          <w:sz w:val="21"/>
          <w:szCs w:val="21"/>
        </w:rPr>
      </w:pPr>
      <w:r w:rsidRPr="00993133">
        <w:rPr>
          <w:sz w:val="21"/>
          <w:szCs w:val="21"/>
        </w:rPr>
        <w:t>Evidence of at least 3 comparable products are aesthetically unpleasing (photos</w:t>
      </w:r>
      <w:r w:rsidR="006B0391" w:rsidRPr="00993133">
        <w:rPr>
          <w:sz w:val="21"/>
          <w:szCs w:val="21"/>
        </w:rPr>
        <w:t>/invoice</w:t>
      </w:r>
      <w:r w:rsidR="00993133">
        <w:rPr>
          <w:sz w:val="21"/>
          <w:szCs w:val="21"/>
        </w:rPr>
        <w:t>s</w:t>
      </w:r>
      <w:r w:rsidRPr="00993133">
        <w:rPr>
          <w:sz w:val="21"/>
          <w:szCs w:val="21"/>
        </w:rPr>
        <w:t>)</w:t>
      </w:r>
    </w:p>
    <w:p w:rsidR="00F365F8" w:rsidRPr="00993133" w:rsidRDefault="008C4701" w:rsidP="00AC5F70">
      <w:pPr>
        <w:pStyle w:val="ListParagraph"/>
        <w:numPr>
          <w:ilvl w:val="1"/>
          <w:numId w:val="1"/>
        </w:numPr>
        <w:spacing w:line="240" w:lineRule="auto"/>
        <w:rPr>
          <w:sz w:val="21"/>
          <w:szCs w:val="21"/>
        </w:rPr>
      </w:pPr>
      <w:r w:rsidRPr="00993133">
        <w:rPr>
          <w:sz w:val="21"/>
          <w:szCs w:val="21"/>
        </w:rPr>
        <w:t xml:space="preserve">Evidence of at least 3 </w:t>
      </w:r>
      <w:r w:rsidR="00F365F8" w:rsidRPr="00993133">
        <w:rPr>
          <w:sz w:val="21"/>
          <w:szCs w:val="21"/>
        </w:rPr>
        <w:t xml:space="preserve">whole grain-rich </w:t>
      </w:r>
      <w:r w:rsidRPr="00993133">
        <w:rPr>
          <w:sz w:val="21"/>
          <w:szCs w:val="21"/>
        </w:rPr>
        <w:t xml:space="preserve">comparable </w:t>
      </w:r>
      <w:r w:rsidR="001336C4" w:rsidRPr="00993133">
        <w:rPr>
          <w:sz w:val="21"/>
          <w:szCs w:val="21"/>
        </w:rPr>
        <w:t>products</w:t>
      </w:r>
      <w:r w:rsidR="00F365F8" w:rsidRPr="00993133">
        <w:rPr>
          <w:sz w:val="21"/>
          <w:szCs w:val="21"/>
        </w:rPr>
        <w:t xml:space="preserve"> </w:t>
      </w:r>
      <w:r w:rsidR="003F20C4">
        <w:rPr>
          <w:sz w:val="21"/>
          <w:szCs w:val="21"/>
        </w:rPr>
        <w:t>that are 20% or greater</w:t>
      </w:r>
      <w:r w:rsidR="001336C4" w:rsidRPr="00993133">
        <w:rPr>
          <w:sz w:val="21"/>
          <w:szCs w:val="21"/>
        </w:rPr>
        <w:t xml:space="preserve"> in cost</w:t>
      </w:r>
      <w:r w:rsidR="00572364">
        <w:rPr>
          <w:sz w:val="21"/>
          <w:szCs w:val="21"/>
        </w:rPr>
        <w:t xml:space="preserve"> </w:t>
      </w:r>
      <w:r w:rsidR="00F365F8" w:rsidRPr="00993133">
        <w:rPr>
          <w:sz w:val="21"/>
          <w:szCs w:val="21"/>
        </w:rPr>
        <w:t xml:space="preserve">of its </w:t>
      </w:r>
      <w:r w:rsidR="00CC4A55">
        <w:rPr>
          <w:sz w:val="21"/>
          <w:szCs w:val="21"/>
        </w:rPr>
        <w:t xml:space="preserve">non-whole grain-rich </w:t>
      </w:r>
      <w:r w:rsidR="00F365F8" w:rsidRPr="00993133">
        <w:rPr>
          <w:sz w:val="21"/>
          <w:szCs w:val="21"/>
        </w:rPr>
        <w:t>counterpart (order guide</w:t>
      </w:r>
      <w:r w:rsidR="00993133">
        <w:rPr>
          <w:sz w:val="21"/>
          <w:szCs w:val="21"/>
        </w:rPr>
        <w:t>s</w:t>
      </w:r>
      <w:r w:rsidR="00F365F8" w:rsidRPr="00993133">
        <w:rPr>
          <w:sz w:val="21"/>
          <w:szCs w:val="21"/>
        </w:rPr>
        <w:t xml:space="preserve"> and/or invoice</w:t>
      </w:r>
      <w:r w:rsidR="00993133">
        <w:rPr>
          <w:sz w:val="21"/>
          <w:szCs w:val="21"/>
        </w:rPr>
        <w:t>s</w:t>
      </w:r>
      <w:r w:rsidR="00F365F8" w:rsidRPr="00993133">
        <w:rPr>
          <w:sz w:val="21"/>
          <w:szCs w:val="21"/>
        </w:rPr>
        <w:t>)</w:t>
      </w:r>
    </w:p>
    <w:p w:rsidR="002A1342" w:rsidRPr="009157FF" w:rsidRDefault="002A1342" w:rsidP="00AC5F70">
      <w:pPr>
        <w:pStyle w:val="ListParagraph"/>
        <w:numPr>
          <w:ilvl w:val="0"/>
          <w:numId w:val="1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Food waste studies demonstrating significant waste of </w:t>
      </w:r>
      <w:r w:rsidR="00F00760" w:rsidRPr="009157FF">
        <w:rPr>
          <w:sz w:val="22"/>
        </w:rPr>
        <w:t>whole grain-rich products</w:t>
      </w:r>
      <w:r w:rsidR="001336C4" w:rsidRPr="009157FF">
        <w:rPr>
          <w:sz w:val="22"/>
        </w:rPr>
        <w:t>.  Examples include:</w:t>
      </w:r>
    </w:p>
    <w:p w:rsidR="001336C4" w:rsidRPr="009157FF" w:rsidRDefault="001336C4" w:rsidP="00AC5F70">
      <w:pPr>
        <w:pStyle w:val="ListParagraph"/>
        <w:numPr>
          <w:ilvl w:val="1"/>
          <w:numId w:val="1"/>
        </w:numPr>
        <w:spacing w:line="240" w:lineRule="auto"/>
        <w:rPr>
          <w:sz w:val="22"/>
        </w:rPr>
      </w:pPr>
      <w:r w:rsidRPr="009157FF">
        <w:rPr>
          <w:sz w:val="22"/>
        </w:rPr>
        <w:t>Evidence of food waste through plate waste studies</w:t>
      </w:r>
    </w:p>
    <w:p w:rsidR="00F00760" w:rsidRPr="009157FF" w:rsidRDefault="00F00760" w:rsidP="00AC5F70">
      <w:pPr>
        <w:pStyle w:val="ListParagraph"/>
        <w:numPr>
          <w:ilvl w:val="0"/>
          <w:numId w:val="1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Significant negative feedback from students and/or parents </w:t>
      </w:r>
      <w:r w:rsidR="00993133">
        <w:rPr>
          <w:sz w:val="22"/>
        </w:rPr>
        <w:t xml:space="preserve">regarding </w:t>
      </w:r>
      <w:r w:rsidR="001336C4" w:rsidRPr="009157FF">
        <w:rPr>
          <w:sz w:val="22"/>
        </w:rPr>
        <w:t xml:space="preserve">the </w:t>
      </w:r>
      <w:r w:rsidR="00993133">
        <w:rPr>
          <w:sz w:val="22"/>
        </w:rPr>
        <w:t xml:space="preserve">lack of </w:t>
      </w:r>
      <w:r w:rsidR="001336C4" w:rsidRPr="009157FF">
        <w:rPr>
          <w:sz w:val="22"/>
        </w:rPr>
        <w:t xml:space="preserve">availability </w:t>
      </w:r>
      <w:r w:rsidR="00FE4ED5">
        <w:rPr>
          <w:sz w:val="22"/>
        </w:rPr>
        <w:t xml:space="preserve">or palatability </w:t>
      </w:r>
      <w:r w:rsidR="001336C4" w:rsidRPr="009157FF">
        <w:rPr>
          <w:sz w:val="22"/>
        </w:rPr>
        <w:t xml:space="preserve">of </w:t>
      </w:r>
      <w:r w:rsidRPr="009157FF">
        <w:rPr>
          <w:sz w:val="22"/>
        </w:rPr>
        <w:t>specific non-whole grain-rich products</w:t>
      </w:r>
      <w:r w:rsidR="001336C4" w:rsidRPr="009157FF">
        <w:rPr>
          <w:sz w:val="22"/>
        </w:rPr>
        <w:t>.  Examples include:</w:t>
      </w:r>
    </w:p>
    <w:p w:rsidR="00265DA3" w:rsidRPr="00B74A85" w:rsidRDefault="001336C4" w:rsidP="00B74A85">
      <w:pPr>
        <w:pStyle w:val="ListParagraph"/>
        <w:numPr>
          <w:ilvl w:val="1"/>
          <w:numId w:val="1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Evidence of written and/or recorded complaints from </w:t>
      </w:r>
      <w:r w:rsidR="00FE578A">
        <w:rPr>
          <w:sz w:val="22"/>
        </w:rPr>
        <w:t>2</w:t>
      </w:r>
      <w:r w:rsidR="00D44AF7">
        <w:rPr>
          <w:sz w:val="22"/>
        </w:rPr>
        <w:t xml:space="preserve">0% or greater of the </w:t>
      </w:r>
      <w:r w:rsidR="00B74A85">
        <w:rPr>
          <w:sz w:val="22"/>
        </w:rPr>
        <w:t>district or school’s average</w:t>
      </w:r>
      <w:r w:rsidR="00C35DAE">
        <w:rPr>
          <w:sz w:val="22"/>
        </w:rPr>
        <w:t xml:space="preserve"> daily participation (ADP.)</w:t>
      </w:r>
    </w:p>
    <w:p w:rsidR="001336C4" w:rsidRPr="009157FF" w:rsidRDefault="001336C4" w:rsidP="00AC5F70">
      <w:pPr>
        <w:pStyle w:val="ListParagraph"/>
        <w:numPr>
          <w:ilvl w:val="1"/>
          <w:numId w:val="1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Evidence from taste tests representative of the student body that </w:t>
      </w:r>
      <w:r w:rsidR="00F96700">
        <w:rPr>
          <w:sz w:val="22"/>
        </w:rPr>
        <w:t>20% or greater of the district or school</w:t>
      </w:r>
      <w:r w:rsidR="002F71D2">
        <w:rPr>
          <w:sz w:val="22"/>
        </w:rPr>
        <w:t xml:space="preserve">’s </w:t>
      </w:r>
      <w:r w:rsidR="00F96700">
        <w:rPr>
          <w:sz w:val="22"/>
        </w:rPr>
        <w:t>ADP</w:t>
      </w:r>
      <w:r w:rsidR="00FE4ED5">
        <w:rPr>
          <w:sz w:val="22"/>
        </w:rPr>
        <w:t xml:space="preserve"> prefer</w:t>
      </w:r>
      <w:r w:rsidR="005D4ECF">
        <w:rPr>
          <w:sz w:val="22"/>
        </w:rPr>
        <w:t xml:space="preserve"> </w:t>
      </w:r>
      <w:r w:rsidR="007F4433" w:rsidRPr="009157FF">
        <w:rPr>
          <w:sz w:val="22"/>
        </w:rPr>
        <w:t>non-</w:t>
      </w:r>
      <w:r w:rsidRPr="009157FF">
        <w:rPr>
          <w:sz w:val="22"/>
        </w:rPr>
        <w:t xml:space="preserve">whole grain-rich products compared to its </w:t>
      </w:r>
      <w:r w:rsidR="00CC4A55">
        <w:rPr>
          <w:sz w:val="22"/>
        </w:rPr>
        <w:t xml:space="preserve">whole grain-rich </w:t>
      </w:r>
      <w:r w:rsidR="00FE4ED5">
        <w:rPr>
          <w:sz w:val="22"/>
        </w:rPr>
        <w:t>counterpart (photos/invoices).</w:t>
      </w:r>
    </w:p>
    <w:p w:rsidR="00664A0B" w:rsidRDefault="00AD5FB8" w:rsidP="00664A0B">
      <w:pPr>
        <w:pStyle w:val="Heading1"/>
      </w:pPr>
      <w:r>
        <w:t>Approval/Denial</w:t>
      </w:r>
    </w:p>
    <w:p w:rsidR="00664A0B" w:rsidRPr="009157FF" w:rsidRDefault="001D350B" w:rsidP="00664A0B">
      <w:pPr>
        <w:rPr>
          <w:sz w:val="22"/>
        </w:rPr>
      </w:pPr>
      <w:r w:rsidRPr="009157FF">
        <w:rPr>
          <w:sz w:val="22"/>
        </w:rPr>
        <w:t xml:space="preserve">After review of the </w:t>
      </w:r>
      <w:r w:rsidR="001D5B81">
        <w:rPr>
          <w:sz w:val="22"/>
        </w:rPr>
        <w:t>request</w:t>
      </w:r>
      <w:r w:rsidRPr="009157FF">
        <w:rPr>
          <w:sz w:val="22"/>
        </w:rPr>
        <w:t xml:space="preserve">, </w:t>
      </w:r>
      <w:r w:rsidR="003F20C4">
        <w:rPr>
          <w:sz w:val="22"/>
        </w:rPr>
        <w:t>D</w:t>
      </w:r>
      <w:r w:rsidR="00D42872" w:rsidRPr="009157FF">
        <w:rPr>
          <w:sz w:val="22"/>
        </w:rPr>
        <w:t>ESE</w:t>
      </w:r>
      <w:r w:rsidR="00FB772D">
        <w:rPr>
          <w:sz w:val="22"/>
        </w:rPr>
        <w:t xml:space="preserve"> will determine whether each product</w:t>
      </w:r>
      <w:r w:rsidRPr="009157FF">
        <w:rPr>
          <w:sz w:val="22"/>
        </w:rPr>
        <w:t xml:space="preserve"> will be approved or denied.</w:t>
      </w:r>
    </w:p>
    <w:p w:rsidR="008273E9" w:rsidRPr="009157FF" w:rsidRDefault="008273E9" w:rsidP="00AC5F70">
      <w:pPr>
        <w:pStyle w:val="ListParagraph"/>
        <w:numPr>
          <w:ilvl w:val="0"/>
          <w:numId w:val="3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If the </w:t>
      </w:r>
      <w:r w:rsidR="00D42872" w:rsidRPr="009157FF">
        <w:rPr>
          <w:sz w:val="22"/>
        </w:rPr>
        <w:t>Product Exemption Request(s)</w:t>
      </w:r>
      <w:r w:rsidRPr="009157FF">
        <w:rPr>
          <w:sz w:val="22"/>
        </w:rPr>
        <w:t xml:space="preserve"> is approved, </w:t>
      </w:r>
      <w:r w:rsidR="003F20C4">
        <w:rPr>
          <w:sz w:val="22"/>
        </w:rPr>
        <w:t>D</w:t>
      </w:r>
      <w:r w:rsidR="00D42872" w:rsidRPr="009157FF">
        <w:rPr>
          <w:sz w:val="22"/>
        </w:rPr>
        <w:t>ESE</w:t>
      </w:r>
      <w:r w:rsidRPr="009157FF">
        <w:rPr>
          <w:sz w:val="22"/>
        </w:rPr>
        <w:t xml:space="preserve"> will notify the </w:t>
      </w:r>
      <w:r w:rsidR="00D42872" w:rsidRPr="009157FF">
        <w:rPr>
          <w:sz w:val="22"/>
        </w:rPr>
        <w:t>SFA</w:t>
      </w:r>
      <w:r w:rsidRPr="009157FF">
        <w:rPr>
          <w:sz w:val="22"/>
        </w:rPr>
        <w:t xml:space="preserve"> via email and inform them that they may access a copy of </w:t>
      </w:r>
      <w:r w:rsidR="00D42872" w:rsidRPr="009157FF">
        <w:rPr>
          <w:sz w:val="22"/>
        </w:rPr>
        <w:t xml:space="preserve">the </w:t>
      </w:r>
      <w:r w:rsidR="001D5B81">
        <w:rPr>
          <w:sz w:val="22"/>
        </w:rPr>
        <w:t>approved request</w:t>
      </w:r>
      <w:r w:rsidRPr="009157FF">
        <w:rPr>
          <w:sz w:val="22"/>
        </w:rPr>
        <w:t xml:space="preserve"> in the Security Portal under </w:t>
      </w:r>
      <w:r w:rsidR="00E37D65">
        <w:rPr>
          <w:sz w:val="22"/>
        </w:rPr>
        <w:t>the Compliance Packet</w:t>
      </w:r>
      <w:r w:rsidRPr="009157FF">
        <w:rPr>
          <w:sz w:val="22"/>
        </w:rPr>
        <w:t>.</w:t>
      </w:r>
    </w:p>
    <w:p w:rsidR="008273E9" w:rsidRPr="009157FF" w:rsidRDefault="00D42872" w:rsidP="00AC5F70">
      <w:pPr>
        <w:pStyle w:val="ListParagraph"/>
        <w:numPr>
          <w:ilvl w:val="0"/>
          <w:numId w:val="3"/>
        </w:numPr>
        <w:spacing w:line="240" w:lineRule="auto"/>
        <w:rPr>
          <w:sz w:val="22"/>
        </w:rPr>
      </w:pPr>
      <w:r w:rsidRPr="009157FF">
        <w:rPr>
          <w:sz w:val="22"/>
        </w:rPr>
        <w:t>SFAs with approved Product Exemption Request(s)</w:t>
      </w:r>
      <w:r w:rsidR="008273E9" w:rsidRPr="009157FF">
        <w:rPr>
          <w:sz w:val="22"/>
        </w:rPr>
        <w:t xml:space="preserve"> must pr</w:t>
      </w:r>
      <w:r w:rsidRPr="009157FF">
        <w:rPr>
          <w:sz w:val="22"/>
        </w:rPr>
        <w:t xml:space="preserve">ovide </w:t>
      </w:r>
      <w:r w:rsidR="001D5B81">
        <w:rPr>
          <w:sz w:val="22"/>
        </w:rPr>
        <w:t xml:space="preserve">the State Agency reviewer </w:t>
      </w:r>
      <w:r w:rsidRPr="009157FF">
        <w:rPr>
          <w:sz w:val="22"/>
        </w:rPr>
        <w:t>with a copy during</w:t>
      </w:r>
      <w:r w:rsidR="008273E9" w:rsidRPr="009157FF">
        <w:rPr>
          <w:sz w:val="22"/>
        </w:rPr>
        <w:t xml:space="preserve"> an Administrative Review.</w:t>
      </w:r>
    </w:p>
    <w:p w:rsidR="008273E9" w:rsidRPr="009157FF" w:rsidRDefault="008273E9" w:rsidP="00AC5F70">
      <w:pPr>
        <w:pStyle w:val="ListParagraph"/>
        <w:numPr>
          <w:ilvl w:val="0"/>
          <w:numId w:val="3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If the </w:t>
      </w:r>
      <w:r w:rsidR="00D42872" w:rsidRPr="009157FF">
        <w:rPr>
          <w:sz w:val="22"/>
        </w:rPr>
        <w:t>Product Exemption Request</w:t>
      </w:r>
      <w:r w:rsidRPr="009157FF">
        <w:rPr>
          <w:sz w:val="22"/>
        </w:rPr>
        <w:t xml:space="preserve"> is denied, </w:t>
      </w:r>
      <w:r w:rsidR="003F20C4">
        <w:rPr>
          <w:sz w:val="22"/>
        </w:rPr>
        <w:t>D</w:t>
      </w:r>
      <w:r w:rsidR="00D42872" w:rsidRPr="009157FF">
        <w:rPr>
          <w:sz w:val="22"/>
        </w:rPr>
        <w:t>ESE</w:t>
      </w:r>
      <w:r w:rsidRPr="009157FF">
        <w:rPr>
          <w:sz w:val="22"/>
        </w:rPr>
        <w:t xml:space="preserve"> will notify the </w:t>
      </w:r>
      <w:r w:rsidR="00D42872" w:rsidRPr="009157FF">
        <w:rPr>
          <w:sz w:val="22"/>
        </w:rPr>
        <w:t>SFA</w:t>
      </w:r>
      <w:r w:rsidRPr="009157FF">
        <w:rPr>
          <w:sz w:val="22"/>
        </w:rPr>
        <w:t xml:space="preserve"> via email and</w:t>
      </w:r>
      <w:r w:rsidR="00D42872" w:rsidRPr="009157FF">
        <w:rPr>
          <w:sz w:val="22"/>
        </w:rPr>
        <w:t xml:space="preserve"> inform the SFA</w:t>
      </w:r>
      <w:r w:rsidRPr="009157FF">
        <w:rPr>
          <w:sz w:val="22"/>
        </w:rPr>
        <w:t xml:space="preserve"> as to why it could not be approved.</w:t>
      </w:r>
    </w:p>
    <w:p w:rsidR="008273E9" w:rsidRDefault="008273E9" w:rsidP="00AC5F70">
      <w:pPr>
        <w:pStyle w:val="ListParagraph"/>
        <w:numPr>
          <w:ilvl w:val="0"/>
          <w:numId w:val="3"/>
        </w:numPr>
        <w:spacing w:line="240" w:lineRule="auto"/>
        <w:rPr>
          <w:sz w:val="22"/>
        </w:rPr>
      </w:pPr>
      <w:r w:rsidRPr="009157FF">
        <w:rPr>
          <w:sz w:val="22"/>
        </w:rPr>
        <w:t xml:space="preserve">Approved </w:t>
      </w:r>
      <w:r w:rsidR="00D42872" w:rsidRPr="009157FF">
        <w:rPr>
          <w:sz w:val="22"/>
        </w:rPr>
        <w:t>Product Exemption Request</w:t>
      </w:r>
      <w:r w:rsidRPr="009157FF">
        <w:rPr>
          <w:sz w:val="22"/>
        </w:rPr>
        <w:t>s are v</w:t>
      </w:r>
      <w:r w:rsidR="003F20C4">
        <w:rPr>
          <w:sz w:val="22"/>
        </w:rPr>
        <w:t>alid only for the S</w:t>
      </w:r>
      <w:r w:rsidR="00FB772D">
        <w:rPr>
          <w:sz w:val="22"/>
        </w:rPr>
        <w:t>Y 18/19 school</w:t>
      </w:r>
      <w:r w:rsidRPr="009157FF">
        <w:rPr>
          <w:sz w:val="22"/>
        </w:rPr>
        <w:t xml:space="preserve"> year and requests for </w:t>
      </w:r>
      <w:r w:rsidR="001D5B81">
        <w:rPr>
          <w:sz w:val="22"/>
        </w:rPr>
        <w:t>product</w:t>
      </w:r>
      <w:r w:rsidRPr="009157FF">
        <w:rPr>
          <w:sz w:val="22"/>
        </w:rPr>
        <w:t xml:space="preserve"> flexibilities must be resubmitted </w:t>
      </w:r>
      <w:r w:rsidR="00D42872" w:rsidRPr="009157FF">
        <w:rPr>
          <w:sz w:val="22"/>
        </w:rPr>
        <w:t>each year.</w:t>
      </w:r>
    </w:p>
    <w:p w:rsidR="00993133" w:rsidRPr="00751921" w:rsidRDefault="00751921" w:rsidP="00AC5F70">
      <w:pPr>
        <w:pStyle w:val="ListParagraph"/>
        <w:numPr>
          <w:ilvl w:val="0"/>
          <w:numId w:val="3"/>
        </w:numPr>
        <w:spacing w:line="240" w:lineRule="auto"/>
        <w:rPr>
          <w:sz w:val="22"/>
        </w:rPr>
      </w:pPr>
      <w:r>
        <w:rPr>
          <w:sz w:val="22"/>
        </w:rPr>
        <w:t>In order to remain consistent with Massachusetts’ Nutrition Standards for</w:t>
      </w:r>
      <w:r w:rsidR="003F20C4">
        <w:rPr>
          <w:sz w:val="22"/>
        </w:rPr>
        <w:t xml:space="preserve"> Competitive Foods and Beverage</w:t>
      </w:r>
      <w:r>
        <w:rPr>
          <w:sz w:val="22"/>
        </w:rPr>
        <w:t xml:space="preserve"> in Public Schools, </w:t>
      </w:r>
      <w:r w:rsidR="008B73CA">
        <w:rPr>
          <w:sz w:val="22"/>
        </w:rPr>
        <w:t xml:space="preserve">non-whole grain-rich and/or low-fat, flavored milk items may not be sold a la carte in public schools.  </w:t>
      </w:r>
      <w:r>
        <w:rPr>
          <w:sz w:val="22"/>
        </w:rPr>
        <w:t>SFAs must display signage for non-whole grain-rich and/or low-fat, flavored milk items informing students that these items are not available for sale a la carte.</w:t>
      </w:r>
    </w:p>
    <w:p w:rsidR="005673D6" w:rsidRPr="005673D6" w:rsidRDefault="005673D6" w:rsidP="009157FF">
      <w:pPr>
        <w:pStyle w:val="Title"/>
        <w:tabs>
          <w:tab w:val="left" w:pos="2880"/>
        </w:tabs>
        <w:spacing w:after="0" w:line="240" w:lineRule="auto"/>
        <w:rPr>
          <w:noProof/>
          <w:color w:val="FFFFFF" w:themeColor="background1"/>
          <w:sz w:val="4"/>
        </w:rPr>
      </w:pPr>
    </w:p>
    <w:p w:rsidR="001B00E6" w:rsidRPr="009157FF" w:rsidRDefault="00086047" w:rsidP="005673D6">
      <w:pPr>
        <w:pStyle w:val="Title"/>
        <w:spacing w:before="0" w:after="0" w:line="240" w:lineRule="auto"/>
        <w:jc w:val="center"/>
        <w:rPr>
          <w:sz w:val="48"/>
          <w:szCs w:val="48"/>
        </w:rPr>
      </w:pPr>
      <w:r>
        <w:rPr>
          <w:caps w:val="0"/>
          <w:noProof/>
          <w:sz w:val="48"/>
          <w:szCs w:val="48"/>
          <w:lang w:eastAsia="zh-CN" w:bidi="ar-SA"/>
        </w:rPr>
        <w:lastRenderedPageBreak/>
        <w:drawing>
          <wp:inline distT="0" distB="0" distL="0" distR="0">
            <wp:extent cx="5943600" cy="1453294"/>
            <wp:effectExtent l="0" t="0" r="0" b="0"/>
            <wp:docPr id="4" name="Picture 4" title="ESE Logo and OFNP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3D6" w:rsidRPr="009157FF">
        <w:rPr>
          <w:sz w:val="48"/>
          <w:szCs w:val="48"/>
        </w:rPr>
        <w:t xml:space="preserve">Product Exemption Request                     </w:t>
      </w:r>
      <w:r w:rsidR="002F71D2">
        <w:rPr>
          <w:rStyle w:val="SubtleEmphasis"/>
          <w:sz w:val="48"/>
          <w:szCs w:val="48"/>
        </w:rPr>
        <w:t xml:space="preserve">SY </w:t>
      </w:r>
      <w:r w:rsidR="005673D6" w:rsidRPr="009157FF">
        <w:rPr>
          <w:rStyle w:val="SubtleEmphasis"/>
          <w:sz w:val="48"/>
          <w:szCs w:val="48"/>
        </w:rPr>
        <w:t>1</w:t>
      </w:r>
      <w:r w:rsidR="006008FF">
        <w:rPr>
          <w:rStyle w:val="SubtleEmphasis"/>
          <w:sz w:val="48"/>
          <w:szCs w:val="48"/>
        </w:rPr>
        <w:t>8</w:t>
      </w:r>
      <w:r w:rsidR="002F71D2">
        <w:rPr>
          <w:rStyle w:val="SubtleEmphasis"/>
          <w:sz w:val="48"/>
          <w:szCs w:val="48"/>
        </w:rPr>
        <w:t>/</w:t>
      </w:r>
      <w:r w:rsidR="005673D6" w:rsidRPr="009157FF">
        <w:rPr>
          <w:rStyle w:val="SubtleEmphasis"/>
          <w:sz w:val="48"/>
          <w:szCs w:val="48"/>
        </w:rPr>
        <w:t>1</w:t>
      </w:r>
      <w:r w:rsidR="006008FF">
        <w:rPr>
          <w:rStyle w:val="SubtleEmphasis"/>
          <w:sz w:val="48"/>
          <w:szCs w:val="48"/>
        </w:rPr>
        <w:t>9</w:t>
      </w:r>
      <w:r w:rsidR="001F53EB">
        <w:rPr>
          <w:sz w:val="48"/>
          <w:szCs w:val="48"/>
        </w:rPr>
        <w:t xml:space="preserve"> </w:t>
      </w:r>
    </w:p>
    <w:p w:rsidR="005673D6" w:rsidRPr="009157FF" w:rsidRDefault="001B00E6" w:rsidP="00AC5F70">
      <w:pPr>
        <w:spacing w:before="140" w:after="140"/>
        <w:jc w:val="center"/>
        <w:rPr>
          <w:sz w:val="24"/>
          <w:szCs w:val="24"/>
        </w:rPr>
      </w:pPr>
      <w:r w:rsidRPr="009157FF">
        <w:rPr>
          <w:sz w:val="24"/>
          <w:szCs w:val="24"/>
        </w:rPr>
        <w:t xml:space="preserve">Please submit each request form and documentation to Denise Courtney via email at </w:t>
      </w:r>
      <w:hyperlink r:id="rId14" w:history="1">
        <w:r w:rsidRPr="009157FF">
          <w:rPr>
            <w:rStyle w:val="Hyperlink"/>
            <w:sz w:val="24"/>
            <w:szCs w:val="24"/>
          </w:rPr>
          <w:t>dcourtney@doe.mass.edu</w:t>
        </w:r>
      </w:hyperlink>
      <w:r w:rsidRPr="009157FF">
        <w:rPr>
          <w:sz w:val="24"/>
          <w:szCs w:val="24"/>
        </w:rPr>
        <w:t xml:space="preserve"> or to her attention at</w:t>
      </w:r>
      <w:r w:rsidR="00965380">
        <w:rPr>
          <w:sz w:val="24"/>
          <w:szCs w:val="24"/>
        </w:rPr>
        <w:t xml:space="preserve"> Office for Food and Nutrition Programs, </w:t>
      </w:r>
      <w:r w:rsidR="00AC5F70">
        <w:rPr>
          <w:sz w:val="24"/>
          <w:szCs w:val="24"/>
        </w:rPr>
        <w:t>Massachusetts Department of Elementary and Secondary Education:                                              75</w:t>
      </w:r>
      <w:r w:rsidR="00965380">
        <w:rPr>
          <w:sz w:val="24"/>
          <w:szCs w:val="24"/>
        </w:rPr>
        <w:t xml:space="preserve"> P</w:t>
      </w:r>
      <w:r w:rsidRPr="009157FF">
        <w:rPr>
          <w:sz w:val="24"/>
          <w:szCs w:val="24"/>
        </w:rPr>
        <w:t>leasant Street, Malden, MA</w:t>
      </w:r>
      <w:r w:rsidR="00965380">
        <w:rPr>
          <w:sz w:val="24"/>
          <w:szCs w:val="24"/>
        </w:rPr>
        <w:t>,</w:t>
      </w:r>
      <w:r w:rsidRPr="009157FF">
        <w:rPr>
          <w:sz w:val="24"/>
          <w:szCs w:val="24"/>
        </w:rPr>
        <w:t xml:space="preserve"> 02148.</w:t>
      </w:r>
    </w:p>
    <w:p w:rsidR="003253F6" w:rsidRPr="009157FF" w:rsidRDefault="003253F6" w:rsidP="009157FF">
      <w:pPr>
        <w:pStyle w:val="Heading1"/>
      </w:pPr>
      <w:r>
        <w:t>School Food Authority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information for District"/>
      </w:tblPr>
      <w:tblGrid>
        <w:gridCol w:w="2689"/>
        <w:gridCol w:w="6661"/>
      </w:tblGrid>
      <w:tr w:rsidR="003253F6" w:rsidTr="00E16CA8">
        <w:trPr>
          <w:trHeight w:val="395"/>
          <w:tblHeader/>
        </w:trPr>
        <w:tc>
          <w:tcPr>
            <w:tcW w:w="2718" w:type="dxa"/>
            <w:vAlign w:val="center"/>
          </w:tcPr>
          <w:p w:rsidR="003253F6" w:rsidRPr="003253F6" w:rsidRDefault="003253F6" w:rsidP="003253F6">
            <w:pPr>
              <w:jc w:val="center"/>
              <w:rPr>
                <w:sz w:val="24"/>
              </w:rPr>
            </w:pPr>
            <w:r w:rsidRPr="003253F6">
              <w:rPr>
                <w:sz w:val="24"/>
              </w:rPr>
              <w:t>Agreement #</w:t>
            </w:r>
          </w:p>
        </w:tc>
        <w:tc>
          <w:tcPr>
            <w:tcW w:w="6858" w:type="dxa"/>
            <w:vAlign w:val="center"/>
          </w:tcPr>
          <w:p w:rsidR="003253F6" w:rsidRPr="003253F6" w:rsidRDefault="00ED0DE7" w:rsidP="00CA34B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A34B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  <w:tr w:rsidR="003253F6" w:rsidTr="00AC5F70">
        <w:trPr>
          <w:trHeight w:val="350"/>
        </w:trPr>
        <w:tc>
          <w:tcPr>
            <w:tcW w:w="2718" w:type="dxa"/>
            <w:vAlign w:val="center"/>
          </w:tcPr>
          <w:p w:rsidR="003253F6" w:rsidRPr="003253F6" w:rsidRDefault="003253F6" w:rsidP="003253F6">
            <w:pPr>
              <w:jc w:val="center"/>
              <w:rPr>
                <w:sz w:val="24"/>
              </w:rPr>
            </w:pPr>
            <w:r w:rsidRPr="003253F6">
              <w:rPr>
                <w:sz w:val="24"/>
              </w:rPr>
              <w:t>District/Program</w:t>
            </w:r>
          </w:p>
        </w:tc>
        <w:tc>
          <w:tcPr>
            <w:tcW w:w="6858" w:type="dxa"/>
            <w:vAlign w:val="center"/>
          </w:tcPr>
          <w:p w:rsidR="003253F6" w:rsidRPr="003253F6" w:rsidRDefault="00ED0DE7" w:rsidP="00CA34B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A34B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3253F6" w:rsidTr="00AC5F70">
        <w:trPr>
          <w:trHeight w:val="530"/>
        </w:trPr>
        <w:tc>
          <w:tcPr>
            <w:tcW w:w="2718" w:type="dxa"/>
            <w:vAlign w:val="center"/>
          </w:tcPr>
          <w:p w:rsidR="003253F6" w:rsidRPr="003253F6" w:rsidRDefault="003253F6" w:rsidP="003253F6">
            <w:pPr>
              <w:jc w:val="center"/>
              <w:rPr>
                <w:sz w:val="24"/>
              </w:rPr>
            </w:pPr>
            <w:r w:rsidRPr="003253F6">
              <w:rPr>
                <w:sz w:val="24"/>
              </w:rPr>
              <w:t>School Nutrition Director’s Name</w:t>
            </w:r>
          </w:p>
        </w:tc>
        <w:tc>
          <w:tcPr>
            <w:tcW w:w="6858" w:type="dxa"/>
            <w:vAlign w:val="center"/>
          </w:tcPr>
          <w:p w:rsidR="003253F6" w:rsidRPr="003253F6" w:rsidRDefault="00ED0DE7" w:rsidP="00CA34B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A34B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3253F6" w:rsidTr="00AC5F70">
        <w:trPr>
          <w:trHeight w:val="557"/>
        </w:trPr>
        <w:tc>
          <w:tcPr>
            <w:tcW w:w="2718" w:type="dxa"/>
            <w:vAlign w:val="center"/>
          </w:tcPr>
          <w:p w:rsidR="003253F6" w:rsidRPr="003253F6" w:rsidRDefault="003253F6" w:rsidP="003253F6">
            <w:pPr>
              <w:jc w:val="center"/>
              <w:rPr>
                <w:sz w:val="24"/>
              </w:rPr>
            </w:pPr>
            <w:r w:rsidRPr="003253F6">
              <w:rPr>
                <w:sz w:val="24"/>
              </w:rPr>
              <w:t>School Nutrition Director’s email</w:t>
            </w:r>
          </w:p>
        </w:tc>
        <w:tc>
          <w:tcPr>
            <w:tcW w:w="6858" w:type="dxa"/>
            <w:vAlign w:val="center"/>
          </w:tcPr>
          <w:p w:rsidR="003253F6" w:rsidRPr="003253F6" w:rsidRDefault="00ED0DE7" w:rsidP="00CA34B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CA34B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3253F6" w:rsidTr="001F53EB">
        <w:trPr>
          <w:trHeight w:val="620"/>
        </w:trPr>
        <w:tc>
          <w:tcPr>
            <w:tcW w:w="2718" w:type="dxa"/>
            <w:vAlign w:val="center"/>
          </w:tcPr>
          <w:p w:rsidR="003253F6" w:rsidRPr="003253F6" w:rsidRDefault="003253F6" w:rsidP="003253F6">
            <w:pPr>
              <w:jc w:val="center"/>
              <w:rPr>
                <w:sz w:val="24"/>
              </w:rPr>
            </w:pPr>
            <w:r w:rsidRPr="003253F6">
              <w:rPr>
                <w:sz w:val="24"/>
              </w:rPr>
              <w:t>School Nutrition Director’s Phone Number</w:t>
            </w:r>
          </w:p>
        </w:tc>
        <w:tc>
          <w:tcPr>
            <w:tcW w:w="6858" w:type="dxa"/>
            <w:vAlign w:val="center"/>
          </w:tcPr>
          <w:p w:rsidR="003253F6" w:rsidRPr="003253F6" w:rsidRDefault="00ED0DE7" w:rsidP="00CA34B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A34B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 w:rsidR="00CA34B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1B00E6" w:rsidTr="001F53EB">
        <w:trPr>
          <w:trHeight w:val="377"/>
        </w:trPr>
        <w:tc>
          <w:tcPr>
            <w:tcW w:w="9576" w:type="dxa"/>
            <w:gridSpan w:val="2"/>
            <w:shd w:val="clear" w:color="auto" w:fill="F2F2F2" w:themeFill="background1" w:themeFillShade="F2"/>
            <w:vAlign w:val="center"/>
          </w:tcPr>
          <w:p w:rsidR="001B00E6" w:rsidRPr="00CA34B2" w:rsidRDefault="001B00E6" w:rsidP="003253F6">
            <w:pPr>
              <w:jc w:val="center"/>
              <w:rPr>
                <w:b/>
                <w:sz w:val="24"/>
              </w:rPr>
            </w:pPr>
            <w:r w:rsidRPr="00CA34B2">
              <w:rPr>
                <w:b/>
                <w:sz w:val="24"/>
              </w:rPr>
              <w:t>STATE AGENCY USE ONLY</w:t>
            </w:r>
          </w:p>
        </w:tc>
      </w:tr>
      <w:tr w:rsidR="001B00E6" w:rsidTr="00AC5F70">
        <w:trPr>
          <w:trHeight w:val="395"/>
        </w:trPr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1B00E6" w:rsidRPr="003253F6" w:rsidRDefault="001B00E6" w:rsidP="003253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Received:</w:t>
            </w:r>
          </w:p>
        </w:tc>
        <w:tc>
          <w:tcPr>
            <w:tcW w:w="6858" w:type="dxa"/>
            <w:shd w:val="clear" w:color="auto" w:fill="F2F2F2" w:themeFill="background1" w:themeFillShade="F2"/>
            <w:vAlign w:val="center"/>
          </w:tcPr>
          <w:p w:rsidR="001B00E6" w:rsidRPr="003253F6" w:rsidRDefault="001B00E6" w:rsidP="003253F6">
            <w:pPr>
              <w:jc w:val="center"/>
              <w:rPr>
                <w:sz w:val="24"/>
              </w:rPr>
            </w:pPr>
          </w:p>
        </w:tc>
      </w:tr>
      <w:tr w:rsidR="00CA34B2" w:rsidTr="00AC5F70">
        <w:trPr>
          <w:trHeight w:val="872"/>
        </w:trPr>
        <w:tc>
          <w:tcPr>
            <w:tcW w:w="9576" w:type="dxa"/>
            <w:gridSpan w:val="2"/>
            <w:shd w:val="clear" w:color="auto" w:fill="F2F2F2" w:themeFill="background1" w:themeFillShade="F2"/>
            <w:vAlign w:val="center"/>
          </w:tcPr>
          <w:p w:rsidR="00CA34B2" w:rsidRDefault="00ED0DE7" w:rsidP="00CA34B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CA34B2">
              <w:rPr>
                <w:sz w:val="24"/>
              </w:rPr>
              <w:instrText xml:space="preserve"> FORMCHECKBOX </w:instrText>
            </w:r>
            <w:r w:rsidR="00BD1FA6">
              <w:rPr>
                <w:sz w:val="24"/>
              </w:rPr>
            </w:r>
            <w:r w:rsidR="00BD1FA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  <w:r w:rsidR="002F71D2">
              <w:rPr>
                <w:sz w:val="24"/>
              </w:rPr>
              <w:t xml:space="preserve">  Request approved for SY </w:t>
            </w:r>
            <w:r w:rsidR="00CA34B2">
              <w:rPr>
                <w:sz w:val="24"/>
              </w:rPr>
              <w:t>1</w:t>
            </w:r>
            <w:r w:rsidR="00864F92">
              <w:rPr>
                <w:sz w:val="24"/>
              </w:rPr>
              <w:t>8</w:t>
            </w:r>
            <w:r w:rsidR="002F71D2">
              <w:rPr>
                <w:sz w:val="24"/>
              </w:rPr>
              <w:t>/</w:t>
            </w:r>
            <w:r w:rsidR="00CA34B2">
              <w:rPr>
                <w:sz w:val="24"/>
              </w:rPr>
              <w:t>1</w:t>
            </w:r>
            <w:r w:rsidR="00864F92">
              <w:rPr>
                <w:sz w:val="24"/>
              </w:rPr>
              <w:t>9</w:t>
            </w:r>
            <w:r w:rsidR="00CA34B2">
              <w:rPr>
                <w:sz w:val="24"/>
              </w:rPr>
              <w:t xml:space="preserve"> on </w:t>
            </w:r>
            <w:r w:rsidRPr="009157FF">
              <w:rPr>
                <w:sz w:val="22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57FF" w:rsidRPr="009157FF">
              <w:rPr>
                <w:sz w:val="22"/>
                <w:szCs w:val="24"/>
                <w:u w:val="single"/>
              </w:rPr>
              <w:instrText xml:space="preserve"> FORMTEXT </w:instrText>
            </w:r>
            <w:r w:rsidRPr="009157FF">
              <w:rPr>
                <w:sz w:val="22"/>
                <w:szCs w:val="24"/>
                <w:u w:val="single"/>
              </w:rPr>
            </w:r>
            <w:r w:rsidRPr="009157FF">
              <w:rPr>
                <w:sz w:val="22"/>
                <w:szCs w:val="24"/>
                <w:u w:val="single"/>
              </w:rPr>
              <w:fldChar w:fldCharType="separate"/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Pr="009157FF">
              <w:rPr>
                <w:sz w:val="22"/>
                <w:szCs w:val="24"/>
                <w:u w:val="single"/>
              </w:rPr>
              <w:fldChar w:fldCharType="end"/>
            </w:r>
            <w:r w:rsidRPr="009157FF">
              <w:rPr>
                <w:sz w:val="22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57FF" w:rsidRPr="009157FF">
              <w:rPr>
                <w:sz w:val="22"/>
                <w:szCs w:val="24"/>
                <w:u w:val="single"/>
              </w:rPr>
              <w:instrText xml:space="preserve"> FORMTEXT </w:instrText>
            </w:r>
            <w:r w:rsidRPr="009157FF">
              <w:rPr>
                <w:sz w:val="22"/>
                <w:szCs w:val="24"/>
                <w:u w:val="single"/>
              </w:rPr>
            </w:r>
            <w:r w:rsidRPr="009157FF">
              <w:rPr>
                <w:sz w:val="22"/>
                <w:szCs w:val="24"/>
                <w:u w:val="single"/>
              </w:rPr>
              <w:fldChar w:fldCharType="separate"/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Pr="009157FF">
              <w:rPr>
                <w:sz w:val="22"/>
                <w:szCs w:val="24"/>
                <w:u w:val="single"/>
              </w:rPr>
              <w:fldChar w:fldCharType="end"/>
            </w:r>
            <w:r w:rsidRPr="009157FF">
              <w:rPr>
                <w:sz w:val="22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57FF" w:rsidRPr="009157FF">
              <w:rPr>
                <w:sz w:val="22"/>
                <w:szCs w:val="24"/>
                <w:u w:val="single"/>
              </w:rPr>
              <w:instrText xml:space="preserve"> FORMTEXT </w:instrText>
            </w:r>
            <w:r w:rsidRPr="009157FF">
              <w:rPr>
                <w:sz w:val="22"/>
                <w:szCs w:val="24"/>
                <w:u w:val="single"/>
              </w:rPr>
            </w:r>
            <w:r w:rsidRPr="009157FF">
              <w:rPr>
                <w:sz w:val="22"/>
                <w:szCs w:val="24"/>
                <w:u w:val="single"/>
              </w:rPr>
              <w:fldChar w:fldCharType="separate"/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Pr="009157FF">
              <w:rPr>
                <w:sz w:val="22"/>
                <w:szCs w:val="24"/>
                <w:u w:val="single"/>
              </w:rPr>
              <w:fldChar w:fldCharType="end"/>
            </w:r>
          </w:p>
          <w:p w:rsidR="00CA34B2" w:rsidRPr="00CA34B2" w:rsidRDefault="00CA34B2" w:rsidP="00CA34B2">
            <w:pPr>
              <w:rPr>
                <w:sz w:val="16"/>
              </w:rPr>
            </w:pPr>
          </w:p>
          <w:p w:rsidR="00CA34B2" w:rsidRPr="003253F6" w:rsidRDefault="00ED0DE7" w:rsidP="00CA34B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CA34B2">
              <w:rPr>
                <w:sz w:val="24"/>
              </w:rPr>
              <w:instrText xml:space="preserve"> FORMCHECKBOX </w:instrText>
            </w:r>
            <w:r w:rsidR="00BD1FA6">
              <w:rPr>
                <w:sz w:val="24"/>
              </w:rPr>
            </w:r>
            <w:r w:rsidR="00BD1FA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  <w:r w:rsidR="002F71D2">
              <w:rPr>
                <w:sz w:val="24"/>
              </w:rPr>
              <w:t xml:space="preserve">  Request denied for SY </w:t>
            </w:r>
            <w:r w:rsidR="00CA34B2">
              <w:rPr>
                <w:sz w:val="24"/>
              </w:rPr>
              <w:t>1</w:t>
            </w:r>
            <w:r w:rsidR="00864F92">
              <w:rPr>
                <w:sz w:val="24"/>
              </w:rPr>
              <w:t>8</w:t>
            </w:r>
            <w:r w:rsidR="002F71D2">
              <w:rPr>
                <w:sz w:val="24"/>
              </w:rPr>
              <w:t>/</w:t>
            </w:r>
            <w:r w:rsidR="00CA34B2">
              <w:rPr>
                <w:sz w:val="24"/>
              </w:rPr>
              <w:t>1</w:t>
            </w:r>
            <w:r w:rsidR="00864F92">
              <w:rPr>
                <w:sz w:val="24"/>
              </w:rPr>
              <w:t>9</w:t>
            </w:r>
            <w:r w:rsidR="00CA34B2">
              <w:rPr>
                <w:sz w:val="24"/>
              </w:rPr>
              <w:t xml:space="preserve"> on </w:t>
            </w:r>
            <w:r w:rsidRPr="009157FF">
              <w:rPr>
                <w:sz w:val="22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57FF" w:rsidRPr="009157FF">
              <w:rPr>
                <w:sz w:val="22"/>
                <w:szCs w:val="24"/>
                <w:u w:val="single"/>
              </w:rPr>
              <w:instrText xml:space="preserve"> FORMTEXT </w:instrText>
            </w:r>
            <w:r w:rsidRPr="009157FF">
              <w:rPr>
                <w:sz w:val="22"/>
                <w:szCs w:val="24"/>
                <w:u w:val="single"/>
              </w:rPr>
            </w:r>
            <w:r w:rsidRPr="009157FF">
              <w:rPr>
                <w:sz w:val="22"/>
                <w:szCs w:val="24"/>
                <w:u w:val="single"/>
              </w:rPr>
              <w:fldChar w:fldCharType="separate"/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Pr="009157FF">
              <w:rPr>
                <w:sz w:val="22"/>
                <w:szCs w:val="24"/>
                <w:u w:val="single"/>
              </w:rPr>
              <w:fldChar w:fldCharType="end"/>
            </w:r>
            <w:r w:rsidRPr="009157FF">
              <w:rPr>
                <w:sz w:val="22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57FF" w:rsidRPr="009157FF">
              <w:rPr>
                <w:sz w:val="22"/>
                <w:szCs w:val="24"/>
                <w:u w:val="single"/>
              </w:rPr>
              <w:instrText xml:space="preserve"> FORMTEXT </w:instrText>
            </w:r>
            <w:r w:rsidRPr="009157FF">
              <w:rPr>
                <w:sz w:val="22"/>
                <w:szCs w:val="24"/>
                <w:u w:val="single"/>
              </w:rPr>
            </w:r>
            <w:r w:rsidRPr="009157FF">
              <w:rPr>
                <w:sz w:val="22"/>
                <w:szCs w:val="24"/>
                <w:u w:val="single"/>
              </w:rPr>
              <w:fldChar w:fldCharType="separate"/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Pr="009157FF">
              <w:rPr>
                <w:sz w:val="22"/>
                <w:szCs w:val="24"/>
                <w:u w:val="single"/>
              </w:rPr>
              <w:fldChar w:fldCharType="end"/>
            </w:r>
            <w:r w:rsidRPr="009157FF">
              <w:rPr>
                <w:sz w:val="22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157FF" w:rsidRPr="009157FF">
              <w:rPr>
                <w:sz w:val="22"/>
                <w:szCs w:val="24"/>
                <w:u w:val="single"/>
              </w:rPr>
              <w:instrText xml:space="preserve"> FORMTEXT </w:instrText>
            </w:r>
            <w:r w:rsidRPr="009157FF">
              <w:rPr>
                <w:sz w:val="22"/>
                <w:szCs w:val="24"/>
                <w:u w:val="single"/>
              </w:rPr>
            </w:r>
            <w:r w:rsidRPr="009157FF">
              <w:rPr>
                <w:sz w:val="22"/>
                <w:szCs w:val="24"/>
                <w:u w:val="single"/>
              </w:rPr>
              <w:fldChar w:fldCharType="separate"/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="009157FF" w:rsidRPr="009157FF">
              <w:rPr>
                <w:noProof/>
                <w:sz w:val="22"/>
                <w:szCs w:val="24"/>
                <w:u w:val="single"/>
              </w:rPr>
              <w:t> </w:t>
            </w:r>
            <w:r w:rsidRPr="009157FF">
              <w:rPr>
                <w:sz w:val="22"/>
                <w:szCs w:val="24"/>
                <w:u w:val="single"/>
              </w:rPr>
              <w:fldChar w:fldCharType="end"/>
            </w:r>
          </w:p>
        </w:tc>
      </w:tr>
    </w:tbl>
    <w:p w:rsidR="003253F6" w:rsidRDefault="003253F6" w:rsidP="003253F6">
      <w:pPr>
        <w:pStyle w:val="Heading1"/>
      </w:pPr>
      <w:r>
        <w:t>Product Exemption Requested</w:t>
      </w:r>
    </w:p>
    <w:p w:rsidR="003253F6" w:rsidRPr="009157FF" w:rsidRDefault="003253F6" w:rsidP="00965380">
      <w:pPr>
        <w:spacing w:before="140" w:after="140"/>
        <w:rPr>
          <w:i/>
          <w:sz w:val="22"/>
          <w:szCs w:val="24"/>
        </w:rPr>
      </w:pPr>
      <w:r w:rsidRPr="009157FF">
        <w:rPr>
          <w:i/>
          <w:sz w:val="22"/>
          <w:szCs w:val="24"/>
        </w:rPr>
        <w:t xml:space="preserve">I am </w:t>
      </w:r>
      <w:r w:rsidR="00F2179E" w:rsidRPr="009157FF">
        <w:rPr>
          <w:i/>
          <w:sz w:val="22"/>
          <w:szCs w:val="24"/>
        </w:rPr>
        <w:t>requesting a product exemption to substitute</w:t>
      </w:r>
      <w:r w:rsidRPr="009157FF">
        <w:rPr>
          <w:i/>
          <w:sz w:val="22"/>
          <w:szCs w:val="24"/>
        </w:rPr>
        <w:t>:</w:t>
      </w:r>
    </w:p>
    <w:p w:rsidR="003253F6" w:rsidRPr="009157FF" w:rsidRDefault="00ED0DE7" w:rsidP="00F9658F">
      <w:pPr>
        <w:contextualSpacing/>
        <w:rPr>
          <w:sz w:val="22"/>
          <w:szCs w:val="24"/>
        </w:rPr>
      </w:pPr>
      <w:r w:rsidRPr="009157FF">
        <w:rPr>
          <w:sz w:val="22"/>
          <w:szCs w:val="24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F9658F" w:rsidRPr="009157FF">
        <w:rPr>
          <w:sz w:val="22"/>
          <w:szCs w:val="24"/>
        </w:rPr>
        <w:instrText xml:space="preserve"> FORMCHECKBOX </w:instrText>
      </w:r>
      <w:r w:rsidR="00BD1FA6">
        <w:rPr>
          <w:sz w:val="22"/>
          <w:szCs w:val="24"/>
        </w:rPr>
      </w:r>
      <w:r w:rsidR="00BD1FA6">
        <w:rPr>
          <w:sz w:val="22"/>
          <w:szCs w:val="24"/>
        </w:rPr>
        <w:fldChar w:fldCharType="separate"/>
      </w:r>
      <w:r w:rsidRPr="009157FF">
        <w:rPr>
          <w:sz w:val="22"/>
          <w:szCs w:val="24"/>
        </w:rPr>
        <w:fldChar w:fldCharType="end"/>
      </w:r>
      <w:bookmarkEnd w:id="8"/>
      <w:r w:rsidR="00F2179E" w:rsidRPr="009157FF">
        <w:rPr>
          <w:sz w:val="22"/>
          <w:szCs w:val="24"/>
        </w:rPr>
        <w:t xml:space="preserve">  Whole grain-rich product </w:t>
      </w:r>
      <w:r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9157FF" w:rsidRPr="009157FF">
        <w:rPr>
          <w:sz w:val="22"/>
          <w:szCs w:val="24"/>
          <w:u w:val="single"/>
        </w:rPr>
        <w:instrText xml:space="preserve"> FORMTEXT </w:instrText>
      </w:r>
      <w:r w:rsidRPr="009157FF">
        <w:rPr>
          <w:sz w:val="22"/>
          <w:szCs w:val="24"/>
          <w:u w:val="single"/>
        </w:rPr>
      </w:r>
      <w:r w:rsidRPr="009157FF">
        <w:rPr>
          <w:sz w:val="22"/>
          <w:szCs w:val="24"/>
          <w:u w:val="single"/>
        </w:rPr>
        <w:fldChar w:fldCharType="separate"/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Pr="009157FF">
        <w:rPr>
          <w:sz w:val="22"/>
          <w:szCs w:val="24"/>
          <w:u w:val="single"/>
        </w:rPr>
        <w:fldChar w:fldCharType="end"/>
      </w:r>
      <w:bookmarkEnd w:id="9"/>
      <w:r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57FF" w:rsidRPr="009157FF">
        <w:rPr>
          <w:sz w:val="22"/>
          <w:szCs w:val="24"/>
          <w:u w:val="single"/>
        </w:rPr>
        <w:instrText xml:space="preserve"> FORMTEXT </w:instrText>
      </w:r>
      <w:r w:rsidRPr="009157FF">
        <w:rPr>
          <w:sz w:val="22"/>
          <w:szCs w:val="24"/>
          <w:u w:val="single"/>
        </w:rPr>
      </w:r>
      <w:r w:rsidRPr="009157FF">
        <w:rPr>
          <w:sz w:val="22"/>
          <w:szCs w:val="24"/>
          <w:u w:val="single"/>
        </w:rPr>
        <w:fldChar w:fldCharType="separate"/>
      </w:r>
      <w:r w:rsidR="009157FF" w:rsidRPr="009157FF">
        <w:rPr>
          <w:noProof/>
          <w:sz w:val="22"/>
          <w:szCs w:val="24"/>
          <w:u w:val="single"/>
        </w:rPr>
        <w:t> </w:t>
      </w:r>
      <w:r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57FF" w:rsidRPr="009157FF">
        <w:rPr>
          <w:sz w:val="22"/>
          <w:szCs w:val="24"/>
          <w:u w:val="single"/>
        </w:rPr>
        <w:instrText xml:space="preserve"> FORMTEXT </w:instrText>
      </w:r>
      <w:r w:rsidRPr="009157FF">
        <w:rPr>
          <w:sz w:val="22"/>
          <w:szCs w:val="24"/>
          <w:u w:val="single"/>
        </w:rPr>
      </w:r>
      <w:r w:rsidRPr="009157FF">
        <w:rPr>
          <w:sz w:val="22"/>
          <w:szCs w:val="24"/>
          <w:u w:val="single"/>
        </w:rPr>
        <w:fldChar w:fldCharType="separate"/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Pr="009157FF">
        <w:rPr>
          <w:sz w:val="22"/>
          <w:szCs w:val="24"/>
          <w:u w:val="single"/>
        </w:rPr>
        <w:fldChar w:fldCharType="end"/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Pr="009157FF">
        <w:rPr>
          <w:sz w:val="22"/>
          <w:szCs w:val="24"/>
          <w:u w:val="single"/>
        </w:rPr>
        <w:fldChar w:fldCharType="end"/>
      </w:r>
      <w:r w:rsidR="00F2179E" w:rsidRPr="009157FF">
        <w:rPr>
          <w:sz w:val="22"/>
          <w:szCs w:val="24"/>
        </w:rPr>
        <w:t xml:space="preserve"> for non-whole grain-rich product </w:t>
      </w:r>
      <w:r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57FF" w:rsidRPr="009157FF">
        <w:rPr>
          <w:sz w:val="22"/>
          <w:szCs w:val="24"/>
          <w:u w:val="single"/>
        </w:rPr>
        <w:instrText xml:space="preserve"> FORMTEXT </w:instrText>
      </w:r>
      <w:r w:rsidRPr="009157FF">
        <w:rPr>
          <w:sz w:val="22"/>
          <w:szCs w:val="24"/>
          <w:u w:val="single"/>
        </w:rPr>
      </w:r>
      <w:r w:rsidRPr="009157FF">
        <w:rPr>
          <w:sz w:val="22"/>
          <w:szCs w:val="24"/>
          <w:u w:val="single"/>
        </w:rPr>
        <w:fldChar w:fldCharType="separate"/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Pr="009157FF">
        <w:rPr>
          <w:sz w:val="22"/>
          <w:szCs w:val="24"/>
          <w:u w:val="single"/>
        </w:rPr>
        <w:fldChar w:fldCharType="end"/>
      </w:r>
      <w:r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57FF" w:rsidRPr="009157FF">
        <w:rPr>
          <w:sz w:val="22"/>
          <w:szCs w:val="24"/>
          <w:u w:val="single"/>
        </w:rPr>
        <w:instrText xml:space="preserve"> FORMTEXT </w:instrText>
      </w:r>
      <w:r w:rsidRPr="009157FF">
        <w:rPr>
          <w:sz w:val="22"/>
          <w:szCs w:val="24"/>
          <w:u w:val="single"/>
        </w:rPr>
      </w:r>
      <w:r w:rsidRPr="009157FF">
        <w:rPr>
          <w:sz w:val="22"/>
          <w:szCs w:val="24"/>
          <w:u w:val="single"/>
        </w:rPr>
        <w:fldChar w:fldCharType="separate"/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Pr="009157FF">
        <w:rPr>
          <w:sz w:val="22"/>
          <w:szCs w:val="24"/>
          <w:u w:val="single"/>
        </w:rPr>
        <w:fldChar w:fldCharType="end"/>
      </w:r>
      <w:r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57FF" w:rsidRPr="009157FF">
        <w:rPr>
          <w:sz w:val="22"/>
          <w:szCs w:val="24"/>
          <w:u w:val="single"/>
        </w:rPr>
        <w:instrText xml:space="preserve"> FORMTEXT </w:instrText>
      </w:r>
      <w:r w:rsidRPr="009157FF">
        <w:rPr>
          <w:sz w:val="22"/>
          <w:szCs w:val="24"/>
          <w:u w:val="single"/>
        </w:rPr>
      </w:r>
      <w:r w:rsidRPr="009157FF">
        <w:rPr>
          <w:sz w:val="22"/>
          <w:szCs w:val="24"/>
          <w:u w:val="single"/>
        </w:rPr>
        <w:fldChar w:fldCharType="separate"/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="009157FF" w:rsidRPr="009157FF">
        <w:rPr>
          <w:noProof/>
          <w:sz w:val="22"/>
          <w:szCs w:val="24"/>
          <w:u w:val="single"/>
        </w:rPr>
        <w:t> </w:t>
      </w:r>
      <w:r w:rsidRPr="009157FF">
        <w:rPr>
          <w:sz w:val="22"/>
          <w:szCs w:val="24"/>
          <w:u w:val="single"/>
        </w:rPr>
        <w:fldChar w:fldCharType="end"/>
      </w:r>
    </w:p>
    <w:p w:rsidR="00F9658F" w:rsidRDefault="00F2179E" w:rsidP="00F9658F">
      <w:pPr>
        <w:contextualSpacing/>
        <w:rPr>
          <w:i/>
          <w:szCs w:val="24"/>
        </w:rPr>
      </w:pPr>
      <w:r w:rsidRPr="009157FF">
        <w:rPr>
          <w:sz w:val="22"/>
          <w:szCs w:val="24"/>
        </w:rPr>
        <w:t xml:space="preserve">        </w:t>
      </w:r>
      <w:r w:rsidRPr="009157FF">
        <w:rPr>
          <w:i/>
          <w:szCs w:val="24"/>
        </w:rPr>
        <w:t xml:space="preserve">(Example: Whole grain-rich product </w:t>
      </w:r>
      <w:r w:rsidRPr="009157FF">
        <w:rPr>
          <w:i/>
          <w:szCs w:val="24"/>
          <w:u w:val="single"/>
        </w:rPr>
        <w:t>whole wheat ziti</w:t>
      </w:r>
      <w:r w:rsidRPr="009157FF">
        <w:rPr>
          <w:i/>
          <w:szCs w:val="24"/>
        </w:rPr>
        <w:t xml:space="preserve"> for non-whole grain-rich product </w:t>
      </w:r>
      <w:r w:rsidRPr="009157FF">
        <w:rPr>
          <w:i/>
          <w:szCs w:val="24"/>
          <w:u w:val="single"/>
        </w:rPr>
        <w:t>white enriched ziti</w:t>
      </w:r>
      <w:r w:rsidRPr="009157FF">
        <w:rPr>
          <w:i/>
          <w:szCs w:val="24"/>
        </w:rPr>
        <w:t>)</w:t>
      </w:r>
    </w:p>
    <w:p w:rsidR="006008FF" w:rsidRPr="009157FF" w:rsidRDefault="006008FF" w:rsidP="00F9658F">
      <w:pPr>
        <w:contextualSpacing/>
        <w:rPr>
          <w:i/>
          <w:szCs w:val="24"/>
        </w:rPr>
      </w:pPr>
    </w:p>
    <w:p w:rsidR="006008FF" w:rsidRDefault="00701F83" w:rsidP="006008FF">
      <w:pPr>
        <w:contextualSpacing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The </w:t>
      </w:r>
      <w:r w:rsidR="00D23D14">
        <w:rPr>
          <w:sz w:val="22"/>
          <w:szCs w:val="24"/>
        </w:rPr>
        <w:t xml:space="preserve">above </w:t>
      </w:r>
      <w:r w:rsidR="006008FF">
        <w:rPr>
          <w:sz w:val="22"/>
          <w:szCs w:val="24"/>
        </w:rPr>
        <w:t>whole grain-rich pro</w:t>
      </w:r>
      <w:r w:rsidR="00A3720C">
        <w:rPr>
          <w:sz w:val="22"/>
          <w:szCs w:val="24"/>
        </w:rPr>
        <w:t>duct exemption is requested for</w:t>
      </w:r>
      <w:r w:rsidR="006008FF">
        <w:rPr>
          <w:sz w:val="22"/>
          <w:szCs w:val="24"/>
        </w:rPr>
        <w:t>:</w:t>
      </w:r>
    </w:p>
    <w:p w:rsidR="00EB54FE" w:rsidRDefault="006008FF" w:rsidP="00EB54FE">
      <w:pPr>
        <w:ind w:firstLine="720"/>
        <w:contextualSpacing/>
        <w:rPr>
          <w:sz w:val="22"/>
          <w:szCs w:val="24"/>
          <w:u w:val="single"/>
        </w:rPr>
      </w:pPr>
      <w:r w:rsidRPr="009157FF">
        <w:rPr>
          <w:sz w:val="22"/>
          <w:szCs w:val="24"/>
        </w:rPr>
        <w:t xml:space="preserve"> </w:t>
      </w:r>
      <w:r w:rsidR="00ED0DE7" w:rsidRPr="009157FF">
        <w:rPr>
          <w:sz w:val="22"/>
          <w:szCs w:val="24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r w:rsidRPr="009157FF">
        <w:rPr>
          <w:sz w:val="22"/>
          <w:szCs w:val="24"/>
        </w:rPr>
        <w:instrText xml:space="preserve"> FORMCHECKBOX </w:instrText>
      </w:r>
      <w:r w:rsidR="00BD1FA6">
        <w:rPr>
          <w:sz w:val="22"/>
          <w:szCs w:val="24"/>
        </w:rPr>
      </w:r>
      <w:r w:rsidR="00BD1FA6">
        <w:rPr>
          <w:sz w:val="22"/>
          <w:szCs w:val="24"/>
        </w:rPr>
        <w:fldChar w:fldCharType="separate"/>
      </w:r>
      <w:r w:rsidR="00ED0DE7" w:rsidRPr="009157FF">
        <w:rPr>
          <w:sz w:val="22"/>
          <w:szCs w:val="24"/>
        </w:rPr>
        <w:fldChar w:fldCharType="end"/>
      </w:r>
      <w:r w:rsidRPr="009157FF">
        <w:rPr>
          <w:sz w:val="22"/>
          <w:szCs w:val="24"/>
        </w:rPr>
        <w:t xml:space="preserve">  </w:t>
      </w:r>
      <w:r>
        <w:rPr>
          <w:sz w:val="22"/>
          <w:szCs w:val="24"/>
        </w:rPr>
        <w:t>The entire</w:t>
      </w:r>
      <w:r w:rsidRPr="009157FF">
        <w:rPr>
          <w:sz w:val="22"/>
          <w:szCs w:val="24"/>
        </w:rPr>
        <w:t xml:space="preserve"> </w:t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>
        <w:rPr>
          <w:sz w:val="22"/>
          <w:szCs w:val="24"/>
        </w:rPr>
        <w:t xml:space="preserve"> s</w:t>
      </w:r>
      <w:r w:rsidR="00EB54FE" w:rsidRPr="00EB54FE">
        <w:rPr>
          <w:sz w:val="22"/>
          <w:szCs w:val="24"/>
        </w:rPr>
        <w:t>chool district</w:t>
      </w:r>
    </w:p>
    <w:p w:rsidR="0061764E" w:rsidRDefault="006008FF" w:rsidP="00086047">
      <w:pPr>
        <w:ind w:firstLine="720"/>
        <w:contextualSpacing/>
        <w:rPr>
          <w:i/>
          <w:sz w:val="14"/>
          <w:szCs w:val="24"/>
        </w:rPr>
      </w:pPr>
      <w:r>
        <w:rPr>
          <w:sz w:val="22"/>
          <w:szCs w:val="24"/>
        </w:rPr>
        <w:t xml:space="preserve"> </w:t>
      </w:r>
      <w:r w:rsidR="00ED0DE7" w:rsidRPr="009157FF">
        <w:rPr>
          <w:sz w:val="22"/>
          <w:szCs w:val="24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r w:rsidRPr="009157FF">
        <w:rPr>
          <w:sz w:val="22"/>
          <w:szCs w:val="24"/>
        </w:rPr>
        <w:instrText xml:space="preserve"> FORMCHECKBOX </w:instrText>
      </w:r>
      <w:r w:rsidR="00BD1FA6">
        <w:rPr>
          <w:sz w:val="22"/>
          <w:szCs w:val="24"/>
        </w:rPr>
      </w:r>
      <w:r w:rsidR="00BD1FA6">
        <w:rPr>
          <w:sz w:val="22"/>
          <w:szCs w:val="24"/>
        </w:rPr>
        <w:fldChar w:fldCharType="separate"/>
      </w:r>
      <w:r w:rsidR="00ED0DE7" w:rsidRPr="009157FF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 The following school(s)</w:t>
      </w:r>
      <w:r w:rsidRPr="006008FF">
        <w:rPr>
          <w:sz w:val="22"/>
          <w:szCs w:val="24"/>
          <w:u w:val="single"/>
        </w:rPr>
        <w:t xml:space="preserve"> </w:t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="00ED0DE7" w:rsidRPr="009157FF">
        <w:rPr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57FF">
        <w:rPr>
          <w:sz w:val="22"/>
          <w:szCs w:val="24"/>
          <w:u w:val="single"/>
        </w:rPr>
        <w:instrText xml:space="preserve"> FORMTEXT </w:instrText>
      </w:r>
      <w:r w:rsidR="00ED0DE7" w:rsidRPr="009157FF">
        <w:rPr>
          <w:sz w:val="22"/>
          <w:szCs w:val="24"/>
          <w:u w:val="single"/>
        </w:rPr>
      </w:r>
      <w:r w:rsidR="00ED0DE7" w:rsidRPr="009157FF">
        <w:rPr>
          <w:sz w:val="22"/>
          <w:szCs w:val="24"/>
          <w:u w:val="single"/>
        </w:rPr>
        <w:fldChar w:fldCharType="separate"/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Pr="009157FF">
        <w:rPr>
          <w:noProof/>
          <w:sz w:val="22"/>
          <w:szCs w:val="24"/>
          <w:u w:val="single"/>
        </w:rPr>
        <w:t> </w:t>
      </w:r>
      <w:r w:rsidR="00ED0DE7" w:rsidRPr="009157FF">
        <w:rPr>
          <w:sz w:val="22"/>
          <w:szCs w:val="24"/>
          <w:u w:val="single"/>
        </w:rPr>
        <w:fldChar w:fldCharType="end"/>
      </w:r>
      <w:r w:rsidRPr="009157FF">
        <w:rPr>
          <w:sz w:val="22"/>
          <w:szCs w:val="24"/>
        </w:rPr>
        <w:t xml:space="preserve">        </w:t>
      </w:r>
    </w:p>
    <w:p w:rsidR="00F2179E" w:rsidRDefault="00F9658F" w:rsidP="00F2179E">
      <w:pPr>
        <w:pStyle w:val="Heading1"/>
      </w:pPr>
      <w:r>
        <w:t>Evidence of Hardship</w:t>
      </w:r>
    </w:p>
    <w:p w:rsidR="00F9658F" w:rsidRPr="009157FF" w:rsidRDefault="00F9658F" w:rsidP="00F9658F">
      <w:pPr>
        <w:rPr>
          <w:i/>
          <w:sz w:val="22"/>
        </w:rPr>
      </w:pPr>
      <w:r w:rsidRPr="009157FF">
        <w:rPr>
          <w:i/>
          <w:sz w:val="22"/>
        </w:rPr>
        <w:t>I am requesting a product exemption due to the following hardships:</w:t>
      </w:r>
    </w:p>
    <w:p w:rsidR="00F9658F" w:rsidRPr="009157FF" w:rsidRDefault="00ED0DE7" w:rsidP="00F9658F">
      <w:pPr>
        <w:spacing w:line="240" w:lineRule="auto"/>
        <w:ind w:left="360" w:hanging="360"/>
        <w:rPr>
          <w:sz w:val="22"/>
        </w:rPr>
      </w:pPr>
      <w:r w:rsidRPr="009157F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F9658F" w:rsidRPr="009157FF">
        <w:rPr>
          <w:sz w:val="22"/>
        </w:rPr>
        <w:instrText xml:space="preserve"> FORMCHECKBOX </w:instrText>
      </w:r>
      <w:r w:rsidR="00BD1FA6">
        <w:rPr>
          <w:sz w:val="22"/>
        </w:rPr>
      </w:r>
      <w:r w:rsidR="00BD1FA6">
        <w:rPr>
          <w:sz w:val="22"/>
        </w:rPr>
        <w:fldChar w:fldCharType="separate"/>
      </w:r>
      <w:r w:rsidRPr="009157FF">
        <w:rPr>
          <w:sz w:val="22"/>
        </w:rPr>
        <w:fldChar w:fldCharType="end"/>
      </w:r>
      <w:bookmarkEnd w:id="10"/>
      <w:r w:rsidR="00F9658F" w:rsidRPr="009157FF">
        <w:rPr>
          <w:sz w:val="22"/>
        </w:rPr>
        <w:tab/>
        <w:t>Demonstrated hardship in procuring, preparing, or serving whole grain-rich products</w:t>
      </w:r>
      <w:r w:rsidR="00D90933">
        <w:rPr>
          <w:sz w:val="22"/>
        </w:rPr>
        <w:t xml:space="preserve"> </w:t>
      </w:r>
      <w:r w:rsidR="00F9658F" w:rsidRPr="009157FF">
        <w:rPr>
          <w:sz w:val="22"/>
        </w:rPr>
        <w:t xml:space="preserve">that are acceptable to students. </w:t>
      </w:r>
    </w:p>
    <w:p w:rsidR="00F9658F" w:rsidRPr="009157FF" w:rsidRDefault="00ED0DE7" w:rsidP="00F9658F">
      <w:pPr>
        <w:spacing w:line="240" w:lineRule="auto"/>
        <w:rPr>
          <w:sz w:val="22"/>
        </w:rPr>
      </w:pPr>
      <w:r w:rsidRPr="009157F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9658F" w:rsidRPr="009157FF">
        <w:rPr>
          <w:sz w:val="22"/>
        </w:rPr>
        <w:instrText xml:space="preserve"> FORMCHECKBOX </w:instrText>
      </w:r>
      <w:r w:rsidR="00BD1FA6">
        <w:rPr>
          <w:sz w:val="22"/>
        </w:rPr>
      </w:r>
      <w:r w:rsidR="00BD1FA6">
        <w:rPr>
          <w:sz w:val="22"/>
        </w:rPr>
        <w:fldChar w:fldCharType="separate"/>
      </w:r>
      <w:r w:rsidRPr="009157FF">
        <w:rPr>
          <w:sz w:val="22"/>
        </w:rPr>
        <w:fldChar w:fldCharType="end"/>
      </w:r>
      <w:r w:rsidR="00F9658F" w:rsidRPr="009157FF">
        <w:rPr>
          <w:sz w:val="22"/>
        </w:rPr>
        <w:t xml:space="preserve">  Food waste studies demonstrating significant waste of whole grain-rich products.  </w:t>
      </w:r>
    </w:p>
    <w:p w:rsidR="00F9658F" w:rsidRPr="009157FF" w:rsidRDefault="00ED0DE7" w:rsidP="00F9658F">
      <w:pPr>
        <w:spacing w:line="240" w:lineRule="auto"/>
        <w:ind w:left="360" w:hanging="360"/>
        <w:rPr>
          <w:sz w:val="22"/>
        </w:rPr>
      </w:pPr>
      <w:r w:rsidRPr="009157F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9658F" w:rsidRPr="009157FF">
        <w:rPr>
          <w:sz w:val="22"/>
        </w:rPr>
        <w:instrText xml:space="preserve"> FORMCHECKBOX </w:instrText>
      </w:r>
      <w:r w:rsidR="00BD1FA6">
        <w:rPr>
          <w:sz w:val="22"/>
        </w:rPr>
      </w:r>
      <w:r w:rsidR="00BD1FA6">
        <w:rPr>
          <w:sz w:val="22"/>
        </w:rPr>
        <w:fldChar w:fldCharType="separate"/>
      </w:r>
      <w:r w:rsidRPr="009157FF">
        <w:rPr>
          <w:sz w:val="22"/>
        </w:rPr>
        <w:fldChar w:fldCharType="end"/>
      </w:r>
      <w:r w:rsidR="00F9658F" w:rsidRPr="009157FF">
        <w:rPr>
          <w:sz w:val="22"/>
        </w:rPr>
        <w:tab/>
        <w:t xml:space="preserve">Significant negative feedback from students and/or parents </w:t>
      </w:r>
      <w:r w:rsidR="003724AD">
        <w:rPr>
          <w:sz w:val="22"/>
        </w:rPr>
        <w:t xml:space="preserve">regarding </w:t>
      </w:r>
      <w:r w:rsidR="00F9658F" w:rsidRPr="009157FF">
        <w:rPr>
          <w:sz w:val="22"/>
        </w:rPr>
        <w:t>the</w:t>
      </w:r>
      <w:r w:rsidR="003724AD">
        <w:rPr>
          <w:sz w:val="22"/>
        </w:rPr>
        <w:t xml:space="preserve"> lack of</w:t>
      </w:r>
      <w:r w:rsidR="00F9658F" w:rsidRPr="009157FF">
        <w:rPr>
          <w:sz w:val="22"/>
        </w:rPr>
        <w:t xml:space="preserve"> availability of specific non-whole grain-rich products.  </w:t>
      </w:r>
    </w:p>
    <w:p w:rsidR="00F9658F" w:rsidRPr="009157FF" w:rsidRDefault="00ED0DE7" w:rsidP="00F9658F">
      <w:pPr>
        <w:spacing w:line="240" w:lineRule="auto"/>
        <w:ind w:left="360" w:hanging="360"/>
        <w:rPr>
          <w:sz w:val="22"/>
        </w:rPr>
      </w:pPr>
      <w:r w:rsidRPr="009157F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9658F" w:rsidRPr="009157FF">
        <w:rPr>
          <w:sz w:val="22"/>
        </w:rPr>
        <w:instrText xml:space="preserve"> FORMCHECKBOX </w:instrText>
      </w:r>
      <w:r w:rsidR="00BD1FA6">
        <w:rPr>
          <w:sz w:val="22"/>
        </w:rPr>
      </w:r>
      <w:r w:rsidR="00BD1FA6">
        <w:rPr>
          <w:sz w:val="22"/>
        </w:rPr>
        <w:fldChar w:fldCharType="separate"/>
      </w:r>
      <w:r w:rsidRPr="009157FF">
        <w:rPr>
          <w:sz w:val="22"/>
        </w:rPr>
        <w:fldChar w:fldCharType="end"/>
      </w:r>
      <w:r w:rsidR="00F9658F" w:rsidRPr="009157FF">
        <w:rPr>
          <w:sz w:val="22"/>
        </w:rPr>
        <w:tab/>
        <w:t xml:space="preserve">Significant negative feedback from students and/or parents </w:t>
      </w:r>
      <w:r w:rsidR="003724AD">
        <w:rPr>
          <w:sz w:val="22"/>
        </w:rPr>
        <w:t xml:space="preserve">regarding </w:t>
      </w:r>
      <w:r w:rsidR="00741A5A">
        <w:rPr>
          <w:sz w:val="22"/>
        </w:rPr>
        <w:t xml:space="preserve">the </w:t>
      </w:r>
      <w:r w:rsidR="003724AD">
        <w:rPr>
          <w:sz w:val="22"/>
        </w:rPr>
        <w:t xml:space="preserve">lack of </w:t>
      </w:r>
      <w:r w:rsidR="00741A5A">
        <w:rPr>
          <w:sz w:val="22"/>
        </w:rPr>
        <w:t xml:space="preserve">palatability of </w:t>
      </w:r>
      <w:r w:rsidR="00F9658F" w:rsidRPr="009157FF">
        <w:rPr>
          <w:sz w:val="22"/>
        </w:rPr>
        <w:t xml:space="preserve">specific whole grain-rich products.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plaination of hardship"/>
      </w:tblPr>
      <w:tblGrid>
        <w:gridCol w:w="9350"/>
      </w:tblGrid>
      <w:tr w:rsidR="00F9658F" w:rsidRPr="009157FF" w:rsidTr="00E16CA8">
        <w:trPr>
          <w:trHeight w:val="422"/>
          <w:tblHeader/>
        </w:trPr>
        <w:tc>
          <w:tcPr>
            <w:tcW w:w="9576" w:type="dxa"/>
            <w:vAlign w:val="center"/>
          </w:tcPr>
          <w:p w:rsidR="00F9658F" w:rsidRPr="009157FF" w:rsidRDefault="00F9658F" w:rsidP="00F9658F">
            <w:pPr>
              <w:rPr>
                <w:b/>
                <w:i/>
                <w:sz w:val="22"/>
              </w:rPr>
            </w:pPr>
            <w:r w:rsidRPr="009157FF">
              <w:rPr>
                <w:b/>
                <w:i/>
                <w:sz w:val="22"/>
              </w:rPr>
              <w:t>Please provide an explanation for your product exemption request:</w:t>
            </w:r>
          </w:p>
        </w:tc>
      </w:tr>
      <w:tr w:rsidR="00F9658F" w:rsidRPr="009157FF" w:rsidTr="008B73CA">
        <w:trPr>
          <w:trHeight w:val="4112"/>
        </w:trPr>
        <w:tc>
          <w:tcPr>
            <w:tcW w:w="9576" w:type="dxa"/>
          </w:tcPr>
          <w:p w:rsidR="00750097" w:rsidRDefault="00ED0DE7" w:rsidP="00F9658F">
            <w:pPr>
              <w:rPr>
                <w:sz w:val="22"/>
              </w:rPr>
            </w:pPr>
            <w:r w:rsidRPr="009157FF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CA34B2" w:rsidRPr="009157FF">
              <w:rPr>
                <w:sz w:val="22"/>
              </w:rPr>
              <w:instrText xml:space="preserve"> FORMTEXT </w:instrText>
            </w:r>
            <w:r w:rsidRPr="009157FF">
              <w:rPr>
                <w:sz w:val="22"/>
              </w:rPr>
            </w:r>
            <w:r w:rsidRPr="009157FF">
              <w:rPr>
                <w:sz w:val="22"/>
              </w:rPr>
              <w:fldChar w:fldCharType="separate"/>
            </w:r>
            <w:r w:rsidR="00CA34B2" w:rsidRPr="009157FF">
              <w:rPr>
                <w:noProof/>
                <w:sz w:val="22"/>
              </w:rPr>
              <w:t> </w:t>
            </w:r>
            <w:r w:rsidR="00CA34B2" w:rsidRPr="009157FF">
              <w:rPr>
                <w:noProof/>
                <w:sz w:val="22"/>
              </w:rPr>
              <w:t> </w:t>
            </w:r>
            <w:r w:rsidR="00CA34B2" w:rsidRPr="009157FF">
              <w:rPr>
                <w:noProof/>
                <w:sz w:val="22"/>
              </w:rPr>
              <w:t> </w:t>
            </w:r>
            <w:r w:rsidR="00CA34B2" w:rsidRPr="009157FF">
              <w:rPr>
                <w:noProof/>
                <w:sz w:val="22"/>
              </w:rPr>
              <w:t> </w:t>
            </w:r>
            <w:r w:rsidR="00CA34B2" w:rsidRPr="009157FF">
              <w:rPr>
                <w:noProof/>
                <w:sz w:val="22"/>
              </w:rPr>
              <w:t> </w:t>
            </w:r>
            <w:r w:rsidRPr="009157FF">
              <w:rPr>
                <w:sz w:val="22"/>
              </w:rPr>
              <w:fldChar w:fldCharType="end"/>
            </w:r>
            <w:bookmarkEnd w:id="11"/>
            <w:r w:rsidRPr="009157FF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B772D" w:rsidRPr="009157FF">
              <w:rPr>
                <w:sz w:val="22"/>
              </w:rPr>
              <w:instrText xml:space="preserve"> FORMTEXT </w:instrText>
            </w:r>
            <w:r w:rsidRPr="009157FF">
              <w:rPr>
                <w:sz w:val="22"/>
              </w:rPr>
            </w:r>
            <w:r w:rsidRPr="009157FF">
              <w:rPr>
                <w:sz w:val="22"/>
              </w:rPr>
              <w:fldChar w:fldCharType="separate"/>
            </w:r>
            <w:r w:rsidR="00FB772D" w:rsidRPr="009157FF">
              <w:rPr>
                <w:noProof/>
                <w:sz w:val="22"/>
              </w:rPr>
              <w:t> </w:t>
            </w:r>
            <w:r w:rsidR="00FB772D" w:rsidRPr="009157FF">
              <w:rPr>
                <w:noProof/>
                <w:sz w:val="22"/>
              </w:rPr>
              <w:t> </w:t>
            </w:r>
            <w:r w:rsidR="00FB772D" w:rsidRPr="009157FF">
              <w:rPr>
                <w:noProof/>
                <w:sz w:val="22"/>
              </w:rPr>
              <w:t> </w:t>
            </w:r>
            <w:r w:rsidR="00FB772D" w:rsidRPr="009157FF">
              <w:rPr>
                <w:noProof/>
                <w:sz w:val="22"/>
              </w:rPr>
              <w:t> </w:t>
            </w:r>
            <w:r w:rsidR="00FB772D" w:rsidRPr="009157FF">
              <w:rPr>
                <w:noProof/>
                <w:sz w:val="22"/>
              </w:rPr>
              <w:t> </w:t>
            </w:r>
            <w:r w:rsidRPr="009157FF">
              <w:rPr>
                <w:sz w:val="22"/>
              </w:rPr>
              <w:fldChar w:fldCharType="end"/>
            </w:r>
          </w:p>
          <w:p w:rsidR="00750097" w:rsidRPr="00750097" w:rsidRDefault="00750097" w:rsidP="00750097">
            <w:pPr>
              <w:rPr>
                <w:sz w:val="22"/>
              </w:rPr>
            </w:pPr>
          </w:p>
          <w:p w:rsidR="00750097" w:rsidRDefault="00750097" w:rsidP="00750097">
            <w:pPr>
              <w:rPr>
                <w:sz w:val="22"/>
              </w:rPr>
            </w:pPr>
          </w:p>
          <w:p w:rsidR="00750097" w:rsidRDefault="00750097" w:rsidP="00750097">
            <w:pPr>
              <w:rPr>
                <w:sz w:val="22"/>
              </w:rPr>
            </w:pPr>
          </w:p>
          <w:p w:rsidR="00750097" w:rsidRDefault="00750097" w:rsidP="00750097">
            <w:pPr>
              <w:rPr>
                <w:sz w:val="22"/>
              </w:rPr>
            </w:pPr>
          </w:p>
          <w:p w:rsidR="00750097" w:rsidRDefault="00750097" w:rsidP="00750097">
            <w:pPr>
              <w:rPr>
                <w:sz w:val="22"/>
              </w:rPr>
            </w:pPr>
          </w:p>
          <w:p w:rsidR="00F9658F" w:rsidRPr="00750097" w:rsidRDefault="00750097" w:rsidP="00750097">
            <w:pPr>
              <w:tabs>
                <w:tab w:val="left" w:pos="714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1F53EB" w:rsidRDefault="001F53EB" w:rsidP="001F53EB">
      <w:pPr>
        <w:pStyle w:val="Heading1"/>
      </w:pPr>
      <w:r>
        <w:t>Attestation</w:t>
      </w:r>
    </w:p>
    <w:p w:rsidR="001F53EB" w:rsidRDefault="001F53EB" w:rsidP="001F53EB">
      <w:pPr>
        <w:rPr>
          <w:i/>
          <w:sz w:val="22"/>
        </w:rPr>
      </w:pPr>
      <w:r w:rsidRPr="009157FF">
        <w:rPr>
          <w:i/>
          <w:sz w:val="22"/>
        </w:rPr>
        <w:t xml:space="preserve">I </w:t>
      </w:r>
      <w:r>
        <w:rPr>
          <w:i/>
          <w:sz w:val="22"/>
        </w:rPr>
        <w:t>acknowledge that</w:t>
      </w:r>
      <w:r w:rsidRPr="009157FF">
        <w:rPr>
          <w:i/>
          <w:sz w:val="22"/>
        </w:rPr>
        <w:t>:</w:t>
      </w:r>
    </w:p>
    <w:p w:rsidR="001F53EB" w:rsidRPr="009157FF" w:rsidRDefault="00ED0DE7" w:rsidP="001F53EB">
      <w:pPr>
        <w:spacing w:line="240" w:lineRule="auto"/>
        <w:ind w:left="360" w:hanging="360"/>
        <w:rPr>
          <w:sz w:val="22"/>
        </w:rPr>
      </w:pPr>
      <w:r w:rsidRPr="009157F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53EB" w:rsidRPr="009157FF">
        <w:rPr>
          <w:sz w:val="22"/>
        </w:rPr>
        <w:instrText xml:space="preserve"> FORMCHECKBOX </w:instrText>
      </w:r>
      <w:r w:rsidR="00BD1FA6">
        <w:rPr>
          <w:sz w:val="22"/>
        </w:rPr>
      </w:r>
      <w:r w:rsidR="00BD1FA6">
        <w:rPr>
          <w:sz w:val="22"/>
        </w:rPr>
        <w:fldChar w:fldCharType="separate"/>
      </w:r>
      <w:r w:rsidRPr="009157FF">
        <w:rPr>
          <w:sz w:val="22"/>
        </w:rPr>
        <w:fldChar w:fldCharType="end"/>
      </w:r>
      <w:r w:rsidR="001F53EB" w:rsidRPr="009157FF">
        <w:rPr>
          <w:sz w:val="22"/>
        </w:rPr>
        <w:tab/>
      </w:r>
      <w:r w:rsidR="001F53EB">
        <w:rPr>
          <w:sz w:val="22"/>
        </w:rPr>
        <w:t xml:space="preserve">In order to remain consistent with </w:t>
      </w:r>
      <w:r w:rsidR="00643FE9">
        <w:rPr>
          <w:sz w:val="22"/>
        </w:rPr>
        <w:t>Massachusetts’ Nutrition Standards for</w:t>
      </w:r>
      <w:r w:rsidR="003F20C4">
        <w:rPr>
          <w:sz w:val="22"/>
        </w:rPr>
        <w:t xml:space="preserve"> Competitive Foods and Beverage</w:t>
      </w:r>
      <w:r w:rsidR="00643FE9">
        <w:rPr>
          <w:sz w:val="22"/>
        </w:rPr>
        <w:t xml:space="preserve"> in Public Schools</w:t>
      </w:r>
      <w:r w:rsidR="001F53EB">
        <w:rPr>
          <w:sz w:val="22"/>
        </w:rPr>
        <w:t>, non-whole grain items may</w:t>
      </w:r>
      <w:r w:rsidR="00751921">
        <w:rPr>
          <w:sz w:val="22"/>
        </w:rPr>
        <w:t xml:space="preserve"> not be sold </w:t>
      </w:r>
      <w:r w:rsidR="001F53EB">
        <w:rPr>
          <w:sz w:val="22"/>
        </w:rPr>
        <w:t>a la carte</w:t>
      </w:r>
      <w:r w:rsidR="00751921">
        <w:rPr>
          <w:sz w:val="22"/>
        </w:rPr>
        <w:t xml:space="preserve"> in public schools</w:t>
      </w:r>
      <w:r w:rsidR="001F53EB">
        <w:rPr>
          <w:sz w:val="22"/>
        </w:rPr>
        <w:t>.</w:t>
      </w:r>
      <w:r w:rsidR="00751921">
        <w:rPr>
          <w:sz w:val="22"/>
        </w:rPr>
        <w:t xml:space="preserve">  SFAs must display signage for non-whole grain</w:t>
      </w:r>
      <w:r w:rsidR="003F20C4">
        <w:rPr>
          <w:sz w:val="22"/>
        </w:rPr>
        <w:t>-rich</w:t>
      </w:r>
      <w:r w:rsidR="00751921">
        <w:rPr>
          <w:sz w:val="22"/>
        </w:rPr>
        <w:t xml:space="preserve"> items informing students that these items are not available for sale a la carte.</w:t>
      </w:r>
    </w:p>
    <w:p w:rsidR="008B73CA" w:rsidRPr="009157FF" w:rsidRDefault="00ED0DE7" w:rsidP="008B73CA">
      <w:pPr>
        <w:spacing w:line="240" w:lineRule="auto"/>
        <w:ind w:left="360" w:hanging="360"/>
        <w:rPr>
          <w:sz w:val="22"/>
        </w:rPr>
      </w:pPr>
      <w:r w:rsidRPr="009157FF">
        <w:rPr>
          <w:sz w:val="22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53EB" w:rsidRPr="009157FF">
        <w:rPr>
          <w:sz w:val="22"/>
        </w:rPr>
        <w:instrText xml:space="preserve"> FORMCHECKBOX </w:instrText>
      </w:r>
      <w:r w:rsidR="00BD1FA6">
        <w:rPr>
          <w:sz w:val="22"/>
        </w:rPr>
      </w:r>
      <w:r w:rsidR="00BD1FA6">
        <w:rPr>
          <w:sz w:val="22"/>
        </w:rPr>
        <w:fldChar w:fldCharType="separate"/>
      </w:r>
      <w:r w:rsidRPr="009157FF">
        <w:rPr>
          <w:sz w:val="22"/>
        </w:rPr>
        <w:fldChar w:fldCharType="end"/>
      </w:r>
      <w:r w:rsidR="001F53EB" w:rsidRPr="009157FF">
        <w:rPr>
          <w:sz w:val="22"/>
        </w:rPr>
        <w:tab/>
      </w:r>
      <w:r w:rsidR="001F53EB">
        <w:rPr>
          <w:sz w:val="22"/>
        </w:rPr>
        <w:t>Any specific non-whole grain-rich products that are offered greater than half of the operating days during the week must also be offered alongside its whole grain-rich counterpart in order to satisfy the 50% or greater whole grain-rich requirement.</w:t>
      </w:r>
      <w:r w:rsidR="001F53EB" w:rsidRPr="009157FF">
        <w:rPr>
          <w:sz w:val="22"/>
        </w:rPr>
        <w:t xml:space="preserve"> </w:t>
      </w:r>
    </w:p>
    <w:p w:rsidR="00F9658F" w:rsidRDefault="00F9658F" w:rsidP="00F9658F">
      <w:pPr>
        <w:pStyle w:val="Heading1"/>
      </w:pPr>
      <w:r>
        <w:t>Supporting documentation</w:t>
      </w:r>
    </w:p>
    <w:p w:rsidR="00F9658F" w:rsidRPr="009157FF" w:rsidRDefault="00ED0DE7">
      <w:pPr>
        <w:rPr>
          <w:i/>
          <w:sz w:val="22"/>
        </w:rPr>
      </w:pPr>
      <w:r w:rsidRPr="009157FF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53EB" w:rsidRPr="009157FF">
        <w:rPr>
          <w:sz w:val="22"/>
        </w:rPr>
        <w:instrText xml:space="preserve"> FORMCHECKBOX </w:instrText>
      </w:r>
      <w:r w:rsidR="00BD1FA6">
        <w:rPr>
          <w:sz w:val="22"/>
        </w:rPr>
      </w:r>
      <w:r w:rsidR="00BD1FA6">
        <w:rPr>
          <w:sz w:val="22"/>
        </w:rPr>
        <w:fldChar w:fldCharType="separate"/>
      </w:r>
      <w:r w:rsidRPr="009157FF">
        <w:rPr>
          <w:sz w:val="22"/>
        </w:rPr>
        <w:fldChar w:fldCharType="end"/>
      </w:r>
      <w:r w:rsidR="001F53EB">
        <w:rPr>
          <w:sz w:val="22"/>
        </w:rPr>
        <w:t xml:space="preserve">  </w:t>
      </w:r>
      <w:r w:rsidR="00F9658F" w:rsidRPr="009157FF">
        <w:rPr>
          <w:i/>
          <w:sz w:val="22"/>
        </w:rPr>
        <w:t>Attach supporting documentation to your Product Exemption Request upon submission</w:t>
      </w:r>
      <w:r w:rsidR="00CA34B2" w:rsidRPr="009157FF">
        <w:rPr>
          <w:i/>
          <w:sz w:val="22"/>
        </w:rPr>
        <w:t>.</w:t>
      </w:r>
    </w:p>
    <w:sectPr w:rsidR="00F9658F" w:rsidRPr="009157FF" w:rsidSect="007E71F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A6" w:rsidRDefault="00BD1FA6" w:rsidP="00B93E89">
      <w:pPr>
        <w:spacing w:before="0" w:after="0" w:line="240" w:lineRule="auto"/>
      </w:pPr>
      <w:r>
        <w:separator/>
      </w:r>
    </w:p>
  </w:endnote>
  <w:endnote w:type="continuationSeparator" w:id="0">
    <w:p w:rsidR="00BD1FA6" w:rsidRDefault="00BD1FA6" w:rsidP="00B93E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317"/>
      <w:gridCol w:w="4725"/>
      <w:gridCol w:w="2318"/>
    </w:tblGrid>
    <w:tr w:rsidR="00FB772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B772D" w:rsidRDefault="00FB772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B772D" w:rsidRDefault="00FB772D">
          <w:pPr>
            <w:pStyle w:val="NoSpacing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This institution is an equal opportunity provider.</w:t>
          </w:r>
        </w:p>
        <w:p w:rsidR="00FB772D" w:rsidRDefault="00FB772D" w:rsidP="000637C9">
          <w:pPr>
            <w:pStyle w:val="NoSpacing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>March 2018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B772D" w:rsidRDefault="00FB772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B772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B772D" w:rsidRDefault="00FB772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B772D" w:rsidRDefault="00FB772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B772D" w:rsidRDefault="00FB772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B772D" w:rsidRDefault="00FB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A6" w:rsidRDefault="00BD1FA6" w:rsidP="00B93E89">
      <w:pPr>
        <w:spacing w:before="0" w:after="0" w:line="240" w:lineRule="auto"/>
      </w:pPr>
      <w:r>
        <w:separator/>
      </w:r>
    </w:p>
  </w:footnote>
  <w:footnote w:type="continuationSeparator" w:id="0">
    <w:p w:rsidR="00BD1FA6" w:rsidRDefault="00BD1FA6" w:rsidP="00B93E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377"/>
    <w:multiLevelType w:val="hybridMultilevel"/>
    <w:tmpl w:val="D2E4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502D"/>
    <w:multiLevelType w:val="hybridMultilevel"/>
    <w:tmpl w:val="3EF6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C7018"/>
    <w:multiLevelType w:val="hybridMultilevel"/>
    <w:tmpl w:val="E05CE912"/>
    <w:lvl w:ilvl="0" w:tplc="58923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72A9"/>
    <w:multiLevelType w:val="hybridMultilevel"/>
    <w:tmpl w:val="163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1208"/>
    <w:multiLevelType w:val="hybridMultilevel"/>
    <w:tmpl w:val="DB54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89"/>
    <w:rsid w:val="00020D4B"/>
    <w:rsid w:val="00035473"/>
    <w:rsid w:val="000637C9"/>
    <w:rsid w:val="00086047"/>
    <w:rsid w:val="000A127A"/>
    <w:rsid w:val="000A3BF0"/>
    <w:rsid w:val="000B0EE7"/>
    <w:rsid w:val="00100826"/>
    <w:rsid w:val="00112C34"/>
    <w:rsid w:val="001228E8"/>
    <w:rsid w:val="001336C4"/>
    <w:rsid w:val="00133CC7"/>
    <w:rsid w:val="00135B5D"/>
    <w:rsid w:val="00147371"/>
    <w:rsid w:val="0014777C"/>
    <w:rsid w:val="001A2B37"/>
    <w:rsid w:val="001B00E6"/>
    <w:rsid w:val="001B42A2"/>
    <w:rsid w:val="001B492B"/>
    <w:rsid w:val="001D2C07"/>
    <w:rsid w:val="001D350B"/>
    <w:rsid w:val="001D5B81"/>
    <w:rsid w:val="001E1C95"/>
    <w:rsid w:val="001F53EB"/>
    <w:rsid w:val="00232FDB"/>
    <w:rsid w:val="0023403F"/>
    <w:rsid w:val="00265DA3"/>
    <w:rsid w:val="002766A0"/>
    <w:rsid w:val="00276D3B"/>
    <w:rsid w:val="00280DE8"/>
    <w:rsid w:val="002A1342"/>
    <w:rsid w:val="002F71D2"/>
    <w:rsid w:val="00306993"/>
    <w:rsid w:val="003253F6"/>
    <w:rsid w:val="003456D7"/>
    <w:rsid w:val="003724AD"/>
    <w:rsid w:val="00390B33"/>
    <w:rsid w:val="003F20C4"/>
    <w:rsid w:val="003F2486"/>
    <w:rsid w:val="00415ABF"/>
    <w:rsid w:val="004430B3"/>
    <w:rsid w:val="004541CC"/>
    <w:rsid w:val="00492E80"/>
    <w:rsid w:val="004E2355"/>
    <w:rsid w:val="004F44E8"/>
    <w:rsid w:val="00547E8D"/>
    <w:rsid w:val="0056523F"/>
    <w:rsid w:val="005673D6"/>
    <w:rsid w:val="00572364"/>
    <w:rsid w:val="0058165E"/>
    <w:rsid w:val="005A0EB6"/>
    <w:rsid w:val="005D4ECF"/>
    <w:rsid w:val="005E2324"/>
    <w:rsid w:val="006008FF"/>
    <w:rsid w:val="0061764E"/>
    <w:rsid w:val="00643FE9"/>
    <w:rsid w:val="0065430C"/>
    <w:rsid w:val="00664A0B"/>
    <w:rsid w:val="00684474"/>
    <w:rsid w:val="00685721"/>
    <w:rsid w:val="00692716"/>
    <w:rsid w:val="006A251E"/>
    <w:rsid w:val="006B0391"/>
    <w:rsid w:val="006E5585"/>
    <w:rsid w:val="00701F83"/>
    <w:rsid w:val="00741A5A"/>
    <w:rsid w:val="00750097"/>
    <w:rsid w:val="00751921"/>
    <w:rsid w:val="00766EFE"/>
    <w:rsid w:val="007C3CCB"/>
    <w:rsid w:val="007D0162"/>
    <w:rsid w:val="007E71F1"/>
    <w:rsid w:val="007F4433"/>
    <w:rsid w:val="00814399"/>
    <w:rsid w:val="008223FB"/>
    <w:rsid w:val="008273E9"/>
    <w:rsid w:val="008338D3"/>
    <w:rsid w:val="008354B5"/>
    <w:rsid w:val="00860FAE"/>
    <w:rsid w:val="00864F92"/>
    <w:rsid w:val="00872C1C"/>
    <w:rsid w:val="008A62CB"/>
    <w:rsid w:val="008B73CA"/>
    <w:rsid w:val="008C1CDA"/>
    <w:rsid w:val="008C4701"/>
    <w:rsid w:val="008D03B9"/>
    <w:rsid w:val="008D3DB5"/>
    <w:rsid w:val="009157FF"/>
    <w:rsid w:val="00965380"/>
    <w:rsid w:val="00993133"/>
    <w:rsid w:val="009D16E0"/>
    <w:rsid w:val="009E448B"/>
    <w:rsid w:val="00A0436D"/>
    <w:rsid w:val="00A27C54"/>
    <w:rsid w:val="00A3720C"/>
    <w:rsid w:val="00A43529"/>
    <w:rsid w:val="00A45A9C"/>
    <w:rsid w:val="00A54CF4"/>
    <w:rsid w:val="00A65DF8"/>
    <w:rsid w:val="00A90195"/>
    <w:rsid w:val="00AA3697"/>
    <w:rsid w:val="00AB25B3"/>
    <w:rsid w:val="00AC5F70"/>
    <w:rsid w:val="00AD5FB8"/>
    <w:rsid w:val="00B05B78"/>
    <w:rsid w:val="00B62AD4"/>
    <w:rsid w:val="00B74A85"/>
    <w:rsid w:val="00B93E89"/>
    <w:rsid w:val="00BD1FA6"/>
    <w:rsid w:val="00C35DAE"/>
    <w:rsid w:val="00C46BEB"/>
    <w:rsid w:val="00CA34B2"/>
    <w:rsid w:val="00CC4A55"/>
    <w:rsid w:val="00D23D14"/>
    <w:rsid w:val="00D42872"/>
    <w:rsid w:val="00D44AF7"/>
    <w:rsid w:val="00D90933"/>
    <w:rsid w:val="00DA74DA"/>
    <w:rsid w:val="00DF63E8"/>
    <w:rsid w:val="00E16CA8"/>
    <w:rsid w:val="00E2031D"/>
    <w:rsid w:val="00E37D65"/>
    <w:rsid w:val="00E54BF7"/>
    <w:rsid w:val="00EB54FE"/>
    <w:rsid w:val="00ED0DE7"/>
    <w:rsid w:val="00F00760"/>
    <w:rsid w:val="00F05047"/>
    <w:rsid w:val="00F2179E"/>
    <w:rsid w:val="00F21D79"/>
    <w:rsid w:val="00F365F8"/>
    <w:rsid w:val="00F51389"/>
    <w:rsid w:val="00F609E2"/>
    <w:rsid w:val="00F85EC4"/>
    <w:rsid w:val="00F9658F"/>
    <w:rsid w:val="00F96700"/>
    <w:rsid w:val="00FB772D"/>
    <w:rsid w:val="00FD38AF"/>
    <w:rsid w:val="00FE4ED5"/>
    <w:rsid w:val="00FE578A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63202-B168-4CC5-AFB8-0BAEE047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89"/>
    <w:rPr>
      <w:sz w:val="20"/>
      <w:szCs w:val="20"/>
    </w:rPr>
  </w:style>
  <w:style w:type="paragraph" w:styleId="Heading1">
    <w:name w:val="heading 1"/>
    <w:aliases w:val="Heading A"/>
    <w:basedOn w:val="Normal"/>
    <w:next w:val="Normal"/>
    <w:link w:val="Heading1Char"/>
    <w:uiPriority w:val="9"/>
    <w:qFormat/>
    <w:rsid w:val="00B93E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aliases w:val="Contact Information"/>
    <w:basedOn w:val="Normal"/>
    <w:next w:val="Normal"/>
    <w:link w:val="Heading2Char"/>
    <w:uiPriority w:val="9"/>
    <w:unhideWhenUsed/>
    <w:qFormat/>
    <w:rsid w:val="00B93E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aliases w:val="Heading B"/>
    <w:basedOn w:val="Normal"/>
    <w:next w:val="Normal"/>
    <w:link w:val="Heading3Char"/>
    <w:uiPriority w:val="9"/>
    <w:unhideWhenUsed/>
    <w:qFormat/>
    <w:rsid w:val="00B93E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E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E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E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E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E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E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3E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E8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E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3E89"/>
    <w:rPr>
      <w:caps/>
      <w:color w:val="595959" w:themeColor="text1" w:themeTint="A6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89"/>
  </w:style>
  <w:style w:type="paragraph" w:styleId="Footer">
    <w:name w:val="footer"/>
    <w:basedOn w:val="Normal"/>
    <w:link w:val="FooterChar"/>
    <w:uiPriority w:val="99"/>
    <w:unhideWhenUsed/>
    <w:rsid w:val="00B9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89"/>
  </w:style>
  <w:style w:type="paragraph" w:styleId="BalloonText">
    <w:name w:val="Balloon Text"/>
    <w:basedOn w:val="Normal"/>
    <w:link w:val="BalloonTextChar"/>
    <w:uiPriority w:val="99"/>
    <w:semiHidden/>
    <w:unhideWhenUsed/>
    <w:rsid w:val="00B9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8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93E8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3E89"/>
    <w:rPr>
      <w:sz w:val="20"/>
      <w:szCs w:val="20"/>
    </w:rPr>
  </w:style>
  <w:style w:type="character" w:customStyle="1" w:styleId="Heading1Char">
    <w:name w:val="Heading 1 Char"/>
    <w:aliases w:val="Heading A Char"/>
    <w:basedOn w:val="DefaultParagraphFont"/>
    <w:link w:val="Heading1"/>
    <w:uiPriority w:val="9"/>
    <w:rsid w:val="00B93E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aliases w:val="Contact Information Char"/>
    <w:basedOn w:val="DefaultParagraphFont"/>
    <w:link w:val="Heading2"/>
    <w:uiPriority w:val="9"/>
    <w:rsid w:val="00B93E8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aliases w:val="Heading B Char"/>
    <w:basedOn w:val="DefaultParagraphFont"/>
    <w:link w:val="Heading3"/>
    <w:uiPriority w:val="9"/>
    <w:rsid w:val="00B93E8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E8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E8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E8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E8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E8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E8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E89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B93E89"/>
    <w:rPr>
      <w:b/>
      <w:bCs/>
    </w:rPr>
  </w:style>
  <w:style w:type="character" w:styleId="Emphasis">
    <w:name w:val="Emphasis"/>
    <w:uiPriority w:val="20"/>
    <w:qFormat/>
    <w:rsid w:val="00B93E89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B93E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3E8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3E8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E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E8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93E8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93E8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93E8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93E8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93E8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E89"/>
    <w:pPr>
      <w:outlineLvl w:val="9"/>
    </w:pPr>
  </w:style>
  <w:style w:type="paragraph" w:customStyle="1" w:styleId="Default">
    <w:name w:val="Default"/>
    <w:rsid w:val="00306993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67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53F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courtney@doe.mass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courtney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DESE-231-41136</_dlc_DocId>
    <_dlc_DocIdUrl xmlns="733efe1c-5bbe-4968-87dc-d400e65c879f">
      <Url>https://sharepoint.doemass.org/ese/webteam/cps/_layouts/DocIdRedir.aspx?ID=DESE-231-41136</Url>
      <Description>DESE-231-41136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3799-D607-4308-9298-541382E42C1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FC95282B-D77E-479C-884D-947E724D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CD178-983B-47D5-B6DA-DE06D73965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D1247A-9B0E-410C-85C7-60CC7B8EDE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7DDEDF-E927-4B75-89DF-EB44E806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 18 19 Product Exemption Request Form and Instructions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 18 19 Product Exemption Request Form and Instructions</dc:title>
  <dc:creator>DESE</dc:creator>
  <cp:lastModifiedBy>Zou, Dong</cp:lastModifiedBy>
  <cp:revision>4</cp:revision>
  <cp:lastPrinted>2018-03-27T20:44:00Z</cp:lastPrinted>
  <dcterms:created xsi:type="dcterms:W3CDTF">2018-04-05T19:17:00Z</dcterms:created>
  <dcterms:modified xsi:type="dcterms:W3CDTF">2018-04-05T19:51:00Z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5 2018</vt:lpwstr>
  </property>
</Properties>
</file>