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CDA931" w14:textId="3338C9A8" w:rsidR="009E5057" w:rsidRDefault="009E5057" w:rsidP="009E5057">
      <w:pPr>
        <w:spacing w:after="0" w:line="240" w:lineRule="auto"/>
        <w:jc w:val="center"/>
        <w:rPr>
          <w:rFonts w:cs="Times New Roman"/>
          <w:b/>
          <w:bCs/>
          <w:color w:val="002060"/>
          <w:sz w:val="44"/>
          <w:szCs w:val="44"/>
        </w:rPr>
      </w:pPr>
      <w:r w:rsidRPr="009E5057">
        <w:rPr>
          <w:rFonts w:ascii="Times New Roman" w:hAnsi="Times New Roman"/>
          <w:noProof/>
          <w:color w:val="1F3864" w:themeColor="accent5" w:themeShade="8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00BB431F" wp14:editId="7A62F43A">
            <wp:simplePos x="0" y="0"/>
            <wp:positionH relativeFrom="column">
              <wp:posOffset>946150</wp:posOffset>
            </wp:positionH>
            <wp:positionV relativeFrom="paragraph">
              <wp:posOffset>-303530</wp:posOffset>
            </wp:positionV>
            <wp:extent cx="400050" cy="752475"/>
            <wp:effectExtent l="19050" t="0" r="0" b="0"/>
            <wp:wrapNone/>
            <wp:docPr id="3" name="Picture 1" descr="ESE Star Man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jpg@01D213F5.16F4E870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Times New Roman"/>
          <w:b/>
          <w:bCs/>
          <w:color w:val="002060"/>
          <w:sz w:val="44"/>
          <w:szCs w:val="44"/>
        </w:rPr>
        <w:t>Ways to Celebrate Teachers</w:t>
      </w:r>
    </w:p>
    <w:p w14:paraId="45E4D602" w14:textId="77777777" w:rsidR="005C3A73" w:rsidRPr="009E5057" w:rsidRDefault="005C3A73" w:rsidP="009E5057"/>
    <w:p w14:paraId="35DEEB85" w14:textId="73E35DA7" w:rsidR="00F66122" w:rsidRPr="00ED6832" w:rsidRDefault="00443DFE">
      <w:pPr>
        <w:rPr>
          <w:sz w:val="24"/>
          <w:szCs w:val="24"/>
        </w:rPr>
      </w:pPr>
      <w:r>
        <w:rPr>
          <w:sz w:val="24"/>
          <w:szCs w:val="24"/>
        </w:rPr>
        <w:t>T</w:t>
      </w:r>
      <w:r w:rsidR="00E60F6C">
        <w:rPr>
          <w:sz w:val="24"/>
          <w:szCs w:val="24"/>
        </w:rPr>
        <w:t xml:space="preserve">eachers </w:t>
      </w:r>
      <w:r>
        <w:rPr>
          <w:sz w:val="24"/>
          <w:szCs w:val="24"/>
        </w:rPr>
        <w:t xml:space="preserve">are critical </w:t>
      </w:r>
      <w:r w:rsidR="00E60F6C">
        <w:rPr>
          <w:sz w:val="24"/>
          <w:szCs w:val="24"/>
        </w:rPr>
        <w:t xml:space="preserve">in keeping our students safe and ensuring </w:t>
      </w:r>
      <w:r>
        <w:rPr>
          <w:sz w:val="24"/>
          <w:szCs w:val="24"/>
        </w:rPr>
        <w:t xml:space="preserve">that </w:t>
      </w:r>
      <w:r w:rsidR="00E60F6C">
        <w:rPr>
          <w:sz w:val="24"/>
          <w:szCs w:val="24"/>
        </w:rPr>
        <w:t xml:space="preserve">they are successful learners. In short, </w:t>
      </w:r>
      <w:r w:rsidR="00E60F6C">
        <w:rPr>
          <w:color w:val="000000" w:themeColor="text1"/>
          <w:sz w:val="24"/>
          <w:szCs w:val="24"/>
        </w:rPr>
        <w:t>t</w:t>
      </w:r>
      <w:r w:rsidR="36349153" w:rsidRPr="36349153">
        <w:rPr>
          <w:color w:val="000000" w:themeColor="text1"/>
          <w:sz w:val="24"/>
          <w:szCs w:val="24"/>
        </w:rPr>
        <w:t xml:space="preserve">eachers boost students’ abilities and confidence every day and collaborate with colleagues in ways that help everyone grow. </w:t>
      </w:r>
      <w:r w:rsidR="36349153" w:rsidRPr="36349153">
        <w:rPr>
          <w:b/>
          <w:bCs/>
          <w:sz w:val="24"/>
          <w:szCs w:val="24"/>
        </w:rPr>
        <w:t>Please let the teachers in your school know that their work is noticed and valued!</w:t>
      </w:r>
    </w:p>
    <w:p w14:paraId="260885A4" w14:textId="115CF2E5" w:rsidR="00CB0943" w:rsidRDefault="36349153" w:rsidP="36349153">
      <w:pPr>
        <w:rPr>
          <w:sz w:val="24"/>
          <w:szCs w:val="24"/>
        </w:rPr>
      </w:pPr>
      <w:r w:rsidRPr="36349153">
        <w:rPr>
          <w:sz w:val="24"/>
          <w:szCs w:val="24"/>
        </w:rPr>
        <w:t>When you see a teacher being awesome:</w:t>
      </w:r>
    </w:p>
    <w:p w14:paraId="2FFB9CED" w14:textId="25165398" w:rsidR="0018715D" w:rsidRPr="007C7D6D" w:rsidRDefault="36349153" w:rsidP="36349153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36349153">
        <w:rPr>
          <w:b/>
          <w:bCs/>
          <w:sz w:val="24"/>
          <w:szCs w:val="24"/>
        </w:rPr>
        <w:t>Tell them</w:t>
      </w:r>
      <w:r w:rsidRPr="36349153">
        <w:rPr>
          <w:sz w:val="24"/>
          <w:szCs w:val="24"/>
        </w:rPr>
        <w:t>, and be specific! (</w:t>
      </w:r>
      <w:r w:rsidR="007B37E6">
        <w:rPr>
          <w:sz w:val="24"/>
          <w:szCs w:val="24"/>
        </w:rPr>
        <w:t xml:space="preserve">Do it in person, with a quick note, or even on a pre-printed form.) </w:t>
      </w:r>
    </w:p>
    <w:p w14:paraId="79F428C2" w14:textId="6955F55C" w:rsidR="00DD1FC0" w:rsidRPr="007C7D6D" w:rsidRDefault="36349153" w:rsidP="007C7D6D">
      <w:pPr>
        <w:pStyle w:val="ListParagraph"/>
        <w:numPr>
          <w:ilvl w:val="0"/>
          <w:numId w:val="1"/>
        </w:numPr>
        <w:rPr>
          <w:bCs/>
          <w:iCs/>
          <w:sz w:val="24"/>
          <w:szCs w:val="24"/>
        </w:rPr>
      </w:pPr>
      <w:bookmarkStart w:id="0" w:name="_Hlk15464964"/>
      <w:r w:rsidRPr="007C7D6D">
        <w:rPr>
          <w:b/>
          <w:bCs/>
          <w:sz w:val="24"/>
          <w:szCs w:val="24"/>
        </w:rPr>
        <w:t>Encourage them to be observed</w:t>
      </w:r>
      <w:r w:rsidRPr="007C7D6D">
        <w:rPr>
          <w:sz w:val="24"/>
          <w:szCs w:val="24"/>
        </w:rPr>
        <w:t xml:space="preserve">. (Peer observation can be valuable professional development for everyone involved.)  </w:t>
      </w:r>
    </w:p>
    <w:p w14:paraId="26CC810E" w14:textId="2F61998C" w:rsidR="005049EC" w:rsidRPr="00B12454" w:rsidRDefault="36349153" w:rsidP="36349153">
      <w:pPr>
        <w:pStyle w:val="ListParagraph"/>
        <w:numPr>
          <w:ilvl w:val="0"/>
          <w:numId w:val="1"/>
        </w:numPr>
        <w:rPr>
          <w:sz w:val="24"/>
          <w:szCs w:val="24"/>
        </w:rPr>
      </w:pPr>
      <w:bookmarkStart w:id="1" w:name="_Hlk15464989"/>
      <w:bookmarkEnd w:id="0"/>
      <w:r w:rsidRPr="36349153">
        <w:rPr>
          <w:sz w:val="24"/>
          <w:szCs w:val="24"/>
        </w:rPr>
        <w:t xml:space="preserve">Ask them to </w:t>
      </w:r>
      <w:hyperlink r:id="rId11" w:history="1">
        <w:r w:rsidRPr="36349153">
          <w:rPr>
            <w:rStyle w:val="Hyperlink"/>
            <w:b/>
            <w:bCs/>
            <w:sz w:val="24"/>
            <w:szCs w:val="24"/>
          </w:rPr>
          <w:t>mentor</w:t>
        </w:r>
      </w:hyperlink>
      <w:r w:rsidRPr="36349153">
        <w:rPr>
          <w:b/>
          <w:bCs/>
          <w:sz w:val="24"/>
          <w:szCs w:val="24"/>
        </w:rPr>
        <w:t xml:space="preserve"> another teacher</w:t>
      </w:r>
      <w:r w:rsidRPr="007C7D6D">
        <w:rPr>
          <w:sz w:val="24"/>
          <w:szCs w:val="24"/>
        </w:rPr>
        <w:t>.</w:t>
      </w:r>
    </w:p>
    <w:p w14:paraId="0E7FC331" w14:textId="77777777" w:rsidR="005049EC" w:rsidRPr="00B12454" w:rsidRDefault="36349153" w:rsidP="36349153">
      <w:pPr>
        <w:pStyle w:val="ListParagraph"/>
        <w:numPr>
          <w:ilvl w:val="0"/>
          <w:numId w:val="1"/>
        </w:numPr>
        <w:rPr>
          <w:sz w:val="24"/>
          <w:szCs w:val="24"/>
        </w:rPr>
      </w:pPr>
      <w:bookmarkStart w:id="2" w:name="_Hlk15465003"/>
      <w:bookmarkEnd w:id="1"/>
      <w:r w:rsidRPr="36349153">
        <w:rPr>
          <w:sz w:val="24"/>
          <w:szCs w:val="24"/>
        </w:rPr>
        <w:t xml:space="preserve">Ask them to </w:t>
      </w:r>
      <w:r w:rsidRPr="36349153">
        <w:rPr>
          <w:b/>
          <w:bCs/>
          <w:sz w:val="24"/>
          <w:szCs w:val="24"/>
        </w:rPr>
        <w:t>present at a school or district professional development session</w:t>
      </w:r>
      <w:r w:rsidRPr="36349153">
        <w:rPr>
          <w:sz w:val="24"/>
          <w:szCs w:val="24"/>
        </w:rPr>
        <w:t xml:space="preserve">. (More on teacher-led PD is here: </w:t>
      </w:r>
      <w:hyperlink r:id="rId12">
        <w:r w:rsidRPr="36349153">
          <w:rPr>
            <w:rStyle w:val="Hyperlink"/>
            <w:sz w:val="24"/>
            <w:szCs w:val="24"/>
          </w:rPr>
          <w:t>http://www.ascd.org/ascd-express/vol14/num07/teacher-led-learning-a-key-part-of-a-balanced-pd-diet.aspx</w:t>
        </w:r>
      </w:hyperlink>
      <w:r w:rsidRPr="36349153">
        <w:rPr>
          <w:sz w:val="24"/>
          <w:szCs w:val="24"/>
        </w:rPr>
        <w:t xml:space="preserve">.) </w:t>
      </w:r>
    </w:p>
    <w:p w14:paraId="566FDEC1" w14:textId="77777777" w:rsidR="005049EC" w:rsidRPr="00B12454" w:rsidRDefault="36349153" w:rsidP="36349153">
      <w:pPr>
        <w:pStyle w:val="ListParagraph"/>
        <w:numPr>
          <w:ilvl w:val="0"/>
          <w:numId w:val="1"/>
        </w:numPr>
        <w:rPr>
          <w:sz w:val="24"/>
          <w:szCs w:val="24"/>
        </w:rPr>
      </w:pPr>
      <w:bookmarkStart w:id="3" w:name="_Hlk15465014"/>
      <w:bookmarkEnd w:id="2"/>
      <w:r w:rsidRPr="36349153">
        <w:rPr>
          <w:sz w:val="24"/>
          <w:szCs w:val="24"/>
        </w:rPr>
        <w:t xml:space="preserve">Invite them to join your school’s </w:t>
      </w:r>
      <w:r w:rsidRPr="36349153">
        <w:rPr>
          <w:b/>
          <w:bCs/>
          <w:sz w:val="24"/>
          <w:szCs w:val="24"/>
        </w:rPr>
        <w:t>instructional leadership team</w:t>
      </w:r>
      <w:r w:rsidRPr="36349153">
        <w:rPr>
          <w:sz w:val="24"/>
          <w:szCs w:val="24"/>
        </w:rPr>
        <w:t xml:space="preserve">. (More on ILTs is here: </w:t>
      </w:r>
      <w:hyperlink r:id="rId13">
        <w:r w:rsidRPr="36349153">
          <w:rPr>
            <w:rStyle w:val="Hyperlink"/>
            <w:sz w:val="24"/>
            <w:szCs w:val="24"/>
          </w:rPr>
          <w:t>https://www.nassp.org/2018/09/01/instructional-leadership-teams-to-the-rescue/</w:t>
        </w:r>
      </w:hyperlink>
      <w:r w:rsidRPr="36349153">
        <w:rPr>
          <w:sz w:val="24"/>
          <w:szCs w:val="24"/>
        </w:rPr>
        <w:t xml:space="preserve">) </w:t>
      </w:r>
    </w:p>
    <w:p w14:paraId="1CC1758C" w14:textId="29DF422C" w:rsidR="005049EC" w:rsidRDefault="36349153" w:rsidP="36349153">
      <w:pPr>
        <w:pStyle w:val="ListParagraph"/>
        <w:numPr>
          <w:ilvl w:val="0"/>
          <w:numId w:val="1"/>
        </w:numPr>
        <w:rPr>
          <w:sz w:val="24"/>
          <w:szCs w:val="24"/>
        </w:rPr>
      </w:pPr>
      <w:bookmarkStart w:id="4" w:name="_Hlk15465025"/>
      <w:bookmarkEnd w:id="3"/>
      <w:r w:rsidRPr="36349153">
        <w:rPr>
          <w:sz w:val="24"/>
          <w:szCs w:val="24"/>
        </w:rPr>
        <w:t xml:space="preserve">Encourage them to </w:t>
      </w:r>
      <w:r w:rsidRPr="36349153">
        <w:rPr>
          <w:b/>
          <w:bCs/>
          <w:sz w:val="24"/>
          <w:szCs w:val="24"/>
        </w:rPr>
        <w:t>attend and/or present at a conference</w:t>
      </w:r>
      <w:r w:rsidRPr="36349153">
        <w:rPr>
          <w:sz w:val="24"/>
          <w:szCs w:val="24"/>
        </w:rPr>
        <w:t>.</w:t>
      </w:r>
      <w:r w:rsidR="00AD11F6">
        <w:rPr>
          <w:sz w:val="24"/>
          <w:szCs w:val="24"/>
        </w:rPr>
        <w:t xml:space="preserve"> (Some are still being held virtually, making it even easier for teachers to participate.)</w:t>
      </w:r>
    </w:p>
    <w:p w14:paraId="44C730C2" w14:textId="7CE93373" w:rsidR="002542F1" w:rsidRPr="002542F1" w:rsidRDefault="36349153" w:rsidP="36349153">
      <w:pPr>
        <w:pStyle w:val="ListParagraph"/>
        <w:numPr>
          <w:ilvl w:val="0"/>
          <w:numId w:val="1"/>
        </w:numPr>
        <w:rPr>
          <w:sz w:val="24"/>
          <w:szCs w:val="24"/>
        </w:rPr>
      </w:pPr>
      <w:bookmarkStart w:id="5" w:name="_Hlk15465035"/>
      <w:bookmarkEnd w:id="4"/>
      <w:r w:rsidRPr="36349153">
        <w:rPr>
          <w:b/>
          <w:bCs/>
          <w:sz w:val="24"/>
          <w:szCs w:val="24"/>
        </w:rPr>
        <w:t>Connect them to opportunities</w:t>
      </w:r>
      <w:r w:rsidRPr="36349153">
        <w:rPr>
          <w:sz w:val="24"/>
          <w:szCs w:val="24"/>
        </w:rPr>
        <w:t xml:space="preserve"> like </w:t>
      </w:r>
      <w:hyperlink r:id="rId14" w:history="1">
        <w:r w:rsidR="00DB33E4" w:rsidRPr="00DB33E4">
          <w:rPr>
            <w:rStyle w:val="Hyperlink"/>
            <w:sz w:val="24"/>
            <w:szCs w:val="24"/>
          </w:rPr>
          <w:t xml:space="preserve">those </w:t>
        </w:r>
        <w:r w:rsidRPr="00DB33E4">
          <w:rPr>
            <w:rStyle w:val="Hyperlink"/>
            <w:sz w:val="24"/>
            <w:szCs w:val="24"/>
          </w:rPr>
          <w:t>offered through DESE’s Center for Instructional Support</w:t>
        </w:r>
      </w:hyperlink>
      <w:r w:rsidRPr="36349153">
        <w:rPr>
          <w:sz w:val="24"/>
          <w:szCs w:val="24"/>
        </w:rPr>
        <w:t xml:space="preserve">. </w:t>
      </w:r>
    </w:p>
    <w:p w14:paraId="28A66575" w14:textId="54FE7678" w:rsidR="00431D1E" w:rsidRPr="00B12454" w:rsidRDefault="36349153" w:rsidP="36349153">
      <w:pPr>
        <w:pStyle w:val="ListParagraph"/>
        <w:numPr>
          <w:ilvl w:val="0"/>
          <w:numId w:val="1"/>
        </w:numPr>
        <w:rPr>
          <w:sz w:val="24"/>
          <w:szCs w:val="24"/>
        </w:rPr>
      </w:pPr>
      <w:bookmarkStart w:id="6" w:name="_Hlk15465044"/>
      <w:bookmarkEnd w:id="5"/>
      <w:r w:rsidRPr="36349153">
        <w:rPr>
          <w:sz w:val="24"/>
          <w:szCs w:val="24"/>
        </w:rPr>
        <w:t xml:space="preserve">Suggest they contribute a Teacher Reflection piece to </w:t>
      </w:r>
      <w:hyperlink r:id="rId15" w:history="1">
        <w:r w:rsidRPr="003568EE">
          <w:rPr>
            <w:rStyle w:val="Hyperlink"/>
            <w:b/>
            <w:bCs/>
            <w:sz w:val="24"/>
            <w:szCs w:val="24"/>
          </w:rPr>
          <w:t>Teachers’ Top 3</w:t>
        </w:r>
      </w:hyperlink>
      <w:r w:rsidRPr="36349153">
        <w:rPr>
          <w:b/>
          <w:bCs/>
          <w:sz w:val="24"/>
          <w:szCs w:val="24"/>
        </w:rPr>
        <w:t xml:space="preserve"> </w:t>
      </w:r>
      <w:r w:rsidRPr="36349153">
        <w:rPr>
          <w:sz w:val="24"/>
          <w:szCs w:val="24"/>
        </w:rPr>
        <w:t xml:space="preserve">(contact </w:t>
      </w:r>
      <w:hyperlink r:id="rId16" w:history="1">
        <w:r w:rsidR="00F6792C" w:rsidRPr="00F6792C">
          <w:rPr>
            <w:rStyle w:val="Hyperlink"/>
            <w:sz w:val="24"/>
            <w:szCs w:val="24"/>
          </w:rPr>
          <w:t>Jac</w:t>
        </w:r>
        <w:r w:rsidR="00F6792C" w:rsidRPr="00600EE7">
          <w:rPr>
            <w:rStyle w:val="Hyperlink"/>
            <w:sz w:val="24"/>
            <w:szCs w:val="24"/>
          </w:rPr>
          <w:t>queline.Reis</w:t>
        </w:r>
        <w:r w:rsidR="00F6792C" w:rsidRPr="00F30399">
          <w:rPr>
            <w:rStyle w:val="Hyperlink"/>
            <w:sz w:val="24"/>
            <w:szCs w:val="24"/>
          </w:rPr>
          <w:t>@mass.gov</w:t>
        </w:r>
      </w:hyperlink>
      <w:r w:rsidRPr="36349153">
        <w:rPr>
          <w:sz w:val="24"/>
          <w:szCs w:val="24"/>
        </w:rPr>
        <w:t>).</w:t>
      </w:r>
    </w:p>
    <w:p w14:paraId="7D1008BE" w14:textId="1BECD99C" w:rsidR="0003047B" w:rsidRDefault="36349153" w:rsidP="36349153">
      <w:pPr>
        <w:pStyle w:val="ListParagraph"/>
        <w:numPr>
          <w:ilvl w:val="0"/>
          <w:numId w:val="1"/>
        </w:numPr>
        <w:rPr>
          <w:sz w:val="24"/>
          <w:szCs w:val="24"/>
        </w:rPr>
      </w:pPr>
      <w:bookmarkStart w:id="7" w:name="_Hlk15465055"/>
      <w:bookmarkEnd w:id="6"/>
      <w:r w:rsidRPr="36349153">
        <w:rPr>
          <w:sz w:val="24"/>
          <w:szCs w:val="24"/>
        </w:rPr>
        <w:t xml:space="preserve">Suggest they apply to </w:t>
      </w:r>
      <w:r w:rsidRPr="36349153">
        <w:rPr>
          <w:b/>
          <w:bCs/>
          <w:sz w:val="24"/>
          <w:szCs w:val="24"/>
        </w:rPr>
        <w:t>join DESE’s Teacher Advisory Cabinet</w:t>
      </w:r>
      <w:r w:rsidRPr="36349153">
        <w:rPr>
          <w:sz w:val="24"/>
          <w:szCs w:val="24"/>
        </w:rPr>
        <w:t xml:space="preserve"> (</w:t>
      </w:r>
      <w:hyperlink r:id="rId17" w:history="1">
        <w:r w:rsidR="00C45E84" w:rsidRPr="00F30399">
          <w:rPr>
            <w:rStyle w:val="Hyperlink"/>
          </w:rPr>
          <w:t>http://www.doe.mass.edu/amazingeducators/cabinets/</w:t>
        </w:r>
      </w:hyperlink>
      <w:r w:rsidRPr="36349153">
        <w:rPr>
          <w:sz w:val="24"/>
          <w:szCs w:val="24"/>
        </w:rPr>
        <w:t>).</w:t>
      </w:r>
    </w:p>
    <w:bookmarkEnd w:id="7"/>
    <w:p w14:paraId="15984C23" w14:textId="669FF2FB" w:rsidR="005049EC" w:rsidRPr="0003047B" w:rsidRDefault="36349153" w:rsidP="36349153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36349153">
        <w:rPr>
          <w:sz w:val="24"/>
          <w:szCs w:val="24"/>
        </w:rPr>
        <w:t xml:space="preserve">Nominate them for a school, district, state, or national </w:t>
      </w:r>
      <w:r w:rsidRPr="36349153">
        <w:rPr>
          <w:b/>
          <w:bCs/>
          <w:sz w:val="24"/>
          <w:szCs w:val="24"/>
        </w:rPr>
        <w:t>teaching award</w:t>
      </w:r>
      <w:r w:rsidRPr="36349153">
        <w:rPr>
          <w:sz w:val="24"/>
          <w:szCs w:val="24"/>
        </w:rPr>
        <w:t xml:space="preserve"> (More information on state and national awards is available at: </w:t>
      </w:r>
      <w:hyperlink r:id="rId18" w:history="1">
        <w:r w:rsidR="00C45E84" w:rsidRPr="00F30399">
          <w:rPr>
            <w:rStyle w:val="Hyperlink"/>
          </w:rPr>
          <w:t>http://www.doe.mass.edu/amazingeducators/</w:t>
        </w:r>
      </w:hyperlink>
      <w:r w:rsidRPr="36349153">
        <w:rPr>
          <w:sz w:val="24"/>
          <w:szCs w:val="24"/>
        </w:rPr>
        <w:t xml:space="preserve">). </w:t>
      </w:r>
    </w:p>
    <w:sectPr w:rsidR="005049EC" w:rsidRPr="000304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D462A2"/>
    <w:multiLevelType w:val="multilevel"/>
    <w:tmpl w:val="6AAE0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901ECE"/>
    <w:multiLevelType w:val="hybridMultilevel"/>
    <w:tmpl w:val="8032A766"/>
    <w:lvl w:ilvl="0" w:tplc="0409000F">
      <w:start w:val="1"/>
      <w:numFmt w:val="decimal"/>
      <w:lvlText w:val="%1."/>
      <w:lvlJc w:val="left"/>
      <w:pPr>
        <w:ind w:left="720" w:hanging="504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42F"/>
    <w:rsid w:val="00022A63"/>
    <w:rsid w:val="0003047B"/>
    <w:rsid w:val="000329DF"/>
    <w:rsid w:val="00037A58"/>
    <w:rsid w:val="00100061"/>
    <w:rsid w:val="0018715D"/>
    <w:rsid w:val="001D15C4"/>
    <w:rsid w:val="002542F1"/>
    <w:rsid w:val="003568EE"/>
    <w:rsid w:val="003652DE"/>
    <w:rsid w:val="003D1FEB"/>
    <w:rsid w:val="00403B84"/>
    <w:rsid w:val="00431D1E"/>
    <w:rsid w:val="004327F3"/>
    <w:rsid w:val="00443DFE"/>
    <w:rsid w:val="004E33CA"/>
    <w:rsid w:val="005049EC"/>
    <w:rsid w:val="00511466"/>
    <w:rsid w:val="005300A1"/>
    <w:rsid w:val="00591E61"/>
    <w:rsid w:val="0059525B"/>
    <w:rsid w:val="005C3A73"/>
    <w:rsid w:val="005F1005"/>
    <w:rsid w:val="00600EE7"/>
    <w:rsid w:val="00606E9C"/>
    <w:rsid w:val="006148C3"/>
    <w:rsid w:val="00624877"/>
    <w:rsid w:val="00694DF5"/>
    <w:rsid w:val="006A5AE1"/>
    <w:rsid w:val="006C557F"/>
    <w:rsid w:val="006D43A8"/>
    <w:rsid w:val="00707368"/>
    <w:rsid w:val="0071557D"/>
    <w:rsid w:val="007635DB"/>
    <w:rsid w:val="007841BC"/>
    <w:rsid w:val="007927CE"/>
    <w:rsid w:val="007B37E6"/>
    <w:rsid w:val="007C7D6D"/>
    <w:rsid w:val="007E5008"/>
    <w:rsid w:val="00820616"/>
    <w:rsid w:val="00880010"/>
    <w:rsid w:val="0097485E"/>
    <w:rsid w:val="009E5057"/>
    <w:rsid w:val="009F5206"/>
    <w:rsid w:val="00A1003B"/>
    <w:rsid w:val="00A31D4E"/>
    <w:rsid w:val="00A7542F"/>
    <w:rsid w:val="00AB10B0"/>
    <w:rsid w:val="00AB542A"/>
    <w:rsid w:val="00AB7F3E"/>
    <w:rsid w:val="00AC4EB4"/>
    <w:rsid w:val="00AD11F6"/>
    <w:rsid w:val="00B06931"/>
    <w:rsid w:val="00B12454"/>
    <w:rsid w:val="00B41518"/>
    <w:rsid w:val="00B43F7D"/>
    <w:rsid w:val="00B85EE4"/>
    <w:rsid w:val="00C27756"/>
    <w:rsid w:val="00C45E84"/>
    <w:rsid w:val="00C508BA"/>
    <w:rsid w:val="00CB0943"/>
    <w:rsid w:val="00CB0F1A"/>
    <w:rsid w:val="00D25542"/>
    <w:rsid w:val="00DB33E4"/>
    <w:rsid w:val="00DB593F"/>
    <w:rsid w:val="00DD1FC0"/>
    <w:rsid w:val="00E07FA1"/>
    <w:rsid w:val="00E452E8"/>
    <w:rsid w:val="00E60F6C"/>
    <w:rsid w:val="00ED6832"/>
    <w:rsid w:val="00F23A5C"/>
    <w:rsid w:val="00F4023A"/>
    <w:rsid w:val="00F66122"/>
    <w:rsid w:val="00F6792C"/>
    <w:rsid w:val="00F75168"/>
    <w:rsid w:val="00F85677"/>
    <w:rsid w:val="00F97FF8"/>
    <w:rsid w:val="00FB5761"/>
    <w:rsid w:val="00FD466E"/>
    <w:rsid w:val="00FF2F7D"/>
    <w:rsid w:val="36349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0E6D8"/>
  <w15:chartTrackingRefBased/>
  <w15:docId w15:val="{D2AF0179-81A4-4573-B4BB-AC692164C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50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49E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49E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1FC0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9E505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E50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9E50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29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9DF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F679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4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nassp.org/2018/09/01/instructional-leadership-teams-to-the-rescue/" TargetMode="External"/><Relationship Id="rId18" Type="http://schemas.openxmlformats.org/officeDocument/2006/relationships/hyperlink" Target="http://www.doe.mass.edu/amazingeducators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ascd.org/ascd-express/vol14/num07/teacher-led-learning-a-key-part-of-a-balanced-pd-diet.aspx" TargetMode="External"/><Relationship Id="rId17" Type="http://schemas.openxmlformats.org/officeDocument/2006/relationships/hyperlink" Target="http://www.doe.mass.edu/amazingeducators/cabinets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Jacqueline.Reis@mass.gov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oe.mass.edu/edeffectiveness/mentor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doe.mass.edu/amazingeducators/communications.html?section=archive" TargetMode="External"/><Relationship Id="rId10" Type="http://schemas.openxmlformats.org/officeDocument/2006/relationships/image" Target="cid:image001.jpg@01D215A6.D50429E0" TargetMode="Externa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hyperlink" Target="https://www.doe.mass.edu/instruction/?section=archiv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DESE-231-73264</_dlc_DocId>
    <_dlc_DocIdUrl xmlns="733efe1c-5bbe-4968-87dc-d400e65c879f">
      <Url>https://sharepoint.doemass.org/ese/webteam/cps/_layouts/DocIdRedir.aspx?ID=DESE-231-73264</Url>
      <Description>DESE-231-73264</Description>
    </_dlc_DocIdUrl>
  </documentManagement>
</p:properties>
</file>

<file path=customXml/itemProps1.xml><?xml version="1.0" encoding="utf-8"?>
<ds:datastoreItem xmlns:ds="http://schemas.openxmlformats.org/officeDocument/2006/customXml" ds:itemID="{21980258-3B0B-4C53-AA3F-79D0B69879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7517C1-88C9-422E-A698-CF5E92BCC2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7A693F-212F-44F0-8D82-2FA86B734B5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CE0CA34-12FF-4CC5-AC85-ADC45ECD590D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Ways to Celebrate Teachers</vt:lpstr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Ways to Celebrate Teachers</dc:title>
  <dc:subject/>
  <dc:creator>DESE</dc:creator>
  <cp:keywords/>
  <dc:description/>
  <cp:lastModifiedBy>Zou, Dong (EOE)</cp:lastModifiedBy>
  <cp:revision>8</cp:revision>
  <dcterms:created xsi:type="dcterms:W3CDTF">2021-08-10T03:44:00Z</dcterms:created>
  <dcterms:modified xsi:type="dcterms:W3CDTF">2021-08-31T20:36:00Z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Aug 31 2021</vt:lpwstr>
  </property>
</Properties>
</file>