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bookmarkStart w:id="0" w:name="_GoBack"/>
            <w:bookmarkEnd w:id="0"/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4F20ACD2" w:rsidR="009121D9" w:rsidRDefault="006F3709" w:rsidP="004544F1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7871F0">
        <w:rPr>
          <w:rFonts w:ascii="Trebuchet MS" w:hAnsi="Trebuchet MS"/>
          <w:b/>
          <w:sz w:val="36"/>
          <w:szCs w:val="36"/>
        </w:rPr>
        <w:t>M</w:t>
      </w:r>
      <w:r w:rsidR="004544F1">
        <w:rPr>
          <w:rFonts w:ascii="Trebuchet MS" w:hAnsi="Trebuchet MS"/>
          <w:b/>
          <w:sz w:val="36"/>
          <w:szCs w:val="36"/>
        </w:rPr>
        <w:t>ay 22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3392C85C" w14:textId="77777777" w:rsidR="004544F1" w:rsidRPr="00292F47" w:rsidRDefault="004544F1" w:rsidP="004544F1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7B74CE78" w:rsidR="005C49D6" w:rsidRPr="004544F1" w:rsidRDefault="004544F1" w:rsidP="004544F1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544F1">
        <w:rPr>
          <w:rFonts w:cstheme="minorHAnsi"/>
          <w:b/>
          <w:bCs/>
          <w:sz w:val="24"/>
          <w:szCs w:val="24"/>
        </w:rPr>
        <w:t>Upcoming Grant for Summer and Vacation Programs</w:t>
      </w:r>
    </w:p>
    <w:p w14:paraId="7AB7E833" w14:textId="77777777" w:rsidR="004544F1" w:rsidRPr="004544F1" w:rsidRDefault="004544F1" w:rsidP="004544F1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3214F705" w14:textId="1C76AC16" w:rsidR="0050562C" w:rsidRPr="004544F1" w:rsidRDefault="0050562C" w:rsidP="004544F1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4544F1">
        <w:rPr>
          <w:rFonts w:asciiTheme="minorHAnsi" w:hAnsiTheme="minorHAnsi" w:cstheme="minorHAnsi"/>
          <w:sz w:val="24"/>
          <w:szCs w:val="24"/>
        </w:rPr>
        <w:t>Dear Superintendents, Charter School Leaders, Assistant Superintendents, and Collaborative</w:t>
      </w:r>
      <w:r w:rsidR="008F319A">
        <w:rPr>
          <w:rFonts w:asciiTheme="minorHAnsi" w:hAnsiTheme="minorHAnsi" w:cstheme="minorHAnsi"/>
          <w:sz w:val="24"/>
          <w:szCs w:val="24"/>
        </w:rPr>
        <w:t xml:space="preserve"> Leaders</w:t>
      </w:r>
      <w:r w:rsidRPr="004544F1">
        <w:rPr>
          <w:rFonts w:asciiTheme="minorHAnsi" w:hAnsiTheme="minorHAnsi" w:cstheme="minorHAnsi"/>
          <w:sz w:val="24"/>
          <w:szCs w:val="24"/>
        </w:rPr>
        <w:t>,</w:t>
      </w:r>
    </w:p>
    <w:p w14:paraId="6CD0618A" w14:textId="77777777" w:rsidR="004544F1" w:rsidRPr="004544F1" w:rsidRDefault="004544F1" w:rsidP="004544F1">
      <w:pPr>
        <w:pStyle w:val="PlainText"/>
        <w:rPr>
          <w:rFonts w:asciiTheme="minorHAnsi" w:hAnsiTheme="minorHAnsi" w:cstheme="minorHAnsi"/>
          <w:sz w:val="24"/>
          <w:szCs w:val="24"/>
        </w:rPr>
      </w:pPr>
    </w:p>
    <w:p w14:paraId="0A7AD8C0" w14:textId="19F2FC21" w:rsidR="0050562C" w:rsidRPr="004544F1" w:rsidRDefault="0050562C" w:rsidP="004544F1">
      <w:pPr>
        <w:pStyle w:val="PlainText"/>
        <w:rPr>
          <w:rFonts w:asciiTheme="minorHAnsi" w:hAnsiTheme="minorHAnsi" w:cstheme="minorHAnsi"/>
          <w:sz w:val="24"/>
          <w:szCs w:val="24"/>
        </w:rPr>
      </w:pPr>
      <w:r w:rsidRPr="004544F1">
        <w:rPr>
          <w:rFonts w:asciiTheme="minorHAnsi" w:hAnsiTheme="minorHAnsi" w:cstheme="minorHAnsi"/>
          <w:sz w:val="24"/>
          <w:szCs w:val="24"/>
        </w:rPr>
        <w:t>Please be advised that we will release information and an application for a multi-</w:t>
      </w:r>
      <w:proofErr w:type="gramStart"/>
      <w:r w:rsidRPr="004544F1">
        <w:rPr>
          <w:rFonts w:asciiTheme="minorHAnsi" w:hAnsiTheme="minorHAnsi" w:cstheme="minorHAnsi"/>
          <w:sz w:val="24"/>
          <w:szCs w:val="24"/>
        </w:rPr>
        <w:t>million dollar</w:t>
      </w:r>
      <w:proofErr w:type="gramEnd"/>
      <w:r w:rsidRPr="004544F1">
        <w:rPr>
          <w:rFonts w:asciiTheme="minorHAnsi" w:hAnsiTheme="minorHAnsi" w:cstheme="minorHAnsi"/>
          <w:sz w:val="24"/>
          <w:szCs w:val="24"/>
        </w:rPr>
        <w:t xml:space="preserve"> grant to support educational summer and/or school vacation programming for students next week.</w:t>
      </w:r>
      <w:r w:rsidR="004544F1">
        <w:rPr>
          <w:rFonts w:asciiTheme="minorHAnsi" w:hAnsiTheme="minorHAnsi" w:cstheme="minorHAnsi"/>
          <w:sz w:val="24"/>
          <w:szCs w:val="24"/>
        </w:rPr>
        <w:t xml:space="preserve"> </w:t>
      </w:r>
      <w:r w:rsidRPr="004544F1">
        <w:rPr>
          <w:rFonts w:asciiTheme="minorHAnsi" w:hAnsiTheme="minorHAnsi" w:cstheme="minorHAnsi"/>
          <w:sz w:val="24"/>
          <w:szCs w:val="24"/>
        </w:rPr>
        <w:t>The grant program is designed to support the creation, expansion, or enhancement of programming for summer 2020 or over vacations during the 2020-21 school year.</w:t>
      </w:r>
      <w:r w:rsidR="004544F1" w:rsidRPr="004544F1">
        <w:rPr>
          <w:rFonts w:asciiTheme="minorHAnsi" w:hAnsiTheme="minorHAnsi" w:cstheme="minorHAnsi"/>
          <w:sz w:val="24"/>
          <w:szCs w:val="24"/>
        </w:rPr>
        <w:t xml:space="preserve"> </w:t>
      </w:r>
      <w:r w:rsidRPr="004544F1">
        <w:rPr>
          <w:rFonts w:asciiTheme="minorHAnsi" w:hAnsiTheme="minorHAnsi" w:cstheme="minorHAnsi"/>
          <w:sz w:val="24"/>
          <w:szCs w:val="24"/>
        </w:rPr>
        <w:t>This is a new grant opportunity for which all are eligible to apply.</w:t>
      </w:r>
      <w:r w:rsidR="004544F1" w:rsidRPr="004544F1">
        <w:rPr>
          <w:rFonts w:asciiTheme="minorHAnsi" w:hAnsiTheme="minorHAnsi" w:cstheme="minorHAnsi"/>
          <w:sz w:val="24"/>
          <w:szCs w:val="24"/>
        </w:rPr>
        <w:t xml:space="preserve"> </w:t>
      </w:r>
      <w:r w:rsidRPr="004544F1">
        <w:rPr>
          <w:rFonts w:asciiTheme="minorHAnsi" w:hAnsiTheme="minorHAnsi" w:cstheme="minorHAnsi"/>
          <w:sz w:val="24"/>
          <w:szCs w:val="24"/>
        </w:rPr>
        <w:t xml:space="preserve">Preference will be given to districts that utilize a small group instruction/tutoring model of less than 10:1.   </w:t>
      </w:r>
    </w:p>
    <w:p w14:paraId="2DFD2E6B" w14:textId="77777777" w:rsidR="0050562C" w:rsidRPr="004544F1" w:rsidRDefault="0050562C" w:rsidP="004544F1">
      <w:pPr>
        <w:pStyle w:val="NoSpacing"/>
        <w:rPr>
          <w:rFonts w:cstheme="minorHAnsi"/>
          <w:sz w:val="24"/>
          <w:szCs w:val="24"/>
        </w:rPr>
      </w:pPr>
    </w:p>
    <w:p w14:paraId="66157B53" w14:textId="77777777" w:rsidR="00844EB3" w:rsidRPr="004544F1" w:rsidRDefault="00844EB3" w:rsidP="004544F1">
      <w:pPr>
        <w:pStyle w:val="NoSpacing"/>
        <w:rPr>
          <w:rFonts w:cstheme="minorHAnsi"/>
          <w:sz w:val="24"/>
          <w:szCs w:val="24"/>
        </w:rPr>
      </w:pPr>
      <w:r w:rsidRPr="004544F1">
        <w:rPr>
          <w:rFonts w:cstheme="minorHAnsi"/>
          <w:sz w:val="24"/>
          <w:szCs w:val="24"/>
        </w:rPr>
        <w:t>Sincerely,</w:t>
      </w:r>
    </w:p>
    <w:p w14:paraId="612904FA" w14:textId="77777777" w:rsidR="00844EB3" w:rsidRPr="004544F1" w:rsidRDefault="00844EB3" w:rsidP="004544F1">
      <w:pPr>
        <w:pStyle w:val="NoSpacing"/>
        <w:rPr>
          <w:rFonts w:cstheme="minorHAnsi"/>
          <w:sz w:val="24"/>
          <w:szCs w:val="24"/>
        </w:rPr>
      </w:pPr>
    </w:p>
    <w:p w14:paraId="7DB0E540" w14:textId="77777777" w:rsidR="00844EB3" w:rsidRPr="004544F1" w:rsidRDefault="00844EB3" w:rsidP="004544F1">
      <w:pPr>
        <w:pStyle w:val="NoSpacing"/>
        <w:rPr>
          <w:rFonts w:cstheme="minorHAnsi"/>
          <w:sz w:val="24"/>
          <w:szCs w:val="24"/>
        </w:rPr>
      </w:pPr>
      <w:r w:rsidRPr="004544F1">
        <w:rPr>
          <w:rFonts w:cstheme="minorHAnsi"/>
          <w:sz w:val="24"/>
          <w:szCs w:val="24"/>
        </w:rPr>
        <w:t>Jeffrey C. Riley</w:t>
      </w:r>
    </w:p>
    <w:p w14:paraId="0657C0D0" w14:textId="77777777" w:rsidR="009C6BEB" w:rsidRPr="004544F1" w:rsidRDefault="00844EB3" w:rsidP="004544F1">
      <w:pPr>
        <w:pStyle w:val="NoSpacing"/>
        <w:rPr>
          <w:rFonts w:cstheme="minorHAnsi"/>
        </w:rPr>
      </w:pPr>
      <w:r w:rsidRPr="004544F1">
        <w:rPr>
          <w:rFonts w:cstheme="minorHAnsi"/>
          <w:sz w:val="24"/>
          <w:szCs w:val="24"/>
        </w:rPr>
        <w:t>Commissioner</w:t>
      </w:r>
    </w:p>
    <w:sectPr w:rsidR="009C6BEB" w:rsidRPr="004544F1" w:rsidSect="00FE46F1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CAD44" w14:textId="77777777" w:rsidR="00843FD1" w:rsidRDefault="00843FD1" w:rsidP="005551BF">
      <w:pPr>
        <w:spacing w:after="0" w:line="240" w:lineRule="auto"/>
      </w:pPr>
      <w:r>
        <w:separator/>
      </w:r>
    </w:p>
  </w:endnote>
  <w:endnote w:type="continuationSeparator" w:id="0">
    <w:p w14:paraId="20462258" w14:textId="77777777" w:rsidR="00843FD1" w:rsidRDefault="00843FD1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26B3F" w14:textId="77777777" w:rsidR="00843FD1" w:rsidRDefault="00843FD1" w:rsidP="005551BF">
      <w:pPr>
        <w:spacing w:after="0" w:line="240" w:lineRule="auto"/>
      </w:pPr>
      <w:r>
        <w:separator/>
      </w:r>
    </w:p>
  </w:footnote>
  <w:footnote w:type="continuationSeparator" w:id="0">
    <w:p w14:paraId="6A540B60" w14:textId="77777777" w:rsidR="00843FD1" w:rsidRDefault="00843FD1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2AAA9" w14:textId="77777777" w:rsidR="003745E8" w:rsidRDefault="003745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574A6"/>
    <w:rsid w:val="003745E8"/>
    <w:rsid w:val="00377D9B"/>
    <w:rsid w:val="003809BC"/>
    <w:rsid w:val="00393A13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544F1"/>
    <w:rsid w:val="00461341"/>
    <w:rsid w:val="00463BC3"/>
    <w:rsid w:val="00465028"/>
    <w:rsid w:val="00465A40"/>
    <w:rsid w:val="00497C55"/>
    <w:rsid w:val="004C2072"/>
    <w:rsid w:val="004C4560"/>
    <w:rsid w:val="004D2A67"/>
    <w:rsid w:val="0050562C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3FD1"/>
    <w:rsid w:val="00844CFF"/>
    <w:rsid w:val="00844EB3"/>
    <w:rsid w:val="00847C51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19A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61B2F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11B34"/>
    <w:rsid w:val="00B30A25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semiHidden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1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DESE-231-61063</_dlc_DocId>
    <_dlc_DocIdUrl xmlns="733efe1c-5bbe-4968-87dc-d400e65c879f">
      <Url>https://sharepoint.doemass.org/ese/webteam/cps/_layouts/DocIdRedir.aspx?ID=DESE-231-61063</Url>
      <Description>DESE-231-61063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2F4D52-804D-4688-A51A-51D808B793FE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2.xml><?xml version="1.0" encoding="utf-8"?>
<ds:datastoreItem xmlns:ds="http://schemas.openxmlformats.org/officeDocument/2006/customXml" ds:itemID="{DBBD1EBE-12BD-43E1-9022-62C119D1FA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09C70F-54D7-434F-B199-1BE7BBA7DD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603135-A6FD-4CE5-83F4-444274E89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0C35BE-4E83-4D28-86C0-6224309F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Upcoming Grant for Summer and Vacation Programs (May 22, 2020)</vt:lpstr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Upcoming Grant for Summer and Vacation Programs (May 22, 2020)</dc:title>
  <dc:creator>DESE</dc:creator>
  <cp:lastModifiedBy>Zou, Dong (EOE)</cp:lastModifiedBy>
  <cp:revision>6</cp:revision>
  <cp:lastPrinted>2020-05-22T19:53:00Z</cp:lastPrinted>
  <dcterms:created xsi:type="dcterms:W3CDTF">2020-05-22T19:51:00Z</dcterms:created>
  <dcterms:modified xsi:type="dcterms:W3CDTF">2020-05-22T21:35:00Z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May 22 2020</vt:lpwstr>
  </property>
</Properties>
</file>