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B3A02" w14:textId="05F75D36" w:rsidR="00334605" w:rsidRDefault="00334605">
      <w:bookmarkStart w:id="0" w:name="_GoBack"/>
      <w:bookmarkEnd w:id="0"/>
      <w:r>
        <w:rPr>
          <w:noProof/>
        </w:rPr>
        <w:drawing>
          <wp:inline distT="0" distB="0" distL="0" distR="0" wp14:anchorId="57FEFFFA" wp14:editId="13D7F511">
            <wp:extent cx="2379868" cy="1157387"/>
            <wp:effectExtent l="0" t="0" r="1905" b="0"/>
            <wp:docPr id="1" name="Picture 1" descr="DESE Mas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ter-Logo_695x338_colo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076" cy="1225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648CA" w14:textId="3B3BC261" w:rsidR="005372C5" w:rsidRPr="004350C4" w:rsidRDefault="00DB6F84" w:rsidP="005372C5">
      <w:pPr>
        <w:pStyle w:val="NormalWeb"/>
        <w:spacing w:before="0" w:beforeAutospacing="0" w:after="160" w:afterAutospacing="0"/>
        <w:rPr>
          <w:rFonts w:cstheme="minorHAnsi"/>
          <w:color w:val="1C4A88"/>
          <w:sz w:val="24"/>
          <w:szCs w:val="24"/>
        </w:rPr>
      </w:pPr>
      <w:r>
        <w:rPr>
          <w:rFonts w:cstheme="minorHAnsi"/>
          <w:b/>
          <w:bCs/>
          <w:color w:val="1C4A88"/>
          <w:sz w:val="24"/>
          <w:szCs w:val="24"/>
        </w:rPr>
        <w:t>Planning and Adjusting Instruction</w:t>
      </w:r>
      <w:r w:rsidR="00334605" w:rsidRPr="004350C4">
        <w:rPr>
          <w:rFonts w:cstheme="minorHAnsi"/>
          <w:b/>
          <w:bCs/>
          <w:color w:val="1C4A88"/>
          <w:sz w:val="24"/>
          <w:szCs w:val="24"/>
        </w:rPr>
        <w:t xml:space="preserve">: </w:t>
      </w:r>
      <w:r w:rsidR="001B721E" w:rsidRPr="005372C5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The current school closures have presented numerous challenges and there remain many unknowns for the 20-21 school year. The Center for Instructional Support is providing content-specific support to assist teachers, </w:t>
      </w:r>
      <w:r w:rsidR="00645FD2" w:rsidRPr="005372C5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coaches,</w:t>
      </w:r>
      <w:r w:rsidR="001B721E" w:rsidRPr="005372C5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and instructional leaders with strategies for planning, assessing, and adjusting instruction to address anticipated learning gaps. These webinars</w:t>
      </w:r>
      <w:r w:rsidR="005372C5" w:rsidRPr="005372C5">
        <w:rPr>
          <w:rFonts w:cstheme="minorHAnsi"/>
          <w:color w:val="2F5496" w:themeColor="accent1" w:themeShade="BF"/>
          <w:sz w:val="24"/>
          <w:szCs w:val="24"/>
        </w:rPr>
        <w:t xml:space="preserve"> have been recorded live and are in the process of being posted below for you to access as needed.  Please find the links to the webinar recordings and resources below:</w:t>
      </w:r>
    </w:p>
    <w:tbl>
      <w:tblPr>
        <w:tblStyle w:val="TableGrid"/>
        <w:tblW w:w="10080" w:type="dxa"/>
        <w:tblInd w:w="-275" w:type="dxa"/>
        <w:tblLook w:val="04A0" w:firstRow="1" w:lastRow="0" w:firstColumn="1" w:lastColumn="0" w:noHBand="0" w:noVBand="1"/>
        <w:tblCaption w:val="Remote Learning webinar schedule"/>
      </w:tblPr>
      <w:tblGrid>
        <w:gridCol w:w="4770"/>
        <w:gridCol w:w="2250"/>
        <w:gridCol w:w="3060"/>
      </w:tblGrid>
      <w:tr w:rsidR="009769FE" w:rsidRPr="004A1BC4" w14:paraId="07DACE0C" w14:textId="6D722B82" w:rsidTr="00EB2D69">
        <w:trPr>
          <w:trHeight w:val="521"/>
        </w:trPr>
        <w:tc>
          <w:tcPr>
            <w:tcW w:w="4770" w:type="dxa"/>
            <w:tcBorders>
              <w:bottom w:val="double" w:sz="4" w:space="0" w:color="auto"/>
            </w:tcBorders>
          </w:tcPr>
          <w:p w14:paraId="3CA4F887" w14:textId="48DA1DDA" w:rsidR="009769FE" w:rsidRPr="004A1BC4" w:rsidRDefault="009769FE" w:rsidP="00D90069">
            <w:pPr>
              <w:spacing w:before="60" w:after="60"/>
              <w:jc w:val="center"/>
              <w:rPr>
                <w:rFonts w:cstheme="minorHAnsi"/>
                <w:b/>
                <w:bCs/>
                <w:color w:val="333333"/>
              </w:rPr>
            </w:pPr>
            <w:r w:rsidRPr="004A1BC4">
              <w:rPr>
                <w:rFonts w:cstheme="minorHAnsi"/>
                <w:b/>
                <w:bCs/>
                <w:color w:val="333333"/>
              </w:rPr>
              <w:t>Title/Content Area</w:t>
            </w:r>
          </w:p>
        </w:tc>
        <w:tc>
          <w:tcPr>
            <w:tcW w:w="2250" w:type="dxa"/>
            <w:tcBorders>
              <w:bottom w:val="double" w:sz="4" w:space="0" w:color="auto"/>
            </w:tcBorders>
          </w:tcPr>
          <w:p w14:paraId="558FC73A" w14:textId="57D0EA0F" w:rsidR="009769FE" w:rsidRPr="004A1BC4" w:rsidRDefault="009769FE" w:rsidP="002439D1">
            <w:pPr>
              <w:spacing w:before="60" w:after="60"/>
              <w:jc w:val="center"/>
              <w:rPr>
                <w:rFonts w:cstheme="minorHAnsi"/>
                <w:b/>
                <w:bCs/>
                <w:color w:val="333333"/>
              </w:rPr>
            </w:pPr>
            <w:r w:rsidRPr="004A1BC4">
              <w:rPr>
                <w:rFonts w:cstheme="minorHAnsi"/>
                <w:b/>
                <w:bCs/>
                <w:color w:val="333333"/>
              </w:rPr>
              <w:t>Date &amp; Time</w:t>
            </w:r>
          </w:p>
        </w:tc>
        <w:tc>
          <w:tcPr>
            <w:tcW w:w="3060" w:type="dxa"/>
            <w:tcBorders>
              <w:bottom w:val="double" w:sz="4" w:space="0" w:color="auto"/>
            </w:tcBorders>
          </w:tcPr>
          <w:p w14:paraId="4FFBF963" w14:textId="2467F3C5" w:rsidR="009769FE" w:rsidRPr="004A1BC4" w:rsidRDefault="004A1BC4" w:rsidP="00D90069">
            <w:pPr>
              <w:spacing w:before="60" w:after="60"/>
              <w:jc w:val="center"/>
              <w:rPr>
                <w:rFonts w:cstheme="minorHAnsi"/>
                <w:b/>
                <w:bCs/>
                <w:color w:val="333333"/>
              </w:rPr>
            </w:pPr>
            <w:r>
              <w:rPr>
                <w:rFonts w:cstheme="minorHAnsi"/>
                <w:b/>
                <w:bCs/>
                <w:color w:val="333333"/>
              </w:rPr>
              <w:t>Facilitator(s)</w:t>
            </w:r>
          </w:p>
        </w:tc>
      </w:tr>
      <w:tr w:rsidR="00645FD2" w:rsidRPr="004A1BC4" w14:paraId="18FD873D" w14:textId="77777777" w:rsidTr="00EB2D69">
        <w:trPr>
          <w:trHeight w:val="521"/>
        </w:trPr>
        <w:tc>
          <w:tcPr>
            <w:tcW w:w="4770" w:type="dxa"/>
            <w:tcBorders>
              <w:bottom w:val="double" w:sz="4" w:space="0" w:color="auto"/>
            </w:tcBorders>
          </w:tcPr>
          <w:p w14:paraId="61B553FE" w14:textId="4C44C352" w:rsidR="00645FD2" w:rsidRPr="004A1BC4" w:rsidRDefault="00CB276C" w:rsidP="0078489C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Planning and Adjusting Instruction in</w:t>
            </w:r>
            <w:r w:rsidRPr="001B721E">
              <w:rPr>
                <w:rFonts w:cstheme="minorHAnsi"/>
                <w:color w:val="333333"/>
              </w:rPr>
              <w:t xml:space="preserve"> </w:t>
            </w:r>
            <w:r w:rsidR="00645FD2" w:rsidRPr="004A1BC4">
              <w:rPr>
                <w:rFonts w:cstheme="minorHAnsi"/>
                <w:b/>
                <w:bCs/>
                <w:color w:val="333333"/>
              </w:rPr>
              <w:t>English Language Arts and Literacy</w:t>
            </w:r>
            <w:r w:rsidR="00645FD2" w:rsidRPr="004A1BC4">
              <w:rPr>
                <w:rFonts w:cstheme="minorHAnsi"/>
                <w:color w:val="333333"/>
              </w:rPr>
              <w:t>:</w:t>
            </w:r>
          </w:p>
          <w:p w14:paraId="1C70E131" w14:textId="77777777" w:rsidR="00645FD2" w:rsidRPr="004A1BC4" w:rsidRDefault="00645FD2" w:rsidP="0078489C">
            <w:pPr>
              <w:rPr>
                <w:rFonts w:cstheme="minorHAnsi"/>
                <w:color w:val="333333"/>
              </w:rPr>
            </w:pPr>
          </w:p>
          <w:p w14:paraId="4303E92F" w14:textId="77777777" w:rsidR="005372C5" w:rsidRPr="008C14CF" w:rsidRDefault="00CB276C" w:rsidP="0078489C">
            <w:pPr>
              <w:jc w:val="center"/>
              <w:rPr>
                <w:b/>
                <w:bCs/>
              </w:rPr>
            </w:pPr>
            <w:r w:rsidRPr="008C14CF">
              <w:rPr>
                <w:b/>
                <w:bCs/>
              </w:rPr>
              <w:t>English</w:t>
            </w:r>
            <w:r w:rsidR="005372C5" w:rsidRPr="008C14CF">
              <w:rPr>
                <w:b/>
                <w:bCs/>
              </w:rPr>
              <w:t xml:space="preserve"> Language Arts and Literacy: K-12</w:t>
            </w:r>
          </w:p>
          <w:p w14:paraId="70BB3671" w14:textId="097B4DF8" w:rsidR="00645FD2" w:rsidRDefault="00CB276C" w:rsidP="0078489C">
            <w:pPr>
              <w:jc w:val="center"/>
            </w:pPr>
            <w:r>
              <w:rPr>
                <w:rStyle w:val="Hyperlink"/>
              </w:rPr>
              <w:t xml:space="preserve"> </w:t>
            </w:r>
          </w:p>
          <w:p w14:paraId="583B47DB" w14:textId="77777777" w:rsidR="00A30DE1" w:rsidRDefault="00A30DE1" w:rsidP="0078489C"/>
          <w:p w14:paraId="1013A009" w14:textId="1F75C1F7" w:rsidR="00645FD2" w:rsidRDefault="006B6E2B" w:rsidP="005372C5">
            <w:pPr>
              <w:jc w:val="center"/>
            </w:pPr>
            <w:hyperlink r:id="rId11" w:history="1">
              <w:r w:rsidR="005372C5" w:rsidRPr="00DC1B8A">
                <w:rPr>
                  <w:rStyle w:val="Hyperlink"/>
                </w:rPr>
                <w:t>Presentation</w:t>
              </w:r>
            </w:hyperlink>
          </w:p>
          <w:p w14:paraId="255C6F78" w14:textId="779451D0" w:rsidR="005372C5" w:rsidRPr="004A1BC4" w:rsidRDefault="005372C5" w:rsidP="005372C5">
            <w:pPr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</w:tcPr>
          <w:p w14:paraId="61370DF3" w14:textId="2E684EED" w:rsidR="00645FD2" w:rsidRPr="004A1BC4" w:rsidRDefault="00645FD2" w:rsidP="0078489C">
            <w:pPr>
              <w:spacing w:line="276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>
              <w:rPr>
                <w:rFonts w:cstheme="minorHAnsi"/>
                <w:b/>
                <w:bCs/>
                <w:color w:val="333333"/>
              </w:rPr>
              <w:t>6/16</w:t>
            </w:r>
            <w:r w:rsidRPr="004A1BC4">
              <w:rPr>
                <w:rFonts w:cstheme="minorHAnsi"/>
                <w:b/>
                <w:bCs/>
                <w:color w:val="333333"/>
              </w:rPr>
              <w:t>/2020</w:t>
            </w:r>
          </w:p>
          <w:p w14:paraId="662D1519" w14:textId="181F18D8" w:rsidR="00645FD2" w:rsidRPr="004A1BC4" w:rsidRDefault="00645FD2" w:rsidP="0078489C">
            <w:pPr>
              <w:jc w:val="center"/>
              <w:rPr>
                <w:rFonts w:cstheme="minorHAnsi"/>
                <w:b/>
                <w:bCs/>
                <w:color w:val="333333"/>
              </w:rPr>
            </w:pPr>
            <w:r>
              <w:rPr>
                <w:rFonts w:cstheme="minorHAnsi"/>
                <w:color w:val="333333"/>
              </w:rPr>
              <w:t>11</w:t>
            </w:r>
            <w:r w:rsidRPr="004A1BC4">
              <w:rPr>
                <w:rFonts w:cstheme="minorHAnsi"/>
                <w:color w:val="333333"/>
              </w:rPr>
              <w:t xml:space="preserve">AM – </w:t>
            </w:r>
            <w:r>
              <w:rPr>
                <w:rFonts w:cstheme="minorHAnsi"/>
                <w:color w:val="333333"/>
              </w:rPr>
              <w:t>12PM</w:t>
            </w:r>
          </w:p>
        </w:tc>
        <w:tc>
          <w:tcPr>
            <w:tcW w:w="3060" w:type="dxa"/>
            <w:tcBorders>
              <w:bottom w:val="double" w:sz="4" w:space="0" w:color="auto"/>
            </w:tcBorders>
          </w:tcPr>
          <w:p w14:paraId="6A8F5D5C" w14:textId="480C2623" w:rsidR="00645FD2" w:rsidRDefault="00645FD2" w:rsidP="0078489C">
            <w:pPr>
              <w:jc w:val="center"/>
              <w:rPr>
                <w:rFonts w:cstheme="minorHAnsi"/>
                <w:b/>
                <w:bCs/>
                <w:color w:val="333333"/>
              </w:rPr>
            </w:pPr>
            <w:r>
              <w:rPr>
                <w:rFonts w:cstheme="minorHAnsi"/>
                <w:color w:val="333333"/>
              </w:rPr>
              <w:t>Susan Kazeroid</w:t>
            </w:r>
            <w:r w:rsidRPr="004A1BC4">
              <w:rPr>
                <w:rFonts w:cstheme="minorHAnsi"/>
                <w:color w:val="333333"/>
              </w:rPr>
              <w:t xml:space="preserve">, </w:t>
            </w:r>
            <w:r>
              <w:rPr>
                <w:rFonts w:cstheme="minorHAnsi"/>
                <w:color w:val="333333"/>
              </w:rPr>
              <w:t>ELA/Literacy Content</w:t>
            </w:r>
            <w:r w:rsidRPr="004A1BC4">
              <w:rPr>
                <w:rFonts w:cstheme="minorHAnsi"/>
                <w:color w:val="333333"/>
              </w:rPr>
              <w:t xml:space="preserve"> Specialist</w:t>
            </w:r>
          </w:p>
        </w:tc>
      </w:tr>
      <w:tr w:rsidR="00645FD2" w:rsidRPr="004A1BC4" w14:paraId="5BA513F2" w14:textId="77777777" w:rsidTr="00EB2D69">
        <w:trPr>
          <w:trHeight w:val="1106"/>
        </w:trPr>
        <w:tc>
          <w:tcPr>
            <w:tcW w:w="4770" w:type="dxa"/>
            <w:tcBorders>
              <w:top w:val="double" w:sz="4" w:space="0" w:color="auto"/>
            </w:tcBorders>
          </w:tcPr>
          <w:p w14:paraId="76DCC6A9" w14:textId="16AB824D" w:rsidR="0078489C" w:rsidRDefault="00CB276C" w:rsidP="0078489C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Planning and Adjusting Instruction in</w:t>
            </w:r>
            <w:r w:rsidRPr="001B721E">
              <w:rPr>
                <w:rFonts w:cstheme="minorHAnsi"/>
                <w:color w:val="333333"/>
              </w:rPr>
              <w:t xml:space="preserve"> </w:t>
            </w:r>
            <w:r w:rsidR="00645FD2" w:rsidRPr="004A1BC4">
              <w:rPr>
                <w:rFonts w:cstheme="minorHAnsi"/>
                <w:b/>
                <w:bCs/>
                <w:color w:val="333333"/>
              </w:rPr>
              <w:t>Science</w:t>
            </w:r>
            <w:r w:rsidR="00645FD2" w:rsidRPr="004A1BC4">
              <w:rPr>
                <w:rFonts w:cstheme="minorHAnsi"/>
                <w:color w:val="333333"/>
              </w:rPr>
              <w:t xml:space="preserve">: </w:t>
            </w:r>
          </w:p>
          <w:p w14:paraId="4CB2848F" w14:textId="77777777" w:rsidR="005372C5" w:rsidRPr="004A1BC4" w:rsidRDefault="005372C5" w:rsidP="0078489C">
            <w:pPr>
              <w:rPr>
                <w:rFonts w:cstheme="minorHAnsi"/>
                <w:color w:val="333333"/>
              </w:rPr>
            </w:pPr>
          </w:p>
          <w:p w14:paraId="06859E60" w14:textId="77777777" w:rsidR="00645FD2" w:rsidRPr="008C14CF" w:rsidRDefault="005372C5" w:rsidP="005372C5">
            <w:pPr>
              <w:jc w:val="center"/>
              <w:rPr>
                <w:rFonts w:cstheme="minorHAnsi"/>
                <w:b/>
                <w:bCs/>
              </w:rPr>
            </w:pPr>
            <w:r w:rsidRPr="008C14CF">
              <w:rPr>
                <w:rFonts w:cstheme="minorHAnsi"/>
                <w:b/>
                <w:bCs/>
              </w:rPr>
              <w:t>Science: K-12</w:t>
            </w:r>
          </w:p>
          <w:p w14:paraId="4F198591" w14:textId="5190BB5F" w:rsidR="005372C5" w:rsidRDefault="005372C5" w:rsidP="005372C5">
            <w:pPr>
              <w:jc w:val="center"/>
            </w:pPr>
          </w:p>
          <w:p w14:paraId="2125EA76" w14:textId="77777777" w:rsidR="005372C5" w:rsidRDefault="005372C5" w:rsidP="005372C5">
            <w:pPr>
              <w:jc w:val="center"/>
            </w:pPr>
          </w:p>
          <w:p w14:paraId="03EA522A" w14:textId="08F8F13C" w:rsidR="005372C5" w:rsidRDefault="006B6E2B" w:rsidP="005372C5">
            <w:pPr>
              <w:jc w:val="center"/>
            </w:pPr>
            <w:hyperlink r:id="rId12" w:history="1">
              <w:r w:rsidR="005372C5" w:rsidRPr="00DC1B8A">
                <w:rPr>
                  <w:rStyle w:val="Hyperlink"/>
                </w:rPr>
                <w:t>Presentation</w:t>
              </w:r>
            </w:hyperlink>
          </w:p>
          <w:p w14:paraId="52569743" w14:textId="5BEF3C54" w:rsidR="005372C5" w:rsidRPr="001B721E" w:rsidRDefault="005372C5" w:rsidP="005372C5">
            <w:pPr>
              <w:jc w:val="center"/>
              <w:rPr>
                <w:rFonts w:cstheme="minorHAnsi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</w:tcPr>
          <w:p w14:paraId="2393BF21" w14:textId="2442BE10" w:rsidR="00645FD2" w:rsidRPr="004A1BC4" w:rsidRDefault="00645FD2" w:rsidP="0078489C">
            <w:pPr>
              <w:spacing w:line="276" w:lineRule="auto"/>
              <w:jc w:val="center"/>
              <w:rPr>
                <w:rFonts w:cstheme="minorHAnsi"/>
                <w:b/>
                <w:bCs/>
                <w:color w:val="333333"/>
              </w:rPr>
            </w:pPr>
            <w:r>
              <w:rPr>
                <w:rFonts w:cstheme="minorHAnsi"/>
                <w:b/>
                <w:bCs/>
                <w:color w:val="333333"/>
              </w:rPr>
              <w:t>6/17</w:t>
            </w:r>
            <w:r w:rsidRPr="004A1BC4">
              <w:rPr>
                <w:rFonts w:cstheme="minorHAnsi"/>
                <w:b/>
                <w:bCs/>
                <w:color w:val="333333"/>
              </w:rPr>
              <w:t>/2020</w:t>
            </w:r>
          </w:p>
          <w:p w14:paraId="5EF5C387" w14:textId="51976A39" w:rsidR="00645FD2" w:rsidRPr="004A1BC4" w:rsidRDefault="00645FD2" w:rsidP="0078489C">
            <w:pPr>
              <w:jc w:val="center"/>
              <w:rPr>
                <w:rFonts w:cstheme="minorHAnsi"/>
                <w:b/>
                <w:bCs/>
                <w:color w:val="333333"/>
              </w:rPr>
            </w:pPr>
            <w:r>
              <w:rPr>
                <w:rFonts w:cstheme="minorHAnsi"/>
                <w:color w:val="333333"/>
              </w:rPr>
              <w:t>11</w:t>
            </w:r>
            <w:r w:rsidRPr="004A1BC4">
              <w:rPr>
                <w:rFonts w:cstheme="minorHAnsi"/>
                <w:color w:val="333333"/>
              </w:rPr>
              <w:t xml:space="preserve">AM – </w:t>
            </w:r>
            <w:r>
              <w:rPr>
                <w:rFonts w:cstheme="minorHAnsi"/>
                <w:color w:val="333333"/>
              </w:rPr>
              <w:t>12PM</w:t>
            </w:r>
          </w:p>
        </w:tc>
        <w:tc>
          <w:tcPr>
            <w:tcW w:w="3060" w:type="dxa"/>
            <w:tcBorders>
              <w:top w:val="double" w:sz="4" w:space="0" w:color="auto"/>
            </w:tcBorders>
          </w:tcPr>
          <w:p w14:paraId="155AE8E3" w14:textId="7A0C6513" w:rsidR="00645FD2" w:rsidRPr="004A1BC4" w:rsidRDefault="00645FD2" w:rsidP="0078489C">
            <w:pPr>
              <w:rPr>
                <w:rFonts w:cstheme="minorHAnsi"/>
                <w:b/>
                <w:bCs/>
                <w:color w:val="333333"/>
              </w:rPr>
            </w:pPr>
            <w:r w:rsidRPr="004A1BC4">
              <w:rPr>
                <w:rFonts w:cstheme="minorHAnsi"/>
                <w:color w:val="333333"/>
              </w:rPr>
              <w:t xml:space="preserve">Nicole Scola, </w:t>
            </w:r>
            <w:r>
              <w:rPr>
                <w:rFonts w:cstheme="minorHAnsi"/>
                <w:color w:val="333333"/>
              </w:rPr>
              <w:t>Science and Technology/Engineering (STE) Content Support Lead</w:t>
            </w:r>
          </w:p>
        </w:tc>
      </w:tr>
      <w:tr w:rsidR="00645FD2" w:rsidRPr="004A1BC4" w14:paraId="02AFA2FD" w14:textId="77777777" w:rsidTr="00EB2D69">
        <w:trPr>
          <w:trHeight w:val="1133"/>
        </w:trPr>
        <w:tc>
          <w:tcPr>
            <w:tcW w:w="4770" w:type="dxa"/>
          </w:tcPr>
          <w:p w14:paraId="647A4A3B" w14:textId="0EBE292C" w:rsidR="00645FD2" w:rsidRDefault="00CB276C" w:rsidP="0078489C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Planning and Adjusting Instruction in</w:t>
            </w:r>
            <w:r w:rsidR="00645FD2" w:rsidRPr="001B721E">
              <w:rPr>
                <w:rFonts w:cstheme="minorHAnsi"/>
                <w:color w:val="333333"/>
              </w:rPr>
              <w:t xml:space="preserve"> </w:t>
            </w:r>
            <w:r w:rsidR="00645FD2" w:rsidRPr="001B721E">
              <w:rPr>
                <w:rFonts w:cstheme="minorHAnsi"/>
                <w:b/>
                <w:bCs/>
                <w:color w:val="333333"/>
              </w:rPr>
              <w:t>Mathematics</w:t>
            </w:r>
            <w:r w:rsidR="00645FD2" w:rsidRPr="001B721E">
              <w:rPr>
                <w:rFonts w:cstheme="minorHAnsi"/>
                <w:color w:val="333333"/>
              </w:rPr>
              <w:t xml:space="preserve">: </w:t>
            </w:r>
          </w:p>
          <w:p w14:paraId="303E467E" w14:textId="77777777" w:rsidR="0078489C" w:rsidRPr="001B721E" w:rsidRDefault="0078489C" w:rsidP="0078489C">
            <w:pPr>
              <w:rPr>
                <w:rFonts w:cstheme="minorHAnsi"/>
                <w:color w:val="333333"/>
              </w:rPr>
            </w:pPr>
          </w:p>
          <w:p w14:paraId="4382C9B2" w14:textId="77777777" w:rsidR="00645FD2" w:rsidRPr="008C14CF" w:rsidRDefault="005372C5" w:rsidP="005372C5">
            <w:pPr>
              <w:jc w:val="center"/>
              <w:rPr>
                <w:b/>
                <w:bCs/>
              </w:rPr>
            </w:pPr>
            <w:r w:rsidRPr="008C14CF">
              <w:rPr>
                <w:b/>
                <w:bCs/>
              </w:rPr>
              <w:t>Mathematics: K-12</w:t>
            </w:r>
          </w:p>
          <w:p w14:paraId="5EA837B2" w14:textId="77777777" w:rsidR="005372C5" w:rsidRDefault="005372C5" w:rsidP="005372C5">
            <w:pPr>
              <w:jc w:val="center"/>
            </w:pPr>
          </w:p>
          <w:p w14:paraId="4A411E92" w14:textId="0716ED7E" w:rsidR="005372C5" w:rsidRDefault="006B6E2B" w:rsidP="005372C5">
            <w:pPr>
              <w:jc w:val="center"/>
            </w:pPr>
            <w:hyperlink r:id="rId13" w:history="1">
              <w:r w:rsidR="005372C5" w:rsidRPr="00DC1B8A">
                <w:rPr>
                  <w:rStyle w:val="Hyperlink"/>
                </w:rPr>
                <w:t>Presentation</w:t>
              </w:r>
            </w:hyperlink>
          </w:p>
          <w:p w14:paraId="06D863F6" w14:textId="64E542D0" w:rsidR="005372C5" w:rsidRPr="004A1BC4" w:rsidRDefault="005372C5" w:rsidP="005372C5">
            <w:pPr>
              <w:rPr>
                <w:rFonts w:cstheme="minorHAnsi"/>
                <w:b/>
                <w:bCs/>
                <w:i/>
                <w:iCs/>
                <w:color w:val="333333"/>
              </w:rPr>
            </w:pPr>
          </w:p>
        </w:tc>
        <w:tc>
          <w:tcPr>
            <w:tcW w:w="2250" w:type="dxa"/>
          </w:tcPr>
          <w:p w14:paraId="6387490C" w14:textId="091AE1BB" w:rsidR="00645FD2" w:rsidRPr="004A1BC4" w:rsidRDefault="00645FD2" w:rsidP="0078489C">
            <w:pPr>
              <w:jc w:val="center"/>
              <w:rPr>
                <w:rFonts w:cstheme="minorHAnsi"/>
                <w:b/>
                <w:bCs/>
                <w:color w:val="333333"/>
              </w:rPr>
            </w:pPr>
            <w:r>
              <w:rPr>
                <w:rFonts w:cstheme="minorHAnsi"/>
                <w:b/>
                <w:bCs/>
                <w:color w:val="333333"/>
              </w:rPr>
              <w:t>6/18</w:t>
            </w:r>
            <w:r w:rsidRPr="004A1BC4">
              <w:rPr>
                <w:rFonts w:cstheme="minorHAnsi"/>
                <w:b/>
                <w:bCs/>
                <w:color w:val="333333"/>
              </w:rPr>
              <w:t>/2020</w:t>
            </w:r>
          </w:p>
          <w:p w14:paraId="367F8AEA" w14:textId="1EEAA0A1" w:rsidR="00645FD2" w:rsidRPr="004A1BC4" w:rsidRDefault="00645FD2" w:rsidP="0078489C">
            <w:pPr>
              <w:jc w:val="center"/>
              <w:rPr>
                <w:rFonts w:cstheme="minorHAnsi"/>
                <w:b/>
                <w:bCs/>
                <w:color w:val="333333"/>
              </w:rPr>
            </w:pPr>
            <w:r>
              <w:rPr>
                <w:rFonts w:cstheme="minorHAnsi"/>
                <w:color w:val="333333"/>
              </w:rPr>
              <w:t>1</w:t>
            </w:r>
            <w:r w:rsidRPr="004A1BC4">
              <w:rPr>
                <w:rFonts w:cstheme="minorHAnsi"/>
                <w:color w:val="333333"/>
              </w:rPr>
              <w:t xml:space="preserve"> PM – </w:t>
            </w:r>
            <w:r>
              <w:rPr>
                <w:rFonts w:cstheme="minorHAnsi"/>
                <w:color w:val="333333"/>
              </w:rPr>
              <w:t>2</w:t>
            </w:r>
            <w:r w:rsidRPr="004A1BC4">
              <w:rPr>
                <w:rFonts w:cstheme="minorHAnsi"/>
                <w:color w:val="333333"/>
              </w:rPr>
              <w:t>PM</w:t>
            </w:r>
          </w:p>
        </w:tc>
        <w:tc>
          <w:tcPr>
            <w:tcW w:w="3060" w:type="dxa"/>
          </w:tcPr>
          <w:p w14:paraId="560115D6" w14:textId="4C933D78" w:rsidR="00645FD2" w:rsidRPr="004A1BC4" w:rsidRDefault="00645FD2" w:rsidP="0078489C">
            <w:pPr>
              <w:rPr>
                <w:rFonts w:cstheme="minorHAnsi"/>
                <w:color w:val="333333"/>
              </w:rPr>
            </w:pPr>
            <w:r w:rsidRPr="004A1BC4">
              <w:rPr>
                <w:rFonts w:cstheme="minorHAnsi"/>
                <w:color w:val="333333"/>
              </w:rPr>
              <w:t xml:space="preserve">Ian Stith, </w:t>
            </w:r>
            <w:r>
              <w:rPr>
                <w:rFonts w:cstheme="minorHAnsi"/>
                <w:color w:val="333333"/>
              </w:rPr>
              <w:t>Mathematics Content Support Lead</w:t>
            </w:r>
          </w:p>
        </w:tc>
      </w:tr>
    </w:tbl>
    <w:p w14:paraId="7C34FC07" w14:textId="77777777" w:rsidR="00C45B6B" w:rsidRDefault="00C45B6B" w:rsidP="00C45B6B"/>
    <w:p w14:paraId="0B3EC422" w14:textId="6D006948" w:rsidR="00A058C1" w:rsidRDefault="00A058C1"/>
    <w:sectPr w:rsidR="00A058C1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675B0" w14:textId="77777777" w:rsidR="006B6E2B" w:rsidRDefault="006B6E2B" w:rsidP="00EB2D69">
      <w:pPr>
        <w:spacing w:after="0" w:line="240" w:lineRule="auto"/>
      </w:pPr>
      <w:r>
        <w:separator/>
      </w:r>
    </w:p>
  </w:endnote>
  <w:endnote w:type="continuationSeparator" w:id="0">
    <w:p w14:paraId="7B8CE509" w14:textId="77777777" w:rsidR="006B6E2B" w:rsidRDefault="006B6E2B" w:rsidP="00EB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E0810" w14:textId="3F06A798" w:rsidR="00EB2D69" w:rsidRDefault="005D7843">
    <w:pPr>
      <w:pStyle w:val="Footer"/>
    </w:pPr>
    <w:r>
      <w:rPr>
        <w:sz w:val="16"/>
        <w:szCs w:val="16"/>
      </w:rPr>
      <w:t>*Live Captioning will be available for all webinars noted above</w:t>
    </w:r>
    <w:r w:rsidR="00EE6AD3">
      <w:rPr>
        <w:sz w:val="16"/>
        <w:szCs w:val="16"/>
      </w:rPr>
      <w:tab/>
    </w:r>
    <w:r w:rsidR="00EE6AD3">
      <w:rPr>
        <w:sz w:val="16"/>
        <w:szCs w:val="16"/>
      </w:rPr>
      <w:tab/>
    </w:r>
    <w:r w:rsidR="00EE6AD3">
      <w:rPr>
        <w:noProof/>
      </w:rPr>
      <w:t xml:space="preserve"> </w:t>
    </w:r>
    <w:r w:rsidR="00EB2D69">
      <w:rPr>
        <w:noProof/>
      </w:rPr>
      <w:drawing>
        <wp:inline distT="0" distB="0" distL="0" distR="0" wp14:anchorId="08760551" wp14:editId="425C7F2A">
          <wp:extent cx="850192" cy="413468"/>
          <wp:effectExtent l="0" t="0" r="7620" b="0"/>
          <wp:docPr id="2" name="Picture 2" descr="DESE Ma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ter-Logo_695x338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288" cy="464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BDA8A" w14:textId="77777777" w:rsidR="006B6E2B" w:rsidRDefault="006B6E2B" w:rsidP="00EB2D69">
      <w:pPr>
        <w:spacing w:after="0" w:line="240" w:lineRule="auto"/>
      </w:pPr>
      <w:r>
        <w:separator/>
      </w:r>
    </w:p>
  </w:footnote>
  <w:footnote w:type="continuationSeparator" w:id="0">
    <w:p w14:paraId="5F604CC8" w14:textId="77777777" w:rsidR="006B6E2B" w:rsidRDefault="006B6E2B" w:rsidP="00EB2D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05"/>
    <w:rsid w:val="00047D95"/>
    <w:rsid w:val="00072732"/>
    <w:rsid w:val="00073F03"/>
    <w:rsid w:val="00076BBC"/>
    <w:rsid w:val="00115644"/>
    <w:rsid w:val="00153308"/>
    <w:rsid w:val="00153A17"/>
    <w:rsid w:val="001B721E"/>
    <w:rsid w:val="001F70FD"/>
    <w:rsid w:val="00217810"/>
    <w:rsid w:val="002410FA"/>
    <w:rsid w:val="002439D1"/>
    <w:rsid w:val="002857DF"/>
    <w:rsid w:val="002D7A29"/>
    <w:rsid w:val="003026B5"/>
    <w:rsid w:val="00332EE4"/>
    <w:rsid w:val="00334605"/>
    <w:rsid w:val="00375F7D"/>
    <w:rsid w:val="003B65CE"/>
    <w:rsid w:val="0042763F"/>
    <w:rsid w:val="004350C4"/>
    <w:rsid w:val="00477218"/>
    <w:rsid w:val="004A1BC4"/>
    <w:rsid w:val="004B35A8"/>
    <w:rsid w:val="004B752D"/>
    <w:rsid w:val="00527CBD"/>
    <w:rsid w:val="005372C5"/>
    <w:rsid w:val="00565A54"/>
    <w:rsid w:val="0058599A"/>
    <w:rsid w:val="005A797A"/>
    <w:rsid w:val="005B6F17"/>
    <w:rsid w:val="005D7843"/>
    <w:rsid w:val="005E16B9"/>
    <w:rsid w:val="00645FD2"/>
    <w:rsid w:val="00653C69"/>
    <w:rsid w:val="00675EB0"/>
    <w:rsid w:val="006B6E2B"/>
    <w:rsid w:val="00742701"/>
    <w:rsid w:val="0078489C"/>
    <w:rsid w:val="007B2E0E"/>
    <w:rsid w:val="007E30A7"/>
    <w:rsid w:val="00827B2F"/>
    <w:rsid w:val="008567D5"/>
    <w:rsid w:val="00866584"/>
    <w:rsid w:val="00881C3A"/>
    <w:rsid w:val="008942A5"/>
    <w:rsid w:val="008A1DFC"/>
    <w:rsid w:val="008C14CF"/>
    <w:rsid w:val="00926C47"/>
    <w:rsid w:val="009769FE"/>
    <w:rsid w:val="009C2F98"/>
    <w:rsid w:val="009C3BB4"/>
    <w:rsid w:val="00A058C1"/>
    <w:rsid w:val="00A30DE1"/>
    <w:rsid w:val="00A510FD"/>
    <w:rsid w:val="00A56499"/>
    <w:rsid w:val="00A65545"/>
    <w:rsid w:val="00A96371"/>
    <w:rsid w:val="00AA3CB8"/>
    <w:rsid w:val="00AE1D9C"/>
    <w:rsid w:val="00AF704A"/>
    <w:rsid w:val="00B103B6"/>
    <w:rsid w:val="00B54F65"/>
    <w:rsid w:val="00B55AA5"/>
    <w:rsid w:val="00B8384E"/>
    <w:rsid w:val="00B85772"/>
    <w:rsid w:val="00C31333"/>
    <w:rsid w:val="00C45B6B"/>
    <w:rsid w:val="00C57BA5"/>
    <w:rsid w:val="00CA26AF"/>
    <w:rsid w:val="00CB1AB3"/>
    <w:rsid w:val="00CB276C"/>
    <w:rsid w:val="00D14907"/>
    <w:rsid w:val="00D47851"/>
    <w:rsid w:val="00D60491"/>
    <w:rsid w:val="00D90069"/>
    <w:rsid w:val="00DB6F84"/>
    <w:rsid w:val="00DC1B8A"/>
    <w:rsid w:val="00DC3D00"/>
    <w:rsid w:val="00E51D12"/>
    <w:rsid w:val="00E52D57"/>
    <w:rsid w:val="00E54869"/>
    <w:rsid w:val="00EB2D69"/>
    <w:rsid w:val="00ED638B"/>
    <w:rsid w:val="00EE368C"/>
    <w:rsid w:val="00EE6AD3"/>
    <w:rsid w:val="00EF273D"/>
    <w:rsid w:val="00F10638"/>
    <w:rsid w:val="00F36F5C"/>
    <w:rsid w:val="00F507FA"/>
    <w:rsid w:val="00F6251A"/>
    <w:rsid w:val="00FA419E"/>
    <w:rsid w:val="00FE7650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D5038"/>
  <w15:chartTrackingRefBased/>
  <w15:docId w15:val="{A054C258-54FE-49B7-9B47-A200B970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6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6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B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7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1D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D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D9C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410F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2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D69"/>
  </w:style>
  <w:style w:type="paragraph" w:styleId="Footer">
    <w:name w:val="footer"/>
    <w:basedOn w:val="Normal"/>
    <w:link w:val="FooterChar"/>
    <w:uiPriority w:val="99"/>
    <w:unhideWhenUsed/>
    <w:rsid w:val="00EB2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D69"/>
  </w:style>
  <w:style w:type="paragraph" w:styleId="NormalWeb">
    <w:name w:val="Normal (Web)"/>
    <w:basedOn w:val="Normal"/>
    <w:uiPriority w:val="99"/>
    <w:unhideWhenUsed/>
    <w:rsid w:val="001B721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oe.mass.edu/covid19/learn-at-home/cis-planning-adjusting/2020-0618math.ppt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oe.mass.edu/covid19/learn-at-home/cis-planning-adjusting/2020-0617science.ppt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oe.mass.edu/covid19/learn-at-home/cis-planning-adjusting/2020-0616ela.ppt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DESE-231-63166</_dlc_DocId>
    <_dlc_DocIdUrl xmlns="733efe1c-5bbe-4968-87dc-d400e65c879f">
      <Url>https://sharepoint.doemass.org/ese/webteam/cps/_layouts/DocIdRedir.aspx?ID=DESE-231-63166</Url>
      <Description>DESE-231-63166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678C23-27C8-4FDB-925F-C8044E991C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588C6-538D-4A44-893A-1C9267F7DF0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8E156A75-5E42-4515-82A2-D14636A2D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904D92-5737-4656-AA09-77240CA4CFF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CIS Planning and Adjusting Instruction Webinars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CIS Planning and Adjusting Instruction Webinars</dc:title>
  <dc:subject/>
  <dc:creator>DESE</dc:creator>
  <cp:keywords/>
  <dc:description/>
  <cp:lastModifiedBy>Zou, Dong (EOE)</cp:lastModifiedBy>
  <cp:revision>8</cp:revision>
  <dcterms:created xsi:type="dcterms:W3CDTF">2020-06-26T19:58:00Z</dcterms:created>
  <dcterms:modified xsi:type="dcterms:W3CDTF">2020-08-05T15:54:00Z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5 2020</vt:lpwstr>
  </property>
</Properties>
</file>