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F6669" w14:textId="77777777" w:rsidR="00377C77" w:rsidRDefault="00377C77" w:rsidP="00377C77">
      <w:pPr>
        <w:spacing w:after="0" w:line="192" w:lineRule="auto"/>
        <w:outlineLvl w:val="0"/>
        <w:rPr>
          <w:rFonts w:ascii="Arial" w:hAnsi="Arial"/>
          <w:b/>
          <w:i/>
          <w:sz w:val="40"/>
        </w:rPr>
      </w:pPr>
      <w:r>
        <w:rPr>
          <w:rFonts w:ascii="Arial" w:hAnsi="Arial"/>
          <w:i/>
          <w:noProof/>
          <w:sz w:val="40"/>
        </w:rPr>
        <w:drawing>
          <wp:anchor distT="0" distB="0" distL="114300" distR="274320" simplePos="0" relativeHeight="251659264" behindDoc="0" locked="0" layoutInCell="0" allowOverlap="1" wp14:anchorId="67C32025" wp14:editId="43B51A2F">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27F4B691">
        <w:rPr>
          <w:rFonts w:ascii="Arial" w:hAnsi="Arial"/>
          <w:b/>
          <w:bCs/>
          <w:i/>
          <w:iCs/>
          <w:sz w:val="40"/>
          <w:szCs w:val="40"/>
        </w:rPr>
        <w:t>Massachusetts Department of</w:t>
      </w:r>
    </w:p>
    <w:p w14:paraId="19A8B9B7" w14:textId="77777777" w:rsidR="00377C77" w:rsidRPr="00377C77" w:rsidRDefault="00377C77" w:rsidP="00377C77">
      <w:pPr>
        <w:spacing w:after="0"/>
        <w:ind w:left="-180"/>
        <w:outlineLvl w:val="0"/>
        <w:rPr>
          <w:rFonts w:ascii="Arial" w:hAnsi="Arial"/>
          <w:b/>
          <w:i/>
          <w:sz w:val="50"/>
        </w:rPr>
      </w:pPr>
      <w:r w:rsidRPr="00377C77">
        <w:rPr>
          <w:rFonts w:ascii="Arial" w:hAnsi="Arial"/>
          <w:b/>
          <w:i/>
          <w:sz w:val="40"/>
        </w:rPr>
        <w:t>Elementary and Secondary Education</w:t>
      </w:r>
    </w:p>
    <w:p w14:paraId="78E966B6" w14:textId="77777777" w:rsidR="00377C77" w:rsidRPr="00377C77" w:rsidRDefault="00377C77" w:rsidP="00377C77">
      <w:pPr>
        <w:spacing w:after="0"/>
        <w:rPr>
          <w:rFonts w:ascii="Arial" w:hAnsi="Arial"/>
          <w:i/>
        </w:rPr>
      </w:pPr>
      <w:r w:rsidRPr="00377C77">
        <w:rPr>
          <w:rFonts w:ascii="Arial" w:hAnsi="Arial"/>
          <w:i/>
          <w:noProof/>
        </w:rPr>
        <mc:AlternateContent>
          <mc:Choice Requires="wps">
            <w:drawing>
              <wp:anchor distT="4294967295" distB="4294967295" distL="114300" distR="114300" simplePos="0" relativeHeight="251660288" behindDoc="0" locked="0" layoutInCell="0" allowOverlap="1" wp14:anchorId="15BA68C0" wp14:editId="2B5141E7">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E69D8"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2D164E07" w14:textId="77777777" w:rsidR="00377C77" w:rsidRPr="00377C77" w:rsidRDefault="00377C77" w:rsidP="00377C77">
      <w:pPr>
        <w:pStyle w:val="Heading3"/>
        <w:tabs>
          <w:tab w:val="right" w:pos="9000"/>
        </w:tabs>
        <w:spacing w:before="0"/>
        <w:ind w:left="720" w:right="360"/>
        <w:jc w:val="right"/>
        <w:rPr>
          <w:rFonts w:ascii="Arial" w:hAnsi="Arial" w:cs="Arial"/>
          <w:color w:val="auto"/>
          <w:sz w:val="16"/>
          <w:szCs w:val="16"/>
        </w:rPr>
      </w:pPr>
      <w:r w:rsidRPr="00377C77">
        <w:rPr>
          <w:rFonts w:ascii="Arial" w:hAnsi="Arial" w:cs="Arial"/>
          <w:color w:val="auto"/>
          <w:sz w:val="16"/>
          <w:szCs w:val="16"/>
        </w:rPr>
        <w:t xml:space="preserve"> 75 Pleasant Street, Malden, Massachusetts 02148-4906 </w:t>
      </w:r>
      <w:r w:rsidRPr="00377C77">
        <w:rPr>
          <w:rFonts w:ascii="Arial" w:hAnsi="Arial" w:cs="Arial"/>
          <w:color w:val="auto"/>
          <w:sz w:val="16"/>
          <w:szCs w:val="16"/>
        </w:rPr>
        <w:tab/>
        <w:t xml:space="preserve">       Telephone: (781) 338-3000                                                                                                                 TTY: N.E.T. Relay 1-800-439-2370</w:t>
      </w:r>
    </w:p>
    <w:tbl>
      <w:tblPr>
        <w:tblStyle w:val="TableGrid"/>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3"/>
        <w:gridCol w:w="6757"/>
      </w:tblGrid>
      <w:tr w:rsidR="00377C77" w:rsidRPr="00377C77" w14:paraId="2541C8DA" w14:textId="77777777" w:rsidTr="002218BB">
        <w:tc>
          <w:tcPr>
            <w:tcW w:w="2603" w:type="dxa"/>
          </w:tcPr>
          <w:p w14:paraId="4BBC2A66" w14:textId="77777777" w:rsidR="00377C77" w:rsidRPr="00377C77" w:rsidRDefault="00377C77" w:rsidP="002218BB">
            <w:pPr>
              <w:rPr>
                <w:rFonts w:ascii="Arial" w:hAnsi="Arial" w:cs="Arial"/>
                <w:sz w:val="16"/>
                <w:szCs w:val="16"/>
              </w:rPr>
            </w:pPr>
            <w:r w:rsidRPr="00377C77">
              <w:rPr>
                <w:rFonts w:ascii="Arial" w:hAnsi="Arial" w:cs="Arial"/>
                <w:sz w:val="16"/>
                <w:szCs w:val="16"/>
              </w:rPr>
              <w:t>Jeffrey C. Riley</w:t>
            </w:r>
          </w:p>
          <w:p w14:paraId="0CB36C51" w14:textId="77777777" w:rsidR="00377C77" w:rsidRPr="00377C77" w:rsidRDefault="00377C77" w:rsidP="002218BB">
            <w:pPr>
              <w:rPr>
                <w:rFonts w:ascii="Arial" w:hAnsi="Arial"/>
                <w:i/>
                <w:sz w:val="16"/>
                <w:szCs w:val="16"/>
              </w:rPr>
            </w:pPr>
            <w:r w:rsidRPr="00377C77">
              <w:rPr>
                <w:rFonts w:ascii="Arial" w:hAnsi="Arial"/>
                <w:i/>
                <w:sz w:val="16"/>
                <w:szCs w:val="16"/>
              </w:rPr>
              <w:t>Commissioner</w:t>
            </w:r>
          </w:p>
        </w:tc>
        <w:tc>
          <w:tcPr>
            <w:tcW w:w="6757" w:type="dxa"/>
          </w:tcPr>
          <w:p w14:paraId="5A4F0A0F" w14:textId="77777777" w:rsidR="00377C77" w:rsidRPr="00377C77" w:rsidRDefault="00377C77" w:rsidP="002218BB">
            <w:pPr>
              <w:jc w:val="center"/>
              <w:rPr>
                <w:rFonts w:ascii="Arial" w:hAnsi="Arial"/>
                <w:i/>
                <w:sz w:val="16"/>
                <w:szCs w:val="16"/>
              </w:rPr>
            </w:pPr>
          </w:p>
        </w:tc>
      </w:tr>
    </w:tbl>
    <w:p w14:paraId="5CCF134E" w14:textId="77777777" w:rsidR="00377C77" w:rsidRPr="00377C77" w:rsidRDefault="00377C77" w:rsidP="10E0DA65"/>
    <w:p w14:paraId="68CB1632" w14:textId="77777777" w:rsidR="00377C77" w:rsidRDefault="00377C77" w:rsidP="10E0DA65"/>
    <w:p w14:paraId="25EEF195" w14:textId="3BE20448" w:rsidR="00D30C4A" w:rsidRPr="008F67EA" w:rsidRDefault="5FB58DF6" w:rsidP="10E0DA65">
      <w:pPr>
        <w:rPr>
          <w:rFonts w:eastAsiaTheme="minorEastAsia"/>
        </w:rPr>
      </w:pPr>
      <w:r>
        <w:t>Agostu/Sitenbru di 2021</w:t>
      </w:r>
    </w:p>
    <w:p w14:paraId="73589875" w14:textId="75DDA026" w:rsidR="00D30C4A" w:rsidRPr="008F67EA" w:rsidRDefault="45AC6557" w:rsidP="10E0DA65">
      <w:pPr>
        <w:rPr>
          <w:rFonts w:eastAsiaTheme="minorEastAsia"/>
        </w:rPr>
      </w:pPr>
      <w:r>
        <w:t xml:space="preserve">Karu </w:t>
      </w:r>
      <w:r w:rsidRPr="00F37CF6">
        <w:t>Pais</w:t>
      </w:r>
      <w:r>
        <w:t xml:space="preserve"> y Tutoris,</w:t>
      </w:r>
    </w:p>
    <w:p w14:paraId="3D810442" w14:textId="10FACB09" w:rsidR="00DA3725" w:rsidRPr="008F67EA" w:rsidRDefault="7861B1A4" w:rsidP="10E0DA65">
      <w:pPr>
        <w:rPr>
          <w:rFonts w:eastAsiaTheme="minorEastAsia"/>
        </w:rPr>
      </w:pPr>
      <w:r>
        <w:t xml:space="preserve">Enkuantu nu ta spera anu letivu di 2021-2022, N sa ta skrebe pa-N partilha ku </w:t>
      </w:r>
      <w:r w:rsidR="00F8002B" w:rsidRPr="00F37CF6">
        <w:t>Nhos</w:t>
      </w:r>
      <w:r w:rsidR="00F8002B">
        <w:t xml:space="preserve"> </w:t>
      </w:r>
      <w:r>
        <w:t>alguns lenbreti y atualizason inpurtanti di Dipartamentu di Ensinu Báziku y Sikundáriu ("Dipartamentu"). Nu ta rikunhese ma skólas y distritus, juntu ku famílias, ta trabadja txeu pa kolabora y garanti ma alunus ku difisiénsia resebe sirvisus duranti es ténpus difísil. Es karta ten komu objetivu sklarese famílias sobri kes rikizitus y pulítikas ki izisti.</w:t>
      </w:r>
    </w:p>
    <w:p w14:paraId="05BF905E" w14:textId="4E9A9893" w:rsidR="00885179" w:rsidRPr="008F67EA" w:rsidRDefault="4063D64F" w:rsidP="10E0DA65">
      <w:pPr>
        <w:pStyle w:val="NormalWeb"/>
        <w:spacing w:before="0" w:beforeAutospacing="0" w:after="0" w:afterAutospacing="0" w:line="256" w:lineRule="auto"/>
        <w:rPr>
          <w:rFonts w:asciiTheme="minorHAnsi" w:eastAsiaTheme="minorEastAsia" w:hAnsiTheme="minorHAnsi" w:cstheme="minorBidi"/>
          <w:sz w:val="22"/>
          <w:szCs w:val="22"/>
        </w:rPr>
      </w:pPr>
      <w:r>
        <w:rPr>
          <w:rFonts w:asciiTheme="minorHAnsi" w:hAnsiTheme="minorHAnsi"/>
          <w:sz w:val="22"/>
        </w:rPr>
        <w:t xml:space="preserve">En priméru lugar, skólas y distritus debe kontinua ta presta sirvisus di ensinu spesial pa alunus, sima sta skritu na ses Prugramas di Idukason Individual (IEPs). En sigundu lugar, si bu fidju ka resebe tudu sirvisus di ensinu spesial izijidu pa ses IEP duranti kualker piríudu di ténpu di pandemia di COVID-19, es pode kualifika pa resebe sirvisus konpensatórius di ses skólas ô distritu.  </w:t>
      </w:r>
      <w:r>
        <w:rPr>
          <w:rStyle w:val="normaltextrun"/>
          <w:rFonts w:asciiTheme="minorHAnsi" w:hAnsiTheme="minorHAnsi"/>
          <w:color w:val="000000"/>
          <w:sz w:val="22"/>
          <w:shd w:val="clear" w:color="auto" w:fill="FFFFFF"/>
        </w:rPr>
        <w:t xml:space="preserve">Skólas y distritus debe </w:t>
      </w:r>
      <w:r>
        <w:rPr>
          <w:rStyle w:val="normaltextrun"/>
          <w:rFonts w:asciiTheme="minorHAnsi" w:hAnsiTheme="minorHAnsi"/>
          <w:color w:val="000000" w:themeColor="text1"/>
          <w:sz w:val="22"/>
        </w:rPr>
        <w:t xml:space="preserve">garanti ma </w:t>
      </w:r>
      <w:r>
        <w:rPr>
          <w:rStyle w:val="normaltextrun"/>
          <w:rFonts w:asciiTheme="minorHAnsi" w:hAnsiTheme="minorHAnsi"/>
          <w:color w:val="000000"/>
          <w:sz w:val="22"/>
          <w:shd w:val="clear" w:color="auto" w:fill="FFFFFF"/>
        </w:rPr>
        <w:t xml:space="preserve">Ekipas di IEP enkontra pa ditirmina si alunu meste di sirvisus konpensatóriu si </w:t>
      </w:r>
      <w:r>
        <w:rPr>
          <w:rFonts w:asciiTheme="minorHAnsi" w:hAnsiTheme="minorHAnsi"/>
          <w:sz w:val="22"/>
        </w:rPr>
        <w:t>Prugrama di Ensinu Individualizadu (</w:t>
      </w:r>
      <w:r>
        <w:rPr>
          <w:rStyle w:val="normaltextrun"/>
          <w:rFonts w:asciiTheme="minorHAnsi" w:hAnsiTheme="minorHAnsi"/>
          <w:color w:val="000000"/>
          <w:sz w:val="22"/>
          <w:shd w:val="clear" w:color="auto" w:fill="FFFFFF"/>
        </w:rPr>
        <w:t xml:space="preserve">IEP) di un alunu ka for totalmenti inplimentadu </w:t>
      </w:r>
      <w:r>
        <w:rPr>
          <w:rFonts w:asciiTheme="minorHAnsi" w:hAnsiTheme="minorHAnsi"/>
          <w:sz w:val="22"/>
        </w:rPr>
        <w:t>duranti pandemia di COVID-19</w:t>
      </w:r>
      <w:r>
        <w:rPr>
          <w:rStyle w:val="normaltextrun"/>
          <w:rFonts w:asciiTheme="minorHAnsi" w:hAnsiTheme="minorHAnsi"/>
          <w:color w:val="000000"/>
          <w:sz w:val="22"/>
          <w:shd w:val="clear" w:color="auto" w:fill="FFFFFF"/>
        </w:rPr>
        <w:t xml:space="preserve">. É provável </w:t>
      </w:r>
      <w:r w:rsidR="00F8002B" w:rsidRPr="00F37CF6">
        <w:rPr>
          <w:rStyle w:val="normaltextrun"/>
          <w:rFonts w:asciiTheme="minorHAnsi" w:hAnsiTheme="minorHAnsi"/>
          <w:color w:val="000000"/>
          <w:sz w:val="22"/>
          <w:shd w:val="clear" w:color="auto" w:fill="FFFFFF"/>
        </w:rPr>
        <w:t>ki</w:t>
      </w:r>
      <w:r w:rsidR="00F8002B">
        <w:rPr>
          <w:rStyle w:val="normaltextrun"/>
          <w:rFonts w:asciiTheme="minorHAnsi" w:hAnsiTheme="minorHAnsi"/>
          <w:color w:val="000000"/>
          <w:sz w:val="22"/>
          <w:shd w:val="clear" w:color="auto" w:fill="FFFFFF"/>
        </w:rPr>
        <w:t xml:space="preserve"> </w:t>
      </w:r>
      <w:r>
        <w:rPr>
          <w:rStyle w:val="normaltextrun"/>
          <w:rFonts w:asciiTheme="minorHAnsi" w:hAnsiTheme="minorHAnsi"/>
          <w:color w:val="000000"/>
          <w:sz w:val="22"/>
          <w:shd w:val="clear" w:color="auto" w:fill="FFFFFF"/>
        </w:rPr>
        <w:t xml:space="preserve">dja bu </w:t>
      </w:r>
      <w:r w:rsidR="00F8002B" w:rsidRPr="00F37CF6">
        <w:rPr>
          <w:rStyle w:val="normaltextrun"/>
          <w:rFonts w:asciiTheme="minorHAnsi" w:hAnsiTheme="minorHAnsi"/>
          <w:color w:val="000000"/>
          <w:sz w:val="22"/>
          <w:shd w:val="clear" w:color="auto" w:fill="FFFFFF"/>
        </w:rPr>
        <w:t>atxa</w:t>
      </w:r>
      <w:r w:rsidR="00F8002B">
        <w:rPr>
          <w:rStyle w:val="normaltextrun"/>
          <w:rFonts w:asciiTheme="minorHAnsi" w:hAnsiTheme="minorHAnsi"/>
          <w:color w:val="000000"/>
          <w:sz w:val="22"/>
          <w:shd w:val="clear" w:color="auto" w:fill="FFFFFF"/>
        </w:rPr>
        <w:t xml:space="preserve"> </w:t>
      </w:r>
      <w:r>
        <w:rPr>
          <w:rStyle w:val="normaltextrun"/>
          <w:rFonts w:asciiTheme="minorHAnsi" w:hAnsiTheme="minorHAnsi"/>
          <w:color w:val="000000"/>
          <w:sz w:val="22"/>
          <w:shd w:val="clear" w:color="auto" w:fill="FFFFFF"/>
        </w:rPr>
        <w:t>ku Ekipa di IEP di bu fidju</w:t>
      </w:r>
      <w:r>
        <w:rPr>
          <w:rStyle w:val="normaltextrun"/>
          <w:rFonts w:asciiTheme="minorHAnsi" w:hAnsiTheme="minorHAnsi"/>
          <w:color w:val="000000" w:themeColor="text1"/>
          <w:sz w:val="22"/>
        </w:rPr>
        <w:t xml:space="preserve"> pa fala sobri sirvisus konpensatórius</w:t>
      </w:r>
      <w:r>
        <w:rPr>
          <w:rStyle w:val="normaltextrun"/>
          <w:rFonts w:asciiTheme="minorHAnsi" w:hAnsiTheme="minorHAnsi"/>
          <w:color w:val="000000"/>
          <w:sz w:val="22"/>
          <w:shd w:val="clear" w:color="auto" w:fill="FFFFFF"/>
        </w:rPr>
        <w:t xml:space="preserve">.  </w:t>
      </w:r>
      <w:r>
        <w:rPr>
          <w:rFonts w:asciiTheme="minorHAnsi" w:hAnsiTheme="minorHAnsi"/>
          <w:sz w:val="22"/>
          <w:shd w:val="clear" w:color="auto" w:fill="FFFFFF"/>
        </w:rPr>
        <w:t>Nu entantu, s</w:t>
      </w:r>
      <w:r>
        <w:rPr>
          <w:rStyle w:val="normaltextrun"/>
          <w:rFonts w:asciiTheme="minorHAnsi" w:hAnsiTheme="minorHAnsi"/>
          <w:color w:val="000000"/>
          <w:sz w:val="22"/>
          <w:shd w:val="clear" w:color="auto" w:fill="FFFFFF"/>
        </w:rPr>
        <w:t xml:space="preserve">i inda bu ka fala sobri sirvisus konpensatórius, Ekipa di IEP di bu fidju debe </w:t>
      </w:r>
      <w:r>
        <w:rPr>
          <w:rStyle w:val="normaltextrun"/>
          <w:rFonts w:asciiTheme="minorHAnsi" w:hAnsiTheme="minorHAnsi"/>
          <w:color w:val="000000" w:themeColor="text1"/>
          <w:sz w:val="22"/>
        </w:rPr>
        <w:t>enkontra kuantu más rápidu pusível.</w:t>
      </w:r>
      <w:r>
        <w:rPr>
          <w:rFonts w:asciiTheme="minorHAnsi" w:hAnsiTheme="minorHAnsi"/>
          <w:sz w:val="22"/>
        </w:rPr>
        <w:t xml:space="preserve"> </w:t>
      </w:r>
    </w:p>
    <w:p w14:paraId="01463B59" w14:textId="7A54C210" w:rsidR="3F9505BC" w:rsidRPr="008F67EA" w:rsidRDefault="3F9505BC" w:rsidP="10E0DA65">
      <w:pPr>
        <w:pStyle w:val="NormalWeb"/>
        <w:spacing w:before="0" w:beforeAutospacing="0" w:after="0" w:afterAutospacing="0" w:line="256" w:lineRule="auto"/>
        <w:rPr>
          <w:rFonts w:asciiTheme="minorHAnsi" w:eastAsiaTheme="minorEastAsia" w:hAnsiTheme="minorHAnsi" w:cstheme="minorBidi"/>
          <w:sz w:val="22"/>
          <w:szCs w:val="22"/>
        </w:rPr>
      </w:pPr>
    </w:p>
    <w:p w14:paraId="2DB6F935" w14:textId="76A45DDC" w:rsidR="00484D3D" w:rsidRPr="008F67EA" w:rsidRDefault="2BE093F4" w:rsidP="10E0DA65">
      <w:pPr>
        <w:rPr>
          <w:rFonts w:eastAsiaTheme="minorEastAsia"/>
        </w:rPr>
      </w:pPr>
      <w:r>
        <w:rPr>
          <w:rStyle w:val="normaltextrun"/>
          <w:color w:val="000000"/>
          <w:shd w:val="clear" w:color="auto" w:fill="FFFFFF"/>
        </w:rPr>
        <w:t>Más ispesifikamenti, Ekipa di IEP debe</w:t>
      </w:r>
      <w:r>
        <w:t xml:space="preserve"> enkontra pa fala sobri pusível nisisidadi di sirvisus konpensatórius pa kes grupus di alunus ki pode ten más probabilidadi di meste-s:  </w:t>
      </w:r>
    </w:p>
    <w:p w14:paraId="62F7BBAA" w14:textId="29D9A59C" w:rsidR="00C03803" w:rsidRPr="008F67EA" w:rsidRDefault="238E089F" w:rsidP="10E0DA65">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Pr>
          <w:rFonts w:asciiTheme="minorHAnsi" w:hAnsiTheme="minorHAnsi"/>
          <w:sz w:val="22"/>
        </w:rPr>
        <w:t>Alunus ku difisiénsia na skólas ô distritus ki staba totalmenti a distánsia duranti três ô más mês duranti anu letivu di 2020-21; </w:t>
      </w:r>
    </w:p>
    <w:p w14:paraId="54E75B79" w14:textId="0328729E" w:rsidR="00C03803" w:rsidRPr="008F67EA" w:rsidRDefault="7AA11792" w:rsidP="10E0DA65">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Pr>
          <w:rFonts w:asciiTheme="minorHAnsi" w:hAnsiTheme="minorHAnsi"/>
          <w:sz w:val="22"/>
        </w:rPr>
        <w:t>Alunus ku difisiénsia ki staba kronikamenti auzenti duranti anu letivu di 2020-21; y </w:t>
      </w:r>
    </w:p>
    <w:p w14:paraId="22F0DA43" w14:textId="3A923843" w:rsidR="00A50963" w:rsidRPr="008F67EA" w:rsidRDefault="04739952" w:rsidP="10E0DA65">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Pr>
          <w:rFonts w:asciiTheme="minorHAnsi" w:hAnsiTheme="minorHAnsi"/>
          <w:sz w:val="22"/>
        </w:rPr>
        <w:t>Alunus ku difisiénsia ki tevi difikuldadis signifikativu na asésu a ensinu a distánsia oferesedu pa skóla ô distritu pamodi natureza ô gravidadi di difisiénsia, bareras teknolójiku, bareras di asésu a língua, ô otu bareras ki ben pamodi pandemia.</w:t>
      </w:r>
    </w:p>
    <w:p w14:paraId="5DFE11BA" w14:textId="77777777" w:rsidR="0043244D" w:rsidRPr="00F8002B" w:rsidRDefault="0043244D" w:rsidP="10E0DA65">
      <w:pPr>
        <w:pStyle w:val="CommentText"/>
        <w:rPr>
          <w:rFonts w:asciiTheme="minorHAnsi" w:eastAsiaTheme="minorEastAsia" w:hAnsiTheme="minorHAnsi" w:cstheme="minorBidi"/>
          <w:sz w:val="22"/>
          <w:szCs w:val="22"/>
        </w:rPr>
      </w:pPr>
    </w:p>
    <w:p w14:paraId="43240F77" w14:textId="0E0B0D40" w:rsidR="0A3BC233" w:rsidRDefault="0626310A" w:rsidP="0A3BC233">
      <w:pPr>
        <w:pStyle w:val="NormalWeb"/>
        <w:spacing w:before="0" w:beforeAutospacing="0" w:after="0" w:afterAutospacing="0" w:line="256" w:lineRule="auto"/>
        <w:rPr>
          <w:rFonts w:asciiTheme="minorHAnsi" w:eastAsiaTheme="minorEastAsia" w:hAnsiTheme="minorHAnsi" w:cstheme="minorBidi"/>
          <w:sz w:val="22"/>
          <w:szCs w:val="22"/>
        </w:rPr>
      </w:pPr>
      <w:r>
        <w:rPr>
          <w:rFonts w:asciiTheme="minorHAnsi" w:hAnsiTheme="minorHAnsi"/>
          <w:sz w:val="22"/>
        </w:rPr>
        <w:t>Si bu atxa ma bu fidju meste di sirvisus konpensatórius y Ekipa di IEP ka</w:t>
      </w:r>
      <w:r w:rsidR="00F37CF6">
        <w:rPr>
          <w:rFonts w:asciiTheme="minorHAnsi" w:hAnsiTheme="minorHAnsi"/>
          <w:sz w:val="22"/>
        </w:rPr>
        <w:t xml:space="preserve"> reúni</w:t>
      </w:r>
      <w:r>
        <w:rPr>
          <w:rFonts w:asciiTheme="minorHAnsi" w:hAnsiTheme="minorHAnsi"/>
          <w:sz w:val="22"/>
        </w:rPr>
        <w:t xml:space="preserve"> pa fala sobri nisisidadis ispesifikus di bu fidju, bu pode pidi pa bu enkontra ku Ekipa di IEP. Alén di kel-la, si bu atxa ma bu fidju ten nisisidadi di novus sirvisus di ensinu spesial ô si bu fidju ten un prubléma di saúdi atual dukumentadu ki pode ten inpaktu na forma modi ki bu fidju ta resebe sirvisus di ensinu spesial, bu debe diriji pa skóla ô distritu di bu fidju pa diskuti midjor forma di aborda nisisidadis ispesifikus di bu fidju.</w:t>
      </w:r>
    </w:p>
    <w:p w14:paraId="5AD5E99B" w14:textId="77777777" w:rsidR="00624064" w:rsidRDefault="00624064" w:rsidP="0A3BC233">
      <w:pPr>
        <w:pStyle w:val="NormalWeb"/>
        <w:spacing w:before="0" w:beforeAutospacing="0" w:after="0" w:afterAutospacing="0" w:line="256" w:lineRule="auto"/>
      </w:pPr>
    </w:p>
    <w:p w14:paraId="4587FE94" w14:textId="67539F16" w:rsidR="00D30C4A" w:rsidRPr="008F67EA" w:rsidRDefault="45AC6557" w:rsidP="10E0DA65">
      <w:pPr>
        <w:spacing w:line="257" w:lineRule="auto"/>
        <w:rPr>
          <w:rFonts w:eastAsiaTheme="minorEastAsia"/>
        </w:rPr>
      </w:pPr>
      <w:r>
        <w:lastRenderedPageBreak/>
        <w:t xml:space="preserve">Dipartamentu, juntu ku skólas y distritus, sta enpenhadu na istabelese un parseria ku </w:t>
      </w:r>
      <w:r w:rsidR="00F8002B" w:rsidRPr="00F37CF6">
        <w:t>Nhos</w:t>
      </w:r>
      <w:r w:rsidR="00F8002B">
        <w:t xml:space="preserve"> </w:t>
      </w:r>
      <w:r>
        <w:t xml:space="preserve">pa apoia midjor aprendizajen y krisimentu di bu fidju. </w:t>
      </w:r>
    </w:p>
    <w:p w14:paraId="1AF63ECA" w14:textId="3783003E" w:rsidR="008F67EA" w:rsidRPr="008F67EA" w:rsidRDefault="75A80A3A" w:rsidP="10E0DA65">
      <w:pPr>
        <w:rPr>
          <w:rFonts w:eastAsiaTheme="minorEastAsia"/>
        </w:rPr>
      </w:pPr>
      <w:r>
        <w:t>Atensiozamenti,</w:t>
      </w:r>
    </w:p>
    <w:p w14:paraId="14E402C1" w14:textId="4C076B65" w:rsidR="00180BBE" w:rsidRPr="008F67EA" w:rsidRDefault="7B716CE3" w:rsidP="10E0DA65">
      <w:pPr>
        <w:spacing w:after="0" w:line="240" w:lineRule="auto"/>
        <w:rPr>
          <w:rFonts w:eastAsiaTheme="minorEastAsia"/>
        </w:rPr>
      </w:pPr>
      <w:r>
        <w:t>Russell Johnston, Kumisáriu Adijuntu Prinsipal</w:t>
      </w:r>
    </w:p>
    <w:p w14:paraId="2C338E35" w14:textId="6A60ADFB" w:rsidR="00180BBE" w:rsidRPr="008F67EA" w:rsidRDefault="7B716CE3" w:rsidP="10E0DA65">
      <w:pPr>
        <w:spacing w:after="0" w:line="240" w:lineRule="auto"/>
        <w:rPr>
          <w:rFonts w:eastAsiaTheme="minorEastAsia"/>
        </w:rPr>
      </w:pPr>
      <w:r>
        <w:t>Dipartamentu di Ensinu Báziku y Sikundáriu di Massachusetts</w:t>
      </w:r>
    </w:p>
    <w:sectPr w:rsidR="00180BBE" w:rsidRPr="008F6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0CE1"/>
    <w:multiLevelType w:val="hybridMultilevel"/>
    <w:tmpl w:val="928A1F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A317EC8"/>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4A"/>
    <w:rsid w:val="000204B3"/>
    <w:rsid w:val="00030D7F"/>
    <w:rsid w:val="0005475C"/>
    <w:rsid w:val="0006143A"/>
    <w:rsid w:val="00071FE4"/>
    <w:rsid w:val="0007587D"/>
    <w:rsid w:val="00080EEC"/>
    <w:rsid w:val="000836F8"/>
    <w:rsid w:val="00090B24"/>
    <w:rsid w:val="000914FB"/>
    <w:rsid w:val="000917BC"/>
    <w:rsid w:val="00094322"/>
    <w:rsid w:val="000A4557"/>
    <w:rsid w:val="000C5612"/>
    <w:rsid w:val="000C7D17"/>
    <w:rsid w:val="000D13DB"/>
    <w:rsid w:val="001003CC"/>
    <w:rsid w:val="00103E55"/>
    <w:rsid w:val="00125536"/>
    <w:rsid w:val="00141BC7"/>
    <w:rsid w:val="00146BAF"/>
    <w:rsid w:val="00152CF4"/>
    <w:rsid w:val="00172ABB"/>
    <w:rsid w:val="00180BBE"/>
    <w:rsid w:val="00194A1D"/>
    <w:rsid w:val="00194BC6"/>
    <w:rsid w:val="001B20AF"/>
    <w:rsid w:val="001B4CDC"/>
    <w:rsid w:val="001B6B57"/>
    <w:rsid w:val="001C1818"/>
    <w:rsid w:val="001C314E"/>
    <w:rsid w:val="001E0943"/>
    <w:rsid w:val="001E37DC"/>
    <w:rsid w:val="001E46CE"/>
    <w:rsid w:val="001F26EB"/>
    <w:rsid w:val="001F4AD6"/>
    <w:rsid w:val="001F6574"/>
    <w:rsid w:val="001F7BFE"/>
    <w:rsid w:val="001F7D41"/>
    <w:rsid w:val="00203E67"/>
    <w:rsid w:val="00204813"/>
    <w:rsid w:val="0021679C"/>
    <w:rsid w:val="0022051B"/>
    <w:rsid w:val="0022245A"/>
    <w:rsid w:val="00232B4C"/>
    <w:rsid w:val="0023390F"/>
    <w:rsid w:val="00233F8D"/>
    <w:rsid w:val="00236E1A"/>
    <w:rsid w:val="00240084"/>
    <w:rsid w:val="00240C13"/>
    <w:rsid w:val="00252628"/>
    <w:rsid w:val="0025668B"/>
    <w:rsid w:val="002577C6"/>
    <w:rsid w:val="00261EFF"/>
    <w:rsid w:val="00262488"/>
    <w:rsid w:val="00263EA3"/>
    <w:rsid w:val="00277022"/>
    <w:rsid w:val="002A0425"/>
    <w:rsid w:val="002A4294"/>
    <w:rsid w:val="002A7E2B"/>
    <w:rsid w:val="002B0AF4"/>
    <w:rsid w:val="002B45F1"/>
    <w:rsid w:val="002B74FB"/>
    <w:rsid w:val="002B7AD3"/>
    <w:rsid w:val="002C47F0"/>
    <w:rsid w:val="002C5E9C"/>
    <w:rsid w:val="002C7B82"/>
    <w:rsid w:val="002D2773"/>
    <w:rsid w:val="002D3655"/>
    <w:rsid w:val="002F0A85"/>
    <w:rsid w:val="002F193B"/>
    <w:rsid w:val="00302808"/>
    <w:rsid w:val="0031705E"/>
    <w:rsid w:val="0032024F"/>
    <w:rsid w:val="00320F00"/>
    <w:rsid w:val="00327437"/>
    <w:rsid w:val="00327942"/>
    <w:rsid w:val="00331A49"/>
    <w:rsid w:val="00331CAA"/>
    <w:rsid w:val="00335359"/>
    <w:rsid w:val="00343D90"/>
    <w:rsid w:val="00345169"/>
    <w:rsid w:val="003538DE"/>
    <w:rsid w:val="00355B76"/>
    <w:rsid w:val="00356490"/>
    <w:rsid w:val="00367612"/>
    <w:rsid w:val="0037382E"/>
    <w:rsid w:val="00377C77"/>
    <w:rsid w:val="003803CC"/>
    <w:rsid w:val="0038092D"/>
    <w:rsid w:val="003977F5"/>
    <w:rsid w:val="00397B8B"/>
    <w:rsid w:val="003A5D8F"/>
    <w:rsid w:val="003B0DD4"/>
    <w:rsid w:val="003D096D"/>
    <w:rsid w:val="003D54BF"/>
    <w:rsid w:val="003D6B31"/>
    <w:rsid w:val="003E3CC6"/>
    <w:rsid w:val="003E5412"/>
    <w:rsid w:val="003E7B7F"/>
    <w:rsid w:val="003F79B7"/>
    <w:rsid w:val="00401714"/>
    <w:rsid w:val="0040496B"/>
    <w:rsid w:val="00410C8C"/>
    <w:rsid w:val="0041227D"/>
    <w:rsid w:val="00420BCB"/>
    <w:rsid w:val="00421B3E"/>
    <w:rsid w:val="0043244D"/>
    <w:rsid w:val="0043382C"/>
    <w:rsid w:val="00434B92"/>
    <w:rsid w:val="00440799"/>
    <w:rsid w:val="004446E9"/>
    <w:rsid w:val="004477DC"/>
    <w:rsid w:val="0045194B"/>
    <w:rsid w:val="004577B2"/>
    <w:rsid w:val="00460437"/>
    <w:rsid w:val="00464E91"/>
    <w:rsid w:val="004657DC"/>
    <w:rsid w:val="004662BB"/>
    <w:rsid w:val="004669BC"/>
    <w:rsid w:val="004737E7"/>
    <w:rsid w:val="00481445"/>
    <w:rsid w:val="00484D3D"/>
    <w:rsid w:val="004A64E2"/>
    <w:rsid w:val="004B163C"/>
    <w:rsid w:val="004B6268"/>
    <w:rsid w:val="004C4B57"/>
    <w:rsid w:val="004C7959"/>
    <w:rsid w:val="004F63F4"/>
    <w:rsid w:val="004F7CB9"/>
    <w:rsid w:val="0050789B"/>
    <w:rsid w:val="00515F69"/>
    <w:rsid w:val="005242BF"/>
    <w:rsid w:val="00524E3C"/>
    <w:rsid w:val="00525ECA"/>
    <w:rsid w:val="005276C1"/>
    <w:rsid w:val="005374E2"/>
    <w:rsid w:val="0054012B"/>
    <w:rsid w:val="00546C45"/>
    <w:rsid w:val="005504CF"/>
    <w:rsid w:val="00554410"/>
    <w:rsid w:val="005647CF"/>
    <w:rsid w:val="00564844"/>
    <w:rsid w:val="0057340B"/>
    <w:rsid w:val="00580ED7"/>
    <w:rsid w:val="005812FF"/>
    <w:rsid w:val="00592BED"/>
    <w:rsid w:val="005B19B7"/>
    <w:rsid w:val="005B313F"/>
    <w:rsid w:val="005B496D"/>
    <w:rsid w:val="005C0EF6"/>
    <w:rsid w:val="005C5D5B"/>
    <w:rsid w:val="005C78AD"/>
    <w:rsid w:val="005D08FA"/>
    <w:rsid w:val="005D1878"/>
    <w:rsid w:val="005D4D8C"/>
    <w:rsid w:val="005E2F46"/>
    <w:rsid w:val="005E708F"/>
    <w:rsid w:val="00624064"/>
    <w:rsid w:val="006322A2"/>
    <w:rsid w:val="00650226"/>
    <w:rsid w:val="00650DBE"/>
    <w:rsid w:val="00650F61"/>
    <w:rsid w:val="00657C4D"/>
    <w:rsid w:val="006610F4"/>
    <w:rsid w:val="00661B5D"/>
    <w:rsid w:val="00675573"/>
    <w:rsid w:val="0068339A"/>
    <w:rsid w:val="0068424D"/>
    <w:rsid w:val="00686CC6"/>
    <w:rsid w:val="00686FCC"/>
    <w:rsid w:val="00694D21"/>
    <w:rsid w:val="006B21B2"/>
    <w:rsid w:val="006B48EC"/>
    <w:rsid w:val="006D0C02"/>
    <w:rsid w:val="006D158C"/>
    <w:rsid w:val="006D1EEC"/>
    <w:rsid w:val="006D457D"/>
    <w:rsid w:val="006E4AA4"/>
    <w:rsid w:val="006F002F"/>
    <w:rsid w:val="006F26D8"/>
    <w:rsid w:val="006F411F"/>
    <w:rsid w:val="00700437"/>
    <w:rsid w:val="007021D4"/>
    <w:rsid w:val="00716A30"/>
    <w:rsid w:val="00736FD2"/>
    <w:rsid w:val="007373FB"/>
    <w:rsid w:val="007413A1"/>
    <w:rsid w:val="007423D3"/>
    <w:rsid w:val="007467B9"/>
    <w:rsid w:val="00750EBD"/>
    <w:rsid w:val="00756E62"/>
    <w:rsid w:val="00765572"/>
    <w:rsid w:val="0078170D"/>
    <w:rsid w:val="00795909"/>
    <w:rsid w:val="0079647C"/>
    <w:rsid w:val="007C7D3B"/>
    <w:rsid w:val="007D112C"/>
    <w:rsid w:val="007E2267"/>
    <w:rsid w:val="007F0485"/>
    <w:rsid w:val="007F23C2"/>
    <w:rsid w:val="007F3D3A"/>
    <w:rsid w:val="007F697E"/>
    <w:rsid w:val="008010D8"/>
    <w:rsid w:val="00801AB6"/>
    <w:rsid w:val="0081355C"/>
    <w:rsid w:val="00817C7E"/>
    <w:rsid w:val="00820FD7"/>
    <w:rsid w:val="00843D9B"/>
    <w:rsid w:val="00845313"/>
    <w:rsid w:val="0084757B"/>
    <w:rsid w:val="00850B4E"/>
    <w:rsid w:val="00854DCC"/>
    <w:rsid w:val="008552FF"/>
    <w:rsid w:val="0086164B"/>
    <w:rsid w:val="008623BD"/>
    <w:rsid w:val="00871545"/>
    <w:rsid w:val="00872037"/>
    <w:rsid w:val="008734EB"/>
    <w:rsid w:val="00881C8C"/>
    <w:rsid w:val="00885179"/>
    <w:rsid w:val="008870B6"/>
    <w:rsid w:val="0089530D"/>
    <w:rsid w:val="008A002D"/>
    <w:rsid w:val="008B5CBE"/>
    <w:rsid w:val="008B763C"/>
    <w:rsid w:val="008D06C1"/>
    <w:rsid w:val="008D10AF"/>
    <w:rsid w:val="008D70A1"/>
    <w:rsid w:val="008D7231"/>
    <w:rsid w:val="008E2300"/>
    <w:rsid w:val="008E61E0"/>
    <w:rsid w:val="008E66A1"/>
    <w:rsid w:val="008F24C0"/>
    <w:rsid w:val="008F2CA8"/>
    <w:rsid w:val="008F554C"/>
    <w:rsid w:val="008F67EA"/>
    <w:rsid w:val="009009AB"/>
    <w:rsid w:val="00901929"/>
    <w:rsid w:val="00904A3C"/>
    <w:rsid w:val="00914C7C"/>
    <w:rsid w:val="00916DB4"/>
    <w:rsid w:val="0094361C"/>
    <w:rsid w:val="009454D1"/>
    <w:rsid w:val="00945FA5"/>
    <w:rsid w:val="009529FB"/>
    <w:rsid w:val="00953A9A"/>
    <w:rsid w:val="0095408E"/>
    <w:rsid w:val="00954A19"/>
    <w:rsid w:val="00955A70"/>
    <w:rsid w:val="00957FCA"/>
    <w:rsid w:val="00976F1A"/>
    <w:rsid w:val="009778FE"/>
    <w:rsid w:val="00981186"/>
    <w:rsid w:val="00981FB5"/>
    <w:rsid w:val="00991323"/>
    <w:rsid w:val="0099355C"/>
    <w:rsid w:val="00996CE2"/>
    <w:rsid w:val="00997596"/>
    <w:rsid w:val="00997D03"/>
    <w:rsid w:val="009C0BD3"/>
    <w:rsid w:val="009C18D0"/>
    <w:rsid w:val="009C725A"/>
    <w:rsid w:val="009D421B"/>
    <w:rsid w:val="009D5890"/>
    <w:rsid w:val="009D7E30"/>
    <w:rsid w:val="009E3E32"/>
    <w:rsid w:val="009E4CF3"/>
    <w:rsid w:val="009E5890"/>
    <w:rsid w:val="009F2894"/>
    <w:rsid w:val="009F2BC8"/>
    <w:rsid w:val="009F68B2"/>
    <w:rsid w:val="00A01C2D"/>
    <w:rsid w:val="00A02281"/>
    <w:rsid w:val="00A0363A"/>
    <w:rsid w:val="00A05321"/>
    <w:rsid w:val="00A0561E"/>
    <w:rsid w:val="00A06C3D"/>
    <w:rsid w:val="00A14B5B"/>
    <w:rsid w:val="00A14B9B"/>
    <w:rsid w:val="00A1778F"/>
    <w:rsid w:val="00A17B1A"/>
    <w:rsid w:val="00A208BF"/>
    <w:rsid w:val="00A2233A"/>
    <w:rsid w:val="00A334C9"/>
    <w:rsid w:val="00A33DE8"/>
    <w:rsid w:val="00A37010"/>
    <w:rsid w:val="00A433A0"/>
    <w:rsid w:val="00A4447F"/>
    <w:rsid w:val="00A45BCD"/>
    <w:rsid w:val="00A45E08"/>
    <w:rsid w:val="00A50963"/>
    <w:rsid w:val="00A54114"/>
    <w:rsid w:val="00A55854"/>
    <w:rsid w:val="00A57463"/>
    <w:rsid w:val="00A60D9C"/>
    <w:rsid w:val="00A643FE"/>
    <w:rsid w:val="00A72819"/>
    <w:rsid w:val="00A759E4"/>
    <w:rsid w:val="00A8005F"/>
    <w:rsid w:val="00A83E67"/>
    <w:rsid w:val="00A857D2"/>
    <w:rsid w:val="00A85A96"/>
    <w:rsid w:val="00A87A21"/>
    <w:rsid w:val="00AA7664"/>
    <w:rsid w:val="00AB13ED"/>
    <w:rsid w:val="00AB3D46"/>
    <w:rsid w:val="00AB71BF"/>
    <w:rsid w:val="00AC6061"/>
    <w:rsid w:val="00AD1844"/>
    <w:rsid w:val="00AD5FCD"/>
    <w:rsid w:val="00AE155A"/>
    <w:rsid w:val="00AE1BFA"/>
    <w:rsid w:val="00AE46C7"/>
    <w:rsid w:val="00AE4C8F"/>
    <w:rsid w:val="00AF0EC9"/>
    <w:rsid w:val="00B07AE4"/>
    <w:rsid w:val="00B124F6"/>
    <w:rsid w:val="00B1308C"/>
    <w:rsid w:val="00B16267"/>
    <w:rsid w:val="00B42647"/>
    <w:rsid w:val="00B42992"/>
    <w:rsid w:val="00B57512"/>
    <w:rsid w:val="00B62D4B"/>
    <w:rsid w:val="00B66E4F"/>
    <w:rsid w:val="00B67BC8"/>
    <w:rsid w:val="00B759E8"/>
    <w:rsid w:val="00B87A1F"/>
    <w:rsid w:val="00B94FCF"/>
    <w:rsid w:val="00BA1B63"/>
    <w:rsid w:val="00BA75D4"/>
    <w:rsid w:val="00BB4CA3"/>
    <w:rsid w:val="00BC29AA"/>
    <w:rsid w:val="00BC2C74"/>
    <w:rsid w:val="00BC68B7"/>
    <w:rsid w:val="00BD151E"/>
    <w:rsid w:val="00BE5910"/>
    <w:rsid w:val="00BE6EA7"/>
    <w:rsid w:val="00BE7F27"/>
    <w:rsid w:val="00BF02B6"/>
    <w:rsid w:val="00BF3FCA"/>
    <w:rsid w:val="00BF5D2C"/>
    <w:rsid w:val="00BF6D28"/>
    <w:rsid w:val="00C00E29"/>
    <w:rsid w:val="00C03803"/>
    <w:rsid w:val="00C07833"/>
    <w:rsid w:val="00C176A2"/>
    <w:rsid w:val="00C22F59"/>
    <w:rsid w:val="00C2410A"/>
    <w:rsid w:val="00C36932"/>
    <w:rsid w:val="00C427A5"/>
    <w:rsid w:val="00C4E38E"/>
    <w:rsid w:val="00C50F23"/>
    <w:rsid w:val="00C53F13"/>
    <w:rsid w:val="00C61817"/>
    <w:rsid w:val="00C662C3"/>
    <w:rsid w:val="00C76333"/>
    <w:rsid w:val="00C808F2"/>
    <w:rsid w:val="00C80C78"/>
    <w:rsid w:val="00C9765D"/>
    <w:rsid w:val="00C9796C"/>
    <w:rsid w:val="00CA1199"/>
    <w:rsid w:val="00CA531C"/>
    <w:rsid w:val="00CA7FAC"/>
    <w:rsid w:val="00CB1A19"/>
    <w:rsid w:val="00CB2398"/>
    <w:rsid w:val="00CB5A63"/>
    <w:rsid w:val="00CC0FFC"/>
    <w:rsid w:val="00CC7C88"/>
    <w:rsid w:val="00CD071D"/>
    <w:rsid w:val="00CE065D"/>
    <w:rsid w:val="00CE6E21"/>
    <w:rsid w:val="00CF0383"/>
    <w:rsid w:val="00CF1BC9"/>
    <w:rsid w:val="00D03247"/>
    <w:rsid w:val="00D06F29"/>
    <w:rsid w:val="00D109C4"/>
    <w:rsid w:val="00D11BD7"/>
    <w:rsid w:val="00D244B0"/>
    <w:rsid w:val="00D2693B"/>
    <w:rsid w:val="00D30C4A"/>
    <w:rsid w:val="00D35190"/>
    <w:rsid w:val="00D3E28F"/>
    <w:rsid w:val="00D40C9C"/>
    <w:rsid w:val="00D4376D"/>
    <w:rsid w:val="00D47942"/>
    <w:rsid w:val="00D501A2"/>
    <w:rsid w:val="00D52A3F"/>
    <w:rsid w:val="00D5372F"/>
    <w:rsid w:val="00D5432D"/>
    <w:rsid w:val="00D601F8"/>
    <w:rsid w:val="00D64768"/>
    <w:rsid w:val="00D651E0"/>
    <w:rsid w:val="00D65B05"/>
    <w:rsid w:val="00D7209C"/>
    <w:rsid w:val="00D76BEA"/>
    <w:rsid w:val="00D913B0"/>
    <w:rsid w:val="00D92399"/>
    <w:rsid w:val="00DA3725"/>
    <w:rsid w:val="00DA567D"/>
    <w:rsid w:val="00DB1CF8"/>
    <w:rsid w:val="00DB7A99"/>
    <w:rsid w:val="00DB9D44"/>
    <w:rsid w:val="00DC56F0"/>
    <w:rsid w:val="00DD1CC5"/>
    <w:rsid w:val="00DD37F6"/>
    <w:rsid w:val="00DD3E92"/>
    <w:rsid w:val="00DD7A0D"/>
    <w:rsid w:val="00DE0EF8"/>
    <w:rsid w:val="00DE2906"/>
    <w:rsid w:val="00DE584E"/>
    <w:rsid w:val="00DF7133"/>
    <w:rsid w:val="00E01A63"/>
    <w:rsid w:val="00E01EEF"/>
    <w:rsid w:val="00E07DD7"/>
    <w:rsid w:val="00E12978"/>
    <w:rsid w:val="00E14AE6"/>
    <w:rsid w:val="00E23042"/>
    <w:rsid w:val="00E27420"/>
    <w:rsid w:val="00E2763D"/>
    <w:rsid w:val="00E31A4B"/>
    <w:rsid w:val="00E371A1"/>
    <w:rsid w:val="00E376FC"/>
    <w:rsid w:val="00E43ED8"/>
    <w:rsid w:val="00E448D8"/>
    <w:rsid w:val="00E45872"/>
    <w:rsid w:val="00E47203"/>
    <w:rsid w:val="00E47AAB"/>
    <w:rsid w:val="00E57FAC"/>
    <w:rsid w:val="00E663AF"/>
    <w:rsid w:val="00E73D14"/>
    <w:rsid w:val="00E76D85"/>
    <w:rsid w:val="00E76E57"/>
    <w:rsid w:val="00E80D0D"/>
    <w:rsid w:val="00E80E8C"/>
    <w:rsid w:val="00E83EB2"/>
    <w:rsid w:val="00E84DBF"/>
    <w:rsid w:val="00E86A24"/>
    <w:rsid w:val="00E91C31"/>
    <w:rsid w:val="00E91C6E"/>
    <w:rsid w:val="00E94DB1"/>
    <w:rsid w:val="00E9592D"/>
    <w:rsid w:val="00EA4F40"/>
    <w:rsid w:val="00EA5B0C"/>
    <w:rsid w:val="00EA7EE1"/>
    <w:rsid w:val="00EB5BEA"/>
    <w:rsid w:val="00EB5D58"/>
    <w:rsid w:val="00EC0F53"/>
    <w:rsid w:val="00EC2E20"/>
    <w:rsid w:val="00ED74CB"/>
    <w:rsid w:val="00EE36B4"/>
    <w:rsid w:val="00EE52CE"/>
    <w:rsid w:val="00EF6237"/>
    <w:rsid w:val="00EF7030"/>
    <w:rsid w:val="00F05245"/>
    <w:rsid w:val="00F102EA"/>
    <w:rsid w:val="00F120A4"/>
    <w:rsid w:val="00F20493"/>
    <w:rsid w:val="00F21201"/>
    <w:rsid w:val="00F37CF6"/>
    <w:rsid w:val="00F418EF"/>
    <w:rsid w:val="00F50932"/>
    <w:rsid w:val="00F50B0B"/>
    <w:rsid w:val="00F50B19"/>
    <w:rsid w:val="00F71BDF"/>
    <w:rsid w:val="00F71D1E"/>
    <w:rsid w:val="00F77372"/>
    <w:rsid w:val="00F77866"/>
    <w:rsid w:val="00F8002B"/>
    <w:rsid w:val="00F82B2E"/>
    <w:rsid w:val="00F836FE"/>
    <w:rsid w:val="00F84B30"/>
    <w:rsid w:val="00F85A32"/>
    <w:rsid w:val="00F90907"/>
    <w:rsid w:val="00F9215F"/>
    <w:rsid w:val="00F9365B"/>
    <w:rsid w:val="00FA679B"/>
    <w:rsid w:val="00FC2CA0"/>
    <w:rsid w:val="00FC7861"/>
    <w:rsid w:val="00FE7AAD"/>
    <w:rsid w:val="00FF5C16"/>
    <w:rsid w:val="010842D6"/>
    <w:rsid w:val="010FC43E"/>
    <w:rsid w:val="01E78B7A"/>
    <w:rsid w:val="024FCCF8"/>
    <w:rsid w:val="029E06FB"/>
    <w:rsid w:val="030E403C"/>
    <w:rsid w:val="0380FDFB"/>
    <w:rsid w:val="0391E110"/>
    <w:rsid w:val="03982E1A"/>
    <w:rsid w:val="03A6ACA5"/>
    <w:rsid w:val="04739952"/>
    <w:rsid w:val="049AA443"/>
    <w:rsid w:val="055914A6"/>
    <w:rsid w:val="05AF99C1"/>
    <w:rsid w:val="05AFA55B"/>
    <w:rsid w:val="05E5FBDD"/>
    <w:rsid w:val="0626310A"/>
    <w:rsid w:val="0638DBE2"/>
    <w:rsid w:val="0769B02F"/>
    <w:rsid w:val="077DA702"/>
    <w:rsid w:val="07BD2D99"/>
    <w:rsid w:val="07C9751E"/>
    <w:rsid w:val="07CBB030"/>
    <w:rsid w:val="080FDDD1"/>
    <w:rsid w:val="085B0A3F"/>
    <w:rsid w:val="0865D712"/>
    <w:rsid w:val="08700B14"/>
    <w:rsid w:val="0887A92D"/>
    <w:rsid w:val="096B5105"/>
    <w:rsid w:val="09AD9F2C"/>
    <w:rsid w:val="0A3BC233"/>
    <w:rsid w:val="0AAC87B4"/>
    <w:rsid w:val="0ACC3BD6"/>
    <w:rsid w:val="0ACD37F5"/>
    <w:rsid w:val="0AE6BD58"/>
    <w:rsid w:val="0BAFF1E7"/>
    <w:rsid w:val="0C18A253"/>
    <w:rsid w:val="0C4263C8"/>
    <w:rsid w:val="0C6F5903"/>
    <w:rsid w:val="0C7E78DC"/>
    <w:rsid w:val="0CFFDAED"/>
    <w:rsid w:val="0D2ABD7F"/>
    <w:rsid w:val="0D72AA10"/>
    <w:rsid w:val="0DB51222"/>
    <w:rsid w:val="0E0EBA46"/>
    <w:rsid w:val="0E61319B"/>
    <w:rsid w:val="0EC45B2B"/>
    <w:rsid w:val="0EF07BD8"/>
    <w:rsid w:val="0F64B673"/>
    <w:rsid w:val="0FA992BD"/>
    <w:rsid w:val="0FF61190"/>
    <w:rsid w:val="103F42D1"/>
    <w:rsid w:val="10E0DA65"/>
    <w:rsid w:val="111607BC"/>
    <w:rsid w:val="117897D0"/>
    <w:rsid w:val="119EEC40"/>
    <w:rsid w:val="11DB5BCF"/>
    <w:rsid w:val="11E85942"/>
    <w:rsid w:val="1244F6FC"/>
    <w:rsid w:val="12A8900C"/>
    <w:rsid w:val="131CAB20"/>
    <w:rsid w:val="13BBD447"/>
    <w:rsid w:val="13E540E5"/>
    <w:rsid w:val="14351DD4"/>
    <w:rsid w:val="146683CE"/>
    <w:rsid w:val="14CF115E"/>
    <w:rsid w:val="151BC302"/>
    <w:rsid w:val="151CAF52"/>
    <w:rsid w:val="15510305"/>
    <w:rsid w:val="156874A6"/>
    <w:rsid w:val="15754CD4"/>
    <w:rsid w:val="15BC11C1"/>
    <w:rsid w:val="163BB92E"/>
    <w:rsid w:val="163D55D9"/>
    <w:rsid w:val="164608EB"/>
    <w:rsid w:val="16467F94"/>
    <w:rsid w:val="16D63811"/>
    <w:rsid w:val="17862768"/>
    <w:rsid w:val="1790327D"/>
    <w:rsid w:val="17DA235A"/>
    <w:rsid w:val="17F443A9"/>
    <w:rsid w:val="17F90419"/>
    <w:rsid w:val="185A2F79"/>
    <w:rsid w:val="1880E0D6"/>
    <w:rsid w:val="189F69A0"/>
    <w:rsid w:val="18CC48A1"/>
    <w:rsid w:val="190FE260"/>
    <w:rsid w:val="193DF528"/>
    <w:rsid w:val="19909F34"/>
    <w:rsid w:val="19D01037"/>
    <w:rsid w:val="1A09F6BC"/>
    <w:rsid w:val="1A0E8A51"/>
    <w:rsid w:val="1A757F5A"/>
    <w:rsid w:val="1A8E2618"/>
    <w:rsid w:val="1AB34020"/>
    <w:rsid w:val="1ABB8F77"/>
    <w:rsid w:val="1BED8488"/>
    <w:rsid w:val="1D0090C0"/>
    <w:rsid w:val="1DC00710"/>
    <w:rsid w:val="1E8B0596"/>
    <w:rsid w:val="1EB922CD"/>
    <w:rsid w:val="1F4215EA"/>
    <w:rsid w:val="1FDA1DAC"/>
    <w:rsid w:val="1FE4C197"/>
    <w:rsid w:val="207F7629"/>
    <w:rsid w:val="20B585AE"/>
    <w:rsid w:val="21020AA1"/>
    <w:rsid w:val="21309915"/>
    <w:rsid w:val="21B3D8C6"/>
    <w:rsid w:val="2251CB33"/>
    <w:rsid w:val="22B99F37"/>
    <w:rsid w:val="22D5DCBF"/>
    <w:rsid w:val="23675281"/>
    <w:rsid w:val="238E089F"/>
    <w:rsid w:val="23FEB4AD"/>
    <w:rsid w:val="242655F9"/>
    <w:rsid w:val="24494960"/>
    <w:rsid w:val="24513986"/>
    <w:rsid w:val="245237F1"/>
    <w:rsid w:val="24AEEA55"/>
    <w:rsid w:val="25147100"/>
    <w:rsid w:val="2544F2A3"/>
    <w:rsid w:val="254CC5AD"/>
    <w:rsid w:val="260D763D"/>
    <w:rsid w:val="26449398"/>
    <w:rsid w:val="26A977F8"/>
    <w:rsid w:val="2719F2C1"/>
    <w:rsid w:val="27C68DB2"/>
    <w:rsid w:val="27EC2512"/>
    <w:rsid w:val="28100F77"/>
    <w:rsid w:val="28336E91"/>
    <w:rsid w:val="28607CE6"/>
    <w:rsid w:val="28E2AB40"/>
    <w:rsid w:val="2930952E"/>
    <w:rsid w:val="2947177C"/>
    <w:rsid w:val="297BCFB3"/>
    <w:rsid w:val="29BAC8EA"/>
    <w:rsid w:val="2A1A8ED5"/>
    <w:rsid w:val="2A6DCC3E"/>
    <w:rsid w:val="2A851DA9"/>
    <w:rsid w:val="2A9BC5DF"/>
    <w:rsid w:val="2AFAEF76"/>
    <w:rsid w:val="2B02738A"/>
    <w:rsid w:val="2B0D877F"/>
    <w:rsid w:val="2B68503B"/>
    <w:rsid w:val="2BAC9433"/>
    <w:rsid w:val="2BE093F4"/>
    <w:rsid w:val="2BF830CA"/>
    <w:rsid w:val="2C6AFD6D"/>
    <w:rsid w:val="2C9EC308"/>
    <w:rsid w:val="2CC81D2D"/>
    <w:rsid w:val="2CD76172"/>
    <w:rsid w:val="2DC665D8"/>
    <w:rsid w:val="2E6BAE54"/>
    <w:rsid w:val="2EE8B24D"/>
    <w:rsid w:val="2F17D2E1"/>
    <w:rsid w:val="2F9C3484"/>
    <w:rsid w:val="2FB8A406"/>
    <w:rsid w:val="2FF101FA"/>
    <w:rsid w:val="30AFDD6F"/>
    <w:rsid w:val="30DD5157"/>
    <w:rsid w:val="31251708"/>
    <w:rsid w:val="312F9829"/>
    <w:rsid w:val="314F328C"/>
    <w:rsid w:val="31C6CE76"/>
    <w:rsid w:val="31EA08EA"/>
    <w:rsid w:val="321ACF3C"/>
    <w:rsid w:val="32B19DF9"/>
    <w:rsid w:val="32CA86FA"/>
    <w:rsid w:val="332F320B"/>
    <w:rsid w:val="33F64F46"/>
    <w:rsid w:val="34962988"/>
    <w:rsid w:val="34CB0F66"/>
    <w:rsid w:val="34F44B54"/>
    <w:rsid w:val="3506C3B1"/>
    <w:rsid w:val="3507C986"/>
    <w:rsid w:val="355F8A7F"/>
    <w:rsid w:val="35BAEC24"/>
    <w:rsid w:val="364CE91C"/>
    <w:rsid w:val="36688FB9"/>
    <w:rsid w:val="36A9FAA0"/>
    <w:rsid w:val="36CA8474"/>
    <w:rsid w:val="36CFCD4F"/>
    <w:rsid w:val="36D92FC3"/>
    <w:rsid w:val="37394567"/>
    <w:rsid w:val="377AE05F"/>
    <w:rsid w:val="37FA21E0"/>
    <w:rsid w:val="381BA7BF"/>
    <w:rsid w:val="383CEA10"/>
    <w:rsid w:val="3946D782"/>
    <w:rsid w:val="395C3F27"/>
    <w:rsid w:val="39AA6649"/>
    <w:rsid w:val="39B75185"/>
    <w:rsid w:val="39EFD526"/>
    <w:rsid w:val="39F62D27"/>
    <w:rsid w:val="3A0A8732"/>
    <w:rsid w:val="3A7F8006"/>
    <w:rsid w:val="3A8A784A"/>
    <w:rsid w:val="3AB1586C"/>
    <w:rsid w:val="3ACBB568"/>
    <w:rsid w:val="3AF2C545"/>
    <w:rsid w:val="3B0D9DBC"/>
    <w:rsid w:val="3B70EAE5"/>
    <w:rsid w:val="3BA94944"/>
    <w:rsid w:val="3C09EAC7"/>
    <w:rsid w:val="3C358EC7"/>
    <w:rsid w:val="3C40FB31"/>
    <w:rsid w:val="3C4EE1B6"/>
    <w:rsid w:val="3C5E6398"/>
    <w:rsid w:val="3CC01935"/>
    <w:rsid w:val="3D04FABA"/>
    <w:rsid w:val="3D6D849B"/>
    <w:rsid w:val="3DDEA48D"/>
    <w:rsid w:val="3DDF4000"/>
    <w:rsid w:val="3E2A0718"/>
    <w:rsid w:val="3F9505BC"/>
    <w:rsid w:val="3FF6B35D"/>
    <w:rsid w:val="400745A0"/>
    <w:rsid w:val="404DF20B"/>
    <w:rsid w:val="4063D64F"/>
    <w:rsid w:val="40A8B8B5"/>
    <w:rsid w:val="413761E2"/>
    <w:rsid w:val="417947F6"/>
    <w:rsid w:val="42F179B0"/>
    <w:rsid w:val="43003250"/>
    <w:rsid w:val="43F06FEE"/>
    <w:rsid w:val="44280FC7"/>
    <w:rsid w:val="4485FC42"/>
    <w:rsid w:val="4510B593"/>
    <w:rsid w:val="45AC6557"/>
    <w:rsid w:val="45F2DF41"/>
    <w:rsid w:val="4623B320"/>
    <w:rsid w:val="46BAA5FC"/>
    <w:rsid w:val="46FE9248"/>
    <w:rsid w:val="470EE3C7"/>
    <w:rsid w:val="47207ADD"/>
    <w:rsid w:val="4725C88E"/>
    <w:rsid w:val="4777F7A2"/>
    <w:rsid w:val="47A0D4D7"/>
    <w:rsid w:val="47BCD2BB"/>
    <w:rsid w:val="47D3D644"/>
    <w:rsid w:val="47F6C046"/>
    <w:rsid w:val="47FB2EAF"/>
    <w:rsid w:val="48628344"/>
    <w:rsid w:val="48787D84"/>
    <w:rsid w:val="48D54103"/>
    <w:rsid w:val="493A1409"/>
    <w:rsid w:val="494DC139"/>
    <w:rsid w:val="4A7A9281"/>
    <w:rsid w:val="4AAF754A"/>
    <w:rsid w:val="4AC56DA0"/>
    <w:rsid w:val="4AFBA16C"/>
    <w:rsid w:val="4AFD722F"/>
    <w:rsid w:val="4B51F423"/>
    <w:rsid w:val="4B858498"/>
    <w:rsid w:val="4B8D3F4D"/>
    <w:rsid w:val="4BB2C365"/>
    <w:rsid w:val="4BDC262D"/>
    <w:rsid w:val="4C39947B"/>
    <w:rsid w:val="4C43F7DC"/>
    <w:rsid w:val="4C875E80"/>
    <w:rsid w:val="4D259EB6"/>
    <w:rsid w:val="4D37EDBC"/>
    <w:rsid w:val="4DB3531A"/>
    <w:rsid w:val="4DB923AF"/>
    <w:rsid w:val="4E152B9E"/>
    <w:rsid w:val="4E77F456"/>
    <w:rsid w:val="4E8774B4"/>
    <w:rsid w:val="4E881F39"/>
    <w:rsid w:val="4E9087EC"/>
    <w:rsid w:val="4F3B3B81"/>
    <w:rsid w:val="4F4AA5E0"/>
    <w:rsid w:val="4F885D94"/>
    <w:rsid w:val="4FF67388"/>
    <w:rsid w:val="4FFFE905"/>
    <w:rsid w:val="50253A72"/>
    <w:rsid w:val="503C385B"/>
    <w:rsid w:val="50764226"/>
    <w:rsid w:val="50E1CA73"/>
    <w:rsid w:val="50F0F6CA"/>
    <w:rsid w:val="50F84511"/>
    <w:rsid w:val="516470EC"/>
    <w:rsid w:val="520AF90D"/>
    <w:rsid w:val="52134B4E"/>
    <w:rsid w:val="5263F59A"/>
    <w:rsid w:val="5273D217"/>
    <w:rsid w:val="52B95ABF"/>
    <w:rsid w:val="52DAE1D6"/>
    <w:rsid w:val="52E1FD4A"/>
    <w:rsid w:val="536675B1"/>
    <w:rsid w:val="53ADB9EE"/>
    <w:rsid w:val="5401F376"/>
    <w:rsid w:val="543322D4"/>
    <w:rsid w:val="543FF256"/>
    <w:rsid w:val="54648469"/>
    <w:rsid w:val="55134A9D"/>
    <w:rsid w:val="55B45118"/>
    <w:rsid w:val="55C33615"/>
    <w:rsid w:val="55DD3204"/>
    <w:rsid w:val="561EFE91"/>
    <w:rsid w:val="5631C16B"/>
    <w:rsid w:val="5657E4C8"/>
    <w:rsid w:val="56814812"/>
    <w:rsid w:val="569A8142"/>
    <w:rsid w:val="56B7C966"/>
    <w:rsid w:val="56D09A3F"/>
    <w:rsid w:val="56FD7505"/>
    <w:rsid w:val="571C6093"/>
    <w:rsid w:val="571F01CF"/>
    <w:rsid w:val="5740B775"/>
    <w:rsid w:val="5781C4AD"/>
    <w:rsid w:val="57E05054"/>
    <w:rsid w:val="5812FFDE"/>
    <w:rsid w:val="582680FE"/>
    <w:rsid w:val="582762DE"/>
    <w:rsid w:val="58631130"/>
    <w:rsid w:val="58BCF4B4"/>
    <w:rsid w:val="58F0E4A1"/>
    <w:rsid w:val="5912D3A4"/>
    <w:rsid w:val="596B5050"/>
    <w:rsid w:val="59955D16"/>
    <w:rsid w:val="59BD95B5"/>
    <w:rsid w:val="5A6EEA4E"/>
    <w:rsid w:val="5A847507"/>
    <w:rsid w:val="5A886449"/>
    <w:rsid w:val="5AD47E4A"/>
    <w:rsid w:val="5AD90D70"/>
    <w:rsid w:val="5B43BE1E"/>
    <w:rsid w:val="5B4D3151"/>
    <w:rsid w:val="5B9399D9"/>
    <w:rsid w:val="5BDD7E5E"/>
    <w:rsid w:val="5BEBF073"/>
    <w:rsid w:val="5BFC9663"/>
    <w:rsid w:val="5D047896"/>
    <w:rsid w:val="5D37815D"/>
    <w:rsid w:val="5D7FE1CD"/>
    <w:rsid w:val="5DABCA78"/>
    <w:rsid w:val="5DC690A5"/>
    <w:rsid w:val="5E843A9B"/>
    <w:rsid w:val="5EB6CFBD"/>
    <w:rsid w:val="5F7074AF"/>
    <w:rsid w:val="5F9429F4"/>
    <w:rsid w:val="5FB58DF6"/>
    <w:rsid w:val="5FF98641"/>
    <w:rsid w:val="607AB977"/>
    <w:rsid w:val="609912D3"/>
    <w:rsid w:val="60D28748"/>
    <w:rsid w:val="61195C9A"/>
    <w:rsid w:val="6172E149"/>
    <w:rsid w:val="61BB3A3B"/>
    <w:rsid w:val="61E3DBDB"/>
    <w:rsid w:val="61FDC3FE"/>
    <w:rsid w:val="62087E32"/>
    <w:rsid w:val="625C8204"/>
    <w:rsid w:val="6297619F"/>
    <w:rsid w:val="62AE3C8F"/>
    <w:rsid w:val="63A04B21"/>
    <w:rsid w:val="63AAE82C"/>
    <w:rsid w:val="63B127BC"/>
    <w:rsid w:val="63F799D0"/>
    <w:rsid w:val="643D64BA"/>
    <w:rsid w:val="647063F0"/>
    <w:rsid w:val="64724C9B"/>
    <w:rsid w:val="650BB835"/>
    <w:rsid w:val="656FBAFB"/>
    <w:rsid w:val="6583C2F1"/>
    <w:rsid w:val="661345B5"/>
    <w:rsid w:val="666B44A2"/>
    <w:rsid w:val="6687F672"/>
    <w:rsid w:val="66D6986C"/>
    <w:rsid w:val="671CBBC5"/>
    <w:rsid w:val="6722E706"/>
    <w:rsid w:val="67237519"/>
    <w:rsid w:val="674AD0A7"/>
    <w:rsid w:val="678C3BC1"/>
    <w:rsid w:val="67AE0F47"/>
    <w:rsid w:val="6861CD56"/>
    <w:rsid w:val="686B5985"/>
    <w:rsid w:val="6903166C"/>
    <w:rsid w:val="691E07BC"/>
    <w:rsid w:val="69E037C3"/>
    <w:rsid w:val="6AB150A0"/>
    <w:rsid w:val="6ADF7FFD"/>
    <w:rsid w:val="6B0EE8C2"/>
    <w:rsid w:val="6B15A4D2"/>
    <w:rsid w:val="6B5EB8A1"/>
    <w:rsid w:val="6C46A3F7"/>
    <w:rsid w:val="6C9F9F58"/>
    <w:rsid w:val="6C9FD740"/>
    <w:rsid w:val="6CD76D0E"/>
    <w:rsid w:val="6D90255D"/>
    <w:rsid w:val="6D97E1F3"/>
    <w:rsid w:val="6DB17BF3"/>
    <w:rsid w:val="6DC3F1B4"/>
    <w:rsid w:val="6DF576BF"/>
    <w:rsid w:val="6E27F987"/>
    <w:rsid w:val="6E2F752A"/>
    <w:rsid w:val="6E49E3E4"/>
    <w:rsid w:val="6ED79A9F"/>
    <w:rsid w:val="6EDF5554"/>
    <w:rsid w:val="6F121A8D"/>
    <w:rsid w:val="6F405393"/>
    <w:rsid w:val="6F864E76"/>
    <w:rsid w:val="6FB94C20"/>
    <w:rsid w:val="7021BEDC"/>
    <w:rsid w:val="70545206"/>
    <w:rsid w:val="707669A1"/>
    <w:rsid w:val="7077DE80"/>
    <w:rsid w:val="707849DF"/>
    <w:rsid w:val="70AABD43"/>
    <w:rsid w:val="70AE495A"/>
    <w:rsid w:val="7147F7C3"/>
    <w:rsid w:val="714F6A0C"/>
    <w:rsid w:val="716BDA5A"/>
    <w:rsid w:val="719C3237"/>
    <w:rsid w:val="71F5AE5D"/>
    <w:rsid w:val="71F915C7"/>
    <w:rsid w:val="724651CF"/>
    <w:rsid w:val="7252C94B"/>
    <w:rsid w:val="726CF4ED"/>
    <w:rsid w:val="7288203E"/>
    <w:rsid w:val="732B0296"/>
    <w:rsid w:val="7333AC1E"/>
    <w:rsid w:val="736B5B45"/>
    <w:rsid w:val="73A8F59A"/>
    <w:rsid w:val="73AC95B2"/>
    <w:rsid w:val="7405548E"/>
    <w:rsid w:val="74405E6D"/>
    <w:rsid w:val="74E519DA"/>
    <w:rsid w:val="75114147"/>
    <w:rsid w:val="75355E02"/>
    <w:rsid w:val="755DFBB8"/>
    <w:rsid w:val="75815C11"/>
    <w:rsid w:val="759952F3"/>
    <w:rsid w:val="75A80A3A"/>
    <w:rsid w:val="7654F7B0"/>
    <w:rsid w:val="76751F04"/>
    <w:rsid w:val="7698E12D"/>
    <w:rsid w:val="76DE2395"/>
    <w:rsid w:val="771D2C72"/>
    <w:rsid w:val="773C1010"/>
    <w:rsid w:val="77CD2766"/>
    <w:rsid w:val="77FD82C6"/>
    <w:rsid w:val="78017673"/>
    <w:rsid w:val="780B8EAD"/>
    <w:rsid w:val="783C53DC"/>
    <w:rsid w:val="7861B1A4"/>
    <w:rsid w:val="7912B7EC"/>
    <w:rsid w:val="792E3DC4"/>
    <w:rsid w:val="794E7063"/>
    <w:rsid w:val="7A4DD68D"/>
    <w:rsid w:val="7A92CD7C"/>
    <w:rsid w:val="7A9C752A"/>
    <w:rsid w:val="7AA11792"/>
    <w:rsid w:val="7ACBA91F"/>
    <w:rsid w:val="7AFA8DEA"/>
    <w:rsid w:val="7B716CE3"/>
    <w:rsid w:val="7B8C9C97"/>
    <w:rsid w:val="7BFE9AE6"/>
    <w:rsid w:val="7C4BF41F"/>
    <w:rsid w:val="7CC39E5C"/>
    <w:rsid w:val="7D4CD73B"/>
    <w:rsid w:val="7D808E93"/>
    <w:rsid w:val="7D83E3B8"/>
    <w:rsid w:val="7D94AEFF"/>
    <w:rsid w:val="7D9D7728"/>
    <w:rsid w:val="7E5705B5"/>
    <w:rsid w:val="7E79FE76"/>
    <w:rsid w:val="7E9834EE"/>
    <w:rsid w:val="7EA4F970"/>
    <w:rsid w:val="7F0EF933"/>
    <w:rsid w:val="7F58FE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81FA"/>
  <w15:chartTrackingRefBased/>
  <w15:docId w15:val="{AC7986F1-E50B-4463-965E-5D4DBB4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72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377C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03803"/>
    <w:pPr>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C03803"/>
    <w:rPr>
      <w:rFonts w:ascii="Arial" w:eastAsia="Arial" w:hAnsi="Arial" w:cs="Arial"/>
      <w:sz w:val="20"/>
      <w:szCs w:val="20"/>
    </w:rPr>
  </w:style>
  <w:style w:type="paragraph" w:customStyle="1" w:styleId="paragraph">
    <w:name w:val="paragraph"/>
    <w:basedOn w:val="Normal"/>
    <w:rsid w:val="00C038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3803"/>
  </w:style>
  <w:style w:type="character" w:customStyle="1" w:styleId="eop">
    <w:name w:val="eop"/>
    <w:basedOn w:val="DefaultParagraphFont"/>
    <w:rsid w:val="00C03803"/>
  </w:style>
  <w:style w:type="character" w:customStyle="1" w:styleId="Heading1Char">
    <w:name w:val="Heading 1 Char"/>
    <w:basedOn w:val="DefaultParagraphFont"/>
    <w:link w:val="Heading1"/>
    <w:uiPriority w:val="9"/>
    <w:rsid w:val="008D723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D7231"/>
    <w:rPr>
      <w:color w:val="0563C1" w:themeColor="hyperlink"/>
      <w:u w:val="single"/>
    </w:rPr>
  </w:style>
  <w:style w:type="character" w:styleId="UnresolvedMention">
    <w:name w:val="Unresolved Mention"/>
    <w:basedOn w:val="DefaultParagraphFont"/>
    <w:uiPriority w:val="99"/>
    <w:semiHidden/>
    <w:unhideWhenUsed/>
    <w:rsid w:val="008D7231"/>
    <w:rPr>
      <w:color w:val="605E5C"/>
      <w:shd w:val="clear" w:color="auto" w:fill="E1DFDD"/>
    </w:rPr>
  </w:style>
  <w:style w:type="character" w:styleId="CommentReference">
    <w:name w:val="annotation reference"/>
    <w:basedOn w:val="DefaultParagraphFont"/>
    <w:uiPriority w:val="99"/>
    <w:semiHidden/>
    <w:unhideWhenUsed/>
    <w:rsid w:val="00997596"/>
    <w:rPr>
      <w:sz w:val="16"/>
      <w:szCs w:val="16"/>
    </w:rPr>
  </w:style>
  <w:style w:type="paragraph" w:styleId="CommentSubject">
    <w:name w:val="annotation subject"/>
    <w:basedOn w:val="CommentText"/>
    <w:next w:val="CommentText"/>
    <w:link w:val="CommentSubjectChar"/>
    <w:uiPriority w:val="99"/>
    <w:semiHidden/>
    <w:unhideWhenUsed/>
    <w:rsid w:val="0099759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97596"/>
    <w:rPr>
      <w:rFonts w:ascii="Arial" w:eastAsia="Arial" w:hAnsi="Arial" w:cs="Arial"/>
      <w:b/>
      <w:bCs/>
      <w:sz w:val="20"/>
      <w:szCs w:val="20"/>
    </w:rPr>
  </w:style>
  <w:style w:type="paragraph" w:styleId="ListParagraph">
    <w:name w:val="List Paragraph"/>
    <w:basedOn w:val="Normal"/>
    <w:uiPriority w:val="34"/>
    <w:qFormat/>
    <w:rsid w:val="0032024F"/>
    <w:pPr>
      <w:spacing w:after="120" w:line="240" w:lineRule="auto"/>
      <w:ind w:left="720"/>
      <w:contextualSpacing/>
    </w:pPr>
  </w:style>
  <w:style w:type="character" w:styleId="FollowedHyperlink">
    <w:name w:val="FollowedHyperlink"/>
    <w:basedOn w:val="DefaultParagraphFont"/>
    <w:uiPriority w:val="99"/>
    <w:semiHidden/>
    <w:unhideWhenUsed/>
    <w:rsid w:val="00872037"/>
    <w:rPr>
      <w:color w:val="954F72" w:themeColor="followedHyperlink"/>
      <w:u w:val="single"/>
    </w:rPr>
  </w:style>
  <w:style w:type="paragraph" w:styleId="BalloonText">
    <w:name w:val="Balloon Text"/>
    <w:basedOn w:val="Normal"/>
    <w:link w:val="BalloonTextChar"/>
    <w:uiPriority w:val="99"/>
    <w:semiHidden/>
    <w:unhideWhenUsed/>
    <w:rsid w:val="00862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3BD"/>
    <w:rPr>
      <w:rFonts w:ascii="Segoe UI" w:hAnsi="Segoe UI" w:cs="Segoe UI"/>
      <w:sz w:val="18"/>
      <w:szCs w:val="18"/>
    </w:rPr>
  </w:style>
  <w:style w:type="paragraph" w:styleId="NormalWeb">
    <w:name w:val="Normal (Web)"/>
    <w:basedOn w:val="Normal"/>
    <w:uiPriority w:val="99"/>
    <w:semiHidden/>
    <w:unhideWhenUsed/>
    <w:rsid w:val="008851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77C77"/>
    <w:rPr>
      <w:rFonts w:asciiTheme="majorHAnsi" w:eastAsiaTheme="majorEastAsia" w:hAnsiTheme="majorHAnsi" w:cstheme="majorBidi"/>
      <w:color w:val="1F3763" w:themeColor="accent1" w:themeShade="7F"/>
      <w:sz w:val="24"/>
      <w:szCs w:val="24"/>
      <w:lang w:val="en-US"/>
    </w:rPr>
  </w:style>
  <w:style w:type="table" w:styleId="TableGrid">
    <w:name w:val="Table Grid"/>
    <w:basedOn w:val="TableNormal"/>
    <w:rsid w:val="00377C77"/>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73010">
      <w:bodyDiv w:val="1"/>
      <w:marLeft w:val="0"/>
      <w:marRight w:val="0"/>
      <w:marTop w:val="0"/>
      <w:marBottom w:val="0"/>
      <w:divBdr>
        <w:top w:val="none" w:sz="0" w:space="0" w:color="auto"/>
        <w:left w:val="none" w:sz="0" w:space="0" w:color="auto"/>
        <w:bottom w:val="none" w:sz="0" w:space="0" w:color="auto"/>
        <w:right w:val="none" w:sz="0" w:space="0" w:color="auto"/>
      </w:divBdr>
    </w:div>
    <w:div w:id="431248470">
      <w:bodyDiv w:val="1"/>
      <w:marLeft w:val="0"/>
      <w:marRight w:val="0"/>
      <w:marTop w:val="0"/>
      <w:marBottom w:val="0"/>
      <w:divBdr>
        <w:top w:val="none" w:sz="0" w:space="0" w:color="auto"/>
        <w:left w:val="none" w:sz="0" w:space="0" w:color="auto"/>
        <w:bottom w:val="none" w:sz="0" w:space="0" w:color="auto"/>
        <w:right w:val="none" w:sz="0" w:space="0" w:color="auto"/>
      </w:divBdr>
    </w:div>
    <w:div w:id="1983997318">
      <w:bodyDiv w:val="1"/>
      <w:marLeft w:val="0"/>
      <w:marRight w:val="0"/>
      <w:marTop w:val="0"/>
      <w:marBottom w:val="0"/>
      <w:divBdr>
        <w:top w:val="none" w:sz="0" w:space="0" w:color="auto"/>
        <w:left w:val="none" w:sz="0" w:space="0" w:color="auto"/>
        <w:bottom w:val="none" w:sz="0" w:space="0" w:color="auto"/>
        <w:right w:val="none" w:sz="0" w:space="0" w:color="auto"/>
      </w:divBdr>
    </w:div>
    <w:div w:id="210222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F413EF-19FC-4891-9073-486E8FA3A17C}">
  <ds:schemaRefs>
    <ds:schemaRef ds:uri="http://schemas.microsoft.com/sharepoint/v3/contenttype/forms"/>
  </ds:schemaRefs>
</ds:datastoreItem>
</file>

<file path=customXml/itemProps2.xml><?xml version="1.0" encoding="utf-8"?>
<ds:datastoreItem xmlns:ds="http://schemas.openxmlformats.org/officeDocument/2006/customXml" ds:itemID="{86611966-A853-4A54-AC2A-0716C5143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F04E80-EB66-4444-96C6-D0EC8FD26FB0}">
  <ds:schemaRefs>
    <ds:schemaRef ds:uri="http://schemas.openxmlformats.org/officeDocument/2006/bibliography"/>
  </ds:schemaRefs>
</ds:datastoreItem>
</file>

<file path=customXml/itemProps4.xml><?xml version="1.0" encoding="utf-8"?>
<ds:datastoreItem xmlns:ds="http://schemas.openxmlformats.org/officeDocument/2006/customXml" ds:itemID="{4E999D8D-2A2E-4E55-8FDD-E32A769430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498</Words>
  <Characters>2602</Characters>
  <Application>Microsoft Office Word</Application>
  <DocSecurity>0</DocSecurity>
  <Lines>50</Lines>
  <Paragraphs>22</Paragraphs>
  <ScaleCrop>false</ScaleCrop>
  <HeadingPairs>
    <vt:vector size="2" baseType="variant">
      <vt:variant>
        <vt:lpstr>Title</vt:lpstr>
      </vt:variant>
      <vt:variant>
        <vt:i4>1</vt:i4>
      </vt:variant>
    </vt:vector>
  </HeadingPairs>
  <TitlesOfParts>
    <vt:vector size="1" baseType="lpstr">
      <vt:lpstr>Family Letter 2021-2022 School Year</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Family Letter 2021-2022 School Year, Cape Verdean</dc:title>
  <dc:subject/>
  <dc:creator>DESE</dc:creator>
  <cp:keywords/>
  <dc:description/>
  <cp:lastModifiedBy>Zou, Dong (EOE)</cp:lastModifiedBy>
  <cp:revision>7</cp:revision>
  <dcterms:created xsi:type="dcterms:W3CDTF">2021-08-30T15:07:00Z</dcterms:created>
  <dcterms:modified xsi:type="dcterms:W3CDTF">2021-09-14T15:52:00Z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2021</vt:lpwstr>
  </property>
</Properties>
</file>