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461876" w14:textId="77777777" w:rsidR="00E52500" w:rsidRDefault="00E52500" w:rsidP="00E52500">
      <w:pPr>
        <w:rPr>
          <w:highlight w:val="yellow"/>
        </w:rPr>
      </w:pPr>
      <w:r w:rsidRPr="00785647">
        <w:rPr>
          <w:highlight w:val="yellow"/>
        </w:rPr>
        <w:t xml:space="preserve">For highlighted text, districts and schools should fill in the appropriate information or choose the correct option. </w:t>
      </w:r>
    </w:p>
    <w:p w14:paraId="2C253F95" w14:textId="77777777" w:rsidR="00E52500" w:rsidRPr="00D3574B" w:rsidRDefault="00E52500" w:rsidP="00E52500">
      <w:pPr>
        <w:jc w:val="center"/>
      </w:pPr>
      <w:r>
        <w:t xml:space="preserve">LÈT MODÈL POU ENSKRIPSYON </w:t>
      </w:r>
      <w:r>
        <w:rPr>
          <w:u w:val="single"/>
        </w:rPr>
        <w:t>FANMI YO</w:t>
      </w:r>
    </w:p>
    <w:p w14:paraId="2C05135E" w14:textId="77777777" w:rsidR="00E52500" w:rsidRPr="00A91964" w:rsidRDefault="00E52500" w:rsidP="00E52500">
      <w:pPr>
        <w:shd w:val="clear" w:color="auto" w:fill="FFFFFF"/>
        <w:spacing w:before="200" w:after="0" w:line="240" w:lineRule="auto"/>
        <w:rPr>
          <w:rFonts w:eastAsia="Times New Roman" w:cstheme="minorHAnsi"/>
          <w:sz w:val="24"/>
          <w:szCs w:val="24"/>
        </w:rPr>
      </w:pPr>
      <w:r>
        <w:rPr>
          <w:rFonts w:eastAsia="Times New Roman" w:cstheme="minorHAnsi"/>
          <w:color w:val="222222"/>
        </w:rPr>
        <w:t>Chè paran/responsab:</w:t>
      </w:r>
    </w:p>
    <w:p w14:paraId="59C4C7A0" w14:textId="77777777" w:rsidR="00E52500" w:rsidRPr="00105E33" w:rsidRDefault="00E52500" w:rsidP="00E52500">
      <w:pPr>
        <w:shd w:val="clear" w:color="auto" w:fill="FFFFFF"/>
        <w:spacing w:after="0" w:line="240" w:lineRule="auto"/>
        <w:rPr>
          <w:rFonts w:eastAsia="Times New Roman" w:cstheme="minorHAnsi"/>
          <w:color w:val="222222"/>
        </w:rPr>
      </w:pPr>
    </w:p>
    <w:p w14:paraId="6D2B3417" w14:textId="77777777" w:rsidR="00E52500" w:rsidRPr="00A91964" w:rsidRDefault="00E52500" w:rsidP="00E52500">
      <w:pPr>
        <w:shd w:val="clear" w:color="auto" w:fill="FFFFFF" w:themeFill="background1"/>
        <w:spacing w:after="0" w:line="240" w:lineRule="auto"/>
        <w:rPr>
          <w:rFonts w:eastAsia="Times New Roman"/>
          <w:sz w:val="24"/>
          <w:szCs w:val="24"/>
        </w:rPr>
      </w:pPr>
      <w:r>
        <w:rPr>
          <w:rFonts w:eastAsia="Times New Roman"/>
          <w:color w:val="222222"/>
        </w:rPr>
        <w:t xml:space="preserve">Nan </w:t>
      </w:r>
      <w:r w:rsidRPr="6199E7F2">
        <w:rPr>
          <w:rFonts w:eastAsia="Times New Roman"/>
          <w:color w:val="222222"/>
          <w:shd w:val="clear" w:color="auto" w:fill="FFFF00"/>
        </w:rPr>
        <w:t>[</w:t>
      </w:r>
      <w:r>
        <w:rPr>
          <w:rFonts w:eastAsia="Times New Roman"/>
          <w:color w:val="222222"/>
          <w:shd w:val="clear" w:color="auto" w:fill="FFFF00"/>
        </w:rPr>
        <w:t>Non Distri a</w:t>
      </w:r>
      <w:r w:rsidRPr="6199E7F2">
        <w:rPr>
          <w:rFonts w:eastAsia="Times New Roman"/>
          <w:color w:val="222222"/>
          <w:shd w:val="clear" w:color="auto" w:fill="FFFF00"/>
        </w:rPr>
        <w:t>]</w:t>
      </w:r>
      <w:r w:rsidRPr="00A91964">
        <w:rPr>
          <w:rFonts w:eastAsia="Times New Roman"/>
          <w:color w:val="222222"/>
        </w:rPr>
        <w:t xml:space="preserve">, </w:t>
      </w:r>
      <w:r>
        <w:rPr>
          <w:rFonts w:eastAsia="Times New Roman"/>
          <w:color w:val="222222"/>
        </w:rPr>
        <w:t xml:space="preserve">pi gwo priyorite nou se asire sekirite elèv yo epi kite yo nan lekòl la. N ap ekri w pou n fè w konnen, ann amoni ak Depatman Edikasyon Elemantè e Segondè a (DESE) ak Depatman Sante Piblik la (DPH), distri nou ap fè yon chanjman nan Pwogram Tès COVID-19 nou an, e chanjman sa yo ap kòmanse apati XX. Nou chwazi pou n kòmanse yon pwogram tès lakay ki pral fè elèv ak anplwaye k ap patisipe yo fè plis tès, kit yo vaksinen, kit yo pa vaksinen. Pou w jwenn plis enfòmasyon sou chanjman sa a nan pwogram tès k ap fèt nan tout eta a, tanpri, </w:t>
      </w:r>
      <w:hyperlink r:id="rId9" w:history="1">
        <w:r w:rsidRPr="00E62DE7">
          <w:rPr>
            <w:rStyle w:val="Hyperlink"/>
            <w:rFonts w:eastAsia="Times New Roman"/>
          </w:rPr>
          <w:t>klike isit</w:t>
        </w:r>
      </w:hyperlink>
      <w:r w:rsidRPr="6199E7F2">
        <w:rPr>
          <w:rFonts w:eastAsia="Times New Roman"/>
          <w:color w:val="222222"/>
        </w:rPr>
        <w:t xml:space="preserve">. </w:t>
      </w:r>
      <w:r>
        <w:rPr>
          <w:rFonts w:eastAsia="Times New Roman"/>
          <w:color w:val="222222"/>
        </w:rPr>
        <w:t xml:space="preserve">Fè tès lakay la pral kòmanse </w:t>
      </w:r>
      <w:r w:rsidRPr="6199E7F2">
        <w:rPr>
          <w:rFonts w:eastAsia="Times New Roman"/>
          <w:color w:val="222222"/>
        </w:rPr>
        <w:t>[</w:t>
      </w:r>
      <w:r>
        <w:rPr>
          <w:rFonts w:eastAsia="Times New Roman"/>
          <w:color w:val="222222"/>
          <w:shd w:val="clear" w:color="auto" w:fill="FFFF00"/>
        </w:rPr>
        <w:t xml:space="preserve">pandan semèn </w:t>
      </w:r>
      <w:r w:rsidRPr="6199E7F2">
        <w:rPr>
          <w:rFonts w:eastAsia="Times New Roman"/>
          <w:color w:val="222222"/>
          <w:shd w:val="clear" w:color="auto" w:fill="FFFF00"/>
        </w:rPr>
        <w:t>XX]</w:t>
      </w:r>
      <w:r w:rsidRPr="00A91964">
        <w:rPr>
          <w:rFonts w:eastAsia="Times New Roman"/>
          <w:color w:val="222222"/>
        </w:rPr>
        <w:t xml:space="preserve">. </w:t>
      </w:r>
      <w:r>
        <w:rPr>
          <w:rFonts w:eastAsia="Times New Roman"/>
          <w:color w:val="222222"/>
        </w:rPr>
        <w:t xml:space="preserve">Anplis tès antijèn nou pral fè lakay la kounye a, nou pral kontinye fè </w:t>
      </w:r>
      <w:r w:rsidRPr="00A91964">
        <w:rPr>
          <w:rFonts w:eastAsia="Times New Roman"/>
          <w:color w:val="222222"/>
        </w:rPr>
        <w:t>[</w:t>
      </w:r>
      <w:r>
        <w:rPr>
          <w:rFonts w:eastAsia="Times New Roman"/>
          <w:color w:val="222222"/>
          <w:shd w:val="clear" w:color="auto" w:fill="FFFF00"/>
        </w:rPr>
        <w:t>tchèk COVID-19 ki woutin ak/oswa tès pou moun ki gen senptòm</w:t>
      </w:r>
      <w:r w:rsidRPr="00A91964">
        <w:rPr>
          <w:rFonts w:eastAsia="Times New Roman"/>
          <w:color w:val="222222"/>
          <w:shd w:val="clear" w:color="auto" w:fill="FFFF00"/>
        </w:rPr>
        <w:t>]</w:t>
      </w:r>
      <w:r w:rsidRPr="00A91964">
        <w:rPr>
          <w:rFonts w:eastAsia="Times New Roman"/>
          <w:color w:val="222222"/>
        </w:rPr>
        <w:t xml:space="preserve"> </w:t>
      </w:r>
      <w:r>
        <w:rPr>
          <w:rFonts w:eastAsia="Times New Roman"/>
          <w:color w:val="222222"/>
        </w:rPr>
        <w:t xml:space="preserve">pandan semèn nan. Youn nan chanjman n ap fè nan pwogram sa a sèke nou pral kanpe sou “Fè Tès epi Rete” (“Test and Stay”) epi n ap kanpe sou chèche wè ak ki moun nan lekòl la moun ki teste pozitif yo te gen kontak. Sa vle di si pitit ou gen kontak pwòch avèk yon moun ki te pozitif, li gendwa kontinye vin lekòl san l pa oblije mete tèt li an karantèn. Posiblite pou fè tès lakay la se yon bagay ki volontè, e se sèlman moun ki chwazi enskri yo ki pral jwenn tès. Nou vrèman ankouraje w ranpli fòmilè a anvan </w:t>
      </w:r>
      <w:r w:rsidRPr="007B4479">
        <w:rPr>
          <w:rFonts w:eastAsia="Times New Roman"/>
          <w:color w:val="222222"/>
          <w:highlight w:val="yellow"/>
        </w:rPr>
        <w:t>XX</w:t>
      </w:r>
      <w:r w:rsidRPr="00A91964">
        <w:rPr>
          <w:rFonts w:eastAsia="Times New Roman"/>
          <w:color w:val="222222"/>
        </w:rPr>
        <w:t xml:space="preserve"> </w:t>
      </w:r>
      <w:r>
        <w:rPr>
          <w:rFonts w:eastAsia="Times New Roman"/>
          <w:color w:val="222222"/>
        </w:rPr>
        <w:t>pou w ka enskri ladan l. Si w gen kesyon, tanpri, kontakte enfimyè lekòl ou a.</w:t>
      </w:r>
    </w:p>
    <w:p w14:paraId="2D7A56EF" w14:textId="77777777" w:rsidR="00E52500" w:rsidRPr="00A91964" w:rsidRDefault="00E52500" w:rsidP="00E52500">
      <w:pPr>
        <w:shd w:val="clear" w:color="auto" w:fill="FFFFFF"/>
        <w:spacing w:after="0" w:line="240" w:lineRule="auto"/>
        <w:rPr>
          <w:rFonts w:eastAsia="Times New Roman" w:cstheme="minorHAnsi"/>
          <w:sz w:val="24"/>
          <w:szCs w:val="24"/>
        </w:rPr>
      </w:pPr>
    </w:p>
    <w:p w14:paraId="4965DCF9" w14:textId="77777777" w:rsidR="00E52500" w:rsidRPr="00A91964" w:rsidRDefault="00E52500" w:rsidP="00E52500">
      <w:pPr>
        <w:shd w:val="clear" w:color="auto" w:fill="FFFFFF"/>
        <w:spacing w:after="200" w:line="240" w:lineRule="auto"/>
        <w:rPr>
          <w:rFonts w:eastAsia="Times New Roman" w:cstheme="minorHAnsi"/>
          <w:sz w:val="24"/>
          <w:szCs w:val="24"/>
        </w:rPr>
      </w:pPr>
      <w:r>
        <w:rPr>
          <w:rFonts w:eastAsia="Times New Roman" w:cstheme="minorHAnsi"/>
          <w:b/>
          <w:bCs/>
          <w:color w:val="0B5394"/>
          <w:u w:val="single"/>
        </w:rPr>
        <w:t>Pwogram Tès COVID-19 nan Lekòl yo:</w:t>
      </w:r>
    </w:p>
    <w:p w14:paraId="63DB279A" w14:textId="77777777" w:rsidR="00E52500" w:rsidRPr="00A91964" w:rsidRDefault="00E52500" w:rsidP="00E52500">
      <w:pPr>
        <w:numPr>
          <w:ilvl w:val="0"/>
          <w:numId w:val="1"/>
        </w:numPr>
        <w:shd w:val="clear" w:color="auto" w:fill="FFFFFF"/>
        <w:spacing w:before="200" w:after="0" w:line="240" w:lineRule="auto"/>
        <w:textAlignment w:val="baseline"/>
        <w:rPr>
          <w:rFonts w:eastAsia="Times New Roman" w:cstheme="minorHAnsi"/>
          <w:color w:val="222222"/>
        </w:rPr>
      </w:pPr>
      <w:r>
        <w:rPr>
          <w:rFonts w:eastAsia="Times New Roman" w:cstheme="minorHAnsi"/>
          <w:b/>
          <w:bCs/>
          <w:color w:val="222222"/>
        </w:rPr>
        <w:t xml:space="preserve">Tès Antijèn Rapid Lakay la </w:t>
      </w:r>
      <w:r>
        <w:rPr>
          <w:rFonts w:eastAsia="Times New Roman" w:cstheme="minorHAnsi"/>
          <w:color w:val="222222"/>
        </w:rPr>
        <w:t xml:space="preserve">lè </w:t>
      </w:r>
      <w:r w:rsidRPr="00A91964">
        <w:rPr>
          <w:rFonts w:eastAsia="Times New Roman" w:cstheme="minorHAnsi"/>
          <w:color w:val="222222"/>
          <w:shd w:val="clear" w:color="auto" w:fill="FFFF00"/>
        </w:rPr>
        <w:t>[</w:t>
      </w:r>
      <w:r>
        <w:rPr>
          <w:rFonts w:eastAsia="Times New Roman" w:cstheme="minorHAnsi"/>
          <w:color w:val="222222"/>
          <w:shd w:val="clear" w:color="auto" w:fill="FFFF00"/>
        </w:rPr>
        <w:t>jou lasemèn</w:t>
      </w:r>
      <w:r w:rsidRPr="00A91964">
        <w:rPr>
          <w:rFonts w:eastAsia="Times New Roman" w:cstheme="minorHAnsi"/>
          <w:color w:val="222222"/>
          <w:shd w:val="clear" w:color="auto" w:fill="FFFF00"/>
        </w:rPr>
        <w:t>]</w:t>
      </w:r>
      <w:r w:rsidRPr="00A91964">
        <w:rPr>
          <w:rFonts w:eastAsia="Times New Roman" w:cstheme="minorHAnsi"/>
          <w:color w:val="222222"/>
        </w:rPr>
        <w:t xml:space="preserve"> </w:t>
      </w:r>
      <w:r w:rsidRPr="00A91964">
        <w:rPr>
          <w:rFonts w:eastAsia="Times New Roman" w:cstheme="minorHAnsi"/>
          <w:i/>
          <w:iCs/>
          <w:color w:val="222222"/>
        </w:rPr>
        <w:t>(</w:t>
      </w:r>
      <w:r>
        <w:rPr>
          <w:rFonts w:eastAsia="Times New Roman" w:cstheme="minorHAnsi"/>
          <w:i/>
          <w:iCs/>
          <w:color w:val="E69138"/>
        </w:rPr>
        <w:t>NOUVO</w:t>
      </w:r>
      <w:r w:rsidRPr="00A91964">
        <w:rPr>
          <w:rFonts w:eastAsia="Times New Roman" w:cstheme="minorHAnsi"/>
          <w:i/>
          <w:iCs/>
          <w:color w:val="222222"/>
        </w:rPr>
        <w:t xml:space="preserve"> </w:t>
      </w:r>
      <w:r w:rsidRPr="00A30C25">
        <w:rPr>
          <w:rFonts w:eastAsia="Times New Roman" w:cstheme="minorHAnsi"/>
          <w:i/>
          <w:iCs/>
          <w:highlight w:val="yellow"/>
        </w:rPr>
        <w:t>fòmilè pou enskri</w:t>
      </w:r>
      <w:r w:rsidRPr="00A91964">
        <w:rPr>
          <w:rFonts w:eastAsia="Times New Roman" w:cstheme="minorHAnsi"/>
          <w:i/>
          <w:iCs/>
          <w:color w:val="222222"/>
        </w:rPr>
        <w:t>)</w:t>
      </w:r>
    </w:p>
    <w:p w14:paraId="698B3568" w14:textId="77777777" w:rsidR="00E52500" w:rsidRPr="00775A5F" w:rsidRDefault="00E52500" w:rsidP="00E52500">
      <w:pPr>
        <w:numPr>
          <w:ilvl w:val="0"/>
          <w:numId w:val="1"/>
        </w:numPr>
        <w:shd w:val="clear" w:color="auto" w:fill="FFFFFF"/>
        <w:spacing w:after="0" w:line="240" w:lineRule="auto"/>
        <w:textAlignment w:val="baseline"/>
        <w:rPr>
          <w:rFonts w:eastAsia="Times New Roman" w:cstheme="minorHAnsi"/>
          <w:color w:val="A6A6A6" w:themeColor="background1" w:themeShade="A6"/>
        </w:rPr>
      </w:pPr>
      <w:r>
        <w:rPr>
          <w:rFonts w:eastAsia="Times New Roman" w:cstheme="minorHAnsi"/>
          <w:b/>
          <w:bCs/>
          <w:color w:val="222222"/>
        </w:rPr>
        <w:t>Tchèk COVID-19 ki Woutin</w:t>
      </w:r>
      <w:r>
        <w:rPr>
          <w:rFonts w:eastAsia="Times New Roman" w:cstheme="minorHAnsi"/>
          <w:color w:val="222222"/>
        </w:rPr>
        <w:t xml:space="preserve"> chak semèn </w:t>
      </w:r>
      <w:r w:rsidRPr="00775A5F">
        <w:rPr>
          <w:rFonts w:eastAsia="Times New Roman" w:cstheme="minorHAnsi"/>
          <w:i/>
          <w:iCs/>
          <w:color w:val="A6A6A6" w:themeColor="background1" w:themeShade="A6"/>
        </w:rPr>
        <w:t xml:space="preserve">(Si w poko enskri ladan yo, </w:t>
      </w:r>
      <w:hyperlink r:id="rId10" w:anchor="consent" w:history="1">
        <w:r w:rsidRPr="00775A5F">
          <w:rPr>
            <w:rStyle w:val="Hyperlink"/>
            <w:rFonts w:eastAsia="Times New Roman" w:cstheme="minorHAnsi"/>
            <w:i/>
            <w:iCs/>
            <w:color w:val="A6A6A6" w:themeColor="background1" w:themeShade="A6"/>
          </w:rPr>
          <w:t>klike isit</w:t>
        </w:r>
      </w:hyperlink>
      <w:r w:rsidRPr="00775A5F">
        <w:rPr>
          <w:rFonts w:eastAsia="Times New Roman" w:cstheme="minorHAnsi"/>
          <w:i/>
          <w:iCs/>
          <w:color w:val="A6A6A6" w:themeColor="background1" w:themeShade="A6"/>
        </w:rPr>
        <w:t>)</w:t>
      </w:r>
    </w:p>
    <w:p w14:paraId="1C8CB74B" w14:textId="77777777" w:rsidR="00E52500" w:rsidRPr="00A91964" w:rsidRDefault="00E52500" w:rsidP="00E52500">
      <w:pPr>
        <w:numPr>
          <w:ilvl w:val="0"/>
          <w:numId w:val="1"/>
        </w:numPr>
        <w:shd w:val="clear" w:color="auto" w:fill="FFFFFF"/>
        <w:spacing w:after="0" w:line="240" w:lineRule="auto"/>
        <w:textAlignment w:val="baseline"/>
        <w:rPr>
          <w:rFonts w:eastAsia="Times New Roman" w:cstheme="minorHAnsi"/>
          <w:color w:val="222222"/>
        </w:rPr>
      </w:pPr>
      <w:r>
        <w:rPr>
          <w:rFonts w:eastAsia="Times New Roman" w:cstheme="minorHAnsi"/>
          <w:b/>
          <w:bCs/>
          <w:color w:val="222222"/>
        </w:rPr>
        <w:t xml:space="preserve">Tès pou Moun ki gen Sentòm </w:t>
      </w:r>
      <w:r w:rsidRPr="00775A5F">
        <w:rPr>
          <w:rFonts w:eastAsia="Times New Roman" w:cstheme="minorHAnsi"/>
          <w:i/>
          <w:iCs/>
          <w:color w:val="A6A6A6" w:themeColor="background1" w:themeShade="A6"/>
        </w:rPr>
        <w:t xml:space="preserve">(Si w poko enskri ladan yo, </w:t>
      </w:r>
      <w:hyperlink r:id="rId11" w:anchor="consent" w:history="1">
        <w:r w:rsidRPr="00775A5F">
          <w:rPr>
            <w:rStyle w:val="Hyperlink"/>
            <w:rFonts w:eastAsia="Times New Roman" w:cstheme="minorHAnsi"/>
            <w:i/>
            <w:iCs/>
            <w:color w:val="A6A6A6" w:themeColor="background1" w:themeShade="A6"/>
          </w:rPr>
          <w:t>klike isit</w:t>
        </w:r>
      </w:hyperlink>
      <w:r w:rsidRPr="00775A5F">
        <w:rPr>
          <w:rFonts w:eastAsia="Times New Roman" w:cstheme="minorHAnsi"/>
          <w:i/>
          <w:iCs/>
          <w:color w:val="A6A6A6" w:themeColor="background1" w:themeShade="A6"/>
        </w:rPr>
        <w:t>)</w:t>
      </w:r>
    </w:p>
    <w:p w14:paraId="5D6069EC" w14:textId="77777777" w:rsidR="00E52500" w:rsidRPr="00A91964" w:rsidRDefault="00E52500" w:rsidP="00E52500">
      <w:pPr>
        <w:shd w:val="clear" w:color="auto" w:fill="FFFFFF"/>
        <w:spacing w:after="0" w:line="240" w:lineRule="auto"/>
        <w:ind w:left="360"/>
        <w:textAlignment w:val="baseline"/>
        <w:rPr>
          <w:rFonts w:eastAsia="Times New Roman" w:cstheme="minorHAnsi"/>
          <w:color w:val="222222"/>
        </w:rPr>
      </w:pPr>
    </w:p>
    <w:p w14:paraId="56CC6CFB" w14:textId="77777777" w:rsidR="00E52500" w:rsidRPr="00A91964" w:rsidRDefault="00E52500" w:rsidP="00E52500">
      <w:pPr>
        <w:shd w:val="clear" w:color="auto" w:fill="CFE2F3"/>
        <w:spacing w:after="200" w:line="240" w:lineRule="auto"/>
        <w:outlineLvl w:val="0"/>
        <w:rPr>
          <w:rFonts w:eastAsia="Times New Roman" w:cstheme="minorHAnsi"/>
          <w:b/>
          <w:bCs/>
          <w:kern w:val="36"/>
          <w:sz w:val="48"/>
          <w:szCs w:val="48"/>
        </w:rPr>
      </w:pPr>
      <w:r>
        <w:rPr>
          <w:rFonts w:eastAsia="Times New Roman" w:cstheme="minorHAnsi"/>
          <w:b/>
          <w:bCs/>
          <w:color w:val="0B5394"/>
          <w:kern w:val="36"/>
        </w:rPr>
        <w:t>Rezime: Pwogram Tès Rapid Lakay la</w:t>
      </w:r>
    </w:p>
    <w:p w14:paraId="7B7DC8C0" w14:textId="20FD8010" w:rsidR="00E52500" w:rsidRPr="001971FC" w:rsidRDefault="00E52500" w:rsidP="001971FC">
      <w:pPr>
        <w:pStyle w:val="ListParagraph"/>
        <w:numPr>
          <w:ilvl w:val="0"/>
          <w:numId w:val="5"/>
        </w:numPr>
        <w:spacing w:after="0"/>
        <w:rPr>
          <w:color w:val="222222"/>
        </w:rPr>
      </w:pPr>
      <w:r w:rsidRPr="001971FC">
        <w:rPr>
          <w:rFonts w:eastAsia="Times New Roman" w:cstheme="minorHAnsi"/>
          <w:b/>
          <w:bCs/>
          <w:color w:val="222222"/>
        </w:rPr>
        <w:t>Enfòmasyon sou Tès la:</w:t>
      </w:r>
      <w:r w:rsidRPr="001971FC">
        <w:rPr>
          <w:rFonts w:eastAsia="Times New Roman" w:cstheme="minorHAnsi"/>
          <w:color w:val="222222"/>
        </w:rPr>
        <w:t xml:space="preserve"> </w:t>
      </w:r>
      <w:hyperlink r:id="rId12" w:history="1">
        <w:r w:rsidR="001971FC" w:rsidRPr="001971FC">
          <w:rPr>
            <w:rStyle w:val="Hyperlink"/>
            <w:color w:val="1155CC"/>
          </w:rPr>
          <w:t>iHealth</w:t>
        </w:r>
      </w:hyperlink>
      <w:r w:rsidR="001971FC" w:rsidRPr="001971FC">
        <w:rPr>
          <w:color w:val="222222"/>
        </w:rPr>
        <w:t xml:space="preserve"> </w:t>
      </w:r>
      <w:r w:rsidR="001971FC" w:rsidRPr="005A57A3">
        <w:t xml:space="preserve">se yon </w:t>
      </w:r>
      <w:r w:rsidR="001971FC">
        <w:t>t</w:t>
      </w:r>
      <w:r w:rsidR="001971FC" w:rsidRPr="005A57A3">
        <w:t>ès</w:t>
      </w:r>
      <w:r w:rsidR="001971FC">
        <w:t xml:space="preserve"> antijèn ki fèt lakay ou ki dire</w:t>
      </w:r>
      <w:r w:rsidR="001971FC" w:rsidRPr="005A57A3">
        <w:t xml:space="preserve"> </w:t>
      </w:r>
      <w:r w:rsidR="001971FC">
        <w:t xml:space="preserve">15 </w:t>
      </w:r>
      <w:r w:rsidR="001971FC" w:rsidRPr="005A57A3">
        <w:t xml:space="preserve">minit </w:t>
      </w:r>
      <w:r w:rsidR="001971FC">
        <w:t xml:space="preserve">ki otorize pa </w:t>
      </w:r>
      <w:r w:rsidR="001971FC" w:rsidRPr="005A57A3">
        <w:t>FDA</w:t>
      </w:r>
      <w:r w:rsidR="001971FC">
        <w:t xml:space="preserve"> nan ka</w:t>
      </w:r>
      <w:r w:rsidR="001971FC" w:rsidRPr="005A57A3">
        <w:t xml:space="preserve"> Ijans</w:t>
      </w:r>
      <w:r w:rsidR="001971FC" w:rsidRPr="001971FC">
        <w:rPr>
          <w:color w:val="222222"/>
        </w:rPr>
        <w:t>.</w:t>
      </w:r>
    </w:p>
    <w:p w14:paraId="238B5959" w14:textId="77777777" w:rsidR="00E52500" w:rsidRPr="00A91964" w:rsidRDefault="00E52500" w:rsidP="00E52500">
      <w:pPr>
        <w:numPr>
          <w:ilvl w:val="0"/>
          <w:numId w:val="2"/>
        </w:numPr>
        <w:shd w:val="clear" w:color="auto" w:fill="FFFFFF"/>
        <w:spacing w:after="0" w:line="240" w:lineRule="auto"/>
        <w:textAlignment w:val="baseline"/>
        <w:rPr>
          <w:rFonts w:eastAsia="Times New Roman" w:cstheme="minorHAnsi"/>
          <w:color w:val="222222"/>
        </w:rPr>
      </w:pPr>
      <w:r>
        <w:rPr>
          <w:rFonts w:eastAsia="Times New Roman" w:cstheme="minorHAnsi"/>
          <w:b/>
          <w:bCs/>
          <w:color w:val="222222"/>
        </w:rPr>
        <w:t>Enskripsyon:</w:t>
      </w:r>
      <w:r>
        <w:rPr>
          <w:rFonts w:eastAsia="Times New Roman" w:cstheme="minorHAnsi"/>
          <w:color w:val="222222"/>
        </w:rPr>
        <w:t xml:space="preserve"> Pou w patisipe, fòk ou ranpli [</w:t>
      </w:r>
      <w:r>
        <w:rPr>
          <w:rFonts w:eastAsia="Times New Roman" w:cstheme="minorHAnsi"/>
          <w:color w:val="222222"/>
          <w:highlight w:val="yellow"/>
        </w:rPr>
        <w:t>fòmilè anliy nan</w:t>
      </w:r>
      <w:r>
        <w:rPr>
          <w:rFonts w:eastAsia="Times New Roman" w:cstheme="minorHAnsi"/>
          <w:color w:val="222222"/>
        </w:rPr>
        <w:t>] pou w enskri. Lefètke ou enskri, sa montre ou dakò pou w suiv fòmasyon sou ki jan pou fè tès yo, ou dakò pou w fè lekòl la konn sa si rezilta tès la pozitif, e ou dakò pou w fè tès yo selon direksyon [</w:t>
      </w:r>
      <w:r>
        <w:rPr>
          <w:rFonts w:eastAsia="Times New Roman" w:cstheme="minorHAnsi"/>
          <w:color w:val="222222"/>
          <w:highlight w:val="yellow"/>
        </w:rPr>
        <w:t>Distri Lekòl</w:t>
      </w:r>
      <w:r>
        <w:rPr>
          <w:rFonts w:eastAsia="Times New Roman" w:cstheme="minorHAnsi"/>
          <w:color w:val="222222"/>
        </w:rPr>
        <w:t>] yo</w:t>
      </w:r>
      <w:r w:rsidRPr="00A91964">
        <w:rPr>
          <w:rFonts w:eastAsia="Times New Roman" w:cstheme="minorHAnsi"/>
          <w:color w:val="222222"/>
        </w:rPr>
        <w:t xml:space="preserve">. </w:t>
      </w:r>
    </w:p>
    <w:p w14:paraId="33EF7EE1" w14:textId="77777777" w:rsidR="00E52500" w:rsidRPr="00A91964" w:rsidRDefault="00E52500" w:rsidP="00E52500">
      <w:pPr>
        <w:numPr>
          <w:ilvl w:val="0"/>
          <w:numId w:val="2"/>
        </w:numPr>
        <w:shd w:val="clear" w:color="auto" w:fill="FFFFFF"/>
        <w:spacing w:after="0" w:line="240" w:lineRule="auto"/>
        <w:textAlignment w:val="baseline"/>
        <w:rPr>
          <w:rFonts w:eastAsia="Times New Roman" w:cstheme="minorHAnsi"/>
          <w:color w:val="222222"/>
        </w:rPr>
      </w:pPr>
      <w:r>
        <w:rPr>
          <w:rFonts w:eastAsia="Times New Roman" w:cstheme="minorHAnsi"/>
          <w:b/>
          <w:bCs/>
          <w:color w:val="222222"/>
        </w:rPr>
        <w:t>Chak Semèn:</w:t>
      </w:r>
      <w:r>
        <w:rPr>
          <w:rFonts w:eastAsia="Times New Roman" w:cstheme="minorHAnsi"/>
          <w:color w:val="222222"/>
        </w:rPr>
        <w:t xml:space="preserve"> Chak 2 semèn w ap jwenn yon pake tès rapid iHealth pou w itilize lakay ou. Chak pake gen ladan l 2 grenn tès. Elèv ou pral fè yon tès chak semèn nan </w:t>
      </w:r>
      <w:r w:rsidRPr="00105E33">
        <w:rPr>
          <w:rFonts w:eastAsia="Times New Roman" w:cstheme="minorHAnsi"/>
          <w:color w:val="222222"/>
          <w:shd w:val="clear" w:color="auto" w:fill="FFFF00"/>
        </w:rPr>
        <w:t>[</w:t>
      </w:r>
      <w:r>
        <w:rPr>
          <w:rFonts w:eastAsia="Times New Roman" w:cstheme="minorHAnsi"/>
          <w:color w:val="222222"/>
          <w:shd w:val="clear" w:color="auto" w:fill="FFFF00"/>
        </w:rPr>
        <w:t>jou lasemèn</w:t>
      </w:r>
      <w:r w:rsidRPr="00105E33">
        <w:rPr>
          <w:rFonts w:eastAsia="Times New Roman" w:cstheme="minorHAnsi"/>
          <w:color w:val="222222"/>
          <w:shd w:val="clear" w:color="auto" w:fill="FFFF00"/>
        </w:rPr>
        <w:t>]</w:t>
      </w:r>
      <w:r>
        <w:rPr>
          <w:rFonts w:eastAsia="Times New Roman" w:cstheme="minorHAnsi"/>
          <w:color w:val="222222"/>
        </w:rPr>
        <w:t xml:space="preserve"> yo.</w:t>
      </w:r>
    </w:p>
    <w:p w14:paraId="05E34586" w14:textId="77777777" w:rsidR="00E52500" w:rsidRPr="004949BA" w:rsidRDefault="00E52500" w:rsidP="00E52500">
      <w:pPr>
        <w:numPr>
          <w:ilvl w:val="0"/>
          <w:numId w:val="2"/>
        </w:numPr>
        <w:shd w:val="clear" w:color="auto" w:fill="FFFFFF"/>
        <w:spacing w:after="0" w:line="240" w:lineRule="auto"/>
        <w:textAlignment w:val="baseline"/>
        <w:rPr>
          <w:rFonts w:eastAsia="Times New Roman"/>
          <w:color w:val="222222"/>
        </w:rPr>
      </w:pPr>
      <w:r>
        <w:rPr>
          <w:rFonts w:eastAsia="Times New Roman" w:cstheme="minorHAnsi"/>
          <w:b/>
          <w:bCs/>
          <w:color w:val="222222"/>
          <w:shd w:val="clear" w:color="auto" w:fill="FFFFFF"/>
        </w:rPr>
        <w:t xml:space="preserve">Fè Konnen Rezilta Tès la Pozitif: </w:t>
      </w:r>
      <w:r>
        <w:rPr>
          <w:rFonts w:eastAsia="Times New Roman" w:cstheme="minorHAnsi"/>
          <w:color w:val="222222"/>
          <w:shd w:val="clear" w:color="auto" w:fill="FFFFFF"/>
        </w:rPr>
        <w:t>Si elèv ou fè yon tès antijèn ki pozitif lakay li, w ap fè lekòl li konnen tès la pozitif avèk [</w:t>
      </w:r>
      <w:r>
        <w:rPr>
          <w:rFonts w:eastAsia="Times New Roman" w:cstheme="minorHAnsi"/>
          <w:color w:val="222222"/>
          <w:highlight w:val="yellow"/>
          <w:shd w:val="clear" w:color="auto" w:fill="FFFFFF"/>
        </w:rPr>
        <w:t>Fòmilè Anons sou yon Rezilta Tès Pozitif</w:t>
      </w:r>
      <w:r>
        <w:rPr>
          <w:rFonts w:eastAsia="Times New Roman" w:cstheme="minorHAnsi"/>
          <w:color w:val="222222"/>
          <w:shd w:val="clear" w:color="auto" w:fill="FFFFFF"/>
        </w:rPr>
        <w:t>] la</w:t>
      </w:r>
      <w:r w:rsidRPr="00A91964">
        <w:rPr>
          <w:rFonts w:eastAsia="Times New Roman" w:cstheme="minorHAnsi"/>
          <w:color w:val="222222"/>
          <w:shd w:val="clear" w:color="auto" w:fill="FFFFFF"/>
        </w:rPr>
        <w:t xml:space="preserve">. </w:t>
      </w:r>
      <w:r>
        <w:rPr>
          <w:rFonts w:eastAsia="Times New Roman" w:cstheme="minorHAnsi"/>
          <w:color w:val="222222"/>
          <w:shd w:val="clear" w:color="auto" w:fill="FFFFFF"/>
        </w:rPr>
        <w:t>Lekòl la pral kenbe rezilta yo konfidansyèl e yo pap pibliye rezilta endividyèl.</w:t>
      </w:r>
      <w:r w:rsidRPr="004949BA">
        <w:rPr>
          <w:rFonts w:eastAsia="Times New Roman" w:cstheme="minorHAnsi"/>
          <w:shd w:val="clear" w:color="auto" w:fill="FFFFFF"/>
        </w:rPr>
        <w:t xml:space="preserve"> </w:t>
      </w:r>
      <w:r w:rsidRPr="004949BA">
        <w:rPr>
          <w:rFonts w:eastAsia="Times New Roman"/>
          <w:shd w:val="clear" w:color="auto" w:fill="FFFFFF"/>
        </w:rPr>
        <w:t>Anplis de sa, nou vrèman rekòmande ou fè medsen w konn sa si rezilta a pozitif.</w:t>
      </w:r>
    </w:p>
    <w:p w14:paraId="7AEED99A" w14:textId="77777777" w:rsidR="00E52500" w:rsidRPr="00A91964" w:rsidRDefault="00E52500" w:rsidP="00E52500">
      <w:pPr>
        <w:numPr>
          <w:ilvl w:val="0"/>
          <w:numId w:val="2"/>
        </w:numPr>
        <w:shd w:val="clear" w:color="auto" w:fill="FFFFFF"/>
        <w:spacing w:after="0" w:line="240" w:lineRule="auto"/>
        <w:textAlignment w:val="baseline"/>
        <w:rPr>
          <w:rFonts w:eastAsia="Times New Roman" w:cstheme="minorHAnsi"/>
          <w:color w:val="222222"/>
        </w:rPr>
      </w:pPr>
      <w:r>
        <w:rPr>
          <w:rFonts w:eastAsia="Times New Roman" w:cstheme="minorHAnsi"/>
          <w:b/>
          <w:bCs/>
          <w:color w:val="222222"/>
        </w:rPr>
        <w:t>Fasil, Gratis, e Fleksib:</w:t>
      </w:r>
      <w:r>
        <w:rPr>
          <w:rFonts w:eastAsia="Times New Roman" w:cstheme="minorHAnsi"/>
          <w:color w:val="222222"/>
        </w:rPr>
        <w:t xml:space="preserve"> Ou fè tès sa a lakay ou (se pa nan lekòl la), sa ki diminye chay la pou anplwaye lekòl yo ak kantite tan sa pran pou fè yo, epi l bay fanmi an plis fleksiblite pou nou fè tès gratis lakay nou.</w:t>
      </w:r>
    </w:p>
    <w:p w14:paraId="381EE46E" w14:textId="77777777" w:rsidR="00E52500" w:rsidRPr="00A91964" w:rsidRDefault="00E52500" w:rsidP="00E52500">
      <w:pPr>
        <w:shd w:val="clear" w:color="auto" w:fill="FFFFFF"/>
        <w:spacing w:after="200" w:line="240" w:lineRule="auto"/>
        <w:ind w:left="360"/>
        <w:textAlignment w:val="baseline"/>
        <w:rPr>
          <w:rFonts w:eastAsia="Times New Roman" w:cstheme="minorHAnsi"/>
          <w:color w:val="222222"/>
        </w:rPr>
      </w:pPr>
    </w:p>
    <w:p w14:paraId="142E10A1" w14:textId="77777777" w:rsidR="00E52500" w:rsidRPr="00A91964" w:rsidRDefault="00E52500" w:rsidP="00E52500">
      <w:pPr>
        <w:shd w:val="clear" w:color="auto" w:fill="CFE2F3"/>
        <w:spacing w:before="200" w:after="200" w:line="240" w:lineRule="auto"/>
        <w:outlineLvl w:val="0"/>
        <w:rPr>
          <w:rFonts w:eastAsia="Times New Roman" w:cstheme="minorHAnsi"/>
          <w:b/>
          <w:bCs/>
          <w:kern w:val="36"/>
          <w:sz w:val="48"/>
          <w:szCs w:val="48"/>
        </w:rPr>
      </w:pPr>
      <w:r>
        <w:rPr>
          <w:rFonts w:eastAsia="Times New Roman" w:cstheme="minorHAnsi"/>
          <w:b/>
          <w:bCs/>
          <w:color w:val="0B5394"/>
          <w:kern w:val="36"/>
        </w:rPr>
        <w:t>Ki jan pou m fè tès la?</w:t>
      </w:r>
    </w:p>
    <w:p w14:paraId="46409A99" w14:textId="77777777" w:rsidR="00E52500" w:rsidRPr="00A91964" w:rsidRDefault="00424C96" w:rsidP="00E52500">
      <w:pPr>
        <w:numPr>
          <w:ilvl w:val="0"/>
          <w:numId w:val="3"/>
        </w:numPr>
        <w:shd w:val="clear" w:color="auto" w:fill="FFFFFF"/>
        <w:spacing w:before="200" w:after="0" w:line="240" w:lineRule="auto"/>
        <w:textAlignment w:val="baseline"/>
        <w:rPr>
          <w:rFonts w:eastAsia="Times New Roman" w:cstheme="minorHAnsi"/>
          <w:color w:val="222222"/>
        </w:rPr>
      </w:pPr>
      <w:hyperlink r:id="rId13" w:history="1">
        <w:r w:rsidR="00E52500">
          <w:rPr>
            <w:rFonts w:eastAsia="Times New Roman" w:cstheme="minorHAnsi"/>
            <w:color w:val="1155CC"/>
            <w:u w:val="single"/>
          </w:rPr>
          <w:t>Klike isit</w:t>
        </w:r>
      </w:hyperlink>
      <w:r w:rsidR="00E52500" w:rsidRPr="00A91964">
        <w:rPr>
          <w:rFonts w:eastAsia="Times New Roman" w:cstheme="minorHAnsi"/>
          <w:color w:val="222222"/>
        </w:rPr>
        <w:t xml:space="preserve"> </w:t>
      </w:r>
      <w:r w:rsidR="00E52500">
        <w:rPr>
          <w:rFonts w:eastAsia="Times New Roman" w:cstheme="minorHAnsi"/>
          <w:color w:val="222222"/>
        </w:rPr>
        <w:t xml:space="preserve">pou w wè yon gid ekri </w:t>
      </w:r>
      <w:r w:rsidR="00E52500">
        <w:rPr>
          <w:rFonts w:eastAsia="Times New Roman" w:cstheme="minorHAnsi"/>
          <w:b/>
          <w:bCs/>
          <w:color w:val="222222"/>
        </w:rPr>
        <w:t>konplè sou “ki jan”</w:t>
      </w:r>
      <w:r w:rsidR="00E52500">
        <w:rPr>
          <w:rFonts w:eastAsia="Times New Roman" w:cstheme="minorHAnsi"/>
          <w:color w:val="222222"/>
        </w:rPr>
        <w:t xml:space="preserve"> pou fè tès yo nan diferan lang</w:t>
      </w:r>
    </w:p>
    <w:p w14:paraId="3777BC92" w14:textId="69FF8F4A" w:rsidR="00E52500" w:rsidRPr="00A91964" w:rsidRDefault="00424C96" w:rsidP="00E52500">
      <w:pPr>
        <w:numPr>
          <w:ilvl w:val="0"/>
          <w:numId w:val="3"/>
        </w:numPr>
        <w:shd w:val="clear" w:color="auto" w:fill="FFFFFF"/>
        <w:spacing w:after="0" w:line="240" w:lineRule="auto"/>
        <w:textAlignment w:val="baseline"/>
        <w:rPr>
          <w:rFonts w:eastAsia="Times New Roman" w:cstheme="minorHAnsi"/>
          <w:color w:val="222222"/>
        </w:rPr>
      </w:pPr>
      <w:hyperlink r:id="rId14" w:history="1">
        <w:r w:rsidR="00E52500" w:rsidRPr="00A30C25">
          <w:rPr>
            <w:rStyle w:val="Hyperlink"/>
            <w:rFonts w:eastAsia="Times New Roman" w:cstheme="minorHAnsi"/>
          </w:rPr>
          <w:t>Klike isit</w:t>
        </w:r>
      </w:hyperlink>
      <w:r w:rsidR="00E52500">
        <w:rPr>
          <w:rFonts w:eastAsia="Times New Roman" w:cstheme="minorHAnsi"/>
          <w:color w:val="222222"/>
        </w:rPr>
        <w:t xml:space="preserve"> pou w wè yon </w:t>
      </w:r>
      <w:r w:rsidR="00E52500" w:rsidRPr="00D6087F">
        <w:rPr>
          <w:rFonts w:eastAsia="Times New Roman" w:cstheme="minorHAnsi"/>
          <w:b/>
          <w:bCs/>
          <w:color w:val="222222"/>
        </w:rPr>
        <w:t>videyo</w:t>
      </w:r>
      <w:r w:rsidR="00E52500">
        <w:rPr>
          <w:rFonts w:eastAsia="Times New Roman" w:cstheme="minorHAnsi"/>
          <w:color w:val="222222"/>
        </w:rPr>
        <w:t xml:space="preserve"> sou ki jan yon elèv bay tèt li tès la</w:t>
      </w:r>
    </w:p>
    <w:p w14:paraId="0789F07A" w14:textId="77777777" w:rsidR="00E52500" w:rsidRPr="00105E33" w:rsidRDefault="00E52500" w:rsidP="00E52500">
      <w:pPr>
        <w:shd w:val="clear" w:color="auto" w:fill="FFFFFF"/>
        <w:spacing w:after="200" w:line="240" w:lineRule="auto"/>
        <w:textAlignment w:val="baseline"/>
        <w:rPr>
          <w:rFonts w:eastAsia="Times New Roman" w:cstheme="minorHAnsi"/>
          <w:color w:val="222222"/>
        </w:rPr>
      </w:pPr>
      <w:r w:rsidRPr="00105E33">
        <w:rPr>
          <w:rFonts w:cstheme="minorHAnsi"/>
          <w:noProof/>
          <w:bdr w:val="none" w:sz="0" w:space="0" w:color="auto" w:frame="1"/>
        </w:rPr>
        <w:drawing>
          <wp:anchor distT="0" distB="0" distL="114300" distR="114300" simplePos="0" relativeHeight="251659264" behindDoc="0" locked="0" layoutInCell="1" allowOverlap="1" wp14:anchorId="3EA8D424" wp14:editId="76E68B93">
            <wp:simplePos x="0" y="0"/>
            <wp:positionH relativeFrom="margin">
              <wp:posOffset>3035300</wp:posOffset>
            </wp:positionH>
            <wp:positionV relativeFrom="paragraph">
              <wp:posOffset>5715</wp:posOffset>
            </wp:positionV>
            <wp:extent cx="2800350" cy="996950"/>
            <wp:effectExtent l="0" t="0" r="0" b="0"/>
            <wp:wrapNone/>
            <wp:docPr id="4" name="Picture 4" descr="Illustration of how to administer a home COVID-19 t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3077" t="46849"/>
                    <a:stretch/>
                  </pic:blipFill>
                  <pic:spPr bwMode="auto">
                    <a:xfrm>
                      <a:off x="0" y="0"/>
                      <a:ext cx="2800350" cy="9969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105E33">
        <w:rPr>
          <w:rFonts w:cstheme="minorHAnsi"/>
          <w:noProof/>
          <w:bdr w:val="none" w:sz="0" w:space="0" w:color="auto" w:frame="1"/>
        </w:rPr>
        <w:drawing>
          <wp:anchor distT="0" distB="0" distL="114300" distR="114300" simplePos="0" relativeHeight="251660288" behindDoc="0" locked="0" layoutInCell="1" allowOverlap="1" wp14:anchorId="2653E2DC" wp14:editId="389F3B2F">
            <wp:simplePos x="0" y="0"/>
            <wp:positionH relativeFrom="column">
              <wp:posOffset>349250</wp:posOffset>
            </wp:positionH>
            <wp:positionV relativeFrom="paragraph">
              <wp:posOffset>-2540</wp:posOffset>
            </wp:positionV>
            <wp:extent cx="2673350" cy="883285"/>
            <wp:effectExtent l="0" t="0" r="0" b="0"/>
            <wp:wrapNone/>
            <wp:docPr id="3" name="Picture 3" descr="Illustration of how to administer a home COVID-19 t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r="3206" b="51765"/>
                    <a:stretch/>
                  </pic:blipFill>
                  <pic:spPr bwMode="auto">
                    <a:xfrm>
                      <a:off x="0" y="0"/>
                      <a:ext cx="2673350" cy="883285"/>
                    </a:xfrm>
                    <a:prstGeom prst="rect">
                      <a:avLst/>
                    </a:prstGeom>
                    <a:noFill/>
                    <a:ln>
                      <a:noFill/>
                    </a:ln>
                    <a:extLst>
                      <a:ext uri="{53640926-AAD7-44D8-BBD7-CCE9431645EC}">
                        <a14:shadowObscured xmlns:a14="http://schemas.microsoft.com/office/drawing/2010/main"/>
                      </a:ext>
                    </a:extLst>
                  </pic:spPr>
                </pic:pic>
              </a:graphicData>
            </a:graphic>
          </wp:anchor>
        </w:drawing>
      </w:r>
    </w:p>
    <w:p w14:paraId="51DB3E14" w14:textId="77777777" w:rsidR="00E52500" w:rsidRPr="00105E33" w:rsidRDefault="00E52500" w:rsidP="00E52500">
      <w:pPr>
        <w:shd w:val="clear" w:color="auto" w:fill="FFFFFF"/>
        <w:spacing w:after="200" w:line="240" w:lineRule="auto"/>
        <w:textAlignment w:val="baseline"/>
        <w:rPr>
          <w:rFonts w:eastAsia="Times New Roman" w:cstheme="minorHAnsi"/>
          <w:color w:val="222222"/>
        </w:rPr>
      </w:pPr>
    </w:p>
    <w:p w14:paraId="62E96339" w14:textId="77777777" w:rsidR="00E52500" w:rsidRPr="00105E33" w:rsidRDefault="00E52500" w:rsidP="00E52500">
      <w:pPr>
        <w:shd w:val="clear" w:color="auto" w:fill="FFFFFF"/>
        <w:spacing w:after="200" w:line="240" w:lineRule="auto"/>
        <w:textAlignment w:val="baseline"/>
        <w:rPr>
          <w:rFonts w:eastAsia="Times New Roman" w:cstheme="minorHAnsi"/>
          <w:color w:val="222222"/>
        </w:rPr>
      </w:pPr>
    </w:p>
    <w:p w14:paraId="2E90795E" w14:textId="77777777" w:rsidR="00E52500" w:rsidRPr="00A91964" w:rsidRDefault="00E52500" w:rsidP="00E52500">
      <w:pPr>
        <w:shd w:val="clear" w:color="auto" w:fill="FFFFFF"/>
        <w:spacing w:after="200" w:line="240" w:lineRule="auto"/>
        <w:textAlignment w:val="baseline"/>
        <w:rPr>
          <w:rFonts w:eastAsia="Times New Roman" w:cstheme="minorHAnsi"/>
          <w:color w:val="222222"/>
        </w:rPr>
      </w:pPr>
    </w:p>
    <w:p w14:paraId="778CE80E" w14:textId="77777777" w:rsidR="00E52500" w:rsidRPr="00A91964" w:rsidRDefault="00E52500" w:rsidP="00E52500">
      <w:pPr>
        <w:shd w:val="clear" w:color="auto" w:fill="CFE2F3"/>
        <w:spacing w:before="200" w:after="200" w:line="240" w:lineRule="auto"/>
        <w:outlineLvl w:val="0"/>
        <w:rPr>
          <w:rFonts w:eastAsia="Times New Roman" w:cstheme="minorHAnsi"/>
          <w:b/>
          <w:bCs/>
          <w:kern w:val="36"/>
          <w:sz w:val="48"/>
          <w:szCs w:val="48"/>
        </w:rPr>
      </w:pPr>
      <w:r>
        <w:rPr>
          <w:rFonts w:eastAsia="Times New Roman" w:cstheme="minorHAnsi"/>
          <w:b/>
          <w:bCs/>
          <w:color w:val="0B5394"/>
          <w:kern w:val="36"/>
        </w:rPr>
        <w:t>Ki jan pou m bay rezilta tès la</w:t>
      </w:r>
      <w:r w:rsidRPr="00A91964">
        <w:rPr>
          <w:rFonts w:eastAsia="Times New Roman" w:cstheme="minorHAnsi"/>
          <w:b/>
          <w:bCs/>
          <w:color w:val="0B5394"/>
          <w:kern w:val="36"/>
        </w:rPr>
        <w:t>?</w:t>
      </w:r>
    </w:p>
    <w:p w14:paraId="73AF6A47" w14:textId="77777777" w:rsidR="00E52500" w:rsidRPr="00A91964" w:rsidRDefault="00E52500" w:rsidP="00E52500">
      <w:pPr>
        <w:numPr>
          <w:ilvl w:val="0"/>
          <w:numId w:val="4"/>
        </w:numPr>
        <w:shd w:val="clear" w:color="auto" w:fill="FFFFFF"/>
        <w:spacing w:after="0" w:line="240" w:lineRule="auto"/>
        <w:textAlignment w:val="baseline"/>
        <w:rPr>
          <w:rFonts w:eastAsia="Times New Roman" w:cstheme="minorHAnsi"/>
          <w:color w:val="222222"/>
        </w:rPr>
      </w:pPr>
      <w:r>
        <w:rPr>
          <w:rFonts w:eastAsia="Times New Roman" w:cstheme="minorHAnsi"/>
          <w:b/>
          <w:bCs/>
          <w:color w:val="222222"/>
        </w:rPr>
        <w:t>Bay Rezilta a:</w:t>
      </w:r>
      <w:r>
        <w:rPr>
          <w:rFonts w:eastAsia="Times New Roman" w:cstheme="minorHAnsi"/>
          <w:color w:val="222222"/>
        </w:rPr>
        <w:t xml:space="preserve"> Fòk ou bay lekòl elèv ou a rezilta tès la si l pozitif.</w:t>
      </w:r>
      <w:r w:rsidRPr="00A91964">
        <w:rPr>
          <w:rFonts w:eastAsia="Times New Roman" w:cstheme="minorHAnsi"/>
          <w:color w:val="222222"/>
        </w:rPr>
        <w:t xml:space="preserve"> </w:t>
      </w:r>
      <w:r>
        <w:rPr>
          <w:rFonts w:eastAsia="Times New Roman" w:cstheme="minorHAnsi"/>
          <w:color w:val="222222"/>
        </w:rPr>
        <w:t>[</w:t>
      </w:r>
      <w:r>
        <w:rPr>
          <w:rFonts w:eastAsia="Times New Roman" w:cstheme="minorHAnsi"/>
          <w:highlight w:val="yellow"/>
        </w:rPr>
        <w:t>Klike isit</w:t>
      </w:r>
      <w:r>
        <w:rPr>
          <w:rFonts w:eastAsia="Times New Roman" w:cstheme="minorHAnsi"/>
        </w:rPr>
        <w:t>]</w:t>
      </w:r>
      <w:r w:rsidRPr="00A91964">
        <w:rPr>
          <w:rFonts w:eastAsia="Times New Roman" w:cstheme="minorHAnsi"/>
          <w:color w:val="222222"/>
        </w:rPr>
        <w:t xml:space="preserve"> </w:t>
      </w:r>
      <w:r>
        <w:rPr>
          <w:rFonts w:eastAsia="Times New Roman" w:cstheme="minorHAnsi"/>
          <w:color w:val="222222"/>
        </w:rPr>
        <w:t>pou w bay rezilta tès ki pozitif.</w:t>
      </w:r>
    </w:p>
    <w:p w14:paraId="2B8D161D" w14:textId="77777777" w:rsidR="00E52500" w:rsidRPr="00A91964" w:rsidRDefault="00E52500" w:rsidP="00E52500">
      <w:pPr>
        <w:numPr>
          <w:ilvl w:val="0"/>
          <w:numId w:val="4"/>
        </w:numPr>
        <w:spacing w:after="0" w:line="240" w:lineRule="auto"/>
        <w:textAlignment w:val="baseline"/>
        <w:rPr>
          <w:rFonts w:eastAsia="Times New Roman" w:cstheme="minorHAnsi"/>
          <w:color w:val="000000"/>
        </w:rPr>
      </w:pPr>
      <w:r>
        <w:rPr>
          <w:rFonts w:eastAsia="Times New Roman" w:cstheme="minorHAnsi"/>
          <w:b/>
          <w:bCs/>
          <w:color w:val="000000"/>
        </w:rPr>
        <w:t>Konfidansyalite:</w:t>
      </w:r>
      <w:r>
        <w:rPr>
          <w:rFonts w:eastAsia="Times New Roman" w:cstheme="minorHAnsi"/>
          <w:color w:val="000000"/>
        </w:rPr>
        <w:t xml:space="preserve"> Nou pataje rezilta tès ki pozitif yo avèk distri lekòl la sèlman nan objektif enfòmasyon. Rezilta endividyèl yo pral rete konfidansyèl, epi nou pap janm pibliye yo.</w:t>
      </w:r>
    </w:p>
    <w:p w14:paraId="0313FA2F" w14:textId="5BA59492" w:rsidR="00CD1918" w:rsidRDefault="00CD1918"/>
    <w:sectPr w:rsidR="00CD19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86A4D"/>
    <w:multiLevelType w:val="multilevel"/>
    <w:tmpl w:val="8E8E5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1B5074"/>
    <w:multiLevelType w:val="multilevel"/>
    <w:tmpl w:val="5F8AA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B334B0"/>
    <w:multiLevelType w:val="multilevel"/>
    <w:tmpl w:val="28F83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B0644D"/>
    <w:multiLevelType w:val="hybridMultilevel"/>
    <w:tmpl w:val="6FD01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C3718BC"/>
    <w:multiLevelType w:val="multilevel"/>
    <w:tmpl w:val="14508E52"/>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500"/>
    <w:rsid w:val="001971FC"/>
    <w:rsid w:val="00284449"/>
    <w:rsid w:val="00424C96"/>
    <w:rsid w:val="004C1C18"/>
    <w:rsid w:val="0092624A"/>
    <w:rsid w:val="00963070"/>
    <w:rsid w:val="00CD1918"/>
    <w:rsid w:val="00E5250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9852C"/>
  <w15:chartTrackingRefBased/>
  <w15:docId w15:val="{6C4D2FA1-0EC4-4434-855B-25EC32BCD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25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2500"/>
    <w:rPr>
      <w:color w:val="0000FF"/>
      <w:u w:val="single"/>
    </w:rPr>
  </w:style>
  <w:style w:type="paragraph" w:styleId="ListParagraph">
    <w:name w:val="List Paragraph"/>
    <w:basedOn w:val="Normal"/>
    <w:uiPriority w:val="34"/>
    <w:qFormat/>
    <w:rsid w:val="001971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ss.gov/lists/covid-19-self-test-at-home-instructions-graphic"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healthlabs.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ic-health.com/consent/ma" TargetMode="Externa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hyperlink" Target="https://www.cic-health.com/consent/ma" TargetMode="External"/><Relationship Id="rId4" Type="http://schemas.openxmlformats.org/officeDocument/2006/relationships/customXml" Target="../customXml/item4.xml"/><Relationship Id="rId9" Type="http://schemas.openxmlformats.org/officeDocument/2006/relationships/hyperlink" Target="https://www.doe.mass.edu/covid19/on-desktop/2022-0118new-testing-program.pdf" TargetMode="External"/><Relationship Id="rId14" Type="http://schemas.openxmlformats.org/officeDocument/2006/relationships/hyperlink" Target="https://www.youtube.com/watch?v=XAzos3k6aCY&amp;t=14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DESE-231-76408</_dlc_DocId>
    <_dlc_DocIdUrl xmlns="733efe1c-5bbe-4968-87dc-d400e65c879f">
      <Url>https://sharepoint.doemass.org/ese/webteam/cps/_layouts/DocIdRedir.aspx?ID=DESE-231-76408</Url>
      <Description>DESE-231-76408</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D58CD4-F4DD-49A6-9700-1470B628EDBF}">
  <ds:schemaRefs>
    <ds:schemaRef ds:uri="http://schemas.microsoft.com/sharepoint/events"/>
  </ds:schemaRefs>
</ds:datastoreItem>
</file>

<file path=customXml/itemProps2.xml><?xml version="1.0" encoding="utf-8"?>
<ds:datastoreItem xmlns:ds="http://schemas.openxmlformats.org/officeDocument/2006/customXml" ds:itemID="{1BCB5107-9C46-4101-B067-C9FDAE951AC5}">
  <ds:schemaRefs>
    <ds:schemaRef ds:uri="http://schemas.microsoft.com/sharepoint/v3/contenttype/forms"/>
  </ds:schemaRefs>
</ds:datastoreItem>
</file>

<file path=customXml/itemProps3.xml><?xml version="1.0" encoding="utf-8"?>
<ds:datastoreItem xmlns:ds="http://schemas.openxmlformats.org/officeDocument/2006/customXml" ds:itemID="{C850BDE1-E12C-4265-B155-A6D1A2014011}">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D1A7A75A-99C5-49FF-B75E-555E56D81A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578</Words>
  <Characters>3298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At home antigen test letter for families_Haitian Creole</vt:lpstr>
    </vt:vector>
  </TitlesOfParts>
  <Company/>
  <LinksUpToDate>false</LinksUpToDate>
  <CharactersWithSpaces>3869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 home antigen test letter for families, Haitian Creole</dc:title>
  <dc:subject/>
  <dc:creator>DESE</dc:creator>
  <cp:keywords/>
  <dc:description/>
  <cp:lastModifiedBy>Zou, Dong (EOE)</cp:lastModifiedBy>
  <cp:revision>6</cp:revision>
  <dcterms:created xsi:type="dcterms:W3CDTF">2022-01-19T00:49:00Z</dcterms:created>
  <dcterms:modified xsi:type="dcterms:W3CDTF">2022-02-02T22:27:00Z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2 2022</vt:lpwstr>
  </property>
</Properties>
</file>