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91B8F" w14:textId="77777777" w:rsidR="009E101B" w:rsidRDefault="009E101B" w:rsidP="009E101B">
      <w:pPr>
        <w:rPr>
          <w:highlight w:val="yellow"/>
        </w:rPr>
      </w:pPr>
      <w:r w:rsidRPr="00785647">
        <w:rPr>
          <w:highlight w:val="yellow"/>
        </w:rPr>
        <w:t xml:space="preserve">For highlighted text, districts and schools should fill in the appropriate information or choose the correct option. </w:t>
      </w:r>
    </w:p>
    <w:p w14:paraId="70930627" w14:textId="77777777" w:rsidR="009E101B" w:rsidRDefault="009E101B" w:rsidP="009E101B">
      <w:pPr>
        <w:jc w:val="center"/>
        <w:rPr>
          <w:b/>
          <w:bCs/>
          <w:lang w:val="vi"/>
        </w:rPr>
      </w:pPr>
    </w:p>
    <w:p w14:paraId="535FF1C4" w14:textId="77777777" w:rsidR="009E101B" w:rsidRPr="007B4479" w:rsidRDefault="009E101B" w:rsidP="009E101B">
      <w:pPr>
        <w:jc w:val="center"/>
        <w:rPr>
          <w:b/>
        </w:rPr>
      </w:pPr>
      <w:r>
        <w:rPr>
          <w:b/>
          <w:bCs/>
          <w:lang w:val="vi"/>
        </w:rPr>
        <w:t>Biểu đăng ký tham gia dành cho học sinh tham gia chương trình xét nghiệm kháng nguyên tại nhà</w:t>
      </w:r>
    </w:p>
    <w:p w14:paraId="22CABFC0" w14:textId="77777777" w:rsidR="009E101B" w:rsidRPr="0003093A" w:rsidRDefault="009E101B" w:rsidP="009E101B">
      <w:pPr>
        <w:pStyle w:val="ListParagraph"/>
        <w:numPr>
          <w:ilvl w:val="0"/>
          <w:numId w:val="1"/>
        </w:numPr>
      </w:pPr>
      <w:r>
        <w:rPr>
          <w:lang w:val="vi"/>
        </w:rPr>
        <w:t>Đặc biệt khuyến khích cả những em đã chích ngừa và chưa chích ngừa đăng ký tham gia.</w:t>
      </w:r>
    </w:p>
    <w:p w14:paraId="572AF088" w14:textId="77777777" w:rsidR="009E101B" w:rsidRPr="0003093A" w:rsidRDefault="009E101B" w:rsidP="009E101B">
      <w:pPr>
        <w:pStyle w:val="NormalWeb"/>
        <w:ind w:right="60"/>
        <w:rPr>
          <w:rStyle w:val="Strong"/>
          <w:rFonts w:asciiTheme="minorHAnsi" w:eastAsiaTheme="majorEastAsia" w:hAnsiTheme="minorHAnsi" w:cstheme="minorHAnsi"/>
          <w:sz w:val="22"/>
          <w:szCs w:val="22"/>
        </w:rPr>
      </w:pPr>
      <w:r>
        <w:rPr>
          <w:rStyle w:val="Strong"/>
          <w:rFonts w:asciiTheme="minorHAnsi" w:eastAsiaTheme="majorEastAsia" w:hAnsiTheme="minorHAnsi" w:cstheme="minorHAnsi"/>
          <w:sz w:val="22"/>
          <w:szCs w:val="22"/>
          <w:lang w:val="vi"/>
        </w:rPr>
        <w:t>Thông Tin Cá Nhân:</w:t>
      </w:r>
    </w:p>
    <w:tbl>
      <w:tblPr>
        <w:tblStyle w:val="TableGrid"/>
        <w:tblW w:w="10090" w:type="dxa"/>
        <w:tblInd w:w="0" w:type="dxa"/>
        <w:tblLayout w:type="fixed"/>
        <w:tblLook w:val="04A0" w:firstRow="1" w:lastRow="0" w:firstColumn="1" w:lastColumn="0" w:noHBand="0" w:noVBand="1"/>
      </w:tblPr>
      <w:tblGrid>
        <w:gridCol w:w="2642"/>
        <w:gridCol w:w="7448"/>
      </w:tblGrid>
      <w:tr w:rsidR="009E101B" w:rsidRPr="0003093A" w14:paraId="18E260C9" w14:textId="77777777" w:rsidTr="0090565E">
        <w:trPr>
          <w:trHeight w:val="331"/>
        </w:trPr>
        <w:tc>
          <w:tcPr>
            <w:tcW w:w="10090" w:type="dxa"/>
            <w:gridSpan w:val="2"/>
            <w:tcBorders>
              <w:top w:val="single" w:sz="8" w:space="0" w:color="auto"/>
              <w:left w:val="single" w:sz="8" w:space="0" w:color="auto"/>
              <w:bottom w:val="single" w:sz="8" w:space="0" w:color="auto"/>
              <w:right w:val="single" w:sz="6" w:space="0" w:color="auto"/>
            </w:tcBorders>
            <w:shd w:val="clear" w:color="auto" w:fill="D9E2F3" w:themeFill="accent1" w:themeFillTint="33"/>
          </w:tcPr>
          <w:p w14:paraId="255A6BB2" w14:textId="77777777" w:rsidR="009E101B" w:rsidRPr="0003093A" w:rsidRDefault="009E101B" w:rsidP="0090565E">
            <w:pPr>
              <w:jc w:val="center"/>
              <w:rPr>
                <w:rFonts w:cstheme="minorHAnsi"/>
                <w:b/>
                <w:bCs/>
              </w:rPr>
            </w:pPr>
            <w:r>
              <w:rPr>
                <w:rFonts w:cstheme="minorHAnsi"/>
                <w:b/>
                <w:bCs/>
                <w:lang w:val="vi"/>
              </w:rPr>
              <w:t>Thông Tin về Phụ Huynh/Người Giám Hộ</w:t>
            </w:r>
          </w:p>
        </w:tc>
      </w:tr>
      <w:tr w:rsidR="009E101B" w:rsidRPr="0003093A" w14:paraId="6F0B13C4" w14:textId="77777777" w:rsidTr="0090565E">
        <w:trPr>
          <w:trHeight w:val="531"/>
        </w:trPr>
        <w:tc>
          <w:tcPr>
            <w:tcW w:w="2642" w:type="dxa"/>
            <w:tcBorders>
              <w:top w:val="single" w:sz="8" w:space="0" w:color="auto"/>
              <w:left w:val="single" w:sz="8" w:space="0" w:color="auto"/>
              <w:bottom w:val="single" w:sz="8" w:space="0" w:color="auto"/>
              <w:right w:val="single" w:sz="6" w:space="0" w:color="auto"/>
            </w:tcBorders>
            <w:shd w:val="clear" w:color="auto" w:fill="D9D9D9" w:themeFill="background1" w:themeFillShade="D9"/>
            <w:hideMark/>
          </w:tcPr>
          <w:p w14:paraId="3FA7BFAF" w14:textId="77777777" w:rsidR="009E101B" w:rsidRPr="0003093A" w:rsidRDefault="009E101B" w:rsidP="0090565E">
            <w:pPr>
              <w:rPr>
                <w:rFonts w:cstheme="minorHAnsi"/>
                <w:b/>
                <w:bCs/>
              </w:rPr>
            </w:pPr>
            <w:r>
              <w:rPr>
                <w:rFonts w:cstheme="minorHAnsi"/>
                <w:b/>
                <w:bCs/>
                <w:lang w:val="vi"/>
              </w:rPr>
              <w:t xml:space="preserve">Phụ Huynh/Người Giám Hộ </w:t>
            </w:r>
          </w:p>
          <w:p w14:paraId="21716D0D" w14:textId="77777777" w:rsidR="009E101B" w:rsidRPr="0003093A" w:rsidRDefault="009E101B" w:rsidP="0090565E">
            <w:pPr>
              <w:rPr>
                <w:rFonts w:cstheme="minorHAnsi"/>
                <w:b/>
                <w:bCs/>
              </w:rPr>
            </w:pPr>
            <w:r>
              <w:rPr>
                <w:rFonts w:cstheme="minorHAnsi"/>
                <w:b/>
                <w:bCs/>
                <w:lang w:val="vi"/>
              </w:rPr>
              <w:t>Tên Chữ In:</w:t>
            </w:r>
          </w:p>
        </w:tc>
        <w:tc>
          <w:tcPr>
            <w:tcW w:w="7448" w:type="dxa"/>
            <w:tcBorders>
              <w:top w:val="single" w:sz="6" w:space="0" w:color="auto"/>
              <w:left w:val="single" w:sz="6" w:space="0" w:color="auto"/>
              <w:bottom w:val="single" w:sz="6" w:space="0" w:color="auto"/>
              <w:right w:val="single" w:sz="6" w:space="0" w:color="auto"/>
            </w:tcBorders>
          </w:tcPr>
          <w:p w14:paraId="17714259" w14:textId="77777777" w:rsidR="009E101B" w:rsidRPr="0003093A" w:rsidRDefault="009E101B" w:rsidP="0090565E">
            <w:pPr>
              <w:rPr>
                <w:rFonts w:cstheme="minorHAnsi"/>
                <w:b/>
                <w:bCs/>
              </w:rPr>
            </w:pPr>
          </w:p>
        </w:tc>
      </w:tr>
      <w:tr w:rsidR="009E101B" w:rsidRPr="0003093A" w14:paraId="72544F2E" w14:textId="77777777" w:rsidTr="0090565E">
        <w:trPr>
          <w:trHeight w:val="43"/>
        </w:trPr>
        <w:tc>
          <w:tcPr>
            <w:tcW w:w="2642" w:type="dxa"/>
            <w:tcBorders>
              <w:top w:val="single" w:sz="8" w:space="0" w:color="auto"/>
              <w:left w:val="single" w:sz="8" w:space="0" w:color="auto"/>
              <w:bottom w:val="single" w:sz="8" w:space="0" w:color="auto"/>
              <w:right w:val="single" w:sz="6" w:space="0" w:color="auto"/>
            </w:tcBorders>
            <w:shd w:val="clear" w:color="auto" w:fill="D9D9D9" w:themeFill="background1" w:themeFillShade="D9"/>
            <w:hideMark/>
          </w:tcPr>
          <w:p w14:paraId="17023254" w14:textId="77777777" w:rsidR="009E101B" w:rsidRPr="0003093A" w:rsidRDefault="009E101B" w:rsidP="0090565E">
            <w:pPr>
              <w:rPr>
                <w:rFonts w:cstheme="minorHAnsi"/>
                <w:b/>
                <w:bCs/>
              </w:rPr>
            </w:pPr>
            <w:r>
              <w:rPr>
                <w:rFonts w:cstheme="minorHAnsi"/>
                <w:b/>
                <w:bCs/>
                <w:lang w:val="vi"/>
              </w:rPr>
              <w:t>Phụ Huynh/Người Giám Hộ</w:t>
            </w:r>
          </w:p>
          <w:p w14:paraId="4A517830" w14:textId="77777777" w:rsidR="009E101B" w:rsidRPr="0003093A" w:rsidRDefault="009E101B" w:rsidP="0090565E">
            <w:pPr>
              <w:rPr>
                <w:rFonts w:cstheme="minorHAnsi"/>
                <w:b/>
                <w:bCs/>
              </w:rPr>
            </w:pPr>
            <w:r>
              <w:rPr>
                <w:rFonts w:cstheme="minorHAnsi"/>
                <w:b/>
                <w:bCs/>
                <w:lang w:val="vi"/>
              </w:rPr>
              <w:t>Địa Chỉ Email:</w:t>
            </w:r>
          </w:p>
        </w:tc>
        <w:tc>
          <w:tcPr>
            <w:tcW w:w="7448" w:type="dxa"/>
            <w:tcBorders>
              <w:top w:val="single" w:sz="6" w:space="0" w:color="auto"/>
              <w:left w:val="single" w:sz="6" w:space="0" w:color="auto"/>
              <w:bottom w:val="single" w:sz="6" w:space="0" w:color="auto"/>
              <w:right w:val="single" w:sz="6" w:space="0" w:color="auto"/>
            </w:tcBorders>
          </w:tcPr>
          <w:p w14:paraId="327CA1B4" w14:textId="77777777" w:rsidR="009E101B" w:rsidRPr="0003093A" w:rsidRDefault="009E101B" w:rsidP="0090565E">
            <w:pPr>
              <w:rPr>
                <w:rFonts w:cstheme="minorHAnsi"/>
                <w:b/>
                <w:bCs/>
              </w:rPr>
            </w:pPr>
          </w:p>
        </w:tc>
      </w:tr>
      <w:tr w:rsidR="009E101B" w:rsidRPr="0003093A" w14:paraId="546E4FBA" w14:textId="77777777" w:rsidTr="0090565E">
        <w:trPr>
          <w:trHeight w:val="292"/>
        </w:trPr>
        <w:tc>
          <w:tcPr>
            <w:tcW w:w="10090" w:type="dxa"/>
            <w:gridSpan w:val="2"/>
            <w:tcBorders>
              <w:top w:val="single" w:sz="8" w:space="0" w:color="auto"/>
              <w:left w:val="single" w:sz="4" w:space="0" w:color="auto"/>
              <w:bottom w:val="single" w:sz="6" w:space="0" w:color="auto"/>
              <w:right w:val="single" w:sz="4" w:space="0" w:color="auto"/>
            </w:tcBorders>
            <w:shd w:val="clear" w:color="auto" w:fill="D9E2F3" w:themeFill="accent1" w:themeFillTint="33"/>
            <w:hideMark/>
          </w:tcPr>
          <w:p w14:paraId="276E7AEB" w14:textId="77777777" w:rsidR="009E101B" w:rsidRPr="0003093A" w:rsidRDefault="009E101B" w:rsidP="0090565E">
            <w:pPr>
              <w:jc w:val="center"/>
              <w:rPr>
                <w:rFonts w:cstheme="minorHAnsi"/>
                <w:b/>
                <w:bCs/>
              </w:rPr>
            </w:pPr>
            <w:r>
              <w:rPr>
                <w:rFonts w:cstheme="minorHAnsi"/>
                <w:b/>
                <w:bCs/>
                <w:lang w:val="vi"/>
              </w:rPr>
              <w:t>Thông Tin về Học Sinh</w:t>
            </w:r>
          </w:p>
        </w:tc>
      </w:tr>
      <w:tr w:rsidR="009E101B" w:rsidRPr="0003093A" w14:paraId="4EC34BD8" w14:textId="77777777" w:rsidTr="0090565E">
        <w:trPr>
          <w:trHeight w:val="305"/>
        </w:trPr>
        <w:tc>
          <w:tcPr>
            <w:tcW w:w="2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581EA" w14:textId="77777777" w:rsidR="009E101B" w:rsidRPr="0003093A" w:rsidRDefault="009E101B" w:rsidP="0090565E">
            <w:pPr>
              <w:rPr>
                <w:rFonts w:cstheme="minorHAnsi"/>
                <w:b/>
                <w:bCs/>
              </w:rPr>
            </w:pPr>
            <w:r>
              <w:rPr>
                <w:rFonts w:cstheme="minorHAnsi"/>
                <w:b/>
                <w:bCs/>
                <w:lang w:val="vi"/>
              </w:rPr>
              <w:t>Tên Chữ In của Học Sinh:</w:t>
            </w:r>
          </w:p>
        </w:tc>
        <w:tc>
          <w:tcPr>
            <w:tcW w:w="7448" w:type="dxa"/>
            <w:tcBorders>
              <w:top w:val="single" w:sz="4" w:space="0" w:color="auto"/>
              <w:left w:val="single" w:sz="4" w:space="0" w:color="auto"/>
              <w:bottom w:val="single" w:sz="4" w:space="0" w:color="auto"/>
              <w:right w:val="single" w:sz="4" w:space="0" w:color="auto"/>
            </w:tcBorders>
          </w:tcPr>
          <w:p w14:paraId="3385C4B3" w14:textId="77777777" w:rsidR="009E101B" w:rsidRPr="0003093A" w:rsidRDefault="009E101B" w:rsidP="0090565E">
            <w:pPr>
              <w:rPr>
                <w:rFonts w:cstheme="minorHAnsi"/>
                <w:b/>
                <w:bCs/>
              </w:rPr>
            </w:pPr>
          </w:p>
          <w:p w14:paraId="2DD7E6F0" w14:textId="77777777" w:rsidR="009E101B" w:rsidRPr="0003093A" w:rsidRDefault="009E101B" w:rsidP="0090565E">
            <w:pPr>
              <w:rPr>
                <w:rFonts w:cstheme="minorHAnsi"/>
                <w:b/>
                <w:bCs/>
              </w:rPr>
            </w:pPr>
          </w:p>
        </w:tc>
      </w:tr>
      <w:tr w:rsidR="009E101B" w:rsidRPr="0003093A" w14:paraId="5CB05AD4" w14:textId="77777777" w:rsidTr="0090565E">
        <w:trPr>
          <w:trHeight w:val="545"/>
        </w:trPr>
        <w:tc>
          <w:tcPr>
            <w:tcW w:w="2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418253" w14:textId="77777777" w:rsidR="009E101B" w:rsidRPr="0003093A" w:rsidRDefault="009E101B" w:rsidP="0090565E">
            <w:pPr>
              <w:rPr>
                <w:rFonts w:cstheme="minorHAnsi"/>
                <w:b/>
                <w:bCs/>
              </w:rPr>
            </w:pPr>
            <w:r>
              <w:rPr>
                <w:rFonts w:cstheme="minorHAnsi"/>
                <w:b/>
                <w:bCs/>
                <w:lang w:val="vi"/>
              </w:rPr>
              <w:t xml:space="preserve">Trình Độ Cấp Lớp của Học Sinh: </w:t>
            </w:r>
          </w:p>
        </w:tc>
        <w:tc>
          <w:tcPr>
            <w:tcW w:w="7448" w:type="dxa"/>
            <w:tcBorders>
              <w:top w:val="single" w:sz="4" w:space="0" w:color="auto"/>
              <w:left w:val="single" w:sz="4" w:space="0" w:color="auto"/>
              <w:bottom w:val="single" w:sz="4" w:space="0" w:color="auto"/>
              <w:right w:val="single" w:sz="4" w:space="0" w:color="auto"/>
            </w:tcBorders>
          </w:tcPr>
          <w:p w14:paraId="2D31705D" w14:textId="77777777" w:rsidR="009E101B" w:rsidRPr="0003093A" w:rsidRDefault="009E101B" w:rsidP="0090565E">
            <w:pPr>
              <w:rPr>
                <w:rFonts w:cstheme="minorHAnsi"/>
                <w:b/>
                <w:bCs/>
              </w:rPr>
            </w:pPr>
          </w:p>
        </w:tc>
      </w:tr>
      <w:tr w:rsidR="009E101B" w:rsidRPr="0003093A" w14:paraId="77FFD889" w14:textId="77777777" w:rsidTr="0090565E">
        <w:trPr>
          <w:trHeight w:val="545"/>
        </w:trPr>
        <w:tc>
          <w:tcPr>
            <w:tcW w:w="2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955F2" w14:textId="77777777" w:rsidR="009E101B" w:rsidRPr="0003093A" w:rsidRDefault="009E101B" w:rsidP="0090565E">
            <w:pPr>
              <w:rPr>
                <w:rFonts w:cstheme="minorHAnsi"/>
                <w:b/>
                <w:bCs/>
              </w:rPr>
            </w:pPr>
            <w:r>
              <w:rPr>
                <w:rFonts w:cstheme="minorHAnsi"/>
                <w:b/>
                <w:bCs/>
                <w:lang w:val="vi"/>
              </w:rPr>
              <w:t>Tên Trường Học của Học Sinh:</w:t>
            </w:r>
          </w:p>
        </w:tc>
        <w:tc>
          <w:tcPr>
            <w:tcW w:w="7448" w:type="dxa"/>
            <w:tcBorders>
              <w:top w:val="single" w:sz="4" w:space="0" w:color="auto"/>
              <w:left w:val="single" w:sz="4" w:space="0" w:color="auto"/>
              <w:bottom w:val="single" w:sz="4" w:space="0" w:color="auto"/>
              <w:right w:val="single" w:sz="4" w:space="0" w:color="auto"/>
            </w:tcBorders>
          </w:tcPr>
          <w:p w14:paraId="39832A70" w14:textId="77777777" w:rsidR="009E101B" w:rsidRPr="0003093A" w:rsidRDefault="009E101B" w:rsidP="0090565E">
            <w:pPr>
              <w:rPr>
                <w:rFonts w:cstheme="minorHAnsi"/>
                <w:b/>
                <w:bCs/>
              </w:rPr>
            </w:pPr>
          </w:p>
        </w:tc>
      </w:tr>
      <w:tr w:rsidR="009E101B" w:rsidRPr="0003093A" w14:paraId="41966AA8" w14:textId="77777777" w:rsidTr="0090565E">
        <w:trPr>
          <w:trHeight w:val="671"/>
        </w:trPr>
        <w:tc>
          <w:tcPr>
            <w:tcW w:w="2642" w:type="dxa"/>
            <w:hideMark/>
          </w:tcPr>
          <w:p w14:paraId="2D22F569" w14:textId="77777777" w:rsidR="009E101B" w:rsidRPr="0003093A" w:rsidRDefault="009E101B" w:rsidP="0090565E">
            <w:pPr>
              <w:rPr>
                <w:rFonts w:cstheme="minorHAnsi"/>
                <w:b/>
                <w:bCs/>
              </w:rPr>
            </w:pPr>
            <w:r>
              <w:rPr>
                <w:rFonts w:cstheme="minorHAnsi"/>
                <w:b/>
                <w:bCs/>
                <w:lang w:val="vi"/>
              </w:rPr>
              <w:t>Đăng Ký Tham Gia</w:t>
            </w:r>
          </w:p>
        </w:tc>
        <w:tc>
          <w:tcPr>
            <w:tcW w:w="7448" w:type="dxa"/>
            <w:hideMark/>
          </w:tcPr>
          <w:p w14:paraId="312D7784" w14:textId="77777777" w:rsidR="009E101B" w:rsidRPr="0003093A" w:rsidRDefault="009E101B" w:rsidP="0090565E">
            <w:pPr>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1E6CB7E9" wp14:editId="4BD81C7E">
                      <wp:simplePos x="0" y="0"/>
                      <wp:positionH relativeFrom="column">
                        <wp:posOffset>-6985</wp:posOffset>
                      </wp:positionH>
                      <wp:positionV relativeFrom="paragraph">
                        <wp:posOffset>17145</wp:posOffset>
                      </wp:positionV>
                      <wp:extent cx="117475" cy="95250"/>
                      <wp:effectExtent l="0" t="0" r="15875" b="19050"/>
                      <wp:wrapNone/>
                      <wp:docPr id="7" name="Rectangle 7" descr="Checkbox"/>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5135775" id="Rectangle 7" o:spid="_x0000_s1026" alt="Checkbox" style="position:absolute;margin-left:-.55pt;margin-top:1.35pt;width:9.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" fillcolor="window" strokecolor="windowText" strokeweight="1pt"/>
                  </w:pict>
                </mc:Fallback>
              </mc:AlternateContent>
            </w:r>
            <w:r>
              <w:rPr>
                <w:rFonts w:cstheme="minorHAnsi"/>
                <w:lang w:val="vi"/>
              </w:rPr>
              <w:t xml:space="preserve">      </w:t>
            </w:r>
            <w:r>
              <w:rPr>
                <w:rFonts w:cstheme="minorHAnsi"/>
                <w:b/>
                <w:bCs/>
                <w:lang w:val="vi"/>
              </w:rPr>
              <w:t>Có</w:t>
            </w:r>
            <w:r>
              <w:rPr>
                <w:rFonts w:cstheme="minorHAnsi"/>
                <w:lang w:val="vi"/>
              </w:rPr>
              <w:t xml:space="preserve">, tôi đăng ký cho học sinh con tôi tham gia chương trình xét nghiệm kháng nguyên tại nhà </w:t>
            </w:r>
            <w:r>
              <w:rPr>
                <w:rFonts w:cstheme="minorHAnsi"/>
                <w:i/>
                <w:iCs/>
                <w:lang w:val="vi"/>
              </w:rPr>
              <w:t>(vui lòng đọc và ký tên vào biểu mẫu dưới đây)</w:t>
            </w:r>
          </w:p>
          <w:p w14:paraId="384EC989" w14:textId="77777777" w:rsidR="009E101B" w:rsidRPr="0003093A" w:rsidRDefault="009E101B" w:rsidP="0090565E">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3CC9E61D" wp14:editId="288DC64C">
                      <wp:simplePos x="0" y="0"/>
                      <wp:positionH relativeFrom="column">
                        <wp:posOffset>12065</wp:posOffset>
                      </wp:positionH>
                      <wp:positionV relativeFrom="paragraph">
                        <wp:posOffset>25400</wp:posOffset>
                      </wp:positionV>
                      <wp:extent cx="117475" cy="95250"/>
                      <wp:effectExtent l="0" t="0" r="15875" b="19050"/>
                      <wp:wrapNone/>
                      <wp:docPr id="6" name="Rectangle 6" descr="Checkbox"/>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996D6AE" id="Rectangle 6" o:spid="_x0000_s1026" alt="Checkbox" style="position:absolute;margin-left:.95pt;margin-top:2pt;width: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" fillcolor="window" strokecolor="windowText" strokeweight="1pt"/>
                  </w:pict>
                </mc:Fallback>
              </mc:AlternateContent>
            </w:r>
            <w:r>
              <w:rPr>
                <w:rFonts w:cstheme="minorHAnsi"/>
                <w:lang w:val="vi"/>
              </w:rPr>
              <w:t xml:space="preserve">       </w:t>
            </w:r>
            <w:r>
              <w:rPr>
                <w:rFonts w:cstheme="minorHAnsi"/>
                <w:b/>
                <w:bCs/>
                <w:lang w:val="vi"/>
              </w:rPr>
              <w:t>Không</w:t>
            </w:r>
            <w:r>
              <w:rPr>
                <w:rFonts w:cstheme="minorHAnsi"/>
                <w:lang w:val="vi"/>
              </w:rPr>
              <w:t xml:space="preserve">, tôi không đăng ký cho học sinh con tôi tham gia chương trình xét nghiệm kháng nguyên tại nhà </w:t>
            </w:r>
            <w:r>
              <w:rPr>
                <w:rFonts w:cstheme="minorHAnsi"/>
                <w:i/>
                <w:iCs/>
                <w:lang w:val="vi"/>
              </w:rPr>
              <w:t>(Không cần thực hiện thêm hành động nào khác)</w:t>
            </w:r>
          </w:p>
        </w:tc>
      </w:tr>
    </w:tbl>
    <w:p w14:paraId="4286795C" w14:textId="77777777" w:rsidR="009E101B" w:rsidRPr="0003093A" w:rsidRDefault="009E101B" w:rsidP="009E101B">
      <w:pPr>
        <w:pStyle w:val="NormalWeb"/>
        <w:ind w:right="60"/>
        <w:rPr>
          <w:rStyle w:val="Strong"/>
          <w:rFonts w:asciiTheme="minorHAnsi" w:eastAsiaTheme="majorEastAsia" w:hAnsiTheme="minorHAnsi" w:cstheme="minorHAnsi"/>
          <w:sz w:val="22"/>
          <w:szCs w:val="22"/>
        </w:rPr>
      </w:pPr>
      <w:r>
        <w:rPr>
          <w:rStyle w:val="Strong"/>
          <w:rFonts w:asciiTheme="minorHAnsi" w:eastAsiaTheme="majorEastAsia" w:hAnsiTheme="minorHAnsi" w:cstheme="minorHAnsi"/>
          <w:sz w:val="22"/>
          <w:szCs w:val="22"/>
          <w:lang w:val="vi"/>
        </w:rPr>
        <w:t>Các Điều Khoản Quy Định khi Đăng Ký Tham Gia:</w:t>
      </w:r>
    </w:p>
    <w:p w14:paraId="3BEA9F74" w14:textId="77777777" w:rsidR="009E101B" w:rsidRPr="0003093A" w:rsidRDefault="009E101B" w:rsidP="009E101B">
      <w:pPr>
        <w:rPr>
          <w:rFonts w:cstheme="minorHAnsi"/>
        </w:rPr>
      </w:pPr>
      <w:r>
        <w:rPr>
          <w:rFonts w:cstheme="minorHAnsi"/>
          <w:lang w:val="vi"/>
        </w:rPr>
        <w:t>Bằng cách điền thông tin và nộp biểu mẫu này, tôi xác nhận rằng tôi là phụ huynh, người giám hộ, hoặc cá nhân được ủy quyền hợp pháp để có thể đăng ký tham gia chương trình xét nghiệm kháng nguyên tại nhà này:</w:t>
      </w:r>
    </w:p>
    <w:p w14:paraId="32F40799" w14:textId="77777777" w:rsidR="009E101B" w:rsidRPr="0003093A" w:rsidRDefault="009E101B" w:rsidP="009E101B">
      <w:pPr>
        <w:pStyle w:val="ListParagraph"/>
        <w:numPr>
          <w:ilvl w:val="0"/>
          <w:numId w:val="2"/>
        </w:numPr>
        <w:rPr>
          <w:rFonts w:cstheme="minorHAnsi"/>
          <w:shd w:val="clear" w:color="auto" w:fill="FFFFFF"/>
        </w:rPr>
      </w:pPr>
      <w:r>
        <w:rPr>
          <w:rFonts w:cstheme="minorHAnsi"/>
          <w:shd w:val="clear" w:color="auto" w:fill="FFFFFF"/>
          <w:lang w:val="vi"/>
        </w:rPr>
        <w:t xml:space="preserve">Đăng ký tham gia: Tôi hiểu rằng khu học chánh của tôi sẽ chỉ cung cấp các bộ xét nghiệm kháng nguyên ở nhà cho những học sinh và nhân viên, dù đã chích ngừa hay chưa, đã đăng ký tham gia. </w:t>
      </w:r>
    </w:p>
    <w:p w14:paraId="56D445FB" w14:textId="77777777" w:rsidR="009E101B" w:rsidRPr="0003093A" w:rsidRDefault="009E101B" w:rsidP="009E101B">
      <w:pPr>
        <w:pStyle w:val="ListParagraph"/>
        <w:numPr>
          <w:ilvl w:val="0"/>
          <w:numId w:val="2"/>
        </w:numPr>
        <w:rPr>
          <w:shd w:val="clear" w:color="auto" w:fill="FFFFFF"/>
        </w:rPr>
      </w:pPr>
      <w:r>
        <w:rPr>
          <w:shd w:val="clear" w:color="auto" w:fill="FFFFFF"/>
          <w:lang w:val="vi"/>
        </w:rPr>
        <w:t>Đào tạo: Tôi hiểu rằng khu học chánh của tôi sẽ cung cấp cho tôi các tài liệu đào tạo về thực hiện xét nghiệm kháng nguyên ở nhà làm điều kiện tiên quyết, bao gồm hướng dẫn về thời điểm tiến hành xét nghiệm. Tôi đồng ý tham gia hoạt động đào tạo này trước khi thực hiện xét nghiệm cho con tôi.</w:t>
      </w:r>
    </w:p>
    <w:p w14:paraId="288DA060" w14:textId="77777777" w:rsidR="009E101B" w:rsidRPr="0057753A" w:rsidRDefault="009E101B" w:rsidP="009E101B">
      <w:pPr>
        <w:pStyle w:val="ListParagraph"/>
        <w:numPr>
          <w:ilvl w:val="0"/>
          <w:numId w:val="2"/>
        </w:numPr>
        <w:rPr>
          <w:rFonts w:cstheme="minorHAnsi"/>
          <w:shd w:val="clear" w:color="auto" w:fill="FFFFFF"/>
        </w:rPr>
      </w:pPr>
      <w:r>
        <w:rPr>
          <w:rFonts w:cstheme="minorHAnsi"/>
          <w:shd w:val="clear" w:color="auto" w:fill="FFFFFF"/>
          <w:lang w:val="vi"/>
        </w:rPr>
        <w:t>Phân phát bộ xét nghiệm: Tôi hiểu rằng các bộ xét nghiệm tại nhà sẽ được gửi cho học sinh con tôi mang về nhà hai tuần một lần. Tôi hiểu rằng mỗi bộ xét nghiệm có hai que xét nghiệm dùng cho cá nhân, và tôi sẽ tiến hành xét nghiệm với học sinh con tôi vào [</w:t>
      </w:r>
      <w:r>
        <w:rPr>
          <w:rFonts w:cstheme="minorHAnsi"/>
          <w:highlight w:val="yellow"/>
          <w:shd w:val="clear" w:color="auto" w:fill="FFFFFF"/>
          <w:lang w:val="vi"/>
        </w:rPr>
        <w:t>ngày trong tuần</w:t>
      </w:r>
      <w:r>
        <w:rPr>
          <w:rFonts w:cstheme="minorHAnsi"/>
          <w:shd w:val="clear" w:color="auto" w:fill="FFFFFF"/>
          <w:lang w:val="vi"/>
        </w:rPr>
        <w:t>] của mỗi tuần.</w:t>
      </w:r>
    </w:p>
    <w:p w14:paraId="5C4E55D2" w14:textId="77777777" w:rsidR="009E101B" w:rsidRPr="0057753A" w:rsidRDefault="009E101B" w:rsidP="009E101B">
      <w:pPr>
        <w:pStyle w:val="ListParagraph"/>
        <w:numPr>
          <w:ilvl w:val="0"/>
          <w:numId w:val="2"/>
        </w:numPr>
        <w:rPr>
          <w:rFonts w:cstheme="minorHAnsi"/>
          <w:shd w:val="clear" w:color="auto" w:fill="FFFFFF"/>
        </w:rPr>
      </w:pPr>
      <w:r w:rsidRPr="0057753A">
        <w:rPr>
          <w:rFonts w:cstheme="minorHAnsi"/>
          <w:shd w:val="clear" w:color="auto" w:fill="FFFFFF"/>
          <w:lang w:val="vi"/>
        </w:rPr>
        <w:lastRenderedPageBreak/>
        <w:t>Báo cáo kết quả xét nghiệm: Tôi hiểu rằng nếu học sinh con tôi có kết quả xét nghiệm dương tính, tôi sẽ báo cáo kết quả xét nghiệm dương tính đó cho trường học của con tôi</w:t>
      </w:r>
      <w:r w:rsidRPr="0057753A">
        <w:rPr>
          <w:rFonts w:cstheme="minorHAnsi"/>
          <w:shd w:val="clear" w:color="auto" w:fill="FFFFFF"/>
        </w:rPr>
        <w:t xml:space="preserve"> </w:t>
      </w:r>
      <w:r w:rsidRPr="0057753A">
        <w:rPr>
          <w:rFonts w:eastAsia="Times New Roman"/>
          <w:shd w:val="clear" w:color="auto" w:fill="FFFFFF"/>
          <w:lang w:val="vi"/>
        </w:rPr>
        <w:t>và chuyên gia chăm sóc sức khỏe của tôi</w:t>
      </w:r>
      <w:r w:rsidRPr="0057753A">
        <w:rPr>
          <w:rFonts w:eastAsia="Times New Roman"/>
          <w:shd w:val="clear" w:color="auto" w:fill="FFFFFF"/>
        </w:rPr>
        <w:t xml:space="preserve">. </w:t>
      </w:r>
      <w:r w:rsidRPr="0057753A">
        <w:rPr>
          <w:rFonts w:cstheme="minorHAnsi"/>
          <w:shd w:val="clear" w:color="auto" w:fill="FFFFFF"/>
          <w:lang w:val="vi"/>
        </w:rPr>
        <w:t xml:space="preserve">Tôi hiểu rằng trường học sẽ giữ bảo mật tất cả các kết quả xét nghiệm và sẽ không công khai kết quả của cá nhân. </w:t>
      </w:r>
    </w:p>
    <w:p w14:paraId="443F360D" w14:textId="77777777" w:rsidR="009E101B" w:rsidRPr="00433B7F" w:rsidRDefault="009E101B" w:rsidP="009E101B">
      <w:pPr>
        <w:pStyle w:val="ListParagraph"/>
        <w:numPr>
          <w:ilvl w:val="0"/>
          <w:numId w:val="2"/>
        </w:numPr>
        <w:rPr>
          <w:rFonts w:cstheme="minorHAnsi"/>
          <w:shd w:val="clear" w:color="auto" w:fill="FFFFFF"/>
        </w:rPr>
      </w:pPr>
      <w:r w:rsidRPr="0057753A">
        <w:rPr>
          <w:rFonts w:cstheme="minorHAnsi"/>
          <w:shd w:val="clear" w:color="auto" w:fill="FFFFFF"/>
          <w:lang w:val="vi"/>
        </w:rPr>
        <w:t>Tham gia tự nguyện: Tôi hiểu rằng việc đăng</w:t>
      </w:r>
      <w:r>
        <w:rPr>
          <w:rFonts w:cstheme="minorHAnsi"/>
          <w:shd w:val="clear" w:color="auto" w:fill="FFFFFF"/>
          <w:lang w:val="vi"/>
        </w:rPr>
        <w:t xml:space="preserve"> ký tham gia chương trình xét nghiệm kháng nguyên tại nhà nhà này là hoàn toàn tự nguyện, và rằng tôi có thể lựa chọn không tham gia vào bất kỳ thời điểm nào.</w:t>
      </w:r>
      <w:r>
        <w:rPr>
          <w:rFonts w:cstheme="minorHAnsi"/>
          <w:lang w:val="vi"/>
        </w:rPr>
        <w:t xml:space="preserve"> Để hủy đăng ký tham gia chương trình xét nghiệm kháng nguyên tại nhà này, tôi cần liên hệ với [</w:t>
      </w:r>
      <w:r>
        <w:rPr>
          <w:rFonts w:cstheme="minorHAnsi"/>
          <w:highlight w:val="yellow"/>
          <w:lang w:val="vi"/>
        </w:rPr>
        <w:t>XX</w:t>
      </w:r>
      <w:r>
        <w:rPr>
          <w:rFonts w:cstheme="minorHAnsi"/>
          <w:lang w:val="vi"/>
        </w:rPr>
        <w:t xml:space="preserve">]. </w:t>
      </w:r>
    </w:p>
    <w:p w14:paraId="4809659E" w14:textId="77777777" w:rsidR="009E101B" w:rsidRPr="0003093A" w:rsidRDefault="009E101B" w:rsidP="009E101B">
      <w:pPr>
        <w:pStyle w:val="ListParagraph"/>
        <w:rPr>
          <w:rFonts w:cstheme="minorHAnsi"/>
          <w:shd w:val="clear" w:color="auto" w:fill="FFFFFF"/>
        </w:rPr>
      </w:pPr>
    </w:p>
    <w:p w14:paraId="2B8C3085" w14:textId="77777777" w:rsidR="009E101B" w:rsidRPr="0003093A" w:rsidRDefault="009E101B" w:rsidP="009E101B">
      <w:pPr>
        <w:pStyle w:val="form-line"/>
        <w:spacing w:before="180" w:beforeAutospacing="0" w:after="180" w:afterAutospacing="0"/>
        <w:ind w:right="60"/>
        <w:rPr>
          <w:rFonts w:asciiTheme="minorHAnsi" w:hAnsiTheme="minorHAnsi" w:cstheme="minorHAnsi"/>
          <w:sz w:val="22"/>
          <w:szCs w:val="22"/>
        </w:rPr>
      </w:pPr>
      <w:r>
        <w:rPr>
          <w:rFonts w:asciiTheme="minorHAnsi" w:hAnsiTheme="minorHAnsi" w:cstheme="minorHAnsi"/>
          <w:sz w:val="22"/>
          <w:szCs w:val="22"/>
          <w:lang w:val="vi"/>
        </w:rPr>
        <w:t>Tôi, người ký tên dưới đây, đã được thông báo về chương trình xét nghiệm kháng nguyên tại nhà này, cũng như các thủ tục, và tôi đã nhận được một bản sao của biểu đăng ký tham gia này. Trước khi tôi ký tên, tôi đã được trao cho cơ hội đặt câu hỏi, và tôi đã được báo rằng tôi có thể đưa ra các câu hỏi khác vào bất kỳ thời điểm nào. Tôi tự nguyện đăng ký tham gia chương trình này cho học sinh con tôi:</w:t>
      </w:r>
    </w:p>
    <w:p w14:paraId="3C2E3B27" w14:textId="77777777" w:rsidR="009E101B" w:rsidRPr="0003093A" w:rsidRDefault="009E101B" w:rsidP="009E101B">
      <w:pPr>
        <w:rPr>
          <w:rFonts w:cstheme="minorHAnsi"/>
        </w:rPr>
      </w:pPr>
      <w:r>
        <w:rPr>
          <w:rFonts w:cstheme="minorHAnsi"/>
          <w:lang w:val="vi"/>
        </w:rPr>
        <w:t>Chữ ký của phụ huynh/người giám hộ: __________________________________</w:t>
      </w:r>
    </w:p>
    <w:p w14:paraId="54A02307" w14:textId="77777777" w:rsidR="009E101B" w:rsidRPr="0003093A" w:rsidRDefault="009E101B" w:rsidP="009E101B">
      <w:pPr>
        <w:rPr>
          <w:rFonts w:cstheme="minorHAnsi"/>
        </w:rPr>
      </w:pPr>
      <w:r>
        <w:rPr>
          <w:rFonts w:cstheme="minorHAnsi"/>
          <w:lang w:val="vi"/>
        </w:rPr>
        <w:t>Ngày: _________________________________</w:t>
      </w:r>
    </w:p>
    <w:p w14:paraId="4412DBF8" w14:textId="77777777" w:rsidR="00CD1918" w:rsidRDefault="00CD1918"/>
    <w:sectPr w:rsidR="00CD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514605"/>
    <w:multiLevelType w:val="hybridMultilevel"/>
    <w:tmpl w:val="BE06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033B5"/>
    <w:multiLevelType w:val="hybridMultilevel"/>
    <w:tmpl w:val="A48A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1B"/>
    <w:rsid w:val="00963070"/>
    <w:rsid w:val="009E101B"/>
    <w:rsid w:val="00CD1918"/>
    <w:rsid w:val="00EB7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6C3D"/>
  <w15:chartTrackingRefBased/>
  <w15:docId w15:val="{6505D725-5416-498A-ABD1-EE5E4FE2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line">
    <w:name w:val="form-line"/>
    <w:basedOn w:val="Normal"/>
    <w:rsid w:val="009E10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01B"/>
    <w:rPr>
      <w:b/>
      <w:bCs/>
    </w:rPr>
  </w:style>
  <w:style w:type="paragraph" w:styleId="ListParagraph">
    <w:name w:val="List Paragraph"/>
    <w:basedOn w:val="Normal"/>
    <w:uiPriority w:val="34"/>
    <w:qFormat/>
    <w:rsid w:val="009E101B"/>
    <w:pPr>
      <w:ind w:left="720"/>
      <w:contextualSpacing/>
    </w:pPr>
  </w:style>
  <w:style w:type="table" w:styleId="TableGrid">
    <w:name w:val="Table Grid"/>
    <w:basedOn w:val="TableNormal"/>
    <w:uiPriority w:val="39"/>
    <w:rsid w:val="009E10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DESE-231-76035</_dlc_DocId>
    <_dlc_DocIdUrl xmlns="733efe1c-5bbe-4968-87dc-d400e65c879f">
      <Url>https://sharepoint.doemass.org/ese/webteam/cps/_layouts/DocIdRedir.aspx?ID=DESE-231-76035</Url>
      <Description>DESE-231-76035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1EA193-B2C0-4317-8182-3B6FAA958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AF0FF-A9B0-42E1-ACE1-7F2FA0DF27E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933FEF1-1AF8-4321-A4FA-0BB949BF2B23}">
  <ds:schemaRefs>
    <ds:schemaRef ds:uri="http://schemas.microsoft.com/sharepoint/v3/contenttype/forms"/>
  </ds:schemaRefs>
</ds:datastoreItem>
</file>

<file path=customXml/itemProps4.xml><?xml version="1.0" encoding="utf-8"?>
<ds:datastoreItem xmlns:ds="http://schemas.openxmlformats.org/officeDocument/2006/customXml" ds:itemID="{536E0637-E6EC-4E2B-ADE7-846A07A826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Opt-in form for students participating in the at-home antigen test program, Vietnamese</dc:title>
  <dc:subject/>
  <dc:creator>DESE</dc:creator>
  <cp:keywords/>
  <dc:description/>
  <cp:lastModifiedBy>Zou, Dong (EOE)</cp:lastModifiedBy>
  <cp:revision>2</cp:revision>
  <dcterms:created xsi:type="dcterms:W3CDTF">2022-01-19T01:29:00Z</dcterms:created>
  <dcterms:modified xsi:type="dcterms:W3CDTF">2022-01-19T18:51:00Z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2022</vt:lpwstr>
  </property>
</Properties>
</file>