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900E8" w14:textId="6E3A3AE2" w:rsidR="007421A3" w:rsidRDefault="007421A3" w:rsidP="00225C95">
      <w:pPr>
        <w:pStyle w:val="paragraph"/>
        <w:spacing w:before="0" w:beforeAutospacing="0" w:after="0" w:afterAutospacing="0"/>
        <w:jc w:val="center"/>
        <w:textAlignment w:val="baseline"/>
        <w:rPr>
          <w:rStyle w:val="eop"/>
          <w:rFonts w:ascii="Segoe UI" w:eastAsiaTheme="majorEastAsia" w:hAnsi="Segoe UI" w:cs="Segoe UI"/>
          <w:color w:val="0C7580"/>
          <w:sz w:val="36"/>
          <w:szCs w:val="36"/>
        </w:rPr>
      </w:pPr>
      <w:r>
        <w:rPr>
          <w:rStyle w:val="normaltextrun"/>
          <w:rFonts w:ascii="Segoe UI" w:eastAsiaTheme="majorEastAsia" w:hAnsi="Segoe UI" w:cs="Segoe UI"/>
          <w:color w:val="0C7580"/>
          <w:sz w:val="36"/>
          <w:szCs w:val="36"/>
        </w:rPr>
        <w:t xml:space="preserve">2024 </w:t>
      </w:r>
      <w:proofErr w:type="spellStart"/>
      <w:r>
        <w:rPr>
          <w:rStyle w:val="normaltextrun"/>
          <w:rFonts w:ascii="Segoe UI" w:eastAsiaTheme="majorEastAsia" w:hAnsi="Segoe UI" w:cs="Segoe UI"/>
          <w:color w:val="0C7580"/>
          <w:sz w:val="36"/>
          <w:szCs w:val="36"/>
        </w:rPr>
        <w:t>InSPIRED</w:t>
      </w:r>
      <w:proofErr w:type="spellEnd"/>
      <w:r>
        <w:rPr>
          <w:rStyle w:val="normaltextrun"/>
          <w:rFonts w:ascii="Segoe UI" w:eastAsiaTheme="majorEastAsia" w:hAnsi="Segoe UI" w:cs="Segoe UI"/>
          <w:color w:val="0C7580"/>
          <w:sz w:val="36"/>
          <w:szCs w:val="36"/>
        </w:rPr>
        <w:t xml:space="preserve"> Fellowship Cohort</w:t>
      </w:r>
    </w:p>
    <w:p w14:paraId="1AFB3974" w14:textId="77777777" w:rsidR="00B5440F" w:rsidRPr="006B1E87" w:rsidRDefault="00B5440F" w:rsidP="007421A3">
      <w:pPr>
        <w:pStyle w:val="paragraph"/>
        <w:spacing w:before="0" w:beforeAutospacing="0" w:after="0" w:afterAutospacing="0"/>
        <w:textAlignment w:val="baseline"/>
        <w:rPr>
          <w:rFonts w:asciiTheme="minorHAnsi" w:hAnsiTheme="minorHAnsi" w:cs="Segoe UI"/>
        </w:rPr>
      </w:pPr>
    </w:p>
    <w:p w14:paraId="342E3C42" w14:textId="31C984DF" w:rsidR="007421A3" w:rsidRPr="006B1E87" w:rsidRDefault="00B5440F" w:rsidP="007421A3">
      <w:pPr>
        <w:pStyle w:val="paragraph"/>
        <w:spacing w:before="0" w:beforeAutospacing="0" w:after="0" w:afterAutospacing="0"/>
        <w:textAlignment w:val="baseline"/>
        <w:rPr>
          <w:rFonts w:asciiTheme="minorHAnsi" w:hAnsiTheme="minorHAnsi" w:cs="Segoe UI"/>
        </w:rPr>
      </w:pPr>
      <w:r w:rsidRPr="006B1E87">
        <w:rPr>
          <w:rStyle w:val="wacimagecontainer"/>
          <w:rFonts w:asciiTheme="minorHAnsi" w:eastAsiaTheme="majorEastAsia" w:hAnsiTheme="minorHAnsi" w:cs="Segoe UI"/>
          <w:noProof/>
        </w:rPr>
        <w:drawing>
          <wp:inline distT="0" distB="0" distL="0" distR="0" wp14:anchorId="5B59CE34" wp14:editId="2C98B95B">
            <wp:extent cx="1155700" cy="1137920"/>
            <wp:effectExtent l="0" t="0" r="6350" b="5080"/>
            <wp:docPr id="1137615933" name="Picture 5" descr="Picture of Gus Mor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615933" name="Picture 5" descr="Picture of Gus Moral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5700" cy="1137920"/>
                    </a:xfrm>
                    <a:prstGeom prst="rect">
                      <a:avLst/>
                    </a:prstGeom>
                    <a:noFill/>
                    <a:ln>
                      <a:noFill/>
                    </a:ln>
                  </pic:spPr>
                </pic:pic>
              </a:graphicData>
            </a:graphic>
          </wp:inline>
        </w:drawing>
      </w:r>
    </w:p>
    <w:p w14:paraId="771492BB" w14:textId="0CE77B2B" w:rsidR="007421A3" w:rsidRPr="006B1E87" w:rsidRDefault="00225C95" w:rsidP="007421A3">
      <w:pPr>
        <w:pStyle w:val="paragraph"/>
        <w:spacing w:before="0" w:beforeAutospacing="0" w:after="0" w:afterAutospacing="0"/>
        <w:textAlignment w:val="baseline"/>
        <w:rPr>
          <w:rStyle w:val="eop"/>
          <w:rFonts w:asciiTheme="minorHAnsi" w:eastAsiaTheme="majorEastAsia" w:hAnsiTheme="minorHAnsi" w:cs="Segoe UI"/>
        </w:rPr>
      </w:pPr>
      <w:r>
        <w:rPr>
          <w:rStyle w:val="eop"/>
          <w:rFonts w:asciiTheme="minorHAnsi" w:eastAsiaTheme="majorEastAsia" w:hAnsiTheme="minorHAnsi" w:cs="Segoe UI"/>
        </w:rPr>
        <w:t>Gus Morales</w:t>
      </w:r>
    </w:p>
    <w:p w14:paraId="45351593" w14:textId="77777777" w:rsidR="00225C95" w:rsidRDefault="00225C95" w:rsidP="007421A3">
      <w:pPr>
        <w:pStyle w:val="paragraph"/>
        <w:spacing w:before="0" w:beforeAutospacing="0" w:after="0" w:afterAutospacing="0"/>
        <w:textAlignment w:val="baseline"/>
        <w:rPr>
          <w:rFonts w:asciiTheme="minorHAnsi" w:hAnsiTheme="minorHAnsi" w:cs="Segoe UI"/>
        </w:rPr>
      </w:pPr>
    </w:p>
    <w:p w14:paraId="6B4DFC17" w14:textId="6E7088BA" w:rsidR="007421A3" w:rsidRPr="006B1E87" w:rsidRDefault="00225C95" w:rsidP="007421A3">
      <w:pPr>
        <w:pStyle w:val="paragraph"/>
        <w:spacing w:before="0" w:beforeAutospacing="0" w:after="0" w:afterAutospacing="0"/>
        <w:textAlignment w:val="baseline"/>
        <w:rPr>
          <w:rStyle w:val="eop"/>
          <w:rFonts w:asciiTheme="minorHAnsi" w:eastAsiaTheme="majorEastAsia" w:hAnsiTheme="minorHAnsi" w:cs="Segoe UI"/>
        </w:rPr>
      </w:pPr>
      <w:r>
        <w:rPr>
          <w:rFonts w:asciiTheme="minorHAnsi" w:hAnsiTheme="minorHAnsi" w:cs="Segoe UI"/>
        </w:rPr>
        <w:t>“</w:t>
      </w:r>
      <w:r w:rsidR="007421A3" w:rsidRPr="006B1E87">
        <w:rPr>
          <w:rStyle w:val="normaltextrun"/>
          <w:rFonts w:asciiTheme="minorHAnsi" w:eastAsiaTheme="majorEastAsia" w:hAnsiTheme="minorHAnsi" w:cs="Segoe UI"/>
        </w:rPr>
        <w:t xml:space="preserve">I joined the </w:t>
      </w:r>
      <w:proofErr w:type="spellStart"/>
      <w:r w:rsidR="007421A3" w:rsidRPr="006B1E87">
        <w:rPr>
          <w:rStyle w:val="normaltextrun"/>
          <w:rFonts w:asciiTheme="minorHAnsi" w:eastAsiaTheme="majorEastAsia" w:hAnsiTheme="minorHAnsi" w:cs="Segoe UI"/>
        </w:rPr>
        <w:t>InSPIRED</w:t>
      </w:r>
      <w:proofErr w:type="spellEnd"/>
      <w:r w:rsidR="007421A3" w:rsidRPr="006B1E87">
        <w:rPr>
          <w:rStyle w:val="normaltextrun"/>
          <w:rFonts w:asciiTheme="minorHAnsi" w:eastAsiaTheme="majorEastAsia" w:hAnsiTheme="minorHAnsi" w:cs="Segoe UI"/>
        </w:rPr>
        <w:t xml:space="preserve"> Fellowship driven by a passion to enhance diversity, equity, and inclusion within the educational landscape. This fellowship represents a unique opportunity to collaborate with a network of like-minded educators dedicated to fostering environments where every student and teacher can thrive, irrespective of their background. My goal is to leverage this platform to share best practices and develop innovative strategies that address the specific challenges faced by marginalized communities in education. By participating in the </w:t>
      </w:r>
      <w:proofErr w:type="spellStart"/>
      <w:r w:rsidR="007421A3" w:rsidRPr="006B1E87">
        <w:rPr>
          <w:rStyle w:val="normaltextrun"/>
          <w:rFonts w:asciiTheme="minorHAnsi" w:eastAsiaTheme="majorEastAsia" w:hAnsiTheme="minorHAnsi" w:cs="Segoe UI"/>
        </w:rPr>
        <w:t>InSPIRED</w:t>
      </w:r>
      <w:proofErr w:type="spellEnd"/>
      <w:r w:rsidR="007421A3" w:rsidRPr="006B1E87">
        <w:rPr>
          <w:rStyle w:val="normaltextrun"/>
          <w:rFonts w:asciiTheme="minorHAnsi" w:eastAsiaTheme="majorEastAsia" w:hAnsiTheme="minorHAnsi" w:cs="Segoe UI"/>
        </w:rPr>
        <w:t xml:space="preserve"> Fellowship, I hope to contribute to systemic changes that promote greater diversity of educators and create more inclusive school cultures. Ultimately, I hope to empower educators and students alike, fostering a sense of belonging and equity that transcends the classroom and influences broader educational policies and practices.”</w:t>
      </w:r>
    </w:p>
    <w:p w14:paraId="276BD265" w14:textId="77777777" w:rsidR="000B7331" w:rsidRPr="006B1E87" w:rsidRDefault="000B7331" w:rsidP="007421A3">
      <w:pPr>
        <w:pStyle w:val="paragraph"/>
        <w:spacing w:before="0" w:beforeAutospacing="0" w:after="0" w:afterAutospacing="0"/>
        <w:textAlignment w:val="baseline"/>
        <w:rPr>
          <w:rStyle w:val="eop"/>
          <w:rFonts w:asciiTheme="minorHAnsi" w:eastAsiaTheme="majorEastAsia" w:hAnsiTheme="minorHAnsi" w:cs="Segoe UI"/>
        </w:rPr>
      </w:pPr>
    </w:p>
    <w:p w14:paraId="4CE0F2A7" w14:textId="77777777" w:rsidR="007421A3" w:rsidRPr="006B1E87" w:rsidRDefault="007421A3" w:rsidP="007421A3">
      <w:pPr>
        <w:pStyle w:val="paragraph"/>
        <w:spacing w:before="0" w:beforeAutospacing="0" w:after="0" w:afterAutospacing="0"/>
        <w:textAlignment w:val="baseline"/>
        <w:rPr>
          <w:rFonts w:asciiTheme="minorHAnsi" w:hAnsiTheme="minorHAnsi" w:cs="Segoe UI"/>
        </w:rPr>
      </w:pPr>
    </w:p>
    <w:p w14:paraId="29CCF305" w14:textId="035B9926" w:rsidR="007421A3" w:rsidRPr="006B1E87" w:rsidRDefault="00B24246" w:rsidP="007421A3">
      <w:pPr>
        <w:pStyle w:val="paragraph"/>
        <w:spacing w:before="0" w:beforeAutospacing="0" w:after="0" w:afterAutospacing="0"/>
        <w:textAlignment w:val="baseline"/>
        <w:rPr>
          <w:rFonts w:asciiTheme="minorHAnsi" w:hAnsiTheme="minorHAnsi" w:cs="Segoe UI"/>
        </w:rPr>
      </w:pPr>
      <w:r w:rsidRPr="006B1E87">
        <w:rPr>
          <w:rStyle w:val="wacimagecontainer"/>
          <w:rFonts w:asciiTheme="minorHAnsi" w:eastAsiaTheme="majorEastAsia" w:hAnsiTheme="minorHAnsi" w:cs="Segoe UI"/>
          <w:noProof/>
        </w:rPr>
        <w:drawing>
          <wp:inline distT="0" distB="0" distL="0" distR="0" wp14:anchorId="1F4897E1" wp14:editId="78C8EA4A">
            <wp:extent cx="1225550" cy="1225550"/>
            <wp:effectExtent l="0" t="0" r="0" b="0"/>
            <wp:docPr id="222999439" name="Picture 4" descr="Picture of Neva Tay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999439" name="Picture 4" descr="Picture of Neva Tay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5550" cy="1225550"/>
                    </a:xfrm>
                    <a:prstGeom prst="rect">
                      <a:avLst/>
                    </a:prstGeom>
                    <a:noFill/>
                    <a:ln>
                      <a:noFill/>
                    </a:ln>
                  </pic:spPr>
                </pic:pic>
              </a:graphicData>
            </a:graphic>
          </wp:inline>
        </w:drawing>
      </w:r>
      <w:r w:rsidR="007421A3" w:rsidRPr="006B1E87">
        <w:rPr>
          <w:rStyle w:val="eop"/>
          <w:rFonts w:asciiTheme="minorHAnsi" w:eastAsiaTheme="majorEastAsia" w:hAnsiTheme="minorHAnsi" w:cs="Segoe UI"/>
        </w:rPr>
        <w:t> </w:t>
      </w:r>
    </w:p>
    <w:p w14:paraId="4BE5AA6E" w14:textId="592E9ABB" w:rsidR="007421A3" w:rsidRPr="006B1E87" w:rsidRDefault="00225C95" w:rsidP="007421A3">
      <w:pPr>
        <w:pStyle w:val="paragraph"/>
        <w:spacing w:before="0" w:beforeAutospacing="0" w:after="0" w:afterAutospacing="0"/>
        <w:textAlignment w:val="baseline"/>
        <w:rPr>
          <w:rStyle w:val="normaltextrun"/>
          <w:rFonts w:asciiTheme="minorHAnsi" w:eastAsiaTheme="majorEastAsia" w:hAnsiTheme="minorHAnsi" w:cs="Segoe UI"/>
        </w:rPr>
      </w:pPr>
      <w:r>
        <w:rPr>
          <w:rStyle w:val="normaltextrun"/>
          <w:rFonts w:asciiTheme="minorHAnsi" w:eastAsiaTheme="majorEastAsia" w:hAnsiTheme="minorHAnsi" w:cs="Segoe UI"/>
        </w:rPr>
        <w:t>Neva Taylor</w:t>
      </w:r>
    </w:p>
    <w:p w14:paraId="3693D99D" w14:textId="60B0D3F1" w:rsidR="007421A3" w:rsidRPr="006B1E87" w:rsidRDefault="007421A3" w:rsidP="007421A3">
      <w:pPr>
        <w:pStyle w:val="paragraph"/>
        <w:spacing w:before="0" w:beforeAutospacing="0" w:after="0" w:afterAutospacing="0"/>
        <w:textAlignment w:val="baseline"/>
        <w:rPr>
          <w:rFonts w:asciiTheme="minorHAnsi" w:hAnsiTheme="minorHAnsi" w:cs="Segoe UI"/>
        </w:rPr>
      </w:pPr>
    </w:p>
    <w:p w14:paraId="61102ADC" w14:textId="31A84864" w:rsidR="007421A3" w:rsidRPr="006B1E87" w:rsidRDefault="00225C95" w:rsidP="007421A3">
      <w:pPr>
        <w:pStyle w:val="paragraph"/>
        <w:spacing w:before="0" w:beforeAutospacing="0" w:after="0" w:afterAutospacing="0"/>
        <w:textAlignment w:val="baseline"/>
        <w:rPr>
          <w:rFonts w:asciiTheme="minorHAnsi" w:hAnsiTheme="minorHAnsi" w:cs="Segoe UI"/>
        </w:rPr>
      </w:pPr>
      <w:r>
        <w:rPr>
          <w:rStyle w:val="normaltextrun"/>
          <w:rFonts w:asciiTheme="minorHAnsi" w:eastAsiaTheme="majorEastAsia" w:hAnsiTheme="minorHAnsi" w:cs="Segoe UI"/>
        </w:rPr>
        <w:t>“</w:t>
      </w:r>
      <w:r w:rsidR="007421A3" w:rsidRPr="006B1E87">
        <w:rPr>
          <w:rStyle w:val="normaltextrun"/>
          <w:rFonts w:asciiTheme="minorHAnsi" w:eastAsiaTheme="majorEastAsia" w:hAnsiTheme="minorHAnsi" w:cs="Segoe UI"/>
        </w:rPr>
        <w:t>I decided to join the fellowship because I wanted to contribute to increasing the confidence of educators of color and support them in getting their foot in the door. There are cracks in the educator pipeline, and I wanted to be a part of a group aimed at fixing some of those inequities. I am excited to build connections, meet new people, and hopefully inspire a few educators to follow in my footsteps - to get into the classroom. All science points toward diversifying the education system being a benefit to kids of any color, not just students of color and so the goals of this fellowship should be felt by everyone.</w:t>
      </w:r>
      <w:r w:rsidR="000B7331" w:rsidRPr="006B1E87">
        <w:rPr>
          <w:rStyle w:val="eop"/>
          <w:rFonts w:asciiTheme="minorHAnsi" w:eastAsiaTheme="majorEastAsia" w:hAnsiTheme="minorHAnsi" w:cs="Segoe UI"/>
        </w:rPr>
        <w:t>”</w:t>
      </w:r>
    </w:p>
    <w:p w14:paraId="2EA0D833" w14:textId="0FC4E94A" w:rsidR="007421A3" w:rsidRPr="006B1E87" w:rsidRDefault="007421A3" w:rsidP="007421A3">
      <w:pPr>
        <w:pStyle w:val="paragraph"/>
        <w:spacing w:before="0" w:beforeAutospacing="0" w:after="0" w:afterAutospacing="0"/>
        <w:textAlignment w:val="baseline"/>
        <w:rPr>
          <w:rStyle w:val="eop"/>
          <w:rFonts w:asciiTheme="minorHAnsi" w:eastAsiaTheme="majorEastAsia" w:hAnsiTheme="minorHAnsi" w:cs="Segoe UI"/>
        </w:rPr>
      </w:pPr>
      <w:r w:rsidRPr="006B1E87">
        <w:rPr>
          <w:rStyle w:val="eop"/>
          <w:rFonts w:asciiTheme="minorHAnsi" w:eastAsiaTheme="majorEastAsia" w:hAnsiTheme="minorHAnsi" w:cs="Segoe UI"/>
        </w:rPr>
        <w:t> </w:t>
      </w:r>
    </w:p>
    <w:p w14:paraId="00A61E74" w14:textId="6D509D21" w:rsidR="007421A3" w:rsidRPr="006B1E87" w:rsidRDefault="00B24246" w:rsidP="007421A3">
      <w:pPr>
        <w:pStyle w:val="paragraph"/>
        <w:spacing w:before="0" w:beforeAutospacing="0" w:after="0" w:afterAutospacing="0"/>
        <w:textAlignment w:val="baseline"/>
        <w:rPr>
          <w:rStyle w:val="eop"/>
          <w:rFonts w:asciiTheme="minorHAnsi" w:eastAsiaTheme="majorEastAsia" w:hAnsiTheme="minorHAnsi" w:cs="Segoe UI"/>
        </w:rPr>
      </w:pPr>
      <w:r w:rsidRPr="006B1E87">
        <w:rPr>
          <w:rStyle w:val="wacimagecontainer"/>
          <w:rFonts w:asciiTheme="minorHAnsi" w:eastAsiaTheme="majorEastAsia" w:hAnsiTheme="minorHAnsi" w:cs="Segoe UI"/>
          <w:noProof/>
        </w:rPr>
        <w:lastRenderedPageBreak/>
        <w:drawing>
          <wp:inline distT="0" distB="0" distL="0" distR="0" wp14:anchorId="3EF7574C" wp14:editId="66F7E10C">
            <wp:extent cx="1197610" cy="1206500"/>
            <wp:effectExtent l="0" t="0" r="2540" b="0"/>
            <wp:docPr id="1585674711" name="Picture 3" descr="Picture of Erica Tho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674711" name="Picture 3" descr="Picture of Erica Thoma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7610" cy="1206500"/>
                    </a:xfrm>
                    <a:prstGeom prst="rect">
                      <a:avLst/>
                    </a:prstGeom>
                    <a:noFill/>
                    <a:ln>
                      <a:noFill/>
                    </a:ln>
                  </pic:spPr>
                </pic:pic>
              </a:graphicData>
            </a:graphic>
          </wp:inline>
        </w:drawing>
      </w:r>
    </w:p>
    <w:p w14:paraId="43A865D3" w14:textId="77777777" w:rsidR="00225C95" w:rsidRDefault="00225C95" w:rsidP="007421A3">
      <w:pPr>
        <w:pStyle w:val="paragraph"/>
        <w:spacing w:before="0" w:beforeAutospacing="0" w:after="0" w:afterAutospacing="0"/>
        <w:textAlignment w:val="baseline"/>
        <w:rPr>
          <w:rStyle w:val="tabchar"/>
          <w:rFonts w:asciiTheme="minorHAnsi" w:hAnsiTheme="minorHAnsi" w:cs="Calibri"/>
        </w:rPr>
      </w:pPr>
      <w:r>
        <w:rPr>
          <w:rStyle w:val="tabchar"/>
          <w:rFonts w:asciiTheme="minorHAnsi" w:hAnsiTheme="minorHAnsi" w:cs="Calibri"/>
        </w:rPr>
        <w:t>Erica Thomas</w:t>
      </w:r>
    </w:p>
    <w:p w14:paraId="58146549" w14:textId="0EE35E61" w:rsidR="007421A3" w:rsidRPr="006B1E87" w:rsidRDefault="007421A3" w:rsidP="007421A3">
      <w:pPr>
        <w:pStyle w:val="paragraph"/>
        <w:spacing w:before="0" w:beforeAutospacing="0" w:after="0" w:afterAutospacing="0"/>
        <w:textAlignment w:val="baseline"/>
        <w:rPr>
          <w:rStyle w:val="tabchar"/>
          <w:rFonts w:asciiTheme="minorHAnsi" w:hAnsiTheme="minorHAnsi" w:cs="Calibri"/>
        </w:rPr>
      </w:pPr>
      <w:r w:rsidRPr="006B1E87">
        <w:rPr>
          <w:rStyle w:val="tabchar"/>
          <w:rFonts w:asciiTheme="minorHAnsi" w:hAnsiTheme="minorHAnsi" w:cs="Calibri"/>
        </w:rPr>
        <w:tab/>
      </w:r>
      <w:r w:rsidRPr="006B1E87">
        <w:rPr>
          <w:rStyle w:val="tabchar"/>
          <w:rFonts w:asciiTheme="minorHAnsi" w:hAnsiTheme="minorHAnsi" w:cs="Calibri"/>
        </w:rPr>
        <w:tab/>
      </w:r>
      <w:r w:rsidRPr="006B1E87">
        <w:rPr>
          <w:rStyle w:val="tabchar"/>
          <w:rFonts w:asciiTheme="minorHAnsi" w:hAnsiTheme="minorHAnsi" w:cs="Calibri"/>
        </w:rPr>
        <w:tab/>
      </w:r>
      <w:r w:rsidRPr="006B1E87">
        <w:rPr>
          <w:rStyle w:val="tabchar"/>
          <w:rFonts w:asciiTheme="minorHAnsi" w:hAnsiTheme="minorHAnsi" w:cs="Calibri"/>
        </w:rPr>
        <w:tab/>
      </w:r>
      <w:r w:rsidRPr="006B1E87">
        <w:rPr>
          <w:rStyle w:val="tabchar"/>
          <w:rFonts w:asciiTheme="minorHAnsi" w:hAnsiTheme="minorHAnsi" w:cs="Calibri"/>
        </w:rPr>
        <w:tab/>
      </w:r>
      <w:r w:rsidRPr="006B1E87">
        <w:rPr>
          <w:rStyle w:val="tabchar"/>
          <w:rFonts w:asciiTheme="minorHAnsi" w:hAnsiTheme="minorHAnsi" w:cs="Calibri"/>
        </w:rPr>
        <w:tab/>
      </w:r>
      <w:r w:rsidRPr="006B1E87">
        <w:rPr>
          <w:rStyle w:val="tabchar"/>
          <w:rFonts w:asciiTheme="minorHAnsi" w:hAnsiTheme="minorHAnsi" w:cs="Calibri"/>
        </w:rPr>
        <w:tab/>
      </w:r>
      <w:r w:rsidRPr="006B1E87">
        <w:rPr>
          <w:rStyle w:val="tabchar"/>
          <w:rFonts w:asciiTheme="minorHAnsi" w:hAnsiTheme="minorHAnsi" w:cs="Calibri"/>
        </w:rPr>
        <w:tab/>
      </w:r>
      <w:r w:rsidRPr="006B1E87">
        <w:rPr>
          <w:rStyle w:val="tabchar"/>
          <w:rFonts w:asciiTheme="minorHAnsi" w:hAnsiTheme="minorHAnsi" w:cs="Calibri"/>
        </w:rPr>
        <w:tab/>
      </w:r>
    </w:p>
    <w:p w14:paraId="4A6027DE" w14:textId="054C77F7" w:rsidR="000B7331" w:rsidRPr="006B1E87" w:rsidRDefault="007421A3" w:rsidP="007421A3">
      <w:pPr>
        <w:pStyle w:val="paragraph"/>
        <w:spacing w:before="0" w:beforeAutospacing="0" w:after="0" w:afterAutospacing="0"/>
        <w:textAlignment w:val="baseline"/>
        <w:rPr>
          <w:rStyle w:val="scxw176671764"/>
          <w:rFonts w:asciiTheme="minorHAnsi" w:eastAsiaTheme="majorEastAsia" w:hAnsiTheme="minorHAnsi" w:cs="Segoe UI"/>
        </w:rPr>
      </w:pPr>
      <w:r w:rsidRPr="006B1E87">
        <w:rPr>
          <w:rStyle w:val="normaltextrun"/>
          <w:rFonts w:asciiTheme="minorHAnsi" w:eastAsiaTheme="majorEastAsia" w:hAnsiTheme="minorHAnsi" w:cs="Segoe UI"/>
        </w:rPr>
        <w:t>“I recall vividly the challenges of being a young, aspiring black educator, navigating the landscape without readily accessible resources or mentors to guide me. Being an Inspired Fellow holds significant meaning for me in my professional journey. For me, fostering Professional Networks and Communities, conducting Diversity, Equity, and Inclusion (DEI) Audits, championing Culturally Responsive Curriculum and Teaching Practices, and facilitating Leadership Development Opportunities are not just initiatives; they are personal missions. These pillars are pivotal in shaping educators and fostering an inclusive educational environment that benefits both students and fellow educators alike.</w:t>
      </w:r>
      <w:r w:rsidR="00B24246" w:rsidRPr="006B1E87">
        <w:rPr>
          <w:rStyle w:val="scxw176671764"/>
          <w:rFonts w:asciiTheme="minorHAnsi" w:eastAsiaTheme="majorEastAsia" w:hAnsiTheme="minorHAnsi" w:cs="Segoe UI"/>
        </w:rPr>
        <w:t>”</w:t>
      </w:r>
    </w:p>
    <w:p w14:paraId="5138F414" w14:textId="77777777" w:rsidR="000B7331" w:rsidRPr="006B1E87" w:rsidRDefault="000B7331" w:rsidP="007421A3">
      <w:pPr>
        <w:pStyle w:val="paragraph"/>
        <w:spacing w:before="0" w:beforeAutospacing="0" w:after="0" w:afterAutospacing="0"/>
        <w:textAlignment w:val="baseline"/>
        <w:rPr>
          <w:rStyle w:val="scxw176671764"/>
          <w:rFonts w:asciiTheme="minorHAnsi" w:eastAsiaTheme="majorEastAsia" w:hAnsiTheme="minorHAnsi" w:cs="Segoe UI"/>
        </w:rPr>
      </w:pPr>
    </w:p>
    <w:p w14:paraId="43066BD2" w14:textId="1585B523" w:rsidR="007421A3" w:rsidRPr="006B1E87" w:rsidRDefault="007421A3" w:rsidP="007421A3">
      <w:pPr>
        <w:pStyle w:val="paragraph"/>
        <w:spacing w:before="0" w:beforeAutospacing="0" w:after="0" w:afterAutospacing="0"/>
        <w:textAlignment w:val="baseline"/>
        <w:rPr>
          <w:rFonts w:asciiTheme="minorHAnsi" w:hAnsiTheme="minorHAnsi" w:cs="Segoe UI"/>
        </w:rPr>
      </w:pPr>
    </w:p>
    <w:p w14:paraId="68633B2B" w14:textId="69A9E124" w:rsidR="007421A3" w:rsidRPr="006B1E87" w:rsidRDefault="000B7331" w:rsidP="007421A3">
      <w:pPr>
        <w:pStyle w:val="paragraph"/>
        <w:spacing w:before="0" w:beforeAutospacing="0" w:after="0" w:afterAutospacing="0"/>
        <w:textAlignment w:val="baseline"/>
        <w:rPr>
          <w:rFonts w:asciiTheme="minorHAnsi" w:hAnsiTheme="minorHAnsi" w:cs="Segoe UI"/>
        </w:rPr>
      </w:pPr>
      <w:r w:rsidRPr="006B1E87">
        <w:rPr>
          <w:rStyle w:val="wacimagecontainer"/>
          <w:rFonts w:asciiTheme="minorHAnsi" w:eastAsiaTheme="majorEastAsia" w:hAnsiTheme="minorHAnsi" w:cs="Segoe UI"/>
          <w:noProof/>
        </w:rPr>
        <w:drawing>
          <wp:inline distT="0" distB="0" distL="0" distR="0" wp14:anchorId="31DCE02B" wp14:editId="6028CEC3">
            <wp:extent cx="1246505" cy="1132205"/>
            <wp:effectExtent l="0" t="0" r="0" b="0"/>
            <wp:docPr id="1865125950" name="Picture 2" descr="Picture of Melissa Melend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25950" name="Picture 2" descr="Picture of Melissa Melendez"/>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6505" cy="1132205"/>
                    </a:xfrm>
                    <a:prstGeom prst="rect">
                      <a:avLst/>
                    </a:prstGeom>
                    <a:noFill/>
                    <a:ln>
                      <a:noFill/>
                    </a:ln>
                  </pic:spPr>
                </pic:pic>
              </a:graphicData>
            </a:graphic>
          </wp:inline>
        </w:drawing>
      </w:r>
      <w:r w:rsidR="007421A3" w:rsidRPr="006B1E87">
        <w:rPr>
          <w:rStyle w:val="eop"/>
          <w:rFonts w:asciiTheme="minorHAnsi" w:eastAsiaTheme="majorEastAsia" w:hAnsiTheme="minorHAnsi" w:cs="Segoe UI"/>
        </w:rPr>
        <w:t> </w:t>
      </w:r>
    </w:p>
    <w:p w14:paraId="7788D215" w14:textId="1AE768A7" w:rsidR="007421A3" w:rsidRPr="006B1E87" w:rsidRDefault="00225C95" w:rsidP="007421A3">
      <w:pPr>
        <w:pStyle w:val="paragraph"/>
        <w:spacing w:before="0" w:beforeAutospacing="0" w:after="0" w:afterAutospacing="0"/>
        <w:textAlignment w:val="baseline"/>
        <w:rPr>
          <w:rStyle w:val="tabchar"/>
          <w:rFonts w:asciiTheme="minorHAnsi" w:hAnsiTheme="minorHAnsi" w:cs="Calibri"/>
        </w:rPr>
      </w:pPr>
      <w:r>
        <w:rPr>
          <w:rStyle w:val="tabchar"/>
          <w:rFonts w:asciiTheme="minorHAnsi" w:hAnsiTheme="minorHAnsi" w:cs="Calibri"/>
        </w:rPr>
        <w:t>Melissa Melendez</w:t>
      </w:r>
      <w:r w:rsidR="007421A3" w:rsidRPr="006B1E87">
        <w:rPr>
          <w:rStyle w:val="tabchar"/>
          <w:rFonts w:asciiTheme="minorHAnsi" w:hAnsiTheme="minorHAnsi" w:cs="Calibri"/>
        </w:rPr>
        <w:tab/>
      </w:r>
      <w:r w:rsidR="007421A3" w:rsidRPr="006B1E87">
        <w:rPr>
          <w:rStyle w:val="tabchar"/>
          <w:rFonts w:asciiTheme="minorHAnsi" w:hAnsiTheme="minorHAnsi" w:cs="Calibri"/>
        </w:rPr>
        <w:tab/>
      </w:r>
      <w:r w:rsidR="007421A3" w:rsidRPr="006B1E87">
        <w:rPr>
          <w:rStyle w:val="tabchar"/>
          <w:rFonts w:asciiTheme="minorHAnsi" w:hAnsiTheme="minorHAnsi" w:cs="Calibri"/>
        </w:rPr>
        <w:tab/>
      </w:r>
      <w:r w:rsidR="007421A3" w:rsidRPr="006B1E87">
        <w:rPr>
          <w:rStyle w:val="tabchar"/>
          <w:rFonts w:asciiTheme="minorHAnsi" w:hAnsiTheme="minorHAnsi" w:cs="Calibri"/>
        </w:rPr>
        <w:tab/>
      </w:r>
      <w:r w:rsidR="007421A3" w:rsidRPr="006B1E87">
        <w:rPr>
          <w:rStyle w:val="tabchar"/>
          <w:rFonts w:asciiTheme="minorHAnsi" w:hAnsiTheme="minorHAnsi" w:cs="Calibri"/>
        </w:rPr>
        <w:tab/>
      </w:r>
    </w:p>
    <w:p w14:paraId="05A13E43" w14:textId="77777777" w:rsidR="000B7331" w:rsidRPr="006B1E87" w:rsidRDefault="000B7331" w:rsidP="007421A3">
      <w:pPr>
        <w:pStyle w:val="paragraph"/>
        <w:spacing w:before="0" w:beforeAutospacing="0" w:after="0" w:afterAutospacing="0"/>
        <w:textAlignment w:val="baseline"/>
        <w:rPr>
          <w:rStyle w:val="normaltextrun"/>
          <w:rFonts w:asciiTheme="minorHAnsi" w:eastAsiaTheme="majorEastAsia" w:hAnsiTheme="minorHAnsi" w:cs="Segoe UI"/>
          <w:color w:val="000000"/>
        </w:rPr>
      </w:pPr>
    </w:p>
    <w:p w14:paraId="41E1BF55" w14:textId="06C7DE65" w:rsidR="007421A3" w:rsidRPr="006B1E87" w:rsidRDefault="007421A3" w:rsidP="007421A3">
      <w:pPr>
        <w:pStyle w:val="paragraph"/>
        <w:spacing w:before="0" w:beforeAutospacing="0" w:after="0" w:afterAutospacing="0"/>
        <w:textAlignment w:val="baseline"/>
        <w:rPr>
          <w:rFonts w:asciiTheme="minorHAnsi" w:hAnsiTheme="minorHAnsi" w:cs="Segoe UI"/>
        </w:rPr>
      </w:pPr>
      <w:r w:rsidRPr="006B1E87">
        <w:rPr>
          <w:rStyle w:val="normaltextrun"/>
          <w:rFonts w:asciiTheme="minorHAnsi" w:eastAsiaTheme="majorEastAsia" w:hAnsiTheme="minorHAnsi" w:cs="Segoe UI"/>
          <w:color w:val="000000"/>
        </w:rPr>
        <w:t xml:space="preserve">“I feel that being part of this fellowship for teacher diversity and people of color is a unique opportunity to change the education landscape for our children. Melissa is of Puerto Rican descent and currently the </w:t>
      </w:r>
      <w:proofErr w:type="gramStart"/>
      <w:r w:rsidRPr="006B1E87">
        <w:rPr>
          <w:rStyle w:val="normaltextrun"/>
          <w:rFonts w:asciiTheme="minorHAnsi" w:eastAsiaTheme="majorEastAsia" w:hAnsiTheme="minorHAnsi" w:cs="Segoe UI"/>
          <w:color w:val="000000"/>
        </w:rPr>
        <w:t>Principal</w:t>
      </w:r>
      <w:proofErr w:type="gramEnd"/>
      <w:r w:rsidRPr="006B1E87">
        <w:rPr>
          <w:rStyle w:val="normaltextrun"/>
          <w:rFonts w:asciiTheme="minorHAnsi" w:eastAsiaTheme="majorEastAsia" w:hAnsiTheme="minorHAnsi" w:cs="Segoe UI"/>
          <w:color w:val="000000"/>
        </w:rPr>
        <w:t xml:space="preserve"> at the 9th Grade Academy for Lawrence High School. Melissa holds her Master of Social Work from Salem State College and a Certificate of Advanced Graduate Studies (CAGS) in Educational Leadership from American International College. Melissa is a proud 2022 alum of Boston College’s Lynch Leadership Academy and a current fellow of Latino </w:t>
      </w:r>
      <w:proofErr w:type="gramStart"/>
      <w:r w:rsidRPr="006B1E87">
        <w:rPr>
          <w:rStyle w:val="normaltextrun"/>
          <w:rFonts w:asciiTheme="minorHAnsi" w:eastAsiaTheme="majorEastAsia" w:hAnsiTheme="minorHAnsi" w:cs="Segoe UI"/>
          <w:color w:val="000000"/>
        </w:rPr>
        <w:t>For</w:t>
      </w:r>
      <w:proofErr w:type="gramEnd"/>
      <w:r w:rsidRPr="006B1E87">
        <w:rPr>
          <w:rStyle w:val="normaltextrun"/>
          <w:rFonts w:asciiTheme="minorHAnsi" w:eastAsiaTheme="majorEastAsia" w:hAnsiTheme="minorHAnsi" w:cs="Segoe UI"/>
          <w:color w:val="000000"/>
        </w:rPr>
        <w:t xml:space="preserve"> Education’s Aspiring Latino Leaders Fellowship Program. Through visionary leadership and collaborative initiatives, she has spearheaded transformative programs aimed at narrowing the achievement gap and fostering a culture of belonging. Melissa believes in the power of education to ignite change and empower students to reach their fullest potential. Her hope is to share her personal and professional experiences with current and future educators </w:t>
      </w:r>
      <w:proofErr w:type="gramStart"/>
      <w:r w:rsidRPr="006B1E87">
        <w:rPr>
          <w:rStyle w:val="normaltextrun"/>
          <w:rFonts w:asciiTheme="minorHAnsi" w:eastAsiaTheme="majorEastAsia" w:hAnsiTheme="minorHAnsi" w:cs="Segoe UI"/>
          <w:color w:val="000000"/>
        </w:rPr>
        <w:t>as a way to</w:t>
      </w:r>
      <w:proofErr w:type="gramEnd"/>
      <w:r w:rsidRPr="006B1E87">
        <w:rPr>
          <w:rStyle w:val="normaltextrun"/>
          <w:rFonts w:asciiTheme="minorHAnsi" w:eastAsiaTheme="majorEastAsia" w:hAnsiTheme="minorHAnsi" w:cs="Segoe UI"/>
          <w:color w:val="000000"/>
        </w:rPr>
        <w:t xml:space="preserve"> empower and inspire them to achieve their dreams and create an environment where every student feels valued and celebrated.</w:t>
      </w:r>
      <w:r w:rsidR="000B7331" w:rsidRPr="006B1E87">
        <w:rPr>
          <w:rStyle w:val="eop"/>
          <w:rFonts w:asciiTheme="minorHAnsi" w:eastAsiaTheme="majorEastAsia" w:hAnsiTheme="minorHAnsi" w:cs="Segoe UI"/>
          <w:color w:val="000000"/>
        </w:rPr>
        <w:t>”</w:t>
      </w:r>
    </w:p>
    <w:p w14:paraId="0C75EA23" w14:textId="77777777" w:rsidR="007421A3" w:rsidRPr="006B1E87" w:rsidRDefault="007421A3" w:rsidP="007421A3">
      <w:pPr>
        <w:pStyle w:val="paragraph"/>
        <w:spacing w:before="0" w:beforeAutospacing="0" w:after="0" w:afterAutospacing="0"/>
        <w:textAlignment w:val="baseline"/>
        <w:rPr>
          <w:rFonts w:asciiTheme="minorHAnsi" w:hAnsiTheme="minorHAnsi" w:cs="Segoe UI"/>
        </w:rPr>
      </w:pPr>
      <w:r w:rsidRPr="006B1E87">
        <w:rPr>
          <w:rStyle w:val="eop"/>
          <w:rFonts w:asciiTheme="minorHAnsi" w:eastAsiaTheme="majorEastAsia" w:hAnsiTheme="minorHAnsi" w:cs="Segoe UI"/>
        </w:rPr>
        <w:t> </w:t>
      </w:r>
    </w:p>
    <w:p w14:paraId="3B71D590" w14:textId="77777777" w:rsidR="000B7331" w:rsidRPr="006B1E87" w:rsidRDefault="000B7331" w:rsidP="007421A3">
      <w:pPr>
        <w:pStyle w:val="paragraph"/>
        <w:spacing w:before="0" w:beforeAutospacing="0" w:after="0" w:afterAutospacing="0"/>
        <w:textAlignment w:val="baseline"/>
        <w:rPr>
          <w:rFonts w:asciiTheme="minorHAnsi" w:hAnsiTheme="minorHAnsi" w:cs="Segoe UI"/>
        </w:rPr>
      </w:pPr>
      <w:r w:rsidRPr="006B1E87">
        <w:rPr>
          <w:rStyle w:val="wacimagecontainer"/>
          <w:rFonts w:asciiTheme="minorHAnsi" w:eastAsiaTheme="majorEastAsia" w:hAnsiTheme="minorHAnsi" w:cs="Segoe UI"/>
          <w:noProof/>
        </w:rPr>
        <w:lastRenderedPageBreak/>
        <w:drawing>
          <wp:inline distT="0" distB="0" distL="0" distR="0" wp14:anchorId="01909822" wp14:editId="2ED62DAA">
            <wp:extent cx="1173480" cy="1186815"/>
            <wp:effectExtent l="0" t="0" r="7620" b="0"/>
            <wp:docPr id="1750616149" name="Picture 1" descr="Picture of Kevin Mad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616149" name="Picture 1" descr="Picture of Kevin Madd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3480" cy="1186815"/>
                    </a:xfrm>
                    <a:prstGeom prst="rect">
                      <a:avLst/>
                    </a:prstGeom>
                    <a:noFill/>
                    <a:ln>
                      <a:noFill/>
                    </a:ln>
                  </pic:spPr>
                </pic:pic>
              </a:graphicData>
            </a:graphic>
          </wp:inline>
        </w:drawing>
      </w:r>
      <w:r w:rsidR="007421A3" w:rsidRPr="006B1E87">
        <w:rPr>
          <w:rStyle w:val="eop"/>
          <w:rFonts w:asciiTheme="minorHAnsi" w:eastAsiaTheme="majorEastAsia" w:hAnsiTheme="minorHAnsi" w:cs="Segoe UI"/>
        </w:rPr>
        <w:t> </w:t>
      </w:r>
    </w:p>
    <w:p w14:paraId="5F6F8207" w14:textId="034E22FA" w:rsidR="007421A3" w:rsidRPr="006B1E87" w:rsidRDefault="00225C95" w:rsidP="007421A3">
      <w:pPr>
        <w:pStyle w:val="paragraph"/>
        <w:spacing w:before="0" w:beforeAutospacing="0" w:after="0" w:afterAutospacing="0"/>
        <w:textAlignment w:val="baseline"/>
        <w:rPr>
          <w:rStyle w:val="eop"/>
          <w:rFonts w:asciiTheme="minorHAnsi" w:hAnsiTheme="minorHAnsi" w:cs="Segoe UI"/>
        </w:rPr>
      </w:pPr>
      <w:r>
        <w:rPr>
          <w:rStyle w:val="eop"/>
          <w:rFonts w:asciiTheme="minorHAnsi" w:eastAsiaTheme="majorEastAsia" w:hAnsiTheme="minorHAnsi" w:cs="Segoe UI"/>
        </w:rPr>
        <w:t>Kevin Madden</w:t>
      </w:r>
    </w:p>
    <w:p w14:paraId="1FFF046C" w14:textId="77777777" w:rsidR="007421A3" w:rsidRPr="006B1E87" w:rsidRDefault="007421A3" w:rsidP="007421A3">
      <w:pPr>
        <w:pStyle w:val="paragraph"/>
        <w:spacing w:before="0" w:beforeAutospacing="0" w:after="0" w:afterAutospacing="0"/>
        <w:textAlignment w:val="baseline"/>
        <w:rPr>
          <w:rFonts w:asciiTheme="minorHAnsi" w:hAnsiTheme="minorHAnsi" w:cs="Segoe UI"/>
        </w:rPr>
      </w:pPr>
    </w:p>
    <w:p w14:paraId="0439B206" w14:textId="6750A6CF" w:rsidR="007421A3" w:rsidRPr="006B1E87" w:rsidRDefault="000B7331" w:rsidP="007421A3">
      <w:pPr>
        <w:pStyle w:val="paragraph"/>
        <w:spacing w:before="0" w:beforeAutospacing="0" w:after="0" w:afterAutospacing="0"/>
        <w:textAlignment w:val="baseline"/>
        <w:rPr>
          <w:rFonts w:asciiTheme="minorHAnsi" w:hAnsiTheme="minorHAnsi" w:cs="Segoe UI"/>
        </w:rPr>
      </w:pPr>
      <w:r w:rsidRPr="006B1E87">
        <w:rPr>
          <w:rStyle w:val="normaltextrun"/>
          <w:rFonts w:asciiTheme="minorHAnsi" w:eastAsiaTheme="majorEastAsia" w:hAnsiTheme="minorHAnsi" w:cs="Segoe UI"/>
        </w:rPr>
        <w:t>“</w:t>
      </w:r>
      <w:r w:rsidR="007421A3" w:rsidRPr="006B1E87">
        <w:rPr>
          <w:rStyle w:val="normaltextrun"/>
          <w:rFonts w:asciiTheme="minorHAnsi" w:eastAsiaTheme="majorEastAsia" w:hAnsiTheme="minorHAnsi" w:cs="Segoe UI"/>
        </w:rPr>
        <w:t xml:space="preserve">My name is Kevin </w:t>
      </w:r>
      <w:proofErr w:type="gramStart"/>
      <w:r w:rsidR="007421A3" w:rsidRPr="006B1E87">
        <w:rPr>
          <w:rStyle w:val="normaltextrun"/>
          <w:rFonts w:asciiTheme="minorHAnsi" w:eastAsiaTheme="majorEastAsia" w:hAnsiTheme="minorHAnsi" w:cs="Segoe UI"/>
        </w:rPr>
        <w:t>Madden</w:t>
      </w:r>
      <w:proofErr w:type="gramEnd"/>
      <w:r w:rsidR="007421A3" w:rsidRPr="006B1E87">
        <w:rPr>
          <w:rStyle w:val="normaltextrun"/>
          <w:rFonts w:asciiTheme="minorHAnsi" w:eastAsiaTheme="majorEastAsia" w:hAnsiTheme="minorHAnsi" w:cs="Segoe UI"/>
        </w:rPr>
        <w:t xml:space="preserve"> and I am the principal of the Cottage Street School in Sharon, MA.  In my 25 years in education, 17 as a principal, I have seen our population of students and families grow increasingly more diverse each year.  This is part of a wonderful environment for our students, but I am concerned with the fact many schools do not have the diversity among the staff to reflect the families in their community.  The Inspired Fellowship is an opportunity to work with colleges, local districts, and </w:t>
      </w:r>
      <w:proofErr w:type="spellStart"/>
      <w:proofErr w:type="gramStart"/>
      <w:r w:rsidR="007421A3" w:rsidRPr="006B1E87">
        <w:rPr>
          <w:rStyle w:val="normaltextrun"/>
          <w:rFonts w:asciiTheme="minorHAnsi" w:eastAsiaTheme="majorEastAsia" w:hAnsiTheme="minorHAnsi" w:cs="Segoe UI"/>
        </w:rPr>
        <w:t>non profits</w:t>
      </w:r>
      <w:proofErr w:type="spellEnd"/>
      <w:proofErr w:type="gramEnd"/>
      <w:r w:rsidR="007421A3" w:rsidRPr="006B1E87">
        <w:rPr>
          <w:rStyle w:val="normaltextrun"/>
          <w:rFonts w:asciiTheme="minorHAnsi" w:eastAsiaTheme="majorEastAsia" w:hAnsiTheme="minorHAnsi" w:cs="Segoe UI"/>
        </w:rPr>
        <w:t xml:space="preserve"> to support diversity in our teaching community and to promote programs that work with aspiring educators.  I am excited for the work of the Inspired Fellowship and am looking forward to the collaborative approach to improving and sustaining diversity in our schools.</w:t>
      </w:r>
      <w:r w:rsidRPr="006B1E87">
        <w:rPr>
          <w:rStyle w:val="normaltextrun"/>
          <w:rFonts w:asciiTheme="minorHAnsi" w:eastAsiaTheme="majorEastAsia" w:hAnsiTheme="minorHAnsi" w:cs="Segoe UI"/>
        </w:rPr>
        <w:t>”</w:t>
      </w:r>
    </w:p>
    <w:p w14:paraId="4F08B54C" w14:textId="77777777" w:rsidR="00A0769A" w:rsidRPr="006B1E87" w:rsidRDefault="00A0769A">
      <w:pPr>
        <w:rPr>
          <w:szCs w:val="24"/>
        </w:rPr>
      </w:pPr>
    </w:p>
    <w:sectPr w:rsidR="00A0769A" w:rsidRPr="006B1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A3"/>
    <w:rsid w:val="00054D71"/>
    <w:rsid w:val="000B7331"/>
    <w:rsid w:val="00225C95"/>
    <w:rsid w:val="00241552"/>
    <w:rsid w:val="002F46DC"/>
    <w:rsid w:val="005D4F29"/>
    <w:rsid w:val="006B1E87"/>
    <w:rsid w:val="007421A3"/>
    <w:rsid w:val="007A3E46"/>
    <w:rsid w:val="007E2190"/>
    <w:rsid w:val="0080365E"/>
    <w:rsid w:val="00884E4F"/>
    <w:rsid w:val="00A0769A"/>
    <w:rsid w:val="00B24246"/>
    <w:rsid w:val="00B5440F"/>
    <w:rsid w:val="00BA3198"/>
    <w:rsid w:val="00C01ABF"/>
    <w:rsid w:val="00D92C61"/>
    <w:rsid w:val="00D94C1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7580C"/>
  <w15:chartTrackingRefBased/>
  <w15:docId w15:val="{A3974195-5453-48FB-9FBF-932D59604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US"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21A3"/>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7421A3"/>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7421A3"/>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7421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21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21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21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21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21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1A3"/>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7421A3"/>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7421A3"/>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7421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21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21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21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21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21A3"/>
    <w:rPr>
      <w:rFonts w:eastAsiaTheme="majorEastAsia" w:cstheme="majorBidi"/>
      <w:color w:val="272727" w:themeColor="text1" w:themeTint="D8"/>
    </w:rPr>
  </w:style>
  <w:style w:type="paragraph" w:styleId="Title">
    <w:name w:val="Title"/>
    <w:basedOn w:val="Normal"/>
    <w:next w:val="Normal"/>
    <w:link w:val="TitleChar"/>
    <w:uiPriority w:val="10"/>
    <w:qFormat/>
    <w:rsid w:val="007421A3"/>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7421A3"/>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7421A3"/>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7421A3"/>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7421A3"/>
    <w:pPr>
      <w:spacing w:before="160"/>
      <w:jc w:val="center"/>
    </w:pPr>
    <w:rPr>
      <w:i/>
      <w:iCs/>
      <w:color w:val="404040" w:themeColor="text1" w:themeTint="BF"/>
    </w:rPr>
  </w:style>
  <w:style w:type="character" w:customStyle="1" w:styleId="QuoteChar">
    <w:name w:val="Quote Char"/>
    <w:basedOn w:val="DefaultParagraphFont"/>
    <w:link w:val="Quote"/>
    <w:uiPriority w:val="29"/>
    <w:rsid w:val="007421A3"/>
    <w:rPr>
      <w:i/>
      <w:iCs/>
      <w:color w:val="404040" w:themeColor="text1" w:themeTint="BF"/>
    </w:rPr>
  </w:style>
  <w:style w:type="paragraph" w:styleId="ListParagraph">
    <w:name w:val="List Paragraph"/>
    <w:basedOn w:val="Normal"/>
    <w:uiPriority w:val="34"/>
    <w:qFormat/>
    <w:rsid w:val="007421A3"/>
    <w:pPr>
      <w:ind w:left="720"/>
      <w:contextualSpacing/>
    </w:pPr>
  </w:style>
  <w:style w:type="character" w:styleId="IntenseEmphasis">
    <w:name w:val="Intense Emphasis"/>
    <w:basedOn w:val="DefaultParagraphFont"/>
    <w:uiPriority w:val="21"/>
    <w:qFormat/>
    <w:rsid w:val="007421A3"/>
    <w:rPr>
      <w:i/>
      <w:iCs/>
      <w:color w:val="0F4761" w:themeColor="accent1" w:themeShade="BF"/>
    </w:rPr>
  </w:style>
  <w:style w:type="paragraph" w:styleId="IntenseQuote">
    <w:name w:val="Intense Quote"/>
    <w:basedOn w:val="Normal"/>
    <w:next w:val="Normal"/>
    <w:link w:val="IntenseQuoteChar"/>
    <w:uiPriority w:val="30"/>
    <w:qFormat/>
    <w:rsid w:val="007421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21A3"/>
    <w:rPr>
      <w:i/>
      <w:iCs/>
      <w:color w:val="0F4761" w:themeColor="accent1" w:themeShade="BF"/>
    </w:rPr>
  </w:style>
  <w:style w:type="character" w:styleId="IntenseReference">
    <w:name w:val="Intense Reference"/>
    <w:basedOn w:val="DefaultParagraphFont"/>
    <w:uiPriority w:val="32"/>
    <w:qFormat/>
    <w:rsid w:val="007421A3"/>
    <w:rPr>
      <w:b/>
      <w:bCs/>
      <w:smallCaps/>
      <w:color w:val="0F4761" w:themeColor="accent1" w:themeShade="BF"/>
      <w:spacing w:val="5"/>
    </w:rPr>
  </w:style>
  <w:style w:type="paragraph" w:customStyle="1" w:styleId="paragraph">
    <w:name w:val="paragraph"/>
    <w:basedOn w:val="Normal"/>
    <w:rsid w:val="007421A3"/>
    <w:pPr>
      <w:spacing w:before="100" w:beforeAutospacing="1" w:after="100" w:afterAutospacing="1" w:line="240" w:lineRule="auto"/>
    </w:pPr>
    <w:rPr>
      <w:rFonts w:ascii="Times New Roman" w:eastAsia="Times New Roman" w:hAnsi="Times New Roman" w:cs="Times New Roman"/>
      <w:kern w:val="0"/>
      <w:szCs w:val="24"/>
    </w:rPr>
  </w:style>
  <w:style w:type="character" w:customStyle="1" w:styleId="normaltextrun">
    <w:name w:val="normaltextrun"/>
    <w:basedOn w:val="DefaultParagraphFont"/>
    <w:rsid w:val="007421A3"/>
  </w:style>
  <w:style w:type="character" w:customStyle="1" w:styleId="eop">
    <w:name w:val="eop"/>
    <w:basedOn w:val="DefaultParagraphFont"/>
    <w:rsid w:val="007421A3"/>
  </w:style>
  <w:style w:type="character" w:customStyle="1" w:styleId="wacimagecontainer">
    <w:name w:val="wacimagecontainer"/>
    <w:basedOn w:val="DefaultParagraphFont"/>
    <w:rsid w:val="007421A3"/>
  </w:style>
  <w:style w:type="character" w:customStyle="1" w:styleId="tabchar">
    <w:name w:val="tabchar"/>
    <w:basedOn w:val="DefaultParagraphFont"/>
    <w:rsid w:val="007421A3"/>
  </w:style>
  <w:style w:type="character" w:customStyle="1" w:styleId="scxw176671764">
    <w:name w:val="scxw176671764"/>
    <w:basedOn w:val="DefaultParagraphFont"/>
    <w:rsid w:val="00742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071881">
      <w:bodyDiv w:val="1"/>
      <w:marLeft w:val="0"/>
      <w:marRight w:val="0"/>
      <w:marTop w:val="0"/>
      <w:marBottom w:val="0"/>
      <w:divBdr>
        <w:top w:val="none" w:sz="0" w:space="0" w:color="auto"/>
        <w:left w:val="none" w:sz="0" w:space="0" w:color="auto"/>
        <w:bottom w:val="none" w:sz="0" w:space="0" w:color="auto"/>
        <w:right w:val="none" w:sz="0" w:space="0" w:color="auto"/>
      </w:divBdr>
      <w:divsChild>
        <w:div w:id="343946842">
          <w:marLeft w:val="0"/>
          <w:marRight w:val="0"/>
          <w:marTop w:val="0"/>
          <w:marBottom w:val="0"/>
          <w:divBdr>
            <w:top w:val="none" w:sz="0" w:space="0" w:color="auto"/>
            <w:left w:val="none" w:sz="0" w:space="0" w:color="auto"/>
            <w:bottom w:val="none" w:sz="0" w:space="0" w:color="auto"/>
            <w:right w:val="none" w:sz="0" w:space="0" w:color="auto"/>
          </w:divBdr>
        </w:div>
        <w:div w:id="534315675">
          <w:marLeft w:val="0"/>
          <w:marRight w:val="0"/>
          <w:marTop w:val="0"/>
          <w:marBottom w:val="0"/>
          <w:divBdr>
            <w:top w:val="none" w:sz="0" w:space="0" w:color="auto"/>
            <w:left w:val="none" w:sz="0" w:space="0" w:color="auto"/>
            <w:bottom w:val="none" w:sz="0" w:space="0" w:color="auto"/>
            <w:right w:val="none" w:sz="0" w:space="0" w:color="auto"/>
          </w:divBdr>
        </w:div>
        <w:div w:id="251476602">
          <w:marLeft w:val="0"/>
          <w:marRight w:val="0"/>
          <w:marTop w:val="0"/>
          <w:marBottom w:val="0"/>
          <w:divBdr>
            <w:top w:val="none" w:sz="0" w:space="0" w:color="auto"/>
            <w:left w:val="none" w:sz="0" w:space="0" w:color="auto"/>
            <w:bottom w:val="none" w:sz="0" w:space="0" w:color="auto"/>
            <w:right w:val="none" w:sz="0" w:space="0" w:color="auto"/>
          </w:divBdr>
        </w:div>
        <w:div w:id="1833642572">
          <w:marLeft w:val="0"/>
          <w:marRight w:val="0"/>
          <w:marTop w:val="0"/>
          <w:marBottom w:val="0"/>
          <w:divBdr>
            <w:top w:val="none" w:sz="0" w:space="0" w:color="auto"/>
            <w:left w:val="none" w:sz="0" w:space="0" w:color="auto"/>
            <w:bottom w:val="none" w:sz="0" w:space="0" w:color="auto"/>
            <w:right w:val="none" w:sz="0" w:space="0" w:color="auto"/>
          </w:divBdr>
        </w:div>
        <w:div w:id="703017634">
          <w:marLeft w:val="0"/>
          <w:marRight w:val="0"/>
          <w:marTop w:val="0"/>
          <w:marBottom w:val="0"/>
          <w:divBdr>
            <w:top w:val="none" w:sz="0" w:space="0" w:color="auto"/>
            <w:left w:val="none" w:sz="0" w:space="0" w:color="auto"/>
            <w:bottom w:val="none" w:sz="0" w:space="0" w:color="auto"/>
            <w:right w:val="none" w:sz="0" w:space="0" w:color="auto"/>
          </w:divBdr>
        </w:div>
        <w:div w:id="91513308">
          <w:marLeft w:val="0"/>
          <w:marRight w:val="0"/>
          <w:marTop w:val="0"/>
          <w:marBottom w:val="0"/>
          <w:divBdr>
            <w:top w:val="none" w:sz="0" w:space="0" w:color="auto"/>
            <w:left w:val="none" w:sz="0" w:space="0" w:color="auto"/>
            <w:bottom w:val="none" w:sz="0" w:space="0" w:color="auto"/>
            <w:right w:val="none" w:sz="0" w:space="0" w:color="auto"/>
          </w:divBdr>
        </w:div>
        <w:div w:id="1725368909">
          <w:marLeft w:val="0"/>
          <w:marRight w:val="0"/>
          <w:marTop w:val="0"/>
          <w:marBottom w:val="0"/>
          <w:divBdr>
            <w:top w:val="none" w:sz="0" w:space="0" w:color="auto"/>
            <w:left w:val="none" w:sz="0" w:space="0" w:color="auto"/>
            <w:bottom w:val="none" w:sz="0" w:space="0" w:color="auto"/>
            <w:right w:val="none" w:sz="0" w:space="0" w:color="auto"/>
          </w:divBdr>
        </w:div>
        <w:div w:id="1053308047">
          <w:marLeft w:val="0"/>
          <w:marRight w:val="0"/>
          <w:marTop w:val="0"/>
          <w:marBottom w:val="0"/>
          <w:divBdr>
            <w:top w:val="none" w:sz="0" w:space="0" w:color="auto"/>
            <w:left w:val="none" w:sz="0" w:space="0" w:color="auto"/>
            <w:bottom w:val="none" w:sz="0" w:space="0" w:color="auto"/>
            <w:right w:val="none" w:sz="0" w:space="0" w:color="auto"/>
          </w:divBdr>
        </w:div>
        <w:div w:id="1831827505">
          <w:marLeft w:val="0"/>
          <w:marRight w:val="0"/>
          <w:marTop w:val="0"/>
          <w:marBottom w:val="0"/>
          <w:divBdr>
            <w:top w:val="none" w:sz="0" w:space="0" w:color="auto"/>
            <w:left w:val="none" w:sz="0" w:space="0" w:color="auto"/>
            <w:bottom w:val="none" w:sz="0" w:space="0" w:color="auto"/>
            <w:right w:val="none" w:sz="0" w:space="0" w:color="auto"/>
          </w:divBdr>
        </w:div>
        <w:div w:id="454643011">
          <w:marLeft w:val="0"/>
          <w:marRight w:val="0"/>
          <w:marTop w:val="0"/>
          <w:marBottom w:val="0"/>
          <w:divBdr>
            <w:top w:val="none" w:sz="0" w:space="0" w:color="auto"/>
            <w:left w:val="none" w:sz="0" w:space="0" w:color="auto"/>
            <w:bottom w:val="none" w:sz="0" w:space="0" w:color="auto"/>
            <w:right w:val="none" w:sz="0" w:space="0" w:color="auto"/>
          </w:divBdr>
        </w:div>
        <w:div w:id="878670081">
          <w:marLeft w:val="0"/>
          <w:marRight w:val="0"/>
          <w:marTop w:val="0"/>
          <w:marBottom w:val="0"/>
          <w:divBdr>
            <w:top w:val="none" w:sz="0" w:space="0" w:color="auto"/>
            <w:left w:val="none" w:sz="0" w:space="0" w:color="auto"/>
            <w:bottom w:val="none" w:sz="0" w:space="0" w:color="auto"/>
            <w:right w:val="none" w:sz="0" w:space="0" w:color="auto"/>
          </w:divBdr>
        </w:div>
        <w:div w:id="1417094190">
          <w:marLeft w:val="0"/>
          <w:marRight w:val="0"/>
          <w:marTop w:val="0"/>
          <w:marBottom w:val="0"/>
          <w:divBdr>
            <w:top w:val="none" w:sz="0" w:space="0" w:color="auto"/>
            <w:left w:val="none" w:sz="0" w:space="0" w:color="auto"/>
            <w:bottom w:val="none" w:sz="0" w:space="0" w:color="auto"/>
            <w:right w:val="none" w:sz="0" w:space="0" w:color="auto"/>
          </w:divBdr>
        </w:div>
        <w:div w:id="181019520">
          <w:marLeft w:val="0"/>
          <w:marRight w:val="0"/>
          <w:marTop w:val="0"/>
          <w:marBottom w:val="0"/>
          <w:divBdr>
            <w:top w:val="none" w:sz="0" w:space="0" w:color="auto"/>
            <w:left w:val="none" w:sz="0" w:space="0" w:color="auto"/>
            <w:bottom w:val="none" w:sz="0" w:space="0" w:color="auto"/>
            <w:right w:val="none" w:sz="0" w:space="0" w:color="auto"/>
          </w:divBdr>
        </w:div>
        <w:div w:id="1745755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5EDDF39C186A49A5AAAB0ACBE4F958" ma:contentTypeVersion="16" ma:contentTypeDescription="Create a new document." ma:contentTypeScope="" ma:versionID="5d34c0c29223ad3044b8b1c8f6fb65ce">
  <xsd:schema xmlns:xsd="http://www.w3.org/2001/XMLSchema" xmlns:xs="http://www.w3.org/2001/XMLSchema" xmlns:p="http://schemas.microsoft.com/office/2006/metadata/properties" xmlns:ns2="3a0cfc4e-1fe1-40bb-b81e-4bd05f40dd83" xmlns:ns3="f142d5ee-4997-4556-bb59-3ca3d75e9a8d" targetNamespace="http://schemas.microsoft.com/office/2006/metadata/properties" ma:root="true" ma:fieldsID="a1c717f9b632fff0628513904154a29b" ns2:_="" ns3:_="">
    <xsd:import namespace="3a0cfc4e-1fe1-40bb-b81e-4bd05f40dd83"/>
    <xsd:import namespace="f142d5ee-4997-4556-bb59-3ca3d75e9a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cfc4e-1fe1-40bb-b81e-4bd05f40d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42d5ee-4997-4556-bb59-3ca3d75e9a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cb2de8a-8569-48ab-80e9-63732a3c1a5a}" ma:internalName="TaxCatchAll" ma:showField="CatchAllData" ma:web="f142d5ee-4997-4556-bb59-3ca3d75e9a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0cfc4e-1fe1-40bb-b81e-4bd05f40dd83">
      <Terms xmlns="http://schemas.microsoft.com/office/infopath/2007/PartnerControls"/>
    </lcf76f155ced4ddcb4097134ff3c332f>
    <TaxCatchAll xmlns="f142d5ee-4997-4556-bb59-3ca3d75e9a8d" xsi:nil="true"/>
    <SharedWithUsers xmlns="f142d5ee-4997-4556-bb59-3ca3d75e9a8d">
      <UserInfo>
        <DisplayName>Zorich, Thomas (DESE)</DisplayName>
        <AccountId>24</AccountId>
        <AccountType/>
      </UserInfo>
    </SharedWithUsers>
  </documentManagement>
</p:properties>
</file>

<file path=customXml/itemProps1.xml><?xml version="1.0" encoding="utf-8"?>
<ds:datastoreItem xmlns:ds="http://schemas.openxmlformats.org/officeDocument/2006/customXml" ds:itemID="{ED180FEB-7275-45FB-8274-A4EAC7B12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cfc4e-1fe1-40bb-b81e-4bd05f40dd83"/>
    <ds:schemaRef ds:uri="f142d5ee-4997-4556-bb59-3ca3d75e9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A658B1-28E2-4DE3-A39D-786D10869C0D}">
  <ds:schemaRefs>
    <ds:schemaRef ds:uri="http://schemas.microsoft.com/sharepoint/v3/contenttype/forms"/>
  </ds:schemaRefs>
</ds:datastoreItem>
</file>

<file path=customXml/itemProps3.xml><?xml version="1.0" encoding="utf-8"?>
<ds:datastoreItem xmlns:ds="http://schemas.openxmlformats.org/officeDocument/2006/customXml" ds:itemID="{461320FB-40E0-48B3-B535-B0858DE40015}">
  <ds:schemaRefs>
    <ds:schemaRef ds:uri="http://schemas.microsoft.com/office/2006/metadata/properties"/>
    <ds:schemaRef ds:uri="http://schemas.microsoft.com/office/infopath/2007/PartnerControls"/>
    <ds:schemaRef ds:uri="3a0cfc4e-1fe1-40bb-b81e-4bd05f40dd83"/>
    <ds:schemaRef ds:uri="f142d5ee-4997-4556-bb59-3ca3d75e9a8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2024 InSPIRED Fellowship Cohort</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InSPIRED Fellowship Cohort</dc:title>
  <dc:subject/>
  <dc:creator>DESE</dc:creator>
  <cp:keywords/>
  <dc:description/>
  <cp:lastModifiedBy>Zou, Dong (EOE)</cp:lastModifiedBy>
  <cp:revision>9</cp:revision>
  <dcterms:created xsi:type="dcterms:W3CDTF">2024-06-26T19:16:00Z</dcterms:created>
  <dcterms:modified xsi:type="dcterms:W3CDTF">2024-07-15T21:40:00Z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15 2024 12:00AM</vt:lpwstr>
  </property>
</Properties>
</file>