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4DD52" w14:textId="2258E05D" w:rsidR="000863D6" w:rsidRPr="000B3C6E" w:rsidRDefault="000863D6" w:rsidP="000863D6">
      <w:pPr>
        <w:pStyle w:val="Heading2"/>
        <w:keepNext w:val="0"/>
        <w:keepLines w:val="0"/>
        <w:spacing w:before="0" w:line="240" w:lineRule="auto"/>
        <w:contextualSpacing/>
        <w:jc w:val="both"/>
        <w:rPr>
          <w:rFonts w:asciiTheme="minorHAnsi" w:eastAsia="Times New Roman" w:hAnsiTheme="minorHAnsi" w:cstheme="minorHAnsi"/>
          <w:iCs/>
          <w:color w:val="E15D15"/>
          <w:sz w:val="8"/>
          <w:szCs w:val="8"/>
        </w:rPr>
      </w:pPr>
      <w:r w:rsidRPr="001434E9">
        <w:rPr>
          <w:rFonts w:asciiTheme="minorHAnsi" w:eastAsia="Times New Roman" w:hAnsiTheme="minorHAnsi" w:cstheme="minorHAnsi"/>
          <w:iCs/>
          <w:color w:val="E15D15"/>
          <w:sz w:val="28"/>
          <w:szCs w:val="28"/>
        </w:rPr>
        <w:t xml:space="preserve">GAP AREA: </w:t>
      </w:r>
      <w:r w:rsidR="00115543" w:rsidRPr="001434E9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>Students with disabilities (SWDs)</w:t>
      </w:r>
      <w:r w:rsidRPr="001434E9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 xml:space="preserve"> </w:t>
      </w:r>
      <w:r w:rsidR="00F418C2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 xml:space="preserve">are </w:t>
      </w:r>
      <w:r w:rsidRPr="001434E9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>more likely to be assigned to inexperienced teachers</w:t>
      </w:r>
    </w:p>
    <w:p w14:paraId="622B862D" w14:textId="1AD12451" w:rsidR="000863D6" w:rsidRPr="001434E9" w:rsidRDefault="00BD2101" w:rsidP="000863D6">
      <w:pPr>
        <w:pStyle w:val="Heading2"/>
        <w:keepNext w:val="0"/>
        <w:keepLines w:val="0"/>
        <w:spacing w:before="0" w:line="240" w:lineRule="auto"/>
        <w:contextualSpacing/>
        <w:jc w:val="both"/>
        <w:rPr>
          <w:rFonts w:asciiTheme="minorHAnsi" w:eastAsia="Times New Roman" w:hAnsiTheme="minorHAnsi" w:cstheme="minorHAnsi"/>
          <w:b w:val="0"/>
          <w:iCs/>
          <w:color w:val="E15D15"/>
          <w:sz w:val="8"/>
          <w:szCs w:val="8"/>
        </w:rPr>
      </w:pPr>
      <w:r w:rsidRPr="001434E9">
        <w:rPr>
          <w:rFonts w:asciiTheme="minorHAnsi" w:eastAsia="FangSong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00535A1B" wp14:editId="0AB575CE">
                <wp:simplePos x="0" y="0"/>
                <wp:positionH relativeFrom="margin">
                  <wp:align>right</wp:align>
                </wp:positionH>
                <wp:positionV relativeFrom="paragraph">
                  <wp:posOffset>5286</wp:posOffset>
                </wp:positionV>
                <wp:extent cx="1581785" cy="1414780"/>
                <wp:effectExtent l="0" t="0" r="18415" b="13970"/>
                <wp:wrapThrough wrapText="bothSides">
                  <wp:wrapPolygon edited="0">
                    <wp:start x="0" y="0"/>
                    <wp:lineTo x="0" y="21522"/>
                    <wp:lineTo x="21591" y="21522"/>
                    <wp:lineTo x="21591" y="0"/>
                    <wp:lineTo x="0" y="0"/>
                  </wp:wrapPolygon>
                </wp:wrapThrough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1414780"/>
                        </a:xfrm>
                        <a:prstGeom prst="rect">
                          <a:avLst/>
                        </a:prstGeom>
                        <a:solidFill>
                          <a:srgbClr val="DAE7F6"/>
                        </a:solidFill>
                        <a:ln w="19050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BC7BAB" w14:textId="37496EA2" w:rsidR="001A065D" w:rsidRPr="00A25D70" w:rsidRDefault="001A065D" w:rsidP="00BD210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By meeting Massachusetts’s moral imperative to provide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 students with equitable access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 excellent educators, schools can also close gaps in educational outcomes.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35A1B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73.35pt;margin-top:.4pt;width:124.55pt;height:111.4pt;z-index:-251679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" fillcolor="#dae7f6" strokecolor="#548dd4 [1951]" strokeweight="1.5pt">
                <v:stroke joinstyle="round"/>
                <v:textbox>
                  <w:txbxContent>
                    <w:p w14:paraId="03BC7BAB" w14:textId="37496EA2" w:rsidR="001A065D" w:rsidRPr="00A25D70" w:rsidRDefault="001A065D" w:rsidP="00BD210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By meeting Massachusetts’s moral imperative to provide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all students with equitable access </w:t>
                      </w:r>
                      <w:r>
                        <w:rPr>
                          <w:sz w:val="20"/>
                          <w:szCs w:val="20"/>
                        </w:rPr>
                        <w:t>to excellent educators, schools can also close gaps in educational outcomes.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863D6" w:rsidRPr="001434E9">
        <w:rPr>
          <w:rFonts w:asciiTheme="minorHAnsi" w:eastAsia="Times New Roman" w:hAnsiTheme="minorHAnsi" w:cstheme="minorHAnsi"/>
          <w:b w:val="0"/>
          <w:iCs/>
          <w:color w:val="E15D15"/>
          <w:sz w:val="8"/>
          <w:szCs w:val="8"/>
        </w:rPr>
        <w:t xml:space="preserve"> </w:t>
      </w:r>
    </w:p>
    <w:p w14:paraId="3258B8EC" w14:textId="5095128F" w:rsidR="00AF6860" w:rsidRPr="005E4550" w:rsidRDefault="00AF6860" w:rsidP="00AF6860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22"/>
          <w:szCs w:val="22"/>
        </w:rPr>
      </w:pPr>
      <w:r>
        <w:rPr>
          <w:rFonts w:asciiTheme="minorHAnsi" w:eastAsia="FangSong" w:hAnsiTheme="minorHAnsi" w:cstheme="minorHAnsi"/>
          <w:sz w:val="22"/>
          <w:szCs w:val="22"/>
        </w:rPr>
        <w:t xml:space="preserve">I. </w:t>
      </w:r>
      <w:hyperlink r:id="rId12" w:history="1">
        <w:r w:rsidR="00F418C2" w:rsidRPr="00420664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 xml:space="preserve">Use </w:t>
        </w:r>
        <w:r w:rsidRPr="00420664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additional data</w:t>
        </w:r>
      </w:hyperlink>
    </w:p>
    <w:p w14:paraId="0E09C101" w14:textId="7E28C727" w:rsidR="000863D6" w:rsidRPr="001434E9" w:rsidRDefault="000863D6" w:rsidP="000863D6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Analyze Student Learning Experience (SLE) </w:t>
      </w:r>
      <w:hyperlink r:id="rId13" w:history="1">
        <w:r w:rsidRPr="001434E9">
          <w:rPr>
            <w:rStyle w:val="Hyperlink"/>
            <w:rFonts w:cstheme="minorHAnsi"/>
          </w:rPr>
          <w:t>detailed reports</w:t>
        </w:r>
      </w:hyperlink>
      <w:r w:rsidRPr="001434E9">
        <w:rPr>
          <w:rFonts w:cstheme="minorHAnsi"/>
        </w:rPr>
        <w:t xml:space="preserve"> </w:t>
      </w:r>
      <w:r w:rsidRPr="001434E9">
        <w:rPr>
          <w:rFonts w:eastAsia="FangSong" w:cstheme="minorHAnsi"/>
        </w:rPr>
        <w:t>comparing rates of assignment of</w:t>
      </w:r>
      <w:r w:rsidR="00EC7ED5" w:rsidRPr="001434E9">
        <w:rPr>
          <w:rFonts w:eastAsia="FangSong" w:cstheme="minorHAnsi"/>
        </w:rPr>
        <w:t xml:space="preserve"> </w:t>
      </w:r>
      <w:r w:rsidR="00C57462" w:rsidRPr="001434E9">
        <w:rPr>
          <w:rFonts w:eastAsia="FangSong" w:cstheme="minorHAnsi"/>
        </w:rPr>
        <w:t>SWDs</w:t>
      </w:r>
      <w:r w:rsidRPr="001434E9">
        <w:rPr>
          <w:rFonts w:eastAsia="FangSong" w:cstheme="minorHAnsi"/>
        </w:rPr>
        <w:t xml:space="preserve"> to inexperienced teachers, by subject taught</w:t>
      </w:r>
      <w:r w:rsidR="001A065D">
        <w:rPr>
          <w:rFonts w:eastAsia="FangSong" w:cstheme="minorHAnsi"/>
        </w:rPr>
        <w:t>.</w:t>
      </w:r>
    </w:p>
    <w:p w14:paraId="273DF7E4" w14:textId="7BC908AE" w:rsidR="000863D6" w:rsidRPr="001434E9" w:rsidRDefault="000863D6" w:rsidP="000863D6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Review percent of teachers hired by mid-summer, and by start of school year, disaggregated by school, particularly </w:t>
      </w:r>
      <w:r w:rsidR="00B12181" w:rsidRPr="001434E9">
        <w:rPr>
          <w:rFonts w:eastAsia="FangSong" w:cstheme="minorHAnsi"/>
        </w:rPr>
        <w:t>special education teachers</w:t>
      </w:r>
      <w:r w:rsidR="001A065D">
        <w:rPr>
          <w:rFonts w:eastAsia="FangSong" w:cstheme="minorHAnsi"/>
        </w:rPr>
        <w:t>.</w:t>
      </w:r>
    </w:p>
    <w:p w14:paraId="0F5BA5F8" w14:textId="40442271" w:rsidR="000863D6" w:rsidRPr="001434E9" w:rsidRDefault="000863D6" w:rsidP="000863D6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Compare retention rates of teachers, disaggregated by school and by teachers’ years of experience</w:t>
      </w:r>
      <w:r w:rsidR="001A065D">
        <w:rPr>
          <w:rFonts w:eastAsia="FangSong" w:cstheme="minorHAnsi"/>
        </w:rPr>
        <w:t>.</w:t>
      </w:r>
    </w:p>
    <w:p w14:paraId="49FAE127" w14:textId="78C84B72" w:rsidR="000863D6" w:rsidRPr="001434E9" w:rsidRDefault="000863D6" w:rsidP="000863D6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Compare retention rates and years of experience </w:t>
      </w:r>
      <w:r w:rsidR="00982505" w:rsidRPr="001434E9">
        <w:rPr>
          <w:rFonts w:eastAsia="FangSong" w:cstheme="minorHAnsi"/>
        </w:rPr>
        <w:t>in inclusion</w:t>
      </w:r>
      <w:r w:rsidR="0025700D" w:rsidRPr="001434E9">
        <w:rPr>
          <w:rFonts w:eastAsia="FangSong" w:cstheme="minorHAnsi"/>
        </w:rPr>
        <w:t xml:space="preserve">, </w:t>
      </w:r>
      <w:r w:rsidR="00982505" w:rsidRPr="001434E9">
        <w:rPr>
          <w:rFonts w:eastAsia="FangSong" w:cstheme="minorHAnsi"/>
        </w:rPr>
        <w:t>s</w:t>
      </w:r>
      <w:r w:rsidR="0025700D" w:rsidRPr="001434E9">
        <w:rPr>
          <w:rFonts w:eastAsia="FangSong" w:cstheme="minorHAnsi"/>
        </w:rPr>
        <w:t>ubstantially separate, and other classrooms</w:t>
      </w:r>
      <w:r w:rsidR="001A065D">
        <w:rPr>
          <w:rFonts w:eastAsia="FangSong" w:cstheme="minorHAnsi"/>
        </w:rPr>
        <w:t>.</w:t>
      </w:r>
    </w:p>
    <w:p w14:paraId="63671C64" w14:textId="13D795BB" w:rsidR="000863D6" w:rsidRPr="001434E9" w:rsidRDefault="000863D6" w:rsidP="000863D6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Review teacher exit interviews, if available</w:t>
      </w:r>
      <w:r w:rsidR="001A065D">
        <w:rPr>
          <w:rFonts w:eastAsia="FangSong" w:cstheme="minorHAnsi"/>
        </w:rPr>
        <w:t>.</w:t>
      </w:r>
    </w:p>
    <w:p w14:paraId="05B906BE" w14:textId="77777777" w:rsidR="000863D6" w:rsidRPr="001434E9" w:rsidRDefault="000863D6" w:rsidP="000863D6">
      <w:pPr>
        <w:pStyle w:val="ListParagraph"/>
        <w:spacing w:after="0" w:line="240" w:lineRule="auto"/>
        <w:ind w:left="360"/>
        <w:rPr>
          <w:rFonts w:eastAsia="FangSong" w:cstheme="minorHAnsi"/>
          <w:sz w:val="8"/>
          <w:szCs w:val="8"/>
        </w:rPr>
      </w:pPr>
      <w:r w:rsidRPr="001434E9">
        <w:rPr>
          <w:rFonts w:eastAsia="FangSong" w:cstheme="minorHAnsi"/>
          <w:sz w:val="8"/>
          <w:szCs w:val="8"/>
        </w:rPr>
        <w:t xml:space="preserve"> </w:t>
      </w:r>
    </w:p>
    <w:p w14:paraId="30C4687A" w14:textId="6ECEAAF2" w:rsidR="00802614" w:rsidRPr="005E4550" w:rsidRDefault="00802614" w:rsidP="00802614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22"/>
          <w:szCs w:val="22"/>
        </w:rPr>
      </w:pPr>
      <w:r w:rsidRPr="005E4550">
        <w:rPr>
          <w:rFonts w:asciiTheme="minorHAnsi" w:eastAsia="FangSong" w:hAnsiTheme="minorHAnsi" w:cstheme="minorHAnsi"/>
          <w:sz w:val="22"/>
          <w:szCs w:val="22"/>
        </w:rPr>
        <w:t xml:space="preserve">II. </w:t>
      </w:r>
      <w:hyperlink r:id="rId14" w:history="1">
        <w:r w:rsidRPr="00420664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Ask self-assessment/</w:t>
        </w:r>
        <w:r w:rsidR="00441780" w:rsidRPr="00420664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 xml:space="preserve"> stakeholder engagement questions to explore root causes</w:t>
        </w:r>
      </w:hyperlink>
    </w:p>
    <w:p w14:paraId="268D3AF8" w14:textId="77777777" w:rsidR="000863D6" w:rsidRPr="001434E9" w:rsidRDefault="000863D6" w:rsidP="000863D6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Are inexperienced teachers concentrated in specific schools or courses?</w:t>
      </w:r>
    </w:p>
    <w:p w14:paraId="131BFAD0" w14:textId="5DE76178" w:rsidR="000863D6" w:rsidRPr="001434E9" w:rsidRDefault="000863D6" w:rsidP="000863D6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Are </w:t>
      </w:r>
      <w:r w:rsidR="00C46252" w:rsidRPr="001434E9">
        <w:rPr>
          <w:rFonts w:eastAsia="FangSong" w:cstheme="minorHAnsi"/>
        </w:rPr>
        <w:t>SWDs</w:t>
      </w:r>
      <w:r w:rsidRPr="001434E9">
        <w:rPr>
          <w:rFonts w:eastAsia="FangSong" w:cstheme="minorHAnsi"/>
        </w:rPr>
        <w:t xml:space="preserve"> less likely to be enrolled in some courses, such as advanced courses or certain electives?</w:t>
      </w:r>
      <w:r w:rsidR="00A86A32" w:rsidRPr="001434E9">
        <w:rPr>
          <w:rFonts w:eastAsia="FangSong" w:cstheme="minorHAnsi"/>
        </w:rPr>
        <w:t xml:space="preserve"> Do such courses have less experienced teachers?</w:t>
      </w:r>
    </w:p>
    <w:p w14:paraId="3371B250" w14:textId="7FD37C18" w:rsidR="000863D6" w:rsidRPr="001434E9" w:rsidRDefault="000863D6" w:rsidP="000863D6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How effective are the district’s less-experienced teachers, especially those teaching </w:t>
      </w:r>
      <w:r w:rsidR="00993D93" w:rsidRPr="001434E9">
        <w:rPr>
          <w:rFonts w:eastAsia="FangSong" w:cstheme="minorHAnsi"/>
        </w:rPr>
        <w:t>SWDs?</w:t>
      </w:r>
    </w:p>
    <w:p w14:paraId="2BD27C1C" w14:textId="21B9963B" w:rsidR="000863D6" w:rsidRPr="001434E9" w:rsidRDefault="000863D6" w:rsidP="000863D6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Do teacher recruiting/hiring practices and timelines vary across schools</w:t>
      </w:r>
      <w:r w:rsidR="004F3C37" w:rsidRPr="001434E9">
        <w:rPr>
          <w:rFonts w:eastAsia="FangSong" w:cstheme="minorHAnsi"/>
        </w:rPr>
        <w:t>, and could this be a root cause of differences in student-teacher assignment</w:t>
      </w:r>
      <w:r w:rsidRPr="001434E9">
        <w:rPr>
          <w:rFonts w:eastAsia="FangSong" w:cstheme="minorHAnsi"/>
        </w:rPr>
        <w:t>? Are family/community members involved in hiring committees?</w:t>
      </w:r>
    </w:p>
    <w:p w14:paraId="44EFF7DE" w14:textId="75CDE889" w:rsidR="000863D6" w:rsidRPr="001434E9" w:rsidRDefault="000863D6" w:rsidP="000863D6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Do retention rates vary by school or by other teacher characteristics? If retention rates for effective educators are lower than desired, why do teachers leave?</w:t>
      </w:r>
    </w:p>
    <w:p w14:paraId="633DB4DE" w14:textId="3FC5D554" w:rsidR="0095000D" w:rsidRPr="001434E9" w:rsidRDefault="0095000D" w:rsidP="000863D6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Do </w:t>
      </w:r>
      <w:r w:rsidR="00C7727D" w:rsidRPr="001434E9">
        <w:rPr>
          <w:rFonts w:eastAsia="FangSong" w:cstheme="minorHAnsi"/>
        </w:rPr>
        <w:t xml:space="preserve">experienced </w:t>
      </w:r>
      <w:r w:rsidRPr="001434E9">
        <w:rPr>
          <w:rFonts w:eastAsia="FangSong" w:cstheme="minorHAnsi"/>
        </w:rPr>
        <w:t>special education teachers switch to other program areas? If so, why?</w:t>
      </w:r>
    </w:p>
    <w:p w14:paraId="4504D43E" w14:textId="5AB65DBD" w:rsidR="000863D6" w:rsidRPr="001434E9" w:rsidRDefault="003D5EC6" w:rsidP="000863D6">
      <w:pPr>
        <w:pStyle w:val="ListParagraph"/>
        <w:spacing w:after="0" w:line="240" w:lineRule="auto"/>
        <w:ind w:left="360"/>
        <w:rPr>
          <w:rFonts w:eastAsia="FangSong" w:cstheme="minorHAnsi"/>
          <w:sz w:val="8"/>
          <w:szCs w:val="8"/>
        </w:rPr>
      </w:pPr>
      <w:r>
        <w:rPr>
          <w:rFonts w:eastAsia="FangSong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2570FAE" wp14:editId="5C9201F7">
                <wp:simplePos x="0" y="0"/>
                <wp:positionH relativeFrom="column">
                  <wp:posOffset>3168015</wp:posOffset>
                </wp:positionH>
                <wp:positionV relativeFrom="paragraph">
                  <wp:posOffset>25664</wp:posOffset>
                </wp:positionV>
                <wp:extent cx="1271905" cy="325755"/>
                <wp:effectExtent l="0" t="0" r="4445" b="0"/>
                <wp:wrapTight wrapText="bothSides">
                  <wp:wrapPolygon edited="0">
                    <wp:start x="0" y="0"/>
                    <wp:lineTo x="0" y="20211"/>
                    <wp:lineTo x="21352" y="20211"/>
                    <wp:lineTo x="21352" y="0"/>
                    <wp:lineTo x="0" y="0"/>
                  </wp:wrapPolygon>
                </wp:wrapTight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905" cy="325755"/>
                        </a:xfrm>
                        <a:prstGeom prst="roundRect">
                          <a:avLst>
                            <a:gd name="adj" fmla="val 24854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4FEF25" w14:textId="77777777" w:rsidR="001A065D" w:rsidRPr="00766A13" w:rsidRDefault="001A065D" w:rsidP="003D5EC6">
                            <w:pPr>
                              <w:pStyle w:val="Heading2"/>
                              <w:spacing w:before="0" w:line="240" w:lineRule="auto"/>
                              <w:jc w:val="center"/>
                              <w:rPr>
                                <w:rFonts w:asciiTheme="minorHAnsi" w:eastAsia="FangSong" w:hAnsiTheme="minorHAnsi"/>
                                <w:color w:val="FFFFFF" w:themeColor="background1"/>
                              </w:rPr>
                            </w:pPr>
                            <w:r w:rsidRPr="00766A13">
                              <w:rPr>
                                <w:rFonts w:asciiTheme="minorHAnsi" w:eastAsia="FangSong" w:hAnsiTheme="minorHAnsi"/>
                                <w:color w:val="FFFFFF" w:themeColor="background1"/>
                              </w:rPr>
                              <w:t>Resources</w:t>
                            </w:r>
                          </w:p>
                          <w:p w14:paraId="02963F8D" w14:textId="77777777" w:rsidR="001A065D" w:rsidRDefault="001A065D" w:rsidP="003D5E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570FAE" id="AutoShape 8" o:spid="_x0000_s1027" style="position:absolute;left:0;text-align:left;margin-left:249.45pt;margin-top:2pt;width:100.15pt;height:25.6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6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" fillcolor="#548dd4 [1951]" stroked="f">
                <v:textbox>
                  <w:txbxContent>
                    <w:p w14:paraId="514FEF25" w14:textId="77777777" w:rsidR="001A065D" w:rsidRPr="00766A13" w:rsidRDefault="001A065D" w:rsidP="003D5EC6">
                      <w:pPr>
                        <w:pStyle w:val="Heading2"/>
                        <w:spacing w:before="0" w:line="240" w:lineRule="auto"/>
                        <w:jc w:val="center"/>
                        <w:rPr>
                          <w:rFonts w:asciiTheme="minorHAnsi" w:eastAsia="FangSong" w:hAnsiTheme="minorHAnsi"/>
                          <w:color w:val="FFFFFF" w:themeColor="background1"/>
                        </w:rPr>
                      </w:pPr>
                      <w:r w:rsidRPr="00766A13">
                        <w:rPr>
                          <w:rFonts w:asciiTheme="minorHAnsi" w:eastAsia="FangSong" w:hAnsiTheme="minorHAnsi"/>
                          <w:color w:val="FFFFFF" w:themeColor="background1"/>
                        </w:rPr>
                        <w:t>Resources</w:t>
                      </w:r>
                    </w:p>
                    <w:p w14:paraId="02963F8D" w14:textId="77777777" w:rsidR="001A065D" w:rsidRDefault="001A065D" w:rsidP="003D5EC6"/>
                  </w:txbxContent>
                </v:textbox>
                <w10:wrap type="tight"/>
              </v:roundrect>
            </w:pict>
          </mc:Fallback>
        </mc:AlternateContent>
      </w:r>
      <w:r w:rsidR="00306995">
        <w:rPr>
          <w:rFonts w:eastAsia="FangSong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3F6BB3" wp14:editId="4628AAE2">
                <wp:simplePos x="0" y="0"/>
                <wp:positionH relativeFrom="column">
                  <wp:posOffset>3088005</wp:posOffset>
                </wp:positionH>
                <wp:positionV relativeFrom="paragraph">
                  <wp:posOffset>174625</wp:posOffset>
                </wp:positionV>
                <wp:extent cx="3703320" cy="3553460"/>
                <wp:effectExtent l="0" t="0" r="11430" b="27940"/>
                <wp:wrapTight wrapText="bothSides">
                  <wp:wrapPolygon edited="0">
                    <wp:start x="2556" y="0"/>
                    <wp:lineTo x="1889" y="116"/>
                    <wp:lineTo x="222" y="1505"/>
                    <wp:lineTo x="0" y="2548"/>
                    <wp:lineTo x="0" y="19222"/>
                    <wp:lineTo x="556" y="20380"/>
                    <wp:lineTo x="556" y="20612"/>
                    <wp:lineTo x="2111" y="21654"/>
                    <wp:lineTo x="2444" y="21654"/>
                    <wp:lineTo x="19111" y="21654"/>
                    <wp:lineTo x="19444" y="21654"/>
                    <wp:lineTo x="21000" y="20612"/>
                    <wp:lineTo x="21000" y="20380"/>
                    <wp:lineTo x="21556" y="19222"/>
                    <wp:lineTo x="21556" y="2779"/>
                    <wp:lineTo x="21444" y="1621"/>
                    <wp:lineTo x="19778" y="232"/>
                    <wp:lineTo x="19111" y="0"/>
                    <wp:lineTo x="2556" y="0"/>
                  </wp:wrapPolygon>
                </wp:wrapTight>
                <wp:docPr id="17" name="AutoShape 5" descr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Analytics (EV901) reports on the preparation programs that supply your novice teachers   &#10;▪ Results of principals’ surveys on the quality of individual preparation programs &#10;▪ Mentoring &amp; induction resources from districts and DESE, including guides to retain teachers of color and teachers in hard-to-staff positions &#10;▪ The Master Schedule Review, a tool from the Guidebook for Inclusive Practice, that supports scheduling to meet the needs of diverse learners&#10;▪ Online training module for educators to better understand the impact of poverty on student performance &#10;▪ Strategy overviews and tools from districts working to improve retention and induction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3320" cy="3553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5" cstate="print">
                            <a:alphaModFix amt="3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B5FCCF" w14:textId="7434BF2A" w:rsidR="001A065D" w:rsidRPr="00DF46E1" w:rsidRDefault="00E32205" w:rsidP="003069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16" w:history="1">
                              <w:r w:rsidR="001A065D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Planning guide</w:t>
                              </w:r>
                            </w:hyperlink>
                            <w:r w:rsidR="001A065D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for job-embedded PD on inclusive practice, </w:t>
                            </w:r>
                            <w:r w:rsidR="001A065D">
                              <w:rPr>
                                <w:sz w:val="20"/>
                                <w:szCs w:val="20"/>
                              </w:rPr>
                              <w:t xml:space="preserve">and the </w:t>
                            </w:r>
                            <w:hyperlink r:id="rId17" w:history="1">
                              <w:r w:rsidR="001A065D" w:rsidRPr="00AE383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Master Schedule Review</w:t>
                              </w:r>
                            </w:hyperlink>
                            <w:r w:rsidR="001A065D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from the </w:t>
                            </w:r>
                            <w:hyperlink r:id="rId18" w:history="1">
                              <w:r w:rsidR="001A065D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Guidebook for Inclusive Practice</w:t>
                              </w:r>
                            </w:hyperlink>
                            <w:r w:rsidR="001A065D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                                      </w:t>
                            </w:r>
                          </w:p>
                          <w:p w14:paraId="78B0815D" w14:textId="4FEEE4A3" w:rsidR="001A065D" w:rsidRPr="00930D82" w:rsidRDefault="00E32205" w:rsidP="003069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Style w:val="Hyperlink"/>
                                <w:rFonts w:eastAsia="FangSong" w:cs="KodchiangUPC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hyperlink r:id="rId19" w:history="1">
                              <w:r w:rsidR="001A065D" w:rsidRPr="00DF03B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Guidance on enhancing partnerships with Educator Preparation Programs</w:t>
                              </w:r>
                            </w:hyperlink>
                          </w:p>
                          <w:p w14:paraId="265FC9D8" w14:textId="0938C233" w:rsidR="001A065D" w:rsidRPr="00930D82" w:rsidRDefault="00E32205" w:rsidP="003069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20" w:history="1">
                              <w:r w:rsidR="001A065D" w:rsidRPr="00DF03B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District advisory</w:t>
                              </w:r>
                            </w:hyperlink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 on educator pipeline development</w:t>
                            </w:r>
                          </w:p>
                          <w:p w14:paraId="43CF1D17" w14:textId="70190522" w:rsidR="001A065D" w:rsidRPr="00930D82" w:rsidRDefault="00E32205" w:rsidP="003069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21" w:history="1">
                              <w:r w:rsidR="001A065D" w:rsidRPr="00DF03B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Slides</w:t>
                              </w:r>
                            </w:hyperlink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hyperlink r:id="rId22" w:history="1">
                              <w:r w:rsidR="001A065D" w:rsidRPr="00DF03B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recording</w:t>
                              </w:r>
                            </w:hyperlink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of webinar on strategically leveraging partnerships with </w:t>
                            </w:r>
                            <w:r w:rsidR="001A065D" w:rsidRPr="008C773E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educator preparation </w:t>
                            </w:r>
                            <w:r w:rsidR="001A065D" w:rsidRPr="00930D82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>programs</w:t>
                            </w:r>
                          </w:p>
                          <w:p w14:paraId="7B9BC8FA" w14:textId="77777777" w:rsidR="001A065D" w:rsidRPr="00DF03B1" w:rsidRDefault="00E32205" w:rsidP="003069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23" w:history="1">
                              <w:r w:rsidR="001A065D" w:rsidRPr="00DF03B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Profiles</w:t>
                              </w:r>
                            </w:hyperlink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and Edwin Analytics (EV901) reports on the preparation programs that </w:t>
                            </w:r>
                            <w:r w:rsidR="001A065D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supply </w:t>
                            </w:r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your novice teachers   </w:t>
                            </w:r>
                          </w:p>
                          <w:p w14:paraId="227A25EB" w14:textId="77777777" w:rsidR="001A065D" w:rsidRPr="008157C7" w:rsidRDefault="001A065D" w:rsidP="003069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Results of principals </w:t>
                            </w:r>
                            <w:hyperlink r:id="rId24" w:history="1">
                              <w:r w:rsidRPr="00745556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surveys</w:t>
                              </w:r>
                            </w:hyperlink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on the quality of individual preparation programs </w:t>
                            </w:r>
                          </w:p>
                          <w:p w14:paraId="430D6F07" w14:textId="68089FBA" w:rsidR="001A065D" w:rsidRPr="00763F70" w:rsidRDefault="00E32205" w:rsidP="003069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25" w:history="1">
                              <w:r w:rsidR="001A065D" w:rsidRPr="000011D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Keeping Quality Teachers</w:t>
                              </w:r>
                            </w:hyperlink>
                            <w:r w:rsidR="001A065D">
                              <w:rPr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="001A065D" w:rsidRPr="000011DC">
                              <w:rPr>
                                <w:sz w:val="20"/>
                                <w:szCs w:val="20"/>
                              </w:rPr>
                              <w:t>ummarizes best practices for retention</w:t>
                            </w:r>
                            <w:r w:rsidR="001A065D">
                              <w:rPr>
                                <w:sz w:val="20"/>
                                <w:szCs w:val="20"/>
                              </w:rPr>
                              <w:t xml:space="preserve"> of effective teachers</w:t>
                            </w:r>
                            <w:r w:rsidR="001A065D" w:rsidRPr="000011DC">
                              <w:rPr>
                                <w:sz w:val="20"/>
                                <w:szCs w:val="20"/>
                              </w:rPr>
                              <w:t xml:space="preserve"> and provides self-assessment tools, with</w:t>
                            </w:r>
                            <w:r w:rsidR="001A065D">
                              <w:rPr>
                                <w:sz w:val="20"/>
                                <w:szCs w:val="20"/>
                              </w:rPr>
                              <w:t xml:space="preserve"> a focus on special educators</w:t>
                            </w:r>
                          </w:p>
                          <w:p w14:paraId="75694465" w14:textId="161FE640" w:rsidR="001A065D" w:rsidRPr="00DF46E1" w:rsidRDefault="00E32205" w:rsidP="003069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26" w:history="1">
                              <w:r w:rsidR="001A065D" w:rsidRPr="00F96A1B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Mentoring &amp; induction</w:t>
                              </w:r>
                            </w:hyperlink>
                            <w:r w:rsidR="001A065D" w:rsidRPr="00F96A1B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resources from </w:t>
                            </w:r>
                            <w:hyperlink r:id="rId27" w:history="1">
                              <w:r w:rsidR="001A065D" w:rsidRPr="00F96A1B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districts</w:t>
                              </w:r>
                            </w:hyperlink>
                            <w:r w:rsidR="001A065D" w:rsidRPr="00F96A1B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and DESE, including guides to retaining teachers in </w:t>
                            </w:r>
                            <w:hyperlink r:id="rId28" w:history="1">
                              <w:r w:rsidR="001A065D" w:rsidRPr="00F96A1B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hard-to-staff positions</w:t>
                              </w:r>
                            </w:hyperlink>
                            <w:r w:rsidR="001A065D" w:rsidRPr="00F96A1B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, such as </w:t>
                            </w:r>
                            <w:r w:rsidR="001A065D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>special educators</w:t>
                            </w:r>
                          </w:p>
                          <w:p w14:paraId="6271C343" w14:textId="77777777" w:rsidR="001A065D" w:rsidRPr="00DC483F" w:rsidRDefault="00E32205" w:rsidP="003069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29" w:history="1">
                              <w:r w:rsidR="001A065D" w:rsidRPr="00F96A1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Strategy overviews and tools</w:t>
                              </w:r>
                            </w:hyperlink>
                            <w:r w:rsidR="001A065D" w:rsidRPr="00F96A1B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from districts working to i</w:t>
                            </w:r>
                            <w:r w:rsidR="001A065D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>mprove retention and induction</w:t>
                            </w:r>
                          </w:p>
                          <w:p w14:paraId="72FF17B0" w14:textId="31B49B49" w:rsidR="001A065D" w:rsidRDefault="001A065D" w:rsidP="003069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F6BB3" id="AutoShape 5" o:spid="_x0000_s1028" alt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Analytics (EV901) reports on the preparation programs that supply your novice teachers   &#10;▪ Results of principals’ surveys on the quality of individual preparation programs &#10;▪ Mentoring &amp; induction resources from districts and DESE, including guides to retain teachers of color and teachers in hard-to-staff positions &#10;▪ The Master Schedule Review, a tool from the Guidebook for Inclusive Practice, that supports scheduling to meet the needs of diverse learners&#10;▪ Online training module for educators to better understand the impact of poverty on student performance &#10;▪ Strategy overviews and tools from districts working to improve retention and induction&#10;" style="position:absolute;left:0;text-align:left;margin-left:243.15pt;margin-top:13.75pt;width:291.6pt;height:279.8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" strokecolor="#548dd4 [1951]" strokeweight="1.5pt">
                <v:fill r:id="rId30" o:title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" opacity="24904f" recolor="t" rotate="t" type="frame"/>
                <v:textbox inset="0,,0">
                  <w:txbxContent>
                    <w:p w14:paraId="78B5FCCF" w14:textId="7434BF2A" w:rsidR="001A065D" w:rsidRPr="00DF46E1" w:rsidRDefault="00E32205" w:rsidP="003069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31" w:history="1">
                        <w:r w:rsidR="001A065D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Planning guide</w:t>
                        </w:r>
                      </w:hyperlink>
                      <w:r w:rsidR="001A065D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for job-embedded PD on inclusive practice, </w:t>
                      </w:r>
                      <w:r w:rsidR="001A065D">
                        <w:rPr>
                          <w:sz w:val="20"/>
                          <w:szCs w:val="20"/>
                        </w:rPr>
                        <w:t xml:space="preserve">and the </w:t>
                      </w:r>
                      <w:hyperlink r:id="rId32" w:history="1">
                        <w:r w:rsidR="001A065D" w:rsidRPr="00AE3831">
                          <w:rPr>
                            <w:rStyle w:val="Hyperlink"/>
                            <w:sz w:val="20"/>
                            <w:szCs w:val="20"/>
                          </w:rPr>
                          <w:t>Master Schedule Review</w:t>
                        </w:r>
                      </w:hyperlink>
                      <w:r w:rsidR="001A065D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from the </w:t>
                      </w:r>
                      <w:hyperlink r:id="rId33" w:history="1">
                        <w:r w:rsidR="001A065D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Guidebook for Inclusive Practice</w:t>
                        </w:r>
                      </w:hyperlink>
                      <w:r w:rsidR="001A065D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                                      </w:t>
                      </w:r>
                    </w:p>
                    <w:p w14:paraId="78B0815D" w14:textId="4FEEE4A3" w:rsidR="001A065D" w:rsidRPr="00930D82" w:rsidRDefault="00E32205" w:rsidP="003069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Style w:val="Hyperlink"/>
                          <w:rFonts w:eastAsia="FangSong" w:cs="KodchiangUPC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hyperlink r:id="rId34" w:history="1">
                        <w:r w:rsidR="001A065D" w:rsidRPr="00DF03B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Guidance on enhancing partnerships with Educator Preparation Programs</w:t>
                        </w:r>
                      </w:hyperlink>
                    </w:p>
                    <w:p w14:paraId="265FC9D8" w14:textId="0938C233" w:rsidR="001A065D" w:rsidRPr="00930D82" w:rsidRDefault="00E32205" w:rsidP="003069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35" w:history="1">
                        <w:r w:rsidR="001A065D" w:rsidRPr="00DF03B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District advisory</w:t>
                        </w:r>
                      </w:hyperlink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 on educator pipeline development</w:t>
                      </w:r>
                    </w:p>
                    <w:p w14:paraId="43CF1D17" w14:textId="70190522" w:rsidR="001A065D" w:rsidRPr="00930D82" w:rsidRDefault="00E32205" w:rsidP="003069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36" w:history="1">
                        <w:r w:rsidR="001A065D" w:rsidRPr="00DF03B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Slides</w:t>
                        </w:r>
                      </w:hyperlink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&amp; </w:t>
                      </w:r>
                      <w:hyperlink r:id="rId37" w:history="1">
                        <w:r w:rsidR="001A065D" w:rsidRPr="00DF03B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recording</w:t>
                        </w:r>
                      </w:hyperlink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of webinar on strategically leveraging partnerships with </w:t>
                      </w:r>
                      <w:r w:rsidR="001A065D" w:rsidRPr="008C773E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educator preparation </w:t>
                      </w:r>
                      <w:r w:rsidR="001A065D" w:rsidRPr="00930D82">
                        <w:rPr>
                          <w:rFonts w:eastAsia="FangSong" w:cs="KodchiangUPC"/>
                          <w:sz w:val="20"/>
                          <w:szCs w:val="20"/>
                        </w:rPr>
                        <w:t>programs</w:t>
                      </w:r>
                    </w:p>
                    <w:p w14:paraId="7B9BC8FA" w14:textId="77777777" w:rsidR="001A065D" w:rsidRPr="00DF03B1" w:rsidRDefault="00E32205" w:rsidP="003069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38" w:history="1">
                        <w:r w:rsidR="001A065D" w:rsidRPr="00DF03B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Profiles</w:t>
                        </w:r>
                      </w:hyperlink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and Edwin Analytics (EV901) reports on the preparation programs that </w:t>
                      </w:r>
                      <w:r w:rsidR="001A065D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supply </w:t>
                      </w:r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your novice teachers   </w:t>
                      </w:r>
                    </w:p>
                    <w:p w14:paraId="227A25EB" w14:textId="77777777" w:rsidR="001A065D" w:rsidRPr="008157C7" w:rsidRDefault="001A065D" w:rsidP="003069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Results of principals </w:t>
                      </w:r>
                      <w:hyperlink r:id="rId39" w:history="1">
                        <w:r w:rsidRPr="00745556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surveys</w:t>
                        </w:r>
                      </w:hyperlink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on the quality of individual preparation programs </w:t>
                      </w:r>
                    </w:p>
                    <w:p w14:paraId="430D6F07" w14:textId="68089FBA" w:rsidR="001A065D" w:rsidRPr="00763F70" w:rsidRDefault="00E32205" w:rsidP="003069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40" w:history="1">
                        <w:r w:rsidR="001A065D" w:rsidRPr="000011DC">
                          <w:rPr>
                            <w:rStyle w:val="Hyperlink"/>
                            <w:sz w:val="20"/>
                            <w:szCs w:val="20"/>
                          </w:rPr>
                          <w:t>Keeping Quality Teachers</w:t>
                        </w:r>
                      </w:hyperlink>
                      <w:r w:rsidR="001A065D">
                        <w:rPr>
                          <w:sz w:val="20"/>
                          <w:szCs w:val="20"/>
                        </w:rPr>
                        <w:t xml:space="preserve"> s</w:t>
                      </w:r>
                      <w:r w:rsidR="001A065D" w:rsidRPr="000011DC">
                        <w:rPr>
                          <w:sz w:val="20"/>
                          <w:szCs w:val="20"/>
                        </w:rPr>
                        <w:t>ummarizes best practices for retention</w:t>
                      </w:r>
                      <w:r w:rsidR="001A065D">
                        <w:rPr>
                          <w:sz w:val="20"/>
                          <w:szCs w:val="20"/>
                        </w:rPr>
                        <w:t xml:space="preserve"> of effective teachers</w:t>
                      </w:r>
                      <w:r w:rsidR="001A065D" w:rsidRPr="000011DC">
                        <w:rPr>
                          <w:sz w:val="20"/>
                          <w:szCs w:val="20"/>
                        </w:rPr>
                        <w:t xml:space="preserve"> and provides self-assessment tools, with</w:t>
                      </w:r>
                      <w:r w:rsidR="001A065D">
                        <w:rPr>
                          <w:sz w:val="20"/>
                          <w:szCs w:val="20"/>
                        </w:rPr>
                        <w:t xml:space="preserve"> a focus on special educators</w:t>
                      </w:r>
                    </w:p>
                    <w:p w14:paraId="75694465" w14:textId="161FE640" w:rsidR="001A065D" w:rsidRPr="00DF46E1" w:rsidRDefault="00E32205" w:rsidP="003069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41" w:history="1">
                        <w:r w:rsidR="001A065D" w:rsidRPr="00F96A1B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Mentoring &amp; induction</w:t>
                        </w:r>
                      </w:hyperlink>
                      <w:r w:rsidR="001A065D" w:rsidRPr="00F96A1B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resources from </w:t>
                      </w:r>
                      <w:hyperlink r:id="rId42" w:history="1">
                        <w:r w:rsidR="001A065D" w:rsidRPr="00F96A1B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districts</w:t>
                        </w:r>
                      </w:hyperlink>
                      <w:r w:rsidR="001A065D" w:rsidRPr="00F96A1B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and DESE, including guides to retaining teachers in </w:t>
                      </w:r>
                      <w:hyperlink r:id="rId43" w:history="1">
                        <w:r w:rsidR="001A065D" w:rsidRPr="00F96A1B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hard-to-staff positions</w:t>
                        </w:r>
                      </w:hyperlink>
                      <w:r w:rsidR="001A065D" w:rsidRPr="00F96A1B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, such as </w:t>
                      </w:r>
                      <w:r w:rsidR="001A065D">
                        <w:rPr>
                          <w:rFonts w:eastAsia="FangSong" w:cs="KodchiangUPC"/>
                          <w:sz w:val="20"/>
                          <w:szCs w:val="20"/>
                        </w:rPr>
                        <w:t>special educators</w:t>
                      </w:r>
                    </w:p>
                    <w:p w14:paraId="6271C343" w14:textId="77777777" w:rsidR="001A065D" w:rsidRPr="00DC483F" w:rsidRDefault="00E32205" w:rsidP="003069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44" w:history="1">
                        <w:r w:rsidR="001A065D" w:rsidRPr="00F96A1B">
                          <w:rPr>
                            <w:rStyle w:val="Hyperlink"/>
                            <w:sz w:val="20"/>
                            <w:szCs w:val="20"/>
                          </w:rPr>
                          <w:t>Strategy overviews and tools</w:t>
                        </w:r>
                      </w:hyperlink>
                      <w:r w:rsidR="001A065D" w:rsidRPr="00F96A1B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from districts working to i</w:t>
                      </w:r>
                      <w:r w:rsidR="001A065D">
                        <w:rPr>
                          <w:rFonts w:eastAsia="FangSong" w:cs="KodchiangUPC"/>
                          <w:sz w:val="20"/>
                          <w:szCs w:val="20"/>
                        </w:rPr>
                        <w:t>mprove retention and induction</w:t>
                      </w:r>
                    </w:p>
                    <w:p w14:paraId="72FF17B0" w14:textId="31B49B49" w:rsidR="001A065D" w:rsidRDefault="001A065D" w:rsidP="003069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0863D6" w:rsidRPr="001434E9">
        <w:rPr>
          <w:rFonts w:eastAsia="FangSong" w:cstheme="minorHAnsi"/>
          <w:sz w:val="8"/>
          <w:szCs w:val="8"/>
        </w:rPr>
        <w:t xml:space="preserve"> </w:t>
      </w:r>
    </w:p>
    <w:p w14:paraId="5AC16351" w14:textId="2B620B68" w:rsidR="000A488F" w:rsidRPr="005E4550" w:rsidRDefault="000A488F" w:rsidP="000A488F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22"/>
          <w:szCs w:val="22"/>
        </w:rPr>
      </w:pPr>
      <w:r w:rsidRPr="005E4550">
        <w:rPr>
          <w:rFonts w:asciiTheme="minorHAnsi" w:eastAsia="FangSong" w:hAnsiTheme="minorHAnsi" w:cstheme="minorHAnsi"/>
          <w:sz w:val="22"/>
          <w:szCs w:val="22"/>
        </w:rPr>
        <w:t xml:space="preserve">III. </w:t>
      </w:r>
      <w:hyperlink r:id="rId45" w:history="1">
        <w:r w:rsidRPr="00420664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Develop strategy starting points</w:t>
        </w:r>
      </w:hyperlink>
      <w:r>
        <w:rPr>
          <w:rFonts w:asciiTheme="minorHAnsi" w:eastAsia="FangSong" w:hAnsiTheme="minorHAnsi" w:cstheme="minorHAnsi"/>
          <w:sz w:val="22"/>
          <w:szCs w:val="22"/>
        </w:rPr>
        <w:t xml:space="preserve"> &amp; </w:t>
      </w:r>
      <w:hyperlink r:id="rId46" w:history="1">
        <w:r w:rsidRPr="00420664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m</w:t>
        </w:r>
        <w:r w:rsidR="00794562" w:rsidRPr="00420664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onitor</w:t>
        </w:r>
        <w:r w:rsidRPr="00420664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 xml:space="preserve"> progress</w:t>
        </w:r>
      </w:hyperlink>
    </w:p>
    <w:p w14:paraId="51FB879C" w14:textId="088913B1" w:rsidR="00306995" w:rsidRPr="00306995" w:rsidRDefault="005A7C37" w:rsidP="005A7C37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 xml:space="preserve">Target high performing educator preparation </w:t>
      </w:r>
    </w:p>
    <w:p w14:paraId="51114EA9" w14:textId="79280C7B" w:rsidR="005A7C37" w:rsidRPr="001434E9" w:rsidRDefault="005A7C37" w:rsidP="00306995">
      <w:pPr>
        <w:pStyle w:val="ListParagraph"/>
        <w:spacing w:after="0" w:line="240" w:lineRule="auto"/>
        <w:ind w:left="360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programs for recruitment of teachers and student teachers, to improve the effectiveness of novice teachers of SWDs</w:t>
      </w:r>
      <w:r w:rsidR="001A065D">
        <w:rPr>
          <w:rFonts w:eastAsia="FangSong" w:cstheme="minorHAnsi"/>
        </w:rPr>
        <w:t>.</w:t>
      </w:r>
    </w:p>
    <w:p w14:paraId="200382A3" w14:textId="7EE118B1" w:rsidR="005A7C37" w:rsidRPr="001434E9" w:rsidRDefault="005A7C37" w:rsidP="005A7C37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Strategically screen and assign student teachers (prospective hires) to develop skills in working with SWDs in your district; place prospective content teachers in inclusion classrooms</w:t>
      </w:r>
      <w:r w:rsidR="001A065D">
        <w:rPr>
          <w:rFonts w:eastAsia="FangSong" w:cstheme="minorHAnsi"/>
        </w:rPr>
        <w:t>.</w:t>
      </w:r>
    </w:p>
    <w:p w14:paraId="4C464AA4" w14:textId="3897F11C" w:rsidR="000863D6" w:rsidRPr="001434E9" w:rsidRDefault="000863D6" w:rsidP="000863D6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Strengthen the design, evaluation, and continuous improvement of induction and mentoring program, to meet new teachers’ needs and promote re</w:t>
      </w:r>
      <w:bookmarkStart w:id="0" w:name="_GoBack"/>
      <w:bookmarkEnd w:id="0"/>
      <w:r w:rsidRPr="001434E9">
        <w:rPr>
          <w:rFonts w:eastAsia="FangSong" w:cstheme="minorHAnsi"/>
        </w:rPr>
        <w:t xml:space="preserve">tention; include a focus on training to meet the needs of </w:t>
      </w:r>
      <w:r w:rsidR="0062426C" w:rsidRPr="001434E9">
        <w:rPr>
          <w:rFonts w:eastAsia="FangSong" w:cstheme="minorHAnsi"/>
        </w:rPr>
        <w:t>SWDs</w:t>
      </w:r>
      <w:r w:rsidR="001A065D">
        <w:rPr>
          <w:rFonts w:eastAsia="FangSong" w:cstheme="minorHAnsi"/>
        </w:rPr>
        <w:t>.</w:t>
      </w:r>
    </w:p>
    <w:p w14:paraId="6A55A5FA" w14:textId="7F69383A" w:rsidR="005A7C37" w:rsidRPr="001434E9" w:rsidRDefault="00306995" w:rsidP="005A7C37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>
        <w:rPr>
          <w:rFonts w:eastAsia="FangSong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2A58BA" wp14:editId="7BC7F786">
                <wp:simplePos x="0" y="0"/>
                <wp:positionH relativeFrom="margin">
                  <wp:posOffset>4568825</wp:posOffset>
                </wp:positionH>
                <wp:positionV relativeFrom="paragraph">
                  <wp:posOffset>934984</wp:posOffset>
                </wp:positionV>
                <wp:extent cx="2289175" cy="636270"/>
                <wp:effectExtent l="0" t="0" r="0" b="0"/>
                <wp:wrapNone/>
                <wp:docPr id="22" name="Right Arrow 22" descr="Arrow pointing right; &quot;guides for other gap areas&quot;">
                  <a:hlinkClick xmlns:a="http://schemas.openxmlformats.org/drawingml/2006/main" r:id="rId4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175" cy="636270"/>
                        </a:xfrm>
                        <a:prstGeom prst="rightArrow">
                          <a:avLst>
                            <a:gd name="adj1" fmla="val 50000"/>
                            <a:gd name="adj2" fmla="val 7877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0794B" w14:textId="77777777" w:rsidR="001A065D" w:rsidRPr="00C3584D" w:rsidRDefault="001A065D" w:rsidP="00306995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3584D">
                              <w:rPr>
                                <w:b/>
                                <w:sz w:val="26"/>
                                <w:szCs w:val="26"/>
                              </w:rPr>
                              <w:t>Guides for other gap 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2A58B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2" o:spid="_x0000_s1029" type="#_x0000_t13" alt="Arrow pointing right; &quot;guides for other gap areas&quot;" href="http://www.doe.mass.edu/edeffectiveness/equitableaccess/resources/" style="position:absolute;left:0;text-align:left;margin-left:359.75pt;margin-top:73.6pt;width:180.25pt;height:50.1pt;z-index:251655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" o:button="t" adj="16871" fillcolor="#548dd4 [1951]" stroked="f" strokeweight="2pt">
                <v:fill o:detectmouseclick="t"/>
                <v:textbox>
                  <w:txbxContent>
                    <w:p w14:paraId="5D80794B" w14:textId="77777777" w:rsidR="001A065D" w:rsidRPr="00C3584D" w:rsidRDefault="001A065D" w:rsidP="00306995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3584D">
                        <w:rPr>
                          <w:b/>
                          <w:sz w:val="26"/>
                          <w:szCs w:val="26"/>
                        </w:rPr>
                        <w:t>Guides for other gap areas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63D6" w:rsidRPr="001434E9">
        <w:rPr>
          <w:rFonts w:eastAsia="FangSong" w:cstheme="minorHAnsi"/>
        </w:rPr>
        <w:t xml:space="preserve">Provide opportunities for </w:t>
      </w:r>
      <w:hyperlink r:id="rId48" w:history="1">
        <w:r w:rsidR="005F7921" w:rsidRPr="001434E9">
          <w:rPr>
            <w:rStyle w:val="Hyperlink"/>
            <w:rFonts w:eastAsia="FangSong" w:cstheme="minorHAnsi"/>
          </w:rPr>
          <w:t>teacher leadership</w:t>
        </w:r>
      </w:hyperlink>
      <w:r w:rsidR="000863D6" w:rsidRPr="001434E9">
        <w:rPr>
          <w:rFonts w:eastAsia="FangSong" w:cstheme="minorHAnsi"/>
        </w:rPr>
        <w:t xml:space="preserve"> and collaborative decision-making to attract and/or retain experienced, effective </w:t>
      </w:r>
      <w:r w:rsidR="002318D6" w:rsidRPr="001434E9">
        <w:rPr>
          <w:rFonts w:eastAsia="FangSong" w:cstheme="minorHAnsi"/>
        </w:rPr>
        <w:t>teachers of SWDs</w:t>
      </w:r>
      <w:r w:rsidR="001A065D">
        <w:rPr>
          <w:rFonts w:eastAsia="FangSong" w:cstheme="minorHAnsi"/>
        </w:rPr>
        <w:t>.</w:t>
      </w:r>
      <w:r w:rsidR="005A7C37" w:rsidRPr="001434E9">
        <w:rPr>
          <w:rFonts w:eastAsia="FangSong" w:cstheme="minorHAnsi"/>
        </w:rPr>
        <w:br/>
        <w:t>Implement teacher surveys to learn how to improve teacher job satisfaction and retention</w:t>
      </w:r>
    </w:p>
    <w:p w14:paraId="2A86A89F" w14:textId="6AC620F4" w:rsidR="00424318" w:rsidRPr="000B3C6E" w:rsidRDefault="00EF334C" w:rsidP="000B3C6E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5E4550">
        <w:rPr>
          <w:rFonts w:eastAsia="FangSong" w:cstheme="minorHAnsi"/>
        </w:rPr>
        <w:t>Develop a clear process for monitoring progress, with short-term and long-term metrics</w:t>
      </w:r>
      <w:r w:rsidR="00DB6621">
        <w:rPr>
          <w:rFonts w:eastAsia="FangSong" w:cstheme="minorHAnsi"/>
        </w:rPr>
        <w:t>.</w:t>
      </w:r>
    </w:p>
    <w:sectPr w:rsidR="00424318" w:rsidRPr="000B3C6E" w:rsidSect="001F08AB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C7C3E" w14:textId="77777777" w:rsidR="008C3405" w:rsidRDefault="008C3405" w:rsidP="004C452A">
      <w:pPr>
        <w:spacing w:after="0" w:line="240" w:lineRule="auto"/>
      </w:pPr>
      <w:r>
        <w:separator/>
      </w:r>
    </w:p>
  </w:endnote>
  <w:endnote w:type="continuationSeparator" w:id="0">
    <w:p w14:paraId="49B8ACBF" w14:textId="77777777" w:rsidR="008C3405" w:rsidRDefault="008C3405" w:rsidP="004C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Kodchiang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732C0" w14:textId="77777777" w:rsidR="001F08AB" w:rsidRDefault="001F0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D4626" w14:textId="77777777" w:rsidR="001A065D" w:rsidRDefault="001A06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A9E2C" w14:textId="77777777" w:rsidR="001F08AB" w:rsidRDefault="001F0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9A59D" w14:textId="77777777" w:rsidR="008C3405" w:rsidRDefault="008C3405" w:rsidP="004C452A">
      <w:pPr>
        <w:spacing w:after="0" w:line="240" w:lineRule="auto"/>
      </w:pPr>
      <w:r>
        <w:separator/>
      </w:r>
    </w:p>
  </w:footnote>
  <w:footnote w:type="continuationSeparator" w:id="0">
    <w:p w14:paraId="381FD991" w14:textId="77777777" w:rsidR="008C3405" w:rsidRDefault="008C3405" w:rsidP="004C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B38FF" w14:textId="77777777" w:rsidR="001F08AB" w:rsidRDefault="001F0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19371" w14:textId="60CAA65A" w:rsidR="001A065D" w:rsidRPr="00DD073A" w:rsidRDefault="001A065D" w:rsidP="00DD073A">
    <w:pPr>
      <w:pStyle w:val="Heading1"/>
      <w:spacing w:before="360"/>
      <w:jc w:val="center"/>
      <w:rPr>
        <w:rFonts w:ascii="Arial" w:hAnsi="Arial" w:cs="Arial"/>
        <w:spacing w:val="-22"/>
        <w:sz w:val="32"/>
        <w:szCs w:val="32"/>
      </w:rPr>
    </w:pPr>
    <w:r w:rsidRPr="00DD073A">
      <w:rPr>
        <w:rFonts w:ascii="Arial" w:hAnsi="Arial" w:cs="Arial"/>
        <w:noProof/>
        <w:spacing w:val="-22"/>
        <w:sz w:val="32"/>
        <w:szCs w:val="32"/>
        <w:lang w:eastAsia="zh-CN"/>
      </w:rPr>
      <w:drawing>
        <wp:anchor distT="0" distB="0" distL="114300" distR="114300" simplePos="0" relativeHeight="251661312" behindDoc="1" locked="0" layoutInCell="1" allowOverlap="1" wp14:anchorId="06D7B87C" wp14:editId="595CA7AE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238250" cy="590550"/>
          <wp:effectExtent l="0" t="0" r="0" b="0"/>
          <wp:wrapNone/>
          <wp:docPr id="43" name="Picture 7" descr="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73A">
      <w:rPr>
        <w:rFonts w:ascii="Arial" w:hAnsi="Arial" w:cs="Arial"/>
        <w:spacing w:val="-22"/>
        <w:sz w:val="32"/>
        <w:szCs w:val="32"/>
      </w:rPr>
      <w:t>Equity Roadmap: Next Steps to Close Equity Gaps</w:t>
    </w:r>
  </w:p>
  <w:p w14:paraId="79722240" w14:textId="237D58AA" w:rsidR="001A065D" w:rsidRDefault="001A06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87989" w14:textId="77777777" w:rsidR="001F08AB" w:rsidRDefault="001F0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4E79"/>
    <w:multiLevelType w:val="hybridMultilevel"/>
    <w:tmpl w:val="7E2265C8"/>
    <w:lvl w:ilvl="0" w:tplc="47F27F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6309"/>
    <w:multiLevelType w:val="hybridMultilevel"/>
    <w:tmpl w:val="41F0F1AC"/>
    <w:lvl w:ilvl="0" w:tplc="72D01D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A699D"/>
    <w:multiLevelType w:val="hybridMultilevel"/>
    <w:tmpl w:val="1B0E69A4"/>
    <w:lvl w:ilvl="0" w:tplc="3DE62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450F9"/>
    <w:multiLevelType w:val="hybridMultilevel"/>
    <w:tmpl w:val="4D482354"/>
    <w:lvl w:ilvl="0" w:tplc="CD2C9A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F5C81"/>
    <w:multiLevelType w:val="hybridMultilevel"/>
    <w:tmpl w:val="D9FE5FAE"/>
    <w:lvl w:ilvl="0" w:tplc="62525F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7E6F60"/>
    <w:multiLevelType w:val="hybridMultilevel"/>
    <w:tmpl w:val="8FDC89AA"/>
    <w:lvl w:ilvl="0" w:tplc="5B06738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E1EC7"/>
    <w:multiLevelType w:val="hybridMultilevel"/>
    <w:tmpl w:val="0D3AE7A6"/>
    <w:lvl w:ilvl="0" w:tplc="502059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6849DE"/>
    <w:multiLevelType w:val="hybridMultilevel"/>
    <w:tmpl w:val="F8F0A6EC"/>
    <w:lvl w:ilvl="0" w:tplc="4FEA4246">
      <w:start w:val="2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80C86"/>
    <w:multiLevelType w:val="hybridMultilevel"/>
    <w:tmpl w:val="5AE438FE"/>
    <w:lvl w:ilvl="0" w:tplc="68DEAC2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548DD4" w:themeColor="text2" w:themeTint="99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6C6812"/>
    <w:multiLevelType w:val="hybridMultilevel"/>
    <w:tmpl w:val="11868F78"/>
    <w:lvl w:ilvl="0" w:tplc="9C340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36E6B"/>
    <w:multiLevelType w:val="hybridMultilevel"/>
    <w:tmpl w:val="3440F1E8"/>
    <w:lvl w:ilvl="0" w:tplc="9334D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358"/>
    <w:multiLevelType w:val="hybridMultilevel"/>
    <w:tmpl w:val="63BA5E88"/>
    <w:lvl w:ilvl="0" w:tplc="B568E1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76136"/>
    <w:multiLevelType w:val="hybridMultilevel"/>
    <w:tmpl w:val="EA5A04C4"/>
    <w:lvl w:ilvl="0" w:tplc="5E38F2D8">
      <w:start w:val="203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9159B"/>
    <w:multiLevelType w:val="hybridMultilevel"/>
    <w:tmpl w:val="106EBC9A"/>
    <w:lvl w:ilvl="0" w:tplc="B9686CDE">
      <w:start w:val="2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02A65"/>
    <w:multiLevelType w:val="hybridMultilevel"/>
    <w:tmpl w:val="25BE4066"/>
    <w:lvl w:ilvl="0" w:tplc="718219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75D07"/>
    <w:multiLevelType w:val="hybridMultilevel"/>
    <w:tmpl w:val="2320D808"/>
    <w:lvl w:ilvl="0" w:tplc="1298C74C">
      <w:start w:val="2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15"/>
  </w:num>
  <w:num w:numId="10">
    <w:abstractNumId w:val="3"/>
  </w:num>
  <w:num w:numId="11">
    <w:abstractNumId w:val="11"/>
  </w:num>
  <w:num w:numId="12">
    <w:abstractNumId w:val="7"/>
  </w:num>
  <w:num w:numId="13">
    <w:abstractNumId w:val="6"/>
  </w:num>
  <w:num w:numId="14">
    <w:abstractNumId w:val="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86"/>
    <w:rsid w:val="00000B22"/>
    <w:rsid w:val="000011DC"/>
    <w:rsid w:val="000035AE"/>
    <w:rsid w:val="00003C11"/>
    <w:rsid w:val="00005849"/>
    <w:rsid w:val="00006AF2"/>
    <w:rsid w:val="00011F44"/>
    <w:rsid w:val="000132C8"/>
    <w:rsid w:val="00013FD3"/>
    <w:rsid w:val="0001421A"/>
    <w:rsid w:val="00016C22"/>
    <w:rsid w:val="000202A4"/>
    <w:rsid w:val="00023F5D"/>
    <w:rsid w:val="00030C76"/>
    <w:rsid w:val="00031D61"/>
    <w:rsid w:val="00034850"/>
    <w:rsid w:val="00042691"/>
    <w:rsid w:val="0004602F"/>
    <w:rsid w:val="00050A04"/>
    <w:rsid w:val="00052E66"/>
    <w:rsid w:val="000544FB"/>
    <w:rsid w:val="00054E37"/>
    <w:rsid w:val="00056BF7"/>
    <w:rsid w:val="00061F0C"/>
    <w:rsid w:val="00064EA6"/>
    <w:rsid w:val="000653B8"/>
    <w:rsid w:val="0006689A"/>
    <w:rsid w:val="00077FCE"/>
    <w:rsid w:val="000807FC"/>
    <w:rsid w:val="000848F4"/>
    <w:rsid w:val="000863D6"/>
    <w:rsid w:val="000869DB"/>
    <w:rsid w:val="00090056"/>
    <w:rsid w:val="00090362"/>
    <w:rsid w:val="000A0146"/>
    <w:rsid w:val="000A0293"/>
    <w:rsid w:val="000A0821"/>
    <w:rsid w:val="000A488F"/>
    <w:rsid w:val="000B2287"/>
    <w:rsid w:val="000B3C6E"/>
    <w:rsid w:val="000B7EEF"/>
    <w:rsid w:val="000C42C6"/>
    <w:rsid w:val="000D62F7"/>
    <w:rsid w:val="000D6426"/>
    <w:rsid w:val="000D6770"/>
    <w:rsid w:val="000D6C9D"/>
    <w:rsid w:val="000D7A57"/>
    <w:rsid w:val="000E1D4E"/>
    <w:rsid w:val="000E3787"/>
    <w:rsid w:val="000E4397"/>
    <w:rsid w:val="000E5470"/>
    <w:rsid w:val="000E7448"/>
    <w:rsid w:val="000F735A"/>
    <w:rsid w:val="001112F8"/>
    <w:rsid w:val="0011184E"/>
    <w:rsid w:val="001135FC"/>
    <w:rsid w:val="0011370B"/>
    <w:rsid w:val="00115543"/>
    <w:rsid w:val="00115DCD"/>
    <w:rsid w:val="001252A1"/>
    <w:rsid w:val="001400DE"/>
    <w:rsid w:val="001412E3"/>
    <w:rsid w:val="001434E9"/>
    <w:rsid w:val="00156354"/>
    <w:rsid w:val="00162C3B"/>
    <w:rsid w:val="00167E27"/>
    <w:rsid w:val="0017441E"/>
    <w:rsid w:val="00175E07"/>
    <w:rsid w:val="001803F4"/>
    <w:rsid w:val="00180826"/>
    <w:rsid w:val="00180A0D"/>
    <w:rsid w:val="00186D92"/>
    <w:rsid w:val="0019010A"/>
    <w:rsid w:val="001932F0"/>
    <w:rsid w:val="001974DD"/>
    <w:rsid w:val="001A065D"/>
    <w:rsid w:val="001A3603"/>
    <w:rsid w:val="001A5120"/>
    <w:rsid w:val="001B55FB"/>
    <w:rsid w:val="001C407F"/>
    <w:rsid w:val="001C621E"/>
    <w:rsid w:val="001E174E"/>
    <w:rsid w:val="001F08AB"/>
    <w:rsid w:val="001F243C"/>
    <w:rsid w:val="0020022F"/>
    <w:rsid w:val="0020410C"/>
    <w:rsid w:val="002071D8"/>
    <w:rsid w:val="0020770D"/>
    <w:rsid w:val="00207FE1"/>
    <w:rsid w:val="00210720"/>
    <w:rsid w:val="00214786"/>
    <w:rsid w:val="0021492F"/>
    <w:rsid w:val="0021658E"/>
    <w:rsid w:val="002318D6"/>
    <w:rsid w:val="00231C53"/>
    <w:rsid w:val="002344A0"/>
    <w:rsid w:val="002372C0"/>
    <w:rsid w:val="00241975"/>
    <w:rsid w:val="00244336"/>
    <w:rsid w:val="00251409"/>
    <w:rsid w:val="00256679"/>
    <w:rsid w:val="0025700D"/>
    <w:rsid w:val="002637C3"/>
    <w:rsid w:val="00264E0D"/>
    <w:rsid w:val="002656C2"/>
    <w:rsid w:val="00275477"/>
    <w:rsid w:val="00275AC0"/>
    <w:rsid w:val="0028043D"/>
    <w:rsid w:val="00283483"/>
    <w:rsid w:val="00285132"/>
    <w:rsid w:val="0028771B"/>
    <w:rsid w:val="00292572"/>
    <w:rsid w:val="002960FE"/>
    <w:rsid w:val="002A38F6"/>
    <w:rsid w:val="002B08C1"/>
    <w:rsid w:val="002B30C6"/>
    <w:rsid w:val="002B649F"/>
    <w:rsid w:val="002C199F"/>
    <w:rsid w:val="002C4B63"/>
    <w:rsid w:val="002C58F5"/>
    <w:rsid w:val="002C5B90"/>
    <w:rsid w:val="002D433B"/>
    <w:rsid w:val="002D7221"/>
    <w:rsid w:val="002E47CC"/>
    <w:rsid w:val="002F55C2"/>
    <w:rsid w:val="00302142"/>
    <w:rsid w:val="00304563"/>
    <w:rsid w:val="00306995"/>
    <w:rsid w:val="00311168"/>
    <w:rsid w:val="00313185"/>
    <w:rsid w:val="0031498F"/>
    <w:rsid w:val="00317D68"/>
    <w:rsid w:val="003223C1"/>
    <w:rsid w:val="003230E8"/>
    <w:rsid w:val="00326C7F"/>
    <w:rsid w:val="00331F75"/>
    <w:rsid w:val="0033409D"/>
    <w:rsid w:val="00340DCE"/>
    <w:rsid w:val="003519B6"/>
    <w:rsid w:val="00371554"/>
    <w:rsid w:val="00376741"/>
    <w:rsid w:val="0037686B"/>
    <w:rsid w:val="00380AEF"/>
    <w:rsid w:val="00381C01"/>
    <w:rsid w:val="003849BF"/>
    <w:rsid w:val="003860AE"/>
    <w:rsid w:val="00393ED4"/>
    <w:rsid w:val="003A3305"/>
    <w:rsid w:val="003A6FA7"/>
    <w:rsid w:val="003A74D2"/>
    <w:rsid w:val="003A7590"/>
    <w:rsid w:val="003B2BF1"/>
    <w:rsid w:val="003C4A78"/>
    <w:rsid w:val="003C6FAB"/>
    <w:rsid w:val="003D414D"/>
    <w:rsid w:val="003D5A20"/>
    <w:rsid w:val="003D5EC6"/>
    <w:rsid w:val="003F01C0"/>
    <w:rsid w:val="003F5AF8"/>
    <w:rsid w:val="004014FB"/>
    <w:rsid w:val="004029C2"/>
    <w:rsid w:val="00414328"/>
    <w:rsid w:val="00420664"/>
    <w:rsid w:val="00421EC8"/>
    <w:rsid w:val="00424318"/>
    <w:rsid w:val="00427828"/>
    <w:rsid w:val="0043081C"/>
    <w:rsid w:val="0043198C"/>
    <w:rsid w:val="00433499"/>
    <w:rsid w:val="00441780"/>
    <w:rsid w:val="00444B06"/>
    <w:rsid w:val="00444FEA"/>
    <w:rsid w:val="004459D8"/>
    <w:rsid w:val="00461329"/>
    <w:rsid w:val="004624AF"/>
    <w:rsid w:val="0046590B"/>
    <w:rsid w:val="00467719"/>
    <w:rsid w:val="004750ED"/>
    <w:rsid w:val="004768B0"/>
    <w:rsid w:val="00480B2D"/>
    <w:rsid w:val="00490680"/>
    <w:rsid w:val="00491887"/>
    <w:rsid w:val="004A497D"/>
    <w:rsid w:val="004B4FD7"/>
    <w:rsid w:val="004B6AA0"/>
    <w:rsid w:val="004C1602"/>
    <w:rsid w:val="004C452A"/>
    <w:rsid w:val="004C72D1"/>
    <w:rsid w:val="004E1831"/>
    <w:rsid w:val="004F3C37"/>
    <w:rsid w:val="004F4573"/>
    <w:rsid w:val="004F6A92"/>
    <w:rsid w:val="00500701"/>
    <w:rsid w:val="00502AD9"/>
    <w:rsid w:val="00510D0A"/>
    <w:rsid w:val="00513E95"/>
    <w:rsid w:val="005153D6"/>
    <w:rsid w:val="00523F0E"/>
    <w:rsid w:val="0054302C"/>
    <w:rsid w:val="00543D49"/>
    <w:rsid w:val="0054416C"/>
    <w:rsid w:val="00551231"/>
    <w:rsid w:val="00552F06"/>
    <w:rsid w:val="00554EA0"/>
    <w:rsid w:val="00555213"/>
    <w:rsid w:val="00566954"/>
    <w:rsid w:val="00567751"/>
    <w:rsid w:val="00575FD3"/>
    <w:rsid w:val="00576665"/>
    <w:rsid w:val="005779C6"/>
    <w:rsid w:val="005841B5"/>
    <w:rsid w:val="0058589E"/>
    <w:rsid w:val="005879B4"/>
    <w:rsid w:val="005907D3"/>
    <w:rsid w:val="00595870"/>
    <w:rsid w:val="00596A90"/>
    <w:rsid w:val="005A493D"/>
    <w:rsid w:val="005A725C"/>
    <w:rsid w:val="005A7C37"/>
    <w:rsid w:val="005B2564"/>
    <w:rsid w:val="005B32DC"/>
    <w:rsid w:val="005B348F"/>
    <w:rsid w:val="005B36A5"/>
    <w:rsid w:val="005C37C8"/>
    <w:rsid w:val="005D4794"/>
    <w:rsid w:val="005E08F6"/>
    <w:rsid w:val="005E0E6D"/>
    <w:rsid w:val="005E4550"/>
    <w:rsid w:val="005E5069"/>
    <w:rsid w:val="005F7921"/>
    <w:rsid w:val="006074F1"/>
    <w:rsid w:val="006138FF"/>
    <w:rsid w:val="006205E6"/>
    <w:rsid w:val="00621133"/>
    <w:rsid w:val="0062426C"/>
    <w:rsid w:val="00636585"/>
    <w:rsid w:val="00637793"/>
    <w:rsid w:val="00637E09"/>
    <w:rsid w:val="006441CF"/>
    <w:rsid w:val="00647E3F"/>
    <w:rsid w:val="00651D8B"/>
    <w:rsid w:val="006600C3"/>
    <w:rsid w:val="00662606"/>
    <w:rsid w:val="00677880"/>
    <w:rsid w:val="00681EDB"/>
    <w:rsid w:val="00682A96"/>
    <w:rsid w:val="00687CF7"/>
    <w:rsid w:val="0069360E"/>
    <w:rsid w:val="006947F8"/>
    <w:rsid w:val="006A20E7"/>
    <w:rsid w:val="006D04A5"/>
    <w:rsid w:val="006D25D0"/>
    <w:rsid w:val="006D2A61"/>
    <w:rsid w:val="006D7836"/>
    <w:rsid w:val="006D7893"/>
    <w:rsid w:val="006E1992"/>
    <w:rsid w:val="006E2008"/>
    <w:rsid w:val="006E2740"/>
    <w:rsid w:val="006E30DB"/>
    <w:rsid w:val="006E4C73"/>
    <w:rsid w:val="006F0B16"/>
    <w:rsid w:val="006F1DA7"/>
    <w:rsid w:val="006F455A"/>
    <w:rsid w:val="007013F6"/>
    <w:rsid w:val="0070245A"/>
    <w:rsid w:val="00704229"/>
    <w:rsid w:val="00704C7D"/>
    <w:rsid w:val="00723058"/>
    <w:rsid w:val="00725BC8"/>
    <w:rsid w:val="00736FDF"/>
    <w:rsid w:val="007419F5"/>
    <w:rsid w:val="007439CB"/>
    <w:rsid w:val="00744FAC"/>
    <w:rsid w:val="00751FDE"/>
    <w:rsid w:val="007630C6"/>
    <w:rsid w:val="00766A13"/>
    <w:rsid w:val="00774B29"/>
    <w:rsid w:val="00774E7C"/>
    <w:rsid w:val="00780F6B"/>
    <w:rsid w:val="007823A7"/>
    <w:rsid w:val="007831BA"/>
    <w:rsid w:val="00783684"/>
    <w:rsid w:val="0078380A"/>
    <w:rsid w:val="00786463"/>
    <w:rsid w:val="00787507"/>
    <w:rsid w:val="00794562"/>
    <w:rsid w:val="007A1482"/>
    <w:rsid w:val="007A221D"/>
    <w:rsid w:val="007A5F8F"/>
    <w:rsid w:val="007A7D37"/>
    <w:rsid w:val="007B4E97"/>
    <w:rsid w:val="007C30AF"/>
    <w:rsid w:val="007D70F2"/>
    <w:rsid w:val="007D7A5A"/>
    <w:rsid w:val="007E5F95"/>
    <w:rsid w:val="007E64CF"/>
    <w:rsid w:val="007E6D89"/>
    <w:rsid w:val="007E753D"/>
    <w:rsid w:val="007F295A"/>
    <w:rsid w:val="007F40C4"/>
    <w:rsid w:val="00800D31"/>
    <w:rsid w:val="00801E10"/>
    <w:rsid w:val="00802614"/>
    <w:rsid w:val="00802F09"/>
    <w:rsid w:val="00814523"/>
    <w:rsid w:val="008157C7"/>
    <w:rsid w:val="0083354A"/>
    <w:rsid w:val="00833F94"/>
    <w:rsid w:val="00835BE6"/>
    <w:rsid w:val="008404AE"/>
    <w:rsid w:val="00842B21"/>
    <w:rsid w:val="00852949"/>
    <w:rsid w:val="0085340A"/>
    <w:rsid w:val="00855207"/>
    <w:rsid w:val="00856072"/>
    <w:rsid w:val="00861697"/>
    <w:rsid w:val="008661FD"/>
    <w:rsid w:val="00871D65"/>
    <w:rsid w:val="00883CD0"/>
    <w:rsid w:val="00886057"/>
    <w:rsid w:val="00887923"/>
    <w:rsid w:val="00894B8E"/>
    <w:rsid w:val="00897406"/>
    <w:rsid w:val="008A1AC0"/>
    <w:rsid w:val="008A4CF8"/>
    <w:rsid w:val="008A5F7E"/>
    <w:rsid w:val="008B0662"/>
    <w:rsid w:val="008B0CEA"/>
    <w:rsid w:val="008B1AA6"/>
    <w:rsid w:val="008B6597"/>
    <w:rsid w:val="008C0B9C"/>
    <w:rsid w:val="008C3405"/>
    <w:rsid w:val="008C343C"/>
    <w:rsid w:val="008C3712"/>
    <w:rsid w:val="008C6C7D"/>
    <w:rsid w:val="008C773E"/>
    <w:rsid w:val="008D0AC6"/>
    <w:rsid w:val="008D34B8"/>
    <w:rsid w:val="008D3A37"/>
    <w:rsid w:val="008E061A"/>
    <w:rsid w:val="008E1D6C"/>
    <w:rsid w:val="008E6D5C"/>
    <w:rsid w:val="008F139D"/>
    <w:rsid w:val="008F163A"/>
    <w:rsid w:val="009016AC"/>
    <w:rsid w:val="009108A3"/>
    <w:rsid w:val="00910FF0"/>
    <w:rsid w:val="00920A9A"/>
    <w:rsid w:val="00930D82"/>
    <w:rsid w:val="00931381"/>
    <w:rsid w:val="00933B86"/>
    <w:rsid w:val="00935FBB"/>
    <w:rsid w:val="00945D6E"/>
    <w:rsid w:val="0095000D"/>
    <w:rsid w:val="00950AE7"/>
    <w:rsid w:val="009512BC"/>
    <w:rsid w:val="009548E6"/>
    <w:rsid w:val="009564BB"/>
    <w:rsid w:val="00972384"/>
    <w:rsid w:val="00972FCA"/>
    <w:rsid w:val="00974FA9"/>
    <w:rsid w:val="00982505"/>
    <w:rsid w:val="00983948"/>
    <w:rsid w:val="00990EED"/>
    <w:rsid w:val="00991F92"/>
    <w:rsid w:val="00993D93"/>
    <w:rsid w:val="00996148"/>
    <w:rsid w:val="009A1F87"/>
    <w:rsid w:val="009A4FB3"/>
    <w:rsid w:val="009B2773"/>
    <w:rsid w:val="009B41DB"/>
    <w:rsid w:val="009B5E1D"/>
    <w:rsid w:val="009C2295"/>
    <w:rsid w:val="009C681C"/>
    <w:rsid w:val="009C756E"/>
    <w:rsid w:val="009D06BB"/>
    <w:rsid w:val="009D112C"/>
    <w:rsid w:val="009D24FE"/>
    <w:rsid w:val="009D27FF"/>
    <w:rsid w:val="009F5AD1"/>
    <w:rsid w:val="009F791D"/>
    <w:rsid w:val="00A07FB6"/>
    <w:rsid w:val="00A10D53"/>
    <w:rsid w:val="00A2259E"/>
    <w:rsid w:val="00A25D70"/>
    <w:rsid w:val="00A27E7F"/>
    <w:rsid w:val="00A3485F"/>
    <w:rsid w:val="00A36BE1"/>
    <w:rsid w:val="00A40B27"/>
    <w:rsid w:val="00A42B9C"/>
    <w:rsid w:val="00A42CD7"/>
    <w:rsid w:val="00A46591"/>
    <w:rsid w:val="00A474D9"/>
    <w:rsid w:val="00A47986"/>
    <w:rsid w:val="00A47AFD"/>
    <w:rsid w:val="00A52A53"/>
    <w:rsid w:val="00A54C51"/>
    <w:rsid w:val="00A5678F"/>
    <w:rsid w:val="00A613B0"/>
    <w:rsid w:val="00A6262A"/>
    <w:rsid w:val="00A715D6"/>
    <w:rsid w:val="00A76FC8"/>
    <w:rsid w:val="00A86A32"/>
    <w:rsid w:val="00A87055"/>
    <w:rsid w:val="00A877C2"/>
    <w:rsid w:val="00A90D1E"/>
    <w:rsid w:val="00AA0751"/>
    <w:rsid w:val="00AA2628"/>
    <w:rsid w:val="00AB2016"/>
    <w:rsid w:val="00AC14B7"/>
    <w:rsid w:val="00AC6284"/>
    <w:rsid w:val="00AD113F"/>
    <w:rsid w:val="00AD2B30"/>
    <w:rsid w:val="00AD2F1D"/>
    <w:rsid w:val="00AD5B9B"/>
    <w:rsid w:val="00AE2146"/>
    <w:rsid w:val="00AE3831"/>
    <w:rsid w:val="00AE58F9"/>
    <w:rsid w:val="00AF4D69"/>
    <w:rsid w:val="00AF6860"/>
    <w:rsid w:val="00B02D2F"/>
    <w:rsid w:val="00B1162F"/>
    <w:rsid w:val="00B12181"/>
    <w:rsid w:val="00B12590"/>
    <w:rsid w:val="00B126C7"/>
    <w:rsid w:val="00B13E01"/>
    <w:rsid w:val="00B16951"/>
    <w:rsid w:val="00B20E93"/>
    <w:rsid w:val="00B20F74"/>
    <w:rsid w:val="00B22E3C"/>
    <w:rsid w:val="00B26010"/>
    <w:rsid w:val="00B30529"/>
    <w:rsid w:val="00B41473"/>
    <w:rsid w:val="00B4271A"/>
    <w:rsid w:val="00B4746E"/>
    <w:rsid w:val="00B51301"/>
    <w:rsid w:val="00B52546"/>
    <w:rsid w:val="00B62330"/>
    <w:rsid w:val="00B64EAA"/>
    <w:rsid w:val="00B651CE"/>
    <w:rsid w:val="00B72654"/>
    <w:rsid w:val="00B767FD"/>
    <w:rsid w:val="00B84959"/>
    <w:rsid w:val="00B84D63"/>
    <w:rsid w:val="00B8558F"/>
    <w:rsid w:val="00B873D4"/>
    <w:rsid w:val="00B9468C"/>
    <w:rsid w:val="00B94864"/>
    <w:rsid w:val="00B94F9B"/>
    <w:rsid w:val="00B97FBE"/>
    <w:rsid w:val="00BA2B77"/>
    <w:rsid w:val="00BA3AEF"/>
    <w:rsid w:val="00BA3B9D"/>
    <w:rsid w:val="00BA4646"/>
    <w:rsid w:val="00BA4B70"/>
    <w:rsid w:val="00BB69E0"/>
    <w:rsid w:val="00BB7900"/>
    <w:rsid w:val="00BC14F7"/>
    <w:rsid w:val="00BC1F22"/>
    <w:rsid w:val="00BC565F"/>
    <w:rsid w:val="00BD2101"/>
    <w:rsid w:val="00BD5883"/>
    <w:rsid w:val="00BE3983"/>
    <w:rsid w:val="00BE4BD8"/>
    <w:rsid w:val="00BE76C8"/>
    <w:rsid w:val="00BE7A21"/>
    <w:rsid w:val="00BF3743"/>
    <w:rsid w:val="00BF6250"/>
    <w:rsid w:val="00C03180"/>
    <w:rsid w:val="00C03546"/>
    <w:rsid w:val="00C03BAB"/>
    <w:rsid w:val="00C06673"/>
    <w:rsid w:val="00C12122"/>
    <w:rsid w:val="00C1556F"/>
    <w:rsid w:val="00C15C74"/>
    <w:rsid w:val="00C173AB"/>
    <w:rsid w:val="00C21820"/>
    <w:rsid w:val="00C24538"/>
    <w:rsid w:val="00C302E2"/>
    <w:rsid w:val="00C3584D"/>
    <w:rsid w:val="00C40529"/>
    <w:rsid w:val="00C40BB3"/>
    <w:rsid w:val="00C413E7"/>
    <w:rsid w:val="00C46252"/>
    <w:rsid w:val="00C5363A"/>
    <w:rsid w:val="00C53A5A"/>
    <w:rsid w:val="00C5530B"/>
    <w:rsid w:val="00C55834"/>
    <w:rsid w:val="00C57462"/>
    <w:rsid w:val="00C57ED8"/>
    <w:rsid w:val="00C6020E"/>
    <w:rsid w:val="00C6096A"/>
    <w:rsid w:val="00C6729E"/>
    <w:rsid w:val="00C70D1E"/>
    <w:rsid w:val="00C73322"/>
    <w:rsid w:val="00C7727D"/>
    <w:rsid w:val="00C7788F"/>
    <w:rsid w:val="00C84DDC"/>
    <w:rsid w:val="00C8633B"/>
    <w:rsid w:val="00C90368"/>
    <w:rsid w:val="00C920F9"/>
    <w:rsid w:val="00C92E65"/>
    <w:rsid w:val="00C93288"/>
    <w:rsid w:val="00CA6628"/>
    <w:rsid w:val="00CA7560"/>
    <w:rsid w:val="00CB0302"/>
    <w:rsid w:val="00CB15BB"/>
    <w:rsid w:val="00CB290C"/>
    <w:rsid w:val="00CB6F15"/>
    <w:rsid w:val="00CC3324"/>
    <w:rsid w:val="00CC4C83"/>
    <w:rsid w:val="00CC603A"/>
    <w:rsid w:val="00CD083B"/>
    <w:rsid w:val="00CD15C8"/>
    <w:rsid w:val="00CD4CC8"/>
    <w:rsid w:val="00CE0001"/>
    <w:rsid w:val="00CE27F4"/>
    <w:rsid w:val="00CE2D06"/>
    <w:rsid w:val="00CE47EF"/>
    <w:rsid w:val="00CF071F"/>
    <w:rsid w:val="00CF369B"/>
    <w:rsid w:val="00CF5DDB"/>
    <w:rsid w:val="00CF73D9"/>
    <w:rsid w:val="00D072FC"/>
    <w:rsid w:val="00D1496D"/>
    <w:rsid w:val="00D26731"/>
    <w:rsid w:val="00D34C0B"/>
    <w:rsid w:val="00D374FA"/>
    <w:rsid w:val="00D40207"/>
    <w:rsid w:val="00D4514F"/>
    <w:rsid w:val="00D52430"/>
    <w:rsid w:val="00D54154"/>
    <w:rsid w:val="00D63BAF"/>
    <w:rsid w:val="00D65DEA"/>
    <w:rsid w:val="00D7068A"/>
    <w:rsid w:val="00D74867"/>
    <w:rsid w:val="00D8015A"/>
    <w:rsid w:val="00D82DF5"/>
    <w:rsid w:val="00D83155"/>
    <w:rsid w:val="00D905EA"/>
    <w:rsid w:val="00D90616"/>
    <w:rsid w:val="00D94EA8"/>
    <w:rsid w:val="00DA1F5B"/>
    <w:rsid w:val="00DB0289"/>
    <w:rsid w:val="00DB25CD"/>
    <w:rsid w:val="00DB6621"/>
    <w:rsid w:val="00DC406E"/>
    <w:rsid w:val="00DC483F"/>
    <w:rsid w:val="00DC5148"/>
    <w:rsid w:val="00DD073A"/>
    <w:rsid w:val="00DD3AD9"/>
    <w:rsid w:val="00DD727E"/>
    <w:rsid w:val="00DD79C5"/>
    <w:rsid w:val="00DE2AA3"/>
    <w:rsid w:val="00DF03B1"/>
    <w:rsid w:val="00DF0BEC"/>
    <w:rsid w:val="00DF33C9"/>
    <w:rsid w:val="00DF34E1"/>
    <w:rsid w:val="00DF35DC"/>
    <w:rsid w:val="00DF46E1"/>
    <w:rsid w:val="00DF607F"/>
    <w:rsid w:val="00E056B7"/>
    <w:rsid w:val="00E059B4"/>
    <w:rsid w:val="00E17A3C"/>
    <w:rsid w:val="00E30027"/>
    <w:rsid w:val="00E32205"/>
    <w:rsid w:val="00E331A0"/>
    <w:rsid w:val="00E33C43"/>
    <w:rsid w:val="00E413A4"/>
    <w:rsid w:val="00E47EFA"/>
    <w:rsid w:val="00E55C7D"/>
    <w:rsid w:val="00E579C2"/>
    <w:rsid w:val="00E64155"/>
    <w:rsid w:val="00E6569B"/>
    <w:rsid w:val="00E82AE0"/>
    <w:rsid w:val="00E918A5"/>
    <w:rsid w:val="00E92639"/>
    <w:rsid w:val="00E95455"/>
    <w:rsid w:val="00E96271"/>
    <w:rsid w:val="00EA58E2"/>
    <w:rsid w:val="00EC7ED5"/>
    <w:rsid w:val="00ED3C70"/>
    <w:rsid w:val="00EE0EF9"/>
    <w:rsid w:val="00EE77C0"/>
    <w:rsid w:val="00EF20FE"/>
    <w:rsid w:val="00EF334C"/>
    <w:rsid w:val="00EF4354"/>
    <w:rsid w:val="00F028F3"/>
    <w:rsid w:val="00F054A4"/>
    <w:rsid w:val="00F068FB"/>
    <w:rsid w:val="00F07BCD"/>
    <w:rsid w:val="00F11E68"/>
    <w:rsid w:val="00F15BE5"/>
    <w:rsid w:val="00F16589"/>
    <w:rsid w:val="00F17A4D"/>
    <w:rsid w:val="00F2086A"/>
    <w:rsid w:val="00F2437F"/>
    <w:rsid w:val="00F36B4A"/>
    <w:rsid w:val="00F370FF"/>
    <w:rsid w:val="00F37D7C"/>
    <w:rsid w:val="00F418C2"/>
    <w:rsid w:val="00F42D1B"/>
    <w:rsid w:val="00F4335E"/>
    <w:rsid w:val="00F4521C"/>
    <w:rsid w:val="00F50528"/>
    <w:rsid w:val="00F766B9"/>
    <w:rsid w:val="00F84A5A"/>
    <w:rsid w:val="00F96A1B"/>
    <w:rsid w:val="00F97495"/>
    <w:rsid w:val="00FA07D1"/>
    <w:rsid w:val="00FA3F0E"/>
    <w:rsid w:val="00FA5146"/>
    <w:rsid w:val="00FA667D"/>
    <w:rsid w:val="00FA70A3"/>
    <w:rsid w:val="00FB4A19"/>
    <w:rsid w:val="00FB60C9"/>
    <w:rsid w:val="00FB7784"/>
    <w:rsid w:val="00FC14B3"/>
    <w:rsid w:val="00FC30E1"/>
    <w:rsid w:val="00FD50DB"/>
    <w:rsid w:val="00FE4D47"/>
    <w:rsid w:val="00FE6475"/>
    <w:rsid w:val="00FF5FD8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82971A"/>
  <w15:docId w15:val="{13171DBC-863F-4776-A7FA-170A9349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7EFA"/>
  </w:style>
  <w:style w:type="paragraph" w:styleId="Heading1">
    <w:name w:val="heading 1"/>
    <w:basedOn w:val="Normal"/>
    <w:next w:val="Normal"/>
    <w:link w:val="Heading1Char"/>
    <w:uiPriority w:val="9"/>
    <w:qFormat/>
    <w:rsid w:val="00FA0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590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5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8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8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8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52A"/>
  </w:style>
  <w:style w:type="paragraph" w:styleId="Footer">
    <w:name w:val="footer"/>
    <w:basedOn w:val="Normal"/>
    <w:link w:val="FooterChar"/>
    <w:uiPriority w:val="99"/>
    <w:unhideWhenUsed/>
    <w:rsid w:val="004C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52A"/>
  </w:style>
  <w:style w:type="paragraph" w:styleId="ListParagraph">
    <w:name w:val="List Paragraph"/>
    <w:basedOn w:val="Normal"/>
    <w:uiPriority w:val="34"/>
    <w:qFormat/>
    <w:rsid w:val="004C45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52F0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0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0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e.mass.edu/edwin/gateway/slereport-supp.html" TargetMode="External"/><Relationship Id="rId18" Type="http://schemas.openxmlformats.org/officeDocument/2006/relationships/hyperlink" Target="http://www.doe.mass.edu/edeval/guidebook/" TargetMode="External"/><Relationship Id="rId26" Type="http://schemas.openxmlformats.org/officeDocument/2006/relationships/hyperlink" Target="http://www.doe.mass.edu/edeffectiveness/mentor/resources.html" TargetMode="External"/><Relationship Id="rId39" Type="http://schemas.openxmlformats.org/officeDocument/2006/relationships/hyperlink" Target="http://www.doe.mass.edu/edprep/surveys/" TargetMode="External"/><Relationship Id="rId21" Type="http://schemas.openxmlformats.org/officeDocument/2006/relationships/hyperlink" Target="http://www.doe.mass.edu/edeffectiveness/equitableaccess/leveraging-partnerships.pdf" TargetMode="External"/><Relationship Id="rId34" Type="http://schemas.openxmlformats.org/officeDocument/2006/relationships/hyperlink" Target="http://www.doe.mass.edu/edeffectiveness/equitableaccess/partnerships.pdf" TargetMode="External"/><Relationship Id="rId42" Type="http://schemas.openxmlformats.org/officeDocument/2006/relationships/hyperlink" Target="http://www.doe.mass.edu/edeffectiveness/mentor/resources.docx" TargetMode="External"/><Relationship Id="rId47" Type="http://schemas.openxmlformats.org/officeDocument/2006/relationships/hyperlink" Target="http://www.doe.mass.edu/edeffectiveness/equitableaccess/resources/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doe.mass.edu/edeffectiveness/equitableaccess/resources/templates-otherdata.docx" TargetMode="External"/><Relationship Id="rId17" Type="http://schemas.openxmlformats.org/officeDocument/2006/relationships/hyperlink" Target="http://www.doe.mass.edu/edeval/guidebook/8b-masterschedreview.docx" TargetMode="External"/><Relationship Id="rId25" Type="http://schemas.openxmlformats.org/officeDocument/2006/relationships/hyperlink" Target="https://www.wested.org/online_pubs/li-05-01.pdf" TargetMode="External"/><Relationship Id="rId33" Type="http://schemas.openxmlformats.org/officeDocument/2006/relationships/hyperlink" Target="http://www.doe.mass.edu/edeval/guidebook/" TargetMode="External"/><Relationship Id="rId38" Type="http://schemas.openxmlformats.org/officeDocument/2006/relationships/hyperlink" Target="http://profiles.doe.mass.edu/search/search.aspx?leftNavId=11238" TargetMode="External"/><Relationship Id="rId46" Type="http://schemas.openxmlformats.org/officeDocument/2006/relationships/hyperlink" Target="http://www.doe.mass.edu/edeffectiveness/equitableaccess/resources/templates-progress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edeval/guidebook/JobEmbedGuide.docx" TargetMode="External"/><Relationship Id="rId20" Type="http://schemas.openxmlformats.org/officeDocument/2006/relationships/hyperlink" Target="http://www.doe.mass.edu/edprep/advisories/DistrictPipeline.docx" TargetMode="External"/><Relationship Id="rId29" Type="http://schemas.openxmlformats.org/officeDocument/2006/relationships/hyperlink" Target="http://wgee.org/best-practices/promising-practices-by-district/" TargetMode="External"/><Relationship Id="rId41" Type="http://schemas.openxmlformats.org/officeDocument/2006/relationships/hyperlink" Target="http://www.doe.mass.edu/edeffectiveness/mentor/resources.html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doe.mass.edu/edprep/surveys/" TargetMode="External"/><Relationship Id="rId32" Type="http://schemas.openxmlformats.org/officeDocument/2006/relationships/hyperlink" Target="http://www.doe.mass.edu/edeval/guidebook/8b-masterschedreview.docx" TargetMode="External"/><Relationship Id="rId37" Type="http://schemas.openxmlformats.org/officeDocument/2006/relationships/hyperlink" Target="https://youtu.be/_ss_jbeHPXE" TargetMode="External"/><Relationship Id="rId40" Type="http://schemas.openxmlformats.org/officeDocument/2006/relationships/hyperlink" Target="https://www.wested.org/online_pubs/li-05-01.pdf" TargetMode="External"/><Relationship Id="rId45" Type="http://schemas.openxmlformats.org/officeDocument/2006/relationships/hyperlink" Target="http://www.doe.mass.edu/edeffectiveness/equitableaccess/resources/templates-strategies.docx" TargetMode="External"/><Relationship Id="rId53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yperlink" Target="http://profiles.doe.mass.edu/search/search.aspx?leftNavId=11238" TargetMode="External"/><Relationship Id="rId28" Type="http://schemas.openxmlformats.org/officeDocument/2006/relationships/hyperlink" Target="http://www.doe.mass.edu/edeffectiveness/mentor/hard-to-staff-roles.docx" TargetMode="External"/><Relationship Id="rId36" Type="http://schemas.openxmlformats.org/officeDocument/2006/relationships/hyperlink" Target="http://www.doe.mass.edu/edeffectiveness/equitableaccess/leveraging-partnerships.pdf" TargetMode="External"/><Relationship Id="rId49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www.doe.mass.edu/edeffectiveness/equitableaccess/partnerships.pdf" TargetMode="External"/><Relationship Id="rId31" Type="http://schemas.openxmlformats.org/officeDocument/2006/relationships/hyperlink" Target="http://www.doe.mass.edu/edeval/guidebook/JobEmbedGuide.docx" TargetMode="External"/><Relationship Id="rId44" Type="http://schemas.openxmlformats.org/officeDocument/2006/relationships/hyperlink" Target="http://wgee.org/best-practices/promising-practices-by-district/" TargetMode="External"/><Relationship Id="rId52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edeffectiveness/equitableaccess/resources/templates-rootcauseanalysis.docx" TargetMode="External"/><Relationship Id="rId22" Type="http://schemas.openxmlformats.org/officeDocument/2006/relationships/hyperlink" Target="https://youtu.be/_ss_jbeHPXE" TargetMode="External"/><Relationship Id="rId27" Type="http://schemas.openxmlformats.org/officeDocument/2006/relationships/hyperlink" Target="http://www.doe.mass.edu/edeffectiveness/mentor/resources.docx" TargetMode="External"/><Relationship Id="rId30" Type="http://schemas.openxmlformats.org/officeDocument/2006/relationships/image" Target="media/image2.png"/><Relationship Id="rId35" Type="http://schemas.openxmlformats.org/officeDocument/2006/relationships/hyperlink" Target="http://www.doe.mass.edu/edprep/advisories/DistrictPipeline.docx" TargetMode="External"/><Relationship Id="rId43" Type="http://schemas.openxmlformats.org/officeDocument/2006/relationships/hyperlink" Target="http://www.doe.mass.edu/edeffectiveness/mentor/hard-to-staff-roles.docx" TargetMode="External"/><Relationship Id="rId48" Type="http://schemas.openxmlformats.org/officeDocument/2006/relationships/hyperlink" Target="http://www.doe.mass.edu/edeffectiveness/leadership/" TargetMode="External"/><Relationship Id="rId56" Type="http://schemas.openxmlformats.org/officeDocument/2006/relationships/theme" Target="theme/theme1.xml"/><Relationship Id="rId8" Type="http://schemas.openxmlformats.org/officeDocument/2006/relationships/settings" Target="settings.xml"/><Relationship Id="rId51" Type="http://schemas.openxmlformats.org/officeDocument/2006/relationships/footer" Target="footer1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DESE-231-43017</_dlc_DocId>
    <_dlc_DocIdUrl xmlns="733efe1c-5bbe-4968-87dc-d400e65c879f">
      <Url>https://sharepoint.doemass.org/ese/webteam/cps/_layouts/DocIdRedir.aspx?ID=DESE-231-43017</Url>
      <Description>DESE-231-43017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3A676-89F2-485C-8B84-0275842C3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9217E6-04C3-4F60-8CA6-F92A36FE461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F000C8E2-EFB3-4EAD-81DD-18EBE6DFD71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6B52264-E7F2-4F32-8018-84DE17042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D46635-892A-4BA7-ABCF-055EE018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 Roadmap one-pager - students with disabilities are more likely to be assigned to inexperienced teachers</vt:lpstr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 Roadmap one-pager - students with disabilities are more likely to be assigned to inexperienced teachers</dc:title>
  <dc:creator>DESE</dc:creator>
  <cp:lastModifiedBy>Zou, Dong (EOE)</cp:lastModifiedBy>
  <cp:revision>9</cp:revision>
  <cp:lastPrinted>2018-05-29T17:36:00Z</cp:lastPrinted>
  <dcterms:created xsi:type="dcterms:W3CDTF">2018-06-22T14:09:00Z</dcterms:created>
  <dcterms:modified xsi:type="dcterms:W3CDTF">2020-06-11T21:31:00Z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 2018</vt:lpwstr>
  </property>
</Properties>
</file>