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ADEF" w14:textId="3E592C9D" w:rsidR="00A647CC" w:rsidRDefault="00A34989" w:rsidP="000C4107">
      <w:pPr>
        <w:pStyle w:val="Heading3"/>
      </w:pPr>
      <w:bookmarkStart w:id="0" w:name="_Hlk165453553"/>
      <w:bookmarkEnd w:id="0"/>
      <w:r>
        <w:t>Teacher Workshop Series: The Massachusetts Educator Evaluation System</w:t>
      </w:r>
    </w:p>
    <w:p w14:paraId="717627B5" w14:textId="6CDEF0AE" w:rsidR="00A34989" w:rsidRDefault="00A34989">
      <w:r>
        <w:t xml:space="preserve">This series is designed to prepare </w:t>
      </w:r>
      <w:r w:rsidR="0030310B">
        <w:t xml:space="preserve">teachers </w:t>
      </w:r>
      <w:r>
        <w:t xml:space="preserve">to </w:t>
      </w:r>
      <w:r w:rsidR="0030310B">
        <w:t xml:space="preserve">engage in </w:t>
      </w:r>
      <w:r>
        <w:t>the Massachusetts educator evaluation system by:</w:t>
      </w:r>
    </w:p>
    <w:p w14:paraId="6BADEE4B" w14:textId="1AD95112" w:rsidR="00A34989" w:rsidRDefault="00A34989" w:rsidP="00A34989">
      <w:pPr>
        <w:pStyle w:val="ListParagraph"/>
        <w:numPr>
          <w:ilvl w:val="0"/>
          <w:numId w:val="1"/>
        </w:numPr>
      </w:pPr>
      <w:r>
        <w:t>Introducing educators to the key components of the evaluation framework</w:t>
      </w:r>
    </w:p>
    <w:p w14:paraId="328134A8" w14:textId="3723B05B" w:rsidR="00A34989" w:rsidRDefault="00A34989" w:rsidP="00A34989">
      <w:pPr>
        <w:pStyle w:val="ListParagraph"/>
        <w:numPr>
          <w:ilvl w:val="0"/>
          <w:numId w:val="1"/>
        </w:numPr>
      </w:pPr>
      <w:r>
        <w:t>Providing educators with opportunities to</w:t>
      </w:r>
      <w:r w:rsidR="00F360F8">
        <w:t xml:space="preserve"> collaboratively</w:t>
      </w:r>
      <w:r>
        <w:t xml:space="preserve"> </w:t>
      </w:r>
      <w:r w:rsidR="342853A5">
        <w:t>participate</w:t>
      </w:r>
      <w:r>
        <w:t xml:space="preserve"> in key activities from the 5-Step Evaluation Cycle</w:t>
      </w:r>
      <w:r w:rsidR="000C4107">
        <w:t xml:space="preserve">, including </w:t>
      </w:r>
      <w:r w:rsidR="008B443F">
        <w:t xml:space="preserve">understanding the rubric, completing a </w:t>
      </w:r>
      <w:r w:rsidR="000C4107">
        <w:t xml:space="preserve">self-assessment, </w:t>
      </w:r>
      <w:r w:rsidR="008B443F">
        <w:t>setting S.M.A.R.T.I.E. goals</w:t>
      </w:r>
      <w:r w:rsidR="000C4107">
        <w:t xml:space="preserve">, and </w:t>
      </w:r>
      <w:r w:rsidR="008B443F">
        <w:t xml:space="preserve">strategically identifying </w:t>
      </w:r>
      <w:r w:rsidR="000C4107">
        <w:t>evidence.</w:t>
      </w:r>
    </w:p>
    <w:p w14:paraId="4C633C5F" w14:textId="07CEC807" w:rsidR="00A34989" w:rsidRDefault="002F16CA" w:rsidP="008B443F">
      <w:pPr>
        <w:pBdr>
          <w:bottom w:val="single" w:sz="12" w:space="1" w:color="156082" w:themeColor="accent1"/>
        </w:pBdr>
        <w:spacing w:after="0"/>
      </w:pPr>
      <w:r>
        <w:t xml:space="preserve">There are four sessions in this workshop series. </w:t>
      </w:r>
      <w:r w:rsidR="00A34989">
        <w:t xml:space="preserve">Each session includes </w:t>
      </w:r>
      <w:r w:rsidR="00033E43">
        <w:t>an agenda for</w:t>
      </w:r>
      <w:r w:rsidR="008B443F">
        <w:t xml:space="preserve"> a</w:t>
      </w:r>
      <w:r w:rsidR="000C4107">
        <w:t xml:space="preserve"> 45</w:t>
      </w:r>
      <w:r w:rsidR="00904DDB">
        <w:t>-</w:t>
      </w:r>
      <w:r w:rsidR="000C4107">
        <w:t>minute team meeting (such as a common planning period) and an accompanying slide deck.</w:t>
      </w:r>
    </w:p>
    <w:p w14:paraId="31AD6D1E" w14:textId="77777777" w:rsidR="008B443F" w:rsidRDefault="008B443F" w:rsidP="008B443F">
      <w:pPr>
        <w:pBdr>
          <w:bottom w:val="single" w:sz="12" w:space="1" w:color="156082" w:themeColor="accent1"/>
        </w:pBdr>
        <w:spacing w:after="0"/>
      </w:pPr>
    </w:p>
    <w:p w14:paraId="68DBAD66" w14:textId="17707434" w:rsidR="00A34989" w:rsidRDefault="00A34989" w:rsidP="008B443F">
      <w:pPr>
        <w:pStyle w:val="Heading3"/>
      </w:pPr>
      <w:r>
        <w:t xml:space="preserve">Session </w:t>
      </w:r>
      <w:r w:rsidR="00505860">
        <w:t xml:space="preserve">3 </w:t>
      </w:r>
      <w:r>
        <w:t xml:space="preserve">– </w:t>
      </w:r>
      <w:r w:rsidR="00505860">
        <w:t>Setting S.M.A.R.T.I.E. Goals</w:t>
      </w:r>
    </w:p>
    <w:p w14:paraId="75C6EBB6" w14:textId="13662BEB" w:rsidR="008B443F" w:rsidRPr="00F508F6" w:rsidRDefault="008B443F" w:rsidP="008B443F">
      <w:pPr>
        <w:rPr>
          <w:i/>
          <w:iCs/>
        </w:rPr>
      </w:pPr>
      <w:r w:rsidRPr="008B443F">
        <w:rPr>
          <w:b/>
          <w:bCs/>
          <w:i/>
          <w:iCs/>
        </w:rPr>
        <w:t>Objective:</w:t>
      </w:r>
      <w:r w:rsidRPr="008B443F">
        <w:rPr>
          <w:i/>
          <w:iCs/>
        </w:rPr>
        <w:t xml:space="preserve"> </w:t>
      </w:r>
      <w:r w:rsidR="00505860">
        <w:t>Educators will draft professional practice or student learning goals.</w:t>
      </w:r>
    </w:p>
    <w:tbl>
      <w:tblPr>
        <w:tblStyle w:val="PlainTable1"/>
        <w:tblW w:w="10075" w:type="dxa"/>
        <w:tblLook w:val="04A0" w:firstRow="1" w:lastRow="0" w:firstColumn="1" w:lastColumn="0" w:noHBand="0" w:noVBand="1"/>
      </w:tblPr>
      <w:tblGrid>
        <w:gridCol w:w="985"/>
        <w:gridCol w:w="6150"/>
        <w:gridCol w:w="2940"/>
      </w:tblGrid>
      <w:tr w:rsidR="00BB6ECA" w14:paraId="5410B6ED" w14:textId="77777777" w:rsidTr="1E18B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DC58763" w14:textId="71F573A5" w:rsidR="00BB6ECA" w:rsidRDefault="00BB6ECA" w:rsidP="008B443F">
            <w:r>
              <w:t>Time</w:t>
            </w:r>
          </w:p>
        </w:tc>
        <w:tc>
          <w:tcPr>
            <w:tcW w:w="6150" w:type="dxa"/>
          </w:tcPr>
          <w:p w14:paraId="1DE7EA63" w14:textId="5F2D1386" w:rsidR="00BB6ECA" w:rsidRDefault="00BB6ECA" w:rsidP="008B44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40" w:type="dxa"/>
          </w:tcPr>
          <w:p w14:paraId="65179089" w14:textId="2739377A" w:rsidR="00BB6ECA" w:rsidRDefault="00BB6ECA" w:rsidP="008B44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Materials</w:t>
            </w:r>
          </w:p>
        </w:tc>
      </w:tr>
      <w:tr w:rsidR="004A3755" w14:paraId="30F4C5CD" w14:textId="77777777" w:rsidTr="1E18B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46A746D4" w14:textId="239EBBE8" w:rsidR="004A3755" w:rsidRDefault="00033E43" w:rsidP="006C6377">
            <w:r>
              <w:t>5 min</w:t>
            </w:r>
            <w:r w:rsidR="00944F23">
              <w:t>.</w:t>
            </w:r>
          </w:p>
        </w:tc>
        <w:tc>
          <w:tcPr>
            <w:tcW w:w="6150" w:type="dxa"/>
            <w:vAlign w:val="center"/>
          </w:tcPr>
          <w:p w14:paraId="1A551EB1" w14:textId="799EE6C9" w:rsidR="004A3755" w:rsidRDefault="00AC2DBC" w:rsidP="006C6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6E88">
              <w:rPr>
                <w:b/>
                <w:bCs/>
              </w:rPr>
              <w:t>Introduction:</w:t>
            </w:r>
            <w:r>
              <w:t xml:space="preserve"> Review the session objectives and agenda.</w:t>
            </w:r>
          </w:p>
        </w:tc>
        <w:tc>
          <w:tcPr>
            <w:tcW w:w="2940" w:type="dxa"/>
            <w:vAlign w:val="center"/>
          </w:tcPr>
          <w:p w14:paraId="4E872073" w14:textId="68EEB338" w:rsidR="004A3755" w:rsidRDefault="04EA8207" w:rsidP="006C6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Session 3 PPT, </w:t>
            </w:r>
            <w:r w:rsidR="00BC6D10">
              <w:t>Slides 1-5</w:t>
            </w:r>
            <w:r w:rsidR="00F508F6">
              <w:t xml:space="preserve"> </w:t>
            </w:r>
          </w:p>
        </w:tc>
      </w:tr>
      <w:tr w:rsidR="00BB6ECA" w14:paraId="7186CE41" w14:textId="77777777" w:rsidTr="1E18BDE8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2046962A" w14:textId="2E4A400E" w:rsidR="00BB6ECA" w:rsidRDefault="003402D6" w:rsidP="006C6377">
            <w:r>
              <w:t>10</w:t>
            </w:r>
            <w:r w:rsidR="00F4297C">
              <w:t xml:space="preserve"> min</w:t>
            </w:r>
            <w:r w:rsidR="00944F23">
              <w:t>.</w:t>
            </w:r>
          </w:p>
        </w:tc>
        <w:tc>
          <w:tcPr>
            <w:tcW w:w="6150" w:type="dxa"/>
            <w:vAlign w:val="center"/>
          </w:tcPr>
          <w:p w14:paraId="44E2C98E" w14:textId="0339AD4A" w:rsidR="00BB6ECA" w:rsidRDefault="00BB6ECA" w:rsidP="00B14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</w:t>
            </w:r>
            <w:r w:rsidRPr="00BB6ECA">
              <w:rPr>
                <w:b/>
                <w:bCs/>
              </w:rPr>
              <w:t>background and context</w:t>
            </w:r>
            <w:r>
              <w:t xml:space="preserve"> information on </w:t>
            </w:r>
            <w:r w:rsidR="00B14AD9">
              <w:t>goal-setting in the evaluation process, including:</w:t>
            </w:r>
          </w:p>
          <w:p w14:paraId="2C71BE71" w14:textId="65F6DEA8" w:rsidR="00B14AD9" w:rsidRDefault="00B14AD9" w:rsidP="00B14AD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purpose of goal-setting</w:t>
            </w:r>
          </w:p>
          <w:p w14:paraId="12853731" w14:textId="6F54B19B" w:rsidR="00B14AD9" w:rsidRDefault="00442A0F" w:rsidP="00B14AD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practice and student learning goals</w:t>
            </w:r>
          </w:p>
          <w:p w14:paraId="55FD8AC0" w14:textId="0CDB82B2" w:rsidR="00442A0F" w:rsidRDefault="00442A0F" w:rsidP="00B14AD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Characteristics of S.M.A.R.T.I.E. goals</w:t>
            </w:r>
          </w:p>
          <w:p w14:paraId="4EFB8A98" w14:textId="7555DCEC" w:rsidR="002B5939" w:rsidRDefault="002B5939" w:rsidP="006C6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0" w:type="dxa"/>
            <w:vAlign w:val="center"/>
          </w:tcPr>
          <w:p w14:paraId="43655F0A" w14:textId="4DD70C4C" w:rsidR="00BB6ECA" w:rsidRDefault="6A789BEC" w:rsidP="006C6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Session 3 PPT, </w:t>
            </w:r>
            <w:r w:rsidR="00BB6ECA">
              <w:t>Slides</w:t>
            </w:r>
            <w:r w:rsidR="00033E43">
              <w:t xml:space="preserve"> </w:t>
            </w:r>
            <w:r w:rsidR="6E399228">
              <w:t>6-11</w:t>
            </w:r>
          </w:p>
          <w:p w14:paraId="2300D20C" w14:textId="5C31AB72" w:rsidR="00033E43" w:rsidRDefault="00033E43" w:rsidP="006C6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ECA" w14:paraId="35AC3D12" w14:textId="77777777" w:rsidTr="1E18B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BA380C8" w14:textId="75999E02" w:rsidR="00BB6ECA" w:rsidRDefault="00E9619B" w:rsidP="006C6377">
            <w:r>
              <w:t>20</w:t>
            </w:r>
            <w:r w:rsidR="002D08F3">
              <w:t xml:space="preserve"> min</w:t>
            </w:r>
            <w:r w:rsidR="00944F23">
              <w:t>.</w:t>
            </w:r>
          </w:p>
        </w:tc>
        <w:tc>
          <w:tcPr>
            <w:tcW w:w="6150" w:type="dxa"/>
            <w:vAlign w:val="center"/>
          </w:tcPr>
          <w:p w14:paraId="4BF16661" w14:textId="3762E7BC" w:rsidR="00E9619B" w:rsidRDefault="00E9619B" w:rsidP="00E96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Goal-Setting Protocol</w:t>
            </w:r>
            <w:r w:rsidR="6E51ADCC" w:rsidRPr="552769C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Independently or in teams, comp</w:t>
            </w:r>
            <w:r w:rsidR="00A340CB">
              <w:t xml:space="preserve">lete the goal-setting protocol to </w:t>
            </w:r>
            <w:r w:rsidR="00701C3A">
              <w:t xml:space="preserve">develop a draft </w:t>
            </w:r>
            <w:r w:rsidR="008E3441">
              <w:t xml:space="preserve">student learning or professional practice </w:t>
            </w:r>
            <w:r w:rsidR="00701C3A">
              <w:t>goal.</w:t>
            </w:r>
            <w:r w:rsidR="6FDBB98C">
              <w:t xml:space="preserve"> </w:t>
            </w:r>
          </w:p>
          <w:p w14:paraId="2A906B86" w14:textId="08DFEDAE" w:rsidR="00BB6ECA" w:rsidRDefault="00BB6ECA" w:rsidP="00531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0" w:type="dxa"/>
            <w:vAlign w:val="center"/>
          </w:tcPr>
          <w:p w14:paraId="51060BEE" w14:textId="6E41749A" w:rsidR="00BB6ECA" w:rsidRDefault="147262E2" w:rsidP="006C6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Session 3 PPT, </w:t>
            </w:r>
            <w:r w:rsidR="00566E88">
              <w:t>Slides</w:t>
            </w:r>
            <w:r w:rsidR="00DF50E8">
              <w:t xml:space="preserve"> </w:t>
            </w:r>
            <w:r w:rsidR="5998234B">
              <w:t>12-13</w:t>
            </w:r>
          </w:p>
          <w:p w14:paraId="1380B716" w14:textId="0D2C88C8" w:rsidR="1E18BDE8" w:rsidRDefault="1E18BDE8" w:rsidP="1E18B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79B89E" w14:textId="4B19F658" w:rsidR="00DF50E8" w:rsidRDefault="00805755" w:rsidP="006C6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531C16" w:rsidRPr="00B31510">
                <w:rPr>
                  <w:rStyle w:val="Hyperlink"/>
                  <w:color w:val="156082" w:themeColor="accent1"/>
                </w:rPr>
                <w:t>S.M.A.R.T.I.E. Goal-Setting Protocol</w:t>
              </w:r>
            </w:hyperlink>
          </w:p>
        </w:tc>
      </w:tr>
      <w:tr w:rsidR="00BB6ECA" w14:paraId="48F0A59C" w14:textId="77777777" w:rsidTr="1E18BDE8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ECBAE29" w14:textId="09E464BD" w:rsidR="00BB6ECA" w:rsidRDefault="0081060B" w:rsidP="006C6377">
            <w:r>
              <w:t>1</w:t>
            </w:r>
            <w:r w:rsidR="00601453">
              <w:t>5</w:t>
            </w:r>
            <w:r>
              <w:t xml:space="preserve"> min.</w:t>
            </w:r>
          </w:p>
        </w:tc>
        <w:tc>
          <w:tcPr>
            <w:tcW w:w="6150" w:type="dxa"/>
            <w:vAlign w:val="center"/>
          </w:tcPr>
          <w:p w14:paraId="4AB8A69F" w14:textId="77777777" w:rsidR="006E3140" w:rsidRDefault="0F742510" w:rsidP="006C6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552769CA">
              <w:rPr>
                <w:b/>
                <w:bCs/>
              </w:rPr>
              <w:t xml:space="preserve">Discussion: </w:t>
            </w:r>
          </w:p>
          <w:p w14:paraId="2DD30FBB" w14:textId="6230E9B0" w:rsidR="002E2ADD" w:rsidRPr="007452A7" w:rsidRDefault="007B3734" w:rsidP="002E2A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52A7">
              <w:rPr>
                <w:i/>
                <w:iCs/>
              </w:rPr>
              <w:t xml:space="preserve">What are you considering focusing </w:t>
            </w:r>
            <w:r w:rsidR="00AE7ADA" w:rsidRPr="007452A7">
              <w:rPr>
                <w:i/>
                <w:iCs/>
              </w:rPr>
              <w:t>on for your goal</w:t>
            </w:r>
            <w:r w:rsidR="0073679B" w:rsidRPr="007452A7">
              <w:rPr>
                <w:i/>
                <w:iCs/>
              </w:rPr>
              <w:t>? Why?</w:t>
            </w:r>
          </w:p>
          <w:p w14:paraId="2249C654" w14:textId="1E789821" w:rsidR="002E2ADD" w:rsidRPr="007452A7" w:rsidRDefault="000220D1" w:rsidP="002E2A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52A7">
              <w:rPr>
                <w:i/>
                <w:iCs/>
              </w:rPr>
              <w:t xml:space="preserve">How </w:t>
            </w:r>
            <w:r w:rsidR="007452A7">
              <w:rPr>
                <w:i/>
                <w:iCs/>
              </w:rPr>
              <w:t>are you</w:t>
            </w:r>
            <w:r w:rsidRPr="007452A7">
              <w:rPr>
                <w:i/>
                <w:iCs/>
              </w:rPr>
              <w:t xml:space="preserve"> center</w:t>
            </w:r>
            <w:r w:rsidR="007452A7">
              <w:rPr>
                <w:i/>
                <w:iCs/>
              </w:rPr>
              <w:t>ing</w:t>
            </w:r>
            <w:r w:rsidRPr="007452A7">
              <w:rPr>
                <w:i/>
                <w:iCs/>
              </w:rPr>
              <w:t xml:space="preserve"> inclusivity and equity in your goal?</w:t>
            </w:r>
          </w:p>
          <w:p w14:paraId="46E5563A" w14:textId="2EE5B520" w:rsidR="000220D1" w:rsidRPr="003C366B" w:rsidRDefault="00220622" w:rsidP="002E2AD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2A7">
              <w:rPr>
                <w:i/>
                <w:iCs/>
              </w:rPr>
              <w:t xml:space="preserve">What school/district </w:t>
            </w:r>
            <w:r w:rsidR="00C56F06">
              <w:rPr>
                <w:i/>
                <w:iCs/>
              </w:rPr>
              <w:t>resources or professional learning opportunities</w:t>
            </w:r>
            <w:r w:rsidRPr="007452A7">
              <w:rPr>
                <w:i/>
                <w:iCs/>
              </w:rPr>
              <w:t xml:space="preserve"> are available to support you</w:t>
            </w:r>
            <w:r w:rsidR="007452A7">
              <w:rPr>
                <w:i/>
                <w:iCs/>
              </w:rPr>
              <w:t xml:space="preserve"> in meeting this goal</w:t>
            </w:r>
            <w:r w:rsidRPr="007452A7">
              <w:rPr>
                <w:i/>
                <w:iCs/>
              </w:rPr>
              <w:t>?</w:t>
            </w:r>
          </w:p>
        </w:tc>
        <w:tc>
          <w:tcPr>
            <w:tcW w:w="2940" w:type="dxa"/>
            <w:vAlign w:val="center"/>
          </w:tcPr>
          <w:p w14:paraId="6729C828" w14:textId="35D7CA9B" w:rsidR="00BB6ECA" w:rsidRDefault="0D1AE0E0" w:rsidP="006C6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Session 3 PPT, </w:t>
            </w:r>
            <w:r w:rsidR="00F430D8">
              <w:t xml:space="preserve">Slides </w:t>
            </w:r>
            <w:r w:rsidR="00258BA1">
              <w:t>14-15</w:t>
            </w:r>
          </w:p>
        </w:tc>
      </w:tr>
      <w:tr w:rsidR="003C366B" w14:paraId="1F67FC38" w14:textId="77777777" w:rsidTr="1E18B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3FBC4FEF" w14:textId="0BB59E4D" w:rsidR="003C366B" w:rsidRDefault="00944F23" w:rsidP="006C6377">
            <w:r>
              <w:t>5 min.</w:t>
            </w:r>
          </w:p>
        </w:tc>
        <w:tc>
          <w:tcPr>
            <w:tcW w:w="6150" w:type="dxa"/>
            <w:vAlign w:val="center"/>
          </w:tcPr>
          <w:p w14:paraId="36536AC7" w14:textId="6D92FCE9" w:rsidR="003C366B" w:rsidRPr="003C366B" w:rsidRDefault="00944F23" w:rsidP="006C6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Closing</w:t>
            </w:r>
            <w:r w:rsidR="003C366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>Confirm next steps and preview upcoming sessions.</w:t>
            </w:r>
            <w:r w:rsidR="003C366B">
              <w:t xml:space="preserve">  </w:t>
            </w:r>
          </w:p>
        </w:tc>
        <w:tc>
          <w:tcPr>
            <w:tcW w:w="2940" w:type="dxa"/>
            <w:vAlign w:val="center"/>
          </w:tcPr>
          <w:p w14:paraId="39341DCC" w14:textId="3E00E757" w:rsidR="003C366B" w:rsidRDefault="764FC105" w:rsidP="006C6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Session 3 PPT, </w:t>
            </w:r>
            <w:r w:rsidR="00A814C9">
              <w:t xml:space="preserve">Slide </w:t>
            </w:r>
            <w:r w:rsidR="1CBFE319">
              <w:t>16-18</w:t>
            </w:r>
          </w:p>
        </w:tc>
      </w:tr>
    </w:tbl>
    <w:p w14:paraId="38D4AB99" w14:textId="7939BA87" w:rsidR="008B443F" w:rsidRPr="008B443F" w:rsidRDefault="008B443F" w:rsidP="00AC797C"/>
    <w:sectPr w:rsidR="008B443F" w:rsidRPr="008B443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852EF" w14:textId="77777777" w:rsidR="00143849" w:rsidRDefault="00143849" w:rsidP="008B443F">
      <w:pPr>
        <w:spacing w:after="0" w:line="240" w:lineRule="auto"/>
      </w:pPr>
      <w:r>
        <w:separator/>
      </w:r>
    </w:p>
  </w:endnote>
  <w:endnote w:type="continuationSeparator" w:id="0">
    <w:p w14:paraId="12DF5380" w14:textId="77777777" w:rsidR="00143849" w:rsidRDefault="00143849" w:rsidP="008B443F">
      <w:pPr>
        <w:spacing w:after="0" w:line="240" w:lineRule="auto"/>
      </w:pPr>
      <w:r>
        <w:continuationSeparator/>
      </w:r>
    </w:p>
  </w:endnote>
  <w:endnote w:type="continuationNotice" w:id="1">
    <w:p w14:paraId="4E8FFEB8" w14:textId="77777777" w:rsidR="00143849" w:rsidRDefault="00143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A12C2" w14:textId="77777777" w:rsidR="00143849" w:rsidRDefault="00143849" w:rsidP="008B443F">
      <w:pPr>
        <w:spacing w:after="0" w:line="240" w:lineRule="auto"/>
      </w:pPr>
      <w:r>
        <w:separator/>
      </w:r>
    </w:p>
  </w:footnote>
  <w:footnote w:type="continuationSeparator" w:id="0">
    <w:p w14:paraId="239AE493" w14:textId="77777777" w:rsidR="00143849" w:rsidRDefault="00143849" w:rsidP="008B443F">
      <w:pPr>
        <w:spacing w:after="0" w:line="240" w:lineRule="auto"/>
      </w:pPr>
      <w:r>
        <w:continuationSeparator/>
      </w:r>
    </w:p>
  </w:footnote>
  <w:footnote w:type="continuationNotice" w:id="1">
    <w:p w14:paraId="0D2A7371" w14:textId="77777777" w:rsidR="00143849" w:rsidRDefault="00143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CFD6" w14:textId="29AEC33A" w:rsidR="008B443F" w:rsidRDefault="008B443F" w:rsidP="00944F23">
    <w:pPr>
      <w:pStyle w:val="Header"/>
      <w:jc w:val="right"/>
    </w:pPr>
    <w:r>
      <w:rPr>
        <w:noProof/>
      </w:rPr>
      <w:drawing>
        <wp:inline distT="0" distB="0" distL="0" distR="0" wp14:anchorId="30844045" wp14:editId="6734CD12">
          <wp:extent cx="1035050" cy="609600"/>
          <wp:effectExtent l="0" t="0" r="0" b="0"/>
          <wp:docPr id="963844668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44668" name="Picture 1" descr="DES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34"/>
                  <a:stretch/>
                </pic:blipFill>
                <pic:spPr bwMode="auto">
                  <a:xfrm>
                    <a:off x="0" y="0"/>
                    <a:ext cx="1052592" cy="619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4ECC"/>
    <w:multiLevelType w:val="hybridMultilevel"/>
    <w:tmpl w:val="6B50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81A2E"/>
    <w:multiLevelType w:val="hybridMultilevel"/>
    <w:tmpl w:val="2134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E342E"/>
    <w:multiLevelType w:val="hybridMultilevel"/>
    <w:tmpl w:val="02D6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E664A"/>
    <w:multiLevelType w:val="hybridMultilevel"/>
    <w:tmpl w:val="EB4E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F53D2"/>
    <w:multiLevelType w:val="hybridMultilevel"/>
    <w:tmpl w:val="BC28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928BC"/>
    <w:multiLevelType w:val="hybridMultilevel"/>
    <w:tmpl w:val="DDC4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72250">
    <w:abstractNumId w:val="0"/>
  </w:num>
  <w:num w:numId="2" w16cid:durableId="874805311">
    <w:abstractNumId w:val="3"/>
  </w:num>
  <w:num w:numId="3" w16cid:durableId="625355073">
    <w:abstractNumId w:val="2"/>
  </w:num>
  <w:num w:numId="4" w16cid:durableId="1180044072">
    <w:abstractNumId w:val="1"/>
  </w:num>
  <w:num w:numId="5" w16cid:durableId="1982270847">
    <w:abstractNumId w:val="4"/>
  </w:num>
  <w:num w:numId="6" w16cid:durableId="1046759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89"/>
    <w:rsid w:val="0000580C"/>
    <w:rsid w:val="000220D1"/>
    <w:rsid w:val="00033E43"/>
    <w:rsid w:val="0006269E"/>
    <w:rsid w:val="000B4583"/>
    <w:rsid w:val="000C0674"/>
    <w:rsid w:val="000C4107"/>
    <w:rsid w:val="000E16AC"/>
    <w:rsid w:val="000F536B"/>
    <w:rsid w:val="00136E53"/>
    <w:rsid w:val="0014032E"/>
    <w:rsid w:val="00143849"/>
    <w:rsid w:val="00144A01"/>
    <w:rsid w:val="001B579C"/>
    <w:rsid w:val="001D5445"/>
    <w:rsid w:val="002005E2"/>
    <w:rsid w:val="00212D04"/>
    <w:rsid w:val="00220622"/>
    <w:rsid w:val="00237678"/>
    <w:rsid w:val="00241C54"/>
    <w:rsid w:val="002572A7"/>
    <w:rsid w:val="00258BA1"/>
    <w:rsid w:val="00264E0C"/>
    <w:rsid w:val="002B5939"/>
    <w:rsid w:val="002D08F3"/>
    <w:rsid w:val="002E2ADD"/>
    <w:rsid w:val="002F16CA"/>
    <w:rsid w:val="00301DCA"/>
    <w:rsid w:val="0030310B"/>
    <w:rsid w:val="003126D3"/>
    <w:rsid w:val="00330B95"/>
    <w:rsid w:val="003402D6"/>
    <w:rsid w:val="0034224E"/>
    <w:rsid w:val="003B7FD9"/>
    <w:rsid w:val="003C366B"/>
    <w:rsid w:val="003D2C3F"/>
    <w:rsid w:val="0040178F"/>
    <w:rsid w:val="00406D27"/>
    <w:rsid w:val="00415847"/>
    <w:rsid w:val="0042385F"/>
    <w:rsid w:val="00433133"/>
    <w:rsid w:val="00442A0F"/>
    <w:rsid w:val="0047243A"/>
    <w:rsid w:val="004A3755"/>
    <w:rsid w:val="004C1594"/>
    <w:rsid w:val="00505860"/>
    <w:rsid w:val="00505FB7"/>
    <w:rsid w:val="00531C16"/>
    <w:rsid w:val="00531E29"/>
    <w:rsid w:val="00566E88"/>
    <w:rsid w:val="005E7698"/>
    <w:rsid w:val="00601453"/>
    <w:rsid w:val="006067A4"/>
    <w:rsid w:val="00616987"/>
    <w:rsid w:val="00651DF4"/>
    <w:rsid w:val="0066268E"/>
    <w:rsid w:val="00677DFA"/>
    <w:rsid w:val="006C6377"/>
    <w:rsid w:val="006E3140"/>
    <w:rsid w:val="006F15C8"/>
    <w:rsid w:val="00701C3A"/>
    <w:rsid w:val="0073679B"/>
    <w:rsid w:val="007452A7"/>
    <w:rsid w:val="007B3734"/>
    <w:rsid w:val="007E0599"/>
    <w:rsid w:val="00805755"/>
    <w:rsid w:val="0081060B"/>
    <w:rsid w:val="00820B8C"/>
    <w:rsid w:val="00821B8E"/>
    <w:rsid w:val="00840444"/>
    <w:rsid w:val="00840617"/>
    <w:rsid w:val="008408D8"/>
    <w:rsid w:val="00847DC6"/>
    <w:rsid w:val="008B443F"/>
    <w:rsid w:val="008E3441"/>
    <w:rsid w:val="00904DDB"/>
    <w:rsid w:val="00944F23"/>
    <w:rsid w:val="009C1337"/>
    <w:rsid w:val="00A340CB"/>
    <w:rsid w:val="00A34989"/>
    <w:rsid w:val="00A41B49"/>
    <w:rsid w:val="00A647CC"/>
    <w:rsid w:val="00A814C9"/>
    <w:rsid w:val="00AC0CEC"/>
    <w:rsid w:val="00AC2DBC"/>
    <w:rsid w:val="00AC797C"/>
    <w:rsid w:val="00AE36C0"/>
    <w:rsid w:val="00AE7ADA"/>
    <w:rsid w:val="00B14AD9"/>
    <w:rsid w:val="00B31510"/>
    <w:rsid w:val="00B35110"/>
    <w:rsid w:val="00B766BD"/>
    <w:rsid w:val="00B80FCB"/>
    <w:rsid w:val="00B90854"/>
    <w:rsid w:val="00BB6ECA"/>
    <w:rsid w:val="00BC6D10"/>
    <w:rsid w:val="00BF4378"/>
    <w:rsid w:val="00C348CC"/>
    <w:rsid w:val="00C54BC5"/>
    <w:rsid w:val="00C56F06"/>
    <w:rsid w:val="00C64D10"/>
    <w:rsid w:val="00C91AAE"/>
    <w:rsid w:val="00CA70A6"/>
    <w:rsid w:val="00CD1676"/>
    <w:rsid w:val="00D82E53"/>
    <w:rsid w:val="00DC5520"/>
    <w:rsid w:val="00DF50E8"/>
    <w:rsid w:val="00E15253"/>
    <w:rsid w:val="00E23459"/>
    <w:rsid w:val="00E91766"/>
    <w:rsid w:val="00E9619B"/>
    <w:rsid w:val="00EB00D7"/>
    <w:rsid w:val="00EB14E0"/>
    <w:rsid w:val="00EC2A79"/>
    <w:rsid w:val="00F002A1"/>
    <w:rsid w:val="00F360F8"/>
    <w:rsid w:val="00F410D2"/>
    <w:rsid w:val="00F4297C"/>
    <w:rsid w:val="00F430D8"/>
    <w:rsid w:val="00F508F6"/>
    <w:rsid w:val="00F721E5"/>
    <w:rsid w:val="00F84211"/>
    <w:rsid w:val="00FB63FA"/>
    <w:rsid w:val="00FF2C26"/>
    <w:rsid w:val="04EA8207"/>
    <w:rsid w:val="0735D4D2"/>
    <w:rsid w:val="0D1AE0E0"/>
    <w:rsid w:val="0F742510"/>
    <w:rsid w:val="147262E2"/>
    <w:rsid w:val="17D28C7B"/>
    <w:rsid w:val="1AD3FF71"/>
    <w:rsid w:val="1BAE71C5"/>
    <w:rsid w:val="1CBFE319"/>
    <w:rsid w:val="1CFA0455"/>
    <w:rsid w:val="1E18BDE8"/>
    <w:rsid w:val="219F83F8"/>
    <w:rsid w:val="21BF93F1"/>
    <w:rsid w:val="27856C98"/>
    <w:rsid w:val="2CB26D05"/>
    <w:rsid w:val="2E2483C0"/>
    <w:rsid w:val="2ED68F9E"/>
    <w:rsid w:val="326A2D21"/>
    <w:rsid w:val="3373FF11"/>
    <w:rsid w:val="33D45BD9"/>
    <w:rsid w:val="342853A5"/>
    <w:rsid w:val="3EB0E173"/>
    <w:rsid w:val="40B12AE6"/>
    <w:rsid w:val="53FB6E83"/>
    <w:rsid w:val="552769CA"/>
    <w:rsid w:val="5998234B"/>
    <w:rsid w:val="5CF82B0C"/>
    <w:rsid w:val="6A789BEC"/>
    <w:rsid w:val="6E225B55"/>
    <w:rsid w:val="6E399228"/>
    <w:rsid w:val="6E51ADCC"/>
    <w:rsid w:val="6FDBB98C"/>
    <w:rsid w:val="764FC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779DA"/>
  <w15:chartTrackingRefBased/>
  <w15:docId w15:val="{B6BF3474-346C-4369-8495-B0B57F84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9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3F"/>
  </w:style>
  <w:style w:type="paragraph" w:styleId="Footer">
    <w:name w:val="footer"/>
    <w:basedOn w:val="Normal"/>
    <w:link w:val="FooterChar"/>
    <w:uiPriority w:val="99"/>
    <w:unhideWhenUsed/>
    <w:rsid w:val="008B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3F"/>
  </w:style>
  <w:style w:type="table" w:styleId="TableGrid">
    <w:name w:val="Table Grid"/>
    <w:basedOn w:val="TableNormal"/>
    <w:uiPriority w:val="39"/>
    <w:rsid w:val="00BB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B6E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7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D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26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2A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oe.mass.edu/edeval/implement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9A441823FF46A5944143566D3EE1" ma:contentTypeVersion="16" ma:contentTypeDescription="Create a new document." ma:contentTypeScope="" ma:versionID="734b5a63e913ad1d7fd12841ecd75745">
  <xsd:schema xmlns:xsd="http://www.w3.org/2001/XMLSchema" xmlns:xs="http://www.w3.org/2001/XMLSchema" xmlns:p="http://schemas.microsoft.com/office/2006/metadata/properties" xmlns:ns2="3beec907-3983-4d0d-9c11-a26ecbded5c3" xmlns:ns3="09bc02a0-1bd8-43ac-9b2b-ec81f331de42" targetNamespace="http://schemas.microsoft.com/office/2006/metadata/properties" ma:root="true" ma:fieldsID="ed4e485b6c900fcb62a74f101eea563c" ns2:_="" ns3:_="">
    <xsd:import namespace="3beec907-3983-4d0d-9c11-a26ecbded5c3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c907-3983-4d0d-9c11-a26ecbded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14ff74-9b60-407f-9a54-265f8b440b79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3beec907-3983-4d0d-9c11-a26ecbded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E2C7F-1E3E-438A-8DB4-BA4FB8E47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D0D97-A660-4E36-A862-B055F6C6C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c907-3983-4d0d-9c11-a26ecbded5c3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F35FE-C752-44B9-B350-9B2F761F7415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3beec907-3983-4d0d-9c11-a26ecbded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1594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3 - Setting S.M.A.R.T.I.E. Goals - Agenda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3 - Setting S.M.A.R.T.I.E. Goals - Agenda</dc:title>
  <dc:subject/>
  <dc:creator>DESE</dc:creator>
  <cp:keywords/>
  <dc:description/>
  <cp:lastModifiedBy>Zou, Dong (EOE)</cp:lastModifiedBy>
  <cp:revision>34</cp:revision>
  <dcterms:created xsi:type="dcterms:W3CDTF">2024-05-16T14:19:00Z</dcterms:created>
  <dcterms:modified xsi:type="dcterms:W3CDTF">2024-06-27T14:42:00Z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27 2024 12:00AM</vt:lpwstr>
  </property>
</Properties>
</file>