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F45D" w14:textId="77777777" w:rsidR="00DD3101" w:rsidRPr="0083369B" w:rsidRDefault="00986A13">
      <w:pPr>
        <w:rPr>
          <w:rFonts w:ascii="Century Gothic" w:hAnsi="Century Gothic"/>
          <w:sz w:val="20"/>
        </w:rPr>
      </w:pPr>
      <w:r w:rsidRPr="0083369B">
        <w:rPr>
          <w:rFonts w:ascii="Century Gothic" w:hAnsi="Century Gothic"/>
          <w:sz w:val="20"/>
        </w:rPr>
        <w:t xml:space="preserve">Name of </w:t>
      </w:r>
      <w:r w:rsidRPr="0083369B">
        <w:rPr>
          <w:rFonts w:ascii="Century Gothic" w:hAnsi="Century Gothic"/>
          <w:b/>
          <w:sz w:val="20"/>
          <w:u w:val="single"/>
        </w:rPr>
        <w:t>teacher</w:t>
      </w:r>
      <w:r w:rsidRPr="0083369B">
        <w:rPr>
          <w:rFonts w:ascii="Century Gothic" w:hAnsi="Century Gothic"/>
          <w:sz w:val="20"/>
        </w:rPr>
        <w:t>: _________________________________________   Date: ______________________</w:t>
      </w:r>
    </w:p>
    <w:p w14:paraId="25D14BC2" w14:textId="77777777" w:rsidR="00986A13" w:rsidRPr="0083369B" w:rsidRDefault="00986A13">
      <w:pPr>
        <w:rPr>
          <w:rFonts w:ascii="Century Gothic" w:hAnsi="Century Gothic"/>
          <w:sz w:val="20"/>
        </w:rPr>
      </w:pPr>
      <w:r w:rsidRPr="0083369B">
        <w:rPr>
          <w:rFonts w:ascii="Century Gothic" w:hAnsi="Century Gothic"/>
          <w:sz w:val="20"/>
        </w:rPr>
        <w:t>Directions:  Read each statement and then choose</w:t>
      </w:r>
      <w:r w:rsidR="00A720B7" w:rsidRPr="0083369B">
        <w:rPr>
          <w:rFonts w:ascii="Century Gothic" w:hAnsi="Century Gothic"/>
          <w:sz w:val="20"/>
        </w:rPr>
        <w:t xml:space="preserve"> </w:t>
      </w:r>
      <w:r w:rsidR="00A720B7" w:rsidRPr="0083369B">
        <w:rPr>
          <w:rFonts w:ascii="Century Gothic" w:hAnsi="Century Gothic"/>
          <w:b/>
          <w:sz w:val="20"/>
          <w:u w:val="single"/>
        </w:rPr>
        <w:t>one</w:t>
      </w:r>
      <w:r w:rsidR="00A720B7" w:rsidRPr="0083369B">
        <w:rPr>
          <w:rFonts w:ascii="Century Gothic" w:hAnsi="Century Gothic"/>
          <w:sz w:val="20"/>
        </w:rPr>
        <w:t xml:space="preserve"> answer choice that you think fits best.  There are no right or wrong answers.  </w:t>
      </w:r>
      <w:sdt>
        <w:sdtPr>
          <w:rPr>
            <w:rFonts w:ascii="Century Gothic" w:hAnsi="Century Gothic"/>
            <w:sz w:val="20"/>
          </w:rPr>
          <w:id w:val="775261087"/>
          <w:placeholder>
            <w:docPart w:val="DefaultPlaceholder_22675703"/>
          </w:placeholder>
        </w:sdtPr>
        <w:sdtEndPr/>
        <w:sdtContent>
          <w:r w:rsidR="00A720B7" w:rsidRPr="0083369B">
            <w:rPr>
              <w:rFonts w:ascii="Century Gothic" w:hAnsi="Century Gothic"/>
              <w:sz w:val="20"/>
            </w:rPr>
            <w:t>Your teacher</w:t>
          </w:r>
        </w:sdtContent>
      </w:sdt>
      <w:r w:rsidR="00A720B7" w:rsidRPr="0083369B">
        <w:rPr>
          <w:rFonts w:ascii="Century Gothic" w:hAnsi="Century Gothic"/>
          <w:sz w:val="20"/>
        </w:rPr>
        <w:t xml:space="preserve"> will use your class’s </w:t>
      </w:r>
      <w:r w:rsidR="00CD1990">
        <w:rPr>
          <w:rFonts w:ascii="Century Gothic" w:hAnsi="Century Gothic"/>
          <w:sz w:val="20"/>
        </w:rPr>
        <w:t>responses</w:t>
      </w:r>
      <w:r w:rsidR="00CD1990" w:rsidRPr="0083369B">
        <w:rPr>
          <w:rFonts w:ascii="Century Gothic" w:hAnsi="Century Gothic"/>
          <w:sz w:val="20"/>
        </w:rPr>
        <w:t xml:space="preserve"> </w:t>
      </w:r>
      <w:r w:rsidR="00A720B7" w:rsidRPr="0083369B">
        <w:rPr>
          <w:rFonts w:ascii="Century Gothic" w:hAnsi="Century Gothic"/>
          <w:sz w:val="20"/>
        </w:rPr>
        <w:t xml:space="preserve">to better understand what it’s like to be a student in this class.  Your teacher will not see your </w:t>
      </w:r>
      <w:r w:rsidR="00D70BD2" w:rsidRPr="0083369B">
        <w:rPr>
          <w:rFonts w:ascii="Century Gothic" w:hAnsi="Century Gothic"/>
          <w:sz w:val="20"/>
        </w:rPr>
        <w:t xml:space="preserve">individual </w:t>
      </w:r>
      <w:r w:rsidR="00A720B7" w:rsidRPr="0083369B">
        <w:rPr>
          <w:rFonts w:ascii="Century Gothic" w:hAnsi="Century Gothic"/>
          <w:sz w:val="20"/>
        </w:rPr>
        <w:t xml:space="preserve">answers.  </w:t>
      </w:r>
    </w:p>
    <w:tbl>
      <w:tblPr>
        <w:tblStyle w:val="MediumShading1-Accent11"/>
        <w:tblW w:w="5039" w:type="pct"/>
        <w:tblLook w:val="0420" w:firstRow="1" w:lastRow="0" w:firstColumn="0" w:lastColumn="0" w:noHBand="0" w:noVBand="1"/>
      </w:tblPr>
      <w:tblGrid>
        <w:gridCol w:w="590"/>
        <w:gridCol w:w="36"/>
        <w:gridCol w:w="5167"/>
        <w:gridCol w:w="13"/>
        <w:gridCol w:w="1265"/>
        <w:gridCol w:w="9"/>
        <w:gridCol w:w="1149"/>
        <w:gridCol w:w="9"/>
        <w:gridCol w:w="1278"/>
        <w:gridCol w:w="33"/>
        <w:gridCol w:w="1315"/>
      </w:tblGrid>
      <w:tr w:rsidR="00B03ACF" w:rsidRPr="00A720B7" w14:paraId="2A893ECF" w14:textId="77777777" w:rsidTr="00DB6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tblHeader/>
        </w:trPr>
        <w:tc>
          <w:tcPr>
            <w:tcW w:w="272" w:type="pct"/>
          </w:tcPr>
          <w:p w14:paraId="69541F40" w14:textId="77777777"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2401" w:type="pct"/>
            <w:gridSpan w:val="3"/>
          </w:tcPr>
          <w:p w14:paraId="5B3FC8EB" w14:textId="77777777"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586" w:type="pct"/>
            <w:gridSpan w:val="2"/>
          </w:tcPr>
          <w:p w14:paraId="390BC413" w14:textId="77777777"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Strongly Agree</w:t>
            </w:r>
          </w:p>
        </w:tc>
        <w:tc>
          <w:tcPr>
            <w:tcW w:w="533" w:type="pct"/>
            <w:gridSpan w:val="2"/>
          </w:tcPr>
          <w:p w14:paraId="136DEB8A" w14:textId="77777777"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Agree</w:t>
            </w:r>
          </w:p>
          <w:p w14:paraId="7AF1D06A" w14:textId="77777777"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588" w:type="pct"/>
          </w:tcPr>
          <w:p w14:paraId="29D5770F" w14:textId="77777777"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Disagree</w:t>
            </w:r>
          </w:p>
          <w:p w14:paraId="7D453A5C" w14:textId="77777777"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620" w:type="pct"/>
            <w:gridSpan w:val="2"/>
          </w:tcPr>
          <w:p w14:paraId="63DCD94D" w14:textId="77777777"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Strongly Disagree</w:t>
            </w:r>
          </w:p>
        </w:tc>
      </w:tr>
      <w:tr w:rsidR="00B65ADD" w:rsidRPr="00A720B7" w14:paraId="54D3A1C7" w14:textId="7777777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72" w:type="pct"/>
          </w:tcPr>
          <w:p w14:paraId="6E3B4AE3" w14:textId="77777777" w:rsidR="00B65ADD" w:rsidRPr="00093ED6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 w:rsidRPr="00093ED6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2401" w:type="pct"/>
            <w:gridSpan w:val="3"/>
          </w:tcPr>
          <w:p w14:paraId="73B4CF70" w14:textId="77777777" w:rsidR="00B65ADD" w:rsidRPr="0034519A" w:rsidRDefault="00415D5E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775261088"/>
                <w:placeholder>
                  <w:docPart w:val="DefaultPlaceholder_22675703"/>
                </w:placeholder>
              </w:sdtPr>
              <w:sdtEndPr/>
              <w:sdtContent>
                <w:r w:rsidR="00B65ADD" w:rsidRPr="0034519A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="00B65ADD"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demonstrates that mistakes are a part of learning.</w:t>
            </w:r>
          </w:p>
        </w:tc>
        <w:tc>
          <w:tcPr>
            <w:tcW w:w="586" w:type="pct"/>
            <w:gridSpan w:val="2"/>
          </w:tcPr>
          <w:p w14:paraId="7A86E7F5" w14:textId="77777777" w:rsidR="00B65ADD" w:rsidRPr="0017643A" w:rsidRDefault="00B65ADD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247D8DFA" w14:textId="77777777" w:rsidR="00B65ADD" w:rsidRPr="0017643A" w:rsidRDefault="00B65ADD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7FBC7FEA" w14:textId="77777777" w:rsidR="00B65ADD" w:rsidRPr="0017643A" w:rsidRDefault="00B65ADD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7D843AE0" w14:textId="77777777" w:rsidR="00B65ADD" w:rsidRPr="0017643A" w:rsidRDefault="00B65ADD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0E63CE8D" w14:textId="7777777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tcW w:w="272" w:type="pct"/>
          </w:tcPr>
          <w:p w14:paraId="55F2399D" w14:textId="77777777" w:rsidR="00B65ADD" w:rsidRPr="00093ED6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401" w:type="pct"/>
            <w:gridSpan w:val="3"/>
          </w:tcPr>
          <w:p w14:paraId="48993292" w14:textId="77777777" w:rsidR="00B65ADD" w:rsidRPr="0034519A" w:rsidRDefault="00415D5E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775261089"/>
                <w:placeholder>
                  <w:docPart w:val="DefaultPlaceholder_22675703"/>
                </w:placeholder>
              </w:sdtPr>
              <w:sdtEndPr/>
              <w:sdtContent>
                <w:r w:rsidR="00B65ADD" w:rsidRPr="0034519A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="00B65ADD"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asks us to summarize what we have learned in a lesson.</w:t>
            </w:r>
          </w:p>
        </w:tc>
        <w:tc>
          <w:tcPr>
            <w:tcW w:w="586" w:type="pct"/>
            <w:gridSpan w:val="2"/>
          </w:tcPr>
          <w:p w14:paraId="3835F284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08A585E0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510DA6A2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13BE80E7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7F314480" w14:textId="7777777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72" w:type="pct"/>
          </w:tcPr>
          <w:p w14:paraId="25F7A648" w14:textId="77777777" w:rsidR="00B65ADD" w:rsidRPr="00093ED6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401" w:type="pct"/>
            <w:gridSpan w:val="3"/>
          </w:tcPr>
          <w:p w14:paraId="28B2CE55" w14:textId="77777777" w:rsidR="00B65ADD" w:rsidRPr="0034519A" w:rsidRDefault="00B65AD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Students push each other to do better work in this class.</w:t>
            </w:r>
          </w:p>
        </w:tc>
        <w:tc>
          <w:tcPr>
            <w:tcW w:w="586" w:type="pct"/>
            <w:gridSpan w:val="2"/>
          </w:tcPr>
          <w:p w14:paraId="6EA252DD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6451ED22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36030D24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2E1BE51D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5BF369F6" w14:textId="7777777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7"/>
        </w:trPr>
        <w:tc>
          <w:tcPr>
            <w:tcW w:w="272" w:type="pct"/>
          </w:tcPr>
          <w:p w14:paraId="201DE0D5" w14:textId="77777777" w:rsidR="00B65ADD" w:rsidRPr="00E94957" w:rsidRDefault="00B65ADD" w:rsidP="00DA7EBF">
            <w:pPr>
              <w:spacing w:beforeLines="40" w:before="96" w:afterLines="40" w:after="96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E9495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401" w:type="pct"/>
            <w:gridSpan w:val="3"/>
          </w:tcPr>
          <w:p w14:paraId="35470872" w14:textId="77777777" w:rsidR="00B65ADD" w:rsidRPr="0034519A" w:rsidRDefault="00DB60CE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DB60CE">
              <w:rPr>
                <w:rFonts w:ascii="Century Gothic" w:eastAsia="Times New Roman" w:hAnsi="Century Gothic" w:cs="Times New Roman"/>
                <w:color w:val="000000"/>
              </w:rPr>
              <w:t>I am able to connect what we learn in this class to what we learn in other subjects.</w:t>
            </w:r>
          </w:p>
        </w:tc>
        <w:tc>
          <w:tcPr>
            <w:tcW w:w="586" w:type="pct"/>
            <w:gridSpan w:val="2"/>
          </w:tcPr>
          <w:p w14:paraId="011BD8AE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245447D4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505467D5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51203739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72E61C33" w14:textId="7777777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72" w:type="pct"/>
          </w:tcPr>
          <w:p w14:paraId="2434DD8F" w14:textId="77777777" w:rsidR="00B65ADD" w:rsidRPr="004D179F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</w:t>
            </w:r>
            <w:r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401" w:type="pct"/>
            <w:gridSpan w:val="3"/>
          </w:tcPr>
          <w:p w14:paraId="1B246C9A" w14:textId="77777777" w:rsidR="00B65ADD" w:rsidRPr="0034519A" w:rsidRDefault="00415D5E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775261090"/>
                <w:placeholder>
                  <w:docPart w:val="DefaultPlaceholder_22675703"/>
                </w:placeholder>
              </w:sdtPr>
              <w:sdtEndPr/>
              <w:sdtContent>
                <w:r w:rsidR="00B65ADD" w:rsidRPr="0034519A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="00B65ADD"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uses open-ended questions that enable me to think of multiple possible answers.</w:t>
            </w:r>
          </w:p>
        </w:tc>
        <w:tc>
          <w:tcPr>
            <w:tcW w:w="586" w:type="pct"/>
            <w:gridSpan w:val="2"/>
          </w:tcPr>
          <w:p w14:paraId="5F670584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0E4B944A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04848D9D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6C397262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4F1FBD21" w14:textId="7777777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272" w:type="pct"/>
          </w:tcPr>
          <w:p w14:paraId="00D4C173" w14:textId="77777777" w:rsidR="00B65ADD" w:rsidRPr="004D179F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</w:t>
            </w:r>
            <w:r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401" w:type="pct"/>
            <w:gridSpan w:val="3"/>
          </w:tcPr>
          <w:p w14:paraId="7D0E020F" w14:textId="77777777" w:rsidR="00B65ADD" w:rsidRPr="0034519A" w:rsidRDefault="00DB60CE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DB60CE">
              <w:rPr>
                <w:rFonts w:ascii="Century Gothic" w:eastAsia="Times New Roman" w:hAnsi="Century Gothic" w:cs="Times New Roman"/>
                <w:color w:val="000000"/>
              </w:rPr>
              <w:t xml:space="preserve">In discussing my work,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775261091"/>
                <w:placeholder>
                  <w:docPart w:val="DefaultPlaceholder_22675703"/>
                </w:placeholder>
              </w:sdtPr>
              <w:sdtEndPr/>
              <w:sdtContent>
                <w:r w:rsidRPr="00DB60CE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Pr="00DB60CE">
              <w:rPr>
                <w:rFonts w:ascii="Century Gothic" w:eastAsia="Times New Roman" w:hAnsi="Century Gothic" w:cs="Times New Roman"/>
                <w:color w:val="000000"/>
              </w:rPr>
              <w:t xml:space="preserve"> uses a positive tone even if my work needs improvement.</w:t>
            </w:r>
          </w:p>
        </w:tc>
        <w:tc>
          <w:tcPr>
            <w:tcW w:w="586" w:type="pct"/>
            <w:gridSpan w:val="2"/>
          </w:tcPr>
          <w:p w14:paraId="1D71FCE1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38FEF352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27C95161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7143BFBE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6519D113" w14:textId="7777777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272" w:type="pct"/>
          </w:tcPr>
          <w:p w14:paraId="0FA7846A" w14:textId="77777777" w:rsidR="00B65ADD" w:rsidRPr="004D179F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</w:t>
            </w:r>
            <w:r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401" w:type="pct"/>
            <w:gridSpan w:val="3"/>
          </w:tcPr>
          <w:p w14:paraId="288F9FCA" w14:textId="77777777" w:rsidR="00B65ADD" w:rsidRPr="0034519A" w:rsidRDefault="00B65ADD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In this class, students review each other's work and provide each other with helpful advice on how to improve.</w:t>
            </w:r>
          </w:p>
        </w:tc>
        <w:tc>
          <w:tcPr>
            <w:tcW w:w="586" w:type="pct"/>
            <w:gridSpan w:val="2"/>
          </w:tcPr>
          <w:p w14:paraId="28F1D496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60754DEA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0F3AF888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645D29CF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3C33E0D9" w14:textId="7777777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272" w:type="pct"/>
          </w:tcPr>
          <w:p w14:paraId="2A76AECE" w14:textId="77777777" w:rsidR="00B65ADD" w:rsidRPr="004D179F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</w:t>
            </w:r>
            <w:r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401" w:type="pct"/>
            <w:gridSpan w:val="3"/>
          </w:tcPr>
          <w:p w14:paraId="261CD3B4" w14:textId="77777777" w:rsidR="00B65ADD" w:rsidRPr="0034519A" w:rsidRDefault="00B65ADD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When asked, I can explain what I am learning and why.</w:t>
            </w:r>
          </w:p>
        </w:tc>
        <w:tc>
          <w:tcPr>
            <w:tcW w:w="586" w:type="pct"/>
            <w:gridSpan w:val="2"/>
          </w:tcPr>
          <w:p w14:paraId="3AF26314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7FCFC310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607B43FB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73EBE818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34519A" w:rsidRPr="00A720B7" w14:paraId="39B44827" w14:textId="7777777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272" w:type="pct"/>
          </w:tcPr>
          <w:p w14:paraId="2D45AFB0" w14:textId="77777777" w:rsidR="0034519A" w:rsidRPr="0083369B" w:rsidRDefault="00DB60CE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9</w:t>
            </w:r>
            <w:r w:rsidR="00B65ADD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401" w:type="pct"/>
            <w:gridSpan w:val="3"/>
          </w:tcPr>
          <w:p w14:paraId="6571B805" w14:textId="77777777" w:rsidR="0034519A" w:rsidRPr="0034519A" w:rsidRDefault="0034519A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In this class, other students take the time to listen to my ideas.</w:t>
            </w:r>
          </w:p>
        </w:tc>
        <w:tc>
          <w:tcPr>
            <w:tcW w:w="586" w:type="pct"/>
            <w:gridSpan w:val="2"/>
          </w:tcPr>
          <w:p w14:paraId="56AD83C9" w14:textId="77777777"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59A5AC68" w14:textId="77777777"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43D3EB52" w14:textId="77777777"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33F784F4" w14:textId="77777777"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34519A" w:rsidRPr="00A720B7" w14:paraId="4F249769" w14:textId="7777777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272" w:type="pct"/>
          </w:tcPr>
          <w:p w14:paraId="5440CCE5" w14:textId="77777777" w:rsidR="0034519A" w:rsidRPr="0083369B" w:rsidRDefault="00DB60CE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10</w:t>
            </w:r>
            <w:r w:rsidR="0034519A" w:rsidRPr="0083369B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401" w:type="pct"/>
            <w:gridSpan w:val="3"/>
          </w:tcPr>
          <w:p w14:paraId="55014708" w14:textId="77777777" w:rsidR="0034519A" w:rsidRPr="0034519A" w:rsidRDefault="006C1939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6C1939">
              <w:rPr>
                <w:rFonts w:ascii="Century Gothic" w:eastAsia="Times New Roman" w:hAnsi="Century Gothic" w:cs="Times New Roman"/>
                <w:color w:val="000000"/>
              </w:rPr>
              <w:t>The level of my work in this class goes beyond what I thought I was able to do.</w:t>
            </w:r>
          </w:p>
        </w:tc>
        <w:tc>
          <w:tcPr>
            <w:tcW w:w="586" w:type="pct"/>
            <w:gridSpan w:val="2"/>
          </w:tcPr>
          <w:p w14:paraId="2D0ECF94" w14:textId="77777777"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2C3E3A28" w14:textId="77777777"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6A49DEC1" w14:textId="77777777"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2EF3843B" w14:textId="77777777"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6C1939" w:rsidRPr="00A720B7" w14:paraId="419E5F60" w14:textId="77777777" w:rsidTr="006C1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272" w:type="pct"/>
          </w:tcPr>
          <w:p w14:paraId="49D17807" w14:textId="77777777" w:rsidR="006C1939" w:rsidRPr="0083369B" w:rsidRDefault="006C1939" w:rsidP="006C1939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11</w:t>
            </w:r>
            <w:r w:rsidRPr="0083369B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401" w:type="pct"/>
            <w:gridSpan w:val="3"/>
          </w:tcPr>
          <w:p w14:paraId="03F67911" w14:textId="77777777" w:rsidR="006C1939" w:rsidRPr="0034519A" w:rsidRDefault="006C1939" w:rsidP="006C1939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6C1939">
              <w:rPr>
                <w:rFonts w:ascii="Century Gothic" w:eastAsia="Times New Roman" w:hAnsi="Century Gothic" w:cs="Times New Roman"/>
                <w:color w:val="000000"/>
              </w:rPr>
              <w:t>The material in this class is clearly taught.</w:t>
            </w:r>
          </w:p>
        </w:tc>
        <w:tc>
          <w:tcPr>
            <w:tcW w:w="586" w:type="pct"/>
            <w:gridSpan w:val="2"/>
          </w:tcPr>
          <w:p w14:paraId="218F3075" w14:textId="77777777" w:rsidR="006C1939" w:rsidRPr="0017643A" w:rsidRDefault="006C1939" w:rsidP="006C1939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0D42C396" w14:textId="77777777" w:rsidR="006C1939" w:rsidRPr="0017643A" w:rsidRDefault="006C1939" w:rsidP="006C1939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5556051E" w14:textId="77777777" w:rsidR="006C1939" w:rsidRPr="0017643A" w:rsidRDefault="006C1939" w:rsidP="006C1939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14:paraId="600F2F81" w14:textId="77777777" w:rsidR="006C1939" w:rsidRPr="0017643A" w:rsidRDefault="006C1939" w:rsidP="006C1939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63127216" w14:textId="7777777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tcW w:w="289" w:type="pct"/>
            <w:gridSpan w:val="2"/>
          </w:tcPr>
          <w:p w14:paraId="73BDB4D9" w14:textId="77777777" w:rsidR="00B65ADD" w:rsidRPr="00093ED6" w:rsidRDefault="00DB60CE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  <w:r w:rsidR="00B65ADD"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378" w:type="pct"/>
          </w:tcPr>
          <w:p w14:paraId="4FCFD3E7" w14:textId="77777777" w:rsidR="00B65ADD" w:rsidRPr="0034519A" w:rsidRDefault="006C1939" w:rsidP="00A40C3A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If </w:t>
            </w:r>
            <w:r w:rsidR="00AE0874">
              <w:rPr>
                <w:rFonts w:ascii="Century Gothic" w:eastAsia="Times New Roman" w:hAnsi="Century Gothic" w:cs="Times New Roman"/>
                <w:color w:val="000000"/>
              </w:rPr>
              <w:t>I</w:t>
            </w: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finish </w:t>
            </w:r>
            <w:r w:rsidR="00A40C3A">
              <w:rPr>
                <w:rFonts w:ascii="Century Gothic" w:eastAsia="Times New Roman" w:hAnsi="Century Gothic" w:cs="Times New Roman"/>
                <w:color w:val="000000"/>
              </w:rPr>
              <w:t>my</w:t>
            </w: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work early in class,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775261092"/>
                <w:placeholder>
                  <w:docPart w:val="DefaultPlaceholder_22675703"/>
                </w:placeholder>
              </w:sdtPr>
              <w:sdtEndPr/>
              <w:sdtContent>
                <w:r w:rsidRPr="0034519A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has </w:t>
            </w:r>
            <w:r w:rsidR="00AE0874">
              <w:rPr>
                <w:rFonts w:ascii="Century Gothic" w:eastAsia="Times New Roman" w:hAnsi="Century Gothic" w:cs="Times New Roman"/>
                <w:color w:val="000000"/>
              </w:rPr>
              <w:t>me</w:t>
            </w: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do more challenging work.</w:t>
            </w:r>
          </w:p>
        </w:tc>
        <w:tc>
          <w:tcPr>
            <w:tcW w:w="588" w:type="pct"/>
            <w:gridSpan w:val="2"/>
          </w:tcPr>
          <w:p w14:paraId="7301347C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104764A6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1DECE17D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14:paraId="23934032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DB60CE" w:rsidRPr="00A720B7" w14:paraId="03E32967" w14:textId="7777777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tcW w:w="289" w:type="pct"/>
            <w:gridSpan w:val="2"/>
          </w:tcPr>
          <w:p w14:paraId="55AFB179" w14:textId="77777777" w:rsidR="00B65ADD" w:rsidRPr="00093ED6" w:rsidRDefault="00DB60CE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  <w:r w:rsidR="00B65ADD"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378" w:type="pct"/>
          </w:tcPr>
          <w:p w14:paraId="503855FC" w14:textId="77777777" w:rsidR="00B65ADD" w:rsidRPr="0034519A" w:rsidRDefault="00415D5E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775261093"/>
                <w:placeholder>
                  <w:docPart w:val="DefaultPlaceholder_22675703"/>
                </w:placeholder>
              </w:sdtPr>
              <w:sdtEndPr/>
              <w:sdtContent>
                <w:r w:rsidR="00AE0874" w:rsidRPr="00AE0874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="00AE0874" w:rsidRPr="00AE0874">
              <w:rPr>
                <w:rFonts w:ascii="Century Gothic" w:eastAsia="Times New Roman" w:hAnsi="Century Gothic" w:cs="Times New Roman"/>
                <w:color w:val="000000"/>
              </w:rPr>
              <w:t xml:space="preserve"> asks me to rate my understanding of what we have learned in class.</w:t>
            </w:r>
          </w:p>
        </w:tc>
        <w:tc>
          <w:tcPr>
            <w:tcW w:w="588" w:type="pct"/>
            <w:gridSpan w:val="2"/>
          </w:tcPr>
          <w:p w14:paraId="1C477506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7C611DCD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34C12B46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14:paraId="71A5E22F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E0874" w:rsidRPr="00A720B7" w14:paraId="4EAD8667" w14:textId="77777777" w:rsidTr="00D86B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tcW w:w="289" w:type="pct"/>
            <w:gridSpan w:val="2"/>
          </w:tcPr>
          <w:p w14:paraId="3CB7FF81" w14:textId="77777777" w:rsidR="00AE0874" w:rsidRPr="00093ED6" w:rsidRDefault="00AE0874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14</w:t>
            </w:r>
            <w:r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378" w:type="pct"/>
          </w:tcPr>
          <w:p w14:paraId="79D1BC58" w14:textId="77777777" w:rsidR="00AE0874" w:rsidRPr="0034519A" w:rsidRDefault="00AE0874" w:rsidP="00D86B5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AE0874">
              <w:rPr>
                <w:rFonts w:ascii="Century Gothic" w:eastAsia="Times New Roman" w:hAnsi="Century Gothic" w:cs="Times New Roman"/>
                <w:color w:val="000000"/>
              </w:rPr>
              <w:t xml:space="preserve">To help me understand,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775261094"/>
                <w:placeholder>
                  <w:docPart w:val="DefaultPlaceholder_22675703"/>
                </w:placeholder>
              </w:sdtPr>
              <w:sdtEndPr/>
              <w:sdtContent>
                <w:r w:rsidRPr="00AE0874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Pr="00AE0874">
              <w:rPr>
                <w:rFonts w:ascii="Century Gothic" w:eastAsia="Times New Roman" w:hAnsi="Century Gothic" w:cs="Times New Roman"/>
                <w:color w:val="000000"/>
              </w:rPr>
              <w:t xml:space="preserve"> uses my interests to explain difficult ideas to me.</w:t>
            </w:r>
          </w:p>
        </w:tc>
        <w:tc>
          <w:tcPr>
            <w:tcW w:w="588" w:type="pct"/>
            <w:gridSpan w:val="2"/>
          </w:tcPr>
          <w:p w14:paraId="7E337CEB" w14:textId="77777777"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184C3471" w14:textId="77777777"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3E848A46" w14:textId="77777777"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14:paraId="7DB9743F" w14:textId="77777777"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E0874" w:rsidRPr="00A720B7" w14:paraId="2A086B21" w14:textId="77777777" w:rsidTr="00AE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89" w:type="pct"/>
            <w:gridSpan w:val="2"/>
            <w:tcBorders>
              <w:bottom w:val="single" w:sz="4" w:space="0" w:color="4F81BD" w:themeColor="accent1"/>
            </w:tcBorders>
          </w:tcPr>
          <w:p w14:paraId="7209FE73" w14:textId="77777777" w:rsidR="00AE0874" w:rsidRPr="00093ED6" w:rsidRDefault="00AE0874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  <w:r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378" w:type="pct"/>
            <w:tcBorders>
              <w:bottom w:val="single" w:sz="4" w:space="0" w:color="4F81BD" w:themeColor="accent1"/>
            </w:tcBorders>
          </w:tcPr>
          <w:p w14:paraId="0473643D" w14:textId="77777777" w:rsidR="00AE0874" w:rsidRPr="0034519A" w:rsidRDefault="00AE0874" w:rsidP="00D86B5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In this class, students work together to help each other learn difficult content.</w:t>
            </w:r>
          </w:p>
        </w:tc>
        <w:tc>
          <w:tcPr>
            <w:tcW w:w="588" w:type="pct"/>
            <w:gridSpan w:val="2"/>
            <w:tcBorders>
              <w:bottom w:val="single" w:sz="4" w:space="0" w:color="4F81BD" w:themeColor="accent1"/>
            </w:tcBorders>
          </w:tcPr>
          <w:p w14:paraId="59D91F59" w14:textId="77777777"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  <w:tcBorders>
              <w:bottom w:val="single" w:sz="4" w:space="0" w:color="4F81BD" w:themeColor="accent1"/>
            </w:tcBorders>
          </w:tcPr>
          <w:p w14:paraId="79947318" w14:textId="77777777"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  <w:tcBorders>
              <w:bottom w:val="single" w:sz="4" w:space="0" w:color="4F81BD" w:themeColor="accent1"/>
            </w:tcBorders>
          </w:tcPr>
          <w:p w14:paraId="4F1050C9" w14:textId="77777777"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  <w:tcBorders>
              <w:bottom w:val="single" w:sz="4" w:space="0" w:color="4F81BD" w:themeColor="accent1"/>
            </w:tcBorders>
          </w:tcPr>
          <w:p w14:paraId="3FF80C9B" w14:textId="77777777"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6B22D8AC" w14:textId="77777777" w:rsidTr="00AE0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tcW w:w="289" w:type="pct"/>
            <w:gridSpan w:val="2"/>
            <w:tcBorders>
              <w:top w:val="nil"/>
            </w:tcBorders>
          </w:tcPr>
          <w:p w14:paraId="20029C25" w14:textId="77777777" w:rsidR="00B65ADD" w:rsidRPr="004D179F" w:rsidRDefault="00DB60CE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16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  <w:tcBorders>
              <w:top w:val="nil"/>
            </w:tcBorders>
          </w:tcPr>
          <w:p w14:paraId="1F2CF20A" w14:textId="77777777" w:rsidR="00B65ADD" w:rsidRPr="0034519A" w:rsidRDefault="00B65AD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In this class, students are asked to teach </w:t>
            </w:r>
            <w:r w:rsidR="00DB60CE">
              <w:rPr>
                <w:rFonts w:ascii="Century Gothic" w:eastAsia="Times New Roman" w:hAnsi="Century Gothic" w:cs="Times New Roman"/>
                <w:color w:val="000000"/>
              </w:rPr>
              <w:t xml:space="preserve">(or model) to </w:t>
            </w:r>
            <w:r w:rsidRPr="0034519A">
              <w:rPr>
                <w:rFonts w:ascii="Century Gothic" w:eastAsia="Times New Roman" w:hAnsi="Century Gothic" w:cs="Times New Roman"/>
                <w:color w:val="000000"/>
              </w:rPr>
              <w:t>other classmates a part or whole lesson.</w:t>
            </w:r>
          </w:p>
        </w:tc>
        <w:tc>
          <w:tcPr>
            <w:tcW w:w="588" w:type="pct"/>
            <w:gridSpan w:val="2"/>
            <w:tcBorders>
              <w:top w:val="nil"/>
            </w:tcBorders>
          </w:tcPr>
          <w:p w14:paraId="1A4E1EC2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  <w:tcBorders>
              <w:top w:val="nil"/>
            </w:tcBorders>
          </w:tcPr>
          <w:p w14:paraId="41FECA00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  <w:tcBorders>
              <w:top w:val="nil"/>
            </w:tcBorders>
          </w:tcPr>
          <w:p w14:paraId="66982D73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  <w:tcBorders>
              <w:top w:val="nil"/>
            </w:tcBorders>
          </w:tcPr>
          <w:p w14:paraId="7714919B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E0874" w:rsidRPr="00A720B7" w14:paraId="5B1F9C2E" w14:textId="7777777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89" w:type="pct"/>
            <w:gridSpan w:val="2"/>
          </w:tcPr>
          <w:p w14:paraId="32DF37F2" w14:textId="77777777" w:rsidR="00B65ADD" w:rsidRPr="004D179F" w:rsidRDefault="00DB60CE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17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</w:tcPr>
          <w:p w14:paraId="38720353" w14:textId="77777777" w:rsidR="00B65ADD" w:rsidRPr="0034519A" w:rsidRDefault="00B65AD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Our class stays on task and does not waste time.</w:t>
            </w:r>
          </w:p>
        </w:tc>
        <w:tc>
          <w:tcPr>
            <w:tcW w:w="588" w:type="pct"/>
            <w:gridSpan w:val="2"/>
          </w:tcPr>
          <w:p w14:paraId="08F65AC7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6E052CAD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578FE561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14:paraId="465F8FE2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6B2BF89E" w14:textId="7777777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289" w:type="pct"/>
            <w:gridSpan w:val="2"/>
          </w:tcPr>
          <w:p w14:paraId="66B76AB3" w14:textId="77777777" w:rsidR="00B65ADD" w:rsidRPr="004D179F" w:rsidRDefault="00DB60CE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18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</w:tcPr>
          <w:p w14:paraId="258534A3" w14:textId="77777777" w:rsidR="00B65ADD" w:rsidRPr="0034519A" w:rsidRDefault="00B65AD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During a lesson,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775261095"/>
                <w:placeholder>
                  <w:docPart w:val="DefaultPlaceholder_22675703"/>
                </w:placeholder>
              </w:sdtPr>
              <w:sdtEndPr/>
              <w:sdtContent>
                <w:r w:rsidRPr="0034519A">
                  <w:rPr>
                    <w:rFonts w:ascii="Century Gothic" w:eastAsia="Times New Roman" w:hAnsi="Century Gothic" w:cs="Times New Roman"/>
                    <w:color w:val="000000"/>
                  </w:rPr>
                  <w:t>my teacher</w:t>
                </w:r>
              </w:sdtContent>
            </w:sdt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is quick to change how he or she teaches if the class does not understand (e.g., switch from using written explanations to using diagrams).</w:t>
            </w:r>
          </w:p>
        </w:tc>
        <w:tc>
          <w:tcPr>
            <w:tcW w:w="588" w:type="pct"/>
            <w:gridSpan w:val="2"/>
          </w:tcPr>
          <w:p w14:paraId="0241225E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17D018C3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2552B58E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14:paraId="710BC25A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E0874" w:rsidRPr="00A720B7" w14:paraId="7BB4B4B7" w14:textId="7777777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289" w:type="pct"/>
            <w:gridSpan w:val="2"/>
          </w:tcPr>
          <w:p w14:paraId="10EDC468" w14:textId="77777777" w:rsidR="00B65ADD" w:rsidRPr="004D179F" w:rsidRDefault="00DB60CE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19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</w:tcPr>
          <w:p w14:paraId="0C9478C4" w14:textId="77777777" w:rsidR="00B65ADD" w:rsidRPr="0034519A" w:rsidRDefault="00415D5E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775261096"/>
                <w:placeholder>
                  <w:docPart w:val="DefaultPlaceholder_22675703"/>
                </w:placeholder>
              </w:sdtPr>
              <w:sdtEndPr/>
              <w:sdtContent>
                <w:r w:rsidR="00B65ADD" w:rsidRPr="0034519A">
                  <w:rPr>
                    <w:rFonts w:ascii="Century Gothic" w:eastAsia="Times New Roman" w:hAnsi="Century Gothic" w:cs="Times New Roman"/>
                    <w:color w:val="000000"/>
                    <w:sz w:val="24"/>
                  </w:rPr>
                  <w:t>My teacher</w:t>
                </w:r>
              </w:sdtContent>
            </w:sdt>
            <w:r w:rsidR="00B65ADD" w:rsidRPr="0034519A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encourages us to accept different points of view when they are expressed in class.</w:t>
            </w:r>
          </w:p>
        </w:tc>
        <w:tc>
          <w:tcPr>
            <w:tcW w:w="588" w:type="pct"/>
            <w:gridSpan w:val="2"/>
          </w:tcPr>
          <w:p w14:paraId="36E9A669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3CA1CE41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267271BA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14:paraId="0F81A572" w14:textId="77777777"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14:paraId="3693DA36" w14:textId="7777777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289" w:type="pct"/>
            <w:gridSpan w:val="2"/>
          </w:tcPr>
          <w:p w14:paraId="5E85DA6C" w14:textId="77777777" w:rsidR="00B65ADD" w:rsidRPr="004D179F" w:rsidRDefault="00DB60CE" w:rsidP="00DA7EBF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20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</w:tcPr>
          <w:p w14:paraId="50194A82" w14:textId="77777777" w:rsidR="00B65ADD" w:rsidRPr="0034519A" w:rsidRDefault="00B65ADD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I can show my learning in many ways (e.g., writing, graphs, pictures) in this class.</w:t>
            </w:r>
          </w:p>
        </w:tc>
        <w:tc>
          <w:tcPr>
            <w:tcW w:w="588" w:type="pct"/>
            <w:gridSpan w:val="2"/>
          </w:tcPr>
          <w:p w14:paraId="754C3EEE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14:paraId="09172B46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14:paraId="58E3C4D1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14:paraId="35025C18" w14:textId="77777777"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14:paraId="61272D1F" w14:textId="77777777" w:rsidR="00EF6D23" w:rsidRPr="00EF6D23" w:rsidRDefault="00EF6D23">
      <w:pPr>
        <w:rPr>
          <w:sz w:val="10"/>
        </w:rPr>
      </w:pPr>
    </w:p>
    <w:tbl>
      <w:tblPr>
        <w:tblStyle w:val="LightList-Accent11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D1990" w14:paraId="518320A2" w14:textId="77777777" w:rsidTr="00AE2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14:paraId="36FAE07E" w14:textId="77777777" w:rsidR="00CD1990" w:rsidRPr="00EF6D23" w:rsidRDefault="00CD1990" w:rsidP="001B478C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t>OPTIONAL: If you have any additional feedback for your teacher, please share it here.</w:t>
            </w:r>
          </w:p>
        </w:tc>
      </w:tr>
      <w:tr w:rsidR="00CD1990" w14:paraId="28B8DAD2" w14:textId="77777777" w:rsidTr="0034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14:paraId="2E87BF0B" w14:textId="77777777" w:rsidR="00CD1990" w:rsidRDefault="00CD1990"/>
        </w:tc>
      </w:tr>
    </w:tbl>
    <w:p w14:paraId="56AF6B40" w14:textId="77777777" w:rsidR="00CD1990" w:rsidRDefault="00CD1990"/>
    <w:p w14:paraId="22B26299" w14:textId="77777777" w:rsidR="00732101" w:rsidRDefault="00732101" w:rsidP="00EF6D23">
      <w:pPr>
        <w:rPr>
          <w:b/>
          <w:sz w:val="24"/>
          <w:szCs w:val="24"/>
        </w:rPr>
        <w:sectPr w:rsidR="00732101" w:rsidSect="003B743F">
          <w:headerReference w:type="default" r:id="rId12"/>
          <w:footerReference w:type="default" r:id="rId13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307D5416" w14:textId="77777777" w:rsidR="00657AF9" w:rsidRPr="00C522B5" w:rsidRDefault="00C522B5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="00657AF9" w:rsidRPr="00C522B5">
        <w:rPr>
          <w:rFonts w:ascii="Century Gothic" w:hAnsi="Century Gothic"/>
          <w:sz w:val="20"/>
        </w:rPr>
        <w:t>The following table provides a cros</w:t>
      </w:r>
      <w:r w:rsidR="00826617" w:rsidRPr="00C522B5">
        <w:rPr>
          <w:rFonts w:ascii="Century Gothic" w:hAnsi="Century Gothic"/>
          <w:sz w:val="20"/>
        </w:rPr>
        <w:t>swalk betwee</w:t>
      </w:r>
      <w:r w:rsidR="00826617" w:rsidRPr="00231A79">
        <w:rPr>
          <w:rFonts w:ascii="Century Gothic" w:hAnsi="Century Gothic"/>
          <w:sz w:val="20"/>
          <w:szCs w:val="20"/>
        </w:rPr>
        <w:t xml:space="preserve">n survey items and </w:t>
      </w:r>
      <w:r w:rsidR="00657AF9" w:rsidRPr="00231A79">
        <w:rPr>
          <w:rFonts w:ascii="Century Gothic" w:hAnsi="Century Gothic"/>
          <w:sz w:val="20"/>
          <w:szCs w:val="20"/>
        </w:rPr>
        <w:t xml:space="preserve">the </w:t>
      </w:r>
      <w:hyperlink r:id="rId14" w:history="1">
        <w:r w:rsidR="00657AF9" w:rsidRPr="00231A79">
          <w:rPr>
            <w:rStyle w:val="Hyperlink"/>
            <w:rFonts w:ascii="Century Gothic" w:hAnsi="Century Gothic"/>
            <w:sz w:val="20"/>
            <w:szCs w:val="20"/>
          </w:rPr>
          <w:t>Standards and Indicators of Effective Teaching Practice</w:t>
        </w:r>
      </w:hyperlink>
      <w:r w:rsidR="00231A79" w:rsidRPr="00231A79">
        <w:rPr>
          <w:rFonts w:ascii="Century Gothic" w:hAnsi="Century Gothic"/>
          <w:sz w:val="20"/>
          <w:szCs w:val="20"/>
        </w:rPr>
        <w:t xml:space="preserve"> addressed throughout the survey.</w:t>
      </w:r>
      <w:r w:rsidR="00657AF9" w:rsidRPr="00231A79">
        <w:rPr>
          <w:rFonts w:ascii="Century Gothic" w:hAnsi="Century Gothic"/>
          <w:sz w:val="20"/>
          <w:szCs w:val="20"/>
        </w:rPr>
        <w:t xml:space="preserve">  </w:t>
      </w:r>
      <w:r w:rsidR="00231A79" w:rsidRPr="00231A79">
        <w:rPr>
          <w:rFonts w:ascii="Century Gothic" w:hAnsi="Century Gothic"/>
          <w:sz w:val="20"/>
          <w:szCs w:val="20"/>
        </w:rPr>
        <w:t>You may sort the items by Standard/Indicator by selecting the table and finding the Sort function in the</w:t>
      </w:r>
      <w:r w:rsidR="00231A79" w:rsidRPr="00C522B5">
        <w:rPr>
          <w:rFonts w:ascii="Century Gothic" w:hAnsi="Century Gothic"/>
          <w:sz w:val="20"/>
        </w:rPr>
        <w:t xml:space="preserve"> Table Layout tab. </w:t>
      </w:r>
      <w:r w:rsidR="00231A79"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98" w:type="dxa"/>
        <w:tblLook w:val="0420" w:firstRow="1" w:lastRow="0" w:firstColumn="0" w:lastColumn="0" w:noHBand="0" w:noVBand="1"/>
      </w:tblPr>
      <w:tblGrid>
        <w:gridCol w:w="4788"/>
        <w:gridCol w:w="6210"/>
      </w:tblGrid>
      <w:tr w:rsidR="00AF63F7" w:rsidRPr="00C522B5" w14:paraId="4DB0BE9E" w14:textId="77777777" w:rsidTr="00012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14:paraId="530F94ED" w14:textId="77777777" w:rsidR="00AF63F7" w:rsidRPr="00AE27F1" w:rsidRDefault="00AF63F7" w:rsidP="00C522B5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I: Curriculum, Planning &amp; Assessment</w:t>
            </w:r>
          </w:p>
        </w:tc>
        <w:tc>
          <w:tcPr>
            <w:tcW w:w="6210" w:type="dxa"/>
          </w:tcPr>
          <w:p w14:paraId="17D12623" w14:textId="77777777" w:rsidR="00AF63F7" w:rsidRPr="00AE27F1" w:rsidRDefault="00AF63F7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II: Teaching All Students</w:t>
            </w:r>
          </w:p>
        </w:tc>
      </w:tr>
      <w:tr w:rsidR="00AF63F7" w:rsidRPr="00C522B5" w14:paraId="6E5C7E9E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14:paraId="108D8C31" w14:textId="77777777" w:rsidR="00AF63F7" w:rsidRPr="001B478C" w:rsidRDefault="00AF63F7" w:rsidP="001B478C">
            <w:pPr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I.A: Curriculum &amp; Planning</w:t>
            </w:r>
          </w:p>
          <w:p w14:paraId="2147F0A5" w14:textId="77777777" w:rsidR="00AF63F7" w:rsidRPr="001B478C" w:rsidRDefault="00AF63F7" w:rsidP="001B478C">
            <w:pPr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I.B: Assessment</w:t>
            </w:r>
          </w:p>
          <w:p w14:paraId="5FE7B04C" w14:textId="77777777" w:rsidR="00AF63F7" w:rsidRPr="001B478C" w:rsidRDefault="00AF63F7" w:rsidP="001B478C">
            <w:pPr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I.C: Analysis</w:t>
            </w:r>
          </w:p>
          <w:p w14:paraId="566342F4" w14:textId="77777777" w:rsidR="00AF63F7" w:rsidRPr="00C522B5" w:rsidRDefault="00AF63F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</w:tcPr>
          <w:p w14:paraId="390C6155" w14:textId="77777777" w:rsidR="00AF63F7" w:rsidRPr="001B478C" w:rsidRDefault="00AF63F7">
            <w:pPr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II.A: Instruction</w:t>
            </w:r>
          </w:p>
          <w:p w14:paraId="2AFED9CA" w14:textId="77777777" w:rsidR="00AF63F7" w:rsidRPr="001B478C" w:rsidRDefault="00AF63F7">
            <w:pPr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II.B: Learning Environment</w:t>
            </w:r>
          </w:p>
          <w:p w14:paraId="0DF5E10B" w14:textId="47D495B6" w:rsidR="00AF63F7" w:rsidRPr="001B478C" w:rsidRDefault="00AF63F7">
            <w:pPr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B02CA9">
              <w:rPr>
                <w:rFonts w:ascii="Century Gothic" w:hAnsi="Century Gothic"/>
                <w:sz w:val="20"/>
              </w:rPr>
              <w:t>D</w:t>
            </w:r>
            <w:r w:rsidRPr="001B478C">
              <w:rPr>
                <w:rFonts w:ascii="Century Gothic" w:hAnsi="Century Gothic"/>
                <w:sz w:val="20"/>
              </w:rPr>
              <w:t>: Cultural Proficiency</w:t>
            </w:r>
          </w:p>
          <w:p w14:paraId="2CC7217D" w14:textId="72904E6B" w:rsidR="00AF63F7" w:rsidRPr="00C522B5" w:rsidRDefault="00AF63F7">
            <w:pPr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B02CA9">
              <w:rPr>
                <w:rFonts w:ascii="Century Gothic" w:hAnsi="Century Gothic"/>
                <w:sz w:val="20"/>
              </w:rPr>
              <w:t>E</w:t>
            </w:r>
            <w:r w:rsidRPr="001B478C">
              <w:rPr>
                <w:rFonts w:ascii="Century Gothic" w:hAnsi="Century Gothic"/>
                <w:sz w:val="20"/>
              </w:rPr>
              <w:t>: Expectations</w:t>
            </w:r>
          </w:p>
        </w:tc>
      </w:tr>
    </w:tbl>
    <w:p w14:paraId="6D7254CE" w14:textId="77777777" w:rsidR="00AF63F7" w:rsidRPr="00265A1D" w:rsidRDefault="00AF63F7" w:rsidP="00265A1D">
      <w:pPr>
        <w:rPr>
          <w:b/>
          <w:sz w:val="8"/>
          <w:szCs w:val="24"/>
        </w:rPr>
      </w:pPr>
    </w:p>
    <w:tbl>
      <w:tblPr>
        <w:tblStyle w:val="MediumShading1-Accent6"/>
        <w:tblW w:w="10998" w:type="dxa"/>
        <w:tblLook w:val="0420" w:firstRow="1" w:lastRow="0" w:firstColumn="0" w:lastColumn="0" w:noHBand="0" w:noVBand="1"/>
      </w:tblPr>
      <w:tblGrid>
        <w:gridCol w:w="1277"/>
        <w:gridCol w:w="716"/>
        <w:gridCol w:w="9005"/>
      </w:tblGrid>
      <w:tr w:rsidR="001B478C" w:rsidRPr="00A5159B" w14:paraId="01944AD0" w14:textId="77777777" w:rsidTr="002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  <w:tblHeader/>
        </w:trPr>
        <w:tc>
          <w:tcPr>
            <w:tcW w:w="1277" w:type="dxa"/>
          </w:tcPr>
          <w:p w14:paraId="562C41C5" w14:textId="77777777" w:rsidR="00657AF9" w:rsidRPr="00A5159B" w:rsidRDefault="00657AF9" w:rsidP="00BB4540">
            <w:pPr>
              <w:spacing w:after="200" w:line="276" w:lineRule="auto"/>
              <w:rPr>
                <w:rFonts w:ascii="Century Gothic" w:eastAsia="Times New Roman" w:hAnsi="Century Gothic" w:cs="Times New Roman"/>
                <w:b w:val="0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Standard</w:t>
            </w:r>
            <w:r w:rsidR="00BB4540"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/ Indicator</w:t>
            </w:r>
          </w:p>
        </w:tc>
        <w:tc>
          <w:tcPr>
            <w:tcW w:w="716" w:type="dxa"/>
          </w:tcPr>
          <w:p w14:paraId="7AE401CC" w14:textId="77777777" w:rsidR="00657AF9" w:rsidRPr="00A5159B" w:rsidRDefault="00657AF9" w:rsidP="00C10D9A">
            <w:pPr>
              <w:spacing w:after="200" w:line="276" w:lineRule="auto"/>
              <w:rPr>
                <w:rFonts w:ascii="Century Gothic" w:eastAsia="Times New Roman" w:hAnsi="Century Gothic" w:cs="Times New Roman"/>
                <w:b w:val="0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005" w:type="dxa"/>
          </w:tcPr>
          <w:p w14:paraId="1825EA25" w14:textId="77777777" w:rsidR="00657AF9" w:rsidRPr="00A5159B" w:rsidRDefault="00657AF9" w:rsidP="00C10D9A">
            <w:pPr>
              <w:spacing w:after="200" w:line="276" w:lineRule="auto"/>
              <w:rPr>
                <w:rFonts w:ascii="Century Gothic" w:eastAsia="Times New Roman" w:hAnsi="Century Gothic" w:cs="Times New Roman"/>
                <w:b w:val="0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Ite</w:t>
            </w:r>
            <w:r w:rsidR="001C58B1"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</w:t>
            </w:r>
          </w:p>
        </w:tc>
      </w:tr>
      <w:tr w:rsidR="00B65ADD" w:rsidRPr="00A5159B" w14:paraId="18042460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tcW w:w="1277" w:type="dxa"/>
          </w:tcPr>
          <w:p w14:paraId="3106B7F9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6" w:type="dxa"/>
          </w:tcPr>
          <w:p w14:paraId="69CC9DF4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005" w:type="dxa"/>
          </w:tcPr>
          <w:p w14:paraId="69D47E74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demonstrates that mistakes are a part of learning.</w:t>
            </w:r>
          </w:p>
        </w:tc>
      </w:tr>
      <w:tr w:rsidR="00B65ADD" w:rsidRPr="00A5159B" w14:paraId="7FA80FFB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tcW w:w="1277" w:type="dxa"/>
          </w:tcPr>
          <w:p w14:paraId="71F4307E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6" w:type="dxa"/>
          </w:tcPr>
          <w:p w14:paraId="3FF545C3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005" w:type="dxa"/>
          </w:tcPr>
          <w:p w14:paraId="3F822A93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asks us to summarize what we have learned in a lesson.</w:t>
            </w:r>
          </w:p>
        </w:tc>
      </w:tr>
      <w:tr w:rsidR="00B65ADD" w:rsidRPr="00A5159B" w14:paraId="1C581A52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tcW w:w="1277" w:type="dxa"/>
          </w:tcPr>
          <w:p w14:paraId="6D7A146E" w14:textId="73E0818B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B02CA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6" w:type="dxa"/>
          </w:tcPr>
          <w:p w14:paraId="7F6EB0B9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005" w:type="dxa"/>
          </w:tcPr>
          <w:p w14:paraId="547EB7A5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Students push each other to do better work in this class.</w:t>
            </w:r>
          </w:p>
        </w:tc>
      </w:tr>
      <w:tr w:rsidR="00B65ADD" w:rsidRPr="00A5159B" w14:paraId="2BEF46AD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tcW w:w="1277" w:type="dxa"/>
          </w:tcPr>
          <w:p w14:paraId="7AF68C69" w14:textId="77777777" w:rsidR="00B65ADD" w:rsidRPr="00A5159B" w:rsidRDefault="006C193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B65ADD"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.A</w:t>
            </w:r>
          </w:p>
        </w:tc>
        <w:tc>
          <w:tcPr>
            <w:tcW w:w="716" w:type="dxa"/>
          </w:tcPr>
          <w:p w14:paraId="5F758311" w14:textId="77777777" w:rsidR="00B65ADD" w:rsidRPr="00A5159B" w:rsidRDefault="00B65ADD" w:rsidP="00DA7EBF">
            <w:pPr>
              <w:spacing w:beforeLines="40" w:before="96" w:afterLines="40" w:after="9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005" w:type="dxa"/>
          </w:tcPr>
          <w:p w14:paraId="3A3204CF" w14:textId="77777777" w:rsidR="00B65ADD" w:rsidRPr="00A5159B" w:rsidRDefault="00DB60CE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B60C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 am able to connect what we learn in this class to what we learn in other subjects.</w:t>
            </w:r>
          </w:p>
        </w:tc>
      </w:tr>
      <w:tr w:rsidR="00B65ADD" w:rsidRPr="00A5159B" w14:paraId="59B54FFA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tcW w:w="1277" w:type="dxa"/>
          </w:tcPr>
          <w:p w14:paraId="15772DA5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6" w:type="dxa"/>
          </w:tcPr>
          <w:p w14:paraId="181EE1C5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005" w:type="dxa"/>
          </w:tcPr>
          <w:p w14:paraId="73C7F956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uses open-ended questions that enable me to think of multiple possible answers.</w:t>
            </w:r>
          </w:p>
        </w:tc>
      </w:tr>
      <w:tr w:rsidR="00B65ADD" w:rsidRPr="00A5159B" w14:paraId="64D0F17A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1BCA0DDA" w14:textId="77777777" w:rsidR="00B65ADD" w:rsidRPr="00A5159B" w:rsidRDefault="006C193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6" w:type="dxa"/>
          </w:tcPr>
          <w:p w14:paraId="31822A7B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005" w:type="dxa"/>
          </w:tcPr>
          <w:p w14:paraId="69A472B1" w14:textId="77777777" w:rsidR="00B65ADD" w:rsidRPr="00AE0874" w:rsidRDefault="00DB60CE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E087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discussing my work, my teacher uses a positive tone even if my work needs improvement.</w:t>
            </w:r>
          </w:p>
        </w:tc>
      </w:tr>
      <w:tr w:rsidR="00B65ADD" w:rsidRPr="00A5159B" w14:paraId="3E777ED0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3ECCB4DB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716" w:type="dxa"/>
          </w:tcPr>
          <w:p w14:paraId="4E42FFBD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005" w:type="dxa"/>
          </w:tcPr>
          <w:p w14:paraId="7B59C8C1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this class, students review each other's work and provide each other with helpful advice on how to improve.</w:t>
            </w:r>
          </w:p>
        </w:tc>
      </w:tr>
      <w:tr w:rsidR="00B65ADD" w:rsidRPr="00A5159B" w14:paraId="18EF88ED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0948BE38" w14:textId="756911FA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B02CA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6" w:type="dxa"/>
          </w:tcPr>
          <w:p w14:paraId="46B616DA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005" w:type="dxa"/>
          </w:tcPr>
          <w:p w14:paraId="52977EFD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When asked, I can explain what I am learning and why.</w:t>
            </w:r>
          </w:p>
        </w:tc>
      </w:tr>
      <w:tr w:rsidR="00B65ADD" w:rsidRPr="00A5159B" w14:paraId="2B66C364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3864BDD8" w14:textId="48BA30B6" w:rsidR="00B65ADD" w:rsidRPr="00A5159B" w:rsidRDefault="006C193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B65ADD"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</w:t>
            </w:r>
            <w:r w:rsidR="00B02CA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16" w:type="dxa"/>
          </w:tcPr>
          <w:p w14:paraId="0BD3E7D4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9005" w:type="dxa"/>
          </w:tcPr>
          <w:p w14:paraId="5B717A1E" w14:textId="77777777" w:rsidR="00B65ADD" w:rsidRPr="00A5159B" w:rsidRDefault="00DB60CE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B60C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this class, other students take the time to listen to my ideas.</w:t>
            </w:r>
          </w:p>
        </w:tc>
      </w:tr>
      <w:tr w:rsidR="00B65ADD" w:rsidRPr="00A5159B" w14:paraId="50AC8666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20629BC9" w14:textId="66FC0FD3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B02CA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6" w:type="dxa"/>
          </w:tcPr>
          <w:p w14:paraId="01FF3A4D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9005" w:type="dxa"/>
          </w:tcPr>
          <w:p w14:paraId="376C4C01" w14:textId="77777777" w:rsidR="00B65ADD" w:rsidRPr="00A5159B" w:rsidRDefault="006C193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6C19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level of my work in this class goes beyond what I thought I was able to do.</w:t>
            </w:r>
          </w:p>
        </w:tc>
      </w:tr>
      <w:tr w:rsidR="00B65ADD" w:rsidRPr="00A5159B" w14:paraId="5C481F05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05ACE534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6" w:type="dxa"/>
          </w:tcPr>
          <w:p w14:paraId="54E1AFD1" w14:textId="77777777" w:rsidR="00B65ADD" w:rsidRPr="00A5159B" w:rsidRDefault="00B65ADD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9005" w:type="dxa"/>
          </w:tcPr>
          <w:p w14:paraId="7122BA0B" w14:textId="77777777" w:rsidR="00B65ADD" w:rsidRPr="00A5159B" w:rsidRDefault="00AE0874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E087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material in this class is clearly taught.</w:t>
            </w:r>
          </w:p>
        </w:tc>
      </w:tr>
      <w:tr w:rsidR="00B65ADD" w:rsidRPr="00A5159B" w14:paraId="3DF8598E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55DAF9BA" w14:textId="67416015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B02CA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16" w:type="dxa"/>
          </w:tcPr>
          <w:p w14:paraId="4CAB3886" w14:textId="77777777" w:rsidR="00B65ADD" w:rsidRPr="00A5159B" w:rsidRDefault="00B65ADD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005" w:type="dxa"/>
          </w:tcPr>
          <w:p w14:paraId="5FA4525B" w14:textId="77777777" w:rsidR="00B65ADD" w:rsidRPr="00A5159B" w:rsidRDefault="00AE0874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E087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If I finish </w:t>
            </w:r>
            <w:r w:rsidR="00A40C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</w:t>
            </w:r>
            <w:r w:rsidRPr="00AE087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work early in class, my teacher has me do more challenging work.</w:t>
            </w:r>
          </w:p>
        </w:tc>
      </w:tr>
      <w:tr w:rsidR="00B65ADD" w:rsidRPr="00A5159B" w14:paraId="6EC3F52A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7B907705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6" w:type="dxa"/>
          </w:tcPr>
          <w:p w14:paraId="7033043B" w14:textId="77777777" w:rsidR="00B65ADD" w:rsidRPr="00A5159B" w:rsidRDefault="00B65ADD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005" w:type="dxa"/>
          </w:tcPr>
          <w:p w14:paraId="703650BA" w14:textId="77777777" w:rsidR="00B65ADD" w:rsidRPr="00A5159B" w:rsidRDefault="00AE0874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E087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asks me to rate my understanding of what we have learned in class.</w:t>
            </w:r>
          </w:p>
        </w:tc>
      </w:tr>
      <w:tr w:rsidR="00B65ADD" w:rsidRPr="00A5159B" w14:paraId="1E55E5E1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6EA1475D" w14:textId="77777777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6" w:type="dxa"/>
          </w:tcPr>
          <w:p w14:paraId="3C3BA569" w14:textId="77777777" w:rsidR="00B65ADD" w:rsidRPr="00A5159B" w:rsidRDefault="00A5159B" w:rsidP="00DA7EBF">
            <w:pPr>
              <w:spacing w:beforeLines="40" w:before="96" w:afterLines="40" w:after="9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5159B">
              <w:rPr>
                <w:rFonts w:ascii="Century Gothic" w:hAnsi="Century Gothic"/>
                <w:sz w:val="20"/>
                <w:szCs w:val="20"/>
              </w:rPr>
              <w:t>1</w:t>
            </w:r>
            <w:r w:rsidR="006C1939">
              <w:rPr>
                <w:rFonts w:ascii="Century Gothic" w:hAnsi="Century Gothic"/>
                <w:sz w:val="20"/>
                <w:szCs w:val="20"/>
              </w:rPr>
              <w:t>4</w:t>
            </w:r>
            <w:r w:rsidR="00B65ADD" w:rsidRPr="00A5159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005" w:type="dxa"/>
          </w:tcPr>
          <w:p w14:paraId="574572E7" w14:textId="77777777" w:rsidR="00B65ADD" w:rsidRPr="00A5159B" w:rsidRDefault="00AE0874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E087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To help me understand, my teacher uses my interests to explain difficult ideas to me.</w:t>
            </w:r>
          </w:p>
        </w:tc>
      </w:tr>
      <w:tr w:rsidR="00B65ADD" w:rsidRPr="00A5159B" w14:paraId="2814F174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6060BA09" w14:textId="38B02B55" w:rsidR="00B65ADD" w:rsidRPr="00A5159B" w:rsidRDefault="00B65ADD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B02CA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16" w:type="dxa"/>
          </w:tcPr>
          <w:p w14:paraId="79CDC82D" w14:textId="77777777" w:rsidR="00B65ADD" w:rsidRPr="00A5159B" w:rsidRDefault="006C1939" w:rsidP="00DA7EBF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  <w:r w:rsidR="00A5159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005" w:type="dxa"/>
          </w:tcPr>
          <w:p w14:paraId="66856F8A" w14:textId="77777777" w:rsidR="00B65ADD" w:rsidRPr="00A5159B" w:rsidRDefault="00AE0874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E087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this class, students work together to help each other learn difficult content.</w:t>
            </w:r>
          </w:p>
        </w:tc>
      </w:tr>
      <w:tr w:rsidR="001B478C" w:rsidRPr="00A5159B" w14:paraId="3591A5AF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467FAD55" w14:textId="77777777" w:rsidR="00657AF9" w:rsidRPr="00A5159B" w:rsidRDefault="00BB4540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6" w:type="dxa"/>
          </w:tcPr>
          <w:p w14:paraId="2B296694" w14:textId="77777777" w:rsidR="00657AF9" w:rsidRPr="00A5159B" w:rsidRDefault="006C193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16</w:t>
            </w:r>
            <w:r w:rsidR="00657AF9"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5" w:type="dxa"/>
          </w:tcPr>
          <w:p w14:paraId="6E51074A" w14:textId="77777777" w:rsidR="00657AF9" w:rsidRPr="00A5159B" w:rsidRDefault="00657AF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In this class, students are asked to teach </w:t>
            </w:r>
            <w:r w:rsidR="00AE087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(or model) </w:t>
            </w:r>
            <w:r w:rsidR="006424F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to </w:t>
            </w: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other classmates a part or whole lesson.</w:t>
            </w:r>
          </w:p>
        </w:tc>
      </w:tr>
      <w:tr w:rsidR="001B478C" w:rsidRPr="00A5159B" w14:paraId="13A52EA7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2F8DF188" w14:textId="77777777" w:rsidR="00657AF9" w:rsidRPr="00A5159B" w:rsidRDefault="00BB4540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lastRenderedPageBreak/>
              <w:t>II.B</w:t>
            </w:r>
          </w:p>
        </w:tc>
        <w:tc>
          <w:tcPr>
            <w:tcW w:w="716" w:type="dxa"/>
          </w:tcPr>
          <w:p w14:paraId="7377C8C4" w14:textId="77777777" w:rsidR="00657AF9" w:rsidRPr="00A5159B" w:rsidRDefault="006C193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17</w:t>
            </w:r>
            <w:r w:rsidR="00657AF9"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5" w:type="dxa"/>
          </w:tcPr>
          <w:p w14:paraId="555E09A7" w14:textId="77777777" w:rsidR="00657AF9" w:rsidRPr="00A5159B" w:rsidRDefault="00657AF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Our class stays on task and does not waste time.</w:t>
            </w:r>
          </w:p>
        </w:tc>
      </w:tr>
      <w:tr w:rsidR="001B478C" w:rsidRPr="00A5159B" w14:paraId="6625DED9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42FB6E1F" w14:textId="4BB6CA6B" w:rsidR="00657AF9" w:rsidRPr="00A5159B" w:rsidRDefault="00DB7C8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B02CA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6" w:type="dxa"/>
          </w:tcPr>
          <w:p w14:paraId="42BC709B" w14:textId="77777777" w:rsidR="00657AF9" w:rsidRPr="00A5159B" w:rsidRDefault="006C193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18</w:t>
            </w:r>
            <w:r w:rsidR="00657AF9"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5" w:type="dxa"/>
          </w:tcPr>
          <w:p w14:paraId="5238BFE0" w14:textId="77777777" w:rsidR="00657AF9" w:rsidRPr="00A5159B" w:rsidRDefault="00657AF9" w:rsidP="00DA7EBF">
            <w:pPr>
              <w:spacing w:beforeLines="20" w:before="48" w:afterLines="20" w:after="48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During a lesson, my teacher is quick to change how he or she teaches if the class does not understand (e.g., switch from using written explanations to using diagrams).</w:t>
            </w:r>
          </w:p>
        </w:tc>
      </w:tr>
      <w:tr w:rsidR="001B478C" w:rsidRPr="00A5159B" w14:paraId="05048E86" w14:textId="77777777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55E308F1" w14:textId="5B31BC45" w:rsidR="00657AF9" w:rsidRPr="00A5159B" w:rsidRDefault="00BB4540" w:rsidP="008E1C21">
            <w:pPr>
              <w:spacing w:before="20" w:after="20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B02CA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16" w:type="dxa"/>
          </w:tcPr>
          <w:p w14:paraId="01DAE4CA" w14:textId="77777777" w:rsidR="00657AF9" w:rsidRPr="00A5159B" w:rsidRDefault="006C1939" w:rsidP="008E1C21">
            <w:pPr>
              <w:spacing w:before="20" w:after="20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19</w:t>
            </w:r>
            <w:r w:rsidR="00657AF9"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5" w:type="dxa"/>
          </w:tcPr>
          <w:p w14:paraId="4587C7B0" w14:textId="77777777" w:rsidR="00657AF9" w:rsidRPr="00A5159B" w:rsidRDefault="00657AF9" w:rsidP="008E1C21">
            <w:pPr>
              <w:spacing w:before="20" w:after="20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encourages us to accept different points of view when they are expressed in class.</w:t>
            </w:r>
          </w:p>
        </w:tc>
      </w:tr>
      <w:tr w:rsidR="001B478C" w:rsidRPr="00A5159B" w14:paraId="01025263" w14:textId="77777777" w:rsidTr="00012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tcW w:w="1277" w:type="dxa"/>
          </w:tcPr>
          <w:p w14:paraId="1ADC5E28" w14:textId="77777777" w:rsidR="00657AF9" w:rsidRPr="00A5159B" w:rsidRDefault="00BB4540" w:rsidP="008E1C21">
            <w:pPr>
              <w:spacing w:before="20" w:after="20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6" w:type="dxa"/>
          </w:tcPr>
          <w:p w14:paraId="1314F635" w14:textId="77777777" w:rsidR="00657AF9" w:rsidRPr="00A5159B" w:rsidRDefault="006C1939" w:rsidP="008E1C21">
            <w:pPr>
              <w:spacing w:before="20" w:after="20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20</w:t>
            </w:r>
            <w:r w:rsidR="00657AF9"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5" w:type="dxa"/>
          </w:tcPr>
          <w:p w14:paraId="26360248" w14:textId="77777777" w:rsidR="00657AF9" w:rsidRPr="00A5159B" w:rsidRDefault="00657AF9" w:rsidP="008E1C21">
            <w:pPr>
              <w:spacing w:before="20" w:after="20"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5159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 can show my learning in many ways (e.g., writing, graphs, pictures) in this class.</w:t>
            </w:r>
          </w:p>
        </w:tc>
      </w:tr>
    </w:tbl>
    <w:p w14:paraId="511F455A" w14:textId="77777777" w:rsidR="00C10D9A" w:rsidRDefault="00C10D9A"/>
    <w:sectPr w:rsidR="00C10D9A" w:rsidSect="00F15921">
      <w:headerReference w:type="default" r:id="rId15"/>
      <w:footerReference w:type="default" r:id="rId16"/>
      <w:pgSz w:w="12240" w:h="15840"/>
      <w:pgMar w:top="720" w:right="720" w:bottom="720" w:left="72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5F5A" w14:textId="77777777" w:rsidR="00415D5E" w:rsidRDefault="00415D5E" w:rsidP="00986A13">
      <w:pPr>
        <w:spacing w:after="0" w:line="240" w:lineRule="auto"/>
      </w:pPr>
      <w:r>
        <w:separator/>
      </w:r>
    </w:p>
  </w:endnote>
  <w:endnote w:type="continuationSeparator" w:id="0">
    <w:p w14:paraId="10C45F42" w14:textId="77777777" w:rsidR="00415D5E" w:rsidRDefault="00415D5E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01FA3" w14:textId="77777777" w:rsidR="002F69D9" w:rsidRDefault="00A73003" w:rsidP="002F69D9">
    <w:pPr>
      <w:pStyle w:val="Footer"/>
      <w:rPr>
        <w:rStyle w:val="PageNumber"/>
      </w:rPr>
    </w:pPr>
    <w:r>
      <w:rPr>
        <w:rFonts w:ascii="Century Gothic" w:hAnsi="Century Gothic"/>
        <w:noProof/>
        <w:lang w:eastAsia="zh-CN" w:bidi="km-KH"/>
      </w:rPr>
      <w:drawing>
        <wp:anchor distT="0" distB="0" distL="114300" distR="114300" simplePos="0" relativeHeight="251662336" behindDoc="1" locked="0" layoutInCell="1" allowOverlap="1" wp14:anchorId="2D500428" wp14:editId="28BFA412">
          <wp:simplePos x="0" y="0"/>
          <wp:positionH relativeFrom="column">
            <wp:posOffset>-69850</wp:posOffset>
          </wp:positionH>
          <wp:positionV relativeFrom="paragraph">
            <wp:posOffset>-256540</wp:posOffset>
          </wp:positionV>
          <wp:extent cx="1136015" cy="434975"/>
          <wp:effectExtent l="19050" t="0" r="6985" b="0"/>
          <wp:wrapTight wrapText="bothSides">
            <wp:wrapPolygon edited="0">
              <wp:start x="-362" y="0"/>
              <wp:lineTo x="-362" y="20812"/>
              <wp:lineTo x="21733" y="20812"/>
              <wp:lineTo x="21733" y="0"/>
              <wp:lineTo x="-362" y="0"/>
            </wp:wrapPolygon>
          </wp:wrapTight>
          <wp:docPr id="2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34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69D9">
      <w:rPr>
        <w:rFonts w:ascii="Century Gothic" w:hAnsi="Century Gothic"/>
      </w:rPr>
      <w:tab/>
    </w:r>
    <w:r w:rsidR="002F69D9">
      <w:rPr>
        <w:rFonts w:ascii="Century Gothic" w:hAnsi="Century Gothic"/>
      </w:rPr>
      <w:tab/>
      <w:t xml:space="preserve">Page </w:t>
    </w:r>
    <w:r w:rsidR="007C5711">
      <w:rPr>
        <w:rStyle w:val="PageNumber"/>
      </w:rPr>
      <w:fldChar w:fldCharType="begin"/>
    </w:r>
    <w:r w:rsidR="002F69D9">
      <w:rPr>
        <w:rStyle w:val="PageNumber"/>
      </w:rPr>
      <w:instrText xml:space="preserve"> PAGE </w:instrText>
    </w:r>
    <w:r w:rsidR="007C5711">
      <w:rPr>
        <w:rStyle w:val="PageNumber"/>
      </w:rPr>
      <w:fldChar w:fldCharType="separate"/>
    </w:r>
    <w:r w:rsidR="0033761E">
      <w:rPr>
        <w:rStyle w:val="PageNumber"/>
        <w:noProof/>
      </w:rPr>
      <w:t>1</w:t>
    </w:r>
    <w:r w:rsidR="007C5711">
      <w:rPr>
        <w:rStyle w:val="PageNumber"/>
      </w:rPr>
      <w:fldChar w:fldCharType="end"/>
    </w:r>
    <w:r w:rsidR="002F69D9">
      <w:rPr>
        <w:rStyle w:val="PageNumber"/>
      </w:rPr>
      <w:t xml:space="preserve"> of 2</w:t>
    </w:r>
  </w:p>
  <w:p w14:paraId="3B9A6A96" w14:textId="77777777" w:rsidR="002F69D9" w:rsidRPr="0080799A" w:rsidRDefault="002F69D9" w:rsidP="002F69D9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>
      <w:rPr>
        <w:sz w:val="16"/>
        <w:szCs w:val="16"/>
      </w:rPr>
      <w:t>5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  <w:p w14:paraId="2DF7C313" w14:textId="77777777" w:rsidR="006C1939" w:rsidRPr="003B743F" w:rsidRDefault="006C1939" w:rsidP="002F69D9">
    <w:pPr>
      <w:pStyle w:val="Footer"/>
      <w:tabs>
        <w:tab w:val="clear" w:pos="9360"/>
        <w:tab w:val="left" w:pos="908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sz w:val="20"/>
      </w:rPr>
      <w:id w:val="1125312450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entury Gothic" w:hAnsi="Century Gothic"/>
            <w:sz w:val="20"/>
          </w:rPr>
          <w:id w:val="1125312451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14:paraId="0D801EDB" w14:textId="77777777" w:rsidR="006C1939" w:rsidRPr="00D27B2F" w:rsidRDefault="006C1939">
            <w:pPr>
              <w:pStyle w:val="Footer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27F1">
              <w:rPr>
                <w:rFonts w:ascii="Century Gothic" w:hAnsi="Century Gothic"/>
                <w:sz w:val="20"/>
              </w:rPr>
              <w:t xml:space="preserve">Page </w:t>
            </w:r>
            <w:r w:rsidR="007C5711" w:rsidRPr="00D27B2F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D27B2F">
              <w:rPr>
                <w:rFonts w:ascii="Century Gothic" w:hAnsi="Century Gothic"/>
                <w:sz w:val="20"/>
                <w:szCs w:val="20"/>
              </w:rPr>
              <w:instrText xml:space="preserve"> PAGE </w:instrText>
            </w:r>
            <w:r w:rsidR="007C5711" w:rsidRPr="00D27B2F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33761E">
              <w:rPr>
                <w:rFonts w:ascii="Century Gothic" w:hAnsi="Century Gothic"/>
                <w:noProof/>
                <w:sz w:val="20"/>
                <w:szCs w:val="20"/>
              </w:rPr>
              <w:t>2</w:t>
            </w:r>
            <w:r w:rsidR="007C5711" w:rsidRPr="00D27B2F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27B2F">
              <w:rPr>
                <w:rFonts w:ascii="Century Gothic" w:hAnsi="Century Gothic"/>
                <w:sz w:val="20"/>
                <w:szCs w:val="20"/>
              </w:rPr>
              <w:t xml:space="preserve"> of 2</w:t>
            </w:r>
          </w:p>
        </w:sdtContent>
      </w:sdt>
    </w:sdtContent>
  </w:sdt>
  <w:p w14:paraId="072C6425" w14:textId="77777777" w:rsidR="006C1939" w:rsidRPr="003B743F" w:rsidRDefault="006C1939" w:rsidP="003B743F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D27B2F">
      <w:rPr>
        <w:sz w:val="16"/>
        <w:szCs w:val="16"/>
      </w:rPr>
      <w:t>5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5D634" w14:textId="77777777" w:rsidR="00415D5E" w:rsidRDefault="00415D5E" w:rsidP="00986A13">
      <w:pPr>
        <w:spacing w:after="0" w:line="240" w:lineRule="auto"/>
      </w:pPr>
      <w:r>
        <w:separator/>
      </w:r>
    </w:p>
  </w:footnote>
  <w:footnote w:type="continuationSeparator" w:id="0">
    <w:p w14:paraId="5C38CFEC" w14:textId="77777777" w:rsidR="00415D5E" w:rsidRDefault="00415D5E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45AB6" w14:textId="77777777" w:rsidR="00E46966" w:rsidRPr="0083369B" w:rsidRDefault="00E46966" w:rsidP="00A73003">
    <w:pPr>
      <w:pStyle w:val="Heading1"/>
      <w:tabs>
        <w:tab w:val="left" w:pos="9549"/>
      </w:tabs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>CAP</w:t>
    </w:r>
    <w:r w:rsidRPr="0083369B">
      <w:rPr>
        <w:rFonts w:ascii="Century Gothic" w:hAnsi="Century Gothic"/>
        <w:color w:val="auto"/>
      </w:rPr>
      <w:t xml:space="preserve"> Student Feedback Survey</w:t>
    </w:r>
    <w:r>
      <w:rPr>
        <w:rFonts w:ascii="Century Gothic" w:hAnsi="Century Gothic"/>
        <w:color w:val="auto"/>
      </w:rPr>
      <w:t xml:space="preserve">                                           </w:t>
    </w:r>
    <w:r w:rsidR="00A73003" w:rsidRPr="00A73003">
      <w:rPr>
        <w:rFonts w:ascii="Century Gothic" w:hAnsi="Century Gothic"/>
        <w:noProof/>
        <w:color w:val="auto"/>
        <w:lang w:eastAsia="zh-CN" w:bidi="km-KH"/>
      </w:rPr>
      <w:drawing>
        <wp:inline distT="0" distB="0" distL="0" distR="0" wp14:anchorId="41E10660" wp14:editId="70BE7128">
          <wp:extent cx="1519327" cy="619531"/>
          <wp:effectExtent l="19050" t="0" r="4673" b="0"/>
          <wp:docPr id="4" name="Picture 1" descr="Success After High Schoo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500" b="9167"/>
                  <a:stretch>
                    <a:fillRect/>
                  </a:stretch>
                </pic:blipFill>
                <pic:spPr bwMode="auto">
                  <a:xfrm>
                    <a:off x="0" y="0"/>
                    <a:ext cx="1519327" cy="619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3003">
      <w:rPr>
        <w:rFonts w:ascii="Century Gothic" w:hAnsi="Century Gothic"/>
        <w:color w:val="auto"/>
      </w:rPr>
      <w:tab/>
    </w:r>
  </w:p>
  <w:p w14:paraId="7698C118" w14:textId="77777777" w:rsidR="006C1939" w:rsidRPr="0083369B" w:rsidRDefault="006C1939" w:rsidP="003B3DED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83369B">
      <w:rPr>
        <w:rFonts w:ascii="Century Gothic" w:hAnsi="Century Gothic"/>
        <w:color w:val="7F7F7F" w:themeColor="text1" w:themeTint="80"/>
      </w:rPr>
      <w:t xml:space="preserve">Grades 6-12: </w:t>
    </w:r>
    <w:r>
      <w:rPr>
        <w:rFonts w:ascii="Century Gothic" w:hAnsi="Century Gothic"/>
        <w:color w:val="7F7F7F" w:themeColor="text1" w:themeTint="80"/>
      </w:rPr>
      <w:t>Short</w:t>
    </w:r>
    <w:r w:rsidRPr="0083369B">
      <w:rPr>
        <w:rFonts w:ascii="Century Gothic" w:hAnsi="Century Gothic"/>
        <w:color w:val="7F7F7F" w:themeColor="text1" w:themeTint="80"/>
      </w:rPr>
      <w:t xml:space="preserve"> Form </w:t>
    </w:r>
  </w:p>
  <w:p w14:paraId="5D34B2C6" w14:textId="089A2DCB" w:rsidR="006C1939" w:rsidRPr="00986A13" w:rsidRDefault="00884D5E" w:rsidP="00986A1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7F508" wp14:editId="3785F2C8">
              <wp:simplePos x="0" y="0"/>
              <wp:positionH relativeFrom="column">
                <wp:posOffset>8890</wp:posOffset>
              </wp:positionH>
              <wp:positionV relativeFrom="paragraph">
                <wp:posOffset>88265</wp:posOffset>
              </wp:positionV>
              <wp:extent cx="6766560" cy="9525"/>
              <wp:effectExtent l="18415" t="12065" r="15875" b="16510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532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pt;margin-top:6.95pt;width:532.8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48B6" w14:textId="77777777" w:rsidR="006C1939" w:rsidRPr="0083369B" w:rsidRDefault="00E46966" w:rsidP="003B3DED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>CAP</w:t>
    </w:r>
    <w:r w:rsidR="006C1939" w:rsidRPr="0083369B">
      <w:rPr>
        <w:rFonts w:ascii="Century Gothic" w:hAnsi="Century Gothic"/>
        <w:color w:val="auto"/>
      </w:rPr>
      <w:t xml:space="preserve"> Student Feedback Survey</w:t>
    </w:r>
    <w:r w:rsidR="006C1939">
      <w:rPr>
        <w:rFonts w:ascii="Century Gothic" w:hAnsi="Century Gothic"/>
        <w:color w:val="auto"/>
      </w:rPr>
      <w:t xml:space="preserve">: ITEM KEY   </w:t>
    </w:r>
    <w:r w:rsidR="00DA7EBF">
      <w:rPr>
        <w:rFonts w:ascii="Century Gothic" w:hAnsi="Century Gothic"/>
        <w:color w:val="auto"/>
      </w:rPr>
      <w:tab/>
    </w:r>
    <w:r w:rsidR="00DA7EBF">
      <w:rPr>
        <w:rFonts w:ascii="Century Gothic" w:hAnsi="Century Gothic"/>
        <w:color w:val="auto"/>
      </w:rPr>
      <w:tab/>
    </w:r>
    <w:r w:rsidR="00DA7EBF">
      <w:rPr>
        <w:rFonts w:ascii="Century Gothic" w:hAnsi="Century Gothic"/>
        <w:color w:val="auto"/>
      </w:rPr>
      <w:tab/>
    </w:r>
    <w:r w:rsidR="00DA7EBF">
      <w:rPr>
        <w:rFonts w:ascii="Century Gothic" w:hAnsi="Century Gothic"/>
        <w:color w:val="auto"/>
      </w:rPr>
      <w:tab/>
    </w:r>
    <w:r w:rsidR="006C1939">
      <w:rPr>
        <w:rFonts w:ascii="Century Gothic" w:hAnsi="Century Gothic"/>
        <w:color w:val="auto"/>
      </w:rPr>
      <w:t xml:space="preserve">  </w:t>
    </w:r>
    <w:r w:rsidR="00DA7EBF" w:rsidRPr="00DA7EBF">
      <w:rPr>
        <w:rFonts w:ascii="Century Gothic" w:hAnsi="Century Gothic"/>
        <w:noProof/>
        <w:color w:val="auto"/>
        <w:lang w:eastAsia="zh-CN" w:bidi="km-KH"/>
      </w:rPr>
      <w:drawing>
        <wp:inline distT="0" distB="0" distL="0" distR="0" wp14:anchorId="5D2168D5" wp14:editId="65BF9E73">
          <wp:extent cx="1519327" cy="619531"/>
          <wp:effectExtent l="19050" t="0" r="4673" b="0"/>
          <wp:docPr id="5" name="Picture 1" descr="Success After High Schoo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500" b="9167"/>
                  <a:stretch>
                    <a:fillRect/>
                  </a:stretch>
                </pic:blipFill>
                <pic:spPr bwMode="auto">
                  <a:xfrm>
                    <a:off x="0" y="0"/>
                    <a:ext cx="1519327" cy="619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1939">
      <w:rPr>
        <w:rFonts w:ascii="Century Gothic" w:hAnsi="Century Gothic"/>
        <w:color w:val="auto"/>
      </w:rPr>
      <w:t xml:space="preserve">                              </w:t>
    </w:r>
    <w:r w:rsidR="006C1939" w:rsidRPr="0083369B">
      <w:rPr>
        <w:rFonts w:ascii="Century Gothic" w:hAnsi="Century Gothic"/>
        <w:color w:val="auto"/>
      </w:rPr>
      <w:t xml:space="preserve"> </w:t>
    </w:r>
  </w:p>
  <w:p w14:paraId="2FE94F27" w14:textId="77777777" w:rsidR="006C1939" w:rsidRPr="0083369B" w:rsidRDefault="006C1939" w:rsidP="003B3DED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83369B">
      <w:rPr>
        <w:rFonts w:ascii="Century Gothic" w:hAnsi="Century Gothic"/>
        <w:color w:val="7F7F7F" w:themeColor="text1" w:themeTint="80"/>
      </w:rPr>
      <w:t xml:space="preserve">Grades 6-12: </w:t>
    </w:r>
    <w:r>
      <w:rPr>
        <w:rFonts w:ascii="Century Gothic" w:hAnsi="Century Gothic"/>
        <w:color w:val="7F7F7F" w:themeColor="text1" w:themeTint="80"/>
      </w:rPr>
      <w:t>Short</w:t>
    </w:r>
    <w:r w:rsidRPr="0083369B">
      <w:rPr>
        <w:rFonts w:ascii="Century Gothic" w:hAnsi="Century Gothic"/>
        <w:color w:val="7F7F7F" w:themeColor="text1" w:themeTint="80"/>
      </w:rPr>
      <w:t xml:space="preserve"> Form </w:t>
    </w:r>
  </w:p>
  <w:p w14:paraId="248E4743" w14:textId="6601839C" w:rsidR="006C1939" w:rsidRPr="00986A13" w:rsidRDefault="00884D5E" w:rsidP="00986A13">
    <w:bookmarkStart w:id="0" w:name="_GoBack"/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2E9146" wp14:editId="5B060FF8">
              <wp:simplePos x="0" y="0"/>
              <wp:positionH relativeFrom="column">
                <wp:posOffset>8890</wp:posOffset>
              </wp:positionH>
              <wp:positionV relativeFrom="paragraph">
                <wp:posOffset>97789</wp:posOffset>
              </wp:positionV>
              <wp:extent cx="6718300" cy="0"/>
              <wp:effectExtent l="0" t="0" r="0" b="0"/>
              <wp:wrapNone/>
              <wp:docPr id="1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83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979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pt;margin-top:7.7pt;width:52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" strokecolor="gray [1629]" strokeweight="1.5pt">
              <v:shadow color="#868686" opacity="49150f"/>
            </v:shape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3"/>
    <w:rsid w:val="00003ED1"/>
    <w:rsid w:val="000124D2"/>
    <w:rsid w:val="00024B4A"/>
    <w:rsid w:val="000337D6"/>
    <w:rsid w:val="000A07F6"/>
    <w:rsid w:val="000A7DC8"/>
    <w:rsid w:val="000F0AA8"/>
    <w:rsid w:val="0017643A"/>
    <w:rsid w:val="00192CFD"/>
    <w:rsid w:val="001B478C"/>
    <w:rsid w:val="001C05A0"/>
    <w:rsid w:val="001C58B1"/>
    <w:rsid w:val="00231A79"/>
    <w:rsid w:val="00265A1D"/>
    <w:rsid w:val="00295ABE"/>
    <w:rsid w:val="002B33E5"/>
    <w:rsid w:val="002F69D9"/>
    <w:rsid w:val="0033761E"/>
    <w:rsid w:val="003435E8"/>
    <w:rsid w:val="00344CE6"/>
    <w:rsid w:val="0034519A"/>
    <w:rsid w:val="00363BCF"/>
    <w:rsid w:val="003B3DED"/>
    <w:rsid w:val="003B743F"/>
    <w:rsid w:val="003C1DF7"/>
    <w:rsid w:val="003E692C"/>
    <w:rsid w:val="00415D5E"/>
    <w:rsid w:val="0048033B"/>
    <w:rsid w:val="004D348B"/>
    <w:rsid w:val="004E0A54"/>
    <w:rsid w:val="004E3A11"/>
    <w:rsid w:val="004E46C2"/>
    <w:rsid w:val="00533644"/>
    <w:rsid w:val="0055441C"/>
    <w:rsid w:val="00595588"/>
    <w:rsid w:val="005A766F"/>
    <w:rsid w:val="005D3782"/>
    <w:rsid w:val="005E7D84"/>
    <w:rsid w:val="0060036D"/>
    <w:rsid w:val="00604594"/>
    <w:rsid w:val="00625277"/>
    <w:rsid w:val="006424FE"/>
    <w:rsid w:val="00657AF9"/>
    <w:rsid w:val="006B4C0D"/>
    <w:rsid w:val="006C1939"/>
    <w:rsid w:val="006E2752"/>
    <w:rsid w:val="0070067C"/>
    <w:rsid w:val="00732101"/>
    <w:rsid w:val="00734C87"/>
    <w:rsid w:val="00772E49"/>
    <w:rsid w:val="007818C8"/>
    <w:rsid w:val="00783AFC"/>
    <w:rsid w:val="007C5711"/>
    <w:rsid w:val="007D54F3"/>
    <w:rsid w:val="007E632E"/>
    <w:rsid w:val="00826617"/>
    <w:rsid w:val="0083369B"/>
    <w:rsid w:val="0088020B"/>
    <w:rsid w:val="00884D5E"/>
    <w:rsid w:val="0089482E"/>
    <w:rsid w:val="008A0873"/>
    <w:rsid w:val="008E1C21"/>
    <w:rsid w:val="00937D4C"/>
    <w:rsid w:val="0094522D"/>
    <w:rsid w:val="00947AC9"/>
    <w:rsid w:val="00947CBA"/>
    <w:rsid w:val="00965BD8"/>
    <w:rsid w:val="00986A13"/>
    <w:rsid w:val="009C3EB9"/>
    <w:rsid w:val="00A117B2"/>
    <w:rsid w:val="00A12BBF"/>
    <w:rsid w:val="00A40C3A"/>
    <w:rsid w:val="00A50FFA"/>
    <w:rsid w:val="00A5159B"/>
    <w:rsid w:val="00A531AF"/>
    <w:rsid w:val="00A720B7"/>
    <w:rsid w:val="00A73003"/>
    <w:rsid w:val="00AA4BE2"/>
    <w:rsid w:val="00AB57BB"/>
    <w:rsid w:val="00AD1683"/>
    <w:rsid w:val="00AE0874"/>
    <w:rsid w:val="00AE27F1"/>
    <w:rsid w:val="00AF63F7"/>
    <w:rsid w:val="00B02CA9"/>
    <w:rsid w:val="00B03ACF"/>
    <w:rsid w:val="00B65ADD"/>
    <w:rsid w:val="00BB4540"/>
    <w:rsid w:val="00C10D9A"/>
    <w:rsid w:val="00C2086B"/>
    <w:rsid w:val="00C45805"/>
    <w:rsid w:val="00C50561"/>
    <w:rsid w:val="00C522B5"/>
    <w:rsid w:val="00C77C72"/>
    <w:rsid w:val="00C83EE9"/>
    <w:rsid w:val="00C86CA0"/>
    <w:rsid w:val="00CD1990"/>
    <w:rsid w:val="00D27B2F"/>
    <w:rsid w:val="00D338AD"/>
    <w:rsid w:val="00D61F80"/>
    <w:rsid w:val="00D70BD2"/>
    <w:rsid w:val="00D976D0"/>
    <w:rsid w:val="00DA738D"/>
    <w:rsid w:val="00DA7EBF"/>
    <w:rsid w:val="00DB60CE"/>
    <w:rsid w:val="00DB7C89"/>
    <w:rsid w:val="00DC418C"/>
    <w:rsid w:val="00DD3101"/>
    <w:rsid w:val="00DE2959"/>
    <w:rsid w:val="00E16346"/>
    <w:rsid w:val="00E46966"/>
    <w:rsid w:val="00E46B58"/>
    <w:rsid w:val="00E574A1"/>
    <w:rsid w:val="00E75F4D"/>
    <w:rsid w:val="00E8539A"/>
    <w:rsid w:val="00E85E3D"/>
    <w:rsid w:val="00E96B3D"/>
    <w:rsid w:val="00EA44C9"/>
    <w:rsid w:val="00EB0954"/>
    <w:rsid w:val="00EF6D23"/>
    <w:rsid w:val="00F15921"/>
    <w:rsid w:val="00F711C4"/>
    <w:rsid w:val="00FA0280"/>
    <w:rsid w:val="00F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F6CC54"/>
  <w15:docId w15:val="{367FF27B-EDD0-4785-8416-3FBD8DD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1764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A4BE2"/>
  </w:style>
  <w:style w:type="table" w:customStyle="1" w:styleId="MediumShading1-Accent11">
    <w:name w:val="Medium Shading 1 - Accent 11"/>
    <w:basedOn w:val="TableNormal"/>
    <w:uiPriority w:val="63"/>
    <w:rsid w:val="008336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4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01"/>
    <w:rPr>
      <w:b/>
      <w:bCs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CD19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6">
    <w:name w:val="Medium Shading 1 Accent 6"/>
    <w:basedOn w:val="TableNormal"/>
    <w:uiPriority w:val="63"/>
    <w:rsid w:val="00AF63F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AF6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Revision">
    <w:name w:val="Revision"/>
    <w:hidden/>
    <w:uiPriority w:val="99"/>
    <w:semiHidden/>
    <w:rsid w:val="00C522B5"/>
    <w:pPr>
      <w:spacing w:after="0" w:line="240" w:lineRule="auto"/>
    </w:pPr>
  </w:style>
  <w:style w:type="paragraph" w:styleId="NoSpacing">
    <w:name w:val="No Spacing"/>
    <w:uiPriority w:val="1"/>
    <w:qFormat/>
    <w:rsid w:val="001B478C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AE27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rial9-Centered">
    <w:name w:val="Arial9-Centered"/>
    <w:basedOn w:val="Normal"/>
    <w:rsid w:val="003B743F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6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lawsregs/603cmr35.html?section=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E1B8D-4B51-459D-A5BB-E8215011A4B9}"/>
      </w:docPartPr>
      <w:docPartBody>
        <w:p w:rsidR="00F80BFA" w:rsidRDefault="00EF1C45">
          <w:r w:rsidRPr="00A8119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C45"/>
    <w:rsid w:val="001F57A5"/>
    <w:rsid w:val="007434EA"/>
    <w:rsid w:val="007D28F5"/>
    <w:rsid w:val="008654E8"/>
    <w:rsid w:val="008E06E6"/>
    <w:rsid w:val="00EF1C45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C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DESE-231-68256</_dlc_DocId>
    <_dlc_DocIdUrl xmlns="733efe1c-5bbe-4968-87dc-d400e65c879f">
      <Url>https://sharepoint.doemass.org/ese/webteam/cps/_layouts/DocIdRedir.aspx?ID=DESE-231-68256</Url>
      <Description>DESE-231-68256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96F9BF-BDF4-4B55-9A92-32A1212A0FA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63AECBC-D6DC-4E95-AE47-C8DB119A6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E3B9D-7487-416F-9812-DB6F166BA4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530A93-6896-47A2-B159-20A8B4FEE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A06FAB-AF6C-42DE-9CD9-F4E8CB4C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Student Feedback Survey Gr 6-12 Short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6-12 Short</dc:title>
  <dc:creator>DESE</dc:creator>
  <cp:lastModifiedBy>Zou, Dong (EOE)</cp:lastModifiedBy>
  <cp:revision>3</cp:revision>
  <cp:lastPrinted>2014-06-27T16:15:00Z</cp:lastPrinted>
  <dcterms:created xsi:type="dcterms:W3CDTF">2021-01-28T17:06:00Z</dcterms:created>
  <dcterms:modified xsi:type="dcterms:W3CDTF">2021-02-11T21:55:00Z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11 2021</vt:lpwstr>
  </property>
</Properties>
</file>