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488" w:rsidRPr="005B1099" w:rsidRDefault="00F745AA" w:rsidP="005B1099">
      <w:pPr>
        <w:pStyle w:val="Heading1"/>
        <w:spacing w:before="0" w:beforeAutospacing="0" w:after="0" w:afterAutospacing="0"/>
        <w:rPr>
          <w:rFonts w:asciiTheme="majorHAnsi" w:hAnsiTheme="majorHAnsi" w:cstheme="majorHAnsi"/>
          <w:b w:val="0"/>
          <w:color w:val="2F5496" w:themeColor="accent1" w:themeShade="BF"/>
          <w:sz w:val="40"/>
        </w:rPr>
      </w:pPr>
      <w:bookmarkStart w:id="0" w:name="_GoBack"/>
      <w:bookmarkEnd w:id="0"/>
      <w:r w:rsidRPr="005B1099">
        <w:rPr>
          <w:rFonts w:asciiTheme="majorHAnsi" w:eastAsia="Times New Roman" w:hAnsiTheme="majorHAnsi" w:cstheme="majorHAnsi"/>
          <w:b w:val="0"/>
          <w:color w:val="2F5496" w:themeColor="accent1" w:themeShade="BF"/>
          <w:sz w:val="40"/>
        </w:rPr>
        <w:t>2019: DESE Hiring Principal Survey</w:t>
      </w:r>
    </w:p>
    <w:p w:rsidR="00712488" w:rsidRPr="00306CFE" w:rsidRDefault="00441F71" w:rsidP="005B1099">
      <w:pPr>
        <w:rPr>
          <w:rFonts w:asciiTheme="minorHAnsi" w:eastAsia="Times New Roman" w:hAnsiTheme="minorHAnsi" w:cstheme="minorHAnsi"/>
          <w:sz w:val="22"/>
          <w:szCs w:val="22"/>
        </w:rPr>
      </w:pPr>
      <w:r>
        <w:rPr>
          <w:rFonts w:asciiTheme="minorHAnsi" w:eastAsia="Times New Roman" w:hAnsiTheme="minorHAnsi" w:cstheme="minorHAnsi"/>
          <w:sz w:val="22"/>
          <w:szCs w:val="22"/>
        </w:rPr>
        <w:pict>
          <v:rect id="_x0000_i1025" style="width:0;height:1.5pt" o:hralign="center" o:hrstd="t" o:hr="t" fillcolor="#a0a0a0" stroked="f"/>
        </w:pict>
      </w:r>
    </w:p>
    <w:p w:rsidR="00712488" w:rsidRPr="005B1099" w:rsidRDefault="00F745AA" w:rsidP="005B1099">
      <w:pPr>
        <w:pStyle w:val="Heading2"/>
        <w:spacing w:before="0" w:beforeAutospacing="0" w:after="0" w:afterAutospacing="0"/>
        <w:rPr>
          <w:rFonts w:asciiTheme="majorHAnsi" w:hAnsiTheme="majorHAnsi" w:cstheme="majorHAnsi"/>
          <w:b w:val="0"/>
          <w:color w:val="2F5496" w:themeColor="accent1" w:themeShade="BF"/>
          <w:sz w:val="22"/>
          <w:szCs w:val="22"/>
        </w:rPr>
      </w:pPr>
      <w:r w:rsidRPr="005B1099">
        <w:rPr>
          <w:rFonts w:asciiTheme="majorHAnsi" w:eastAsia="Times New Roman" w:hAnsiTheme="majorHAnsi" w:cstheme="majorHAnsi"/>
          <w:b w:val="0"/>
          <w:color w:val="2F5496" w:themeColor="accent1" w:themeShade="BF"/>
          <w:sz w:val="22"/>
          <w:szCs w:val="22"/>
        </w:rPr>
        <w:t>Hiring Principal Survey 2018-2019</w:t>
      </w:r>
    </w:p>
    <w:p w:rsidR="00712488" w:rsidRPr="00306CFE" w:rsidRDefault="00712488" w:rsidP="005B1099">
      <w:pPr>
        <w:pStyle w:val="normaltext"/>
        <w:spacing w:after="0"/>
        <w:rPr>
          <w:rFonts w:asciiTheme="minorHAnsi" w:hAnsiTheme="minorHAnsi" w:cstheme="minorHAnsi"/>
          <w:sz w:val="22"/>
          <w:szCs w:val="22"/>
        </w:rPr>
      </w:pPr>
    </w:p>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noProof/>
          <w:sz w:val="22"/>
          <w:szCs w:val="22"/>
        </w:rPr>
        <w:drawing>
          <wp:inline distT="0" distB="0" distL="0" distR="0">
            <wp:extent cx="1408122" cy="685800"/>
            <wp:effectExtent l="0" t="0" r="1905" b="0"/>
            <wp:docPr id="3" name="Picture 3"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pv3.sgizmo.com/users/72307/ESE%20star%20logo%20sm.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408122" cy="685800"/>
                    </a:xfrm>
                    <a:prstGeom prst="rect">
                      <a:avLst/>
                    </a:prstGeom>
                    <a:noFill/>
                    <a:ln>
                      <a:noFill/>
                    </a:ln>
                  </pic:spPr>
                </pic:pic>
              </a:graphicData>
            </a:graphic>
          </wp:inline>
        </w:drawing>
      </w:r>
    </w:p>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In an effort to improve the quality of teacher preparation in Massachusetts, the Massachusetts Department of Elementary and Secondary Education (DESE) is administering a survey to principals who hired teachers that have recently completed a teacher preparation program for Initial licensure.</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The purpose of the Hiring Principal Survey is to provide DESE and educator preparation providers with feedback regarding your experience with the candidate and will help us assess the strengths and areas for improvement within each teacher preparation program. In eight questions, DESE would like you to rate how well the Teacher Preparation Program</w:t>
      </w:r>
      <w:r w:rsidR="00D96033">
        <w:rPr>
          <w:rFonts w:asciiTheme="minorHAnsi" w:eastAsia="Times New Roman" w:hAnsiTheme="minorHAnsi" w:cstheme="minorHAnsi"/>
          <w:sz w:val="22"/>
          <w:szCs w:val="22"/>
        </w:rPr>
        <w:t xml:space="preserve"> at </w:t>
      </w:r>
      <w:r w:rsidR="00D96033" w:rsidRPr="00D96033">
        <w:rPr>
          <w:rFonts w:asciiTheme="minorHAnsi" w:eastAsia="Times New Roman" w:hAnsiTheme="minorHAnsi" w:cstheme="minorHAnsi"/>
          <w:b/>
          <w:sz w:val="22"/>
          <w:szCs w:val="22"/>
        </w:rPr>
        <w:t>[SO]</w:t>
      </w:r>
      <w:r w:rsidRPr="00306CFE">
        <w:rPr>
          <w:rFonts w:asciiTheme="minorHAnsi" w:eastAsia="Times New Roman" w:hAnsiTheme="minorHAnsi" w:cstheme="minorHAnsi"/>
          <w:sz w:val="22"/>
          <w:szCs w:val="22"/>
        </w:rPr>
        <w:t xml:space="preserve"> prepared </w:t>
      </w:r>
      <w:r w:rsidRPr="00D96033">
        <w:rPr>
          <w:rStyle w:val="Strong"/>
          <w:rFonts w:asciiTheme="minorHAnsi" w:eastAsia="Times New Roman" w:hAnsiTheme="minorHAnsi" w:cstheme="minorHAnsi"/>
          <w:bCs w:val="0"/>
          <w:sz w:val="22"/>
          <w:szCs w:val="22"/>
        </w:rPr>
        <w:t>[</w:t>
      </w:r>
      <w:r w:rsidR="00D10C72" w:rsidRPr="00D96033">
        <w:rPr>
          <w:rStyle w:val="Strong"/>
          <w:rFonts w:asciiTheme="minorHAnsi" w:eastAsia="Times New Roman" w:hAnsiTheme="minorHAnsi" w:cstheme="minorHAnsi"/>
          <w:bCs w:val="0"/>
          <w:sz w:val="22"/>
          <w:szCs w:val="22"/>
        </w:rPr>
        <w:t>2017-2018 Teacher Completer First and Last Name</w:t>
      </w:r>
      <w:r w:rsidRPr="00D96033">
        <w:rPr>
          <w:rStyle w:val="Strong"/>
          <w:rFonts w:asciiTheme="minorHAnsi" w:eastAsia="Times New Roman" w:hAnsiTheme="minorHAnsi" w:cstheme="minorHAnsi"/>
          <w:bCs w:val="0"/>
          <w:sz w:val="22"/>
          <w:szCs w:val="22"/>
        </w:rPr>
        <w:t>]</w:t>
      </w:r>
      <w:r w:rsidRPr="00306CFE">
        <w:rPr>
          <w:rFonts w:asciiTheme="minorHAnsi" w:eastAsia="Times New Roman" w:hAnsiTheme="minorHAnsi" w:cstheme="minorHAnsi"/>
          <w:sz w:val="22"/>
          <w:szCs w:val="22"/>
        </w:rPr>
        <w:t> to teach.</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 xml:space="preserve">We recognize that you may serve as a hiring principal for more than one completer in the state. </w:t>
      </w:r>
      <w:r w:rsidRPr="00306CFE">
        <w:rPr>
          <w:rStyle w:val="Emphasis"/>
          <w:rFonts w:asciiTheme="minorHAnsi" w:eastAsia="Times New Roman" w:hAnsiTheme="minorHAnsi" w:cstheme="minorHAnsi"/>
          <w:b/>
          <w:sz w:val="22"/>
          <w:szCs w:val="22"/>
        </w:rPr>
        <w:t>We ask that you </w:t>
      </w:r>
      <w:r w:rsidRPr="00306CFE">
        <w:rPr>
          <w:rStyle w:val="Emphasis"/>
          <w:rFonts w:asciiTheme="minorHAnsi" w:eastAsia="Times New Roman" w:hAnsiTheme="minorHAnsi" w:cstheme="minorHAnsi"/>
          <w:b/>
          <w:sz w:val="22"/>
          <w:szCs w:val="22"/>
          <w:u w:val="single"/>
        </w:rPr>
        <w:t>complete THIS survey based on your experience with</w:t>
      </w:r>
      <w:r w:rsidR="00D10C72">
        <w:rPr>
          <w:rStyle w:val="Emphasis"/>
          <w:rFonts w:asciiTheme="minorHAnsi" w:eastAsia="Times New Roman" w:hAnsiTheme="minorHAnsi" w:cstheme="minorHAnsi"/>
          <w:b/>
          <w:sz w:val="22"/>
          <w:szCs w:val="22"/>
          <w:u w:val="single"/>
        </w:rPr>
        <w:t xml:space="preserve"> </w:t>
      </w:r>
      <w:r w:rsidR="00D10C72" w:rsidRPr="00D10C72">
        <w:rPr>
          <w:rStyle w:val="Emphasis"/>
          <w:rFonts w:asciiTheme="minorHAnsi" w:eastAsia="Times New Roman" w:hAnsiTheme="minorHAnsi" w:cstheme="minorHAnsi"/>
          <w:b/>
          <w:sz w:val="22"/>
          <w:szCs w:val="22"/>
          <w:u w:val="single"/>
        </w:rPr>
        <w:t>[2017-2018 Teacher Completer First and Last Name</w:t>
      </w:r>
      <w:r w:rsidR="00D10C72">
        <w:rPr>
          <w:rStyle w:val="Emphasis"/>
          <w:rFonts w:asciiTheme="minorHAnsi" w:eastAsia="Times New Roman" w:hAnsiTheme="minorHAnsi" w:cstheme="minorHAnsi"/>
          <w:b/>
          <w:sz w:val="22"/>
          <w:szCs w:val="22"/>
          <w:u w:val="single"/>
        </w:rPr>
        <w:t>]</w:t>
      </w:r>
      <w:r w:rsidRPr="00306CFE">
        <w:rPr>
          <w:rStyle w:val="Strong"/>
          <w:rFonts w:asciiTheme="minorHAnsi" w:eastAsia="Times New Roman" w:hAnsiTheme="minorHAnsi" w:cstheme="minorHAnsi"/>
          <w:b w:val="0"/>
          <w:bCs w:val="0"/>
          <w:i/>
          <w:iCs/>
          <w:sz w:val="22"/>
          <w:szCs w:val="22"/>
          <w:u w:val="single"/>
        </w:rPr>
        <w:t> </w:t>
      </w:r>
      <w:r w:rsidRPr="00306CFE">
        <w:rPr>
          <w:rStyle w:val="Emphasis"/>
          <w:rFonts w:asciiTheme="minorHAnsi" w:eastAsia="Times New Roman" w:hAnsiTheme="minorHAnsi" w:cstheme="minorHAnsi"/>
          <w:b/>
          <w:sz w:val="22"/>
          <w:szCs w:val="22"/>
          <w:u w:val="single"/>
        </w:rPr>
        <w:t>who was prepared by [</w:t>
      </w:r>
      <w:r w:rsidR="00D10C72">
        <w:rPr>
          <w:rStyle w:val="Emphasis"/>
          <w:rFonts w:asciiTheme="minorHAnsi" w:eastAsia="Times New Roman" w:hAnsiTheme="minorHAnsi" w:cstheme="minorHAnsi"/>
          <w:b/>
          <w:sz w:val="22"/>
          <w:szCs w:val="22"/>
          <w:u w:val="single"/>
        </w:rPr>
        <w:t>SO</w:t>
      </w:r>
      <w:r w:rsidRPr="00306CFE">
        <w:rPr>
          <w:rStyle w:val="Emphasis"/>
          <w:rFonts w:asciiTheme="minorHAnsi" w:eastAsia="Times New Roman" w:hAnsiTheme="minorHAnsi" w:cstheme="minorHAnsi"/>
          <w:b/>
          <w:sz w:val="22"/>
          <w:szCs w:val="22"/>
          <w:u w:val="single"/>
        </w:rPr>
        <w:t>]</w:t>
      </w:r>
      <w:r w:rsidR="00D10C72">
        <w:rPr>
          <w:rStyle w:val="Emphasis"/>
          <w:rFonts w:asciiTheme="minorHAnsi" w:eastAsia="Times New Roman" w:hAnsiTheme="minorHAnsi" w:cstheme="minorHAnsi"/>
          <w:b/>
          <w:sz w:val="22"/>
          <w:szCs w:val="22"/>
          <w:u w:val="single"/>
        </w:rPr>
        <w:t>.</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The survey is designed to take </w:t>
      </w:r>
      <w:r w:rsidRPr="00306CFE">
        <w:rPr>
          <w:rStyle w:val="Strong"/>
          <w:rFonts w:asciiTheme="minorHAnsi" w:eastAsia="Times New Roman" w:hAnsiTheme="minorHAnsi" w:cstheme="minorHAnsi"/>
          <w:b w:val="0"/>
          <w:bCs w:val="0"/>
          <w:sz w:val="22"/>
          <w:szCs w:val="22"/>
        </w:rPr>
        <w:t>2 - 5 minutes</w:t>
      </w:r>
      <w:r w:rsidRPr="00306CFE">
        <w:rPr>
          <w:rFonts w:asciiTheme="minorHAnsi" w:eastAsia="Times New Roman" w:hAnsiTheme="minorHAnsi" w:cstheme="minorHAnsi"/>
          <w:sz w:val="22"/>
          <w:szCs w:val="22"/>
        </w:rPr>
        <w:t>. Again, we appreciate your time in supporting the development of this survey. </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Individual responses will be kept confidential and results will only be reported in the aggregate</w:t>
      </w:r>
      <w:r w:rsidRPr="00306CFE">
        <w:rPr>
          <w:rStyle w:val="Strong"/>
          <w:rFonts w:asciiTheme="minorHAnsi" w:eastAsia="Times New Roman" w:hAnsiTheme="minorHAnsi" w:cstheme="minorHAnsi"/>
          <w:b w:val="0"/>
          <w:bCs w:val="0"/>
          <w:sz w:val="22"/>
          <w:szCs w:val="22"/>
        </w:rPr>
        <w:t>.</w:t>
      </w:r>
      <w:r w:rsidRPr="00306CFE">
        <w:rPr>
          <w:rFonts w:asciiTheme="minorHAnsi" w:eastAsia="Times New Roman" w:hAnsiTheme="minorHAnsi" w:cstheme="minorHAnsi"/>
          <w:sz w:val="22"/>
          <w:szCs w:val="22"/>
        </w:rPr>
        <w:t xml:space="preserve"> Your candor is appreciated.</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 xml:space="preserve">If you have any questions, please contact the </w:t>
      </w:r>
      <w:hyperlink r:id="rId11" w:history="1">
        <w:r w:rsidRPr="00306CFE">
          <w:rPr>
            <w:rStyle w:val="Hyperlink"/>
            <w:rFonts w:asciiTheme="minorHAnsi" w:eastAsia="Times New Roman" w:hAnsiTheme="minorHAnsi" w:cstheme="minorHAnsi"/>
            <w:b/>
            <w:sz w:val="22"/>
            <w:szCs w:val="22"/>
          </w:rPr>
          <w:t>Educator Preparation Team</w:t>
        </w:r>
      </w:hyperlink>
      <w:r w:rsidRPr="00306CFE">
        <w:rPr>
          <w:rFonts w:asciiTheme="minorHAnsi" w:eastAsia="Times New Roman" w:hAnsiTheme="minorHAnsi" w:cstheme="minorHAnsi"/>
          <w:sz w:val="22"/>
          <w:szCs w:val="22"/>
        </w:rPr>
        <w:t xml:space="preserve"> at </w:t>
      </w:r>
      <w:hyperlink r:id="rId12" w:history="1">
        <w:r w:rsidRPr="00306CFE">
          <w:rPr>
            <w:rStyle w:val="Hyperlink"/>
            <w:rFonts w:asciiTheme="minorHAnsi" w:eastAsia="Times New Roman" w:hAnsiTheme="minorHAnsi" w:cstheme="minorHAnsi"/>
            <w:b/>
            <w:sz w:val="22"/>
            <w:szCs w:val="22"/>
          </w:rPr>
          <w:t>edprep@doe.mass.edu</w:t>
        </w:r>
      </w:hyperlink>
      <w:r w:rsidRPr="00306CFE">
        <w:rPr>
          <w:rFonts w:asciiTheme="minorHAnsi" w:eastAsia="Times New Roman" w:hAnsiTheme="minorHAnsi" w:cstheme="minorHAnsi"/>
          <w:sz w:val="22"/>
          <w:szCs w:val="22"/>
        </w:rPr>
        <w:t>.</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Thank you again for your participation. </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875C6E" w:rsidRDefault="00875C6E">
      <w:pPr>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p w:rsidR="00712488" w:rsidRPr="00306CFE" w:rsidRDefault="00441F71" w:rsidP="005B1099">
      <w:pPr>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pict>
          <v:rect id="_x0000_i1026" style="width:0;height:1.5pt" o:hralign="center" o:hrstd="t" o:hr="t" fillcolor="#a0a0a0" stroked="f"/>
        </w:pict>
      </w:r>
    </w:p>
    <w:p w:rsidR="00712488" w:rsidRPr="00875C6E" w:rsidRDefault="00F745AA" w:rsidP="00875C6E">
      <w:pPr>
        <w:pStyle w:val="Heading3"/>
      </w:pPr>
      <w:r w:rsidRPr="00875C6E">
        <w:t>Background</w:t>
      </w:r>
    </w:p>
    <w:p w:rsidR="005B1099" w:rsidRDefault="005B1099" w:rsidP="005B1099">
      <w:pPr>
        <w:rPr>
          <w:rFonts w:asciiTheme="minorHAnsi" w:eastAsia="Times New Roman" w:hAnsiTheme="minorHAnsi" w:cstheme="minorHAnsi"/>
          <w:sz w:val="22"/>
          <w:szCs w:val="22"/>
        </w:rPr>
      </w:pPr>
    </w:p>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The following questions seek demographic data about you as a principal. Basic information is collected as context for future research.</w:t>
      </w:r>
    </w:p>
    <w:p w:rsidR="00712488" w:rsidRPr="00306CFE" w:rsidRDefault="00712488" w:rsidP="005B1099">
      <w:pPr>
        <w:pStyle w:val="normaltext"/>
        <w:spacing w:after="0"/>
        <w:rPr>
          <w:rFonts w:asciiTheme="minorHAnsi" w:hAnsiTheme="minorHAnsi" w:cstheme="minorHAnsi"/>
          <w:sz w:val="22"/>
          <w:szCs w:val="22"/>
        </w:rPr>
      </w:pPr>
    </w:p>
    <w:p w:rsidR="00712488"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1) Which district did you work in during the 2018-2019 school year?*</w:t>
      </w:r>
    </w:p>
    <w:p w:rsidR="00306CFE" w:rsidRPr="00306CFE" w:rsidRDefault="00306CFE" w:rsidP="005B1099">
      <w:pPr>
        <w:rPr>
          <w:rFonts w:eastAsia="Times New Roman"/>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2) To what extent do you agree or disagree with the following statement:</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"In general, I believe that it is possible for first-year teachers to positively impact student learning from their first day in the classroom."</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Agree</w:t>
      </w:r>
      <w:r w:rsidRPr="00306CFE">
        <w:rPr>
          <w:rFonts w:asciiTheme="minorHAnsi" w:hAnsiTheme="minorHAnsi" w:cstheme="minorHAnsi"/>
          <w:sz w:val="22"/>
          <w:szCs w:val="22"/>
        </w:rPr>
        <w:tab/>
        <w:t xml:space="preserve"> ( ) Somewhat Agree</w:t>
      </w:r>
      <w:r w:rsidRPr="00306CFE">
        <w:rPr>
          <w:rFonts w:asciiTheme="minorHAnsi" w:hAnsiTheme="minorHAnsi" w:cstheme="minorHAnsi"/>
          <w:sz w:val="22"/>
          <w:szCs w:val="22"/>
        </w:rPr>
        <w:tab/>
        <w:t xml:space="preserve"> ( ) Neither Agree nor Disagree</w:t>
      </w:r>
      <w:r w:rsidRPr="00306CFE">
        <w:rPr>
          <w:rFonts w:asciiTheme="minorHAnsi" w:hAnsiTheme="minorHAnsi" w:cstheme="minorHAnsi"/>
          <w:sz w:val="22"/>
          <w:szCs w:val="22"/>
        </w:rPr>
        <w:tab/>
        <w:t xml:space="preserve"> ( ) Somewhat Disagree</w:t>
      </w:r>
      <w:r w:rsidRPr="00306CFE">
        <w:rPr>
          <w:rFonts w:asciiTheme="minorHAnsi" w:hAnsiTheme="minorHAnsi" w:cstheme="minorHAnsi"/>
          <w:sz w:val="22"/>
          <w:szCs w:val="22"/>
        </w:rPr>
        <w:tab/>
        <w:t xml:space="preserve"> ( ) Disagree</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3) How long has [</w:t>
      </w:r>
      <w:r w:rsidR="00D10C72" w:rsidRPr="00D10C72">
        <w:rPr>
          <w:rStyle w:val="Emphasis"/>
          <w:rFonts w:asciiTheme="minorHAnsi" w:eastAsia="Times New Roman" w:hAnsiTheme="minorHAnsi" w:cstheme="minorHAnsi"/>
          <w:sz w:val="22"/>
          <w:szCs w:val="22"/>
          <w:u w:val="single"/>
        </w:rPr>
        <w:t>2017-2018 Teacher Completer First and Last Name</w:t>
      </w:r>
      <w:r w:rsidRPr="00306CFE">
        <w:rPr>
          <w:rFonts w:asciiTheme="minorHAnsi" w:eastAsia="Times New Roman" w:hAnsiTheme="minorHAnsi" w:cstheme="minorHAnsi"/>
          <w:sz w:val="22"/>
          <w:szCs w:val="22"/>
        </w:rPr>
        <w:t>] been employed in your school?</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1 year</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2-3 years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4-6 years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7-10 years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11+ years</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4) What has been the depth of interaction you have had with this teacher during the 2018-2019 academic year?</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Minimal</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Limited</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Moderate</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Substantial</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Very Extensive</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5) Did this teacher complete his/her practicum/student-teaching in your school?*</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Yes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No</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don't know</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6) Based on your experiences with this teacher, what best describes the extent to which he/she was ready to meet the needs of students in your school?</w:t>
      </w:r>
    </w:p>
    <w:p w:rsid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xml:space="preserve">( ) </w:t>
      </w:r>
      <w:r w:rsidRPr="00306CFE">
        <w:rPr>
          <w:rStyle w:val="Strong"/>
          <w:rFonts w:asciiTheme="minorHAnsi" w:hAnsiTheme="minorHAnsi" w:cstheme="minorHAnsi"/>
          <w:sz w:val="22"/>
          <w:szCs w:val="22"/>
        </w:rPr>
        <w:t>Fully ready</w:t>
      </w:r>
      <w:r w:rsidRPr="00306CFE">
        <w:rPr>
          <w:rFonts w:asciiTheme="minorHAnsi" w:hAnsiTheme="minorHAnsi" w:cstheme="minorHAnsi"/>
          <w:sz w:val="22"/>
          <w:szCs w:val="22"/>
        </w:rPr>
        <w:t xml:space="preserve"> [immediately impactful with students]</w:t>
      </w:r>
    </w:p>
    <w:p w:rsid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xml:space="preserve">( ) </w:t>
      </w:r>
      <w:r w:rsidRPr="00306CFE">
        <w:rPr>
          <w:rStyle w:val="Strong"/>
          <w:rFonts w:asciiTheme="minorHAnsi" w:hAnsiTheme="minorHAnsi" w:cstheme="minorHAnsi"/>
          <w:sz w:val="22"/>
          <w:szCs w:val="22"/>
        </w:rPr>
        <w:t>Mostly ready</w:t>
      </w:r>
      <w:r w:rsidRPr="00306CFE">
        <w:rPr>
          <w:rFonts w:asciiTheme="minorHAnsi" w:hAnsiTheme="minorHAnsi" w:cstheme="minorHAnsi"/>
          <w:sz w:val="22"/>
          <w:szCs w:val="22"/>
        </w:rPr>
        <w:t xml:space="preserve"> [able to successfully meet the needs of most students]</w:t>
      </w:r>
    </w:p>
    <w:p w:rsid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xml:space="preserve">( ) </w:t>
      </w:r>
      <w:r w:rsidRPr="00306CFE">
        <w:rPr>
          <w:rStyle w:val="Strong"/>
          <w:rFonts w:asciiTheme="minorHAnsi" w:hAnsiTheme="minorHAnsi" w:cstheme="minorHAnsi"/>
          <w:sz w:val="22"/>
          <w:szCs w:val="22"/>
        </w:rPr>
        <w:t>Moderately ready</w:t>
      </w:r>
      <w:r w:rsidRPr="00306CFE">
        <w:rPr>
          <w:rFonts w:asciiTheme="minorHAnsi" w:hAnsiTheme="minorHAnsi" w:cstheme="minorHAnsi"/>
          <w:sz w:val="22"/>
          <w:szCs w:val="22"/>
        </w:rPr>
        <w:t xml:space="preserve"> [needed additional support, training and coaching to be successful</w:t>
      </w:r>
      <w:r w:rsidR="00306CFE">
        <w:rPr>
          <w:rFonts w:asciiTheme="minorHAnsi" w:hAnsiTheme="minorHAnsi" w:cstheme="minorHAnsi"/>
          <w:sz w:val="22"/>
          <w:szCs w:val="22"/>
        </w:rPr>
        <w:t>]</w:t>
      </w:r>
    </w:p>
    <w:p w:rsid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xml:space="preserve">( ) </w:t>
      </w:r>
      <w:r w:rsidRPr="00306CFE">
        <w:rPr>
          <w:rStyle w:val="Strong"/>
          <w:rFonts w:asciiTheme="minorHAnsi" w:hAnsiTheme="minorHAnsi" w:cstheme="minorHAnsi"/>
          <w:sz w:val="22"/>
          <w:szCs w:val="22"/>
        </w:rPr>
        <w:t>Minimally ready</w:t>
      </w:r>
      <w:r w:rsidRPr="00306CFE">
        <w:rPr>
          <w:rFonts w:asciiTheme="minorHAnsi" w:hAnsiTheme="minorHAnsi" w:cstheme="minorHAnsi"/>
          <w:sz w:val="22"/>
          <w:szCs w:val="22"/>
        </w:rPr>
        <w:t xml:space="preserve"> [limited success meeting the needs of students and improving outcomes]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xml:space="preserve">( ) </w:t>
      </w:r>
      <w:r w:rsidRPr="00306CFE">
        <w:rPr>
          <w:rStyle w:val="Strong"/>
          <w:rFonts w:asciiTheme="minorHAnsi" w:hAnsiTheme="minorHAnsi" w:cstheme="minorHAnsi"/>
          <w:sz w:val="22"/>
          <w:szCs w:val="22"/>
        </w:rPr>
        <w:t>Not ready</w:t>
      </w:r>
      <w:r w:rsidRPr="00306CFE">
        <w:rPr>
          <w:rFonts w:asciiTheme="minorHAnsi" w:hAnsiTheme="minorHAnsi" w:cstheme="minorHAnsi"/>
          <w:sz w:val="22"/>
          <w:szCs w:val="22"/>
        </w:rPr>
        <w:t xml:space="preserve"> [unable to meet the needs of students]</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7) Was this teacher employed as a teacher of record in your school prior to this academic year?*</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Yes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No</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8) How did you identify this teacher as one who met your hiring needs? (Check all that apply):*</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have a strategic partnership with the teacher's preparation program.</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identified this teacher when they completed their student teaching experience in my school.</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identified this teacher through their job application to my district.</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Other - Write In: _________________________________________________</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441F71" w:rsidP="005B1099">
      <w:pPr>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pict>
          <v:rect id="_x0000_i1027" style="width:0;height:1.5pt" o:hralign="center" o:hrstd="t" o:hr="t" fillcolor="#a0a0a0" stroked="f"/>
        </w:pict>
      </w:r>
    </w:p>
    <w:p w:rsidR="00712488" w:rsidRPr="00D96033" w:rsidRDefault="00F745AA" w:rsidP="00875C6E">
      <w:pPr>
        <w:pStyle w:val="Heading3"/>
        <w:rPr>
          <w:b/>
        </w:rPr>
      </w:pPr>
      <w:r w:rsidRPr="00D96033">
        <w:t>Hiring Principal Feedback</w:t>
      </w:r>
    </w:p>
    <w:p w:rsidR="00712488" w:rsidRPr="00306CFE" w:rsidRDefault="00712488" w:rsidP="005B1099">
      <w:pPr>
        <w:pStyle w:val="normaltext"/>
        <w:spacing w:after="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9) Relative </w:t>
      </w:r>
      <w:r w:rsidRPr="00306CFE">
        <w:rPr>
          <w:rStyle w:val="Strong"/>
          <w:rFonts w:asciiTheme="minorHAnsi" w:eastAsia="Times New Roman" w:hAnsiTheme="minorHAnsi" w:cstheme="minorHAnsi"/>
          <w:b/>
          <w:bCs/>
          <w:sz w:val="22"/>
          <w:szCs w:val="22"/>
        </w:rPr>
        <w:t>to all other teachers</w:t>
      </w:r>
      <w:r w:rsidRPr="00306CFE">
        <w:rPr>
          <w:rFonts w:asciiTheme="minorHAnsi" w:eastAsia="Times New Roman" w:hAnsiTheme="minorHAnsi" w:cstheme="minorHAnsi"/>
          <w:sz w:val="22"/>
          <w:szCs w:val="22"/>
        </w:rPr>
        <w:t> (both novice and experienced) you've worked with, please indicate the extent to which this teacher's performance is significantly below or above average:</w:t>
      </w:r>
      <w:r w:rsidRPr="00306CFE">
        <w:rPr>
          <w:rFonts w:asciiTheme="minorHAnsi" w:eastAsia="Times New Roman" w:hAnsiTheme="minorHAnsi" w:cstheme="minorHAnsi"/>
          <w:sz w:val="22"/>
          <w:szCs w:val="22"/>
        </w:rPr>
        <w:br/>
        <w:t> </w:t>
      </w:r>
    </w:p>
    <w:tbl>
      <w:tblPr>
        <w:tblStyle w:val="Tabelacomgrade"/>
        <w:tblW w:w="10786"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Description w:val=" Top 1% Top 10% Top 25% Typical Bottom 50%&#10;Demonstrates sound knowledge and understanding of the content and the pedagogy it requires. ( )  ( )  ( )  ( )  ( ) &#10;Implements well structured lessons. ( )  ( )  ( )  ( )  ( ) &#10;Makes adjustments to practice based on assessment data. ( )  ( )  ( )  ( )  ( ) &#10;Meets the diverse needs of learners within the classroom. ( )  ( )  ( )  ( )  ( ) &#10;Maintains an academic learning environment where students are unafraid to take academic risks. ( )  ( )  ( )  ( )  ( ) &#10;Consistently enforces high expectations for all students. ( )  ( )  ( )  ( )  ( ) &#10;Uses self-reflection to improve practice. ( )  ( )  ( )  ( )  ( ) &#10;"/>
      </w:tblPr>
      <w:tblGrid>
        <w:gridCol w:w="3586"/>
        <w:gridCol w:w="1440"/>
        <w:gridCol w:w="1440"/>
        <w:gridCol w:w="1440"/>
        <w:gridCol w:w="1440"/>
        <w:gridCol w:w="1440"/>
      </w:tblGrid>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712488" w:rsidP="005B1099">
            <w:pPr>
              <w:rPr>
                <w:rFonts w:asciiTheme="minorHAnsi" w:eastAsia="Times New Roman" w:hAnsiTheme="minorHAnsi" w:cstheme="minorHAnsi"/>
                <w:sz w:val="22"/>
                <w:szCs w:val="22"/>
              </w:rPr>
            </w:pP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Top 1%</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Top 10%</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Top 25%</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Typical</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Bottom 50%</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Demonstrates sound knowledge and understanding of the content and the pedagogy it requires.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Implements well structured lessons.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Makes adjustments to practice based on assessment data.</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Meets the diverse needs of learners within the classroom.</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Maintains an academic learning environment where students are unafraid to take academic risks.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Consistently enforces high expectations for all students.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712488" w:rsidRPr="00306CFE" w:rsidTr="00B23496">
        <w:trPr>
          <w:tblHeader/>
        </w:trPr>
        <w:tc>
          <w:tcPr>
            <w:tcW w:w="35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Uses self-reflection to improve practice.</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bl>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875C6E" w:rsidRDefault="00875C6E">
      <w:pPr>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p w:rsidR="00712488" w:rsidRPr="00306CFE" w:rsidRDefault="00441F71" w:rsidP="005B1099">
      <w:pPr>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pict>
          <v:rect id="_x0000_i1028" style="width:0;height:1.5pt" o:hralign="center" o:hrstd="t" o:hr="t" fillcolor="#a0a0a0" stroked="f"/>
        </w:pict>
      </w:r>
    </w:p>
    <w:p w:rsidR="00712488" w:rsidRPr="005B1099" w:rsidRDefault="00F745AA" w:rsidP="00875C6E">
      <w:pPr>
        <w:pStyle w:val="Heading3"/>
        <w:rPr>
          <w:b/>
          <w:sz w:val="22"/>
        </w:rPr>
      </w:pPr>
      <w:r w:rsidRPr="00D96033">
        <w:t>Candidate Assessment of Performance (CAP) Feedback</w:t>
      </w:r>
    </w:p>
    <w:p w:rsidR="00712488" w:rsidRPr="00306CFE" w:rsidRDefault="00712488" w:rsidP="005B1099">
      <w:pPr>
        <w:rPr>
          <w:rFonts w:asciiTheme="minorHAnsi" w:hAnsiTheme="minorHAnsi" w:cstheme="minorHAnsi"/>
          <w:sz w:val="22"/>
          <w:szCs w:val="22"/>
        </w:rPr>
      </w:pPr>
    </w:p>
    <w:p w:rsidR="00712488" w:rsidRPr="00306CFE" w:rsidRDefault="00F745AA" w:rsidP="005B1099">
      <w:pPr>
        <w:rPr>
          <w:rFonts w:asciiTheme="minorHAnsi" w:eastAsia="Times New Roman" w:hAnsiTheme="minorHAnsi" w:cstheme="minorHAnsi"/>
          <w:b/>
          <w:sz w:val="22"/>
          <w:szCs w:val="22"/>
        </w:rPr>
      </w:pPr>
      <w:r w:rsidRPr="00306CFE">
        <w:rPr>
          <w:rFonts w:asciiTheme="minorHAnsi" w:eastAsia="Times New Roman" w:hAnsiTheme="minorHAnsi" w:cstheme="minorHAnsi"/>
          <w:b/>
          <w:sz w:val="22"/>
          <w:szCs w:val="22"/>
        </w:rPr>
        <w:t xml:space="preserve">The next set of questions is </w:t>
      </w:r>
      <w:r w:rsidRPr="00306CFE">
        <w:rPr>
          <w:rStyle w:val="Strong"/>
          <w:rFonts w:asciiTheme="minorHAnsi" w:eastAsia="Times New Roman" w:hAnsiTheme="minorHAnsi" w:cstheme="minorHAnsi"/>
          <w:b w:val="0"/>
          <w:bCs w:val="0"/>
          <w:i/>
          <w:iCs/>
          <w:sz w:val="22"/>
          <w:szCs w:val="22"/>
        </w:rPr>
        <w:t>not teacher candidate-specific</w:t>
      </w:r>
      <w:r w:rsidRPr="00306CFE">
        <w:rPr>
          <w:rFonts w:asciiTheme="minorHAnsi" w:eastAsia="Times New Roman" w:hAnsiTheme="minorHAnsi" w:cstheme="minorHAnsi"/>
          <w:b/>
          <w:sz w:val="22"/>
          <w:szCs w:val="22"/>
        </w:rPr>
        <w:t xml:space="preserve">. </w:t>
      </w:r>
      <w:r w:rsidRPr="00306CFE">
        <w:rPr>
          <w:rStyle w:val="Strong"/>
          <w:rFonts w:asciiTheme="minorHAnsi" w:eastAsia="Times New Roman" w:hAnsiTheme="minorHAnsi" w:cstheme="minorHAnsi"/>
          <w:b w:val="0"/>
          <w:bCs w:val="0"/>
          <w:color w:val="C0392B"/>
          <w:sz w:val="22"/>
          <w:szCs w:val="22"/>
        </w:rPr>
        <w:t>Please consider the Candidate Assessment of Performance (CAP) overall, not just in relation to your experience with the teacher candidate listed above.</w:t>
      </w:r>
      <w:r w:rsidRPr="00306CFE">
        <w:rPr>
          <w:rFonts w:asciiTheme="minorHAnsi" w:eastAsia="Times New Roman" w:hAnsiTheme="minorHAnsi" w:cstheme="minorHAnsi"/>
          <w:b/>
          <w:sz w:val="22"/>
          <w:szCs w:val="22"/>
        </w:rPr>
        <w:t xml:space="preserve"> If you have already completed this section of the survey for a different teacher, please stop here.</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10) Have you already completed this section in a previously filled out survey?*</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have completed this section in previously filled out survey.</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have not completed this section of the survey.</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do not wish to continue.</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11) Have you had teacher candidates in your school who completed the Candidate Assessment of Performance (CAP) as part of their practicum/student teaching experience? </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(Note: The CAP is the performance assessment required for program completion. CAP requires candidates to engage in the same 5-Step Cycle activities as in-service teachers and assesses candidate performance on essential elements from the Standards of Effective Practice)</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Yes</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No</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I'm not sure</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12)  How many teacher candidates completed their practicum/student teaching experience and CAP at your school this year?</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1</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2</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3</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4</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5</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6</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6+</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I don't know</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13) Based on your experiences with teacher candidates who completed their practicum at your school this past year, to what extent do you agree with the following statements?</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Description w:val=" Agree Somewhat Agree Neither Agree nor Disagree Somewhat Disagree Disagree Too soon for me to know&#10;CAP assessed authentic teaching practices that are relevant to the first year of teaching. ( )  ( )  ( )  ( )  ( )  ( ) &#10;CAP helps improve teacher candidate readiness for the licensure role. ( )  ( )  ( )  ( )  ( )  ( ) &#10;CAP helps prepare teacher candidates to make an impact on student learning in this school. ( )  ( )  ( )  ( )  ( )  ( ) &#10;"/>
      </w:tblPr>
      <w:tblGrid>
        <w:gridCol w:w="2151"/>
        <w:gridCol w:w="1438"/>
        <w:gridCol w:w="1439"/>
        <w:gridCol w:w="1439"/>
        <w:gridCol w:w="1439"/>
        <w:gridCol w:w="1439"/>
        <w:gridCol w:w="1439"/>
      </w:tblGrid>
      <w:tr w:rsidR="00306CFE" w:rsidRPr="00306CFE" w:rsidTr="00875C6E">
        <w:trPr>
          <w:tblHeader/>
        </w:trPr>
        <w:tc>
          <w:tcPr>
            <w:tcW w:w="99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712488" w:rsidP="005B1099">
            <w:pPr>
              <w:rPr>
                <w:rFonts w:asciiTheme="minorHAnsi" w:eastAsia="Times New Roman" w:hAnsiTheme="minorHAnsi" w:cstheme="minorHAnsi"/>
                <w:sz w:val="22"/>
                <w:szCs w:val="22"/>
              </w:rPr>
            </w:pPr>
          </w:p>
        </w:tc>
        <w:tc>
          <w:tcPr>
            <w:tcW w:w="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Agree</w:t>
            </w:r>
          </w:p>
        </w:tc>
        <w:tc>
          <w:tcPr>
            <w:tcW w:w="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Somewhat Agree</w:t>
            </w:r>
          </w:p>
        </w:tc>
        <w:tc>
          <w:tcPr>
            <w:tcW w:w="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Neither Agree nor Disagree</w:t>
            </w:r>
          </w:p>
        </w:tc>
        <w:tc>
          <w:tcPr>
            <w:tcW w:w="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Somewhat Disagree</w:t>
            </w:r>
          </w:p>
        </w:tc>
        <w:tc>
          <w:tcPr>
            <w:tcW w:w="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Disagree</w:t>
            </w:r>
          </w:p>
        </w:tc>
        <w:tc>
          <w:tcPr>
            <w:tcW w:w="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712488" w:rsidRPr="00306CFE" w:rsidRDefault="00F745AA" w:rsidP="005B1099">
            <w:pPr>
              <w:jc w:val="center"/>
              <w:rPr>
                <w:rFonts w:asciiTheme="minorHAnsi" w:eastAsia="Times New Roman" w:hAnsiTheme="minorHAnsi" w:cstheme="minorHAnsi"/>
                <w:b/>
                <w:bCs/>
                <w:sz w:val="22"/>
                <w:szCs w:val="22"/>
              </w:rPr>
            </w:pPr>
            <w:r w:rsidRPr="00306CFE">
              <w:rPr>
                <w:rFonts w:asciiTheme="minorHAnsi" w:eastAsia="Times New Roman" w:hAnsiTheme="minorHAnsi" w:cstheme="minorHAnsi"/>
                <w:b/>
                <w:bCs/>
                <w:sz w:val="22"/>
                <w:szCs w:val="22"/>
              </w:rPr>
              <w:t>Too soon for me to know</w:t>
            </w:r>
          </w:p>
        </w:tc>
      </w:tr>
      <w:tr w:rsidR="00306CFE" w:rsidRPr="00306CFE" w:rsidTr="00875C6E">
        <w:tc>
          <w:tcPr>
            <w:tcW w:w="9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CAP assessed authentic teaching practices that are relevant to the first year of teaching.</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306CFE" w:rsidRPr="00306CFE" w:rsidTr="00875C6E">
        <w:tc>
          <w:tcPr>
            <w:tcW w:w="9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CAP helps improve teacher candidate readiness for the licensure role.</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r w:rsidR="00306CFE" w:rsidRPr="00306CFE" w:rsidTr="00875C6E">
        <w:tc>
          <w:tcPr>
            <w:tcW w:w="9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CAP helps prepare teacher candidates to make an impact on student learning in this school.</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c>
          <w:tcPr>
            <w:tcW w:w="6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712488" w:rsidRPr="00306CFE" w:rsidRDefault="00F745AA" w:rsidP="005B1099">
            <w:pPr>
              <w:jc w:val="cente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 xml:space="preserve">( ) </w:t>
            </w:r>
          </w:p>
        </w:tc>
      </w:tr>
    </w:tbl>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F745AA" w:rsidP="005B1099">
      <w:pPr>
        <w:pStyle w:val="Heading4"/>
        <w:spacing w:before="0" w:beforeAutospacing="0" w:after="0" w:afterAutospacing="0"/>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14) Select the response that best describes the experiences of Supervising Practitioners at your school.</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Supervising Practitioners spend too much time on CAP.</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Supervising Practitioners spend an appropriate amount of time on CAP.</w:t>
      </w:r>
    </w:p>
    <w:p w:rsidR="00712488" w:rsidRPr="00306CFE" w:rsidRDefault="00F745AA" w:rsidP="005B1099">
      <w:pPr>
        <w:pStyle w:val="normaltext"/>
        <w:spacing w:after="0"/>
        <w:rPr>
          <w:rFonts w:asciiTheme="minorHAnsi" w:hAnsiTheme="minorHAnsi" w:cstheme="minorHAnsi"/>
          <w:sz w:val="22"/>
          <w:szCs w:val="22"/>
        </w:rPr>
      </w:pPr>
      <w:r w:rsidRPr="00306CFE">
        <w:rPr>
          <w:rFonts w:asciiTheme="minorHAnsi" w:hAnsiTheme="minorHAnsi" w:cstheme="minorHAnsi"/>
          <w:sz w:val="22"/>
          <w:szCs w:val="22"/>
        </w:rPr>
        <w:t>( ) Supervising Practitioners spend too little time on CAP.</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712488" w:rsidRPr="00306CFE" w:rsidRDefault="00441F71" w:rsidP="005B1099">
      <w:pPr>
        <w:rPr>
          <w:rFonts w:asciiTheme="minorHAnsi" w:eastAsia="Times New Roman" w:hAnsiTheme="minorHAnsi" w:cstheme="minorHAnsi"/>
          <w:sz w:val="22"/>
          <w:szCs w:val="22"/>
        </w:rPr>
      </w:pPr>
      <w:r>
        <w:rPr>
          <w:rFonts w:asciiTheme="minorHAnsi" w:eastAsia="Times New Roman" w:hAnsiTheme="minorHAnsi" w:cstheme="minorHAnsi"/>
          <w:sz w:val="22"/>
          <w:szCs w:val="22"/>
        </w:rPr>
        <w:pict>
          <v:rect id="_x0000_i1029" style="width:0;height:1.5pt" o:hralign="center" o:hrstd="t" o:hr="t" fillcolor="#a0a0a0" stroked="f"/>
        </w:pict>
      </w:r>
    </w:p>
    <w:p w:rsidR="00712488" w:rsidRPr="00D96033" w:rsidRDefault="00F745AA" w:rsidP="00875C6E">
      <w:pPr>
        <w:pStyle w:val="Heading3"/>
        <w:rPr>
          <w:b/>
        </w:rPr>
      </w:pPr>
      <w:r w:rsidRPr="00D96033">
        <w:t>Thank You!</w:t>
      </w:r>
    </w:p>
    <w:p w:rsidR="00712488" w:rsidRPr="00306CFE" w:rsidRDefault="00712488" w:rsidP="005B1099">
      <w:pPr>
        <w:pStyle w:val="normaltext"/>
        <w:spacing w:after="0"/>
        <w:rPr>
          <w:rFonts w:asciiTheme="minorHAnsi" w:hAnsiTheme="minorHAnsi" w:cstheme="minorHAnsi"/>
          <w:sz w:val="22"/>
          <w:szCs w:val="22"/>
        </w:rPr>
      </w:pPr>
    </w:p>
    <w:p w:rsidR="00712488" w:rsidRPr="00306CFE" w:rsidRDefault="00F745AA" w:rsidP="005B1099">
      <w:pPr>
        <w:rPr>
          <w:rFonts w:asciiTheme="minorHAnsi" w:eastAsia="Times New Roman" w:hAnsiTheme="minorHAnsi" w:cstheme="minorHAnsi"/>
          <w:sz w:val="22"/>
          <w:szCs w:val="22"/>
        </w:rPr>
      </w:pPr>
      <w:r w:rsidRPr="00306CFE">
        <w:rPr>
          <w:rFonts w:asciiTheme="minorHAnsi" w:eastAsia="Times New Roman" w:hAnsiTheme="minorHAnsi" w:cstheme="minorHAnsi"/>
          <w:sz w:val="22"/>
          <w:szCs w:val="22"/>
        </w:rPr>
        <w:t>Thank you for taking our survey! Your response is very important to us.</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Recent completers from teacher preparation programs that work in your school building were also sent a feedback survey from DESE. Although their survey looks different than the one you just completed, it does ask them to share their perspectives on the quality of preparation they received. All data will be shared back with the teacher preparation program to inform continuous improvement and is anonymous. </w:t>
      </w:r>
      <w:r w:rsidRPr="00306CFE">
        <w:rPr>
          <w:rStyle w:val="Strong"/>
          <w:rFonts w:asciiTheme="minorHAnsi" w:eastAsia="Times New Roman" w:hAnsiTheme="minorHAnsi" w:cstheme="minorHAnsi"/>
          <w:b w:val="0"/>
          <w:bCs w:val="0"/>
          <w:sz w:val="22"/>
          <w:szCs w:val="22"/>
        </w:rPr>
        <w:t>We ask that you consider reminding the recent program completers in your building to complete their survey to help increase the survey response rate.</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t>We have included sample language below for your consideration:</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r>
      <w:r w:rsidRPr="00306CFE">
        <w:rPr>
          <w:rStyle w:val="Emphasis"/>
          <w:rFonts w:asciiTheme="minorHAnsi" w:eastAsia="Times New Roman" w:hAnsiTheme="minorHAnsi" w:cstheme="minorHAnsi"/>
          <w:b/>
          <w:sz w:val="22"/>
          <w:szCs w:val="22"/>
        </w:rPr>
        <w:t>Dear _____________,</w:t>
      </w:r>
      <w:r w:rsidRPr="00306CFE">
        <w:rPr>
          <w:rFonts w:asciiTheme="minorHAnsi" w:eastAsia="Times New Roman" w:hAnsiTheme="minorHAnsi" w:cstheme="minorHAnsi"/>
          <w:i/>
          <w:iCs/>
          <w:sz w:val="22"/>
          <w:szCs w:val="22"/>
        </w:rPr>
        <w:br/>
      </w:r>
      <w:r w:rsidRPr="00306CFE">
        <w:rPr>
          <w:rFonts w:asciiTheme="minorHAnsi" w:eastAsia="Times New Roman" w:hAnsiTheme="minorHAnsi" w:cstheme="minorHAnsi"/>
          <w:i/>
          <w:iCs/>
          <w:sz w:val="22"/>
          <w:szCs w:val="22"/>
        </w:rPr>
        <w:br/>
      </w:r>
      <w:r w:rsidRPr="00306CFE">
        <w:rPr>
          <w:rStyle w:val="Emphasis"/>
          <w:rFonts w:asciiTheme="minorHAnsi" w:eastAsia="Times New Roman" w:hAnsiTheme="minorHAnsi" w:cstheme="minorHAnsi"/>
          <w:b/>
          <w:sz w:val="22"/>
          <w:szCs w:val="22"/>
        </w:rPr>
        <w:t>The Massachusetts Department of Elementary and Secondary Education (DESE) recently administered a survey to all individuals that completed an initial teacher program in 2017-2018 and were employed in a Massachusetts public school in 2018-2019. </w:t>
      </w:r>
      <w:r w:rsidRPr="00306CFE">
        <w:rPr>
          <w:rFonts w:asciiTheme="minorHAnsi" w:eastAsia="Times New Roman" w:hAnsiTheme="minorHAnsi" w:cstheme="minorHAnsi"/>
          <w:i/>
          <w:iCs/>
          <w:sz w:val="22"/>
          <w:szCs w:val="22"/>
        </w:rPr>
        <w:br/>
      </w:r>
      <w:r w:rsidRPr="00306CFE">
        <w:rPr>
          <w:rFonts w:asciiTheme="minorHAnsi" w:eastAsia="Times New Roman" w:hAnsiTheme="minorHAnsi" w:cstheme="minorHAnsi"/>
          <w:i/>
          <w:iCs/>
          <w:sz w:val="22"/>
          <w:szCs w:val="22"/>
        </w:rPr>
        <w:br/>
      </w:r>
      <w:r w:rsidRPr="00306CFE">
        <w:rPr>
          <w:rStyle w:val="Emphasis"/>
          <w:rFonts w:asciiTheme="minorHAnsi" w:eastAsia="Times New Roman" w:hAnsiTheme="minorHAnsi" w:cstheme="minorHAnsi"/>
          <w:b/>
          <w:sz w:val="22"/>
          <w:szCs w:val="22"/>
        </w:rPr>
        <w:t>I'm reaching out to you now to encourage you to complete the survey. The survey will ask you to rate your perceptions of readiness across key program areas and standards based on your experience at your teacher preparation program. This data is invaluable because it helps to improve the program. Responses are confidential.</w:t>
      </w:r>
      <w:r w:rsidRPr="00306CFE">
        <w:rPr>
          <w:rFonts w:asciiTheme="minorHAnsi" w:eastAsia="Times New Roman" w:hAnsiTheme="minorHAnsi" w:cstheme="minorHAnsi"/>
          <w:i/>
          <w:iCs/>
          <w:sz w:val="22"/>
          <w:szCs w:val="22"/>
        </w:rPr>
        <w:br/>
      </w:r>
      <w:r w:rsidRPr="00306CFE">
        <w:rPr>
          <w:rFonts w:asciiTheme="minorHAnsi" w:eastAsia="Times New Roman" w:hAnsiTheme="minorHAnsi" w:cstheme="minorHAnsi"/>
          <w:i/>
          <w:iCs/>
          <w:sz w:val="22"/>
          <w:szCs w:val="22"/>
        </w:rPr>
        <w:br/>
      </w:r>
      <w:r w:rsidRPr="00306CFE">
        <w:rPr>
          <w:rStyle w:val="Emphasis"/>
          <w:rFonts w:asciiTheme="minorHAnsi" w:eastAsia="Times New Roman" w:hAnsiTheme="minorHAnsi" w:cstheme="minorHAnsi"/>
          <w:b/>
          <w:sz w:val="22"/>
          <w:szCs w:val="22"/>
        </w:rPr>
        <w:t>Please use the individual link sent to you by DESE. Please be sure to check your spam and junk folders.</w:t>
      </w:r>
      <w:r w:rsidRPr="00306CFE">
        <w:rPr>
          <w:rFonts w:asciiTheme="minorHAnsi" w:eastAsia="Times New Roman" w:hAnsiTheme="minorHAnsi" w:cstheme="minorHAnsi"/>
          <w:i/>
          <w:iCs/>
          <w:sz w:val="22"/>
          <w:szCs w:val="22"/>
        </w:rPr>
        <w:br/>
      </w:r>
      <w:r w:rsidRPr="00306CFE">
        <w:rPr>
          <w:rFonts w:asciiTheme="minorHAnsi" w:eastAsia="Times New Roman" w:hAnsiTheme="minorHAnsi" w:cstheme="minorHAnsi"/>
          <w:i/>
          <w:iCs/>
          <w:sz w:val="22"/>
          <w:szCs w:val="22"/>
        </w:rPr>
        <w:br/>
      </w:r>
      <w:r w:rsidRPr="00306CFE">
        <w:rPr>
          <w:rStyle w:val="Emphasis"/>
          <w:rFonts w:asciiTheme="minorHAnsi" w:eastAsia="Times New Roman" w:hAnsiTheme="minorHAnsi" w:cstheme="minorHAnsi"/>
          <w:b/>
          <w:sz w:val="22"/>
          <w:szCs w:val="22"/>
        </w:rPr>
        <w:t xml:space="preserve">If you'd like to learn more about the surveys, please see DESE's </w:t>
      </w:r>
      <w:hyperlink r:id="rId13" w:history="1">
        <w:r w:rsidRPr="00B3580D">
          <w:rPr>
            <w:rStyle w:val="Hyperlink"/>
            <w:rFonts w:asciiTheme="minorHAnsi" w:eastAsia="Times New Roman" w:hAnsiTheme="minorHAnsi" w:cstheme="minorHAnsi"/>
            <w:b/>
            <w:sz w:val="22"/>
            <w:szCs w:val="22"/>
          </w:rPr>
          <w:t>website</w:t>
        </w:r>
      </w:hyperlink>
      <w:r w:rsidR="00B3580D">
        <w:rPr>
          <w:rStyle w:val="Emphasis"/>
          <w:rFonts w:asciiTheme="minorHAnsi" w:eastAsia="Times New Roman" w:hAnsiTheme="minorHAnsi" w:cstheme="minorHAnsi"/>
          <w:b/>
          <w:sz w:val="22"/>
          <w:szCs w:val="22"/>
        </w:rPr>
        <w:t>.</w:t>
      </w:r>
      <w:r w:rsidR="00B3580D" w:rsidRPr="00306CFE">
        <w:rPr>
          <w:rFonts w:asciiTheme="minorHAnsi" w:eastAsia="Times New Roman" w:hAnsiTheme="minorHAnsi" w:cstheme="minorHAnsi"/>
          <w:sz w:val="22"/>
          <w:szCs w:val="22"/>
        </w:rPr>
        <w:t xml:space="preserve"> </w:t>
      </w:r>
      <w:r w:rsidRPr="00306CFE">
        <w:rPr>
          <w:rFonts w:asciiTheme="minorHAnsi" w:eastAsia="Times New Roman" w:hAnsiTheme="minorHAnsi" w:cstheme="minorHAnsi"/>
          <w:sz w:val="22"/>
          <w:szCs w:val="22"/>
        </w:rPr>
        <w:br/>
      </w:r>
      <w:r w:rsidRPr="00306CFE">
        <w:rPr>
          <w:rFonts w:asciiTheme="minorHAnsi" w:eastAsia="Times New Roman" w:hAnsiTheme="minorHAnsi" w:cstheme="minorHAnsi"/>
          <w:sz w:val="22"/>
          <w:szCs w:val="22"/>
        </w:rPr>
        <w:br/>
      </w:r>
      <w:r w:rsidRPr="00306CFE">
        <w:rPr>
          <w:rStyle w:val="Emphasis"/>
          <w:rFonts w:asciiTheme="minorHAnsi" w:eastAsia="Times New Roman" w:hAnsiTheme="minorHAnsi" w:cstheme="minorHAnsi"/>
          <w:b/>
          <w:sz w:val="22"/>
          <w:szCs w:val="22"/>
        </w:rPr>
        <w:t xml:space="preserve">If you have any questions about the surveys, please contact the </w:t>
      </w:r>
      <w:hyperlink r:id="rId14" w:history="1">
        <w:r w:rsidRPr="00306CFE">
          <w:rPr>
            <w:rStyle w:val="Hyperlink"/>
            <w:rFonts w:asciiTheme="minorHAnsi" w:eastAsia="Times New Roman" w:hAnsiTheme="minorHAnsi" w:cstheme="minorHAnsi"/>
            <w:b/>
            <w:i/>
            <w:iCs/>
            <w:sz w:val="22"/>
            <w:szCs w:val="22"/>
          </w:rPr>
          <w:t>Educator Preparation</w:t>
        </w:r>
      </w:hyperlink>
      <w:r w:rsidRPr="00306CFE">
        <w:rPr>
          <w:rStyle w:val="Emphasis"/>
          <w:rFonts w:asciiTheme="minorHAnsi" w:eastAsia="Times New Roman" w:hAnsiTheme="minorHAnsi" w:cstheme="minorHAnsi"/>
          <w:b/>
          <w:sz w:val="22"/>
          <w:szCs w:val="22"/>
        </w:rPr>
        <w:t xml:space="preserve"> team at DESE by emailing </w:t>
      </w:r>
      <w:hyperlink r:id="rId15" w:history="1">
        <w:r w:rsidRPr="00306CFE">
          <w:rPr>
            <w:rStyle w:val="Hyperlink"/>
            <w:rFonts w:asciiTheme="minorHAnsi" w:eastAsia="Times New Roman" w:hAnsiTheme="minorHAnsi" w:cstheme="minorHAnsi"/>
            <w:b/>
            <w:i/>
            <w:iCs/>
            <w:sz w:val="22"/>
            <w:szCs w:val="22"/>
          </w:rPr>
          <w:t>edprep@doe.mass.edu</w:t>
        </w:r>
      </w:hyperlink>
      <w:r w:rsidRPr="00306CFE">
        <w:rPr>
          <w:rStyle w:val="Emphasis"/>
          <w:rFonts w:asciiTheme="minorHAnsi" w:eastAsia="Times New Roman" w:hAnsiTheme="minorHAnsi" w:cstheme="minorHAnsi"/>
          <w:b/>
          <w:sz w:val="22"/>
          <w:szCs w:val="22"/>
        </w:rPr>
        <w:t>.</w:t>
      </w:r>
      <w:r w:rsidRPr="00306CFE">
        <w:rPr>
          <w:rFonts w:asciiTheme="minorHAnsi" w:eastAsia="Times New Roman" w:hAnsiTheme="minorHAnsi" w:cstheme="minorHAnsi"/>
          <w:i/>
          <w:iCs/>
          <w:sz w:val="22"/>
          <w:szCs w:val="22"/>
        </w:rPr>
        <w:br/>
      </w:r>
      <w:r w:rsidRPr="00306CFE">
        <w:rPr>
          <w:rFonts w:asciiTheme="minorHAnsi" w:eastAsia="Times New Roman" w:hAnsiTheme="minorHAnsi" w:cstheme="minorHAnsi"/>
          <w:i/>
          <w:iCs/>
          <w:sz w:val="22"/>
          <w:szCs w:val="22"/>
        </w:rPr>
        <w:br/>
      </w:r>
      <w:r w:rsidRPr="00306CFE">
        <w:rPr>
          <w:rStyle w:val="Emphasis"/>
          <w:rFonts w:asciiTheme="minorHAnsi" w:eastAsia="Times New Roman" w:hAnsiTheme="minorHAnsi" w:cstheme="minorHAnsi"/>
          <w:b/>
          <w:sz w:val="22"/>
          <w:szCs w:val="22"/>
        </w:rPr>
        <w:t>Thank you!</w:t>
      </w:r>
      <w:r w:rsidRPr="00306CFE">
        <w:rPr>
          <w:rFonts w:asciiTheme="minorHAnsi" w:eastAsia="Times New Roman" w:hAnsiTheme="minorHAnsi" w:cstheme="minorHAnsi"/>
          <w:sz w:val="22"/>
          <w:szCs w:val="22"/>
        </w:rPr>
        <w:t> </w:t>
      </w:r>
    </w:p>
    <w:p w:rsidR="00712488" w:rsidRPr="00306CFE" w:rsidRDefault="00712488" w:rsidP="005B1099">
      <w:pPr>
        <w:pStyle w:val="NormalWeb"/>
        <w:spacing w:before="0" w:beforeAutospacing="0" w:after="0" w:afterAutospacing="0"/>
        <w:rPr>
          <w:rFonts w:asciiTheme="minorHAnsi" w:hAnsiTheme="minorHAnsi" w:cstheme="minorHAnsi"/>
          <w:sz w:val="22"/>
          <w:szCs w:val="22"/>
        </w:rPr>
      </w:pPr>
    </w:p>
    <w:p w:rsidR="00F745AA" w:rsidRPr="00306CFE" w:rsidRDefault="00441F71" w:rsidP="005B1099">
      <w:pPr>
        <w:rPr>
          <w:rFonts w:asciiTheme="minorHAnsi" w:eastAsia="Times New Roman" w:hAnsiTheme="minorHAnsi" w:cstheme="minorHAnsi"/>
          <w:sz w:val="22"/>
          <w:szCs w:val="22"/>
        </w:rPr>
      </w:pPr>
      <w:r>
        <w:rPr>
          <w:rFonts w:asciiTheme="minorHAnsi" w:eastAsia="Times New Roman" w:hAnsiTheme="minorHAnsi" w:cstheme="minorHAnsi"/>
          <w:sz w:val="22"/>
          <w:szCs w:val="22"/>
        </w:rPr>
        <w:pict>
          <v:rect id="_x0000_i1030" style="width:0;height:1.5pt" o:hralign="center" o:hrstd="t" o:hr="t" fillcolor="#a0a0a0" stroked="f"/>
        </w:pict>
      </w:r>
    </w:p>
    <w:sectPr w:rsidR="00F745AA" w:rsidRPr="00306CFE" w:rsidSect="00306CFE">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49C" w:rsidRDefault="00C6049C" w:rsidP="00306CFE">
      <w:r>
        <w:separator/>
      </w:r>
    </w:p>
  </w:endnote>
  <w:endnote w:type="continuationSeparator" w:id="0">
    <w:p w:rsidR="00C6049C" w:rsidRDefault="00C6049C" w:rsidP="0030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279126"/>
      <w:docPartObj>
        <w:docPartGallery w:val="Page Numbers (Bottom of Page)"/>
        <w:docPartUnique/>
      </w:docPartObj>
    </w:sdtPr>
    <w:sdtEndPr>
      <w:rPr>
        <w:rFonts w:asciiTheme="minorHAnsi" w:hAnsiTheme="minorHAnsi" w:cstheme="minorHAnsi"/>
        <w:noProof/>
        <w:sz w:val="20"/>
      </w:rPr>
    </w:sdtEndPr>
    <w:sdtContent>
      <w:p w:rsidR="00306CFE" w:rsidRPr="00306CFE" w:rsidRDefault="00306CFE">
        <w:pPr>
          <w:pStyle w:val="Footer"/>
          <w:jc w:val="right"/>
          <w:rPr>
            <w:rFonts w:asciiTheme="minorHAnsi" w:hAnsiTheme="minorHAnsi" w:cstheme="minorHAnsi"/>
            <w:sz w:val="20"/>
          </w:rPr>
        </w:pPr>
        <w:r w:rsidRPr="00306CFE">
          <w:rPr>
            <w:rFonts w:asciiTheme="minorHAnsi" w:hAnsiTheme="minorHAnsi" w:cstheme="minorHAnsi"/>
            <w:sz w:val="20"/>
          </w:rPr>
          <w:fldChar w:fldCharType="begin"/>
        </w:r>
        <w:r w:rsidRPr="00306CFE">
          <w:rPr>
            <w:rFonts w:asciiTheme="minorHAnsi" w:hAnsiTheme="minorHAnsi" w:cstheme="minorHAnsi"/>
            <w:sz w:val="20"/>
          </w:rPr>
          <w:instrText xml:space="preserve"> PAGE   \* MERGEFORMAT </w:instrText>
        </w:r>
        <w:r w:rsidRPr="00306CFE">
          <w:rPr>
            <w:rFonts w:asciiTheme="minorHAnsi" w:hAnsiTheme="minorHAnsi" w:cstheme="minorHAnsi"/>
            <w:sz w:val="20"/>
          </w:rPr>
          <w:fldChar w:fldCharType="separate"/>
        </w:r>
        <w:r w:rsidR="00B3580D">
          <w:rPr>
            <w:rFonts w:asciiTheme="minorHAnsi" w:hAnsiTheme="minorHAnsi" w:cstheme="minorHAnsi"/>
            <w:noProof/>
            <w:sz w:val="20"/>
          </w:rPr>
          <w:t>4</w:t>
        </w:r>
        <w:r w:rsidRPr="00306CFE">
          <w:rPr>
            <w:rFonts w:asciiTheme="minorHAnsi" w:hAnsiTheme="minorHAnsi" w:cstheme="minorHAnsi"/>
            <w:noProof/>
            <w:sz w:val="20"/>
          </w:rPr>
          <w:fldChar w:fldCharType="end"/>
        </w:r>
      </w:p>
    </w:sdtContent>
  </w:sdt>
  <w:p w:rsidR="00306CFE" w:rsidRDefault="0030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49C" w:rsidRDefault="00C6049C" w:rsidP="00306CFE">
      <w:r>
        <w:separator/>
      </w:r>
    </w:p>
  </w:footnote>
  <w:footnote w:type="continuationSeparator" w:id="0">
    <w:p w:rsidR="00C6049C" w:rsidRDefault="00C6049C" w:rsidP="00306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FE"/>
    <w:rsid w:val="00306CFE"/>
    <w:rsid w:val="00441F71"/>
    <w:rsid w:val="004E6340"/>
    <w:rsid w:val="005B1099"/>
    <w:rsid w:val="00655CCE"/>
    <w:rsid w:val="00712488"/>
    <w:rsid w:val="007745AE"/>
    <w:rsid w:val="00875C6E"/>
    <w:rsid w:val="00B23496"/>
    <w:rsid w:val="00B3580D"/>
    <w:rsid w:val="00B67B36"/>
    <w:rsid w:val="00BB4BDB"/>
    <w:rsid w:val="00C6049C"/>
    <w:rsid w:val="00D10C72"/>
    <w:rsid w:val="00D50A92"/>
    <w:rsid w:val="00D96033"/>
    <w:rsid w:val="00E7785F"/>
    <w:rsid w:val="00F74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0E2CB93-F990-41C4-859C-D8D7C11D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Heading2"/>
    <w:link w:val="Heading3Char"/>
    <w:uiPriority w:val="9"/>
    <w:qFormat/>
    <w:rsid w:val="00875C6E"/>
    <w:pPr>
      <w:spacing w:before="0" w:beforeAutospacing="0" w:after="0" w:afterAutospacing="0"/>
      <w:jc w:val="center"/>
      <w:outlineLvl w:val="2"/>
    </w:pPr>
    <w:rPr>
      <w:rFonts w:asciiTheme="majorHAnsi" w:eastAsia="Times New Roman" w:hAnsiTheme="majorHAnsi" w:cstheme="majorHAnsi"/>
      <w:b w:val="0"/>
      <w:color w:val="2F5496" w:themeColor="accent1" w:themeShade="BF"/>
      <w:sz w:val="32"/>
      <w:szCs w:val="22"/>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306CF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5C6E"/>
    <w:rPr>
      <w:rFonts w:asciiTheme="majorHAnsi" w:hAnsiTheme="majorHAnsi" w:cstheme="majorHAnsi"/>
      <w:bCs/>
      <w:color w:val="2F5496" w:themeColor="accent1" w:themeShade="BF"/>
      <w:sz w:val="32"/>
      <w:szCs w:val="2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306CFE"/>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unhideWhenUsed/>
    <w:rsid w:val="00306CFE"/>
    <w:pPr>
      <w:tabs>
        <w:tab w:val="center" w:pos="4680"/>
        <w:tab w:val="right" w:pos="9360"/>
      </w:tabs>
    </w:pPr>
  </w:style>
  <w:style w:type="character" w:customStyle="1" w:styleId="HeaderChar">
    <w:name w:val="Header Char"/>
    <w:basedOn w:val="DefaultParagraphFont"/>
    <w:link w:val="Header"/>
    <w:uiPriority w:val="99"/>
    <w:rsid w:val="00306CFE"/>
    <w:rPr>
      <w:rFonts w:eastAsiaTheme="minorEastAsia"/>
      <w:sz w:val="24"/>
      <w:szCs w:val="24"/>
    </w:rPr>
  </w:style>
  <w:style w:type="paragraph" w:styleId="Footer">
    <w:name w:val="footer"/>
    <w:basedOn w:val="Normal"/>
    <w:link w:val="FooterChar"/>
    <w:uiPriority w:val="99"/>
    <w:unhideWhenUsed/>
    <w:rsid w:val="00306CFE"/>
    <w:pPr>
      <w:tabs>
        <w:tab w:val="center" w:pos="4680"/>
        <w:tab w:val="right" w:pos="9360"/>
      </w:tabs>
    </w:pPr>
  </w:style>
  <w:style w:type="character" w:customStyle="1" w:styleId="FooterChar">
    <w:name w:val="Footer Char"/>
    <w:basedOn w:val="DefaultParagraphFont"/>
    <w:link w:val="Footer"/>
    <w:uiPriority w:val="99"/>
    <w:rsid w:val="00306CF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e.mass.edu/edprep/survey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prep@doe.mass.edu?subject=2019%20Hiring%20Principal%20Surv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prep@doe.mass.edu?subject=2019%20Hiring%20Principal%20Survey" TargetMode="External"/><Relationship Id="rId5" Type="http://schemas.openxmlformats.org/officeDocument/2006/relationships/styles" Target="styles.xml"/><Relationship Id="rId15" Type="http://schemas.openxmlformats.org/officeDocument/2006/relationships/hyperlink" Target="mailto:edprep@doe.mass.edu?subject=2019%20Completer%20Survey" TargetMode="External"/><Relationship Id="rId10" Type="http://schemas.openxmlformats.org/officeDocument/2006/relationships/image" Target="http://appv3.sgizmo.com/users/72307/ESE%20star%20logo%20sm.jp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dprep@doe.mass.edu?subject=2019%20Completer%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DESE-231-51322</_dlc_DocId>
    <_dlc_DocIdUrl xmlns="733efe1c-5bbe-4968-87dc-d400e65c879f">
      <Url>https://sharepoint.doemass.org/ese/webteam/cps/_layouts/DocIdRedir.aspx?ID=DESE-231-51322</Url>
      <Description>DESE-231-51322</Description>
    </_dlc_DocIdUrl>
  </documentManagement>
</p:properties>
</file>

<file path=customXml/itemProps1.xml><?xml version="1.0" encoding="utf-8"?>
<ds:datastoreItem xmlns:ds="http://schemas.openxmlformats.org/officeDocument/2006/customXml" ds:itemID="{399F4078-7BF1-4F59-9C90-0346D0D81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BE355-1C40-42D2-8B3B-6D5FA69AF44D}">
  <ds:schemaRefs>
    <ds:schemaRef ds:uri="http://schemas.microsoft.com/sharepoint/events"/>
  </ds:schemaRefs>
</ds:datastoreItem>
</file>

<file path=customXml/itemProps3.xml><?xml version="1.0" encoding="utf-8"?>
<ds:datastoreItem xmlns:ds="http://schemas.openxmlformats.org/officeDocument/2006/customXml" ds:itemID="{2E9CEB48-0353-4ED4-97DA-EBD59BE8B570}">
  <ds:schemaRefs>
    <ds:schemaRef ds:uri="http://schemas.microsoft.com/sharepoint/v3/contenttype/forms"/>
  </ds:schemaRefs>
</ds:datastoreItem>
</file>

<file path=customXml/itemProps4.xml><?xml version="1.0" encoding="utf-8"?>
<ds:datastoreItem xmlns:ds="http://schemas.openxmlformats.org/officeDocument/2006/customXml" ds:itemID="{2187CCBA-A685-4AAD-B8B6-6C3ED07995D1}">
  <ds:schemaRefs>
    <ds:schemaRef ds:uri="http://purl.org/dc/elements/1.1/"/>
    <ds:schemaRef ds:uri="http://schemas.microsoft.com/office/2006/metadata/properties"/>
    <ds:schemaRef ds:uri="0a4e05da-b9bc-4326-ad73-01ef31b95567"/>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733efe1c-5bbe-4968-87dc-d400e65c87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1470</Words>
  <Characters>7072</Characters>
  <Application>Microsoft Office Word</Application>
  <DocSecurity>0</DocSecurity>
  <Lines>282</Lines>
  <Paragraphs>177</Paragraphs>
  <ScaleCrop>false</ScaleCrop>
  <HeadingPairs>
    <vt:vector size="2" baseType="variant">
      <vt:variant>
        <vt:lpstr>Title</vt:lpstr>
      </vt:variant>
      <vt:variant>
        <vt:i4>1</vt:i4>
      </vt:variant>
    </vt:vector>
  </HeadingPairs>
  <TitlesOfParts>
    <vt:vector size="1" baseType="lpstr">
      <vt:lpstr>2019 Hiring Principals Long Form</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Hiring Principals Long Form</dc:title>
  <dc:subject/>
  <dc:creator>DESE</dc:creator>
  <cp:keywords/>
  <dc:description/>
  <cp:lastModifiedBy>Zou, Dong (EOE)</cp:lastModifiedBy>
  <cp:revision>8</cp:revision>
  <dcterms:created xsi:type="dcterms:W3CDTF">2019-05-14T17:52:00Z</dcterms:created>
  <dcterms:modified xsi:type="dcterms:W3CDTF">2019-05-15T15:19:00Z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15 2019</vt:lpwstr>
  </property>
</Properties>
</file>