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Y="96"/>
        <w:tblW w:w="0" w:type="auto"/>
        <w:tblLook w:val="04A0" w:firstRow="1" w:lastRow="0" w:firstColumn="1" w:lastColumn="0" w:noHBand="0" w:noVBand="1"/>
        <w:tblDescription w:val="Sponsoring Organization "/>
      </w:tblPr>
      <w:tblGrid>
        <w:gridCol w:w="3019"/>
        <w:gridCol w:w="6331"/>
      </w:tblGrid>
      <w:tr w:rsidR="006F3660" w:rsidRPr="009E21C8" w14:paraId="173EC9D2" w14:textId="77777777" w:rsidTr="00A41F89">
        <w:trPr>
          <w:trHeight w:val="449"/>
          <w:tblHeader/>
        </w:trPr>
        <w:tc>
          <w:tcPr>
            <w:tcW w:w="30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14:paraId="58EC5B9D" w14:textId="77777777" w:rsidR="006F3660" w:rsidRPr="009E21C8" w:rsidRDefault="006F3660" w:rsidP="00B63A49">
            <w:r w:rsidRPr="009E21C8">
              <w:t>Sponsoring Organization</w:t>
            </w:r>
          </w:p>
        </w:tc>
        <w:tc>
          <w:tcPr>
            <w:tcW w:w="64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E83897F" w14:textId="77777777" w:rsidR="006F3660" w:rsidRPr="00C965AB" w:rsidRDefault="006F3660" w:rsidP="00B63A49"/>
        </w:tc>
      </w:tr>
    </w:tbl>
    <w:p w14:paraId="5ED13A5B" w14:textId="77777777" w:rsidR="00476A0E" w:rsidRPr="009E21C8" w:rsidRDefault="00476A0E" w:rsidP="00BE3E36">
      <w:pPr>
        <w:rPr>
          <w:szCs w:val="22"/>
        </w:rPr>
      </w:pPr>
    </w:p>
    <w:tbl>
      <w:tblPr>
        <w:tblStyle w:val="TableGrid"/>
        <w:tblpPr w:leftFromText="180" w:rightFromText="180" w:vertAnchor="text" w:horzAnchor="margin" w:tblpY="164"/>
        <w:tblW w:w="0" w:type="auto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  <w:tblDescription w:val="Instruction Worksheet for:&#10;(only one type per worksheet) &#10; Initial Teacher – Baccalaureate&#10; &#10; Initial Teacher – Post-Baccalaureate&#10; &#10; Initial Specialist Teacher (e.g. Reading Specialist)&#10;"/>
      </w:tblPr>
      <w:tblGrid>
        <w:gridCol w:w="3030"/>
        <w:gridCol w:w="712"/>
        <w:gridCol w:w="5608"/>
      </w:tblGrid>
      <w:tr w:rsidR="00ED3C23" w:rsidRPr="009E21C8" w14:paraId="7CFC1FA3" w14:textId="77777777" w:rsidTr="00A41F89">
        <w:trPr>
          <w:trHeight w:val="446"/>
          <w:tblHeader/>
        </w:trPr>
        <w:tc>
          <w:tcPr>
            <w:tcW w:w="3085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14:paraId="1BB89053" w14:textId="77777777" w:rsidR="00ED3C23" w:rsidRDefault="00ED3C23" w:rsidP="00644E29">
            <w:r w:rsidRPr="009E21C8">
              <w:t>Instruction Worksheet for:</w:t>
            </w:r>
          </w:p>
          <w:p w14:paraId="12857CC6" w14:textId="77777777" w:rsidR="001F69C0" w:rsidRPr="009A6E0B" w:rsidRDefault="009A6E0B" w:rsidP="00644E29">
            <w:pPr>
              <w:rPr>
                <w:i/>
              </w:rPr>
            </w:pPr>
            <w:r w:rsidRPr="009A6E0B">
              <w:rPr>
                <w:i/>
              </w:rPr>
              <w:t xml:space="preserve">(only </w:t>
            </w:r>
            <w:r w:rsidR="001F69C0" w:rsidRPr="009A6E0B">
              <w:rPr>
                <w:i/>
              </w:rPr>
              <w:t>one type per worksheet)</w:t>
            </w:r>
          </w:p>
        </w:tc>
        <w:tc>
          <w:tcPr>
            <w:tcW w:w="7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  <w:tblDescription w:val="Check box"/>
            </w:tblPr>
            <w:tblGrid>
              <w:gridCol w:w="288"/>
            </w:tblGrid>
            <w:tr w:rsidR="00ED3C23" w:rsidRPr="009E21C8" w14:paraId="5EA7A9F1" w14:textId="77777777" w:rsidTr="00A41F89">
              <w:trPr>
                <w:tblHeader/>
              </w:trPr>
              <w:tc>
                <w:tcPr>
                  <w:tcW w:w="288" w:type="dxa"/>
                </w:tcPr>
                <w:p w14:paraId="26106962" w14:textId="77777777" w:rsidR="00ED3C23" w:rsidRPr="009E21C8" w:rsidRDefault="00ED3C23" w:rsidP="00601942">
                  <w:pPr>
                    <w:framePr w:hSpace="180" w:wrap="around" w:vAnchor="text" w:hAnchor="margin" w:y="164"/>
                    <w:jc w:val="right"/>
                  </w:pPr>
                </w:p>
              </w:tc>
            </w:tr>
          </w:tbl>
          <w:p w14:paraId="612F7E7B" w14:textId="77777777" w:rsidR="00ED3C23" w:rsidRPr="009E21C8" w:rsidRDefault="00ED3C23" w:rsidP="00644E29">
            <w:pPr>
              <w:jc w:val="right"/>
            </w:pPr>
          </w:p>
        </w:tc>
        <w:tc>
          <w:tcPr>
            <w:tcW w:w="573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6141F27" w14:textId="77777777" w:rsidR="00ED3C23" w:rsidRPr="009E21C8" w:rsidRDefault="006D0982" w:rsidP="00644E29">
            <w:r w:rsidRPr="009E21C8">
              <w:rPr>
                <w:i/>
              </w:rPr>
              <w:t xml:space="preserve">Initial Teacher – </w:t>
            </w:r>
            <w:r w:rsidR="00ED3C23" w:rsidRPr="009E21C8">
              <w:rPr>
                <w:i/>
              </w:rPr>
              <w:t>B</w:t>
            </w:r>
            <w:r w:rsidRPr="009E21C8">
              <w:rPr>
                <w:i/>
              </w:rPr>
              <w:t>a</w:t>
            </w:r>
            <w:r w:rsidR="00ED3C23" w:rsidRPr="009E21C8">
              <w:rPr>
                <w:i/>
              </w:rPr>
              <w:t>ccalaureate</w:t>
            </w:r>
          </w:p>
        </w:tc>
      </w:tr>
      <w:tr w:rsidR="00ED3C23" w:rsidRPr="009E21C8" w14:paraId="02DF1EAA" w14:textId="77777777" w:rsidTr="00A41F89">
        <w:trPr>
          <w:trHeight w:val="446"/>
          <w:tblHeader/>
        </w:trPr>
        <w:tc>
          <w:tcPr>
            <w:tcW w:w="3085" w:type="dxa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14:paraId="6F56B5CF" w14:textId="77777777" w:rsidR="00ED3C23" w:rsidRPr="009E21C8" w:rsidRDefault="00ED3C23" w:rsidP="00644E29"/>
        </w:tc>
        <w:tc>
          <w:tcPr>
            <w:tcW w:w="7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  <w:tblDescription w:val="Check box"/>
            </w:tblPr>
            <w:tblGrid>
              <w:gridCol w:w="288"/>
            </w:tblGrid>
            <w:tr w:rsidR="00ED3C23" w:rsidRPr="009E21C8" w14:paraId="7BC9B7F5" w14:textId="77777777" w:rsidTr="00A41F89">
              <w:trPr>
                <w:tblHeader/>
              </w:trPr>
              <w:tc>
                <w:tcPr>
                  <w:tcW w:w="288" w:type="dxa"/>
                </w:tcPr>
                <w:p w14:paraId="6C89C14E" w14:textId="77777777" w:rsidR="00ED3C23" w:rsidRPr="009E21C8" w:rsidRDefault="00ED3C23" w:rsidP="00601942">
                  <w:pPr>
                    <w:framePr w:hSpace="180" w:wrap="around" w:vAnchor="text" w:hAnchor="margin" w:y="164"/>
                    <w:jc w:val="right"/>
                  </w:pPr>
                </w:p>
              </w:tc>
            </w:tr>
          </w:tbl>
          <w:p w14:paraId="04A31E21" w14:textId="77777777" w:rsidR="00ED3C23" w:rsidRPr="009E21C8" w:rsidRDefault="00ED3C23" w:rsidP="00644E29">
            <w:pPr>
              <w:jc w:val="right"/>
            </w:pPr>
          </w:p>
        </w:tc>
        <w:tc>
          <w:tcPr>
            <w:tcW w:w="573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0C78FAA" w14:textId="77777777" w:rsidR="00ED3C23" w:rsidRPr="009E21C8" w:rsidRDefault="00ED3C23" w:rsidP="00644E29">
            <w:r w:rsidRPr="009E21C8">
              <w:rPr>
                <w:i/>
              </w:rPr>
              <w:t>Initial Teacher</w:t>
            </w:r>
            <w:r w:rsidR="006D0982" w:rsidRPr="009E21C8">
              <w:rPr>
                <w:i/>
              </w:rPr>
              <w:t xml:space="preserve"> – </w:t>
            </w:r>
            <w:r w:rsidRPr="009E21C8">
              <w:rPr>
                <w:i/>
              </w:rPr>
              <w:t>Post-Baccalaureate</w:t>
            </w:r>
          </w:p>
        </w:tc>
      </w:tr>
      <w:tr w:rsidR="004D07E5" w:rsidRPr="009E21C8" w14:paraId="7AD947DA" w14:textId="77777777" w:rsidTr="00A41F89">
        <w:trPr>
          <w:trHeight w:val="446"/>
          <w:tblHeader/>
        </w:trPr>
        <w:tc>
          <w:tcPr>
            <w:tcW w:w="3085" w:type="dxa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14:paraId="44A81230" w14:textId="77777777" w:rsidR="004D07E5" w:rsidRPr="009E21C8" w:rsidRDefault="004D07E5" w:rsidP="00644E29"/>
        </w:tc>
        <w:tc>
          <w:tcPr>
            <w:tcW w:w="7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  <w:tblDescription w:val="Check box"/>
            </w:tblPr>
            <w:tblGrid>
              <w:gridCol w:w="288"/>
            </w:tblGrid>
            <w:tr w:rsidR="004D07E5" w:rsidRPr="009E21C8" w14:paraId="53A24DB2" w14:textId="77777777" w:rsidTr="00A41F89">
              <w:trPr>
                <w:tblHeader/>
              </w:trPr>
              <w:tc>
                <w:tcPr>
                  <w:tcW w:w="288" w:type="dxa"/>
                </w:tcPr>
                <w:p w14:paraId="7ECE83C6" w14:textId="77777777" w:rsidR="004D07E5" w:rsidRPr="009E21C8" w:rsidRDefault="004D07E5" w:rsidP="00601942">
                  <w:pPr>
                    <w:framePr w:hSpace="180" w:wrap="around" w:vAnchor="text" w:hAnchor="margin" w:y="164"/>
                    <w:jc w:val="right"/>
                  </w:pPr>
                </w:p>
              </w:tc>
            </w:tr>
          </w:tbl>
          <w:p w14:paraId="148B8ECB" w14:textId="77777777" w:rsidR="004D07E5" w:rsidRPr="009E21C8" w:rsidRDefault="004D07E5" w:rsidP="00644E29">
            <w:pPr>
              <w:jc w:val="right"/>
            </w:pPr>
          </w:p>
        </w:tc>
        <w:tc>
          <w:tcPr>
            <w:tcW w:w="573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8F1AF27" w14:textId="77777777" w:rsidR="004D07E5" w:rsidRPr="009E21C8" w:rsidRDefault="004D07E5" w:rsidP="00644E29">
            <w:r w:rsidRPr="009E21C8">
              <w:rPr>
                <w:i/>
              </w:rPr>
              <w:t>Initial Specialist Teacher (e.g. Reading Specialist)</w:t>
            </w:r>
          </w:p>
        </w:tc>
      </w:tr>
    </w:tbl>
    <w:p w14:paraId="7CA66A7B" w14:textId="77777777" w:rsidR="00476A0E" w:rsidRPr="009E21C8" w:rsidRDefault="00476A0E" w:rsidP="00BE3E36">
      <w:pPr>
        <w:rPr>
          <w:szCs w:val="22"/>
        </w:rPr>
      </w:pPr>
    </w:p>
    <w:tbl>
      <w:tblPr>
        <w:tblStyle w:val="TableGrid"/>
        <w:tblpPr w:leftFromText="180" w:rightFromText="180" w:vertAnchor="text" w:horzAnchor="margin" w:tblpY="164"/>
        <w:tblW w:w="0" w:type="auto"/>
        <w:tblLook w:val="04A0" w:firstRow="1" w:lastRow="0" w:firstColumn="1" w:lastColumn="0" w:noHBand="0" w:noVBand="1"/>
        <w:tblDescription w:val="Program/ Group of Programs&#10;&#10;List programs with similar programs of studies together Program/Group 1: &#10;&#10;Program/Group 2: &#10;&#10;Program/Group 3: &#10;&#10;Program/Group 4: &#10;"/>
      </w:tblPr>
      <w:tblGrid>
        <w:gridCol w:w="3005"/>
        <w:gridCol w:w="6345"/>
      </w:tblGrid>
      <w:tr w:rsidR="00D84AE0" w:rsidRPr="009E21C8" w14:paraId="00D7DE7E" w14:textId="77777777" w:rsidTr="00A41F89">
        <w:trPr>
          <w:trHeight w:val="1821"/>
          <w:tblHeader/>
        </w:trPr>
        <w:tc>
          <w:tcPr>
            <w:tcW w:w="30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14:paraId="174FED4B" w14:textId="77777777" w:rsidR="00D84AE0" w:rsidRDefault="00D84AE0" w:rsidP="001F69C0">
            <w:r w:rsidRPr="009E21C8">
              <w:t>Program</w:t>
            </w:r>
            <w:r>
              <w:t>/ Group of Programs</w:t>
            </w:r>
          </w:p>
          <w:p w14:paraId="704F0C6B" w14:textId="77777777" w:rsidR="00D84AE0" w:rsidRDefault="00D84AE0" w:rsidP="001F69C0"/>
          <w:p w14:paraId="239C4B3A" w14:textId="77777777" w:rsidR="00D84AE0" w:rsidRPr="009A6E0B" w:rsidRDefault="00D84AE0" w:rsidP="001F69C0">
            <w:pPr>
              <w:rPr>
                <w:i/>
              </w:rPr>
            </w:pPr>
            <w:r w:rsidRPr="009A6E0B">
              <w:rPr>
                <w:i/>
              </w:rPr>
              <w:t>List programs with similar programs of studies together</w:t>
            </w:r>
          </w:p>
        </w:tc>
        <w:tc>
          <w:tcPr>
            <w:tcW w:w="64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DFEA858" w14:textId="77777777" w:rsidR="00D84AE0" w:rsidRDefault="00D84AE0" w:rsidP="009E7B98">
            <w:pPr>
              <w:tabs>
                <w:tab w:val="center" w:pos="4680"/>
                <w:tab w:val="right" w:pos="9360"/>
              </w:tabs>
            </w:pPr>
            <w:r w:rsidRPr="009B329B">
              <w:rPr>
                <w:b/>
              </w:rPr>
              <w:t>Program/Group 1:</w:t>
            </w:r>
            <w:r>
              <w:t xml:space="preserve"> </w:t>
            </w:r>
          </w:p>
          <w:p w14:paraId="6D8CFB40" w14:textId="77777777" w:rsidR="00D84AE0" w:rsidRPr="009E7B98" w:rsidRDefault="00D84AE0" w:rsidP="009E7B98">
            <w:pPr>
              <w:tabs>
                <w:tab w:val="center" w:pos="4680"/>
                <w:tab w:val="right" w:pos="9360"/>
              </w:tabs>
              <w:rPr>
                <w:b/>
              </w:rPr>
            </w:pPr>
          </w:p>
          <w:p w14:paraId="548FCACC" w14:textId="77777777" w:rsidR="00D84AE0" w:rsidRPr="00D84AE0" w:rsidRDefault="00D84AE0" w:rsidP="009E7B98">
            <w:pPr>
              <w:tabs>
                <w:tab w:val="center" w:pos="4680"/>
                <w:tab w:val="right" w:pos="9360"/>
              </w:tabs>
            </w:pPr>
            <w:r w:rsidRPr="009B329B">
              <w:rPr>
                <w:b/>
              </w:rPr>
              <w:t>Program/Group 2:</w:t>
            </w:r>
            <w:r>
              <w:t xml:space="preserve"> </w:t>
            </w:r>
          </w:p>
          <w:p w14:paraId="2B63DA63" w14:textId="77777777" w:rsidR="00D84AE0" w:rsidRPr="00C965AB" w:rsidRDefault="00D84AE0" w:rsidP="009E7B98">
            <w:pPr>
              <w:tabs>
                <w:tab w:val="center" w:pos="4680"/>
                <w:tab w:val="right" w:pos="9360"/>
              </w:tabs>
            </w:pPr>
          </w:p>
          <w:p w14:paraId="30BDDF7B" w14:textId="77777777" w:rsidR="00D84AE0" w:rsidRDefault="00D84AE0" w:rsidP="009E7B98">
            <w:pPr>
              <w:tabs>
                <w:tab w:val="center" w:pos="4680"/>
                <w:tab w:val="right" w:pos="9360"/>
              </w:tabs>
            </w:pPr>
            <w:r w:rsidRPr="009B329B">
              <w:rPr>
                <w:b/>
              </w:rPr>
              <w:t>Program/Group 3:</w:t>
            </w:r>
            <w:r>
              <w:t xml:space="preserve"> </w:t>
            </w:r>
          </w:p>
          <w:p w14:paraId="7F335183" w14:textId="77777777" w:rsidR="00F752B0" w:rsidRPr="00D84AE0" w:rsidRDefault="00F752B0" w:rsidP="009E7B98">
            <w:pPr>
              <w:tabs>
                <w:tab w:val="center" w:pos="4680"/>
                <w:tab w:val="right" w:pos="9360"/>
              </w:tabs>
            </w:pPr>
          </w:p>
          <w:p w14:paraId="6ECB1B01" w14:textId="77777777" w:rsidR="00D84AE0" w:rsidRPr="00D84AE0" w:rsidRDefault="00D84AE0" w:rsidP="009E7B98">
            <w:pPr>
              <w:tabs>
                <w:tab w:val="center" w:pos="4680"/>
                <w:tab w:val="right" w:pos="9360"/>
              </w:tabs>
            </w:pPr>
            <w:r>
              <w:rPr>
                <w:b/>
              </w:rPr>
              <w:t>Program/Group 4:</w:t>
            </w:r>
            <w:r>
              <w:t xml:space="preserve"> </w:t>
            </w:r>
          </w:p>
        </w:tc>
      </w:tr>
    </w:tbl>
    <w:p w14:paraId="747F3541" w14:textId="77777777" w:rsidR="00990991" w:rsidRDefault="00990991" w:rsidP="00990991">
      <w:pPr>
        <w:rPr>
          <w:szCs w:val="22"/>
        </w:rPr>
      </w:pPr>
    </w:p>
    <w:p w14:paraId="4F2AE245" w14:textId="77777777" w:rsidR="001F69C0" w:rsidRPr="009E21C8" w:rsidRDefault="001F69C0" w:rsidP="00990991">
      <w:pPr>
        <w:rPr>
          <w:szCs w:val="22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  <w:tblDescription w:val="Required Documents in this Domain:&#10; Program(s) of Study*&#10; Associated Course Descriptions (Please provide a link to online course catalog.)&#10; Professional Standards for Teachers (PST) Matrix&#10; Associated Course Syllabi – only new programs&#10;"/>
      </w:tblPr>
      <w:tblGrid>
        <w:gridCol w:w="9350"/>
      </w:tblGrid>
      <w:tr w:rsidR="00990991" w:rsidRPr="009E21C8" w14:paraId="5294FFB6" w14:textId="77777777" w:rsidTr="00A41F89">
        <w:trPr>
          <w:trHeight w:val="351"/>
          <w:tblHeader/>
        </w:trPr>
        <w:tc>
          <w:tcPr>
            <w:tcW w:w="9576" w:type="dxa"/>
            <w:shd w:val="clear" w:color="auto" w:fill="DBE5F1" w:themeFill="accent1" w:themeFillTint="33"/>
            <w:vAlign w:val="center"/>
          </w:tcPr>
          <w:p w14:paraId="3B374669" w14:textId="77777777" w:rsidR="00990991" w:rsidRPr="009E21C8" w:rsidRDefault="00990991" w:rsidP="00AC12A2">
            <w:pPr>
              <w:rPr>
                <w:color w:val="E36C0A" w:themeColor="accent6" w:themeShade="BF"/>
              </w:rPr>
            </w:pPr>
            <w:r w:rsidRPr="009E21C8">
              <w:rPr>
                <w:b/>
                <w:color w:val="E36C0A" w:themeColor="accent6" w:themeShade="BF"/>
              </w:rPr>
              <w:t>Required Documents in this Domain:</w:t>
            </w:r>
          </w:p>
        </w:tc>
      </w:tr>
      <w:tr w:rsidR="00990991" w:rsidRPr="009E21C8" w14:paraId="49EA630D" w14:textId="77777777" w:rsidTr="00A41F89">
        <w:trPr>
          <w:trHeight w:val="2880"/>
          <w:tblHeader/>
        </w:trPr>
        <w:tc>
          <w:tcPr>
            <w:tcW w:w="9576" w:type="dxa"/>
            <w:shd w:val="clear" w:color="auto" w:fill="DBE5F1" w:themeFill="accent1" w:themeFillTint="33"/>
            <w:vAlign w:val="center"/>
          </w:tcPr>
          <w:p w14:paraId="3922D397" w14:textId="77777777" w:rsidR="006F3660" w:rsidRPr="009E21C8" w:rsidRDefault="00990991" w:rsidP="006F3660">
            <w:pPr>
              <w:pStyle w:val="ListParagraph"/>
              <w:numPr>
                <w:ilvl w:val="0"/>
                <w:numId w:val="19"/>
              </w:numPr>
              <w:spacing w:after="0" w:line="360" w:lineRule="auto"/>
              <w:rPr>
                <w:b/>
              </w:rPr>
            </w:pPr>
            <w:r w:rsidRPr="009E21C8">
              <w:rPr>
                <w:b/>
              </w:rPr>
              <w:t>Program</w:t>
            </w:r>
            <w:r w:rsidR="00852BC2" w:rsidRPr="009E21C8">
              <w:rPr>
                <w:b/>
              </w:rPr>
              <w:t>(s)</w:t>
            </w:r>
            <w:r w:rsidRPr="009E21C8">
              <w:rPr>
                <w:b/>
              </w:rPr>
              <w:t xml:space="preserve"> of Study</w:t>
            </w:r>
            <w:r w:rsidR="006F3660" w:rsidRPr="009E21C8">
              <w:rPr>
                <w:b/>
              </w:rPr>
              <w:t>*</w:t>
            </w:r>
          </w:p>
          <w:p w14:paraId="081C25F8" w14:textId="77777777" w:rsidR="006F3660" w:rsidRPr="009E21C8" w:rsidRDefault="006F3660" w:rsidP="006F3660">
            <w:pPr>
              <w:pStyle w:val="ListParagraph"/>
              <w:numPr>
                <w:ilvl w:val="0"/>
                <w:numId w:val="19"/>
              </w:numPr>
              <w:spacing w:after="0" w:line="360" w:lineRule="auto"/>
              <w:rPr>
                <w:b/>
              </w:rPr>
            </w:pPr>
            <w:r w:rsidRPr="009E21C8">
              <w:rPr>
                <w:b/>
              </w:rPr>
              <w:t>Associated Course Descriptions</w:t>
            </w:r>
            <w:r w:rsidR="00CC3700">
              <w:rPr>
                <w:b/>
              </w:rPr>
              <w:t xml:space="preserve"> </w:t>
            </w:r>
            <w:r w:rsidR="00CC3700">
              <w:rPr>
                <w:b/>
                <w:i/>
              </w:rPr>
              <w:t>(Please provide a link to online course catalog.)</w:t>
            </w:r>
          </w:p>
          <w:p w14:paraId="3AE953F7" w14:textId="77777777" w:rsidR="006F3660" w:rsidRPr="00195D1F" w:rsidRDefault="006F3660" w:rsidP="006F3660">
            <w:pPr>
              <w:pStyle w:val="ListParagraph"/>
              <w:numPr>
                <w:ilvl w:val="0"/>
                <w:numId w:val="19"/>
              </w:numPr>
              <w:tabs>
                <w:tab w:val="center" w:pos="4680"/>
                <w:tab w:val="right" w:pos="9360"/>
              </w:tabs>
              <w:spacing w:after="0" w:line="360" w:lineRule="auto"/>
            </w:pPr>
            <w:r w:rsidRPr="009E21C8">
              <w:rPr>
                <w:b/>
              </w:rPr>
              <w:t>Professional Standards for Teachers (PST) Matrix</w:t>
            </w:r>
          </w:p>
          <w:p w14:paraId="2446FF67" w14:textId="77777777" w:rsidR="00195D1F" w:rsidRPr="00195D1F" w:rsidRDefault="00195D1F" w:rsidP="006F3660">
            <w:pPr>
              <w:pStyle w:val="ListParagraph"/>
              <w:numPr>
                <w:ilvl w:val="0"/>
                <w:numId w:val="19"/>
              </w:numPr>
              <w:tabs>
                <w:tab w:val="center" w:pos="4680"/>
                <w:tab w:val="right" w:pos="9360"/>
              </w:tabs>
              <w:spacing w:after="0" w:line="360" w:lineRule="auto"/>
              <w:rPr>
                <w:b/>
              </w:rPr>
            </w:pPr>
            <w:r w:rsidRPr="00195D1F">
              <w:rPr>
                <w:b/>
              </w:rPr>
              <w:t>Crosscutting Subject Matter Knowledge (SMK) Matrix</w:t>
            </w:r>
          </w:p>
          <w:p w14:paraId="52C0CFA2" w14:textId="77777777" w:rsidR="00990991" w:rsidRPr="009E21C8" w:rsidRDefault="00AD3E10" w:rsidP="006F3660">
            <w:pPr>
              <w:pStyle w:val="ListParagraph"/>
              <w:numPr>
                <w:ilvl w:val="0"/>
                <w:numId w:val="20"/>
              </w:numPr>
              <w:spacing w:after="0" w:line="360" w:lineRule="auto"/>
            </w:pPr>
            <w:r w:rsidRPr="009E21C8">
              <w:rPr>
                <w:b/>
              </w:rPr>
              <w:t>Associated Course Syllabi – only new programs</w:t>
            </w:r>
          </w:p>
        </w:tc>
      </w:tr>
    </w:tbl>
    <w:p w14:paraId="3FE6C476" w14:textId="77777777" w:rsidR="00C15CB9" w:rsidRPr="009E21C8" w:rsidRDefault="00C15CB9" w:rsidP="00112F8B">
      <w:pPr>
        <w:rPr>
          <w:szCs w:val="22"/>
        </w:rPr>
      </w:pPr>
    </w:p>
    <w:p w14:paraId="130BBB6F" w14:textId="77777777" w:rsidR="006F3660" w:rsidRPr="009E21C8" w:rsidRDefault="006F3660" w:rsidP="00600FEA">
      <w:pPr>
        <w:rPr>
          <w:szCs w:val="22"/>
        </w:rPr>
      </w:pPr>
      <w:r w:rsidRPr="009E21C8">
        <w:rPr>
          <w:szCs w:val="22"/>
        </w:rPr>
        <w:t>*</w:t>
      </w:r>
      <w:r w:rsidR="00600FEA" w:rsidRPr="009E21C8">
        <w:rPr>
          <w:szCs w:val="22"/>
        </w:rPr>
        <w:t>ESE names and approves programs according to the licensure role (e.g., Elementary 1-6, Initial, Post-Baccalaureate) for which candidates are endorsed. Sponsoring Organizations may have one or more “program variations” that result in that endorsement (e.g., MAT in Elementary Ed, MEd in Elementary Ed, licensure-only, etc.).</w:t>
      </w:r>
    </w:p>
    <w:p w14:paraId="44225FA0" w14:textId="77777777" w:rsidR="006F3660" w:rsidRPr="009E21C8" w:rsidRDefault="006F3660" w:rsidP="00600FEA">
      <w:pPr>
        <w:rPr>
          <w:szCs w:val="22"/>
        </w:rPr>
      </w:pPr>
    </w:p>
    <w:p w14:paraId="75BB4FD8" w14:textId="77777777" w:rsidR="006F3660" w:rsidRPr="009E21C8" w:rsidRDefault="00600FEA" w:rsidP="00600FEA">
      <w:pPr>
        <w:rPr>
          <w:szCs w:val="22"/>
        </w:rPr>
      </w:pPr>
      <w:r w:rsidRPr="009E21C8">
        <w:rPr>
          <w:szCs w:val="22"/>
        </w:rPr>
        <w:t xml:space="preserve">To ensure that ESE has a record and has approved all of the pathways to endorsements, we ask that you include a full list of the program variations below. </w:t>
      </w:r>
      <w:r w:rsidRPr="009E21C8">
        <w:rPr>
          <w:i/>
          <w:szCs w:val="22"/>
        </w:rPr>
        <w:t>Each variation should have its own program of study</w:t>
      </w:r>
      <w:r w:rsidRPr="009E21C8">
        <w:rPr>
          <w:szCs w:val="22"/>
        </w:rPr>
        <w:t>.</w:t>
      </w:r>
    </w:p>
    <w:p w14:paraId="2DF2FFB1" w14:textId="77777777" w:rsidR="00600FEA" w:rsidRPr="009E21C8" w:rsidRDefault="00600FEA" w:rsidP="00600FEA">
      <w:pPr>
        <w:rPr>
          <w:szCs w:val="22"/>
        </w:rPr>
      </w:pPr>
    </w:p>
    <w:p w14:paraId="5E47E445" w14:textId="77777777" w:rsidR="009A6E0B" w:rsidRPr="009E21C8" w:rsidRDefault="00600FEA" w:rsidP="00600FEA">
      <w:pPr>
        <w:rPr>
          <w:szCs w:val="22"/>
        </w:rPr>
      </w:pPr>
      <w:r w:rsidRPr="009E21C8">
        <w:rPr>
          <w:szCs w:val="22"/>
        </w:rPr>
        <w:t xml:space="preserve">If your organization has only a single route to obtaining the licensure endorsement, </w:t>
      </w:r>
      <w:r w:rsidR="00F87ECE" w:rsidRPr="009E21C8">
        <w:rPr>
          <w:szCs w:val="22"/>
        </w:rPr>
        <w:t>you do not have to complete the “Program Variation”</w:t>
      </w:r>
      <w:r w:rsidRPr="009E21C8">
        <w:rPr>
          <w:szCs w:val="22"/>
        </w:rPr>
        <w:t xml:space="preserve"> portion of the worksheet. If you are unclear, ask your Ed Prep Specialist for more details.</w:t>
      </w:r>
    </w:p>
    <w:p w14:paraId="070D0309" w14:textId="77777777" w:rsidR="002373B7" w:rsidRPr="009E21C8" w:rsidRDefault="002373B7">
      <w:pPr>
        <w:rPr>
          <w:szCs w:val="22"/>
        </w:rPr>
      </w:pPr>
    </w:p>
    <w:tbl>
      <w:tblPr>
        <w:tblStyle w:val="TableGrid"/>
        <w:tblpPr w:leftFromText="187" w:rightFromText="187" w:vertAnchor="text" w:horzAnchor="margin" w:tblpY="1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  <w:tblDescription w:val="Program Variation: List each program variation below.&#10;Variation Title &#10;Variation Title &#10;Variation Title &#10;Variation Title &#10;"/>
      </w:tblPr>
      <w:tblGrid>
        <w:gridCol w:w="1895"/>
        <w:gridCol w:w="7455"/>
      </w:tblGrid>
      <w:tr w:rsidR="00600FEA" w:rsidRPr="009E21C8" w14:paraId="67E457C3" w14:textId="77777777" w:rsidTr="00A41F89">
        <w:trPr>
          <w:trHeight w:val="576"/>
          <w:tblHeader/>
        </w:trPr>
        <w:tc>
          <w:tcPr>
            <w:tcW w:w="9468" w:type="dxa"/>
            <w:gridSpan w:val="2"/>
            <w:shd w:val="clear" w:color="auto" w:fill="DBE5F1" w:themeFill="accent1" w:themeFillTint="33"/>
            <w:vAlign w:val="center"/>
          </w:tcPr>
          <w:p w14:paraId="193A2D30" w14:textId="77777777" w:rsidR="00600FEA" w:rsidRPr="009E21C8" w:rsidRDefault="00600FEA" w:rsidP="009E21C8">
            <w:pPr>
              <w:rPr>
                <w:rFonts w:eastAsia="Times New Roman"/>
              </w:rPr>
            </w:pPr>
            <w:r w:rsidRPr="009E21C8">
              <w:rPr>
                <w:rFonts w:eastAsia="Times New Roman"/>
                <w:b/>
                <w:color w:val="E36C0A" w:themeColor="accent6" w:themeShade="BF"/>
              </w:rPr>
              <w:lastRenderedPageBreak/>
              <w:t>Program Variation:</w:t>
            </w:r>
            <w:r w:rsidRPr="009E21C8">
              <w:rPr>
                <w:rFonts w:eastAsia="Times New Roman"/>
                <w:b/>
              </w:rPr>
              <w:t xml:space="preserve"> </w:t>
            </w:r>
            <w:r w:rsidRPr="009E21C8">
              <w:rPr>
                <w:rFonts w:eastAsia="Times New Roman"/>
              </w:rPr>
              <w:t>List each program variation below.</w:t>
            </w:r>
          </w:p>
        </w:tc>
      </w:tr>
      <w:tr w:rsidR="00600FEA" w:rsidRPr="009E21C8" w14:paraId="1FB75721" w14:textId="77777777" w:rsidTr="00A41F89">
        <w:trPr>
          <w:trHeight w:val="619"/>
          <w:tblHeader/>
        </w:trPr>
        <w:tc>
          <w:tcPr>
            <w:tcW w:w="1908" w:type="dxa"/>
            <w:vAlign w:val="center"/>
          </w:tcPr>
          <w:p w14:paraId="3E07BF10" w14:textId="77777777" w:rsidR="00600FEA" w:rsidRPr="009E21C8" w:rsidRDefault="00600FEA" w:rsidP="009E21C8">
            <w:pPr>
              <w:rPr>
                <w:rFonts w:eastAsia="Times New Roman"/>
              </w:rPr>
            </w:pPr>
            <w:r w:rsidRPr="009E21C8">
              <w:rPr>
                <w:rFonts w:eastAsia="Times New Roman"/>
              </w:rPr>
              <w:t>Variation Title</w:t>
            </w:r>
          </w:p>
        </w:tc>
        <w:tc>
          <w:tcPr>
            <w:tcW w:w="7560" w:type="dxa"/>
            <w:vAlign w:val="center"/>
          </w:tcPr>
          <w:p w14:paraId="4A399FE1" w14:textId="77777777" w:rsidR="00600FEA" w:rsidRPr="00C965AB" w:rsidRDefault="00600FEA" w:rsidP="009E21C8">
            <w:pPr>
              <w:rPr>
                <w:rFonts w:eastAsia="Times New Roman"/>
              </w:rPr>
            </w:pPr>
          </w:p>
        </w:tc>
      </w:tr>
      <w:tr w:rsidR="00600FEA" w:rsidRPr="009E21C8" w14:paraId="44F42963" w14:textId="77777777" w:rsidTr="00A41F89">
        <w:trPr>
          <w:trHeight w:val="619"/>
          <w:tblHeader/>
        </w:trPr>
        <w:tc>
          <w:tcPr>
            <w:tcW w:w="1908" w:type="dxa"/>
            <w:vAlign w:val="center"/>
          </w:tcPr>
          <w:p w14:paraId="57963F0A" w14:textId="77777777" w:rsidR="00600FEA" w:rsidRPr="009E21C8" w:rsidRDefault="00600FEA" w:rsidP="009E21C8">
            <w:pPr>
              <w:rPr>
                <w:rFonts w:eastAsia="Times New Roman"/>
              </w:rPr>
            </w:pPr>
            <w:r w:rsidRPr="009E21C8">
              <w:rPr>
                <w:rFonts w:eastAsia="Times New Roman"/>
              </w:rPr>
              <w:t>Variation Title</w:t>
            </w:r>
          </w:p>
        </w:tc>
        <w:tc>
          <w:tcPr>
            <w:tcW w:w="7560" w:type="dxa"/>
            <w:vAlign w:val="center"/>
          </w:tcPr>
          <w:p w14:paraId="39FD495C" w14:textId="77777777" w:rsidR="00600FEA" w:rsidRPr="00C965AB" w:rsidRDefault="00600FEA" w:rsidP="009E21C8">
            <w:pPr>
              <w:rPr>
                <w:rFonts w:eastAsia="Times New Roman"/>
              </w:rPr>
            </w:pPr>
          </w:p>
        </w:tc>
      </w:tr>
      <w:tr w:rsidR="00600FEA" w:rsidRPr="009E21C8" w14:paraId="73180FF3" w14:textId="77777777" w:rsidTr="00A41F89">
        <w:trPr>
          <w:trHeight w:val="619"/>
          <w:tblHeader/>
        </w:trPr>
        <w:tc>
          <w:tcPr>
            <w:tcW w:w="1908" w:type="dxa"/>
            <w:vAlign w:val="center"/>
          </w:tcPr>
          <w:p w14:paraId="65E48212" w14:textId="77777777" w:rsidR="00600FEA" w:rsidRPr="009E21C8" w:rsidRDefault="00600FEA" w:rsidP="009E21C8">
            <w:pPr>
              <w:rPr>
                <w:rFonts w:eastAsia="Times New Roman"/>
              </w:rPr>
            </w:pPr>
            <w:r w:rsidRPr="009E21C8">
              <w:rPr>
                <w:rFonts w:eastAsia="Times New Roman"/>
              </w:rPr>
              <w:t>Variation Title</w:t>
            </w:r>
          </w:p>
        </w:tc>
        <w:tc>
          <w:tcPr>
            <w:tcW w:w="7560" w:type="dxa"/>
            <w:vAlign w:val="center"/>
          </w:tcPr>
          <w:p w14:paraId="0A5ED4D8" w14:textId="77777777" w:rsidR="00600FEA" w:rsidRPr="00C965AB" w:rsidRDefault="00600FEA" w:rsidP="009E21C8">
            <w:pPr>
              <w:rPr>
                <w:rFonts w:eastAsia="Times New Roman"/>
              </w:rPr>
            </w:pPr>
          </w:p>
        </w:tc>
      </w:tr>
      <w:tr w:rsidR="00600FEA" w:rsidRPr="009E21C8" w14:paraId="4D6D68EC" w14:textId="77777777" w:rsidTr="00A41F89">
        <w:trPr>
          <w:trHeight w:val="619"/>
          <w:tblHeader/>
        </w:trPr>
        <w:tc>
          <w:tcPr>
            <w:tcW w:w="1908" w:type="dxa"/>
            <w:vAlign w:val="center"/>
          </w:tcPr>
          <w:p w14:paraId="7D28C0EE" w14:textId="77777777" w:rsidR="00600FEA" w:rsidRPr="009E21C8" w:rsidRDefault="00600FEA" w:rsidP="009E21C8">
            <w:pPr>
              <w:rPr>
                <w:rFonts w:eastAsia="Times New Roman"/>
              </w:rPr>
            </w:pPr>
            <w:r w:rsidRPr="009E21C8">
              <w:rPr>
                <w:rFonts w:eastAsia="Times New Roman"/>
              </w:rPr>
              <w:t>Variation Title</w:t>
            </w:r>
          </w:p>
        </w:tc>
        <w:tc>
          <w:tcPr>
            <w:tcW w:w="7560" w:type="dxa"/>
            <w:vAlign w:val="center"/>
          </w:tcPr>
          <w:p w14:paraId="1F7E5AC8" w14:textId="77777777" w:rsidR="00600FEA" w:rsidRPr="00C965AB" w:rsidRDefault="00600FEA" w:rsidP="009E21C8">
            <w:pPr>
              <w:rPr>
                <w:rFonts w:eastAsia="Times New Roman"/>
              </w:rPr>
            </w:pPr>
          </w:p>
        </w:tc>
      </w:tr>
    </w:tbl>
    <w:p w14:paraId="795EFD66" w14:textId="77777777" w:rsidR="00600FEA" w:rsidRPr="009E21C8" w:rsidRDefault="00600FEA" w:rsidP="00600FEA">
      <w:pPr>
        <w:rPr>
          <w:szCs w:val="22"/>
        </w:rPr>
      </w:pPr>
    </w:p>
    <w:p w14:paraId="4C2C1FD3" w14:textId="77777777" w:rsidR="00600FEA" w:rsidRPr="009E21C8" w:rsidRDefault="00600FEA" w:rsidP="00DD55EC">
      <w:pPr>
        <w:rPr>
          <w:szCs w:val="22"/>
        </w:rPr>
      </w:pPr>
    </w:p>
    <w:tbl>
      <w:tblPr>
        <w:tblStyle w:val="TableGrid"/>
        <w:tblpPr w:leftFromText="187" w:rightFromText="187" w:vertAnchor="text" w:horzAnchor="margin" w:tblpY="1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  <w:tblDescription w:val="Program Delivery: Indicate the ways in which the program(s) are delivered. Check all that apply. &#10;&#10; On-Campus Program&#10;&#10; Online/Hybrid Program&#10;&#10; Satellite Program&#10;"/>
      </w:tblPr>
      <w:tblGrid>
        <w:gridCol w:w="1894"/>
        <w:gridCol w:w="7456"/>
      </w:tblGrid>
      <w:tr w:rsidR="00DD55EC" w:rsidRPr="009E21C8" w14:paraId="1739DB77" w14:textId="77777777" w:rsidTr="00A41F89">
        <w:trPr>
          <w:trHeight w:val="576"/>
          <w:tblHeader/>
        </w:trPr>
        <w:tc>
          <w:tcPr>
            <w:tcW w:w="9468" w:type="dxa"/>
            <w:gridSpan w:val="2"/>
            <w:shd w:val="clear" w:color="auto" w:fill="DBE5F1" w:themeFill="accent1" w:themeFillTint="33"/>
            <w:vAlign w:val="center"/>
          </w:tcPr>
          <w:p w14:paraId="53CDBF89" w14:textId="77777777" w:rsidR="00DD55EC" w:rsidRPr="009E21C8" w:rsidRDefault="00DD55EC" w:rsidP="009E21C8">
            <w:r w:rsidRPr="009E21C8">
              <w:rPr>
                <w:b/>
                <w:color w:val="E36C0A" w:themeColor="accent6" w:themeShade="BF"/>
              </w:rPr>
              <w:t xml:space="preserve">Program Delivery: </w:t>
            </w:r>
            <w:r w:rsidR="00004778" w:rsidRPr="009E21C8">
              <w:t xml:space="preserve">Indicate the ways in which the program(s) are delivered. Check all that apply. </w:t>
            </w:r>
          </w:p>
        </w:tc>
      </w:tr>
      <w:tr w:rsidR="00DD55EC" w:rsidRPr="009E21C8" w14:paraId="4A173FE4" w14:textId="77777777" w:rsidTr="00A41F89">
        <w:trPr>
          <w:trHeight w:val="619"/>
          <w:tblHeader/>
        </w:trPr>
        <w:tc>
          <w:tcPr>
            <w:tcW w:w="1908" w:type="dxa"/>
            <w:vAlign w:val="center"/>
          </w:tcPr>
          <w:tbl>
            <w:tblPr>
              <w:tblStyle w:val="TableGrid"/>
              <w:tblW w:w="0" w:type="auto"/>
              <w:tblInd w:w="625" w:type="dxa"/>
              <w:tblLook w:val="04A0" w:firstRow="1" w:lastRow="0" w:firstColumn="1" w:lastColumn="0" w:noHBand="0" w:noVBand="1"/>
              <w:tblDescription w:val="Check box"/>
            </w:tblPr>
            <w:tblGrid>
              <w:gridCol w:w="450"/>
            </w:tblGrid>
            <w:tr w:rsidR="00DD55EC" w:rsidRPr="009E21C8" w14:paraId="569F4002" w14:textId="77777777" w:rsidTr="00A41F89">
              <w:trPr>
                <w:tblHeader/>
              </w:trPr>
              <w:tc>
                <w:tcPr>
                  <w:tcW w:w="450" w:type="dxa"/>
                </w:tcPr>
                <w:p w14:paraId="21A51EE7" w14:textId="77777777" w:rsidR="00DD55EC" w:rsidRPr="009E21C8" w:rsidRDefault="00DD55EC" w:rsidP="009E21C8">
                  <w:pPr>
                    <w:framePr w:hSpace="187" w:wrap="around" w:vAnchor="text" w:hAnchor="margin" w:y="1"/>
                    <w:jc w:val="center"/>
                  </w:pPr>
                </w:p>
              </w:tc>
            </w:tr>
          </w:tbl>
          <w:p w14:paraId="3667807E" w14:textId="77777777" w:rsidR="00DD55EC" w:rsidRPr="009E21C8" w:rsidRDefault="00DD55EC" w:rsidP="009E21C8">
            <w:pPr>
              <w:jc w:val="center"/>
            </w:pPr>
          </w:p>
        </w:tc>
        <w:tc>
          <w:tcPr>
            <w:tcW w:w="7560" w:type="dxa"/>
            <w:vAlign w:val="center"/>
          </w:tcPr>
          <w:p w14:paraId="3BB92D9A" w14:textId="77777777" w:rsidR="00DD55EC" w:rsidRPr="009E21C8" w:rsidRDefault="00DD55EC" w:rsidP="009E21C8">
            <w:r w:rsidRPr="009E21C8">
              <w:t>On</w:t>
            </w:r>
            <w:r w:rsidR="00C32A96" w:rsidRPr="009E21C8">
              <w:t>-</w:t>
            </w:r>
            <w:r w:rsidRPr="009E21C8">
              <w:t>Campus Program</w:t>
            </w:r>
          </w:p>
        </w:tc>
      </w:tr>
      <w:tr w:rsidR="00DD55EC" w:rsidRPr="009E21C8" w14:paraId="1C087796" w14:textId="77777777" w:rsidTr="00A41F89">
        <w:trPr>
          <w:trHeight w:val="619"/>
          <w:tblHeader/>
        </w:trPr>
        <w:tc>
          <w:tcPr>
            <w:tcW w:w="1908" w:type="dxa"/>
            <w:vAlign w:val="center"/>
          </w:tcPr>
          <w:tbl>
            <w:tblPr>
              <w:tblStyle w:val="TableGrid"/>
              <w:tblW w:w="0" w:type="auto"/>
              <w:tblInd w:w="625" w:type="dxa"/>
              <w:tblLook w:val="04A0" w:firstRow="1" w:lastRow="0" w:firstColumn="1" w:lastColumn="0" w:noHBand="0" w:noVBand="1"/>
              <w:tblDescription w:val="Check box"/>
            </w:tblPr>
            <w:tblGrid>
              <w:gridCol w:w="450"/>
            </w:tblGrid>
            <w:tr w:rsidR="00DD55EC" w:rsidRPr="009E21C8" w14:paraId="4D0677C0" w14:textId="77777777" w:rsidTr="00A41F89">
              <w:trPr>
                <w:tblHeader/>
              </w:trPr>
              <w:tc>
                <w:tcPr>
                  <w:tcW w:w="450" w:type="dxa"/>
                </w:tcPr>
                <w:p w14:paraId="78FAEA96" w14:textId="77777777" w:rsidR="00DD55EC" w:rsidRPr="009E21C8" w:rsidRDefault="00DD55EC" w:rsidP="009E21C8">
                  <w:pPr>
                    <w:framePr w:hSpace="187" w:wrap="around" w:vAnchor="text" w:hAnchor="margin" w:y="1"/>
                    <w:jc w:val="center"/>
                  </w:pPr>
                </w:p>
              </w:tc>
            </w:tr>
          </w:tbl>
          <w:p w14:paraId="0C2CD2F3" w14:textId="77777777" w:rsidR="00DD55EC" w:rsidRPr="009E21C8" w:rsidRDefault="00DD55EC" w:rsidP="009E21C8">
            <w:pPr>
              <w:jc w:val="center"/>
            </w:pPr>
          </w:p>
        </w:tc>
        <w:tc>
          <w:tcPr>
            <w:tcW w:w="7560" w:type="dxa"/>
            <w:vAlign w:val="center"/>
          </w:tcPr>
          <w:p w14:paraId="2EA571B8" w14:textId="77777777" w:rsidR="00DD55EC" w:rsidRPr="009E21C8" w:rsidRDefault="00DD55EC" w:rsidP="009E21C8">
            <w:r w:rsidRPr="009E21C8">
              <w:t>Online/Hybrid Program</w:t>
            </w:r>
          </w:p>
        </w:tc>
      </w:tr>
      <w:tr w:rsidR="00DD55EC" w:rsidRPr="009E21C8" w14:paraId="4353CEA3" w14:textId="77777777" w:rsidTr="00A41F89">
        <w:trPr>
          <w:trHeight w:val="619"/>
          <w:tblHeader/>
        </w:trPr>
        <w:tc>
          <w:tcPr>
            <w:tcW w:w="1908" w:type="dxa"/>
            <w:vAlign w:val="center"/>
          </w:tcPr>
          <w:tbl>
            <w:tblPr>
              <w:tblStyle w:val="TableGrid"/>
              <w:tblW w:w="0" w:type="auto"/>
              <w:tblInd w:w="625" w:type="dxa"/>
              <w:tblLook w:val="04A0" w:firstRow="1" w:lastRow="0" w:firstColumn="1" w:lastColumn="0" w:noHBand="0" w:noVBand="1"/>
              <w:tblDescription w:val="Check box"/>
            </w:tblPr>
            <w:tblGrid>
              <w:gridCol w:w="450"/>
            </w:tblGrid>
            <w:tr w:rsidR="00DD55EC" w:rsidRPr="009E21C8" w14:paraId="3F2FB557" w14:textId="77777777" w:rsidTr="00A41F89">
              <w:trPr>
                <w:tblHeader/>
              </w:trPr>
              <w:tc>
                <w:tcPr>
                  <w:tcW w:w="450" w:type="dxa"/>
                </w:tcPr>
                <w:p w14:paraId="0BE083DF" w14:textId="77777777" w:rsidR="00DD55EC" w:rsidRPr="009E21C8" w:rsidRDefault="00DD55EC" w:rsidP="009E21C8">
                  <w:pPr>
                    <w:framePr w:hSpace="187" w:wrap="around" w:vAnchor="text" w:hAnchor="margin" w:y="1"/>
                    <w:jc w:val="center"/>
                  </w:pPr>
                </w:p>
              </w:tc>
            </w:tr>
          </w:tbl>
          <w:p w14:paraId="244C8E58" w14:textId="77777777" w:rsidR="00DD55EC" w:rsidRPr="009E21C8" w:rsidRDefault="00DD55EC" w:rsidP="009E21C8">
            <w:pPr>
              <w:jc w:val="center"/>
            </w:pPr>
          </w:p>
        </w:tc>
        <w:tc>
          <w:tcPr>
            <w:tcW w:w="7560" w:type="dxa"/>
            <w:vAlign w:val="center"/>
          </w:tcPr>
          <w:p w14:paraId="27FD813D" w14:textId="77777777" w:rsidR="00DD55EC" w:rsidRPr="009E21C8" w:rsidRDefault="00DD55EC" w:rsidP="009E21C8">
            <w:r w:rsidRPr="009E21C8">
              <w:t>Satellite Program</w:t>
            </w:r>
          </w:p>
        </w:tc>
      </w:tr>
    </w:tbl>
    <w:p w14:paraId="012B1604" w14:textId="77777777" w:rsidR="00F76794" w:rsidRDefault="00F76794" w:rsidP="00112F8B">
      <w:pPr>
        <w:rPr>
          <w:i/>
          <w:szCs w:val="22"/>
        </w:rPr>
      </w:pPr>
    </w:p>
    <w:p w14:paraId="6CF83FE9" w14:textId="77777777" w:rsidR="00DD55EC" w:rsidRPr="009E21C8" w:rsidRDefault="00FD38C3" w:rsidP="00112F8B">
      <w:pPr>
        <w:rPr>
          <w:szCs w:val="22"/>
        </w:rPr>
      </w:pPr>
      <w:r>
        <w:rPr>
          <w:i/>
          <w:szCs w:val="22"/>
        </w:rPr>
        <w:t xml:space="preserve">Note: </w:t>
      </w:r>
      <w:r>
        <w:rPr>
          <w:i/>
        </w:rPr>
        <w:t>Quantitative data (charts/graphs) do not count towards word limits throughout this worksheet.</w:t>
      </w:r>
    </w:p>
    <w:p w14:paraId="0AB8D126" w14:textId="77777777" w:rsidR="002E0875" w:rsidRPr="009E21C8" w:rsidRDefault="002E0875">
      <w:pPr>
        <w:spacing w:after="200" w:line="276" w:lineRule="auto"/>
        <w:rPr>
          <w:szCs w:val="22"/>
        </w:rPr>
      </w:pPr>
      <w:r w:rsidRPr="009E21C8">
        <w:rPr>
          <w:szCs w:val="22"/>
        </w:rPr>
        <w:br w:type="page"/>
      </w:r>
    </w:p>
    <w:tbl>
      <w:tblPr>
        <w:tblStyle w:val="TableGrid"/>
        <w:tblW w:w="955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  <w:tblDescription w:val="- INS a: Program(s) of Study is sequenced to support the increased depth of skills and knowledge acquired and applied over time.&#10;- INS b: Program design results in a coherent program of study such that connections among and between courses are evident.&#10;- INS c: Content is differentiated by subject area and level of licensure.&#10;- INS d: Content delivery is calibrated for consistency within programs (e.g. different instructors of same course, in satellites, online, etc.).&#10;- INS e: Faculty/instructors model effective pedagogical and content practices of discipline (including strategies to meet the needs of diverse learners). &#10;- INS f: Faculty/instructors use formative and summative assessment data to target areas of candidate need.&#10;- INS g: Candidates receive targeted feedback from faculty/instructors in coursework that improves their practice.&#10;Prompt 1: Use the space below to provide the review team with information regarding the systems/structures and practices in place at your Sponsoring Organization to ensure coursework instruction in this program area are effective.&#10;In particular, use the following prompts for guidance:&#10;• How are the program(s) of study sequenced to support the increased depth of skills and knowledge over time?&#10;• How are the program(s) of study coherent such that connections among courses are evident?&#10;• How is content is differentiated by subject area and when applicable, grade levels (i.e., 5-8, 9-12)?&#10;• How does your organization ensure that content delivery is consistently high quality within the program (e.g. across different instructors, in satellites, via online, etc.)?&#10;• How does your organization ensure that faculty/instructors model effective pedagogical and content practices of the discipline (including strategies to meet the diverse needs of learners)?&#10;• How does your organization ensure that faculty/instructors use formative and summative data to target areas of candidate need?&#10;• How does your organization ensure that candidates receive targeted feedback from faculty/instructors that improves their practice?&#10;Please Note: This narrative may be included in the Formal Review Report as part of the Instruction Domain overview.  500 words&#10;&#10;"/>
      </w:tblPr>
      <w:tblGrid>
        <w:gridCol w:w="7488"/>
        <w:gridCol w:w="2070"/>
      </w:tblGrid>
      <w:tr w:rsidR="008C1DC4" w:rsidRPr="009E21C8" w14:paraId="1A7D3B53" w14:textId="77777777" w:rsidTr="00A41F89">
        <w:trPr>
          <w:trHeight w:val="446"/>
          <w:tblHeader/>
        </w:trPr>
        <w:tc>
          <w:tcPr>
            <w:tcW w:w="9558" w:type="dxa"/>
            <w:gridSpan w:val="2"/>
            <w:shd w:val="clear" w:color="auto" w:fill="DBE5F1" w:themeFill="accent1" w:themeFillTint="33"/>
            <w:vAlign w:val="center"/>
          </w:tcPr>
          <w:p w14:paraId="6F3C556D" w14:textId="77777777" w:rsidR="008C1DC4" w:rsidRDefault="008C1DC4" w:rsidP="008C1DC4">
            <w:pPr>
              <w:pStyle w:val="ListParagraph"/>
              <w:numPr>
                <w:ilvl w:val="0"/>
                <w:numId w:val="24"/>
              </w:numPr>
              <w:rPr>
                <w:b/>
                <w:color w:val="E36C0A" w:themeColor="accent6" w:themeShade="BF"/>
              </w:rPr>
            </w:pPr>
            <w:r w:rsidRPr="008C1DC4">
              <w:rPr>
                <w:b/>
                <w:color w:val="E36C0A" w:themeColor="accent6" w:themeShade="BF"/>
              </w:rPr>
              <w:lastRenderedPageBreak/>
              <w:t>INS a: Program(s) of Study is sequenced to support the increased depth of skills and knowledge acquired and applied over time.</w:t>
            </w:r>
          </w:p>
          <w:p w14:paraId="78A62065" w14:textId="77777777" w:rsidR="008C1DC4" w:rsidRDefault="008C1DC4" w:rsidP="008C1DC4">
            <w:pPr>
              <w:pStyle w:val="ListParagraph"/>
              <w:numPr>
                <w:ilvl w:val="0"/>
                <w:numId w:val="24"/>
              </w:numPr>
              <w:rPr>
                <w:b/>
                <w:color w:val="E36C0A" w:themeColor="accent6" w:themeShade="BF"/>
              </w:rPr>
            </w:pPr>
            <w:r w:rsidRPr="008C1DC4">
              <w:rPr>
                <w:b/>
                <w:color w:val="E36C0A" w:themeColor="accent6" w:themeShade="BF"/>
              </w:rPr>
              <w:t>INS b: Program design results in a coherent program of study such that connections among and between courses are evident.</w:t>
            </w:r>
          </w:p>
          <w:p w14:paraId="1835AED1" w14:textId="77777777" w:rsidR="008C1DC4" w:rsidRDefault="008C1DC4" w:rsidP="008C1DC4">
            <w:pPr>
              <w:pStyle w:val="ListParagraph"/>
              <w:numPr>
                <w:ilvl w:val="0"/>
                <w:numId w:val="24"/>
              </w:numPr>
              <w:rPr>
                <w:b/>
                <w:color w:val="E36C0A" w:themeColor="accent6" w:themeShade="BF"/>
              </w:rPr>
            </w:pPr>
            <w:r w:rsidRPr="008C1DC4">
              <w:rPr>
                <w:b/>
                <w:color w:val="E36C0A" w:themeColor="accent6" w:themeShade="BF"/>
              </w:rPr>
              <w:t>INS c: Content is differentiated by subject area and level of licensure.</w:t>
            </w:r>
          </w:p>
          <w:p w14:paraId="5E803F99" w14:textId="77777777" w:rsidR="008C1DC4" w:rsidRDefault="008C1DC4" w:rsidP="008C1DC4">
            <w:pPr>
              <w:pStyle w:val="ListParagraph"/>
              <w:numPr>
                <w:ilvl w:val="0"/>
                <w:numId w:val="24"/>
              </w:numPr>
              <w:rPr>
                <w:b/>
                <w:color w:val="E36C0A" w:themeColor="accent6" w:themeShade="BF"/>
              </w:rPr>
            </w:pPr>
            <w:r w:rsidRPr="008C1DC4">
              <w:rPr>
                <w:b/>
                <w:color w:val="E36C0A" w:themeColor="accent6" w:themeShade="BF"/>
              </w:rPr>
              <w:t>INS d: Content delivery is calibrated for consistency within programs (e.g. different instructors of same course, in satellites, online, etc.).</w:t>
            </w:r>
          </w:p>
          <w:p w14:paraId="7914A8D8" w14:textId="77777777" w:rsidR="00C97B27" w:rsidRDefault="008C1DC4" w:rsidP="008C1DC4">
            <w:pPr>
              <w:pStyle w:val="ListParagraph"/>
              <w:numPr>
                <w:ilvl w:val="0"/>
                <w:numId w:val="24"/>
              </w:numPr>
              <w:rPr>
                <w:b/>
                <w:color w:val="E36C0A" w:themeColor="accent6" w:themeShade="BF"/>
              </w:rPr>
            </w:pPr>
            <w:r w:rsidRPr="008C1DC4">
              <w:rPr>
                <w:b/>
                <w:color w:val="E36C0A" w:themeColor="accent6" w:themeShade="BF"/>
              </w:rPr>
              <w:t>INS e: Faculty/instructors model effective pedagogical and content practices of discipline (including strategies to meet the needs of diverse learners).</w:t>
            </w:r>
            <w:r w:rsidRPr="008C1DC4" w:rsidDel="00C67998">
              <w:rPr>
                <w:b/>
                <w:color w:val="E36C0A" w:themeColor="accent6" w:themeShade="BF"/>
              </w:rPr>
              <w:t xml:space="preserve"> </w:t>
            </w:r>
          </w:p>
          <w:p w14:paraId="289E65A0" w14:textId="77777777" w:rsidR="008C1DC4" w:rsidRPr="00C97B27" w:rsidRDefault="008C1DC4" w:rsidP="00C97B27">
            <w:pPr>
              <w:pStyle w:val="ListParagraph"/>
              <w:numPr>
                <w:ilvl w:val="0"/>
                <w:numId w:val="24"/>
              </w:numPr>
              <w:rPr>
                <w:b/>
                <w:color w:val="E36C0A" w:themeColor="accent6" w:themeShade="BF"/>
              </w:rPr>
            </w:pPr>
            <w:r w:rsidRPr="008C1DC4">
              <w:rPr>
                <w:b/>
                <w:color w:val="E36C0A" w:themeColor="accent6" w:themeShade="BF"/>
              </w:rPr>
              <w:t xml:space="preserve">INS f: Faculty/instructors use </w:t>
            </w:r>
            <w:r w:rsidRPr="00C97B27">
              <w:rPr>
                <w:b/>
                <w:color w:val="E36C0A" w:themeColor="accent6" w:themeShade="BF"/>
              </w:rPr>
              <w:t>formative and summative assessment data to target areas of candidate need.</w:t>
            </w:r>
          </w:p>
          <w:p w14:paraId="5FAD680A" w14:textId="77777777" w:rsidR="008C1DC4" w:rsidRPr="008C1DC4" w:rsidRDefault="008C1DC4" w:rsidP="00F1446B">
            <w:pPr>
              <w:pStyle w:val="ListParagraph"/>
              <w:numPr>
                <w:ilvl w:val="0"/>
                <w:numId w:val="24"/>
              </w:numPr>
              <w:spacing w:after="0"/>
              <w:rPr>
                <w:b/>
                <w:color w:val="E36C0A" w:themeColor="accent6" w:themeShade="BF"/>
              </w:rPr>
            </w:pPr>
            <w:r w:rsidRPr="008C1DC4">
              <w:rPr>
                <w:b/>
                <w:color w:val="E36C0A" w:themeColor="accent6" w:themeShade="BF"/>
              </w:rPr>
              <w:t>I</w:t>
            </w:r>
            <w:r w:rsidR="002101F1">
              <w:rPr>
                <w:b/>
                <w:color w:val="E36C0A" w:themeColor="accent6" w:themeShade="BF"/>
              </w:rPr>
              <w:t>NS g:</w:t>
            </w:r>
            <w:r w:rsidRPr="008C1DC4">
              <w:rPr>
                <w:b/>
                <w:color w:val="E36C0A" w:themeColor="accent6" w:themeShade="BF"/>
              </w:rPr>
              <w:t xml:space="preserve"> Candidates receive targeted feedback from faculty/instructors in coursework that improves their practice.</w:t>
            </w:r>
          </w:p>
        </w:tc>
      </w:tr>
      <w:tr w:rsidR="00112F8B" w:rsidRPr="009E21C8" w14:paraId="2C8BDABB" w14:textId="77777777" w:rsidTr="00A41F89">
        <w:trPr>
          <w:trHeight w:val="446"/>
          <w:tblHeader/>
        </w:trPr>
        <w:tc>
          <w:tcPr>
            <w:tcW w:w="7488" w:type="dxa"/>
            <w:shd w:val="clear" w:color="auto" w:fill="DBE5F1" w:themeFill="accent1" w:themeFillTint="33"/>
            <w:vAlign w:val="center"/>
          </w:tcPr>
          <w:p w14:paraId="5159A403" w14:textId="77777777" w:rsidR="00195B06" w:rsidRDefault="00112F8B" w:rsidP="00195B06">
            <w:r w:rsidRPr="009E21C8">
              <w:br w:type="page"/>
            </w:r>
            <w:r w:rsidR="00195B06">
              <w:rPr>
                <w:b/>
                <w:color w:val="E36C0A" w:themeColor="accent6" w:themeShade="BF"/>
              </w:rPr>
              <w:t>Prompt 1</w:t>
            </w:r>
            <w:r w:rsidRPr="009E21C8">
              <w:rPr>
                <w:b/>
                <w:color w:val="E36C0A" w:themeColor="accent6" w:themeShade="BF"/>
              </w:rPr>
              <w:t xml:space="preserve">: </w:t>
            </w:r>
            <w:r w:rsidR="00195B06" w:rsidRPr="00AC12A2">
              <w:t xml:space="preserve">Use the space below to provide the review team with </w:t>
            </w:r>
            <w:r w:rsidR="00195B06">
              <w:t>information regarding the systems/structures and practices in place at your Sponsoring Organization to ensure coursework instruction in this program area are effective.</w:t>
            </w:r>
          </w:p>
          <w:p w14:paraId="76F5DE27" w14:textId="77777777" w:rsidR="00195B06" w:rsidRDefault="00195B06" w:rsidP="00195B06">
            <w:r>
              <w:t>In particular, use the following prompts for guidance:</w:t>
            </w:r>
          </w:p>
          <w:p w14:paraId="515880EB" w14:textId="77777777" w:rsidR="00195B06" w:rsidRDefault="009A6E0B" w:rsidP="00195B06">
            <w:pPr>
              <w:pStyle w:val="ListParagraph"/>
              <w:numPr>
                <w:ilvl w:val="0"/>
                <w:numId w:val="21"/>
              </w:numPr>
            </w:pPr>
            <w:r>
              <w:t>H</w:t>
            </w:r>
            <w:r w:rsidR="00195B06" w:rsidRPr="009E21C8">
              <w:t xml:space="preserve">ow </w:t>
            </w:r>
            <w:r w:rsidR="0097050B">
              <w:t xml:space="preserve">are </w:t>
            </w:r>
            <w:r w:rsidR="00195B06" w:rsidRPr="009E21C8">
              <w:t>the program(s) of study sequenced to support the increased depth of skills and knowledge over time</w:t>
            </w:r>
            <w:r w:rsidR="0097050B">
              <w:t>?</w:t>
            </w:r>
          </w:p>
          <w:p w14:paraId="4B568FDC" w14:textId="77777777" w:rsidR="00195B06" w:rsidRDefault="009A6E0B" w:rsidP="00195B06">
            <w:pPr>
              <w:pStyle w:val="ListParagraph"/>
              <w:numPr>
                <w:ilvl w:val="0"/>
                <w:numId w:val="21"/>
              </w:numPr>
            </w:pPr>
            <w:r>
              <w:t>H</w:t>
            </w:r>
            <w:r w:rsidR="0097050B">
              <w:t>ow are</w:t>
            </w:r>
            <w:r w:rsidR="00195B06" w:rsidRPr="009E21C8">
              <w:t xml:space="preserve"> the program(s) of study</w:t>
            </w:r>
            <w:r w:rsidR="0097050B">
              <w:t xml:space="preserve"> </w:t>
            </w:r>
            <w:r w:rsidR="00195B06" w:rsidRPr="009E21C8">
              <w:t>coherent such that connections among courses are evident</w:t>
            </w:r>
            <w:r w:rsidR="0097050B">
              <w:t>?</w:t>
            </w:r>
          </w:p>
          <w:p w14:paraId="52D9D89E" w14:textId="77777777" w:rsidR="00195B06" w:rsidRDefault="009A6E0B" w:rsidP="00195B06">
            <w:pPr>
              <w:pStyle w:val="ListParagraph"/>
              <w:numPr>
                <w:ilvl w:val="0"/>
                <w:numId w:val="21"/>
              </w:numPr>
            </w:pPr>
            <w:r>
              <w:t>H</w:t>
            </w:r>
            <w:r w:rsidR="00195B06" w:rsidRPr="009E21C8">
              <w:t xml:space="preserve">ow </w:t>
            </w:r>
            <w:r w:rsidR="0097050B">
              <w:t xml:space="preserve">is </w:t>
            </w:r>
            <w:r w:rsidR="00195B06" w:rsidRPr="009E21C8">
              <w:t xml:space="preserve">content is differentiated by subject area and </w:t>
            </w:r>
            <w:r w:rsidR="0097050B">
              <w:t xml:space="preserve">when applicable, </w:t>
            </w:r>
            <w:r w:rsidR="00195B06" w:rsidRPr="009E21C8">
              <w:t>grade levels (i.e., 5-8, 9-12)</w:t>
            </w:r>
            <w:r w:rsidR="0097050B">
              <w:t>?</w:t>
            </w:r>
          </w:p>
          <w:p w14:paraId="0A57FC3E" w14:textId="77777777" w:rsidR="00195B06" w:rsidRDefault="009A6E0B" w:rsidP="00195B06">
            <w:pPr>
              <w:pStyle w:val="ListParagraph"/>
              <w:numPr>
                <w:ilvl w:val="0"/>
                <w:numId w:val="21"/>
              </w:numPr>
            </w:pPr>
            <w:r>
              <w:t>H</w:t>
            </w:r>
            <w:r w:rsidR="00195B06" w:rsidRPr="009E21C8">
              <w:t xml:space="preserve">ow </w:t>
            </w:r>
            <w:r w:rsidR="0097050B">
              <w:t xml:space="preserve">does </w:t>
            </w:r>
            <w:r w:rsidR="00195B06" w:rsidRPr="009E21C8">
              <w:t>your organization ensure that content delivery is consistent</w:t>
            </w:r>
            <w:r w:rsidR="0097050B">
              <w:t>ly high quality</w:t>
            </w:r>
            <w:r w:rsidR="00195B06" w:rsidRPr="009E21C8">
              <w:t xml:space="preserve"> within the program (e.g. across different instructors, in satellites, via online, etc.)</w:t>
            </w:r>
            <w:r w:rsidR="001F69C0">
              <w:t>?</w:t>
            </w:r>
          </w:p>
          <w:p w14:paraId="6C749E01" w14:textId="77777777" w:rsidR="00195B06" w:rsidRDefault="009A6E0B" w:rsidP="00195B06">
            <w:pPr>
              <w:pStyle w:val="ListParagraph"/>
              <w:numPr>
                <w:ilvl w:val="0"/>
                <w:numId w:val="21"/>
              </w:numPr>
            </w:pPr>
            <w:r>
              <w:t>How does your organization ensure</w:t>
            </w:r>
            <w:r w:rsidR="001F69C0">
              <w:t xml:space="preserve"> </w:t>
            </w:r>
            <w:r w:rsidR="00195B06" w:rsidRPr="009E21C8">
              <w:t>that faculty/instructors model effective pedagogical and content practices of the discipline (including strategies to meet t</w:t>
            </w:r>
            <w:r w:rsidR="00195B06">
              <w:t>he diverse needs of learners)</w:t>
            </w:r>
            <w:r>
              <w:t>?</w:t>
            </w:r>
          </w:p>
          <w:p w14:paraId="50DE7124" w14:textId="77777777" w:rsidR="00195B06" w:rsidRDefault="009A6E0B" w:rsidP="00195B06">
            <w:pPr>
              <w:pStyle w:val="ListParagraph"/>
              <w:numPr>
                <w:ilvl w:val="0"/>
                <w:numId w:val="21"/>
              </w:numPr>
            </w:pPr>
            <w:r>
              <w:t>How does your organization ensure</w:t>
            </w:r>
            <w:r w:rsidR="001F69C0">
              <w:t xml:space="preserve"> </w:t>
            </w:r>
            <w:r w:rsidR="00195B06" w:rsidRPr="009E21C8">
              <w:t>that faculty/instructors use formative and summative data to target areas of candidate need</w:t>
            </w:r>
            <w:r>
              <w:t>?</w:t>
            </w:r>
          </w:p>
          <w:p w14:paraId="00A757C3" w14:textId="77777777" w:rsidR="00195B06" w:rsidRDefault="009A6E0B" w:rsidP="00195B06">
            <w:pPr>
              <w:pStyle w:val="ListParagraph"/>
              <w:numPr>
                <w:ilvl w:val="0"/>
                <w:numId w:val="21"/>
              </w:numPr>
            </w:pPr>
            <w:r>
              <w:t>How does your organization ensure</w:t>
            </w:r>
            <w:r w:rsidR="001F69C0">
              <w:t xml:space="preserve"> </w:t>
            </w:r>
            <w:r w:rsidR="00195B06" w:rsidRPr="009E21C8">
              <w:t>that candidates receive targeted feedback from faculty/instructo</w:t>
            </w:r>
            <w:r w:rsidR="00195B06">
              <w:t>rs that improves their practice</w:t>
            </w:r>
            <w:r>
              <w:t>?</w:t>
            </w:r>
          </w:p>
          <w:p w14:paraId="2EDE739C" w14:textId="77777777" w:rsidR="00112F8B" w:rsidRPr="00195B06" w:rsidRDefault="00195B06" w:rsidP="00195B06">
            <w:pPr>
              <w:pStyle w:val="CommentText"/>
              <w:spacing w:after="0"/>
              <w:rPr>
                <w:b/>
                <w:color w:val="E36C0A" w:themeColor="accent6" w:themeShade="BF"/>
                <w:sz w:val="22"/>
                <w:szCs w:val="22"/>
              </w:rPr>
            </w:pPr>
            <w:r>
              <w:t>Please Note: This narrative may be included in the Formal Review Report as part of the Instruction Domain overview.</w:t>
            </w:r>
            <w:r w:rsidR="00112F8B" w:rsidRPr="009E21C8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70" w:type="dxa"/>
            <w:shd w:val="clear" w:color="auto" w:fill="DBE5F1" w:themeFill="accent1" w:themeFillTint="33"/>
            <w:vAlign w:val="center"/>
          </w:tcPr>
          <w:p w14:paraId="2706021D" w14:textId="77777777" w:rsidR="00112F8B" w:rsidRPr="009E21C8" w:rsidRDefault="00195B06" w:rsidP="00FD38C3">
            <w:pPr>
              <w:jc w:val="center"/>
              <w:rPr>
                <w:b/>
                <w:color w:val="E36C0A" w:themeColor="accent6" w:themeShade="BF"/>
              </w:rPr>
            </w:pPr>
            <w:r>
              <w:rPr>
                <w:color w:val="E36C0A" w:themeColor="accent6" w:themeShade="BF"/>
              </w:rPr>
              <w:t>500</w:t>
            </w:r>
            <w:r w:rsidR="00112F8B" w:rsidRPr="009E21C8">
              <w:rPr>
                <w:color w:val="E36C0A" w:themeColor="accent6" w:themeShade="BF"/>
              </w:rPr>
              <w:t xml:space="preserve"> words</w:t>
            </w:r>
          </w:p>
        </w:tc>
      </w:tr>
      <w:tr w:rsidR="00112F8B" w:rsidRPr="009E21C8" w14:paraId="670D9AFF" w14:textId="77777777" w:rsidTr="00A41F89">
        <w:trPr>
          <w:trHeight w:val="5760"/>
          <w:tblHeader/>
        </w:trPr>
        <w:tc>
          <w:tcPr>
            <w:tcW w:w="9558" w:type="dxa"/>
            <w:gridSpan w:val="2"/>
            <w:shd w:val="clear" w:color="auto" w:fill="auto"/>
          </w:tcPr>
          <w:p w14:paraId="0C52FF02" w14:textId="77777777" w:rsidR="00112F8B" w:rsidRPr="00C965AB" w:rsidRDefault="00112F8B" w:rsidP="00623D77"/>
        </w:tc>
      </w:tr>
    </w:tbl>
    <w:p w14:paraId="100011BA" w14:textId="77777777" w:rsidR="00112F8B" w:rsidRDefault="00112F8B" w:rsidP="00112F8B">
      <w:pPr>
        <w:rPr>
          <w:szCs w:val="22"/>
        </w:rPr>
      </w:pPr>
    </w:p>
    <w:p w14:paraId="6DB4C9B6" w14:textId="77777777" w:rsidR="00195B06" w:rsidRDefault="00195B06" w:rsidP="00112F8B">
      <w:pPr>
        <w:rPr>
          <w:szCs w:val="22"/>
        </w:rPr>
      </w:pPr>
    </w:p>
    <w:tbl>
      <w:tblPr>
        <w:tblStyle w:val="TableGrid"/>
        <w:tblW w:w="955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  <w:tblDescription w:val="INS 1: Completers have the content knowledge (SMK) to be effective in the licensure role.&#10;Prompt 2: Provide evidence to demonstrate that completers have the content knowledge (SMK) necessary to be effective in their specific licensure role.   400 words&#10;&#10;"/>
      </w:tblPr>
      <w:tblGrid>
        <w:gridCol w:w="7488"/>
        <w:gridCol w:w="2070"/>
      </w:tblGrid>
      <w:tr w:rsidR="008C1DC4" w:rsidRPr="009E21C8" w14:paraId="00F78E45" w14:textId="77777777" w:rsidTr="00A41F89">
        <w:trPr>
          <w:trHeight w:val="432"/>
          <w:tblHeader/>
        </w:trPr>
        <w:tc>
          <w:tcPr>
            <w:tcW w:w="9558" w:type="dxa"/>
            <w:gridSpan w:val="2"/>
            <w:shd w:val="clear" w:color="auto" w:fill="DBE5F1" w:themeFill="accent1" w:themeFillTint="33"/>
            <w:vAlign w:val="center"/>
          </w:tcPr>
          <w:p w14:paraId="4BAB2D59" w14:textId="77777777" w:rsidR="008C1DC4" w:rsidRPr="008C1DC4" w:rsidRDefault="008C1DC4" w:rsidP="008C1DC4">
            <w:pPr>
              <w:rPr>
                <w:b/>
                <w:color w:val="E36C0A" w:themeColor="accent6" w:themeShade="BF"/>
              </w:rPr>
            </w:pPr>
            <w:r w:rsidRPr="008C1DC4">
              <w:rPr>
                <w:b/>
                <w:color w:val="E36C0A" w:themeColor="accent6" w:themeShade="BF"/>
              </w:rPr>
              <w:t>INS 1: Completers have the content knowledge (SMK) to be effective in the licensure role.</w:t>
            </w:r>
          </w:p>
        </w:tc>
      </w:tr>
      <w:tr w:rsidR="00195B06" w:rsidRPr="009E21C8" w14:paraId="3DB6A2C0" w14:textId="77777777" w:rsidTr="00A41F89">
        <w:trPr>
          <w:trHeight w:val="446"/>
          <w:tblHeader/>
        </w:trPr>
        <w:tc>
          <w:tcPr>
            <w:tcW w:w="7488" w:type="dxa"/>
            <w:shd w:val="clear" w:color="auto" w:fill="DBE5F1" w:themeFill="accent1" w:themeFillTint="33"/>
            <w:vAlign w:val="center"/>
          </w:tcPr>
          <w:p w14:paraId="3419A5DD" w14:textId="1B3D5B86" w:rsidR="00195B06" w:rsidRPr="009E21C8" w:rsidRDefault="00195B06" w:rsidP="006F1F85">
            <w:pPr>
              <w:pStyle w:val="CommentText"/>
              <w:spacing w:after="0"/>
              <w:rPr>
                <w:sz w:val="22"/>
                <w:szCs w:val="22"/>
              </w:rPr>
            </w:pPr>
            <w:r w:rsidRPr="009E21C8">
              <w:rPr>
                <w:sz w:val="22"/>
                <w:szCs w:val="22"/>
              </w:rPr>
              <w:br w:type="page"/>
            </w:r>
            <w:r>
              <w:rPr>
                <w:b/>
                <w:color w:val="E36C0A" w:themeColor="accent6" w:themeShade="BF"/>
                <w:sz w:val="22"/>
                <w:szCs w:val="22"/>
              </w:rPr>
              <w:t>Prompt 2</w:t>
            </w:r>
            <w:r w:rsidRPr="009E21C8">
              <w:rPr>
                <w:b/>
                <w:color w:val="E36C0A" w:themeColor="accent6" w:themeShade="BF"/>
                <w:sz w:val="22"/>
                <w:szCs w:val="22"/>
              </w:rPr>
              <w:t xml:space="preserve">: </w:t>
            </w:r>
            <w:r w:rsidRPr="009E21C8">
              <w:rPr>
                <w:sz w:val="22"/>
                <w:szCs w:val="22"/>
              </w:rPr>
              <w:t xml:space="preserve">Provide </w:t>
            </w:r>
            <w:hyperlink r:id="rId12" w:history="1">
              <w:r w:rsidRPr="000E4638">
                <w:rPr>
                  <w:rStyle w:val="Hyperlink"/>
                  <w:sz w:val="22"/>
                  <w:szCs w:val="22"/>
                </w:rPr>
                <w:t>evidence</w:t>
              </w:r>
            </w:hyperlink>
            <w:r w:rsidRPr="009E21C8">
              <w:rPr>
                <w:sz w:val="22"/>
                <w:szCs w:val="22"/>
              </w:rPr>
              <w:t xml:space="preserve"> to demonstrate that completers have the </w:t>
            </w:r>
            <w:r w:rsidRPr="009E21C8">
              <w:rPr>
                <w:b/>
                <w:sz w:val="22"/>
                <w:szCs w:val="22"/>
              </w:rPr>
              <w:t>content knowledge</w:t>
            </w:r>
            <w:r w:rsidRPr="009E21C8">
              <w:rPr>
                <w:sz w:val="22"/>
                <w:szCs w:val="22"/>
              </w:rPr>
              <w:t xml:space="preserve"> (SMK) necessary to be effective in their specific licensure role.  </w:t>
            </w:r>
          </w:p>
        </w:tc>
        <w:tc>
          <w:tcPr>
            <w:tcW w:w="2070" w:type="dxa"/>
            <w:shd w:val="clear" w:color="auto" w:fill="DBE5F1" w:themeFill="accent1" w:themeFillTint="33"/>
            <w:vAlign w:val="center"/>
          </w:tcPr>
          <w:p w14:paraId="56FCDCFC" w14:textId="77777777" w:rsidR="00195B06" w:rsidRPr="009E21C8" w:rsidRDefault="00195B06" w:rsidP="006F1F85">
            <w:pPr>
              <w:jc w:val="center"/>
              <w:rPr>
                <w:b/>
                <w:color w:val="E36C0A" w:themeColor="accent6" w:themeShade="BF"/>
              </w:rPr>
            </w:pPr>
            <w:r w:rsidRPr="009E21C8">
              <w:rPr>
                <w:color w:val="E36C0A" w:themeColor="accent6" w:themeShade="BF"/>
              </w:rPr>
              <w:t>400 words</w:t>
            </w:r>
          </w:p>
        </w:tc>
      </w:tr>
      <w:tr w:rsidR="00195B06" w:rsidRPr="009E21C8" w14:paraId="4D8B16A8" w14:textId="77777777" w:rsidTr="00A41F89">
        <w:trPr>
          <w:trHeight w:val="3240"/>
          <w:tblHeader/>
        </w:trPr>
        <w:tc>
          <w:tcPr>
            <w:tcW w:w="9558" w:type="dxa"/>
            <w:gridSpan w:val="2"/>
            <w:shd w:val="clear" w:color="auto" w:fill="auto"/>
          </w:tcPr>
          <w:p w14:paraId="228E70D3" w14:textId="77777777" w:rsidR="00195B06" w:rsidRPr="00C965AB" w:rsidRDefault="00195B06" w:rsidP="006F1F85"/>
        </w:tc>
      </w:tr>
    </w:tbl>
    <w:p w14:paraId="6BF11A39" w14:textId="77777777" w:rsidR="00195B06" w:rsidRPr="009E21C8" w:rsidRDefault="00195B06" w:rsidP="00112F8B">
      <w:pPr>
        <w:rPr>
          <w:szCs w:val="22"/>
        </w:rPr>
      </w:pPr>
    </w:p>
    <w:p w14:paraId="1B87EBD4" w14:textId="77777777" w:rsidR="002E0875" w:rsidRDefault="002E0875" w:rsidP="00112F8B">
      <w:pPr>
        <w:rPr>
          <w:szCs w:val="22"/>
        </w:rPr>
      </w:pPr>
    </w:p>
    <w:p w14:paraId="486EE5E1" w14:textId="77777777" w:rsidR="00BF2DF7" w:rsidRDefault="00BF2DF7" w:rsidP="00112F8B">
      <w:pPr>
        <w:rPr>
          <w:szCs w:val="22"/>
        </w:rPr>
      </w:pPr>
    </w:p>
    <w:p w14:paraId="6175B59D" w14:textId="77777777" w:rsidR="00BF2DF7" w:rsidRDefault="00BF2DF7" w:rsidP="00112F8B">
      <w:pPr>
        <w:rPr>
          <w:szCs w:val="22"/>
        </w:rPr>
      </w:pPr>
    </w:p>
    <w:p w14:paraId="7BC52FCF" w14:textId="77777777" w:rsidR="00BF2DF7" w:rsidRDefault="00BF2DF7" w:rsidP="00112F8B">
      <w:pPr>
        <w:rPr>
          <w:szCs w:val="22"/>
        </w:rPr>
      </w:pPr>
    </w:p>
    <w:p w14:paraId="56C807FE" w14:textId="77777777" w:rsidR="00BF2DF7" w:rsidRPr="009E21C8" w:rsidRDefault="00BF2DF7" w:rsidP="00112F8B">
      <w:pPr>
        <w:rPr>
          <w:szCs w:val="22"/>
        </w:rPr>
      </w:pPr>
    </w:p>
    <w:tbl>
      <w:tblPr>
        <w:tblStyle w:val="TableGrid"/>
        <w:tblW w:w="955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  <w:tblDescription w:val="INS 2: Completers have the pedagogical skills (PST/PSAL) to be effective in the licensure role.&#10;Prompt 3: Provide evidence to demonstrate that completers have the pedagogical skills necessary to be effective in the licensure role.   400 words&#10;&#10;"/>
      </w:tblPr>
      <w:tblGrid>
        <w:gridCol w:w="7488"/>
        <w:gridCol w:w="2070"/>
      </w:tblGrid>
      <w:tr w:rsidR="008C1DC4" w:rsidRPr="009E21C8" w14:paraId="14902AB1" w14:textId="77777777" w:rsidTr="00A41F89">
        <w:trPr>
          <w:trHeight w:val="432"/>
          <w:tblHeader/>
        </w:trPr>
        <w:tc>
          <w:tcPr>
            <w:tcW w:w="9558" w:type="dxa"/>
            <w:gridSpan w:val="2"/>
            <w:shd w:val="clear" w:color="auto" w:fill="DBE5F1" w:themeFill="accent1" w:themeFillTint="33"/>
            <w:vAlign w:val="center"/>
          </w:tcPr>
          <w:p w14:paraId="52E77569" w14:textId="77777777" w:rsidR="008C1DC4" w:rsidRPr="008C1DC4" w:rsidRDefault="008C1DC4" w:rsidP="008C1DC4">
            <w:pPr>
              <w:rPr>
                <w:b/>
                <w:color w:val="E36C0A" w:themeColor="accent6" w:themeShade="BF"/>
              </w:rPr>
            </w:pPr>
            <w:r w:rsidRPr="008C1DC4">
              <w:rPr>
                <w:b/>
                <w:color w:val="E36C0A" w:themeColor="accent6" w:themeShade="BF"/>
              </w:rPr>
              <w:lastRenderedPageBreak/>
              <w:t>INS 2: Completers have the pedagogical skills (PST/PSAL) to be effective in the licensure role.</w:t>
            </w:r>
          </w:p>
        </w:tc>
      </w:tr>
      <w:tr w:rsidR="002E0875" w:rsidRPr="009E21C8" w14:paraId="740CF3D9" w14:textId="77777777" w:rsidTr="00A41F89">
        <w:trPr>
          <w:trHeight w:val="446"/>
          <w:tblHeader/>
        </w:trPr>
        <w:tc>
          <w:tcPr>
            <w:tcW w:w="7488" w:type="dxa"/>
            <w:shd w:val="clear" w:color="auto" w:fill="DBE5F1" w:themeFill="accent1" w:themeFillTint="33"/>
            <w:vAlign w:val="center"/>
          </w:tcPr>
          <w:p w14:paraId="79C29134" w14:textId="17C90D8B" w:rsidR="002E0875" w:rsidRPr="009E21C8" w:rsidRDefault="002E0875" w:rsidP="00195B06">
            <w:pPr>
              <w:pStyle w:val="CommentText"/>
              <w:spacing w:after="0"/>
              <w:rPr>
                <w:sz w:val="22"/>
                <w:szCs w:val="22"/>
              </w:rPr>
            </w:pPr>
            <w:r w:rsidRPr="009E21C8">
              <w:rPr>
                <w:sz w:val="22"/>
                <w:szCs w:val="22"/>
              </w:rPr>
              <w:br w:type="page"/>
            </w:r>
            <w:r w:rsidRPr="009E21C8">
              <w:rPr>
                <w:b/>
                <w:color w:val="E36C0A" w:themeColor="accent6" w:themeShade="BF"/>
                <w:sz w:val="22"/>
                <w:szCs w:val="22"/>
              </w:rPr>
              <w:t xml:space="preserve">Prompt </w:t>
            </w:r>
            <w:r w:rsidR="00195B06">
              <w:rPr>
                <w:b/>
                <w:color w:val="E36C0A" w:themeColor="accent6" w:themeShade="BF"/>
                <w:sz w:val="22"/>
                <w:szCs w:val="22"/>
              </w:rPr>
              <w:t>3</w:t>
            </w:r>
            <w:r w:rsidRPr="009E21C8">
              <w:rPr>
                <w:b/>
                <w:color w:val="E36C0A" w:themeColor="accent6" w:themeShade="BF"/>
                <w:sz w:val="22"/>
                <w:szCs w:val="22"/>
              </w:rPr>
              <w:t xml:space="preserve">: </w:t>
            </w:r>
            <w:r w:rsidRPr="009E21C8">
              <w:rPr>
                <w:sz w:val="22"/>
                <w:szCs w:val="22"/>
              </w:rPr>
              <w:t xml:space="preserve">Provide </w:t>
            </w:r>
            <w:hyperlink r:id="rId13" w:history="1">
              <w:r w:rsidRPr="000E4638">
                <w:rPr>
                  <w:rStyle w:val="Hyperlink"/>
                  <w:sz w:val="22"/>
                  <w:szCs w:val="22"/>
                </w:rPr>
                <w:t>evidence</w:t>
              </w:r>
            </w:hyperlink>
            <w:r w:rsidRPr="009E21C8">
              <w:rPr>
                <w:sz w:val="22"/>
                <w:szCs w:val="22"/>
              </w:rPr>
              <w:t xml:space="preserve"> to demonstrate that </w:t>
            </w:r>
            <w:r w:rsidR="00C07ADB" w:rsidRPr="009E21C8">
              <w:rPr>
                <w:sz w:val="22"/>
                <w:szCs w:val="22"/>
              </w:rPr>
              <w:t xml:space="preserve">completers </w:t>
            </w:r>
            <w:r w:rsidRPr="009E21C8">
              <w:rPr>
                <w:sz w:val="22"/>
                <w:szCs w:val="22"/>
              </w:rPr>
              <w:t xml:space="preserve">have the </w:t>
            </w:r>
            <w:r w:rsidRPr="009E21C8">
              <w:rPr>
                <w:b/>
                <w:sz w:val="22"/>
                <w:szCs w:val="22"/>
              </w:rPr>
              <w:t>pedagogical skills</w:t>
            </w:r>
            <w:r w:rsidRPr="009E21C8">
              <w:rPr>
                <w:sz w:val="22"/>
                <w:szCs w:val="22"/>
              </w:rPr>
              <w:t xml:space="preserve"> necessary to be effective in the licensure role.  </w:t>
            </w:r>
          </w:p>
        </w:tc>
        <w:tc>
          <w:tcPr>
            <w:tcW w:w="2070" w:type="dxa"/>
            <w:shd w:val="clear" w:color="auto" w:fill="DBE5F1" w:themeFill="accent1" w:themeFillTint="33"/>
            <w:vAlign w:val="center"/>
          </w:tcPr>
          <w:p w14:paraId="38496DFA" w14:textId="77777777" w:rsidR="002E0875" w:rsidRPr="009E21C8" w:rsidRDefault="00CC0C69" w:rsidP="00D80F98">
            <w:pPr>
              <w:jc w:val="center"/>
              <w:rPr>
                <w:b/>
                <w:color w:val="E36C0A" w:themeColor="accent6" w:themeShade="BF"/>
              </w:rPr>
            </w:pPr>
            <w:r w:rsidRPr="009E21C8">
              <w:rPr>
                <w:color w:val="E36C0A" w:themeColor="accent6" w:themeShade="BF"/>
              </w:rPr>
              <w:t>4</w:t>
            </w:r>
            <w:r w:rsidR="002E0875" w:rsidRPr="009E21C8">
              <w:rPr>
                <w:color w:val="E36C0A" w:themeColor="accent6" w:themeShade="BF"/>
              </w:rPr>
              <w:t>00 words</w:t>
            </w:r>
          </w:p>
        </w:tc>
      </w:tr>
      <w:tr w:rsidR="002E0875" w:rsidRPr="009E21C8" w14:paraId="33F908D9" w14:textId="77777777" w:rsidTr="00A41F89">
        <w:trPr>
          <w:trHeight w:val="3240"/>
          <w:tblHeader/>
        </w:trPr>
        <w:tc>
          <w:tcPr>
            <w:tcW w:w="9558" w:type="dxa"/>
            <w:gridSpan w:val="2"/>
            <w:shd w:val="clear" w:color="auto" w:fill="auto"/>
          </w:tcPr>
          <w:p w14:paraId="2FF3B87B" w14:textId="77777777" w:rsidR="002E0875" w:rsidRPr="00C965AB" w:rsidRDefault="002E0875" w:rsidP="00D80F98"/>
        </w:tc>
      </w:tr>
    </w:tbl>
    <w:p w14:paraId="73D52F37" w14:textId="77777777" w:rsidR="002E0875" w:rsidRPr="009E21C8" w:rsidRDefault="002E0875" w:rsidP="00112F8B">
      <w:pPr>
        <w:rPr>
          <w:szCs w:val="22"/>
        </w:rPr>
      </w:pPr>
    </w:p>
    <w:p w14:paraId="54814EA2" w14:textId="77777777" w:rsidR="00C15CB9" w:rsidRPr="009E21C8" w:rsidRDefault="00C15CB9" w:rsidP="00112F8B">
      <w:pPr>
        <w:rPr>
          <w:szCs w:val="22"/>
        </w:rPr>
      </w:pPr>
    </w:p>
    <w:tbl>
      <w:tblPr>
        <w:tblStyle w:val="TableGrid"/>
        <w:tblW w:w="955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  <w:tblDescription w:val="INS 3: Completers have a positive impact on outcomes for PK-12 students.&#10;Prompt 4: Provide evidence to demonstrate that completers have a positive impact on outcomes for PK-12 students.  300 words&#10;&#10;"/>
      </w:tblPr>
      <w:tblGrid>
        <w:gridCol w:w="7488"/>
        <w:gridCol w:w="2070"/>
      </w:tblGrid>
      <w:tr w:rsidR="008C1DC4" w:rsidRPr="009E21C8" w14:paraId="0006CD5E" w14:textId="77777777" w:rsidTr="00A41F89">
        <w:trPr>
          <w:trHeight w:val="432"/>
          <w:tblHeader/>
        </w:trPr>
        <w:tc>
          <w:tcPr>
            <w:tcW w:w="9558" w:type="dxa"/>
            <w:gridSpan w:val="2"/>
            <w:shd w:val="clear" w:color="auto" w:fill="DBE5F1" w:themeFill="accent1" w:themeFillTint="33"/>
            <w:vAlign w:val="center"/>
          </w:tcPr>
          <w:p w14:paraId="7FB28E37" w14:textId="77777777" w:rsidR="008C1DC4" w:rsidRPr="008C1DC4" w:rsidRDefault="008C1DC4" w:rsidP="008C1DC4">
            <w:pPr>
              <w:rPr>
                <w:b/>
                <w:color w:val="E36C0A" w:themeColor="accent6" w:themeShade="BF"/>
              </w:rPr>
            </w:pPr>
            <w:r w:rsidRPr="008C1DC4">
              <w:rPr>
                <w:b/>
                <w:color w:val="E36C0A" w:themeColor="accent6" w:themeShade="BF"/>
              </w:rPr>
              <w:t>INS 3: Completers have a positive impact on outcomes for PK-12 students.</w:t>
            </w:r>
          </w:p>
        </w:tc>
      </w:tr>
      <w:tr w:rsidR="002E0875" w:rsidRPr="009E21C8" w14:paraId="16B0A3B5" w14:textId="77777777" w:rsidTr="00A41F89">
        <w:trPr>
          <w:trHeight w:val="446"/>
          <w:tblHeader/>
        </w:trPr>
        <w:tc>
          <w:tcPr>
            <w:tcW w:w="7488" w:type="dxa"/>
            <w:shd w:val="clear" w:color="auto" w:fill="DBE5F1" w:themeFill="accent1" w:themeFillTint="33"/>
            <w:vAlign w:val="center"/>
          </w:tcPr>
          <w:p w14:paraId="20014C84" w14:textId="5F95138A" w:rsidR="002E0875" w:rsidRPr="009E21C8" w:rsidRDefault="002E0875" w:rsidP="00195B06">
            <w:pPr>
              <w:rPr>
                <w:rFonts w:eastAsia="Times New Roman"/>
                <w:b/>
                <w:color w:val="E36C0A" w:themeColor="accent6" w:themeShade="BF"/>
              </w:rPr>
            </w:pPr>
            <w:r w:rsidRPr="009E21C8">
              <w:br w:type="page"/>
            </w:r>
            <w:r w:rsidRPr="009E21C8">
              <w:rPr>
                <w:b/>
                <w:color w:val="E36C0A" w:themeColor="accent6" w:themeShade="BF"/>
              </w:rPr>
              <w:t xml:space="preserve">Prompt </w:t>
            </w:r>
            <w:r w:rsidR="00195B06">
              <w:rPr>
                <w:b/>
                <w:color w:val="E36C0A" w:themeColor="accent6" w:themeShade="BF"/>
              </w:rPr>
              <w:t>4</w:t>
            </w:r>
            <w:r w:rsidRPr="009E21C8">
              <w:rPr>
                <w:b/>
                <w:color w:val="E36C0A" w:themeColor="accent6" w:themeShade="BF"/>
              </w:rPr>
              <w:t xml:space="preserve">: </w:t>
            </w:r>
            <w:r w:rsidRPr="009E21C8">
              <w:t xml:space="preserve">Provide </w:t>
            </w:r>
            <w:hyperlink r:id="rId14" w:history="1">
              <w:r w:rsidRPr="000E4638">
                <w:rPr>
                  <w:rStyle w:val="Hyperlink"/>
                </w:rPr>
                <w:t>evidence</w:t>
              </w:r>
            </w:hyperlink>
            <w:r w:rsidRPr="009E21C8">
              <w:t xml:space="preserve"> to demonstrate that </w:t>
            </w:r>
            <w:r w:rsidR="00C07ADB" w:rsidRPr="009E21C8">
              <w:t>completers</w:t>
            </w:r>
            <w:r w:rsidRPr="009E21C8">
              <w:t xml:space="preserve"> have a </w:t>
            </w:r>
            <w:r w:rsidRPr="009E21C8">
              <w:rPr>
                <w:b/>
              </w:rPr>
              <w:t>positive impact on</w:t>
            </w:r>
            <w:r w:rsidR="00CE6152" w:rsidRPr="009E21C8">
              <w:rPr>
                <w:b/>
              </w:rPr>
              <w:t xml:space="preserve"> outcomes for</w:t>
            </w:r>
            <w:r w:rsidRPr="009E21C8">
              <w:rPr>
                <w:b/>
              </w:rPr>
              <w:t xml:space="preserve"> PK-12 students</w:t>
            </w:r>
            <w:r w:rsidRPr="009E21C8">
              <w:t xml:space="preserve">. </w:t>
            </w:r>
          </w:p>
        </w:tc>
        <w:tc>
          <w:tcPr>
            <w:tcW w:w="2070" w:type="dxa"/>
            <w:shd w:val="clear" w:color="auto" w:fill="DBE5F1" w:themeFill="accent1" w:themeFillTint="33"/>
            <w:vAlign w:val="center"/>
          </w:tcPr>
          <w:p w14:paraId="6CE134BA" w14:textId="77777777" w:rsidR="002E0875" w:rsidRPr="009E21C8" w:rsidRDefault="00CC0C69" w:rsidP="00D80F98">
            <w:pPr>
              <w:jc w:val="center"/>
              <w:rPr>
                <w:b/>
                <w:color w:val="E36C0A" w:themeColor="accent6" w:themeShade="BF"/>
              </w:rPr>
            </w:pPr>
            <w:r w:rsidRPr="009E21C8">
              <w:rPr>
                <w:color w:val="E36C0A" w:themeColor="accent6" w:themeShade="BF"/>
              </w:rPr>
              <w:t>3</w:t>
            </w:r>
            <w:r w:rsidR="002E0875" w:rsidRPr="009E21C8">
              <w:rPr>
                <w:color w:val="E36C0A" w:themeColor="accent6" w:themeShade="BF"/>
              </w:rPr>
              <w:t>00 words</w:t>
            </w:r>
          </w:p>
        </w:tc>
      </w:tr>
      <w:tr w:rsidR="002E0875" w:rsidRPr="009E21C8" w14:paraId="382B4801" w14:textId="77777777" w:rsidTr="00A41F89">
        <w:trPr>
          <w:trHeight w:val="2880"/>
          <w:tblHeader/>
        </w:trPr>
        <w:tc>
          <w:tcPr>
            <w:tcW w:w="9558" w:type="dxa"/>
            <w:gridSpan w:val="2"/>
            <w:shd w:val="clear" w:color="auto" w:fill="auto"/>
          </w:tcPr>
          <w:p w14:paraId="11850C08" w14:textId="77777777" w:rsidR="002E0875" w:rsidRPr="00C965AB" w:rsidRDefault="002E0875" w:rsidP="00D80F98"/>
        </w:tc>
      </w:tr>
    </w:tbl>
    <w:p w14:paraId="6F761192" w14:textId="77777777" w:rsidR="002E0875" w:rsidRPr="009E21C8" w:rsidRDefault="002E0875" w:rsidP="00112F8B">
      <w:pPr>
        <w:rPr>
          <w:szCs w:val="22"/>
        </w:rPr>
      </w:pPr>
    </w:p>
    <w:p w14:paraId="1F8D0B9F" w14:textId="77777777" w:rsidR="00A81D1C" w:rsidRPr="009E21C8" w:rsidRDefault="00A81D1C" w:rsidP="0008025D">
      <w:pPr>
        <w:rPr>
          <w:szCs w:val="22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  <w:tblDescription w:val="Optional: Provide additional context pertaining to the design, delivery, or assessment of instruction within this program/group of programs.  250 words&#10;&#10;"/>
      </w:tblPr>
      <w:tblGrid>
        <w:gridCol w:w="7301"/>
        <w:gridCol w:w="2049"/>
      </w:tblGrid>
      <w:tr w:rsidR="0008025D" w:rsidRPr="009E21C8" w14:paraId="58B9FBB7" w14:textId="77777777" w:rsidTr="00A41F89">
        <w:trPr>
          <w:tblHeader/>
        </w:trPr>
        <w:tc>
          <w:tcPr>
            <w:tcW w:w="7486" w:type="dxa"/>
            <w:tcBorders>
              <w:right w:val="single" w:sz="2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14:paraId="010396BA" w14:textId="77777777" w:rsidR="00BF58E4" w:rsidRPr="009E21C8" w:rsidRDefault="0008025D">
            <w:pPr>
              <w:rPr>
                <w:rFonts w:eastAsia="Times New Roman"/>
              </w:rPr>
            </w:pPr>
            <w:r w:rsidRPr="009E21C8">
              <w:rPr>
                <w:b/>
                <w:color w:val="E36C0A" w:themeColor="accent6" w:themeShade="BF"/>
              </w:rPr>
              <w:t xml:space="preserve">Optional: </w:t>
            </w:r>
            <w:r w:rsidRPr="009E21C8">
              <w:t>Provide additional context pertaining to the design, delivery</w:t>
            </w:r>
            <w:r w:rsidR="00C32A96" w:rsidRPr="009E21C8">
              <w:t>,</w:t>
            </w:r>
            <w:r w:rsidRPr="009E21C8">
              <w:t xml:space="preserve"> or assessment of instruction within this program/group of programs. </w:t>
            </w:r>
          </w:p>
        </w:tc>
        <w:tc>
          <w:tcPr>
            <w:tcW w:w="2090" w:type="dxa"/>
            <w:tcBorders>
              <w:left w:val="single" w:sz="2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14:paraId="01BA0762" w14:textId="77777777" w:rsidR="0008025D" w:rsidRPr="009E21C8" w:rsidRDefault="0008025D" w:rsidP="001D38A1">
            <w:pPr>
              <w:jc w:val="center"/>
            </w:pPr>
            <w:r w:rsidRPr="009E21C8">
              <w:rPr>
                <w:color w:val="E36C0A" w:themeColor="accent6" w:themeShade="BF"/>
              </w:rPr>
              <w:t>250 words</w:t>
            </w:r>
          </w:p>
        </w:tc>
      </w:tr>
      <w:tr w:rsidR="0008025D" w:rsidRPr="009E21C8" w14:paraId="3149ABDD" w14:textId="77777777" w:rsidTr="00A41F89">
        <w:trPr>
          <w:trHeight w:val="2078"/>
          <w:tblHeader/>
        </w:trPr>
        <w:tc>
          <w:tcPr>
            <w:tcW w:w="9576" w:type="dxa"/>
            <w:gridSpan w:val="2"/>
          </w:tcPr>
          <w:p w14:paraId="71FA7AE6" w14:textId="77777777" w:rsidR="00B20BFB" w:rsidRPr="00C965AB" w:rsidRDefault="00B20BFB" w:rsidP="001D38A1"/>
        </w:tc>
      </w:tr>
    </w:tbl>
    <w:p w14:paraId="7252FCBF" w14:textId="77777777" w:rsidR="00001E87" w:rsidRDefault="00001E87" w:rsidP="00112F8B">
      <w:pPr>
        <w:rPr>
          <w:szCs w:val="22"/>
        </w:rPr>
      </w:pPr>
    </w:p>
    <w:p w14:paraId="74B725D1" w14:textId="77777777" w:rsidR="009E21C8" w:rsidRPr="009E21C8" w:rsidRDefault="009E21C8" w:rsidP="00112F8B">
      <w:pPr>
        <w:rPr>
          <w:szCs w:val="22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  <w:tblDescription w:val="Supplemental Documents &#10;Optional: Provide up to 3 additional documents pertaining to instruction.   50 words each&#10;Title of Document Rationale for Including&#10; &#10; &#10; &#10;"/>
      </w:tblPr>
      <w:tblGrid>
        <w:gridCol w:w="3287"/>
        <w:gridCol w:w="4054"/>
        <w:gridCol w:w="2009"/>
      </w:tblGrid>
      <w:tr w:rsidR="00112F8B" w:rsidRPr="009E21C8" w14:paraId="025527AC" w14:textId="77777777" w:rsidTr="00A41F89">
        <w:trPr>
          <w:trHeight w:val="432"/>
          <w:tblHeader/>
        </w:trPr>
        <w:tc>
          <w:tcPr>
            <w:tcW w:w="9558" w:type="dxa"/>
            <w:gridSpan w:val="3"/>
            <w:shd w:val="clear" w:color="auto" w:fill="DBE5F1" w:themeFill="accent1" w:themeFillTint="33"/>
            <w:vAlign w:val="center"/>
          </w:tcPr>
          <w:p w14:paraId="3132BBA3" w14:textId="77777777" w:rsidR="00112F8B" w:rsidRPr="009E21C8" w:rsidRDefault="00112F8B" w:rsidP="00BD769E">
            <w:pPr>
              <w:jc w:val="center"/>
              <w:rPr>
                <w:b/>
                <w:color w:val="E36C0A" w:themeColor="accent6" w:themeShade="BF"/>
              </w:rPr>
            </w:pPr>
            <w:r w:rsidRPr="009E21C8">
              <w:rPr>
                <w:b/>
                <w:color w:val="E36C0A" w:themeColor="accent6" w:themeShade="BF"/>
              </w:rPr>
              <w:lastRenderedPageBreak/>
              <w:t>Supplemental Documents</w:t>
            </w:r>
            <w:r w:rsidR="00D00AF5" w:rsidRPr="009E21C8">
              <w:rPr>
                <w:b/>
                <w:color w:val="E36C0A" w:themeColor="accent6" w:themeShade="BF"/>
              </w:rPr>
              <w:t xml:space="preserve"> </w:t>
            </w:r>
          </w:p>
        </w:tc>
      </w:tr>
      <w:tr w:rsidR="00112F8B" w:rsidRPr="009E21C8" w14:paraId="306029F2" w14:textId="77777777" w:rsidTr="00A41F89">
        <w:trPr>
          <w:trHeight w:val="440"/>
          <w:tblHeader/>
        </w:trPr>
        <w:tc>
          <w:tcPr>
            <w:tcW w:w="7515" w:type="dxa"/>
            <w:gridSpan w:val="2"/>
            <w:shd w:val="clear" w:color="auto" w:fill="DBE5F1" w:themeFill="accent1" w:themeFillTint="33"/>
            <w:vAlign w:val="center"/>
          </w:tcPr>
          <w:p w14:paraId="17DFA197" w14:textId="77777777" w:rsidR="00112F8B" w:rsidRPr="009E21C8" w:rsidRDefault="00112F8B" w:rsidP="00D00AF5">
            <w:r w:rsidRPr="009E21C8">
              <w:rPr>
                <w:b/>
                <w:color w:val="E36C0A" w:themeColor="accent6" w:themeShade="BF"/>
              </w:rPr>
              <w:t xml:space="preserve">Optional: </w:t>
            </w:r>
            <w:r w:rsidRPr="009E21C8">
              <w:t xml:space="preserve">Provide </w:t>
            </w:r>
            <w:r w:rsidR="00BD769E" w:rsidRPr="009E21C8">
              <w:t xml:space="preserve">up to 3 </w:t>
            </w:r>
            <w:r w:rsidRPr="009E21C8">
              <w:t xml:space="preserve">additional documents pertaining to </w:t>
            </w:r>
            <w:r w:rsidR="00D00AF5" w:rsidRPr="009E21C8">
              <w:t>instruction</w:t>
            </w:r>
            <w:r w:rsidRPr="009E21C8">
              <w:t xml:space="preserve">. </w:t>
            </w:r>
            <w:r w:rsidRPr="009E21C8">
              <w:rPr>
                <w:b/>
              </w:rPr>
              <w:t xml:space="preserve"> </w:t>
            </w:r>
          </w:p>
        </w:tc>
        <w:tc>
          <w:tcPr>
            <w:tcW w:w="2043" w:type="dxa"/>
            <w:shd w:val="clear" w:color="auto" w:fill="DBE5F1" w:themeFill="accent1" w:themeFillTint="33"/>
            <w:vAlign w:val="center"/>
          </w:tcPr>
          <w:p w14:paraId="7946E8DC" w14:textId="77777777" w:rsidR="00112F8B" w:rsidRPr="009E21C8" w:rsidRDefault="00112F8B" w:rsidP="00AC12A2">
            <w:pPr>
              <w:jc w:val="center"/>
            </w:pPr>
            <w:r w:rsidRPr="009E21C8">
              <w:rPr>
                <w:color w:val="E36C0A" w:themeColor="accent6" w:themeShade="BF"/>
                <w:shd w:val="clear" w:color="auto" w:fill="DBE5F1" w:themeFill="accent1" w:themeFillTint="33"/>
              </w:rPr>
              <w:t>5</w:t>
            </w:r>
            <w:r w:rsidRPr="009E21C8">
              <w:rPr>
                <w:color w:val="E36C0A" w:themeColor="accent6" w:themeShade="BF"/>
              </w:rPr>
              <w:t>0 words each</w:t>
            </w:r>
          </w:p>
        </w:tc>
      </w:tr>
      <w:tr w:rsidR="00112F8B" w:rsidRPr="009E21C8" w14:paraId="72912A3E" w14:textId="77777777" w:rsidTr="00A41F89">
        <w:trPr>
          <w:trHeight w:val="446"/>
          <w:tblHeader/>
        </w:trPr>
        <w:tc>
          <w:tcPr>
            <w:tcW w:w="3348" w:type="dxa"/>
            <w:tcBorders>
              <w:right w:val="single" w:sz="2" w:space="0" w:color="808080" w:themeColor="background1" w:themeShade="80"/>
            </w:tcBorders>
            <w:shd w:val="clear" w:color="auto" w:fill="FABF8F" w:themeFill="accent6" w:themeFillTint="99"/>
            <w:vAlign w:val="center"/>
          </w:tcPr>
          <w:p w14:paraId="743603A6" w14:textId="77777777" w:rsidR="00112F8B" w:rsidRPr="009E21C8" w:rsidRDefault="00112F8B" w:rsidP="009E21C8">
            <w:pPr>
              <w:jc w:val="center"/>
            </w:pPr>
            <w:r w:rsidRPr="009E21C8">
              <w:t>Title of Document</w:t>
            </w:r>
          </w:p>
        </w:tc>
        <w:tc>
          <w:tcPr>
            <w:tcW w:w="6210" w:type="dxa"/>
            <w:gridSpan w:val="2"/>
            <w:tcBorders>
              <w:left w:val="single" w:sz="2" w:space="0" w:color="808080" w:themeColor="background1" w:themeShade="80"/>
            </w:tcBorders>
            <w:shd w:val="clear" w:color="auto" w:fill="FABF8F" w:themeFill="accent6" w:themeFillTint="99"/>
            <w:vAlign w:val="center"/>
          </w:tcPr>
          <w:p w14:paraId="5736F63B" w14:textId="77777777" w:rsidR="00112F8B" w:rsidRPr="009E21C8" w:rsidRDefault="00112F8B" w:rsidP="009E21C8">
            <w:pPr>
              <w:jc w:val="center"/>
              <w:rPr>
                <w:color w:val="E36C0A" w:themeColor="accent6" w:themeShade="BF"/>
              </w:rPr>
            </w:pPr>
            <w:r w:rsidRPr="009E21C8">
              <w:t>Rationale for Including</w:t>
            </w:r>
          </w:p>
        </w:tc>
      </w:tr>
      <w:tr w:rsidR="00112F8B" w:rsidRPr="009E21C8" w14:paraId="68F9C0B4" w14:textId="77777777" w:rsidTr="00A41F89">
        <w:trPr>
          <w:trHeight w:val="446"/>
          <w:tblHeader/>
        </w:trPr>
        <w:tc>
          <w:tcPr>
            <w:tcW w:w="3348" w:type="dxa"/>
            <w:tcBorders>
              <w:right w:val="single" w:sz="2" w:space="0" w:color="808080" w:themeColor="background1" w:themeShade="80"/>
            </w:tcBorders>
            <w:vAlign w:val="center"/>
          </w:tcPr>
          <w:p w14:paraId="460E938B" w14:textId="77777777" w:rsidR="00112F8B" w:rsidRPr="00C965AB" w:rsidRDefault="00112F8B" w:rsidP="009E21C8"/>
        </w:tc>
        <w:tc>
          <w:tcPr>
            <w:tcW w:w="6210" w:type="dxa"/>
            <w:gridSpan w:val="2"/>
            <w:tcBorders>
              <w:left w:val="single" w:sz="2" w:space="0" w:color="808080" w:themeColor="background1" w:themeShade="80"/>
            </w:tcBorders>
            <w:vAlign w:val="center"/>
          </w:tcPr>
          <w:p w14:paraId="383F21A0" w14:textId="77777777" w:rsidR="00112F8B" w:rsidRPr="00C965AB" w:rsidRDefault="00112F8B" w:rsidP="009E21C8"/>
        </w:tc>
      </w:tr>
      <w:tr w:rsidR="00112F8B" w:rsidRPr="009E21C8" w14:paraId="12344C6D" w14:textId="77777777" w:rsidTr="00A41F89">
        <w:trPr>
          <w:trHeight w:val="446"/>
          <w:tblHeader/>
        </w:trPr>
        <w:tc>
          <w:tcPr>
            <w:tcW w:w="3348" w:type="dxa"/>
            <w:tcBorders>
              <w:right w:val="single" w:sz="2" w:space="0" w:color="808080" w:themeColor="background1" w:themeShade="80"/>
            </w:tcBorders>
            <w:vAlign w:val="center"/>
          </w:tcPr>
          <w:p w14:paraId="5062A177" w14:textId="77777777" w:rsidR="00112F8B" w:rsidRPr="00C965AB" w:rsidRDefault="00112F8B" w:rsidP="009E21C8"/>
        </w:tc>
        <w:tc>
          <w:tcPr>
            <w:tcW w:w="6210" w:type="dxa"/>
            <w:gridSpan w:val="2"/>
            <w:tcBorders>
              <w:left w:val="single" w:sz="2" w:space="0" w:color="808080" w:themeColor="background1" w:themeShade="80"/>
            </w:tcBorders>
            <w:vAlign w:val="center"/>
          </w:tcPr>
          <w:p w14:paraId="72D93788" w14:textId="77777777" w:rsidR="00112F8B" w:rsidRPr="00C965AB" w:rsidRDefault="00112F8B" w:rsidP="009E21C8"/>
        </w:tc>
      </w:tr>
      <w:tr w:rsidR="00112F8B" w:rsidRPr="009E21C8" w14:paraId="6403A8E3" w14:textId="77777777" w:rsidTr="00A41F89">
        <w:trPr>
          <w:trHeight w:val="446"/>
          <w:tblHeader/>
        </w:trPr>
        <w:tc>
          <w:tcPr>
            <w:tcW w:w="3348" w:type="dxa"/>
            <w:tcBorders>
              <w:right w:val="single" w:sz="2" w:space="0" w:color="808080" w:themeColor="background1" w:themeShade="80"/>
            </w:tcBorders>
            <w:vAlign w:val="center"/>
          </w:tcPr>
          <w:p w14:paraId="7B64BA5A" w14:textId="77777777" w:rsidR="00112F8B" w:rsidRPr="00C965AB" w:rsidRDefault="00112F8B" w:rsidP="009E21C8"/>
        </w:tc>
        <w:tc>
          <w:tcPr>
            <w:tcW w:w="6210" w:type="dxa"/>
            <w:gridSpan w:val="2"/>
            <w:tcBorders>
              <w:left w:val="single" w:sz="2" w:space="0" w:color="808080" w:themeColor="background1" w:themeShade="80"/>
            </w:tcBorders>
            <w:vAlign w:val="center"/>
          </w:tcPr>
          <w:p w14:paraId="624DF6D8" w14:textId="77777777" w:rsidR="00112F8B" w:rsidRPr="00C965AB" w:rsidRDefault="00112F8B" w:rsidP="009E21C8"/>
        </w:tc>
      </w:tr>
    </w:tbl>
    <w:p w14:paraId="7B73064C" w14:textId="77777777" w:rsidR="004A26DD" w:rsidRPr="009E21C8" w:rsidRDefault="004A26DD" w:rsidP="00F86418">
      <w:pPr>
        <w:rPr>
          <w:szCs w:val="22"/>
        </w:rPr>
      </w:pPr>
    </w:p>
    <w:sectPr w:rsidR="004A26DD" w:rsidRPr="009E21C8" w:rsidSect="00AA278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106250" w14:textId="77777777" w:rsidR="00121B46" w:rsidRDefault="00121B46" w:rsidP="00241FD7">
      <w:r>
        <w:separator/>
      </w:r>
    </w:p>
  </w:endnote>
  <w:endnote w:type="continuationSeparator" w:id="0">
    <w:p w14:paraId="4873162A" w14:textId="77777777" w:rsidR="00121B46" w:rsidRDefault="00121B46" w:rsidP="00241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F566C6" w14:textId="77777777" w:rsidR="00250B93" w:rsidRDefault="00250B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BBB5CB" w14:textId="77777777" w:rsidR="00476A0E" w:rsidRDefault="00476A0E" w:rsidP="00657B26">
    <w:pPr>
      <w:pStyle w:val="Footer"/>
      <w:jc w:val="right"/>
    </w:pPr>
    <w:r>
      <w:rPr>
        <w:noProof/>
      </w:rPr>
      <w:drawing>
        <wp:anchor distT="0" distB="0" distL="114300" distR="114300" simplePos="0" relativeHeight="251657728" behindDoc="0" locked="0" layoutInCell="1" allowOverlap="1" wp14:anchorId="5A785E75" wp14:editId="5A357BC1">
          <wp:simplePos x="0" y="0"/>
          <wp:positionH relativeFrom="column">
            <wp:posOffset>-601152</wp:posOffset>
          </wp:positionH>
          <wp:positionV relativeFrom="paragraph">
            <wp:posOffset>-213663</wp:posOffset>
          </wp:positionV>
          <wp:extent cx="1094133" cy="532737"/>
          <wp:effectExtent l="19050" t="0" r="0" b="0"/>
          <wp:wrapNone/>
          <wp:docPr id="1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ssachusetts Department of Elementary and Secondary Education 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94133" cy="53273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bookmarkStart w:id="0" w:name="_GoBack"/>
    <w:r w:rsidR="00492478">
      <w:rPr>
        <w:noProof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00B9BC95" wp14:editId="50D987D5">
              <wp:simplePos x="0" y="0"/>
              <wp:positionH relativeFrom="column">
                <wp:posOffset>638175</wp:posOffset>
              </wp:positionH>
              <wp:positionV relativeFrom="paragraph">
                <wp:posOffset>218440</wp:posOffset>
              </wp:positionV>
              <wp:extent cx="5695950" cy="0"/>
              <wp:effectExtent l="9525" t="8890" r="9525" b="10160"/>
              <wp:wrapNone/>
              <wp:docPr id="3" name="AutoShape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959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accent1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CDAFD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50.25pt;margin-top:17.2pt;width:448.5pt;height:0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+rv4gEAALYDAAAOAAAAZHJzL2Uyb0RvYy54bWysU8GOEzEMvSPxD1Hu7EyLZqGjTleoy3JZ&#10;oNIuH+AmmU5EEkdJ2mn/HifTdlm4IS5RYvs9+9nO8u5oDTuoEDW6js9uas6UEyi123X8x/PDu4+c&#10;xQROgkGnOn5Skd+t3r5Zjr5VcxzQSBUYkbjYjr7jQ0q+raooBmUh3qBXjpw9BguJnmFXyQAjsVtT&#10;zev6thoxSB9QqBjJej85+arw970S6XvfR5WY6TjVlsoZyrnNZ7VaQrsL4ActzmXAP1RhQTtKeqW6&#10;hwRsH/RfVFaLgBH7dCPQVtj3WqiigdTM6j/UPA3gVdFCzYn+2qb4/2jFt8MmMC07/p4zB5ZG9Gmf&#10;sGRms9ye0ceWotZuE7JAcXRP/hHFz8gcrgdwO1WCn0+esAVRvYLkR/SUZDt+RUkxQPylV8c+2ExJ&#10;XWDHMpLTdSTqmJggY3O7aBYNTU5cfBW0F6APMX1RaFm+dDymAHo3pDU6R4PHMCtp4PAYEwkh4AWQ&#10;szp80MaU+RvHxo4vmnlTABGNltmZw8omqrUJ7AC0QyCEcmkiNntLiib7h6auz9tEZtq5yVxMlPjK&#10;Usp4lSDg3slSxqBAfj7fE2gz3QltHMEufZwmskV52oSsKttpOQrxeZHz9v3+LlEv3231CwAA//8D&#10;AFBLAwQUAAYACAAAACEAeok3mN8AAAAJAQAADwAAAGRycy9kb3ducmV2LnhtbEyPQUvDQBCF74L/&#10;YRnBS2l3tbXamE1R0VIQBKOHHrfZMQnNzobspkn/vSMe9PjefLx5L12PrhFH7ELtScPVTIFAKryt&#10;qdTw+fEyvQMRoiFrGk+o4YQB1tn5WWoS6wd6x2MeS8EhFBKjoYqxTaQMRYXOhJlvkfj25TtnIsuu&#10;lLYzA4e7Rl4rtZTO1MQfKtPiU4XFIe+dhu3kUOx28jmfvL6Np009x+3j0Gt9eTE+3IOIOMY/GH7q&#10;c3XIuNPe92SDaFgrdcOohvliAYKB1eqWjf2vIbNU/l+QfQMAAP//AwBQSwECLQAUAAYACAAAACEA&#10;toM4kv4AAADhAQAAEwAAAAAAAAAAAAAAAAAAAAAAW0NvbnRlbnRfVHlwZXNdLnhtbFBLAQItABQA&#10;BgAIAAAAIQA4/SH/1gAAAJQBAAALAAAAAAAAAAAAAAAAAC8BAABfcmVscy8ucmVsc1BLAQItABQA&#10;BgAIAAAAIQD0N+rv4gEAALYDAAAOAAAAAAAAAAAAAAAAAC4CAABkcnMvZTJvRG9jLnhtbFBLAQIt&#10;ABQABgAIAAAAIQB6iTeY3wAAAAkBAAAPAAAAAAAAAAAAAAAAADwEAABkcnMvZG93bnJldi54bWxQ&#10;SwUGAAAAAAQABADzAAAASAUAAAAA&#10;" strokecolor="#365f91 [2404]"/>
          </w:pict>
        </mc:Fallback>
      </mc:AlternateContent>
    </w:r>
    <w:bookmarkEnd w:id="0"/>
    <w:r>
      <w:t xml:space="preserve">Educator Preparation Review                                                                  </w:t>
    </w:r>
    <w:r w:rsidRPr="00241FD7">
      <w:t xml:space="preserve"> </w:t>
    </w:r>
    <w:r w:rsidR="0090276C">
      <w:fldChar w:fldCharType="begin"/>
    </w:r>
    <w:r w:rsidR="004D5E61">
      <w:instrText xml:space="preserve"> PAGE   \* MERGEFORMAT </w:instrText>
    </w:r>
    <w:r w:rsidR="0090276C">
      <w:fldChar w:fldCharType="separate"/>
    </w:r>
    <w:r w:rsidR="00752699">
      <w:rPr>
        <w:noProof/>
      </w:rPr>
      <w:t>6</w:t>
    </w:r>
    <w:r w:rsidR="0090276C">
      <w:rPr>
        <w:noProof/>
      </w:rPr>
      <w:fldChar w:fldCharType="end"/>
    </w:r>
  </w:p>
  <w:p w14:paraId="2039FB93" w14:textId="77777777" w:rsidR="00CA2B9C" w:rsidRDefault="00CA2B9C" w:rsidP="00CA2B9C">
    <w:pPr>
      <w:pStyle w:val="Footer"/>
      <w:jc w:val="center"/>
      <w:rPr>
        <w:sz w:val="16"/>
      </w:rPr>
    </w:pPr>
  </w:p>
  <w:p w14:paraId="6B74ED2C" w14:textId="77777777" w:rsidR="00CA2B9C" w:rsidRPr="00CA2B9C" w:rsidRDefault="00121B46" w:rsidP="00CA2B9C">
    <w:pPr>
      <w:pStyle w:val="Footer"/>
      <w:jc w:val="center"/>
      <w:rPr>
        <w:sz w:val="16"/>
      </w:rPr>
    </w:pPr>
    <w:hyperlink r:id="rId2" w:history="1">
      <w:r w:rsidR="00CA2B9C" w:rsidRPr="00A41F89">
        <w:rPr>
          <w:rStyle w:val="Hyperlink"/>
          <w:sz w:val="16"/>
        </w:rPr>
        <w:t>Resources</w:t>
      </w:r>
    </w:hyperlink>
    <w:r w:rsidR="00CA2B9C" w:rsidRPr="00CA2B9C">
      <w:rPr>
        <w:sz w:val="16"/>
        <w:szCs w:val="16"/>
      </w:rPr>
      <w:t xml:space="preserve"> </w:t>
    </w:r>
    <w:r w:rsidR="00CA2B9C" w:rsidRPr="00CA2B9C">
      <w:rPr>
        <w:sz w:val="16"/>
        <w:szCs w:val="16"/>
      </w:rPr>
      <w:tab/>
      <w:t xml:space="preserve">                      </w:t>
    </w:r>
    <w:hyperlink r:id="rId3" w:history="1">
      <w:r w:rsidR="00CA2B9C" w:rsidRPr="00A41F89">
        <w:rPr>
          <w:rStyle w:val="Hyperlink"/>
          <w:sz w:val="16"/>
          <w:szCs w:val="16"/>
        </w:rPr>
        <w:t>Review Toolkit</w:t>
      </w:r>
    </w:hyperlink>
    <w:r w:rsidR="00CA2B9C">
      <w:rPr>
        <w:sz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B57E47" w14:textId="77777777" w:rsidR="00250B93" w:rsidRDefault="00250B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4C4A0C" w14:textId="77777777" w:rsidR="00121B46" w:rsidRDefault="00121B46" w:rsidP="00241FD7">
      <w:r>
        <w:separator/>
      </w:r>
    </w:p>
  </w:footnote>
  <w:footnote w:type="continuationSeparator" w:id="0">
    <w:p w14:paraId="2396979F" w14:textId="77777777" w:rsidR="00121B46" w:rsidRDefault="00121B46" w:rsidP="00241F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1FAC0E" w14:textId="77777777" w:rsidR="00250B93" w:rsidRDefault="00250B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Description w:val="Instruction:&#10;2019-2020 Worksheet Do candidates have the necessary knowledge and skills to be effective?&#10;"/>
    </w:tblPr>
    <w:tblGrid>
      <w:gridCol w:w="3988"/>
      <w:gridCol w:w="5372"/>
    </w:tblGrid>
    <w:tr w:rsidR="00C965AB" w14:paraId="59A771C6" w14:textId="77777777" w:rsidTr="00A41F89">
      <w:trPr>
        <w:trHeight w:val="720"/>
        <w:tblHeader/>
      </w:trPr>
      <w:tc>
        <w:tcPr>
          <w:tcW w:w="4068" w:type="dxa"/>
          <w:vAlign w:val="center"/>
        </w:tcPr>
        <w:p w14:paraId="6A86F5BA" w14:textId="77777777" w:rsidR="00C965AB" w:rsidRDefault="00C965AB" w:rsidP="00C965AB">
          <w:pPr>
            <w:rPr>
              <w:b/>
              <w:noProof/>
              <w:color w:val="365F91" w:themeColor="accent1" w:themeShade="BF"/>
              <w:sz w:val="28"/>
              <w:szCs w:val="28"/>
            </w:rPr>
          </w:pPr>
          <w:r w:rsidRPr="00634F30">
            <w:rPr>
              <w:b/>
              <w:noProof/>
              <w:color w:val="365F91" w:themeColor="accent1" w:themeShade="BF"/>
              <w:sz w:val="28"/>
              <w:szCs w:val="28"/>
            </w:rPr>
            <w:drawing>
              <wp:anchor distT="0" distB="0" distL="114300" distR="114300" simplePos="0" relativeHeight="251673088" behindDoc="0" locked="0" layoutInCell="1" allowOverlap="1" wp14:anchorId="3652E1AA" wp14:editId="4878B7F1">
                <wp:simplePos x="0" y="0"/>
                <wp:positionH relativeFrom="column">
                  <wp:posOffset>-688340</wp:posOffset>
                </wp:positionH>
                <wp:positionV relativeFrom="paragraph">
                  <wp:posOffset>-3175</wp:posOffset>
                </wp:positionV>
                <wp:extent cx="572135" cy="429260"/>
                <wp:effectExtent l="0" t="0" r="0" b="0"/>
                <wp:wrapSquare wrapText="bothSides"/>
                <wp:docPr id="2" name="irc_mi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rc_mi" descr="http://www.endlessicons.com/wp-content/uploads/2013/02/wrench-icon-614x460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2135" cy="4292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b/>
              <w:noProof/>
              <w:color w:val="365F91" w:themeColor="accent1" w:themeShade="BF"/>
              <w:sz w:val="28"/>
              <w:szCs w:val="28"/>
            </w:rPr>
            <w:t>Instruction</w:t>
          </w:r>
          <w:r w:rsidRPr="00634F30">
            <w:rPr>
              <w:b/>
              <w:noProof/>
              <w:color w:val="365F91" w:themeColor="accent1" w:themeShade="BF"/>
              <w:sz w:val="28"/>
              <w:szCs w:val="28"/>
            </w:rPr>
            <w:t>:</w:t>
          </w:r>
        </w:p>
        <w:p w14:paraId="568DC460" w14:textId="77777777" w:rsidR="00C965AB" w:rsidRPr="00B42327" w:rsidRDefault="00C965AB" w:rsidP="00250B93">
          <w:pPr>
            <w:rPr>
              <w:b/>
              <w:noProof/>
              <w:color w:val="365F91" w:themeColor="accent1" w:themeShade="BF"/>
              <w:sz w:val="28"/>
              <w:szCs w:val="28"/>
            </w:rPr>
          </w:pPr>
          <w:r w:rsidRPr="00634F30">
            <w:rPr>
              <w:b/>
              <w:color w:val="E36C0A" w:themeColor="accent6" w:themeShade="BF"/>
              <w:sz w:val="28"/>
              <w:szCs w:val="28"/>
            </w:rPr>
            <w:t>20</w:t>
          </w:r>
          <w:r w:rsidR="00250B93">
            <w:rPr>
              <w:b/>
              <w:color w:val="E36C0A" w:themeColor="accent6" w:themeShade="BF"/>
              <w:sz w:val="28"/>
              <w:szCs w:val="28"/>
            </w:rPr>
            <w:t>20</w:t>
          </w:r>
          <w:r>
            <w:rPr>
              <w:b/>
              <w:color w:val="E36C0A" w:themeColor="accent6" w:themeShade="BF"/>
              <w:sz w:val="28"/>
              <w:szCs w:val="28"/>
            </w:rPr>
            <w:t>-202</w:t>
          </w:r>
          <w:r w:rsidR="00250B93">
            <w:rPr>
              <w:b/>
              <w:color w:val="E36C0A" w:themeColor="accent6" w:themeShade="BF"/>
              <w:sz w:val="28"/>
              <w:szCs w:val="28"/>
            </w:rPr>
            <w:t>1</w:t>
          </w:r>
          <w:r w:rsidRPr="00634F30">
            <w:rPr>
              <w:b/>
              <w:color w:val="E36C0A" w:themeColor="accent6" w:themeShade="BF"/>
              <w:sz w:val="28"/>
              <w:szCs w:val="28"/>
            </w:rPr>
            <w:t xml:space="preserve"> Worksheet</w:t>
          </w:r>
        </w:p>
      </w:tc>
      <w:tc>
        <w:tcPr>
          <w:tcW w:w="5508" w:type="dxa"/>
          <w:vAlign w:val="center"/>
        </w:tcPr>
        <w:p w14:paraId="17B36E9E" w14:textId="77777777" w:rsidR="00C965AB" w:rsidRPr="00B42327" w:rsidRDefault="00C965AB" w:rsidP="00C965AB">
          <w:pPr>
            <w:rPr>
              <w:noProof/>
              <w:color w:val="365F91" w:themeColor="accent1" w:themeShade="BF"/>
              <w:sz w:val="28"/>
              <w:szCs w:val="28"/>
            </w:rPr>
          </w:pPr>
          <w:r w:rsidRPr="006F3660">
            <w:rPr>
              <w:i/>
              <w:noProof/>
              <w:color w:val="808080" w:themeColor="background1" w:themeShade="80"/>
              <w:sz w:val="24"/>
              <w:szCs w:val="28"/>
            </w:rPr>
            <w:t>Do candidates have the necessary knowledge and skills to be effective?</w:t>
          </w:r>
        </w:p>
      </w:tc>
    </w:tr>
  </w:tbl>
  <w:p w14:paraId="07C4929F" w14:textId="77777777" w:rsidR="00476A0E" w:rsidRPr="006F3660" w:rsidRDefault="00476A0E">
    <w:pPr>
      <w:pStyle w:val="Header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447EDF" w14:textId="77777777" w:rsidR="00250B93" w:rsidRDefault="00250B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B629A"/>
    <w:multiLevelType w:val="hybridMultilevel"/>
    <w:tmpl w:val="B0E01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60005"/>
    <w:multiLevelType w:val="hybridMultilevel"/>
    <w:tmpl w:val="CAE8C98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8D37D0"/>
    <w:multiLevelType w:val="hybridMultilevel"/>
    <w:tmpl w:val="BE540C6C"/>
    <w:lvl w:ilvl="0" w:tplc="EED64040">
      <w:start w:val="1"/>
      <w:numFmt w:val="lowerLetter"/>
      <w:lvlText w:val="(%1)"/>
      <w:lvlJc w:val="left"/>
      <w:pPr>
        <w:ind w:left="7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" w15:restartNumberingAfterBreak="0">
    <w:nsid w:val="11CC734B"/>
    <w:multiLevelType w:val="hybridMultilevel"/>
    <w:tmpl w:val="E4FE76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EB1116"/>
    <w:multiLevelType w:val="hybridMultilevel"/>
    <w:tmpl w:val="7D628A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CF02CDD"/>
    <w:multiLevelType w:val="hybridMultilevel"/>
    <w:tmpl w:val="1D60391A"/>
    <w:lvl w:ilvl="0" w:tplc="8800F6E4">
      <w:start w:val="2019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EB33BE7"/>
    <w:multiLevelType w:val="hybridMultilevel"/>
    <w:tmpl w:val="92846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452FF0"/>
    <w:multiLevelType w:val="hybridMultilevel"/>
    <w:tmpl w:val="756A0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C7002B"/>
    <w:multiLevelType w:val="hybridMultilevel"/>
    <w:tmpl w:val="3962C4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706020"/>
    <w:multiLevelType w:val="hybridMultilevel"/>
    <w:tmpl w:val="D7961E02"/>
    <w:lvl w:ilvl="0" w:tplc="94AC225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D54C40"/>
    <w:multiLevelType w:val="hybridMultilevel"/>
    <w:tmpl w:val="F6420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CB1F29"/>
    <w:multiLevelType w:val="hybridMultilevel"/>
    <w:tmpl w:val="D584B62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AD005A"/>
    <w:multiLevelType w:val="hybridMultilevel"/>
    <w:tmpl w:val="1458C1CE"/>
    <w:lvl w:ilvl="0" w:tplc="772C32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233208"/>
    <w:multiLevelType w:val="hybridMultilevel"/>
    <w:tmpl w:val="3AFE8E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4A0543"/>
    <w:multiLevelType w:val="hybridMultilevel"/>
    <w:tmpl w:val="CC66F8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B686FD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E36C0A" w:themeColor="accent6" w:themeShade="BF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1AF7A5B"/>
    <w:multiLevelType w:val="hybridMultilevel"/>
    <w:tmpl w:val="9A6A7C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1C237AA"/>
    <w:multiLevelType w:val="hybridMultilevel"/>
    <w:tmpl w:val="73307442"/>
    <w:lvl w:ilvl="0" w:tplc="772C32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650CC2"/>
    <w:multiLevelType w:val="hybridMultilevel"/>
    <w:tmpl w:val="1E040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A96CBE"/>
    <w:multiLevelType w:val="hybridMultilevel"/>
    <w:tmpl w:val="2688B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942876"/>
    <w:multiLevelType w:val="hybridMultilevel"/>
    <w:tmpl w:val="E8E09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E421FE"/>
    <w:multiLevelType w:val="hybridMultilevel"/>
    <w:tmpl w:val="7A9A0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E516ED"/>
    <w:multiLevelType w:val="hybridMultilevel"/>
    <w:tmpl w:val="6B9A62FA"/>
    <w:lvl w:ilvl="0" w:tplc="94AC225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283058"/>
    <w:multiLevelType w:val="hybridMultilevel"/>
    <w:tmpl w:val="7D6C0D52"/>
    <w:lvl w:ilvl="0" w:tplc="67AED7A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5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E809A0"/>
    <w:multiLevelType w:val="hybridMultilevel"/>
    <w:tmpl w:val="BC8A6CFC"/>
    <w:lvl w:ilvl="0" w:tplc="772C32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18"/>
  </w:num>
  <w:num w:numId="5">
    <w:abstractNumId w:val="11"/>
  </w:num>
  <w:num w:numId="6">
    <w:abstractNumId w:val="13"/>
  </w:num>
  <w:num w:numId="7">
    <w:abstractNumId w:val="3"/>
  </w:num>
  <w:num w:numId="8">
    <w:abstractNumId w:val="2"/>
  </w:num>
  <w:num w:numId="9">
    <w:abstractNumId w:val="23"/>
  </w:num>
  <w:num w:numId="10">
    <w:abstractNumId w:val="10"/>
  </w:num>
  <w:num w:numId="11">
    <w:abstractNumId w:val="4"/>
  </w:num>
  <w:num w:numId="12">
    <w:abstractNumId w:val="19"/>
  </w:num>
  <w:num w:numId="13">
    <w:abstractNumId w:val="14"/>
  </w:num>
  <w:num w:numId="14">
    <w:abstractNumId w:val="15"/>
  </w:num>
  <w:num w:numId="15">
    <w:abstractNumId w:val="20"/>
  </w:num>
  <w:num w:numId="16">
    <w:abstractNumId w:val="12"/>
  </w:num>
  <w:num w:numId="17">
    <w:abstractNumId w:val="16"/>
  </w:num>
  <w:num w:numId="18">
    <w:abstractNumId w:val="22"/>
  </w:num>
  <w:num w:numId="19">
    <w:abstractNumId w:val="9"/>
  </w:num>
  <w:num w:numId="20">
    <w:abstractNumId w:val="21"/>
  </w:num>
  <w:num w:numId="21">
    <w:abstractNumId w:val="17"/>
  </w:num>
  <w:num w:numId="22">
    <w:abstractNumId w:val="1"/>
  </w:num>
  <w:num w:numId="23">
    <w:abstractNumId w:val="8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FD7"/>
    <w:rsid w:val="0000165F"/>
    <w:rsid w:val="00001E87"/>
    <w:rsid w:val="00003C28"/>
    <w:rsid w:val="00004778"/>
    <w:rsid w:val="00017928"/>
    <w:rsid w:val="00020EE2"/>
    <w:rsid w:val="00040898"/>
    <w:rsid w:val="00062A5A"/>
    <w:rsid w:val="0008025D"/>
    <w:rsid w:val="0008790F"/>
    <w:rsid w:val="000B42E3"/>
    <w:rsid w:val="000B47FF"/>
    <w:rsid w:val="000E0203"/>
    <w:rsid w:val="000E4638"/>
    <w:rsid w:val="000E4E3C"/>
    <w:rsid w:val="00101FBC"/>
    <w:rsid w:val="001100B3"/>
    <w:rsid w:val="00112F8B"/>
    <w:rsid w:val="00121B46"/>
    <w:rsid w:val="0012403A"/>
    <w:rsid w:val="00140429"/>
    <w:rsid w:val="00164C9E"/>
    <w:rsid w:val="001665AE"/>
    <w:rsid w:val="00195B06"/>
    <w:rsid w:val="00195D1F"/>
    <w:rsid w:val="001A128F"/>
    <w:rsid w:val="001A1314"/>
    <w:rsid w:val="001A26A2"/>
    <w:rsid w:val="001B41A4"/>
    <w:rsid w:val="001B5D25"/>
    <w:rsid w:val="001B7C53"/>
    <w:rsid w:val="001C4A01"/>
    <w:rsid w:val="001D38A1"/>
    <w:rsid w:val="001E64C1"/>
    <w:rsid w:val="001F39F3"/>
    <w:rsid w:val="001F69C0"/>
    <w:rsid w:val="00201D06"/>
    <w:rsid w:val="002101F1"/>
    <w:rsid w:val="002373B7"/>
    <w:rsid w:val="00241FD7"/>
    <w:rsid w:val="00245E4D"/>
    <w:rsid w:val="00250B93"/>
    <w:rsid w:val="00252A03"/>
    <w:rsid w:val="00254DC7"/>
    <w:rsid w:val="00257D41"/>
    <w:rsid w:val="002829DB"/>
    <w:rsid w:val="00291DD7"/>
    <w:rsid w:val="002A45FE"/>
    <w:rsid w:val="002A6905"/>
    <w:rsid w:val="002C021B"/>
    <w:rsid w:val="002C15BE"/>
    <w:rsid w:val="002C28B4"/>
    <w:rsid w:val="002D2CA8"/>
    <w:rsid w:val="002E0875"/>
    <w:rsid w:val="002E620E"/>
    <w:rsid w:val="0031008C"/>
    <w:rsid w:val="0032667B"/>
    <w:rsid w:val="00345D1D"/>
    <w:rsid w:val="0035769B"/>
    <w:rsid w:val="00365A1B"/>
    <w:rsid w:val="00382542"/>
    <w:rsid w:val="00384590"/>
    <w:rsid w:val="00391D60"/>
    <w:rsid w:val="003C531F"/>
    <w:rsid w:val="003D0FBA"/>
    <w:rsid w:val="003D557D"/>
    <w:rsid w:val="003D5B50"/>
    <w:rsid w:val="003F350C"/>
    <w:rsid w:val="0040784A"/>
    <w:rsid w:val="0041605F"/>
    <w:rsid w:val="00417760"/>
    <w:rsid w:val="00432B27"/>
    <w:rsid w:val="004376E6"/>
    <w:rsid w:val="004409E2"/>
    <w:rsid w:val="00446334"/>
    <w:rsid w:val="00450774"/>
    <w:rsid w:val="00455AD1"/>
    <w:rsid w:val="00460EE6"/>
    <w:rsid w:val="00465976"/>
    <w:rsid w:val="00470F3E"/>
    <w:rsid w:val="004729AF"/>
    <w:rsid w:val="00476A0E"/>
    <w:rsid w:val="00492468"/>
    <w:rsid w:val="00492478"/>
    <w:rsid w:val="00495450"/>
    <w:rsid w:val="004A26DD"/>
    <w:rsid w:val="004D07E5"/>
    <w:rsid w:val="004D0DEA"/>
    <w:rsid w:val="004D5E61"/>
    <w:rsid w:val="004E33C3"/>
    <w:rsid w:val="005066BD"/>
    <w:rsid w:val="0050754A"/>
    <w:rsid w:val="00521FD8"/>
    <w:rsid w:val="00575BD2"/>
    <w:rsid w:val="00586045"/>
    <w:rsid w:val="00590FEE"/>
    <w:rsid w:val="005A5C01"/>
    <w:rsid w:val="005B214C"/>
    <w:rsid w:val="005B53E0"/>
    <w:rsid w:val="005C228E"/>
    <w:rsid w:val="005C4045"/>
    <w:rsid w:val="005C54F2"/>
    <w:rsid w:val="005D5060"/>
    <w:rsid w:val="005F4304"/>
    <w:rsid w:val="00600FEA"/>
    <w:rsid w:val="00601942"/>
    <w:rsid w:val="0060782F"/>
    <w:rsid w:val="00612025"/>
    <w:rsid w:val="00623D77"/>
    <w:rsid w:val="00626E7E"/>
    <w:rsid w:val="00641D66"/>
    <w:rsid w:val="00643C8B"/>
    <w:rsid w:val="00644E29"/>
    <w:rsid w:val="00657B26"/>
    <w:rsid w:val="006948C3"/>
    <w:rsid w:val="006A04E9"/>
    <w:rsid w:val="006D00AE"/>
    <w:rsid w:val="006D0982"/>
    <w:rsid w:val="006D2F56"/>
    <w:rsid w:val="006E0D79"/>
    <w:rsid w:val="006E51DD"/>
    <w:rsid w:val="006F3660"/>
    <w:rsid w:val="006F49B5"/>
    <w:rsid w:val="00721259"/>
    <w:rsid w:val="007238FC"/>
    <w:rsid w:val="00737D26"/>
    <w:rsid w:val="00740546"/>
    <w:rsid w:val="00743BDC"/>
    <w:rsid w:val="00752699"/>
    <w:rsid w:val="00761777"/>
    <w:rsid w:val="00797206"/>
    <w:rsid w:val="007A3456"/>
    <w:rsid w:val="007A4D71"/>
    <w:rsid w:val="007A4F0B"/>
    <w:rsid w:val="007A7B90"/>
    <w:rsid w:val="007B107E"/>
    <w:rsid w:val="007B74B3"/>
    <w:rsid w:val="007B78D0"/>
    <w:rsid w:val="007C3B06"/>
    <w:rsid w:val="007C6406"/>
    <w:rsid w:val="007C7E0D"/>
    <w:rsid w:val="007D233C"/>
    <w:rsid w:val="007D3A95"/>
    <w:rsid w:val="007D6F33"/>
    <w:rsid w:val="007E42B3"/>
    <w:rsid w:val="00807D21"/>
    <w:rsid w:val="00822CC0"/>
    <w:rsid w:val="0083681B"/>
    <w:rsid w:val="00850484"/>
    <w:rsid w:val="00852BC2"/>
    <w:rsid w:val="008627E6"/>
    <w:rsid w:val="008636C4"/>
    <w:rsid w:val="00871EDC"/>
    <w:rsid w:val="008A0A5C"/>
    <w:rsid w:val="008A4645"/>
    <w:rsid w:val="008B25AB"/>
    <w:rsid w:val="008B68ED"/>
    <w:rsid w:val="008B7F6F"/>
    <w:rsid w:val="008C0D89"/>
    <w:rsid w:val="008C1DC4"/>
    <w:rsid w:val="008C4CB0"/>
    <w:rsid w:val="008C79D7"/>
    <w:rsid w:val="008D4D92"/>
    <w:rsid w:val="008E0CEB"/>
    <w:rsid w:val="008F1CEE"/>
    <w:rsid w:val="0090276C"/>
    <w:rsid w:val="00905F05"/>
    <w:rsid w:val="00906388"/>
    <w:rsid w:val="009205C7"/>
    <w:rsid w:val="00923357"/>
    <w:rsid w:val="0095415E"/>
    <w:rsid w:val="00956252"/>
    <w:rsid w:val="0097050B"/>
    <w:rsid w:val="0097473D"/>
    <w:rsid w:val="00984082"/>
    <w:rsid w:val="00990991"/>
    <w:rsid w:val="00995543"/>
    <w:rsid w:val="009A5D30"/>
    <w:rsid w:val="009A6E0B"/>
    <w:rsid w:val="009B329B"/>
    <w:rsid w:val="009B4AF9"/>
    <w:rsid w:val="009B7B6B"/>
    <w:rsid w:val="009D081B"/>
    <w:rsid w:val="009D212C"/>
    <w:rsid w:val="009D3A3C"/>
    <w:rsid w:val="009E21C8"/>
    <w:rsid w:val="009E7B98"/>
    <w:rsid w:val="009F5C14"/>
    <w:rsid w:val="00A0554D"/>
    <w:rsid w:val="00A267F0"/>
    <w:rsid w:val="00A30C59"/>
    <w:rsid w:val="00A41F89"/>
    <w:rsid w:val="00A53C73"/>
    <w:rsid w:val="00A62E63"/>
    <w:rsid w:val="00A66EF4"/>
    <w:rsid w:val="00A81D1C"/>
    <w:rsid w:val="00AA278F"/>
    <w:rsid w:val="00AA372E"/>
    <w:rsid w:val="00AC1D6F"/>
    <w:rsid w:val="00AD1ADA"/>
    <w:rsid w:val="00AD3E10"/>
    <w:rsid w:val="00AD5773"/>
    <w:rsid w:val="00AE017D"/>
    <w:rsid w:val="00AF23CD"/>
    <w:rsid w:val="00B00500"/>
    <w:rsid w:val="00B113AD"/>
    <w:rsid w:val="00B20BFB"/>
    <w:rsid w:val="00B22962"/>
    <w:rsid w:val="00B26DDE"/>
    <w:rsid w:val="00B37CA9"/>
    <w:rsid w:val="00B42302"/>
    <w:rsid w:val="00B71130"/>
    <w:rsid w:val="00B77700"/>
    <w:rsid w:val="00BA04AD"/>
    <w:rsid w:val="00BC25DB"/>
    <w:rsid w:val="00BC45AE"/>
    <w:rsid w:val="00BD5654"/>
    <w:rsid w:val="00BD769E"/>
    <w:rsid w:val="00BE1238"/>
    <w:rsid w:val="00BE3E36"/>
    <w:rsid w:val="00BE4DFE"/>
    <w:rsid w:val="00BF2A4A"/>
    <w:rsid w:val="00BF2DF7"/>
    <w:rsid w:val="00BF3BE7"/>
    <w:rsid w:val="00BF58E4"/>
    <w:rsid w:val="00C007CB"/>
    <w:rsid w:val="00C04D5A"/>
    <w:rsid w:val="00C07ADB"/>
    <w:rsid w:val="00C1107E"/>
    <w:rsid w:val="00C15CB9"/>
    <w:rsid w:val="00C32A96"/>
    <w:rsid w:val="00C425AB"/>
    <w:rsid w:val="00C46D33"/>
    <w:rsid w:val="00C52326"/>
    <w:rsid w:val="00C921A7"/>
    <w:rsid w:val="00C965AB"/>
    <w:rsid w:val="00C97B27"/>
    <w:rsid w:val="00CA2B9C"/>
    <w:rsid w:val="00CB4CFE"/>
    <w:rsid w:val="00CC0C69"/>
    <w:rsid w:val="00CC3700"/>
    <w:rsid w:val="00CC3D2B"/>
    <w:rsid w:val="00CC54ED"/>
    <w:rsid w:val="00CD462E"/>
    <w:rsid w:val="00CE6152"/>
    <w:rsid w:val="00D0076F"/>
    <w:rsid w:val="00D00AF5"/>
    <w:rsid w:val="00D0690C"/>
    <w:rsid w:val="00D156B6"/>
    <w:rsid w:val="00D15C6B"/>
    <w:rsid w:val="00D2230A"/>
    <w:rsid w:val="00D22ACB"/>
    <w:rsid w:val="00D266A2"/>
    <w:rsid w:val="00D41F63"/>
    <w:rsid w:val="00D44440"/>
    <w:rsid w:val="00D46FE9"/>
    <w:rsid w:val="00D50EB6"/>
    <w:rsid w:val="00D82569"/>
    <w:rsid w:val="00D84AE0"/>
    <w:rsid w:val="00DA292E"/>
    <w:rsid w:val="00DA7083"/>
    <w:rsid w:val="00DB66EE"/>
    <w:rsid w:val="00DC4EC3"/>
    <w:rsid w:val="00DD55EC"/>
    <w:rsid w:val="00DE4A52"/>
    <w:rsid w:val="00DE54EA"/>
    <w:rsid w:val="00DF5084"/>
    <w:rsid w:val="00E10C5B"/>
    <w:rsid w:val="00E12E2E"/>
    <w:rsid w:val="00E16E8A"/>
    <w:rsid w:val="00E221AE"/>
    <w:rsid w:val="00E549B3"/>
    <w:rsid w:val="00E54A67"/>
    <w:rsid w:val="00E57229"/>
    <w:rsid w:val="00E614BF"/>
    <w:rsid w:val="00E65DC7"/>
    <w:rsid w:val="00E72B04"/>
    <w:rsid w:val="00E84025"/>
    <w:rsid w:val="00E97CE5"/>
    <w:rsid w:val="00EA1DDF"/>
    <w:rsid w:val="00EA6D8F"/>
    <w:rsid w:val="00EB121F"/>
    <w:rsid w:val="00EB2BB7"/>
    <w:rsid w:val="00ED3C23"/>
    <w:rsid w:val="00ED783F"/>
    <w:rsid w:val="00EE2639"/>
    <w:rsid w:val="00EE645B"/>
    <w:rsid w:val="00EF0CE7"/>
    <w:rsid w:val="00F13997"/>
    <w:rsid w:val="00F1446B"/>
    <w:rsid w:val="00F15AD0"/>
    <w:rsid w:val="00F34B85"/>
    <w:rsid w:val="00F413C8"/>
    <w:rsid w:val="00F5200D"/>
    <w:rsid w:val="00F528AD"/>
    <w:rsid w:val="00F53BD4"/>
    <w:rsid w:val="00F63D38"/>
    <w:rsid w:val="00F678CA"/>
    <w:rsid w:val="00F752B0"/>
    <w:rsid w:val="00F76794"/>
    <w:rsid w:val="00F858D2"/>
    <w:rsid w:val="00F86418"/>
    <w:rsid w:val="00F87ECE"/>
    <w:rsid w:val="00FB07E8"/>
    <w:rsid w:val="00FC1B26"/>
    <w:rsid w:val="00FC3474"/>
    <w:rsid w:val="00FD38C3"/>
    <w:rsid w:val="00FD6FE8"/>
    <w:rsid w:val="00FE1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A00A6C"/>
  <w15:docId w15:val="{AAEFC729-F1F2-4CB2-984E-723F5D4FF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5BD2"/>
    <w:pPr>
      <w:spacing w:after="0" w:line="240" w:lineRule="auto"/>
    </w:pPr>
    <w:rPr>
      <w:rFonts w:cs="Times New Roman"/>
      <w:szCs w:val="24"/>
    </w:rPr>
  </w:style>
  <w:style w:type="paragraph" w:styleId="Heading1">
    <w:name w:val="heading 1"/>
    <w:next w:val="Normal"/>
    <w:link w:val="Heading1Char"/>
    <w:qFormat/>
    <w:rsid w:val="00D266A2"/>
    <w:pPr>
      <w:keepNext/>
      <w:spacing w:before="280" w:after="120" w:line="240" w:lineRule="auto"/>
      <w:outlineLvl w:val="0"/>
    </w:pPr>
    <w:rPr>
      <w:rFonts w:cs="Arial"/>
      <w:b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266A2"/>
    <w:rPr>
      <w:rFonts w:asciiTheme="minorHAnsi" w:hAnsiTheme="minorHAnsi" w:cs="Arial"/>
      <w:b/>
      <w:bCs/>
      <w:kern w:val="32"/>
      <w:sz w:val="22"/>
      <w:szCs w:val="32"/>
    </w:rPr>
  </w:style>
  <w:style w:type="paragraph" w:styleId="Header">
    <w:name w:val="header"/>
    <w:basedOn w:val="Normal"/>
    <w:link w:val="HeaderChar"/>
    <w:uiPriority w:val="99"/>
    <w:unhideWhenUsed/>
    <w:rsid w:val="00241F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1FD7"/>
    <w:rPr>
      <w:rFonts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241F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1FD7"/>
    <w:rPr>
      <w:rFonts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1F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FD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350C"/>
    <w:pPr>
      <w:spacing w:after="200" w:line="276" w:lineRule="auto"/>
      <w:ind w:left="720"/>
      <w:contextualSpacing/>
    </w:pPr>
    <w:rPr>
      <w:rFonts w:eastAsiaTheme="minorHAnsi" w:cstheme="minorBidi"/>
      <w:szCs w:val="22"/>
    </w:rPr>
  </w:style>
  <w:style w:type="table" w:styleId="TableGrid">
    <w:name w:val="Table Grid"/>
    <w:basedOn w:val="TableNormal"/>
    <w:uiPriority w:val="59"/>
    <w:rsid w:val="003F350C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List-Accent11">
    <w:name w:val="Light List - Accent 11"/>
    <w:basedOn w:val="TableNormal"/>
    <w:uiPriority w:val="61"/>
    <w:rsid w:val="003F350C"/>
    <w:pPr>
      <w:spacing w:after="0" w:line="240" w:lineRule="auto"/>
    </w:pPr>
    <w:rPr>
      <w:rFonts w:eastAsiaTheme="minorHAnsi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455A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55AD1"/>
    <w:pPr>
      <w:spacing w:after="200"/>
    </w:pPr>
    <w:rPr>
      <w:rFonts w:eastAsia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55AD1"/>
    <w:rPr>
      <w:rFonts w:eastAsia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4025"/>
    <w:pPr>
      <w:spacing w:after="0"/>
    </w:pPr>
    <w:rPr>
      <w:rFonts w:eastAsia="Times New Roman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4025"/>
    <w:rPr>
      <w:rFonts w:eastAsiaTheme="minorHAnsi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A2B9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D3C23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A5C0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A5C01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A5C0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29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doe.mass.edu/edprep/review/toolkit/impact-advisory-evidence.docx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hyperlink" Target="http://www.doe.mass.edu/edprep/review/toolkit/impact-advisory-evidence.docx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doe.mass.edu/edprep/review/toolkit/impact-advisory-evidence.docx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oe.mass.edu/edprep/toolkit/" TargetMode="External"/><Relationship Id="rId2" Type="http://schemas.openxmlformats.org/officeDocument/2006/relationships/hyperlink" Target="http://www.doe.mass.edu/edprep/resources.html" TargetMode="External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DESE-231-64900</_dlc_DocId>
    <_dlc_DocIdUrl xmlns="733efe1c-5bbe-4968-87dc-d400e65c879f">
      <Url>https://sharepoint.doemass.org/ese/webteam/cps/_layouts/DocIdRedir.aspx?ID=DESE-231-64900</Url>
      <Description>DESE-231-64900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17A893-0674-4445-B8B3-89863C934C29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3CE029B0-D2B6-4CDD-AA41-6F26475C98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B54784-0C0D-4ED0-9547-97252719FF1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5D18601-191D-450D-8735-F31C4EBA3029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5.xml><?xml version="1.0" encoding="utf-8"?>
<ds:datastoreItem xmlns:ds="http://schemas.openxmlformats.org/officeDocument/2006/customXml" ds:itemID="{3A5AA8C1-ED3D-4310-B23D-B928F0F5B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796</Words>
  <Characters>4539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Worksheet: Instruction - Initial Teacher and Specialist</vt:lpstr>
    </vt:vector>
  </TitlesOfParts>
  <Company/>
  <LinksUpToDate>false</LinksUpToDate>
  <CharactersWithSpaces>5325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Worksheet: Instruction - Initial Teacher and Specialist</dc:title>
  <dc:subject/>
  <dc:creator>DESE</dc:creator>
  <cp:lastModifiedBy>Zou, Dong (EOE)</cp:lastModifiedBy>
  <cp:revision>3</cp:revision>
  <cp:lastPrinted>2016-08-24T14:48:00Z</cp:lastPrinted>
  <dcterms:created xsi:type="dcterms:W3CDTF">2020-09-25T21:26:00Z</dcterms:created>
  <dcterms:modified xsi:type="dcterms:W3CDTF">2020-09-28T14:08:00Z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Sep 28 2020</vt:lpwstr>
  </property>
</Properties>
</file>