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2700"/>
        <w:gridCol w:w="6840"/>
      </w:tblGrid>
      <w:tr w:rsidR="00502596" w:rsidRPr="00794F8C" w14:paraId="250A962B" w14:textId="77777777" w:rsidTr="00B26E45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42BA4B8" w14:textId="77777777" w:rsidR="00502596" w:rsidRPr="00794F8C" w:rsidRDefault="00502596" w:rsidP="00E43087">
            <w:r w:rsidRPr="00794F8C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B0CE6" w14:textId="77777777" w:rsidR="00502596" w:rsidRPr="00794F8C" w:rsidRDefault="00502596" w:rsidP="00E43087"/>
        </w:tc>
      </w:tr>
    </w:tbl>
    <w:p w14:paraId="222FB575" w14:textId="77777777" w:rsidR="00502596" w:rsidRPr="00794F8C" w:rsidRDefault="00502596" w:rsidP="00A423A0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 Organizational charts for:&#10; Sponsoring Organization – at large&#10; Sponsoring Organization – educator preparation unit (with faculty/staff names)&#10; Copy of last three annual budgets for the educator preparation unit, including the most recent&#10; Memorandum of Understanding(s) for all alternate delivery model programs (e.g. satellite/hybrid/online)&#10; List of faculty and staff (use ESE-provided template)"/>
      </w:tblPr>
      <w:tblGrid>
        <w:gridCol w:w="9576"/>
      </w:tblGrid>
      <w:tr w:rsidR="00A423A0" w:rsidRPr="00794F8C" w14:paraId="0EAF67B8" w14:textId="77777777" w:rsidTr="00B26E45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1B510812" w14:textId="77777777" w:rsidR="00A423A0" w:rsidRPr="00794F8C" w:rsidRDefault="003F6C13" w:rsidP="00BB429D">
            <w:pPr>
              <w:rPr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Required Documents</w:t>
            </w:r>
            <w:r w:rsidR="00BB429D" w:rsidRPr="00794F8C">
              <w:rPr>
                <w:b/>
                <w:color w:val="E36C0A" w:themeColor="accent6" w:themeShade="BF"/>
              </w:rPr>
              <w:t xml:space="preserve"> in this Domain:</w:t>
            </w:r>
          </w:p>
        </w:tc>
      </w:tr>
      <w:tr w:rsidR="00A423A0" w:rsidRPr="00794F8C" w14:paraId="3BF25424" w14:textId="77777777" w:rsidTr="00B26E45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7A2AB4C3" w14:textId="77777777" w:rsidR="00452C28" w:rsidRPr="00794F8C" w:rsidRDefault="00452C28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794F8C">
              <w:rPr>
                <w:b/>
              </w:rPr>
              <w:t>Organizational charts for:</w:t>
            </w:r>
          </w:p>
          <w:p w14:paraId="5365A283" w14:textId="77777777" w:rsidR="00452C28" w:rsidRPr="00794F8C" w:rsidRDefault="00452C28" w:rsidP="00930A76">
            <w:pPr>
              <w:pStyle w:val="ListParagraph"/>
              <w:numPr>
                <w:ilvl w:val="1"/>
                <w:numId w:val="19"/>
              </w:numPr>
              <w:tabs>
                <w:tab w:val="center" w:pos="4680"/>
                <w:tab w:val="right" w:pos="9360"/>
              </w:tabs>
              <w:rPr>
                <w:b/>
              </w:rPr>
            </w:pPr>
            <w:r w:rsidRPr="00794F8C">
              <w:rPr>
                <w:b/>
              </w:rPr>
              <w:t>Sponsoring Organization – at large</w:t>
            </w:r>
          </w:p>
          <w:p w14:paraId="7D185739" w14:textId="77777777" w:rsidR="00452C28" w:rsidRPr="00794F8C" w:rsidRDefault="00452C28" w:rsidP="00930A76">
            <w:pPr>
              <w:pStyle w:val="ListParagraph"/>
              <w:numPr>
                <w:ilvl w:val="1"/>
                <w:numId w:val="19"/>
              </w:numPr>
              <w:tabs>
                <w:tab w:val="center" w:pos="4680"/>
                <w:tab w:val="right" w:pos="9360"/>
              </w:tabs>
              <w:rPr>
                <w:b/>
              </w:rPr>
            </w:pPr>
            <w:r w:rsidRPr="00794F8C">
              <w:rPr>
                <w:b/>
              </w:rPr>
              <w:t xml:space="preserve">Sponsoring Organization – educator preparation unit </w:t>
            </w:r>
            <w:r w:rsidRPr="00794F8C">
              <w:t>(with faculty/staff names)</w:t>
            </w:r>
          </w:p>
          <w:p w14:paraId="29D72B88" w14:textId="77777777" w:rsidR="00452C28" w:rsidRPr="00794F8C" w:rsidRDefault="00D04F8A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794F8C">
              <w:rPr>
                <w:b/>
              </w:rPr>
              <w:t>Copy of last three</w:t>
            </w:r>
            <w:r w:rsidR="00452C28" w:rsidRPr="00794F8C">
              <w:rPr>
                <w:b/>
              </w:rPr>
              <w:t xml:space="preserve"> annual budgets</w:t>
            </w:r>
            <w:r w:rsidR="00106797" w:rsidRPr="00794F8C">
              <w:rPr>
                <w:b/>
              </w:rPr>
              <w:t xml:space="preserve"> for the educator preparation unit</w:t>
            </w:r>
            <w:r w:rsidR="00452C28" w:rsidRPr="00794F8C">
              <w:rPr>
                <w:b/>
              </w:rPr>
              <w:t>, including the most recent</w:t>
            </w:r>
          </w:p>
          <w:p w14:paraId="3EADC3C4" w14:textId="77777777" w:rsidR="00452C28" w:rsidRPr="00794F8C" w:rsidRDefault="00452C28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b/>
              </w:rPr>
            </w:pPr>
            <w:r w:rsidRPr="00794F8C">
              <w:rPr>
                <w:b/>
              </w:rPr>
              <w:t>Memorandum of Understanding</w:t>
            </w:r>
            <w:r w:rsidR="0013294E" w:rsidRPr="00794F8C">
              <w:rPr>
                <w:b/>
              </w:rPr>
              <w:t>(s)</w:t>
            </w:r>
            <w:r w:rsidRPr="00794F8C">
              <w:rPr>
                <w:b/>
              </w:rPr>
              <w:t xml:space="preserve"> for all alternate delivery model programs </w:t>
            </w:r>
            <w:r w:rsidRPr="00794F8C">
              <w:t>(</w:t>
            </w:r>
            <w:r w:rsidR="0013294E" w:rsidRPr="00794F8C">
              <w:t xml:space="preserve">e.g. </w:t>
            </w:r>
            <w:r w:rsidRPr="00794F8C">
              <w:t>satellite/hybrid/online)</w:t>
            </w:r>
          </w:p>
          <w:p w14:paraId="2B3C1B5C" w14:textId="18F13DC4" w:rsidR="00A423A0" w:rsidRPr="00794F8C" w:rsidRDefault="00452C28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0"/>
              <w:rPr>
                <w:b/>
              </w:rPr>
            </w:pPr>
            <w:r w:rsidRPr="00794F8C">
              <w:rPr>
                <w:b/>
              </w:rPr>
              <w:t xml:space="preserve">List of faculty and staff </w:t>
            </w:r>
            <w:r w:rsidRPr="00794F8C">
              <w:t xml:space="preserve">(use </w:t>
            </w:r>
            <w:r w:rsidR="00F95B2D" w:rsidRPr="00794F8C">
              <w:t>ESE-</w:t>
            </w:r>
            <w:r w:rsidRPr="00794F8C">
              <w:t xml:space="preserve">provided </w:t>
            </w:r>
            <w:hyperlink r:id="rId12" w:history="1">
              <w:r w:rsidRPr="00794F8C">
                <w:rPr>
                  <w:rStyle w:val="Hyperlink"/>
                </w:rPr>
                <w:t>template</w:t>
              </w:r>
            </w:hyperlink>
            <w:r w:rsidRPr="00794F8C">
              <w:t>)</w:t>
            </w:r>
          </w:p>
        </w:tc>
      </w:tr>
    </w:tbl>
    <w:p w14:paraId="5A92BA00" w14:textId="77777777" w:rsidR="008E06E8" w:rsidRPr="00794F8C" w:rsidRDefault="00856F0B" w:rsidP="003F350C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14:paraId="49F6726F" w14:textId="77777777"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1: Organization demonstrates sufficient capacity and authority to effectively support and sustain effective educator preparation programs.&#10;Prompt 1a: Explain how the organizational structure provides the necessary capacity and decision-making authority to carry out responsibilities to support and sustain effective preparation programs. 300 words&#10;&#10;Prompt 1b: Aside from preparation for formal review, provide 2-3 examples of decisions of educator preparation leadership has made in the last few months and the impact that has had on educator preparation at your organization. 300 words&#10;Decision Made Rationale for Decision Impact of Decision  &#10;  &#10;  &#10;"/>
      </w:tblPr>
      <w:tblGrid>
        <w:gridCol w:w="3192"/>
        <w:gridCol w:w="3192"/>
        <w:gridCol w:w="1014"/>
        <w:gridCol w:w="2178"/>
      </w:tblGrid>
      <w:tr w:rsidR="0050252A" w:rsidRPr="00794F8C" w14:paraId="668A5A0F" w14:textId="77777777" w:rsidTr="00B26E45">
        <w:trPr>
          <w:trHeight w:val="446"/>
          <w:tblHeader/>
        </w:trPr>
        <w:tc>
          <w:tcPr>
            <w:tcW w:w="9576" w:type="dxa"/>
            <w:gridSpan w:val="4"/>
            <w:shd w:val="clear" w:color="auto" w:fill="DBE5F1" w:themeFill="accent1" w:themeFillTint="33"/>
            <w:vAlign w:val="center"/>
          </w:tcPr>
          <w:p w14:paraId="0E90DD66" w14:textId="77777777" w:rsidR="0050252A" w:rsidRPr="00794F8C" w:rsidRDefault="0050252A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ORG 1: Organization demonstrates sufficient capacity and authority to effectively support and sustain effective educator preparation programs.</w:t>
            </w:r>
          </w:p>
        </w:tc>
      </w:tr>
      <w:tr w:rsidR="00B51BC7" w:rsidRPr="00794F8C" w14:paraId="13F8AED1" w14:textId="77777777" w:rsidTr="00B26E45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  <w:vAlign w:val="center"/>
          </w:tcPr>
          <w:p w14:paraId="64ADE0A4" w14:textId="77777777" w:rsidR="00B51BC7" w:rsidRPr="00794F8C" w:rsidRDefault="00B51BC7" w:rsidP="00E43087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>Prompt 1</w:t>
            </w:r>
            <w:r w:rsidR="00502E6C" w:rsidRPr="00794F8C">
              <w:rPr>
                <w:b/>
                <w:color w:val="E36C0A" w:themeColor="accent6" w:themeShade="BF"/>
              </w:rPr>
              <w:t>a</w:t>
            </w:r>
            <w:r w:rsidR="00D04F8A" w:rsidRPr="00794F8C">
              <w:rPr>
                <w:b/>
                <w:color w:val="E36C0A" w:themeColor="accent6" w:themeShade="BF"/>
              </w:rPr>
              <w:t>:</w:t>
            </w:r>
            <w:r w:rsidR="00092A08" w:rsidRPr="00794F8C">
              <w:t xml:space="preserve"> Explain how the organizational structure provides the necessary </w:t>
            </w:r>
            <w:r w:rsidR="00E43087" w:rsidRPr="00794F8C">
              <w:t xml:space="preserve">capacity and </w:t>
            </w:r>
            <w:r w:rsidR="00092A08" w:rsidRPr="00794F8C">
              <w:t xml:space="preserve">decision-making authority to carry out responsibilities </w:t>
            </w:r>
            <w:r w:rsidR="00E43087" w:rsidRPr="00794F8C">
              <w:t>to support and sustain</w:t>
            </w:r>
            <w:r w:rsidR="00092A08" w:rsidRPr="00794F8C">
              <w:t xml:space="preserve"> effective preparation </w:t>
            </w:r>
            <w:r w:rsidR="0054604C" w:rsidRPr="00794F8C">
              <w:t>programs</w:t>
            </w:r>
            <w:r w:rsidR="00092A08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7D8FE2B1" w14:textId="77777777" w:rsidR="00B51BC7" w:rsidRPr="00794F8C" w:rsidRDefault="00A90543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</w:t>
            </w:r>
            <w:r w:rsidR="00B51BC7" w:rsidRPr="00794F8C">
              <w:rPr>
                <w:color w:val="E36C0A" w:themeColor="accent6" w:themeShade="BF"/>
              </w:rPr>
              <w:t>00 words</w:t>
            </w:r>
          </w:p>
        </w:tc>
      </w:tr>
      <w:tr w:rsidR="00502E6C" w:rsidRPr="00794F8C" w14:paraId="1E579005" w14:textId="77777777" w:rsidTr="00B26E45">
        <w:trPr>
          <w:trHeight w:val="1872"/>
          <w:tblHeader/>
        </w:trPr>
        <w:tc>
          <w:tcPr>
            <w:tcW w:w="9576" w:type="dxa"/>
            <w:gridSpan w:val="4"/>
            <w:shd w:val="clear" w:color="auto" w:fill="auto"/>
          </w:tcPr>
          <w:p w14:paraId="46574DFC" w14:textId="77777777" w:rsidR="00624B6C" w:rsidRPr="00794F8C" w:rsidRDefault="00624B6C" w:rsidP="00794F8C">
            <w:pPr>
              <w:rPr>
                <w:rFonts w:eastAsia="Times New Roman"/>
              </w:rPr>
            </w:pPr>
          </w:p>
        </w:tc>
      </w:tr>
      <w:tr w:rsidR="00502E6C" w:rsidRPr="00794F8C" w14:paraId="5AA2E24C" w14:textId="77777777" w:rsidTr="00B26E45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  <w:vAlign w:val="center"/>
          </w:tcPr>
          <w:p w14:paraId="203CD0A2" w14:textId="77777777" w:rsidR="00502E6C" w:rsidRPr="00794F8C" w:rsidRDefault="00502E6C" w:rsidP="00E43087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Prompt 1b:</w:t>
            </w:r>
            <w:r w:rsidRPr="00794F8C">
              <w:t xml:space="preserve"> </w:t>
            </w:r>
            <w:r w:rsidR="00426DEB" w:rsidRPr="00794F8C">
              <w:t>Aside from preparation for formal review, provide 2-3 examples of decisions of educator preparation leadership has made in the last few months and the impact that has had on educator preparation at your organization.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581C8EE6" w14:textId="77777777" w:rsidR="00502E6C" w:rsidRPr="00794F8C" w:rsidRDefault="00502E6C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300 words</w:t>
            </w:r>
          </w:p>
        </w:tc>
      </w:tr>
      <w:tr w:rsidR="00426DEB" w:rsidRPr="00794F8C" w14:paraId="7ED3A60F" w14:textId="77777777" w:rsidTr="00B26E45">
        <w:trPr>
          <w:trHeight w:val="720"/>
          <w:tblHeader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35D06829" w14:textId="77777777" w:rsidR="00426DEB" w:rsidRPr="00794F8C" w:rsidRDefault="00426DEB" w:rsidP="00426DEB">
            <w:pPr>
              <w:jc w:val="center"/>
            </w:pPr>
            <w:r w:rsidRPr="00794F8C">
              <w:t>Decision Made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1738AB9D" w14:textId="77777777" w:rsidR="00426DEB" w:rsidRPr="00794F8C" w:rsidRDefault="00426DEB" w:rsidP="00426DEB">
            <w:pPr>
              <w:jc w:val="center"/>
            </w:pPr>
            <w:r w:rsidRPr="00794F8C">
              <w:t>Rationale for Decision</w:t>
            </w:r>
          </w:p>
        </w:tc>
        <w:tc>
          <w:tcPr>
            <w:tcW w:w="3192" w:type="dxa"/>
            <w:gridSpan w:val="2"/>
            <w:shd w:val="clear" w:color="auto" w:fill="F2F2F2" w:themeFill="background1" w:themeFillShade="F2"/>
            <w:vAlign w:val="center"/>
          </w:tcPr>
          <w:p w14:paraId="741C5AC8" w14:textId="1F73AAA9" w:rsidR="00426DEB" w:rsidRPr="00794F8C" w:rsidRDefault="000F5D7C" w:rsidP="00426DEB">
            <w:pPr>
              <w:jc w:val="center"/>
            </w:pPr>
            <w:hyperlink r:id="rId13" w:history="1">
              <w:r w:rsidR="00426DEB" w:rsidRPr="009E494B">
                <w:rPr>
                  <w:rStyle w:val="Hyperlink"/>
                </w:rPr>
                <w:t>Impact</w:t>
              </w:r>
            </w:hyperlink>
            <w:r w:rsidR="00426DEB" w:rsidRPr="00794F8C">
              <w:t xml:space="preserve"> of Decision</w:t>
            </w:r>
          </w:p>
        </w:tc>
      </w:tr>
      <w:tr w:rsidR="00426DEB" w:rsidRPr="00794F8C" w14:paraId="07BE32CA" w14:textId="77777777" w:rsidTr="00B26E45">
        <w:trPr>
          <w:trHeight w:val="446"/>
          <w:tblHeader/>
        </w:trPr>
        <w:tc>
          <w:tcPr>
            <w:tcW w:w="3192" w:type="dxa"/>
          </w:tcPr>
          <w:p w14:paraId="189693F3" w14:textId="77777777" w:rsidR="00426DEB" w:rsidRPr="00794F8C" w:rsidRDefault="00426DEB" w:rsidP="00794F8C"/>
        </w:tc>
        <w:tc>
          <w:tcPr>
            <w:tcW w:w="3192" w:type="dxa"/>
          </w:tcPr>
          <w:p w14:paraId="63B6868D" w14:textId="77777777" w:rsidR="00426DEB" w:rsidRPr="00794F8C" w:rsidRDefault="00426DEB" w:rsidP="00794F8C"/>
        </w:tc>
        <w:tc>
          <w:tcPr>
            <w:tcW w:w="3192" w:type="dxa"/>
            <w:gridSpan w:val="2"/>
          </w:tcPr>
          <w:p w14:paraId="6C54AEAE" w14:textId="77777777" w:rsidR="00426DEB" w:rsidRPr="00794F8C" w:rsidRDefault="00426DEB" w:rsidP="00794F8C"/>
        </w:tc>
      </w:tr>
      <w:tr w:rsidR="00426DEB" w:rsidRPr="00794F8C" w14:paraId="06062302" w14:textId="77777777" w:rsidTr="00B26E45">
        <w:trPr>
          <w:trHeight w:val="446"/>
          <w:tblHeader/>
        </w:trPr>
        <w:tc>
          <w:tcPr>
            <w:tcW w:w="3192" w:type="dxa"/>
          </w:tcPr>
          <w:p w14:paraId="26AF2050" w14:textId="77777777" w:rsidR="00426DEB" w:rsidRPr="00794F8C" w:rsidRDefault="00426DEB" w:rsidP="00794F8C"/>
        </w:tc>
        <w:tc>
          <w:tcPr>
            <w:tcW w:w="3192" w:type="dxa"/>
          </w:tcPr>
          <w:p w14:paraId="277767FE" w14:textId="77777777" w:rsidR="00426DEB" w:rsidRPr="00794F8C" w:rsidRDefault="00426DEB" w:rsidP="00794F8C"/>
        </w:tc>
        <w:tc>
          <w:tcPr>
            <w:tcW w:w="3192" w:type="dxa"/>
            <w:gridSpan w:val="2"/>
          </w:tcPr>
          <w:p w14:paraId="2ADD4754" w14:textId="77777777" w:rsidR="00426DEB" w:rsidRPr="00794F8C" w:rsidRDefault="00426DEB" w:rsidP="00794F8C"/>
        </w:tc>
      </w:tr>
      <w:tr w:rsidR="00426DEB" w:rsidRPr="00794F8C" w14:paraId="43FAF611" w14:textId="77777777" w:rsidTr="00B26E45">
        <w:trPr>
          <w:trHeight w:val="446"/>
          <w:tblHeader/>
        </w:trPr>
        <w:tc>
          <w:tcPr>
            <w:tcW w:w="3192" w:type="dxa"/>
          </w:tcPr>
          <w:p w14:paraId="3479ADC3" w14:textId="77777777" w:rsidR="00426DEB" w:rsidRPr="00794F8C" w:rsidRDefault="00426DEB" w:rsidP="00794F8C"/>
        </w:tc>
        <w:tc>
          <w:tcPr>
            <w:tcW w:w="3192" w:type="dxa"/>
          </w:tcPr>
          <w:p w14:paraId="3B0BE7DC" w14:textId="77777777" w:rsidR="00426DEB" w:rsidRPr="00794F8C" w:rsidRDefault="00426DEB" w:rsidP="00794F8C"/>
        </w:tc>
        <w:tc>
          <w:tcPr>
            <w:tcW w:w="3192" w:type="dxa"/>
            <w:gridSpan w:val="2"/>
          </w:tcPr>
          <w:p w14:paraId="52CAAA7A" w14:textId="77777777" w:rsidR="00426DEB" w:rsidRPr="00794F8C" w:rsidRDefault="00426DEB" w:rsidP="00794F8C"/>
        </w:tc>
      </w:tr>
    </w:tbl>
    <w:p w14:paraId="0DBECBA9" w14:textId="77777777" w:rsidR="00B51BC7" w:rsidRPr="00794F8C" w:rsidRDefault="00B51BC7" w:rsidP="003F350C">
      <w:pPr>
        <w:rPr>
          <w:szCs w:val="22"/>
        </w:rPr>
      </w:pPr>
    </w:p>
    <w:p w14:paraId="6B97D1EE" w14:textId="77777777"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2: Systems/structures support collaboration within departments and across disciplines and improve candidate preparation.&#10;Prompt 2a: Describe the systems/structures that support collaboration within departments and across disciplines at your organization that improve candidate preparation. 250 words&#10;&#10;Prompt 2b: Provide evidence for 1-2 examples to demonstrate that these systems/structures for collaboration have contributed to improved preparation of your candidates. 400 words&#10;&#10;"/>
      </w:tblPr>
      <w:tblGrid>
        <w:gridCol w:w="7398"/>
        <w:gridCol w:w="2178"/>
      </w:tblGrid>
      <w:tr w:rsidR="00794F8C" w:rsidRPr="00794F8C" w14:paraId="33BE2470" w14:textId="77777777" w:rsidTr="00B26E45">
        <w:trPr>
          <w:trHeight w:val="351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3A5D98DD" w14:textId="77777777"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2: Systems/structures support collaboration within departments and across disciplines and improve candidate preparation.</w:t>
            </w:r>
          </w:p>
        </w:tc>
      </w:tr>
      <w:tr w:rsidR="00B51BC7" w:rsidRPr="00794F8C" w14:paraId="165C4C99" w14:textId="77777777" w:rsidTr="00B26E45">
        <w:trPr>
          <w:trHeight w:val="351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2088A179" w14:textId="77777777" w:rsidR="00B51BC7" w:rsidRPr="00794F8C" w:rsidRDefault="00B51BC7" w:rsidP="00C1271D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>Prompt 2</w:t>
            </w:r>
            <w:r w:rsidR="00092A08" w:rsidRPr="00794F8C">
              <w:rPr>
                <w:b/>
                <w:color w:val="E36C0A" w:themeColor="accent6" w:themeShade="BF"/>
              </w:rPr>
              <w:t>a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092A08" w:rsidRPr="00794F8C">
              <w:t>Describe the systems/structures that support collaboration within departments and across disciplines</w:t>
            </w:r>
            <w:r w:rsidR="00E43087" w:rsidRPr="00794F8C">
              <w:t xml:space="preserve"> at your organization that improve candidate preparation</w:t>
            </w:r>
            <w:r w:rsidR="00092A08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34A76F0E" w14:textId="77777777" w:rsidR="00B51BC7" w:rsidRPr="00794F8C" w:rsidRDefault="00D04F8A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</w:t>
            </w:r>
            <w:r w:rsidR="0013294E" w:rsidRPr="00794F8C">
              <w:rPr>
                <w:color w:val="E36C0A" w:themeColor="accent6" w:themeShade="BF"/>
              </w:rPr>
              <w:t>5</w:t>
            </w:r>
            <w:r w:rsidR="00B51BC7" w:rsidRPr="00794F8C">
              <w:rPr>
                <w:color w:val="E36C0A" w:themeColor="accent6" w:themeShade="BF"/>
              </w:rPr>
              <w:t>0 words</w:t>
            </w:r>
          </w:p>
        </w:tc>
      </w:tr>
      <w:tr w:rsidR="00B51BC7" w:rsidRPr="00794F8C" w14:paraId="27353D3A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6DF33B42" w14:textId="77777777" w:rsidR="00B51BC7" w:rsidRPr="00794F8C" w:rsidRDefault="00B51BC7" w:rsidP="00C1271D"/>
        </w:tc>
      </w:tr>
      <w:tr w:rsidR="00B51BC7" w:rsidRPr="00794F8C" w14:paraId="1052D3DF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407AA36D" w14:textId="37486F83" w:rsidR="00B51BC7" w:rsidRPr="00794F8C" w:rsidRDefault="00B51BC7" w:rsidP="003B143B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</w:t>
            </w:r>
            <w:r w:rsidR="00092A08" w:rsidRPr="00794F8C">
              <w:rPr>
                <w:b/>
                <w:color w:val="E36C0A" w:themeColor="accent6" w:themeShade="BF"/>
              </w:rPr>
              <w:t>2b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092A08" w:rsidRPr="00794F8C">
              <w:t xml:space="preserve">Provide </w:t>
            </w:r>
            <w:hyperlink r:id="rId14" w:history="1">
              <w:r w:rsidR="00092A08" w:rsidRPr="009E494B">
                <w:rPr>
                  <w:rStyle w:val="Hyperlink"/>
                </w:rPr>
                <w:t>evidence</w:t>
              </w:r>
            </w:hyperlink>
            <w:r w:rsidR="003B143B" w:rsidRPr="00794F8C">
              <w:t xml:space="preserve"> for 1-2 examples</w:t>
            </w:r>
            <w:r w:rsidR="00092A08" w:rsidRPr="00794F8C">
              <w:t xml:space="preserve"> to demonstrat</w:t>
            </w:r>
            <w:r w:rsidR="00756019" w:rsidRPr="00794F8C">
              <w:t xml:space="preserve">e that these systems/structures for collaboration </w:t>
            </w:r>
            <w:r w:rsidR="00092A08" w:rsidRPr="00794F8C">
              <w:t>have contributed to improved preparation of your candidates.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3BDC5FC5" w14:textId="77777777" w:rsidR="00B51BC7" w:rsidRPr="00794F8C" w:rsidRDefault="003C1E6F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4</w:t>
            </w:r>
            <w:r w:rsidR="00D04F8A" w:rsidRPr="00794F8C">
              <w:rPr>
                <w:color w:val="E36C0A" w:themeColor="accent6" w:themeShade="BF"/>
              </w:rPr>
              <w:t>0</w:t>
            </w:r>
            <w:r w:rsidR="00B51BC7" w:rsidRPr="00794F8C">
              <w:rPr>
                <w:color w:val="E36C0A" w:themeColor="accent6" w:themeShade="BF"/>
              </w:rPr>
              <w:t>0 words</w:t>
            </w:r>
          </w:p>
        </w:tc>
      </w:tr>
      <w:tr w:rsidR="00502E6C" w:rsidRPr="00794F8C" w14:paraId="3A4AD9BE" w14:textId="77777777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14:paraId="5496DA8B" w14:textId="77777777" w:rsidR="00624B6C" w:rsidRPr="00794F8C" w:rsidRDefault="00624B6C" w:rsidP="00135828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</w:tbl>
    <w:p w14:paraId="6490204B" w14:textId="77777777" w:rsidR="0013294E" w:rsidRPr="00794F8C" w:rsidRDefault="0013294E" w:rsidP="003F350C">
      <w:pPr>
        <w:rPr>
          <w:szCs w:val="22"/>
        </w:rPr>
      </w:pPr>
    </w:p>
    <w:p w14:paraId="0833C806" w14:textId="77777777"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3: Budgets support ongoing educator preparation program sustainability and allocate resources according to the Sponsoring Organization’s goals.&#10;Prompt 3a: Explain how the budget supports ongoing program sustainability and provide examples to demonstrate how it allocates resources according to organization goals. 300 words&#10;&#10;Prompt 3b: In terms of resources (e.g., technology, faculty, funding, etc.), provide examples of where program needs are being met and where there is a need for additional resources. 300 words&#10;&#10;"/>
      </w:tblPr>
      <w:tblGrid>
        <w:gridCol w:w="7398"/>
        <w:gridCol w:w="2178"/>
      </w:tblGrid>
      <w:tr w:rsidR="00794F8C" w:rsidRPr="00794F8C" w14:paraId="562E0670" w14:textId="77777777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458D3B70" w14:textId="77777777"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3: Budgets support ongoing educator preparation program sustainability and allocate resources according to the Sponsoring Organization’s goals.</w:t>
            </w:r>
          </w:p>
        </w:tc>
      </w:tr>
      <w:tr w:rsidR="00092A08" w:rsidRPr="00794F8C" w14:paraId="60EBAD3A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3EB9CCDB" w14:textId="77777777" w:rsidR="00092A08" w:rsidRPr="00794F8C" w:rsidRDefault="00092A08" w:rsidP="001E4E12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>Prompt 3</w:t>
            </w:r>
            <w:r w:rsidR="00502E6C" w:rsidRPr="00794F8C">
              <w:rPr>
                <w:b/>
                <w:color w:val="E36C0A" w:themeColor="accent6" w:themeShade="BF"/>
              </w:rPr>
              <w:t>a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Pr="00794F8C">
              <w:t xml:space="preserve">Explain how the budget supports ongoing </w:t>
            </w:r>
            <w:r w:rsidR="0066679F" w:rsidRPr="00794F8C">
              <w:t xml:space="preserve">program </w:t>
            </w:r>
            <w:r w:rsidRPr="00794F8C">
              <w:t xml:space="preserve">sustainability and </w:t>
            </w:r>
            <w:r w:rsidR="001E4E12" w:rsidRPr="00794F8C">
              <w:t>provide examples to demonstrate how it allocates resources according to organization goals</w:t>
            </w:r>
            <w:r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78F4C30C" w14:textId="77777777" w:rsidR="00092A08" w:rsidRPr="00794F8C" w:rsidRDefault="001E4E12" w:rsidP="00092A08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</w:t>
            </w:r>
            <w:r w:rsidR="00092A08" w:rsidRPr="00794F8C">
              <w:rPr>
                <w:color w:val="E36C0A" w:themeColor="accent6" w:themeShade="BF"/>
              </w:rPr>
              <w:t>00 words</w:t>
            </w:r>
          </w:p>
        </w:tc>
      </w:tr>
      <w:tr w:rsidR="00502E6C" w:rsidRPr="00794F8C" w14:paraId="5084A4D5" w14:textId="77777777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14:paraId="4C616C4D" w14:textId="77777777" w:rsidR="00624B6C" w:rsidRPr="00794F8C" w:rsidRDefault="00624B6C" w:rsidP="00135828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  <w:tr w:rsidR="00502E6C" w:rsidRPr="00794F8C" w14:paraId="5B07D83F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0BB45793" w14:textId="77777777" w:rsidR="00502E6C" w:rsidRPr="00794F8C" w:rsidRDefault="00502E6C" w:rsidP="00927FA6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3b: </w:t>
            </w:r>
            <w:r w:rsidRPr="00794F8C">
              <w:t>In terms of resources (e.g., techn</w:t>
            </w:r>
            <w:r w:rsidR="00927FA6" w:rsidRPr="00794F8C">
              <w:t xml:space="preserve">ology, faculty, funding, etc.), provide examples of </w:t>
            </w:r>
            <w:r w:rsidRPr="00794F8C">
              <w:t xml:space="preserve">where program needs </w:t>
            </w:r>
            <w:r w:rsidR="00927FA6" w:rsidRPr="00794F8C">
              <w:t>are being met and w</w:t>
            </w:r>
            <w:r w:rsidRPr="00794F8C">
              <w:t xml:space="preserve">here </w:t>
            </w:r>
            <w:r w:rsidR="00927FA6" w:rsidRPr="00794F8C">
              <w:t xml:space="preserve">there is a </w:t>
            </w:r>
            <w:r w:rsidRPr="00794F8C">
              <w:t>need for additional resources</w:t>
            </w:r>
            <w:r w:rsidR="00927FA6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20904DDD" w14:textId="77777777" w:rsidR="00502E6C" w:rsidRPr="00794F8C" w:rsidRDefault="00502E6C" w:rsidP="00092A08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300 words</w:t>
            </w:r>
          </w:p>
        </w:tc>
      </w:tr>
      <w:tr w:rsidR="00092A08" w:rsidRPr="00794F8C" w14:paraId="2FA42B4D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56FFD53B" w14:textId="77777777" w:rsidR="00092A08" w:rsidRPr="00794F8C" w:rsidRDefault="00092A08" w:rsidP="00092A08"/>
        </w:tc>
      </w:tr>
      <w:tr w:rsidR="00794F8C" w:rsidRPr="00794F8C" w14:paraId="3F3CBB51" w14:textId="77777777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481DEDE8" w14:textId="77777777"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ORG 4: All candidates, regardless of program or delivery model, have equitable and consistent access to resources.</w:t>
            </w:r>
          </w:p>
        </w:tc>
      </w:tr>
      <w:tr w:rsidR="001E4E12" w:rsidRPr="00794F8C" w14:paraId="1CAB9290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17EAEAB2" w14:textId="77777777" w:rsidR="001E4E12" w:rsidRPr="00794F8C" w:rsidRDefault="001E4E12" w:rsidP="001E4E12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4: </w:t>
            </w:r>
            <w:r w:rsidRPr="00794F8C">
              <w:t xml:space="preserve">Describe how the organization ensures that candidates, regardless of program or delivery model, have equitable and consistent access to resources.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2A3A6118" w14:textId="77777777" w:rsidR="001E4E12" w:rsidRPr="00794F8C" w:rsidRDefault="001E4E12" w:rsidP="00180577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1E4E12" w:rsidRPr="00794F8C" w14:paraId="2B7CE377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7D2264AB" w14:textId="77777777" w:rsidR="001E4E12" w:rsidRPr="00794F8C" w:rsidRDefault="001E4E12" w:rsidP="00180577"/>
        </w:tc>
      </w:tr>
    </w:tbl>
    <w:p w14:paraId="712F2312" w14:textId="77777777" w:rsidR="00092A08" w:rsidRPr="00794F8C" w:rsidRDefault="00092A08" w:rsidP="003F350C">
      <w:pPr>
        <w:rPr>
          <w:szCs w:val="22"/>
        </w:rPr>
      </w:pPr>
    </w:p>
    <w:p w14:paraId="38615762" w14:textId="77777777" w:rsidR="001E4E12" w:rsidRPr="00794F8C" w:rsidRDefault="001E4E12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5: Recruitment, selection, and evaluation processes result in the hiring and retention of effective faculty/instructors and staff.&#10; Prompt 5a: Describe how your recruitment and selection practices have contributed to the hiring and retention of effective faculty/instructors and staff.  200 words&#10;&#10;Prompt 5b: Describe the process for evaluating faculty/instructors and staff at your organization. 200 words&#10;&#10;Prompt 5c: Provide http://www.doe.mass.edu/edprep/toolkit/1819/impact-advisory-evidence.pdfevidence to demonstrate that faculty/instructors and staff at your organization are effective. 250 words&#10;&#10;Prompt 5d: Provide 1-2 examples of how your organization has handled faculty or staff that have been found to be ineffective in their roles.&#10;&#10;Note: Please refrain from using identifiers (e.g., names). 200 words&#10;&#10;"/>
      </w:tblPr>
      <w:tblGrid>
        <w:gridCol w:w="7398"/>
        <w:gridCol w:w="2178"/>
      </w:tblGrid>
      <w:tr w:rsidR="00794F8C" w:rsidRPr="00794F8C" w14:paraId="16C64196" w14:textId="77777777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09622F89" w14:textId="77777777"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5: Recruitment, selection, and evaluation processes result in the hiring and retention of effective faculty/instructors and staff.</w:t>
            </w:r>
          </w:p>
        </w:tc>
      </w:tr>
      <w:tr w:rsidR="00381270" w:rsidRPr="00794F8C" w14:paraId="79BA088F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4ECECE6A" w14:textId="77777777" w:rsidR="00381270" w:rsidRPr="00794F8C" w:rsidRDefault="00FB06EE" w:rsidP="00316A26">
            <w:pPr>
              <w:rPr>
                <w:rFonts w:eastAsia="Times New Roman"/>
                <w:b/>
              </w:rPr>
            </w:pPr>
            <w:r w:rsidRPr="00794F8C">
              <w:t xml:space="preserve"> </w:t>
            </w:r>
            <w:r w:rsidR="00381270" w:rsidRPr="00794F8C">
              <w:rPr>
                <w:b/>
                <w:color w:val="E36C0A" w:themeColor="accent6" w:themeShade="BF"/>
              </w:rPr>
              <w:t xml:space="preserve">Prompt </w:t>
            </w:r>
            <w:r w:rsidR="001E4E12" w:rsidRPr="00794F8C">
              <w:rPr>
                <w:b/>
                <w:color w:val="E36C0A" w:themeColor="accent6" w:themeShade="BF"/>
              </w:rPr>
              <w:t>5</w:t>
            </w:r>
            <w:r w:rsidR="002A74C4" w:rsidRPr="00794F8C">
              <w:rPr>
                <w:b/>
                <w:color w:val="E36C0A" w:themeColor="accent6" w:themeShade="BF"/>
              </w:rPr>
              <w:t>a</w:t>
            </w:r>
            <w:r w:rsidR="00381270" w:rsidRPr="00794F8C">
              <w:rPr>
                <w:b/>
                <w:color w:val="E36C0A" w:themeColor="accent6" w:themeShade="BF"/>
              </w:rPr>
              <w:t xml:space="preserve">: </w:t>
            </w:r>
            <w:r w:rsidR="002A74C4" w:rsidRPr="00794F8C">
              <w:t>Describe how your recruitment and selection practices have contributed to the hiring and retention of effective faculty</w:t>
            </w:r>
            <w:r w:rsidR="001E4E12" w:rsidRPr="00794F8C">
              <w:t>/instructors</w:t>
            </w:r>
            <w:r w:rsidR="002A74C4" w:rsidRPr="00794F8C">
              <w:t xml:space="preserve"> and staff.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6ED197D0" w14:textId="77777777" w:rsidR="00381270" w:rsidRPr="00794F8C" w:rsidRDefault="00381270" w:rsidP="00381270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381270" w:rsidRPr="00794F8C" w14:paraId="76BB5E15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70E75BD8" w14:textId="77777777" w:rsidR="00381270" w:rsidRPr="00794F8C" w:rsidRDefault="00381270" w:rsidP="00381270"/>
        </w:tc>
      </w:tr>
      <w:tr w:rsidR="002A74C4" w:rsidRPr="00794F8C" w14:paraId="4A90DF8C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0D154C22" w14:textId="77777777" w:rsidR="002A74C4" w:rsidRPr="00794F8C" w:rsidRDefault="001E4E12" w:rsidP="00BF6B70">
            <w:pPr>
              <w:pStyle w:val="CommentText"/>
              <w:rPr>
                <w:sz w:val="22"/>
                <w:szCs w:val="22"/>
              </w:rPr>
            </w:pPr>
            <w:r w:rsidRPr="00794F8C">
              <w:rPr>
                <w:b/>
                <w:color w:val="E36C0A" w:themeColor="accent6" w:themeShade="BF"/>
                <w:sz w:val="22"/>
                <w:szCs w:val="22"/>
              </w:rPr>
              <w:t>Prompt 5</w:t>
            </w:r>
            <w:r w:rsidR="002A74C4" w:rsidRPr="00794F8C">
              <w:rPr>
                <w:b/>
                <w:color w:val="E36C0A" w:themeColor="accent6" w:themeShade="BF"/>
                <w:sz w:val="22"/>
                <w:szCs w:val="22"/>
              </w:rPr>
              <w:t xml:space="preserve">b: </w:t>
            </w:r>
            <w:r w:rsidR="002A74C4" w:rsidRPr="00794F8C">
              <w:rPr>
                <w:sz w:val="22"/>
                <w:szCs w:val="22"/>
              </w:rPr>
              <w:t>Describe the process for evaluating faculty</w:t>
            </w:r>
            <w:r w:rsidRPr="00794F8C">
              <w:rPr>
                <w:sz w:val="22"/>
                <w:szCs w:val="22"/>
              </w:rPr>
              <w:t>/instructors</w:t>
            </w:r>
            <w:r w:rsidR="002A74C4" w:rsidRPr="00794F8C">
              <w:rPr>
                <w:sz w:val="22"/>
                <w:szCs w:val="22"/>
              </w:rPr>
              <w:t xml:space="preserve"> and staff at your organization.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05167B9D" w14:textId="77777777" w:rsidR="002A74C4" w:rsidRPr="00794F8C" w:rsidRDefault="002A74C4" w:rsidP="00D04F8A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3C1E6F" w:rsidRPr="00794F8C" w14:paraId="5B299845" w14:textId="77777777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14:paraId="32DCC977" w14:textId="77777777" w:rsidR="003C1E6F" w:rsidRPr="00794F8C" w:rsidRDefault="003C1E6F" w:rsidP="00135828">
            <w:pPr>
              <w:rPr>
                <w:color w:val="E36C0A" w:themeColor="accent6" w:themeShade="BF"/>
              </w:rPr>
            </w:pPr>
          </w:p>
        </w:tc>
      </w:tr>
      <w:tr w:rsidR="002A74C4" w:rsidRPr="00794F8C" w14:paraId="2DE994BA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65C37830" w14:textId="519D1CD6" w:rsidR="002A74C4" w:rsidRPr="00794F8C" w:rsidRDefault="001E4E12" w:rsidP="00505ED7">
            <w:pPr>
              <w:pStyle w:val="CommentText"/>
              <w:rPr>
                <w:b/>
                <w:sz w:val="22"/>
                <w:szCs w:val="22"/>
              </w:rPr>
            </w:pPr>
            <w:r w:rsidRPr="00794F8C">
              <w:rPr>
                <w:b/>
                <w:color w:val="E36C0A" w:themeColor="accent6" w:themeShade="BF"/>
                <w:sz w:val="22"/>
                <w:szCs w:val="22"/>
              </w:rPr>
              <w:t>Prompt 5</w:t>
            </w:r>
            <w:r w:rsidR="00103EA7" w:rsidRPr="00794F8C">
              <w:rPr>
                <w:b/>
                <w:color w:val="E36C0A" w:themeColor="accent6" w:themeShade="BF"/>
                <w:sz w:val="22"/>
                <w:szCs w:val="22"/>
              </w:rPr>
              <w:t>c</w:t>
            </w:r>
            <w:r w:rsidR="002A74C4" w:rsidRPr="00794F8C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="002A74C4" w:rsidRPr="00794F8C">
              <w:rPr>
                <w:sz w:val="22"/>
                <w:szCs w:val="22"/>
              </w:rPr>
              <w:t xml:space="preserve">Provide </w:t>
            </w:r>
            <w:hyperlink r:id="rId15" w:history="1">
              <w:r w:rsidR="002A74C4" w:rsidRPr="00505ED7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="002A74C4" w:rsidRPr="00794F8C">
              <w:rPr>
                <w:sz w:val="22"/>
                <w:szCs w:val="22"/>
              </w:rPr>
              <w:t xml:space="preserve"> to demonstrate that faculty</w:t>
            </w:r>
            <w:r w:rsidRPr="00794F8C">
              <w:rPr>
                <w:sz w:val="22"/>
                <w:szCs w:val="22"/>
              </w:rPr>
              <w:t>/instructors</w:t>
            </w:r>
            <w:r w:rsidR="002A74C4" w:rsidRPr="00794F8C">
              <w:rPr>
                <w:sz w:val="22"/>
                <w:szCs w:val="22"/>
              </w:rPr>
              <w:t xml:space="preserve"> and staff at your organization are effective.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16E6C393" w14:textId="77777777" w:rsidR="002A74C4" w:rsidRPr="00794F8C" w:rsidRDefault="00212908" w:rsidP="00212908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25</w:t>
            </w:r>
            <w:r w:rsidR="002A74C4" w:rsidRPr="00794F8C">
              <w:rPr>
                <w:color w:val="E36C0A" w:themeColor="accent6" w:themeShade="BF"/>
              </w:rPr>
              <w:t>0 words</w:t>
            </w:r>
          </w:p>
        </w:tc>
      </w:tr>
      <w:tr w:rsidR="00502E6C" w:rsidRPr="00794F8C" w14:paraId="6D3DEB60" w14:textId="77777777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14:paraId="74FB717E" w14:textId="77777777" w:rsidR="00624B6C" w:rsidRPr="00794F8C" w:rsidRDefault="00624B6C" w:rsidP="00135828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  <w:tr w:rsidR="00103EA7" w:rsidRPr="00794F8C" w14:paraId="4824D067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7B7BC4C5" w14:textId="77777777" w:rsidR="00103EA7" w:rsidRPr="00794F8C" w:rsidRDefault="00103EA7" w:rsidP="00103EA7">
            <w:r w:rsidRPr="00794F8C">
              <w:rPr>
                <w:b/>
                <w:color w:val="E36C0A" w:themeColor="accent6" w:themeShade="BF"/>
              </w:rPr>
              <w:t xml:space="preserve">Prompt 5d: </w:t>
            </w:r>
            <w:r w:rsidRPr="00794F8C">
              <w:t>Provide 1-2 examples of how your organization has handled faculty or staff that have been found to be ineffective in their roles.</w:t>
            </w:r>
          </w:p>
          <w:p w14:paraId="5638C65B" w14:textId="77777777" w:rsidR="008556C7" w:rsidRPr="00794F8C" w:rsidRDefault="008556C7" w:rsidP="00103EA7"/>
          <w:p w14:paraId="5B1E7696" w14:textId="77777777" w:rsidR="008556C7" w:rsidRPr="00794F8C" w:rsidRDefault="008556C7" w:rsidP="003C349A">
            <w:pPr>
              <w:rPr>
                <w:i/>
                <w:color w:val="E36C0A" w:themeColor="accent6" w:themeShade="BF"/>
              </w:rPr>
            </w:pPr>
            <w:r w:rsidRPr="00794F8C">
              <w:rPr>
                <w:i/>
              </w:rPr>
              <w:t xml:space="preserve">Note: Please refrain from using identifiers (e.g., </w:t>
            </w:r>
            <w:r w:rsidR="003C349A" w:rsidRPr="00794F8C">
              <w:rPr>
                <w:i/>
              </w:rPr>
              <w:t>n</w:t>
            </w:r>
            <w:r w:rsidRPr="00794F8C">
              <w:rPr>
                <w:i/>
              </w:rPr>
              <w:t>ames).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3AB8370D" w14:textId="77777777" w:rsidR="00103EA7" w:rsidRPr="00794F8C" w:rsidRDefault="00103EA7" w:rsidP="00103EA7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103EA7" w:rsidRPr="00794F8C" w14:paraId="2AEF5C09" w14:textId="77777777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14:paraId="475BE1B9" w14:textId="77777777" w:rsidR="00103EA7" w:rsidRPr="00794F8C" w:rsidRDefault="00103EA7" w:rsidP="00135828">
            <w:pPr>
              <w:rPr>
                <w:color w:val="E36C0A" w:themeColor="accent6" w:themeShade="BF"/>
              </w:rPr>
            </w:pPr>
          </w:p>
        </w:tc>
      </w:tr>
    </w:tbl>
    <w:p w14:paraId="3BAA9957" w14:textId="77777777" w:rsidR="00381270" w:rsidRPr="00794F8C" w:rsidRDefault="00381270" w:rsidP="003F350C">
      <w:pPr>
        <w:rPr>
          <w:szCs w:val="22"/>
        </w:rPr>
      </w:pPr>
    </w:p>
    <w:p w14:paraId="1AC970CE" w14:textId="77777777"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6: Faculty/instructors and staff engage in professional development or work in the field that has a positive impact on the quality of preparation provided to candidates.&#10;Prompt 6a: Describe how the organization supports the professional growth of faculty/instructors and staff that has a positive impact on the quality of preparation at your organization. 200 words&#10;&#10;Prompt 6b: Provide evidence to demonstrate that these efforts to support the professional growth of faculty/instructors and staff have positively impacted the quality of preparation at your organization. 250 words&#10;&#10;"/>
      </w:tblPr>
      <w:tblGrid>
        <w:gridCol w:w="7398"/>
        <w:gridCol w:w="2178"/>
      </w:tblGrid>
      <w:tr w:rsidR="00794F8C" w:rsidRPr="00794F8C" w14:paraId="42F01789" w14:textId="77777777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3CF94C47" w14:textId="77777777" w:rsidR="00794F8C" w:rsidRPr="00794F8C" w:rsidRDefault="00794F8C" w:rsidP="00794F8C">
            <w:pPr>
              <w:rPr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6: Faculty/instructors and staff engage in professional development or work in the field that has a positive impact on the quality of preparation provided to candidates.</w:t>
            </w:r>
          </w:p>
        </w:tc>
      </w:tr>
      <w:tr w:rsidR="00B51BC7" w:rsidRPr="00794F8C" w14:paraId="15118617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0FC3B126" w14:textId="77777777" w:rsidR="00B51BC7" w:rsidRPr="00794F8C" w:rsidRDefault="00B51BC7" w:rsidP="00BB4EDA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</w:t>
            </w:r>
            <w:r w:rsidR="001E4E12" w:rsidRPr="00794F8C">
              <w:rPr>
                <w:b/>
                <w:color w:val="E36C0A" w:themeColor="accent6" w:themeShade="BF"/>
              </w:rPr>
              <w:t>6</w:t>
            </w:r>
            <w:r w:rsidR="002A74C4" w:rsidRPr="00794F8C">
              <w:rPr>
                <w:b/>
                <w:color w:val="E36C0A" w:themeColor="accent6" w:themeShade="BF"/>
              </w:rPr>
              <w:t>a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2A74C4" w:rsidRPr="00794F8C">
              <w:t>Describe how the organization supports the professional growth of faculty</w:t>
            </w:r>
            <w:r w:rsidR="001E4E12" w:rsidRPr="00794F8C">
              <w:t>/instructors</w:t>
            </w:r>
            <w:r w:rsidR="002A74C4" w:rsidRPr="00794F8C">
              <w:t xml:space="preserve"> and staff</w:t>
            </w:r>
            <w:r w:rsidR="00005033" w:rsidRPr="00794F8C">
              <w:t xml:space="preserve"> that has a positive impact on the quality of preparation at your organization</w:t>
            </w:r>
            <w:r w:rsidR="002A74C4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616FB221" w14:textId="77777777" w:rsidR="00B51BC7" w:rsidRPr="00794F8C" w:rsidRDefault="00B51BC7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B51BC7" w:rsidRPr="00794F8C" w14:paraId="4B63569A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5C51DB9F" w14:textId="77777777" w:rsidR="00B51BC7" w:rsidRPr="00794F8C" w:rsidRDefault="00B51BC7" w:rsidP="00C1271D"/>
        </w:tc>
      </w:tr>
      <w:tr w:rsidR="00B51BC7" w:rsidRPr="00794F8C" w14:paraId="79D470F7" w14:textId="77777777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3CFE24BE" w14:textId="48FB224B" w:rsidR="00B51BC7" w:rsidRPr="00794F8C" w:rsidRDefault="00B51BC7" w:rsidP="008F353C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</w:t>
            </w:r>
            <w:r w:rsidR="001E4E12" w:rsidRPr="00794F8C">
              <w:rPr>
                <w:b/>
                <w:color w:val="E36C0A" w:themeColor="accent6" w:themeShade="BF"/>
              </w:rPr>
              <w:t>6</w:t>
            </w:r>
            <w:r w:rsidR="002A74C4" w:rsidRPr="00794F8C">
              <w:rPr>
                <w:b/>
                <w:color w:val="E36C0A" w:themeColor="accent6" w:themeShade="BF"/>
              </w:rPr>
              <w:t>b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2A74C4" w:rsidRPr="00794F8C">
              <w:t xml:space="preserve">Provide </w:t>
            </w:r>
            <w:hyperlink r:id="rId16" w:history="1">
              <w:r w:rsidR="002A74C4" w:rsidRPr="009E494B">
                <w:rPr>
                  <w:rStyle w:val="Hyperlink"/>
                </w:rPr>
                <w:t>evidence</w:t>
              </w:r>
            </w:hyperlink>
            <w:r w:rsidR="002A74C4" w:rsidRPr="00794F8C">
              <w:t xml:space="preserve"> to demonstrate that these efforts to support the professional growth of faculty</w:t>
            </w:r>
            <w:r w:rsidR="001E4E12" w:rsidRPr="00794F8C">
              <w:t>/instructors</w:t>
            </w:r>
            <w:r w:rsidR="002A74C4" w:rsidRPr="00794F8C">
              <w:t xml:space="preserve"> and staff have </w:t>
            </w:r>
            <w:r w:rsidR="004D7D5E" w:rsidRPr="00794F8C">
              <w:t xml:space="preserve">positively </w:t>
            </w:r>
            <w:r w:rsidR="002A74C4" w:rsidRPr="00794F8C">
              <w:t>impacted the quality of preparation at your organization.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7CD45BD8" w14:textId="77777777" w:rsidR="00B51BC7" w:rsidRPr="00794F8C" w:rsidRDefault="00B51BC7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</w:t>
            </w:r>
            <w:r w:rsidR="0013294E" w:rsidRPr="00794F8C">
              <w:rPr>
                <w:color w:val="E36C0A" w:themeColor="accent6" w:themeShade="BF"/>
              </w:rPr>
              <w:t>5</w:t>
            </w:r>
            <w:r w:rsidRPr="00794F8C">
              <w:rPr>
                <w:color w:val="E36C0A" w:themeColor="accent6" w:themeShade="BF"/>
              </w:rPr>
              <w:t>0 words</w:t>
            </w:r>
          </w:p>
        </w:tc>
      </w:tr>
      <w:tr w:rsidR="00B51BC7" w:rsidRPr="00794F8C" w14:paraId="7607B80D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65FEAB8A" w14:textId="77777777" w:rsidR="00B51BC7" w:rsidRPr="00794F8C" w:rsidRDefault="00B51BC7" w:rsidP="00C1271D"/>
        </w:tc>
      </w:tr>
    </w:tbl>
    <w:p w14:paraId="212CD2A5" w14:textId="77777777" w:rsidR="00D04F8A" w:rsidRPr="00794F8C" w:rsidRDefault="00D04F8A" w:rsidP="002A74C4">
      <w:pPr>
        <w:rPr>
          <w:szCs w:val="22"/>
        </w:rPr>
      </w:pPr>
    </w:p>
    <w:p w14:paraId="4F99CA99" w14:textId="77777777" w:rsidR="008E06E8" w:rsidRPr="00794F8C" w:rsidRDefault="008E06E8" w:rsidP="00BA6B55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leadership, resources, and/or faculty and staff at your organization. 250 words&#10;&#10;"/>
      </w:tblPr>
      <w:tblGrid>
        <w:gridCol w:w="7486"/>
        <w:gridCol w:w="2090"/>
      </w:tblGrid>
      <w:tr w:rsidR="00BA6B55" w:rsidRPr="00794F8C" w14:paraId="78FA9C98" w14:textId="77777777" w:rsidTr="00B26E45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9FE346F" w14:textId="77777777" w:rsidR="00907C30" w:rsidRPr="00794F8C" w:rsidRDefault="00BA6B55">
            <w:pPr>
              <w:rPr>
                <w:rFonts w:eastAsia="Times New Roman"/>
              </w:rPr>
            </w:pPr>
            <w:r w:rsidRPr="00794F8C">
              <w:rPr>
                <w:b/>
                <w:color w:val="E36C0A" w:themeColor="accent6" w:themeShade="BF"/>
              </w:rPr>
              <w:t xml:space="preserve">Optional: </w:t>
            </w:r>
            <w:r w:rsidR="008F353C" w:rsidRPr="00794F8C">
              <w:t>Provide additional context pertaining to the leadership, resources</w:t>
            </w:r>
            <w:r w:rsidR="00CC68E0" w:rsidRPr="00794F8C">
              <w:t>,</w:t>
            </w:r>
            <w:r w:rsidR="008F353C" w:rsidRPr="00794F8C">
              <w:t xml:space="preserve"> and/or faculty and staff at your organization.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82E72E6" w14:textId="77777777" w:rsidR="00BA6B55" w:rsidRPr="00794F8C" w:rsidRDefault="00BA6B55" w:rsidP="007D682E">
            <w:pPr>
              <w:jc w:val="center"/>
            </w:pPr>
            <w:r w:rsidRPr="00794F8C">
              <w:rPr>
                <w:color w:val="E36C0A" w:themeColor="accent6" w:themeShade="BF"/>
              </w:rPr>
              <w:t>250 words</w:t>
            </w:r>
          </w:p>
        </w:tc>
      </w:tr>
      <w:tr w:rsidR="00BA6B55" w:rsidRPr="00794F8C" w14:paraId="2D5A3F30" w14:textId="77777777" w:rsidTr="00B26E45">
        <w:trPr>
          <w:trHeight w:val="1872"/>
          <w:tblHeader/>
        </w:trPr>
        <w:tc>
          <w:tcPr>
            <w:tcW w:w="9576" w:type="dxa"/>
            <w:gridSpan w:val="2"/>
          </w:tcPr>
          <w:p w14:paraId="41567884" w14:textId="77777777" w:rsidR="00BA6B55" w:rsidRPr="00794F8C" w:rsidRDefault="00BA6B55" w:rsidP="007D682E"/>
        </w:tc>
      </w:tr>
    </w:tbl>
    <w:p w14:paraId="7A36E91A" w14:textId="77777777" w:rsidR="00794F8C" w:rsidRPr="00794F8C" w:rsidRDefault="00794F8C" w:rsidP="00BA6B55">
      <w:pPr>
        <w:rPr>
          <w:szCs w:val="22"/>
        </w:rPr>
      </w:pPr>
    </w:p>
    <w:p w14:paraId="27999464" w14:textId="77777777" w:rsidR="00EF360A" w:rsidRPr="00794F8C" w:rsidRDefault="00EF360A" w:rsidP="00BA6B55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three additional documents pertaining to the leadership, resources, and/or faculty and staff at your organization.  50 words each&#10;Title of Document Rationale for Including&#10; &#10; &#10; &#10;"/>
      </w:tblPr>
      <w:tblGrid>
        <w:gridCol w:w="3348"/>
        <w:gridCol w:w="4167"/>
        <w:gridCol w:w="2043"/>
      </w:tblGrid>
      <w:tr w:rsidR="00DD6726" w:rsidRPr="00794F8C" w14:paraId="785D9CDD" w14:textId="77777777" w:rsidTr="00B26E45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49DE833D" w14:textId="77777777" w:rsidR="004F2AA8" w:rsidRPr="00794F8C" w:rsidRDefault="00D04F8A" w:rsidP="005737E2">
            <w:pPr>
              <w:jc w:val="center"/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Supplemental</w:t>
            </w:r>
            <w:r w:rsidR="00DD6726" w:rsidRPr="00794F8C">
              <w:rPr>
                <w:b/>
                <w:color w:val="E36C0A" w:themeColor="accent6" w:themeShade="BF"/>
              </w:rPr>
              <w:t xml:space="preserve"> Documents</w:t>
            </w:r>
            <w:r w:rsidR="009B14E5" w:rsidRPr="00794F8C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2A1574" w:rsidRPr="00794F8C" w14:paraId="75B8E9C2" w14:textId="77777777" w:rsidTr="00B26E45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3A57C518" w14:textId="77777777" w:rsidR="002A1574" w:rsidRPr="00794F8C" w:rsidRDefault="00D04F8A" w:rsidP="0013294E">
            <w:r w:rsidRPr="00794F8C">
              <w:rPr>
                <w:b/>
                <w:color w:val="E36C0A" w:themeColor="accent6" w:themeShade="BF"/>
              </w:rPr>
              <w:t xml:space="preserve">Optional: </w:t>
            </w:r>
            <w:r w:rsidR="0013294E" w:rsidRPr="00794F8C">
              <w:t xml:space="preserve">Provide </w:t>
            </w:r>
            <w:r w:rsidR="005737E2" w:rsidRPr="00794F8C">
              <w:t xml:space="preserve">up to three </w:t>
            </w:r>
            <w:r w:rsidR="0013294E" w:rsidRPr="00794F8C">
              <w:t xml:space="preserve">additional documents pertaining to the leadership, resources, and/or faculty and staff at your organization.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5430F878" w14:textId="77777777" w:rsidR="002A1574" w:rsidRPr="00794F8C" w:rsidRDefault="002A1574" w:rsidP="007D682E">
            <w:pPr>
              <w:jc w:val="center"/>
            </w:pPr>
            <w:r w:rsidRPr="00794F8C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794F8C">
              <w:rPr>
                <w:color w:val="E36C0A" w:themeColor="accent6" w:themeShade="BF"/>
              </w:rPr>
              <w:t>0 words each</w:t>
            </w:r>
          </w:p>
        </w:tc>
      </w:tr>
      <w:tr w:rsidR="0013294E" w:rsidRPr="00794F8C" w14:paraId="612D1CB4" w14:textId="77777777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51ECB355" w14:textId="77777777" w:rsidR="0013294E" w:rsidRPr="00794F8C" w:rsidRDefault="0013294E" w:rsidP="00135828">
            <w:pPr>
              <w:jc w:val="center"/>
            </w:pPr>
            <w:r w:rsidRPr="00794F8C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00A8A776" w14:textId="77777777" w:rsidR="0013294E" w:rsidRPr="00794F8C" w:rsidRDefault="0013294E" w:rsidP="00135828">
            <w:pPr>
              <w:jc w:val="center"/>
              <w:rPr>
                <w:color w:val="E36C0A" w:themeColor="accent6" w:themeShade="BF"/>
              </w:rPr>
            </w:pPr>
            <w:r w:rsidRPr="00794F8C">
              <w:t>Rationale for Including</w:t>
            </w:r>
          </w:p>
        </w:tc>
      </w:tr>
      <w:tr w:rsidR="002A1574" w:rsidRPr="00794F8C" w14:paraId="33D7441A" w14:textId="77777777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</w:tcPr>
          <w:p w14:paraId="1AB30022" w14:textId="77777777" w:rsidR="002A1574" w:rsidRPr="00794F8C" w:rsidRDefault="002A1574" w:rsidP="0013582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</w:tcPr>
          <w:p w14:paraId="6018D604" w14:textId="77777777" w:rsidR="002A1574" w:rsidRPr="00794F8C" w:rsidRDefault="002A1574" w:rsidP="00135828"/>
        </w:tc>
      </w:tr>
      <w:tr w:rsidR="002A1574" w:rsidRPr="00794F8C" w14:paraId="58876CF5" w14:textId="77777777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</w:tcPr>
          <w:p w14:paraId="645C5B75" w14:textId="77777777" w:rsidR="002A1574" w:rsidRPr="00794F8C" w:rsidRDefault="002A1574" w:rsidP="0013582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</w:tcPr>
          <w:p w14:paraId="462D7251" w14:textId="77777777" w:rsidR="002A1574" w:rsidRPr="00794F8C" w:rsidRDefault="002A1574" w:rsidP="00135828"/>
        </w:tc>
      </w:tr>
      <w:tr w:rsidR="002A1574" w:rsidRPr="00794F8C" w14:paraId="21332F57" w14:textId="77777777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</w:tcPr>
          <w:p w14:paraId="5E6BE38B" w14:textId="77777777" w:rsidR="002A1574" w:rsidRPr="00794F8C" w:rsidRDefault="002A1574" w:rsidP="0013582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</w:tcPr>
          <w:p w14:paraId="6C0544F4" w14:textId="77777777" w:rsidR="002A1574" w:rsidRPr="00794F8C" w:rsidRDefault="002A1574" w:rsidP="00135828"/>
        </w:tc>
      </w:tr>
    </w:tbl>
    <w:p w14:paraId="43ABE942" w14:textId="77777777" w:rsidR="00713613" w:rsidRPr="00794F8C" w:rsidRDefault="00713613" w:rsidP="002A1574">
      <w:pPr>
        <w:rPr>
          <w:szCs w:val="22"/>
        </w:rPr>
      </w:pPr>
    </w:p>
    <w:sectPr w:rsidR="00713613" w:rsidRPr="00794F8C" w:rsidSect="00C46E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9F43" w14:textId="77777777" w:rsidR="000F5D7C" w:rsidRDefault="000F5D7C" w:rsidP="00241FD7">
      <w:r>
        <w:separator/>
      </w:r>
    </w:p>
  </w:endnote>
  <w:endnote w:type="continuationSeparator" w:id="0">
    <w:p w14:paraId="04F714C5" w14:textId="77777777" w:rsidR="000F5D7C" w:rsidRDefault="000F5D7C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E521" w14:textId="77777777" w:rsidR="00C2382C" w:rsidRDefault="00C2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42D2" w14:textId="77777777" w:rsidR="00E43087" w:rsidRDefault="00E43087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C69DAF" wp14:editId="766BB99B">
          <wp:simplePos x="0" y="0"/>
          <wp:positionH relativeFrom="column">
            <wp:posOffset>-597638</wp:posOffset>
          </wp:positionH>
          <wp:positionV relativeFrom="paragraph">
            <wp:posOffset>-219489</wp:posOffset>
          </wp:positionV>
          <wp:extent cx="1106731" cy="531628"/>
          <wp:effectExtent l="19050" t="0" r="0" b="0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6731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362B7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7111E6" wp14:editId="1DBC5E8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1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E2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25pt;margin-top:17.2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" strokecolor="#365f91 [2404]"/>
          </w:pict>
        </mc:Fallback>
      </mc:AlternateContent>
    </w:r>
    <w:bookmarkEnd w:id="0"/>
    <w:r>
      <w:t xml:space="preserve">Educator Preparation Review                                                                  </w:t>
    </w:r>
    <w:r w:rsidRPr="00241FD7">
      <w:t xml:space="preserve"> </w:t>
    </w:r>
    <w:r w:rsidR="006215C7">
      <w:fldChar w:fldCharType="begin"/>
    </w:r>
    <w:r w:rsidR="006215C7">
      <w:instrText xml:space="preserve"> PAGE   \* MERGEFORMAT </w:instrText>
    </w:r>
    <w:r w:rsidR="006215C7">
      <w:fldChar w:fldCharType="separate"/>
    </w:r>
    <w:r w:rsidR="00AA293F">
      <w:rPr>
        <w:noProof/>
      </w:rPr>
      <w:t>2</w:t>
    </w:r>
    <w:r w:rsidR="006215C7">
      <w:rPr>
        <w:noProof/>
      </w:rPr>
      <w:fldChar w:fldCharType="end"/>
    </w:r>
  </w:p>
  <w:p w14:paraId="3E222970" w14:textId="77777777" w:rsidR="00E43087" w:rsidRDefault="00E43087" w:rsidP="003A62DE">
    <w:pPr>
      <w:pStyle w:val="Footer"/>
      <w:jc w:val="center"/>
      <w:rPr>
        <w:sz w:val="16"/>
      </w:rPr>
    </w:pPr>
  </w:p>
  <w:p w14:paraId="3F9C7B8A" w14:textId="77777777" w:rsidR="00E43087" w:rsidRPr="003A62DE" w:rsidRDefault="000F5D7C" w:rsidP="003A62DE">
    <w:pPr>
      <w:pStyle w:val="Footer"/>
      <w:jc w:val="center"/>
      <w:rPr>
        <w:sz w:val="16"/>
        <w:szCs w:val="16"/>
      </w:rPr>
    </w:pPr>
    <w:hyperlink r:id="rId2" w:history="1">
      <w:r w:rsidR="00E43087" w:rsidRPr="00B26E45">
        <w:rPr>
          <w:rStyle w:val="Hyperlink"/>
          <w:sz w:val="16"/>
          <w:szCs w:val="16"/>
        </w:rPr>
        <w:t>Resources</w:t>
      </w:r>
    </w:hyperlink>
    <w:r w:rsidR="00E43087" w:rsidRPr="003A62DE">
      <w:rPr>
        <w:sz w:val="16"/>
        <w:szCs w:val="16"/>
      </w:rPr>
      <w:t xml:space="preserve"> </w:t>
    </w:r>
    <w:r w:rsidR="00E43087" w:rsidRPr="003A62DE">
      <w:rPr>
        <w:sz w:val="16"/>
        <w:szCs w:val="16"/>
      </w:rPr>
      <w:tab/>
      <w:t xml:space="preserve">                      </w:t>
    </w:r>
    <w:hyperlink r:id="rId3" w:history="1">
      <w:r w:rsidR="00E43087" w:rsidRPr="00B26E45">
        <w:rPr>
          <w:rStyle w:val="Hyperlink"/>
          <w:sz w:val="16"/>
          <w:szCs w:val="16"/>
        </w:rPr>
        <w:t>Review Toolkit</w:t>
      </w:r>
    </w:hyperlink>
    <w:r w:rsidR="00E43087" w:rsidRPr="003A62D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89BF" w14:textId="77777777" w:rsidR="00C2382C" w:rsidRDefault="00C2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6A9C" w14:textId="77777777" w:rsidR="000F5D7C" w:rsidRDefault="000F5D7C" w:rsidP="00241FD7">
      <w:r>
        <w:separator/>
      </w:r>
    </w:p>
  </w:footnote>
  <w:footnote w:type="continuationSeparator" w:id="0">
    <w:p w14:paraId="61513FB9" w14:textId="77777777" w:rsidR="000F5D7C" w:rsidRDefault="000F5D7C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308E" w14:textId="77777777" w:rsidR="00C2382C" w:rsidRDefault="00C2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he Organization:&#10;2019-2020 Worksheet Is the organization set up to support and sustain effective preparation?&#10;"/>
    </w:tblPr>
    <w:tblGrid>
      <w:gridCol w:w="4068"/>
      <w:gridCol w:w="5508"/>
    </w:tblGrid>
    <w:tr w:rsidR="00C2382C" w14:paraId="1EA2227C" w14:textId="77777777" w:rsidTr="00B26E45">
      <w:trPr>
        <w:trHeight w:val="720"/>
        <w:tblHeader/>
      </w:trPr>
      <w:tc>
        <w:tcPr>
          <w:tcW w:w="4068" w:type="dxa"/>
          <w:vAlign w:val="center"/>
        </w:tcPr>
        <w:p w14:paraId="40C9B75B" w14:textId="77777777" w:rsidR="00C2382C" w:rsidRDefault="00C2382C" w:rsidP="00C2382C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72576" behindDoc="0" locked="0" layoutInCell="1" allowOverlap="1" wp14:anchorId="5EEEB827" wp14:editId="2EC92A62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The Organization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14:paraId="158C06F6" w14:textId="77777777" w:rsidR="00C2382C" w:rsidRPr="00B42327" w:rsidRDefault="00C2382C" w:rsidP="004D4F8B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4D4F8B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4D4F8B">
            <w:rPr>
              <w:b/>
              <w:color w:val="E36C0A" w:themeColor="accent6" w:themeShade="BF"/>
              <w:sz w:val="28"/>
              <w:szCs w:val="28"/>
            </w:rPr>
            <w:t>1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14:paraId="37F3CA3C" w14:textId="77777777" w:rsidR="00C2382C" w:rsidRPr="00B42327" w:rsidRDefault="00C2382C" w:rsidP="00C2382C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9E2679">
            <w:rPr>
              <w:i/>
              <w:noProof/>
              <w:color w:val="7F7F7F" w:themeColor="text1" w:themeTint="80"/>
              <w:sz w:val="24"/>
              <w:szCs w:val="28"/>
            </w:rPr>
            <w:t>Is the organization set up to support and sustain effective preparation?</w:t>
          </w:r>
        </w:p>
      </w:tc>
    </w:tr>
  </w:tbl>
  <w:p w14:paraId="4D11BBD9" w14:textId="77777777" w:rsidR="00E43087" w:rsidRPr="009E2679" w:rsidRDefault="00E43087" w:rsidP="00C2382C">
    <w:pPr>
      <w:rPr>
        <w:b/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725E" w14:textId="77777777" w:rsidR="00C2382C" w:rsidRDefault="00C2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0C6"/>
    <w:multiLevelType w:val="hybridMultilevel"/>
    <w:tmpl w:val="4FAE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72DED"/>
    <w:multiLevelType w:val="hybridMultilevel"/>
    <w:tmpl w:val="38A0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896"/>
    <w:multiLevelType w:val="hybridMultilevel"/>
    <w:tmpl w:val="00C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B3B"/>
    <w:multiLevelType w:val="hybridMultilevel"/>
    <w:tmpl w:val="101A17A8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A81"/>
    <w:multiLevelType w:val="hybridMultilevel"/>
    <w:tmpl w:val="518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2A4"/>
    <w:multiLevelType w:val="hybridMultilevel"/>
    <w:tmpl w:val="69F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05A"/>
    <w:multiLevelType w:val="hybridMultilevel"/>
    <w:tmpl w:val="7A3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CE8"/>
    <w:multiLevelType w:val="hybridMultilevel"/>
    <w:tmpl w:val="76284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76BD6"/>
    <w:multiLevelType w:val="hybridMultilevel"/>
    <w:tmpl w:val="A2D0B27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72C32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23292"/>
    <w:multiLevelType w:val="hybridMultilevel"/>
    <w:tmpl w:val="9FB8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37A8"/>
    <w:multiLevelType w:val="hybridMultilevel"/>
    <w:tmpl w:val="EC226F36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7"/>
  </w:num>
  <w:num w:numId="5">
    <w:abstractNumId w:val="10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8"/>
  </w:num>
  <w:num w:numId="14">
    <w:abstractNumId w:val="12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5033"/>
    <w:rsid w:val="00014F2D"/>
    <w:rsid w:val="00024392"/>
    <w:rsid w:val="0003132A"/>
    <w:rsid w:val="00092A08"/>
    <w:rsid w:val="000B3365"/>
    <w:rsid w:val="000E31B5"/>
    <w:rsid w:val="000E6340"/>
    <w:rsid w:val="000F5D7C"/>
    <w:rsid w:val="00103EA7"/>
    <w:rsid w:val="001062ED"/>
    <w:rsid w:val="00106797"/>
    <w:rsid w:val="00115486"/>
    <w:rsid w:val="00122520"/>
    <w:rsid w:val="0013294E"/>
    <w:rsid w:val="001336E6"/>
    <w:rsid w:val="00135828"/>
    <w:rsid w:val="00152434"/>
    <w:rsid w:val="00160AD4"/>
    <w:rsid w:val="001709F7"/>
    <w:rsid w:val="00175EC0"/>
    <w:rsid w:val="001767A5"/>
    <w:rsid w:val="00180577"/>
    <w:rsid w:val="00180939"/>
    <w:rsid w:val="001871F8"/>
    <w:rsid w:val="001922D0"/>
    <w:rsid w:val="00193A96"/>
    <w:rsid w:val="001A189D"/>
    <w:rsid w:val="001B7C53"/>
    <w:rsid w:val="001C1107"/>
    <w:rsid w:val="001C2961"/>
    <w:rsid w:val="001C53DB"/>
    <w:rsid w:val="001C5D24"/>
    <w:rsid w:val="001E4E12"/>
    <w:rsid w:val="001E58D0"/>
    <w:rsid w:val="001F24C0"/>
    <w:rsid w:val="00211ADA"/>
    <w:rsid w:val="00212908"/>
    <w:rsid w:val="00227B34"/>
    <w:rsid w:val="00241FD7"/>
    <w:rsid w:val="00260455"/>
    <w:rsid w:val="002829DB"/>
    <w:rsid w:val="00286D13"/>
    <w:rsid w:val="00294004"/>
    <w:rsid w:val="002A1574"/>
    <w:rsid w:val="002A74C4"/>
    <w:rsid w:val="002B6CC4"/>
    <w:rsid w:val="002C0C0F"/>
    <w:rsid w:val="002C1B96"/>
    <w:rsid w:val="002C381A"/>
    <w:rsid w:val="002D2CA8"/>
    <w:rsid w:val="002D4E84"/>
    <w:rsid w:val="002D6F88"/>
    <w:rsid w:val="003008B6"/>
    <w:rsid w:val="00316A26"/>
    <w:rsid w:val="00322A50"/>
    <w:rsid w:val="00325E3A"/>
    <w:rsid w:val="003358D7"/>
    <w:rsid w:val="00362B71"/>
    <w:rsid w:val="00381270"/>
    <w:rsid w:val="00384590"/>
    <w:rsid w:val="003A62DE"/>
    <w:rsid w:val="003B0EA9"/>
    <w:rsid w:val="003B143B"/>
    <w:rsid w:val="003B4B4F"/>
    <w:rsid w:val="003C1E6F"/>
    <w:rsid w:val="003C349A"/>
    <w:rsid w:val="003C4ED5"/>
    <w:rsid w:val="003D7931"/>
    <w:rsid w:val="003F350C"/>
    <w:rsid w:val="003F6C13"/>
    <w:rsid w:val="0041568F"/>
    <w:rsid w:val="00426DEB"/>
    <w:rsid w:val="00432DFA"/>
    <w:rsid w:val="0043469A"/>
    <w:rsid w:val="00434E04"/>
    <w:rsid w:val="00452C28"/>
    <w:rsid w:val="004A6692"/>
    <w:rsid w:val="004D4F8B"/>
    <w:rsid w:val="004D7D5E"/>
    <w:rsid w:val="004F2AA8"/>
    <w:rsid w:val="004F444A"/>
    <w:rsid w:val="00500CA4"/>
    <w:rsid w:val="0050252A"/>
    <w:rsid w:val="00502596"/>
    <w:rsid w:val="00502E6C"/>
    <w:rsid w:val="00505B1B"/>
    <w:rsid w:val="00505ED7"/>
    <w:rsid w:val="00510391"/>
    <w:rsid w:val="00521FD8"/>
    <w:rsid w:val="0054604C"/>
    <w:rsid w:val="00571DD0"/>
    <w:rsid w:val="005737E2"/>
    <w:rsid w:val="00575BD2"/>
    <w:rsid w:val="00576B3B"/>
    <w:rsid w:val="005779A5"/>
    <w:rsid w:val="005908DD"/>
    <w:rsid w:val="00596A3C"/>
    <w:rsid w:val="005A6383"/>
    <w:rsid w:val="005B214C"/>
    <w:rsid w:val="005B53E0"/>
    <w:rsid w:val="005C54F2"/>
    <w:rsid w:val="005D5C50"/>
    <w:rsid w:val="005E4FFD"/>
    <w:rsid w:val="006215C7"/>
    <w:rsid w:val="00624B6C"/>
    <w:rsid w:val="00625F7B"/>
    <w:rsid w:val="00652113"/>
    <w:rsid w:val="00657665"/>
    <w:rsid w:val="00657B26"/>
    <w:rsid w:val="006640C9"/>
    <w:rsid w:val="0066679F"/>
    <w:rsid w:val="006670D6"/>
    <w:rsid w:val="006A5C6A"/>
    <w:rsid w:val="006D1136"/>
    <w:rsid w:val="006E2C69"/>
    <w:rsid w:val="006F0B90"/>
    <w:rsid w:val="006F64C8"/>
    <w:rsid w:val="00713613"/>
    <w:rsid w:val="00734DA2"/>
    <w:rsid w:val="00745483"/>
    <w:rsid w:val="00756019"/>
    <w:rsid w:val="00761F5D"/>
    <w:rsid w:val="007650B7"/>
    <w:rsid w:val="007744F7"/>
    <w:rsid w:val="00780B7C"/>
    <w:rsid w:val="00790595"/>
    <w:rsid w:val="00794F8C"/>
    <w:rsid w:val="007950CA"/>
    <w:rsid w:val="007A6813"/>
    <w:rsid w:val="007B7E5F"/>
    <w:rsid w:val="007D3A95"/>
    <w:rsid w:val="007D682E"/>
    <w:rsid w:val="007F6C77"/>
    <w:rsid w:val="0080777A"/>
    <w:rsid w:val="00812A9B"/>
    <w:rsid w:val="00850ECA"/>
    <w:rsid w:val="00853B9C"/>
    <w:rsid w:val="00854D1D"/>
    <w:rsid w:val="008556C7"/>
    <w:rsid w:val="008560D3"/>
    <w:rsid w:val="00856F0B"/>
    <w:rsid w:val="0086029C"/>
    <w:rsid w:val="00870A7B"/>
    <w:rsid w:val="00875BAA"/>
    <w:rsid w:val="00877112"/>
    <w:rsid w:val="00880CDF"/>
    <w:rsid w:val="008A3617"/>
    <w:rsid w:val="008B0F72"/>
    <w:rsid w:val="008B5744"/>
    <w:rsid w:val="008C7C52"/>
    <w:rsid w:val="008D0A19"/>
    <w:rsid w:val="008D1FC2"/>
    <w:rsid w:val="008E06E8"/>
    <w:rsid w:val="008E3997"/>
    <w:rsid w:val="008F353C"/>
    <w:rsid w:val="008F3716"/>
    <w:rsid w:val="008F6680"/>
    <w:rsid w:val="00907C30"/>
    <w:rsid w:val="00927FA6"/>
    <w:rsid w:val="00930A76"/>
    <w:rsid w:val="00940209"/>
    <w:rsid w:val="009437E5"/>
    <w:rsid w:val="009658B1"/>
    <w:rsid w:val="00980F29"/>
    <w:rsid w:val="009B14E5"/>
    <w:rsid w:val="009D1E69"/>
    <w:rsid w:val="009E2679"/>
    <w:rsid w:val="009E494B"/>
    <w:rsid w:val="009E618D"/>
    <w:rsid w:val="009F500C"/>
    <w:rsid w:val="009F6F30"/>
    <w:rsid w:val="00A079CF"/>
    <w:rsid w:val="00A223F5"/>
    <w:rsid w:val="00A34513"/>
    <w:rsid w:val="00A423A0"/>
    <w:rsid w:val="00A4469E"/>
    <w:rsid w:val="00A52658"/>
    <w:rsid w:val="00A56FA5"/>
    <w:rsid w:val="00A5771B"/>
    <w:rsid w:val="00A6239D"/>
    <w:rsid w:val="00A90543"/>
    <w:rsid w:val="00AA278F"/>
    <w:rsid w:val="00AA293F"/>
    <w:rsid w:val="00AB2777"/>
    <w:rsid w:val="00AC48D0"/>
    <w:rsid w:val="00AC7845"/>
    <w:rsid w:val="00AD67C1"/>
    <w:rsid w:val="00B113AD"/>
    <w:rsid w:val="00B26E45"/>
    <w:rsid w:val="00B34CA9"/>
    <w:rsid w:val="00B51BC7"/>
    <w:rsid w:val="00B52A38"/>
    <w:rsid w:val="00B540F0"/>
    <w:rsid w:val="00B5425B"/>
    <w:rsid w:val="00B62EE9"/>
    <w:rsid w:val="00B63FD5"/>
    <w:rsid w:val="00B8675C"/>
    <w:rsid w:val="00B91F4B"/>
    <w:rsid w:val="00B9348B"/>
    <w:rsid w:val="00BA6B55"/>
    <w:rsid w:val="00BB05B6"/>
    <w:rsid w:val="00BB429D"/>
    <w:rsid w:val="00BB4EDA"/>
    <w:rsid w:val="00BC10D4"/>
    <w:rsid w:val="00BC315E"/>
    <w:rsid w:val="00BD15E7"/>
    <w:rsid w:val="00BD4C01"/>
    <w:rsid w:val="00BD79A3"/>
    <w:rsid w:val="00BE1238"/>
    <w:rsid w:val="00BF6B70"/>
    <w:rsid w:val="00C1271D"/>
    <w:rsid w:val="00C136B1"/>
    <w:rsid w:val="00C2382C"/>
    <w:rsid w:val="00C25DEF"/>
    <w:rsid w:val="00C26A5E"/>
    <w:rsid w:val="00C26CB2"/>
    <w:rsid w:val="00C46EC2"/>
    <w:rsid w:val="00C543B7"/>
    <w:rsid w:val="00C5698F"/>
    <w:rsid w:val="00C630B5"/>
    <w:rsid w:val="00C84BAD"/>
    <w:rsid w:val="00C93D99"/>
    <w:rsid w:val="00CB0450"/>
    <w:rsid w:val="00CC68E0"/>
    <w:rsid w:val="00CD24D6"/>
    <w:rsid w:val="00CD632E"/>
    <w:rsid w:val="00CE718D"/>
    <w:rsid w:val="00D04F8A"/>
    <w:rsid w:val="00D05C73"/>
    <w:rsid w:val="00D07F51"/>
    <w:rsid w:val="00D25B35"/>
    <w:rsid w:val="00D266A2"/>
    <w:rsid w:val="00D32F16"/>
    <w:rsid w:val="00D373E4"/>
    <w:rsid w:val="00D418E2"/>
    <w:rsid w:val="00D44314"/>
    <w:rsid w:val="00D53B8F"/>
    <w:rsid w:val="00D653A6"/>
    <w:rsid w:val="00D80FC5"/>
    <w:rsid w:val="00D85C8E"/>
    <w:rsid w:val="00D85EB4"/>
    <w:rsid w:val="00D91C90"/>
    <w:rsid w:val="00DA1736"/>
    <w:rsid w:val="00DB50A8"/>
    <w:rsid w:val="00DD6726"/>
    <w:rsid w:val="00E27CE3"/>
    <w:rsid w:val="00E314F4"/>
    <w:rsid w:val="00E34357"/>
    <w:rsid w:val="00E43087"/>
    <w:rsid w:val="00E52FFA"/>
    <w:rsid w:val="00E64AE8"/>
    <w:rsid w:val="00E81DD4"/>
    <w:rsid w:val="00ED616D"/>
    <w:rsid w:val="00ED786C"/>
    <w:rsid w:val="00EF14E1"/>
    <w:rsid w:val="00EF360A"/>
    <w:rsid w:val="00EF38C5"/>
    <w:rsid w:val="00F13997"/>
    <w:rsid w:val="00F35668"/>
    <w:rsid w:val="00F40113"/>
    <w:rsid w:val="00F41487"/>
    <w:rsid w:val="00F43D2F"/>
    <w:rsid w:val="00F43D90"/>
    <w:rsid w:val="00F511DD"/>
    <w:rsid w:val="00F53BD4"/>
    <w:rsid w:val="00F95B2D"/>
    <w:rsid w:val="00F95C54"/>
    <w:rsid w:val="00FA6E81"/>
    <w:rsid w:val="00FB06EE"/>
    <w:rsid w:val="00FC5029"/>
    <w:rsid w:val="00FC78E2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2E5C3"/>
  <w15:docId w15:val="{2C9EA363-737F-4696-AB08-15F38A9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5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B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0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294E"/>
    <w:pPr>
      <w:spacing w:after="0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26CB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template-list-faculty-staff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prep/review/toolkit/impact-advisory-evidence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prep/review/toolkit/impact-advisory-evidence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DESE-231-64904</_dlc_DocId>
    <_dlc_DocIdUrl xmlns="733efe1c-5bbe-4968-87dc-d400e65c879f">
      <Url>https://sharepoint.doemass.org/ese/webteam/cps/_layouts/DocIdRedir.aspx?ID=DESE-231-64904</Url>
      <Description>DESE-231-64904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34CD-E759-4D78-8CE1-4662109B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E75DD-DA46-47AD-9F7B-46EF1FDED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C30ED-FCDB-4E90-BEF5-A3477B04DB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6ACD9A7-2725-42DF-ACFF-1DAF586387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BD6238-5964-400D-BD12-01CA0B52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The Organization Domain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The Organization Domain</dc:title>
  <dc:creator>DESE</dc:creator>
  <cp:lastModifiedBy>Zou, Dong (EOE)</cp:lastModifiedBy>
  <cp:revision>3</cp:revision>
  <cp:lastPrinted>2016-08-24T15:19:00Z</cp:lastPrinted>
  <dcterms:created xsi:type="dcterms:W3CDTF">2020-09-25T20:22:00Z</dcterms:created>
  <dcterms:modified xsi:type="dcterms:W3CDTF">2020-09-28T14:10:00Z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