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D3A0" w14:textId="2B3EF7EB" w:rsidR="2542CF37" w:rsidRDefault="2542CF37" w:rsidP="00A42796">
      <w:pPr>
        <w:spacing w:after="0" w:line="240" w:lineRule="auto"/>
        <w:jc w:val="center"/>
        <w:rPr>
          <w:rFonts w:ascii="Calibri" w:eastAsia="Calibri" w:hAnsi="Calibri" w:cs="Calibri"/>
          <w:b/>
          <w:bCs/>
          <w:sz w:val="28"/>
          <w:szCs w:val="28"/>
        </w:rPr>
      </w:pPr>
      <w:r w:rsidRPr="5B2D84D2">
        <w:rPr>
          <w:rFonts w:ascii="Calibri" w:eastAsia="Calibri" w:hAnsi="Calibri" w:cs="Calibri"/>
          <w:b/>
          <w:bCs/>
          <w:sz w:val="28"/>
          <w:szCs w:val="28"/>
        </w:rPr>
        <w:t>Subject</w:t>
      </w:r>
      <w:r w:rsidR="00372339">
        <w:rPr>
          <w:rFonts w:ascii="Calibri" w:eastAsia="Calibri" w:hAnsi="Calibri" w:cs="Calibri"/>
          <w:b/>
          <w:bCs/>
          <w:sz w:val="28"/>
          <w:szCs w:val="28"/>
        </w:rPr>
        <w:t xml:space="preserve"> </w:t>
      </w:r>
      <w:r w:rsidRPr="5B2D84D2">
        <w:rPr>
          <w:rFonts w:ascii="Calibri" w:eastAsia="Calibri" w:hAnsi="Calibri" w:cs="Calibri"/>
          <w:b/>
          <w:bCs/>
          <w:sz w:val="28"/>
          <w:szCs w:val="28"/>
        </w:rPr>
        <w:t>Matter Knowledge Matrix</w:t>
      </w:r>
    </w:p>
    <w:p w14:paraId="6FC0ACD4" w14:textId="353232D3" w:rsidR="2542CF37" w:rsidRDefault="00BB6861" w:rsidP="000813F0">
      <w:pPr>
        <w:spacing w:after="0" w:line="240" w:lineRule="auto"/>
        <w:jc w:val="center"/>
        <w:rPr>
          <w:rFonts w:ascii="Calibri" w:eastAsia="Calibri" w:hAnsi="Calibri" w:cs="Calibri"/>
          <w:b/>
          <w:bCs/>
          <w:sz w:val="28"/>
          <w:szCs w:val="28"/>
        </w:rPr>
      </w:pPr>
      <w:r>
        <w:rPr>
          <w:rFonts w:ascii="Calibri" w:eastAsia="Calibri" w:hAnsi="Calibri" w:cs="Calibri"/>
          <w:b/>
          <w:bCs/>
          <w:sz w:val="28"/>
          <w:szCs w:val="28"/>
        </w:rPr>
        <w:t>Instructional Technology Specialist, All</w:t>
      </w:r>
    </w:p>
    <w:p w14:paraId="7B6F2036" w14:textId="1127EB85" w:rsidR="5B2D84D2" w:rsidRDefault="5B2D84D2" w:rsidP="000813F0">
      <w:pPr>
        <w:spacing w:after="0" w:line="240" w:lineRule="auto"/>
        <w:rPr>
          <w:rFonts w:ascii="Calibri" w:eastAsia="Calibri" w:hAnsi="Calibri" w:cs="Calibri"/>
        </w:rPr>
      </w:pPr>
    </w:p>
    <w:p w14:paraId="4C3D882B" w14:textId="530A3FFB" w:rsidR="00812565" w:rsidRDefault="20E0D883" w:rsidP="000813F0">
      <w:pPr>
        <w:spacing w:after="0" w:line="240" w:lineRule="auto"/>
        <w:rPr>
          <w:rFonts w:ascii="Calibri" w:eastAsia="Calibri" w:hAnsi="Calibri" w:cs="Calibri"/>
        </w:rPr>
      </w:pPr>
      <w:r w:rsidRPr="7B9D10A6">
        <w:rPr>
          <w:rFonts w:ascii="Calibri" w:eastAsia="Calibri" w:hAnsi="Calibri" w:cs="Calibri"/>
        </w:rPr>
        <w:t>Students in Massachusetts must meet rigorous academic standards</w:t>
      </w:r>
      <w:r w:rsidR="34236F35" w:rsidRPr="7B9D10A6">
        <w:rPr>
          <w:rFonts w:ascii="Calibri" w:eastAsia="Calibri" w:hAnsi="Calibri" w:cs="Calibri"/>
        </w:rPr>
        <w:t xml:space="preserve">. </w:t>
      </w:r>
      <w:r w:rsidRPr="7B9D10A6">
        <w:rPr>
          <w:rFonts w:ascii="Calibri" w:eastAsia="Calibri" w:hAnsi="Calibri" w:cs="Calibri"/>
        </w:rPr>
        <w:t xml:space="preserve">To do so, they must have access to educators with strong content knowledge and pedagogical </w:t>
      </w:r>
      <w:r w:rsidR="00372339">
        <w:rPr>
          <w:rFonts w:ascii="Calibri" w:eastAsia="Calibri" w:hAnsi="Calibri" w:cs="Calibri"/>
        </w:rPr>
        <w:t>skills</w:t>
      </w:r>
      <w:r w:rsidRPr="7B9D10A6">
        <w:rPr>
          <w:rFonts w:ascii="Calibri" w:eastAsia="Calibri" w:hAnsi="Calibri" w:cs="Calibri"/>
        </w:rPr>
        <w:t xml:space="preserve">, the building blocks of effective instructional practice. </w:t>
      </w:r>
    </w:p>
    <w:p w14:paraId="0FF4C7CD" w14:textId="77777777" w:rsidR="00812565" w:rsidRDefault="00812565" w:rsidP="000813F0">
      <w:pPr>
        <w:spacing w:after="0" w:line="240" w:lineRule="auto"/>
        <w:rPr>
          <w:rFonts w:ascii="Calibri" w:eastAsia="Calibri" w:hAnsi="Calibri" w:cs="Calibri"/>
        </w:rPr>
      </w:pPr>
    </w:p>
    <w:p w14:paraId="0771ABC0" w14:textId="481E7061" w:rsidR="20E0D883" w:rsidRDefault="20E0D883" w:rsidP="000813F0">
      <w:pPr>
        <w:spacing w:after="0" w:line="240" w:lineRule="auto"/>
        <w:rPr>
          <w:rFonts w:ascii="Calibri" w:eastAsia="Calibri" w:hAnsi="Calibri" w:cs="Calibri"/>
        </w:rPr>
      </w:pPr>
      <w:r w:rsidRPr="7B9D10A6">
        <w:rPr>
          <w:rFonts w:ascii="Calibri" w:eastAsia="Calibri" w:hAnsi="Calibri" w:cs="Calibri"/>
        </w:rPr>
        <w:t>In support of</w:t>
      </w:r>
      <w:r w:rsidR="00E10EF6" w:rsidRPr="7B9D10A6">
        <w:rPr>
          <w:rFonts w:ascii="Calibri" w:eastAsia="Calibri" w:hAnsi="Calibri" w:cs="Calibri"/>
        </w:rPr>
        <w:t xml:space="preserve"> this</w:t>
      </w:r>
      <w:r w:rsidRPr="7B9D10A6">
        <w:rPr>
          <w:rFonts w:ascii="Calibri" w:eastAsia="Calibri" w:hAnsi="Calibri" w:cs="Calibri"/>
        </w:rPr>
        <w:t xml:space="preserve">, the </w:t>
      </w:r>
      <w:hyperlink r:id="rId10">
        <w:r w:rsidRPr="7B9D10A6">
          <w:rPr>
            <w:rStyle w:val="Hyperlink"/>
            <w:rFonts w:ascii="Calibri" w:eastAsia="Calibri" w:hAnsi="Calibri" w:cs="Calibri"/>
          </w:rPr>
          <w:t>Subject Matter Knowledge Guidelines</w:t>
        </w:r>
      </w:hyperlink>
      <w:r w:rsidRPr="7B9D10A6">
        <w:rPr>
          <w:rFonts w:ascii="Calibri" w:eastAsia="Calibri" w:hAnsi="Calibri" w:cs="Calibri"/>
        </w:rPr>
        <w:t xml:space="preserve"> set forth the content knowledge expectations for educator licensure in Massachusetts.</w:t>
      </w:r>
      <w:r w:rsidR="2FE73924" w:rsidRPr="7B9D10A6">
        <w:rPr>
          <w:rFonts w:ascii="Calibri" w:eastAsia="Calibri" w:hAnsi="Calibri" w:cs="Calibri"/>
        </w:rPr>
        <w:t xml:space="preserve"> Through these expectations, the Massachusetts Department of Elementary and Secondary Education (DESE) seeks to ensure that educators entering the workforce have sufficient content knowledge in their licensure area to support students in mastering </w:t>
      </w:r>
      <w:r w:rsidR="5DDF8F83" w:rsidRPr="7B9D10A6">
        <w:rPr>
          <w:rFonts w:ascii="Calibri" w:eastAsia="Calibri" w:hAnsi="Calibri" w:cs="Calibri"/>
        </w:rPr>
        <w:t>academic standards</w:t>
      </w:r>
      <w:r w:rsidR="2FE73924" w:rsidRPr="7B9D10A6">
        <w:rPr>
          <w:rFonts w:ascii="Calibri" w:eastAsia="Calibri" w:hAnsi="Calibri" w:cs="Calibri"/>
        </w:rPr>
        <w:t>.</w:t>
      </w:r>
    </w:p>
    <w:p w14:paraId="2F2125CA" w14:textId="75F9807B" w:rsidR="5B2D84D2" w:rsidRDefault="5B2D84D2" w:rsidP="000813F0">
      <w:pPr>
        <w:spacing w:after="0" w:line="240" w:lineRule="auto"/>
        <w:rPr>
          <w:rFonts w:ascii="Calibri" w:eastAsia="Calibri" w:hAnsi="Calibri" w:cs="Calibri"/>
        </w:rPr>
      </w:pPr>
    </w:p>
    <w:p w14:paraId="4D1C5767" w14:textId="1CA10119" w:rsidR="3E950E63" w:rsidRDefault="276F8902" w:rsidP="000813F0">
      <w:pPr>
        <w:spacing w:after="0" w:line="240" w:lineRule="auto"/>
        <w:rPr>
          <w:rFonts w:ascii="Calibri" w:eastAsia="Calibri" w:hAnsi="Calibri" w:cs="Calibri"/>
        </w:rPr>
      </w:pPr>
      <w:r w:rsidRPr="7B9D10A6">
        <w:rPr>
          <w:rFonts w:ascii="Calibri" w:eastAsia="Calibri" w:hAnsi="Calibri" w:cs="Calibri"/>
        </w:rPr>
        <w:t>E</w:t>
      </w:r>
      <w:r w:rsidR="58DC0566" w:rsidRPr="7B9D10A6">
        <w:rPr>
          <w:rFonts w:ascii="Calibri" w:eastAsia="Calibri" w:hAnsi="Calibri" w:cs="Calibri"/>
        </w:rPr>
        <w:t>ducators must move beyond basic or functional knowledge to a level of fluency or expertise with the academic standards such that they can teach and support students in mastering the content. The figure below shows a steady progression, not in the amount of information one knows, but in the depth and ability to use that information for a specific purpose.</w:t>
      </w:r>
      <w:r w:rsidR="009E505B" w:rsidRPr="7B9D10A6">
        <w:rPr>
          <w:rFonts w:ascii="Calibri" w:eastAsia="Calibri" w:hAnsi="Calibri" w:cs="Calibri"/>
        </w:rPr>
        <w:t xml:space="preserve"> </w:t>
      </w:r>
      <w:r w:rsidR="3E950E63" w:rsidRPr="7B9D10A6">
        <w:rPr>
          <w:rFonts w:ascii="Calibri" w:eastAsia="Calibri" w:hAnsi="Calibri" w:cs="Calibri"/>
        </w:rPr>
        <w:t xml:space="preserve">The boxes below the continuum </w:t>
      </w:r>
      <w:r w:rsidR="007C49A0" w:rsidRPr="7B9D10A6">
        <w:rPr>
          <w:rFonts w:ascii="Calibri" w:eastAsia="Calibri" w:hAnsi="Calibri" w:cs="Calibri"/>
        </w:rPr>
        <w:t xml:space="preserve">outline </w:t>
      </w:r>
      <w:r w:rsidR="00372339">
        <w:rPr>
          <w:rFonts w:ascii="Calibri" w:eastAsia="Calibri" w:hAnsi="Calibri" w:cs="Calibri"/>
        </w:rPr>
        <w:t>some</w:t>
      </w:r>
      <w:r w:rsidR="3E950E63" w:rsidRPr="7B9D10A6">
        <w:rPr>
          <w:rFonts w:ascii="Calibri" w:eastAsia="Calibri" w:hAnsi="Calibri" w:cs="Calibri"/>
        </w:rPr>
        <w:t xml:space="preserve"> assessments used to determine varying levels of content knowledge. The depth at which the knowledge and application of content knowledge must be demonstrated is dependent on the stage of development for an individual educator (i.e. Basic, Functional, Fluent, or Expert) and/or licens</w:t>
      </w:r>
      <w:r w:rsidR="00B224FC" w:rsidRPr="7B9D10A6">
        <w:rPr>
          <w:rFonts w:ascii="Calibri" w:eastAsia="Calibri" w:hAnsi="Calibri" w:cs="Calibri"/>
        </w:rPr>
        <w:t>e</w:t>
      </w:r>
      <w:r w:rsidR="3E950E63" w:rsidRPr="7B9D10A6">
        <w:rPr>
          <w:rFonts w:ascii="Calibri" w:eastAsia="Calibri" w:hAnsi="Calibri" w:cs="Calibri"/>
        </w:rPr>
        <w:t xml:space="preserve"> </w:t>
      </w:r>
      <w:r w:rsidR="00B224FC" w:rsidRPr="7B9D10A6">
        <w:rPr>
          <w:rFonts w:ascii="Calibri" w:eastAsia="Calibri" w:hAnsi="Calibri" w:cs="Calibri"/>
        </w:rPr>
        <w:t xml:space="preserve">type </w:t>
      </w:r>
      <w:r w:rsidR="3E950E63" w:rsidRPr="7B9D10A6">
        <w:rPr>
          <w:rFonts w:ascii="Calibri" w:eastAsia="Calibri" w:hAnsi="Calibri" w:cs="Calibri"/>
        </w:rPr>
        <w:t xml:space="preserve">(Provisional, Initial, or </w:t>
      </w:r>
      <w:r w:rsidR="53EC9BF0" w:rsidRPr="7B9D10A6">
        <w:rPr>
          <w:rFonts w:ascii="Calibri" w:eastAsia="Calibri" w:hAnsi="Calibri" w:cs="Calibri"/>
        </w:rPr>
        <w:t>Professional</w:t>
      </w:r>
      <w:r w:rsidR="3E950E63" w:rsidRPr="7B9D10A6">
        <w:rPr>
          <w:rFonts w:ascii="Calibri" w:eastAsia="Calibri" w:hAnsi="Calibri" w:cs="Calibri"/>
        </w:rPr>
        <w:t>).</w:t>
      </w:r>
    </w:p>
    <w:p w14:paraId="14E7BA9B" w14:textId="77777777" w:rsidR="00234838" w:rsidRPr="00CA2375" w:rsidRDefault="00234838" w:rsidP="000813F0">
      <w:pPr>
        <w:spacing w:after="0" w:line="240" w:lineRule="auto"/>
        <w:rPr>
          <w:rFonts w:ascii="Calibri" w:eastAsia="Calibri" w:hAnsi="Calibri" w:cs="Calibri"/>
          <w:sz w:val="10"/>
          <w:szCs w:val="10"/>
        </w:rPr>
      </w:pPr>
    </w:p>
    <w:p w14:paraId="13AEA6EC" w14:textId="5BD92C76" w:rsidR="5B2D84D2" w:rsidRPr="002D1943" w:rsidRDefault="7398F571" w:rsidP="002D1943">
      <w:pPr>
        <w:spacing w:after="0" w:line="240" w:lineRule="auto"/>
        <w:jc w:val="center"/>
        <w:rPr>
          <w:rFonts w:ascii="Calibri" w:eastAsia="Calibri" w:hAnsi="Calibri" w:cs="Calibri"/>
        </w:rPr>
        <w:sectPr w:rsidR="5B2D84D2" w:rsidRPr="002D1943" w:rsidSect="00234838">
          <w:headerReference w:type="default" r:id="rId11"/>
          <w:footerReference w:type="default" r:id="rId12"/>
          <w:pgSz w:w="12240" w:h="15840"/>
          <w:pgMar w:top="1080" w:right="1080" w:bottom="1080" w:left="1080" w:header="720" w:footer="720" w:gutter="0"/>
          <w:cols w:space="720"/>
          <w:docGrid w:linePitch="360"/>
        </w:sectPr>
      </w:pPr>
      <w:r>
        <w:rPr>
          <w:noProof/>
        </w:rPr>
        <w:drawing>
          <wp:inline distT="0" distB="0" distL="0" distR="0" wp14:anchorId="08AAD589" wp14:editId="50A3673B">
            <wp:extent cx="5150735" cy="2843635"/>
            <wp:effectExtent l="0" t="0" r="0" b="0"/>
            <wp:docPr id="1015188624" name="Picture 1015188624" descr="An illustration of the continuum of required content knowledge for educators including: basic, functional, fluent, and exp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188624" name="Picture 1015188624" descr="An illustration of the continuum of required content knowledge for educators including: basic, functional, fluent, and expert."/>
                    <pic:cNvPicPr/>
                  </pic:nvPicPr>
                  <pic:blipFill>
                    <a:blip r:embed="rId13">
                      <a:extLst>
                        <a:ext uri="{28A0092B-C50C-407E-A947-70E740481C1C}">
                          <a14:useLocalDpi xmlns:a14="http://schemas.microsoft.com/office/drawing/2010/main" val="0"/>
                        </a:ext>
                      </a:extLst>
                    </a:blip>
                    <a:stretch>
                      <a:fillRect/>
                    </a:stretch>
                  </pic:blipFill>
                  <pic:spPr>
                    <a:xfrm>
                      <a:off x="0" y="0"/>
                      <a:ext cx="5186984" cy="2863647"/>
                    </a:xfrm>
                    <a:prstGeom prst="rect">
                      <a:avLst/>
                    </a:prstGeom>
                  </pic:spPr>
                </pic:pic>
              </a:graphicData>
            </a:graphic>
          </wp:inline>
        </w:drawing>
      </w:r>
    </w:p>
    <w:p w14:paraId="4CDB30CC" w14:textId="387BB4F2" w:rsidR="000C213A" w:rsidRDefault="000C213A" w:rsidP="000C213A">
      <w:pPr>
        <w:spacing w:after="0" w:line="240" w:lineRule="auto"/>
        <w:rPr>
          <w:rFonts w:ascii="Calibri" w:eastAsia="Calibri" w:hAnsi="Calibri" w:cs="Calibri"/>
        </w:rPr>
        <w:sectPr w:rsidR="000C213A" w:rsidSect="00DE2A31">
          <w:type w:val="continuous"/>
          <w:pgSz w:w="12240" w:h="15840"/>
          <w:pgMar w:top="1080" w:right="1080" w:bottom="720" w:left="1080" w:header="720" w:footer="720" w:gutter="0"/>
          <w:cols w:num="2" w:space="720"/>
          <w:docGrid w:linePitch="360"/>
        </w:sectPr>
      </w:pPr>
    </w:p>
    <w:p w14:paraId="1FA9D48C" w14:textId="67D2452D" w:rsidR="7B9D10A6" w:rsidRDefault="7B9D10A6" w:rsidP="7B9D10A6">
      <w:pPr>
        <w:rPr>
          <w:rFonts w:ascii="MS Gothic" w:eastAsia="MS Gothic" w:hAnsi="MS Gothic" w:cs="Calibri"/>
        </w:rPr>
        <w:sectPr w:rsidR="7B9D10A6" w:rsidSect="000C7626">
          <w:type w:val="continuous"/>
          <w:pgSz w:w="12240" w:h="15840"/>
          <w:pgMar w:top="1080" w:right="1080" w:bottom="720" w:left="1080" w:header="720" w:footer="720" w:gutter="0"/>
          <w:cols w:space="720"/>
          <w:docGrid w:linePitch="360"/>
        </w:sectPr>
      </w:pPr>
    </w:p>
    <w:p w14:paraId="24975BEF" w14:textId="77777777" w:rsidR="009552F8" w:rsidRDefault="009552F8" w:rsidP="0070043E">
      <w:pPr>
        <w:spacing w:after="0" w:line="240" w:lineRule="auto"/>
        <w:rPr>
          <w:rFonts w:ascii="Calibri" w:eastAsia="Calibri" w:hAnsi="Calibri" w:cs="Calibri"/>
        </w:rPr>
      </w:pPr>
    </w:p>
    <w:tbl>
      <w:tblPr>
        <w:tblStyle w:val="TableGrid"/>
        <w:tblW w:w="0" w:type="auto"/>
        <w:tblLook w:val="04A0" w:firstRow="1" w:lastRow="0" w:firstColumn="1" w:lastColumn="0" w:noHBand="0" w:noVBand="1"/>
      </w:tblPr>
      <w:tblGrid>
        <w:gridCol w:w="13670"/>
      </w:tblGrid>
      <w:tr w:rsidR="00DC68A4" w14:paraId="577F644A" w14:textId="77777777" w:rsidTr="00372339">
        <w:tc>
          <w:tcPr>
            <w:tcW w:w="13670" w:type="dxa"/>
            <w:shd w:val="clear" w:color="auto" w:fill="E2EFD9" w:themeFill="accent6" w:themeFillTint="33"/>
          </w:tcPr>
          <w:p w14:paraId="51471B3F" w14:textId="2AAAF9A5" w:rsidR="00953A97" w:rsidRPr="00953A97" w:rsidRDefault="00DC68A4" w:rsidP="2253B14A">
            <w:pPr>
              <w:pStyle w:val="paragraph"/>
              <w:spacing w:before="0" w:beforeAutospacing="0" w:after="0" w:afterAutospacing="0"/>
              <w:textAlignment w:val="baseline"/>
              <w:rPr>
                <w:rStyle w:val="eop"/>
                <w:rFonts w:ascii="Calibri" w:hAnsi="Calibri" w:cs="Calibri"/>
                <w:sz w:val="22"/>
                <w:szCs w:val="22"/>
              </w:rPr>
            </w:pPr>
            <w:r w:rsidRPr="2253B14A">
              <w:rPr>
                <w:rStyle w:val="normaltextrun"/>
                <w:rFonts w:ascii="Calibri" w:hAnsi="Calibri" w:cs="Calibri"/>
                <w:b/>
                <w:bCs/>
                <w:color w:val="000000" w:themeColor="text1"/>
                <w:sz w:val="22"/>
                <w:szCs w:val="22"/>
              </w:rPr>
              <w:t>Instructions</w:t>
            </w:r>
            <w:r w:rsidRPr="2253B14A">
              <w:rPr>
                <w:rStyle w:val="normaltextrun"/>
                <w:rFonts w:ascii="Calibri" w:hAnsi="Calibri" w:cs="Calibri"/>
                <w:b/>
                <w:bCs/>
                <w:i/>
                <w:iCs/>
                <w:color w:val="000000" w:themeColor="text1"/>
                <w:sz w:val="22"/>
                <w:szCs w:val="22"/>
              </w:rPr>
              <w:t>:</w:t>
            </w:r>
            <w:r w:rsidRPr="2253B14A">
              <w:rPr>
                <w:rStyle w:val="normaltextrun"/>
                <w:rFonts w:ascii="Calibri" w:hAnsi="Calibri" w:cs="Calibri"/>
                <w:i/>
                <w:iCs/>
                <w:color w:val="000000" w:themeColor="text1"/>
                <w:sz w:val="22"/>
                <w:szCs w:val="22"/>
              </w:rPr>
              <w:t xml:space="preserve"> </w:t>
            </w:r>
            <w:r w:rsidRPr="2253B14A">
              <w:rPr>
                <w:rStyle w:val="normaltextrun"/>
                <w:rFonts w:ascii="Calibri" w:hAnsi="Calibri" w:cs="Calibri"/>
                <w:sz w:val="22"/>
                <w:szCs w:val="22"/>
              </w:rPr>
              <w:t xml:space="preserve">Please list the numbers/abbreviations/titles of the </w:t>
            </w:r>
            <w:r w:rsidR="26D31445" w:rsidRPr="2253B14A">
              <w:rPr>
                <w:rStyle w:val="normaltextrun"/>
                <w:rFonts w:ascii="Calibri" w:hAnsi="Calibri" w:cs="Calibri"/>
                <w:b/>
                <w:bCs/>
                <w:sz w:val="22"/>
                <w:szCs w:val="22"/>
              </w:rPr>
              <w:t>s</w:t>
            </w:r>
            <w:r w:rsidRPr="2253B14A">
              <w:rPr>
                <w:rStyle w:val="normaltextrun"/>
                <w:rFonts w:ascii="Calibri" w:hAnsi="Calibri" w:cs="Calibri"/>
                <w:b/>
                <w:bCs/>
                <w:sz w:val="22"/>
                <w:szCs w:val="22"/>
              </w:rPr>
              <w:t xml:space="preserve">ponsoring </w:t>
            </w:r>
            <w:r w:rsidR="08B29870" w:rsidRPr="2253B14A">
              <w:rPr>
                <w:rStyle w:val="normaltextrun"/>
                <w:rFonts w:ascii="Calibri" w:hAnsi="Calibri" w:cs="Calibri"/>
                <w:b/>
                <w:bCs/>
                <w:sz w:val="22"/>
                <w:szCs w:val="22"/>
              </w:rPr>
              <w:t>o</w:t>
            </w:r>
            <w:r w:rsidRPr="2253B14A">
              <w:rPr>
                <w:rStyle w:val="normaltextrun"/>
                <w:rFonts w:ascii="Calibri" w:hAnsi="Calibri" w:cs="Calibri"/>
                <w:b/>
                <w:bCs/>
                <w:sz w:val="22"/>
                <w:szCs w:val="22"/>
              </w:rPr>
              <w:t xml:space="preserve">rganization’s required courses where each </w:t>
            </w:r>
            <w:r w:rsidR="00526392" w:rsidRPr="2253B14A">
              <w:rPr>
                <w:rStyle w:val="normaltextrun"/>
                <w:rFonts w:ascii="Calibri" w:hAnsi="Calibri" w:cs="Calibri"/>
                <w:b/>
                <w:bCs/>
                <w:sz w:val="22"/>
                <w:szCs w:val="22"/>
              </w:rPr>
              <w:t xml:space="preserve">indicator </w:t>
            </w:r>
            <w:r w:rsidRPr="2253B14A">
              <w:rPr>
                <w:rStyle w:val="normaltextrun"/>
                <w:rFonts w:ascii="Calibri" w:hAnsi="Calibri" w:cs="Calibri"/>
                <w:b/>
                <w:bCs/>
                <w:sz w:val="22"/>
                <w:szCs w:val="22"/>
              </w:rPr>
              <w:t>is targeted, explicit, and coherently addressed</w:t>
            </w:r>
            <w:r w:rsidRPr="2253B14A">
              <w:rPr>
                <w:rStyle w:val="normaltextrun"/>
                <w:rFonts w:ascii="Calibri" w:hAnsi="Calibri" w:cs="Calibri"/>
                <w:sz w:val="22"/>
                <w:szCs w:val="22"/>
              </w:rPr>
              <w:t xml:space="preserve">. Course identifiers should match the numbers/abbreviations/titles of submitted syllabi to support DESE’s review. </w:t>
            </w:r>
            <w:r w:rsidR="00526392" w:rsidRPr="2253B14A">
              <w:rPr>
                <w:rStyle w:val="normaltextrun"/>
                <w:rFonts w:ascii="Calibri" w:hAnsi="Calibri" w:cs="Calibri"/>
                <w:sz w:val="22"/>
                <w:szCs w:val="22"/>
              </w:rPr>
              <w:t>Indicators</w:t>
            </w:r>
            <w:r w:rsidRPr="2253B14A">
              <w:rPr>
                <w:rStyle w:val="normaltextrun"/>
                <w:rFonts w:ascii="Calibri" w:hAnsi="Calibri" w:cs="Calibri"/>
                <w:sz w:val="22"/>
                <w:szCs w:val="22"/>
              </w:rPr>
              <w:t xml:space="preserve"> should not be spread across too many courses. </w:t>
            </w:r>
            <w:r w:rsidRPr="2253B14A">
              <w:rPr>
                <w:rStyle w:val="eop"/>
                <w:rFonts w:ascii="Calibri" w:hAnsi="Calibri" w:cs="Calibri"/>
                <w:sz w:val="22"/>
                <w:szCs w:val="22"/>
              </w:rPr>
              <w:t> </w:t>
            </w:r>
          </w:p>
          <w:p w14:paraId="4DBD4380" w14:textId="1C9D3FB0" w:rsidR="00DC68A4" w:rsidRPr="00AD7CC7" w:rsidRDefault="00953A97" w:rsidP="00DC68A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r w:rsidR="00DC68A4" w:rsidRPr="00AD7CC7">
              <w:rPr>
                <w:rStyle w:val="eop"/>
                <w:rFonts w:ascii="Calibri" w:hAnsi="Calibri" w:cs="Calibri"/>
                <w:sz w:val="22"/>
                <w:szCs w:val="22"/>
              </w:rPr>
              <w:t> </w:t>
            </w:r>
          </w:p>
          <w:p w14:paraId="78DF65FC" w14:textId="5CD2F471" w:rsidR="00DC68A4" w:rsidRPr="00DC68A4" w:rsidRDefault="00DC68A4" w:rsidP="2253B14A">
            <w:pPr>
              <w:pStyle w:val="paragraph"/>
              <w:spacing w:before="0" w:beforeAutospacing="0" w:after="0" w:afterAutospacing="0"/>
              <w:textAlignment w:val="baseline"/>
              <w:rPr>
                <w:rFonts w:ascii="Segoe UI" w:hAnsi="Segoe UI" w:cs="Segoe UI"/>
                <w:sz w:val="18"/>
                <w:szCs w:val="18"/>
              </w:rPr>
            </w:pPr>
            <w:r w:rsidRPr="2253B14A">
              <w:rPr>
                <w:rStyle w:val="normaltextrun"/>
                <w:rFonts w:ascii="Calibri" w:hAnsi="Calibri" w:cs="Calibri"/>
                <w:sz w:val="22"/>
                <w:szCs w:val="22"/>
              </w:rPr>
              <w:t>Initial licensure program candidates must reach the fluent level to be endorsed. They must be able to apply content in a range of contexts and vertically connect content to build students’ knowledge. Sponsoring Organizations must have at least one course at the fluent level for each practice.</w:t>
            </w:r>
            <w:r w:rsidRPr="2253B14A">
              <w:rPr>
                <w:rStyle w:val="eop"/>
                <w:rFonts w:ascii="Calibri" w:hAnsi="Calibri" w:cs="Calibri"/>
                <w:sz w:val="22"/>
                <w:szCs w:val="22"/>
              </w:rPr>
              <w:t> </w:t>
            </w:r>
          </w:p>
          <w:p w14:paraId="499CC124" w14:textId="4ECB1A6E" w:rsidR="00DC68A4" w:rsidRPr="00DC68A4" w:rsidRDefault="00DC68A4" w:rsidP="2253B14A">
            <w:pPr>
              <w:pStyle w:val="paragraph"/>
              <w:spacing w:before="0" w:beforeAutospacing="0" w:after="0" w:afterAutospacing="0"/>
              <w:textAlignment w:val="baseline"/>
              <w:rPr>
                <w:rStyle w:val="eop"/>
                <w:rFonts w:ascii="Calibri" w:hAnsi="Calibri" w:cs="Calibri"/>
                <w:sz w:val="22"/>
                <w:szCs w:val="22"/>
              </w:rPr>
            </w:pPr>
          </w:p>
          <w:p w14:paraId="32C1FFCF" w14:textId="69D04742" w:rsidR="00DC68A4" w:rsidRPr="00DC68A4" w:rsidRDefault="41B7E9B0" w:rsidP="2253B14A">
            <w:pPr>
              <w:textAlignment w:val="baseline"/>
            </w:pPr>
            <w:r w:rsidRPr="2253B14A">
              <w:rPr>
                <w:rStyle w:val="normaltextrun"/>
                <w:rFonts w:ascii="Calibri" w:eastAsia="Calibri" w:hAnsi="Calibri" w:cs="Calibri"/>
                <w:color w:val="000000" w:themeColor="text1"/>
              </w:rPr>
              <w:t xml:space="preserve">Then, </w:t>
            </w:r>
            <w:r w:rsidRPr="2253B14A">
              <w:rPr>
                <w:rStyle w:val="normaltextrun"/>
                <w:rFonts w:ascii="Calibri" w:eastAsia="Calibri" w:hAnsi="Calibri" w:cs="Calibri"/>
                <w:b/>
                <w:bCs/>
                <w:color w:val="000000" w:themeColor="text1"/>
              </w:rPr>
              <w:t>briefly describe where in the syllabus the content is covered</w:t>
            </w:r>
            <w:r w:rsidRPr="2253B14A">
              <w:rPr>
                <w:rStyle w:val="normaltextrun"/>
                <w:rFonts w:ascii="Calibri" w:eastAsia="Calibri" w:hAnsi="Calibri" w:cs="Calibri"/>
                <w:color w:val="000000" w:themeColor="text1"/>
              </w:rPr>
              <w:t xml:space="preserve"> (i.e., unit name, week number, objective number).</w:t>
            </w:r>
          </w:p>
        </w:tc>
      </w:tr>
    </w:tbl>
    <w:p w14:paraId="0E4491B5" w14:textId="77777777" w:rsidR="00DC68A4" w:rsidRDefault="00DC68A4" w:rsidP="00B17A47">
      <w:pPr>
        <w:spacing w:line="240" w:lineRule="auto"/>
        <w:rPr>
          <w:rFonts w:ascii="Calibri" w:eastAsia="Calibri" w:hAnsi="Calibri" w:cs="Calibri"/>
        </w:rPr>
      </w:pPr>
    </w:p>
    <w:tbl>
      <w:tblPr>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1242"/>
        <w:gridCol w:w="2430"/>
      </w:tblGrid>
      <w:tr w:rsidR="00F804D7" w14:paraId="028B75EB" w14:textId="77777777" w:rsidTr="003D6D01">
        <w:trPr>
          <w:trHeight w:val="795"/>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26D5208B" w14:textId="77777777" w:rsidR="00F804D7" w:rsidRDefault="00F804D7" w:rsidP="3674A773">
            <w:pPr>
              <w:spacing w:after="0" w:line="240" w:lineRule="auto"/>
              <w:ind w:right="510"/>
              <w:jc w:val="center"/>
              <w:rPr>
                <w:rFonts w:eastAsiaTheme="minorEastAsia"/>
                <w:color w:val="000000" w:themeColor="text1"/>
              </w:rPr>
            </w:pPr>
          </w:p>
          <w:p w14:paraId="2ACFBA0C" w14:textId="6C2B98E4" w:rsidR="00F804D7" w:rsidRDefault="00503824" w:rsidP="3674A773">
            <w:pPr>
              <w:spacing w:after="0" w:line="240" w:lineRule="auto"/>
              <w:ind w:right="510"/>
              <w:jc w:val="center"/>
              <w:rPr>
                <w:rFonts w:eastAsiaTheme="minorEastAsia"/>
                <w:b/>
                <w:bCs/>
                <w:color w:val="000000" w:themeColor="text1"/>
              </w:rPr>
            </w:pPr>
            <w:r w:rsidRPr="3674A773">
              <w:rPr>
                <w:rFonts w:eastAsiaTheme="minorEastAsia"/>
                <w:b/>
                <w:bCs/>
                <w:color w:val="000000" w:themeColor="text1"/>
              </w:rPr>
              <w:t>Subject Matter Knowledge</w:t>
            </w:r>
          </w:p>
          <w:p w14:paraId="7E212730" w14:textId="78DC1153" w:rsidR="00F804D7" w:rsidRDefault="00BB6861" w:rsidP="3674A773">
            <w:pPr>
              <w:spacing w:after="0" w:line="240" w:lineRule="auto"/>
              <w:ind w:right="510"/>
              <w:jc w:val="center"/>
              <w:rPr>
                <w:rFonts w:eastAsiaTheme="minorEastAsia"/>
                <w:color w:val="000000" w:themeColor="text1"/>
              </w:rPr>
            </w:pPr>
            <w:r w:rsidRPr="3674A773">
              <w:rPr>
                <w:rFonts w:eastAsiaTheme="minorEastAsia"/>
                <w:b/>
                <w:bCs/>
                <w:color w:val="000000" w:themeColor="text1"/>
              </w:rPr>
              <w:t xml:space="preserve">Instructional Technology Specialist </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EEAF6" w:themeFill="accent5" w:themeFillTint="33"/>
            <w:tcMar>
              <w:left w:w="105" w:type="dxa"/>
              <w:right w:w="105" w:type="dxa"/>
            </w:tcMar>
          </w:tcPr>
          <w:p w14:paraId="7AB84191" w14:textId="42CFB280" w:rsidR="00CD2FC9" w:rsidRDefault="00CD2FC9" w:rsidP="3674A773">
            <w:pPr>
              <w:pStyle w:val="paragraph"/>
              <w:spacing w:before="0" w:beforeAutospacing="0" w:after="0" w:afterAutospacing="0"/>
              <w:jc w:val="center"/>
              <w:textAlignment w:val="baseline"/>
              <w:rPr>
                <w:rFonts w:asciiTheme="minorHAnsi" w:eastAsiaTheme="minorEastAsia" w:hAnsiTheme="minorHAnsi" w:cstheme="minorBidi"/>
                <w:sz w:val="22"/>
                <w:szCs w:val="22"/>
              </w:rPr>
            </w:pPr>
            <w:r w:rsidRPr="3674A773">
              <w:rPr>
                <w:rStyle w:val="normaltextrun"/>
                <w:rFonts w:asciiTheme="minorHAnsi" w:eastAsiaTheme="minorEastAsia" w:hAnsiTheme="minorHAnsi" w:cstheme="minorBidi"/>
                <w:b/>
                <w:bCs/>
                <w:color w:val="000000" w:themeColor="text1"/>
                <w:sz w:val="22"/>
                <w:szCs w:val="22"/>
              </w:rPr>
              <w:t>Fluent</w:t>
            </w:r>
          </w:p>
          <w:p w14:paraId="1B63EA56" w14:textId="77777777" w:rsidR="00CD2FC9" w:rsidRDefault="00CD2FC9" w:rsidP="3674A773">
            <w:pPr>
              <w:spacing w:after="0" w:line="240" w:lineRule="auto"/>
              <w:jc w:val="center"/>
              <w:rPr>
                <w:rStyle w:val="normaltextrun"/>
                <w:rFonts w:eastAsiaTheme="minorEastAsia"/>
                <w:i/>
                <w:iCs/>
                <w:color w:val="000000"/>
              </w:rPr>
            </w:pPr>
            <w:r w:rsidRPr="3674A773">
              <w:rPr>
                <w:rStyle w:val="normaltextrun"/>
                <w:rFonts w:eastAsiaTheme="minorEastAsia"/>
                <w:i/>
                <w:iCs/>
                <w:color w:val="000000" w:themeColor="text1"/>
              </w:rPr>
              <w:t>Initial</w:t>
            </w:r>
          </w:p>
          <w:p w14:paraId="5FCD006A" w14:textId="38EA9BB3" w:rsidR="00F804D7" w:rsidRDefault="00CD2FC9" w:rsidP="3674A773">
            <w:pPr>
              <w:spacing w:after="0" w:line="240" w:lineRule="auto"/>
              <w:jc w:val="center"/>
              <w:rPr>
                <w:rFonts w:eastAsiaTheme="minorEastAsia"/>
                <w:color w:val="000000" w:themeColor="text1"/>
              </w:rPr>
            </w:pPr>
            <w:r w:rsidRPr="3674A773">
              <w:rPr>
                <w:rStyle w:val="normaltextrun"/>
                <w:rFonts w:eastAsiaTheme="minorEastAsia"/>
                <w:i/>
                <w:iCs/>
                <w:color w:val="000000" w:themeColor="text1"/>
              </w:rPr>
              <w:t xml:space="preserve"> Licensure</w:t>
            </w:r>
            <w:r w:rsidRPr="3674A773">
              <w:rPr>
                <w:rStyle w:val="eop"/>
                <w:rFonts w:eastAsiaTheme="minorEastAsia"/>
                <w:color w:val="000000" w:themeColor="text1"/>
              </w:rPr>
              <w:t> </w:t>
            </w:r>
          </w:p>
        </w:tc>
      </w:tr>
      <w:tr w:rsidR="2253B14A" w14:paraId="64481FF3"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47FE011C" w14:textId="29C91FE0" w:rsidR="2253B14A" w:rsidRDefault="2253B14A" w:rsidP="2253B14A">
            <w:pPr>
              <w:spacing w:line="240" w:lineRule="auto"/>
              <w:jc w:val="center"/>
              <w:rPr>
                <w:rFonts w:ascii="Calibri" w:eastAsia="Calibri" w:hAnsi="Calibri" w:cs="Calibri"/>
                <w:color w:val="000000" w:themeColor="text1"/>
              </w:rPr>
            </w:pPr>
            <w:r w:rsidRPr="2253B14A">
              <w:rPr>
                <w:rFonts w:ascii="Calibri" w:eastAsia="Calibri" w:hAnsi="Calibri" w:cs="Calibri"/>
                <w:i/>
                <w:iCs/>
                <w:color w:val="000000" w:themeColor="text1"/>
              </w:rPr>
              <w:t>Example Row</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2CC57BA3" w14:textId="50B3775C" w:rsidR="2253B14A" w:rsidRDefault="2253B14A" w:rsidP="003D6D01">
            <w:pPr>
              <w:spacing w:line="240" w:lineRule="auto"/>
              <w:jc w:val="center"/>
              <w:rPr>
                <w:rFonts w:ascii="Calibri" w:eastAsia="Calibri" w:hAnsi="Calibri" w:cs="Calibri"/>
                <w:color w:val="000000" w:themeColor="text1"/>
              </w:rPr>
            </w:pPr>
            <w:r w:rsidRPr="2253B14A">
              <w:rPr>
                <w:rFonts w:ascii="Calibri" w:eastAsia="Calibri" w:hAnsi="Calibri" w:cs="Calibri"/>
                <w:i/>
                <w:iCs/>
                <w:color w:val="000000" w:themeColor="text1"/>
              </w:rPr>
              <w:t>EDU 101 – Weeks 5-7</w:t>
            </w:r>
          </w:p>
        </w:tc>
      </w:tr>
      <w:tr w:rsidR="000C7626" w14:paraId="2942EA9A"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B375D16" w14:textId="4FEEDD42" w:rsidR="000C7626" w:rsidRPr="0097252D" w:rsidRDefault="0097252D"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safety and security concepts, security and recovery strategies, and how to support students to deal with cyberbullying and peer pressure.</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6AF09CC" w14:textId="77777777" w:rsidR="000C7626" w:rsidRDefault="000C7626" w:rsidP="3674A773">
            <w:pPr>
              <w:spacing w:after="0" w:line="240" w:lineRule="auto"/>
              <w:rPr>
                <w:rFonts w:eastAsiaTheme="minorEastAsia"/>
                <w:color w:val="000000" w:themeColor="text1"/>
              </w:rPr>
            </w:pPr>
          </w:p>
        </w:tc>
      </w:tr>
      <w:tr w:rsidR="000C7626" w14:paraId="41F1DB5F"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3CCDE2" w14:textId="77777777" w:rsidR="000C7626" w:rsidRDefault="0097252D"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analyze impact of, and apply technology laws and license agreements and permissions.</w:t>
            </w:r>
          </w:p>
          <w:p w14:paraId="072EDA95" w14:textId="202A2212" w:rsidR="004F1AF3" w:rsidRPr="0097252D"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D627A3" w14:textId="77777777" w:rsidR="000C7626" w:rsidRDefault="000C7626" w:rsidP="3674A773">
            <w:pPr>
              <w:spacing w:after="0" w:line="240" w:lineRule="auto"/>
              <w:rPr>
                <w:rFonts w:eastAsiaTheme="minorEastAsia"/>
                <w:color w:val="000000" w:themeColor="text1"/>
              </w:rPr>
            </w:pPr>
          </w:p>
        </w:tc>
      </w:tr>
      <w:tr w:rsidR="000C7626" w14:paraId="2C5D8B10"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799790" w14:textId="79F3F817" w:rsidR="000C7626" w:rsidRPr="0097252D" w:rsidRDefault="0097252D"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Recognize, analyze, and evaluate the impact of technology, including cybercrime and assistive technology, in people's lives, commerce, and society.</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F4B6CF" w14:textId="77777777" w:rsidR="000C7626" w:rsidRDefault="000C7626" w:rsidP="3674A773">
            <w:pPr>
              <w:spacing w:after="0" w:line="240" w:lineRule="auto"/>
              <w:rPr>
                <w:rFonts w:eastAsiaTheme="minorEastAsia"/>
                <w:color w:val="000000" w:themeColor="text1"/>
              </w:rPr>
            </w:pPr>
          </w:p>
        </w:tc>
      </w:tr>
      <w:tr w:rsidR="000C7626" w14:paraId="3A33E3FE"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FD93D8" w14:textId="77777777" w:rsidR="000C7626" w:rsidRDefault="0097252D"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what it means to be a good digital citizen.</w:t>
            </w:r>
          </w:p>
          <w:p w14:paraId="1BACAAF3" w14:textId="0B69CD81" w:rsidR="004F1AF3" w:rsidRPr="0097252D"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79BFC0" w14:textId="77777777" w:rsidR="000C7626" w:rsidRDefault="000C7626" w:rsidP="3674A773">
            <w:pPr>
              <w:spacing w:after="0" w:line="240" w:lineRule="auto"/>
              <w:rPr>
                <w:rFonts w:eastAsiaTheme="minorEastAsia"/>
                <w:color w:val="000000" w:themeColor="text1"/>
              </w:rPr>
            </w:pPr>
          </w:p>
        </w:tc>
      </w:tr>
      <w:tr w:rsidR="000C7626" w14:paraId="25D556F8"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BE5D37" w14:textId="133CC258" w:rsidR="000C7626" w:rsidRPr="004F1AF3" w:rsidRDefault="0097252D"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Select and use appropriate digital tools and varied input techniques, such as keyboards and speech recognition software, to publish multimedia artifacts or to communicate, collaborate, or exchange information.</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56B37A" w14:textId="77777777" w:rsidR="000C7626" w:rsidRDefault="000C7626" w:rsidP="3674A773">
            <w:pPr>
              <w:spacing w:after="0" w:line="240" w:lineRule="auto"/>
              <w:rPr>
                <w:rFonts w:eastAsiaTheme="minorEastAsia"/>
                <w:color w:val="000000" w:themeColor="text1"/>
              </w:rPr>
            </w:pPr>
          </w:p>
        </w:tc>
      </w:tr>
      <w:tr w:rsidR="000C7626" w14:paraId="0035C8F7"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763220" w14:textId="1CF8781F" w:rsidR="000C7626" w:rsidRPr="004F1AF3" w:rsidRDefault="0097252D"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Use online research skills to gather relevant information from multiple digital sources, evaluate the credibility and accuracy of sources, and appropriately attribute sources.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A37D99" w14:textId="77777777" w:rsidR="000C7626" w:rsidRDefault="000C7626" w:rsidP="3674A773">
            <w:pPr>
              <w:spacing w:after="0" w:line="240" w:lineRule="auto"/>
              <w:rPr>
                <w:rFonts w:eastAsiaTheme="minorEastAsia"/>
                <w:color w:val="000000" w:themeColor="text1"/>
              </w:rPr>
            </w:pPr>
          </w:p>
        </w:tc>
      </w:tr>
      <w:tr w:rsidR="00756D8C" w14:paraId="7A33F356"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358040" w14:textId="77777777" w:rsidR="00756D8C"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that computing devices can take different forms and have different components.</w:t>
            </w:r>
          </w:p>
          <w:p w14:paraId="08D26765" w14:textId="3F1DB856"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F88E64" w14:textId="77777777" w:rsidR="00756D8C" w:rsidRDefault="00756D8C" w:rsidP="3674A773">
            <w:pPr>
              <w:spacing w:after="0" w:line="240" w:lineRule="auto"/>
              <w:rPr>
                <w:rFonts w:eastAsiaTheme="minorEastAsia"/>
                <w:color w:val="000000" w:themeColor="text1"/>
              </w:rPr>
            </w:pPr>
          </w:p>
        </w:tc>
      </w:tr>
      <w:tr w:rsidR="00756D8C" w14:paraId="0FD69C8A"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2B1DC1" w14:textId="77777777" w:rsidR="00756D8C"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Select and use a variety of computing devices and digital tools to troubleshoot and solve simple problems.</w:t>
            </w:r>
          </w:p>
          <w:p w14:paraId="6F85D840" w14:textId="0985FC42"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2EBCBF" w14:textId="77777777" w:rsidR="00756D8C" w:rsidRDefault="00756D8C" w:rsidP="3674A773">
            <w:pPr>
              <w:spacing w:after="0" w:line="240" w:lineRule="auto"/>
              <w:rPr>
                <w:rFonts w:eastAsiaTheme="minorEastAsia"/>
                <w:color w:val="000000" w:themeColor="text1"/>
              </w:rPr>
            </w:pPr>
          </w:p>
        </w:tc>
      </w:tr>
      <w:tr w:rsidR="00756D8C" w14:paraId="04D76069"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F849769" w14:textId="77777777" w:rsid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Differentiate between tasks that are best done by computing systems and humans.</w:t>
            </w:r>
          </w:p>
          <w:p w14:paraId="374018D9" w14:textId="352174A4"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1D173F5" w14:textId="77777777" w:rsidR="00756D8C" w:rsidRDefault="00756D8C" w:rsidP="3674A773">
            <w:pPr>
              <w:spacing w:after="0" w:line="240" w:lineRule="auto"/>
              <w:rPr>
                <w:rFonts w:eastAsiaTheme="minorEastAsia"/>
                <w:color w:val="000000" w:themeColor="text1"/>
              </w:rPr>
            </w:pPr>
          </w:p>
        </w:tc>
      </w:tr>
      <w:tr w:rsidR="00756D8C" w14:paraId="491C46CB"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1CD024" w14:textId="2C69BAFD" w:rsidR="00756D8C"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the components of a network and network authentication.</w:t>
            </w:r>
          </w:p>
          <w:p w14:paraId="7672F760" w14:textId="7CB17D32"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D28C477" w14:textId="77777777" w:rsidR="00756D8C" w:rsidRDefault="00756D8C" w:rsidP="3674A773">
            <w:pPr>
              <w:spacing w:after="0" w:line="240" w:lineRule="auto"/>
              <w:rPr>
                <w:rFonts w:eastAsiaTheme="minorEastAsia"/>
                <w:color w:val="000000" w:themeColor="text1"/>
              </w:rPr>
            </w:pPr>
          </w:p>
        </w:tc>
      </w:tr>
      <w:tr w:rsidR="00756D8C" w14:paraId="22502FAC"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D67B78" w14:textId="77777777" w:rsidR="00756D8C"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lastRenderedPageBreak/>
              <w:t>Possess basic understanding of the relationship among computing systems, networks, and services.</w:t>
            </w:r>
          </w:p>
          <w:p w14:paraId="4EEDE107" w14:textId="6F374171"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93AAC4" w14:textId="77777777" w:rsidR="00756D8C" w:rsidRDefault="00756D8C" w:rsidP="3674A773">
            <w:pPr>
              <w:spacing w:after="0" w:line="240" w:lineRule="auto"/>
              <w:rPr>
                <w:rFonts w:eastAsiaTheme="minorEastAsia"/>
                <w:color w:val="000000" w:themeColor="text1"/>
              </w:rPr>
            </w:pPr>
          </w:p>
        </w:tc>
      </w:tr>
      <w:tr w:rsidR="004F1AF3" w14:paraId="3436AD7F"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B9E145" w14:textId="77777777" w:rsid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binary and Boolean logic and how these are implemented in computer hardware and software.</w:t>
            </w:r>
          </w:p>
          <w:p w14:paraId="56B5F7DC" w14:textId="004B8855"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9BC02C" w14:textId="77777777" w:rsidR="004F1AF3" w:rsidRDefault="004F1AF3" w:rsidP="3674A773">
            <w:pPr>
              <w:spacing w:after="0" w:line="240" w:lineRule="auto"/>
              <w:rPr>
                <w:rFonts w:eastAsiaTheme="minorEastAsia"/>
                <w:color w:val="000000" w:themeColor="text1"/>
              </w:rPr>
            </w:pPr>
          </w:p>
        </w:tc>
      </w:tr>
      <w:tr w:rsidR="004F1AF3" w14:paraId="68D499AF"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E1AE2C6" w14:textId="77777777" w:rsid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how graphics and text are represented in a computer system.</w:t>
            </w:r>
          </w:p>
          <w:p w14:paraId="31B954F8" w14:textId="3203FD58"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7782F6" w14:textId="77777777" w:rsidR="004F1AF3" w:rsidRDefault="004F1AF3" w:rsidP="3674A773">
            <w:pPr>
              <w:spacing w:after="0" w:line="240" w:lineRule="auto"/>
              <w:rPr>
                <w:rFonts w:eastAsiaTheme="minorEastAsia"/>
                <w:color w:val="000000" w:themeColor="text1"/>
              </w:rPr>
            </w:pPr>
          </w:p>
        </w:tc>
      </w:tr>
      <w:tr w:rsidR="004F1AF3" w14:paraId="577FED17"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6F2A46" w14:textId="7F9BA0B9" w:rsidR="004F1AF3" w:rsidRP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Possess basic understanding of abstractions, computer programs (such as block-based programs), algorithms, and databases.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9D289B" w14:textId="77777777" w:rsidR="004F1AF3" w:rsidRDefault="004F1AF3" w:rsidP="3674A773">
            <w:pPr>
              <w:spacing w:after="0" w:line="240" w:lineRule="auto"/>
              <w:rPr>
                <w:rFonts w:eastAsiaTheme="minorEastAsia"/>
                <w:color w:val="000000" w:themeColor="text1"/>
              </w:rPr>
            </w:pPr>
          </w:p>
        </w:tc>
      </w:tr>
      <w:tr w:rsidR="004F1AF3" w14:paraId="6FA633E7"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D47FCD" w14:textId="77777777" w:rsid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how information can be collected, used, and presented with computing devices or digital tools.</w:t>
            </w:r>
          </w:p>
          <w:p w14:paraId="6B224495" w14:textId="487A9C8C"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5478B2" w14:textId="77777777" w:rsidR="004F1AF3" w:rsidRDefault="004F1AF3" w:rsidP="3674A773">
            <w:pPr>
              <w:spacing w:after="0" w:line="240" w:lineRule="auto"/>
              <w:rPr>
                <w:rFonts w:eastAsiaTheme="minorEastAsia"/>
                <w:color w:val="000000" w:themeColor="text1"/>
              </w:rPr>
            </w:pPr>
          </w:p>
        </w:tc>
      </w:tr>
      <w:tr w:rsidR="004F1AF3" w14:paraId="15B1959E"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F1C9BA" w14:textId="77777777" w:rsid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how to create a model and use data from a simulation.</w:t>
            </w:r>
          </w:p>
          <w:p w14:paraId="4459C9C8" w14:textId="4D37A640"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EAA0139" w14:textId="77777777" w:rsidR="004F1AF3" w:rsidRDefault="004F1AF3" w:rsidP="3674A773">
            <w:pPr>
              <w:spacing w:after="0" w:line="240" w:lineRule="auto"/>
              <w:rPr>
                <w:rFonts w:eastAsiaTheme="minorEastAsia"/>
                <w:color w:val="000000" w:themeColor="text1"/>
              </w:rPr>
            </w:pPr>
          </w:p>
        </w:tc>
      </w:tr>
      <w:tr w:rsidR="004F1AF3" w14:paraId="241446B5"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EF4D67" w14:textId="77777777" w:rsid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how to decompose tasks/problems into sub-problems to plan solutions.</w:t>
            </w:r>
          </w:p>
          <w:p w14:paraId="58C592F5" w14:textId="58D4D4A9" w:rsidR="004F1AF3" w:rsidRPr="004F1AF3" w:rsidRDefault="004F1AF3" w:rsidP="3674A773">
            <w:pPr>
              <w:pStyle w:val="NormalWeb"/>
              <w:shd w:val="clear" w:color="auto" w:fill="FFFFFF" w:themeFill="background1"/>
              <w:spacing w:before="0" w:beforeAutospacing="0" w:after="0" w:afterAutospacing="0"/>
              <w:ind w:left="720"/>
              <w:rPr>
                <w:rFonts w:asciiTheme="minorHAnsi" w:eastAsiaTheme="minorEastAsia" w:hAnsiTheme="minorHAnsi" w:cstheme="minorBidi"/>
                <w:color w:val="333333"/>
                <w:sz w:val="22"/>
                <w:szCs w:val="22"/>
              </w:rPr>
            </w:pP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A034D2" w14:textId="77777777" w:rsidR="004F1AF3" w:rsidRDefault="004F1AF3" w:rsidP="3674A773">
            <w:pPr>
              <w:spacing w:after="0" w:line="240" w:lineRule="auto"/>
              <w:rPr>
                <w:rFonts w:eastAsiaTheme="minorEastAsia"/>
                <w:color w:val="000000" w:themeColor="text1"/>
              </w:rPr>
            </w:pPr>
          </w:p>
        </w:tc>
      </w:tr>
      <w:tr w:rsidR="004F1AF3" w14:paraId="180DDB72"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8E9480D" w14:textId="27487DD0" w:rsidR="004F1AF3" w:rsidRP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how to write and analyze algorithms and block-based computer programs using an iterative design process.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2DF740" w14:textId="77777777" w:rsidR="004F1AF3" w:rsidRDefault="004F1AF3" w:rsidP="3674A773">
            <w:pPr>
              <w:spacing w:after="0" w:line="240" w:lineRule="auto"/>
              <w:rPr>
                <w:rFonts w:eastAsiaTheme="minorEastAsia"/>
                <w:color w:val="000000" w:themeColor="text1"/>
              </w:rPr>
            </w:pPr>
          </w:p>
        </w:tc>
      </w:tr>
      <w:tr w:rsidR="004F1AF3" w14:paraId="12A8E5C0"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A8751C" w14:textId="3105960C" w:rsidR="004F1AF3" w:rsidRP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Collaborate with school and district leaders, content specialists and other stakeholders to identify the appropriate uses of technology resources to support the development, communication, and implementation of plans for improving student performance under M.G.L. c. 69, § 1I.</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463440" w14:textId="77777777" w:rsidR="004F1AF3" w:rsidRDefault="004F1AF3" w:rsidP="3674A773">
            <w:pPr>
              <w:spacing w:after="0" w:line="240" w:lineRule="auto"/>
              <w:rPr>
                <w:rFonts w:eastAsiaTheme="minorEastAsia"/>
                <w:color w:val="000000" w:themeColor="text1"/>
              </w:rPr>
            </w:pPr>
          </w:p>
        </w:tc>
      </w:tr>
      <w:tr w:rsidR="004F1AF3" w14:paraId="2A372272"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82B098" w14:textId="7C73F03D" w:rsidR="004F1AF3" w:rsidRP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Coach, mode, observe, and provide feedback for teachers in the integration of in-person learning and technology to improve, facilitate, and extend learning and instruction within and beyond the classroom; continuously monitor student progress to inform tailoring of instruction; individualize learning for each student; and allow students to advance to new content based upon mastery.</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C32A792" w14:textId="77777777" w:rsidR="004F1AF3" w:rsidRDefault="004F1AF3" w:rsidP="3674A773">
            <w:pPr>
              <w:spacing w:after="0" w:line="240" w:lineRule="auto"/>
              <w:rPr>
                <w:rFonts w:eastAsiaTheme="minorEastAsia"/>
                <w:color w:val="000000" w:themeColor="text1"/>
              </w:rPr>
            </w:pPr>
          </w:p>
        </w:tc>
      </w:tr>
      <w:tr w:rsidR="004F1AF3" w14:paraId="75D9BEF5"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B662AA" w14:textId="7D58C2A3" w:rsidR="004F1AF3" w:rsidRP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Develop strategies for achieving equitable access to digital resources outside the classroom and connecting educators, students, and parents/guardians.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239AFC" w14:textId="77777777" w:rsidR="004F1AF3" w:rsidRDefault="004F1AF3" w:rsidP="3674A773">
            <w:pPr>
              <w:spacing w:after="0" w:line="240" w:lineRule="auto"/>
              <w:rPr>
                <w:rFonts w:eastAsiaTheme="minorEastAsia"/>
                <w:color w:val="000000" w:themeColor="text1"/>
              </w:rPr>
            </w:pPr>
          </w:p>
        </w:tc>
      </w:tr>
      <w:tr w:rsidR="004F1AF3" w14:paraId="772A6A2B"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7FBD35" w14:textId="1338694F" w:rsid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Coach teachers and instruct students in the safe, healthy, legal, and ethical uses of digital information and technologies in people's lives, commerce, and society.</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15E1C5C" w14:textId="77777777" w:rsidR="004F1AF3" w:rsidRDefault="004F1AF3" w:rsidP="3674A773">
            <w:pPr>
              <w:spacing w:after="0" w:line="240" w:lineRule="auto"/>
              <w:rPr>
                <w:rFonts w:eastAsiaTheme="minorEastAsia"/>
                <w:color w:val="000000" w:themeColor="text1"/>
              </w:rPr>
            </w:pPr>
          </w:p>
        </w:tc>
      </w:tr>
      <w:tr w:rsidR="004F1AF3" w14:paraId="7F85658D"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37E271" w14:textId="26FD6543" w:rsidR="004F1AF3" w:rsidRP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Understand the impact of technology on instructional practice, student learning, and resource allocation at the school and district level.</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65ADC7" w14:textId="77777777" w:rsidR="004F1AF3" w:rsidRDefault="004F1AF3" w:rsidP="3674A773">
            <w:pPr>
              <w:spacing w:after="0" w:line="240" w:lineRule="auto"/>
              <w:rPr>
                <w:rFonts w:eastAsiaTheme="minorEastAsia"/>
                <w:color w:val="000000" w:themeColor="text1"/>
              </w:rPr>
            </w:pPr>
          </w:p>
        </w:tc>
      </w:tr>
      <w:tr w:rsidR="004F1AF3" w14:paraId="0B931EC6" w14:textId="77777777" w:rsidTr="003D6D01">
        <w:trPr>
          <w:trHeight w:val="270"/>
        </w:trPr>
        <w:tc>
          <w:tcPr>
            <w:tcW w:w="1124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568AA1" w14:textId="2B211060" w:rsidR="004F1AF3" w:rsidRDefault="004F1AF3" w:rsidP="3674A773">
            <w:pPr>
              <w:pStyle w:val="NormalWeb"/>
              <w:numPr>
                <w:ilvl w:val="0"/>
                <w:numId w:val="19"/>
              </w:numPr>
              <w:shd w:val="clear" w:color="auto" w:fill="FFFFFF" w:themeFill="background1"/>
              <w:spacing w:before="0" w:beforeAutospacing="0" w:after="0" w:afterAutospacing="0"/>
              <w:rPr>
                <w:rFonts w:asciiTheme="minorHAnsi" w:eastAsiaTheme="minorEastAsia" w:hAnsiTheme="minorHAnsi" w:cstheme="minorBidi"/>
                <w:color w:val="333333"/>
                <w:sz w:val="22"/>
                <w:szCs w:val="22"/>
              </w:rPr>
            </w:pPr>
            <w:r w:rsidRPr="3674A773">
              <w:rPr>
                <w:rFonts w:asciiTheme="minorHAnsi" w:eastAsiaTheme="minorEastAsia" w:hAnsiTheme="minorHAnsi" w:cstheme="minorBidi"/>
                <w:color w:val="333333"/>
                <w:sz w:val="22"/>
                <w:szCs w:val="22"/>
              </w:rPr>
              <w:t>Select, support, and evaluate the use of assistive and adaptive technology and accessible educational materials for students and adults.</w:t>
            </w:r>
          </w:p>
        </w:tc>
        <w:tc>
          <w:tcPr>
            <w:tcW w:w="243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D6F720C" w14:textId="77777777" w:rsidR="004F1AF3" w:rsidRDefault="004F1AF3" w:rsidP="3674A773">
            <w:pPr>
              <w:spacing w:after="0" w:line="240" w:lineRule="auto"/>
              <w:rPr>
                <w:rFonts w:eastAsiaTheme="minorEastAsia"/>
                <w:color w:val="000000" w:themeColor="text1"/>
              </w:rPr>
            </w:pPr>
          </w:p>
        </w:tc>
      </w:tr>
    </w:tbl>
    <w:p w14:paraId="130ED160" w14:textId="5B8DDE12" w:rsidR="0097252D" w:rsidRPr="004F1AF3" w:rsidRDefault="0097252D" w:rsidP="004F1AF3">
      <w:pPr>
        <w:pStyle w:val="NormalWeb"/>
        <w:shd w:val="clear" w:color="auto" w:fill="FFFFFF"/>
        <w:spacing w:before="0" w:beforeAutospacing="0" w:after="0" w:afterAutospacing="0"/>
        <w:rPr>
          <w:rFonts w:ascii="Segoe UI" w:hAnsi="Segoe UI" w:cs="Segoe UI"/>
          <w:color w:val="333333"/>
          <w:sz w:val="18"/>
          <w:szCs w:val="18"/>
        </w:rPr>
      </w:pPr>
    </w:p>
    <w:p w14:paraId="20B7F321" w14:textId="77777777" w:rsidR="000C7626" w:rsidRDefault="000C7626" w:rsidP="00874EC9">
      <w:pPr>
        <w:spacing w:after="0" w:line="240" w:lineRule="auto"/>
        <w:rPr>
          <w:rFonts w:ascii="Calibri" w:eastAsia="Calibri" w:hAnsi="Calibri" w:cs="Calibri"/>
        </w:rPr>
      </w:pPr>
    </w:p>
    <w:sectPr w:rsidR="000C7626">
      <w:headerReference w:type="default" r:id="rId14"/>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D032C" w14:textId="77777777" w:rsidR="006A4008" w:rsidRDefault="006A4008" w:rsidP="005827F9">
      <w:pPr>
        <w:spacing w:after="0" w:line="240" w:lineRule="auto"/>
      </w:pPr>
      <w:r>
        <w:separator/>
      </w:r>
    </w:p>
  </w:endnote>
  <w:endnote w:type="continuationSeparator" w:id="0">
    <w:p w14:paraId="01107D0F" w14:textId="77777777" w:rsidR="006A4008" w:rsidRDefault="006A4008" w:rsidP="005827F9">
      <w:pPr>
        <w:spacing w:after="0" w:line="240" w:lineRule="auto"/>
      </w:pPr>
      <w:r>
        <w:continuationSeparator/>
      </w:r>
    </w:p>
  </w:endnote>
  <w:endnote w:type="continuationNotice" w:id="1">
    <w:p w14:paraId="69DFC622" w14:textId="77777777" w:rsidR="006A4008" w:rsidRDefault="006A4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6925331"/>
      <w:docPartObj>
        <w:docPartGallery w:val="Page Numbers (Bottom of Page)"/>
        <w:docPartUnique/>
      </w:docPartObj>
    </w:sdtPr>
    <w:sdtEndPr>
      <w:rPr>
        <w:noProof/>
      </w:rPr>
    </w:sdtEndPr>
    <w:sdtContent>
      <w:p w14:paraId="4112FA93" w14:textId="15185B05" w:rsidR="005827F9" w:rsidRDefault="005827F9" w:rsidP="00874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77A6" w14:textId="77777777" w:rsidR="006A4008" w:rsidRDefault="006A4008" w:rsidP="005827F9">
      <w:pPr>
        <w:spacing w:after="0" w:line="240" w:lineRule="auto"/>
      </w:pPr>
      <w:r>
        <w:separator/>
      </w:r>
    </w:p>
  </w:footnote>
  <w:footnote w:type="continuationSeparator" w:id="0">
    <w:p w14:paraId="1A7DAFF6" w14:textId="77777777" w:rsidR="006A4008" w:rsidRDefault="006A4008" w:rsidP="005827F9">
      <w:pPr>
        <w:spacing w:after="0" w:line="240" w:lineRule="auto"/>
      </w:pPr>
      <w:r>
        <w:continuationSeparator/>
      </w:r>
    </w:p>
  </w:footnote>
  <w:footnote w:type="continuationNotice" w:id="1">
    <w:p w14:paraId="041BB158" w14:textId="77777777" w:rsidR="006A4008" w:rsidRDefault="006A4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6287" w14:textId="656AB9F4" w:rsidR="00372339" w:rsidRPr="002D7243" w:rsidRDefault="00372339" w:rsidP="00372339">
    <w:pPr>
      <w:pStyle w:val="Header"/>
      <w:rPr>
        <w:b/>
        <w:bCs/>
      </w:rPr>
    </w:pPr>
    <w:r w:rsidRPr="002D7243">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4190DBC4" wp14:editId="6D4BB874">
          <wp:simplePos x="0" y="0"/>
          <wp:positionH relativeFrom="column">
            <wp:posOffset>4845050</wp:posOffset>
          </wp:positionH>
          <wp:positionV relativeFrom="paragraph">
            <wp:posOffset>-279400</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bCs/>
          <w:color w:val="2F5496" w:themeColor="accent1" w:themeShade="BF"/>
          <w:sz w:val="32"/>
          <w:szCs w:val="32"/>
        </w:rPr>
        <w:alias w:val="Title"/>
        <w:tag w:val=""/>
        <w:id w:val="-1444610088"/>
        <w:placeholder>
          <w:docPart w:val="C36467D9FD604A3D8F16A5638C376125"/>
        </w:placeholder>
        <w:dataBinding w:prefixMappings="xmlns:ns0='http://purl.org/dc/elements/1.1/' xmlns:ns1='http://schemas.openxmlformats.org/package/2006/metadata/core-properties' " w:xpath="/ns1:coreProperties[1]/ns0:title[1]" w:storeItemID="{6C3C8BC8-F283-45AE-878A-BAB7291924A1}"/>
        <w:text/>
      </w:sdtPr>
      <w:sdtEndPr/>
      <w:sdtContent>
        <w:r w:rsidR="00F20B25" w:rsidRPr="006F1BDF">
          <w:rPr>
            <w:b/>
            <w:bCs/>
            <w:color w:val="2F5496" w:themeColor="accent1" w:themeShade="BF"/>
            <w:sz w:val="32"/>
            <w:szCs w:val="32"/>
          </w:rPr>
          <w:t>SMK Matrix – Instructional Technology Specialist</w:t>
        </w:r>
      </w:sdtContent>
    </w:sdt>
    <w:r>
      <w:rPr>
        <w:b/>
        <w:bCs/>
        <w:color w:val="2F5496" w:themeColor="accent1" w:themeShade="BF"/>
        <w:sz w:val="32"/>
        <w:szCs w:val="32"/>
      </w:rPr>
      <w:t xml:space="preserve"> </w:t>
    </w:r>
  </w:p>
  <w:p w14:paraId="106C5606" w14:textId="27BC2378"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637E" w14:textId="1B46BD76" w:rsidR="00372339" w:rsidRPr="002D7243" w:rsidRDefault="00372339" w:rsidP="00372339">
    <w:pPr>
      <w:pStyle w:val="Header"/>
      <w:rPr>
        <w:b/>
        <w:bCs/>
      </w:rPr>
    </w:pPr>
    <w:r>
      <w:rPr>
        <w:noProof/>
      </w:rPr>
      <w:drawing>
        <wp:anchor distT="0" distB="0" distL="114300" distR="114300" simplePos="0" relativeHeight="251658242" behindDoc="0" locked="0" layoutInCell="1" allowOverlap="1" wp14:anchorId="61471EE8" wp14:editId="29484EEA">
          <wp:simplePos x="0" y="0"/>
          <wp:positionH relativeFrom="column">
            <wp:posOffset>6619240</wp:posOffset>
          </wp:positionH>
          <wp:positionV relativeFrom="paragraph">
            <wp:posOffset>-212725</wp:posOffset>
          </wp:positionV>
          <wp:extent cx="2063750" cy="589328"/>
          <wp:effectExtent l="0" t="0" r="0" b="0"/>
          <wp:wrapNone/>
          <wp:docPr id="102372763" name="Picture 102372763"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72763" name="Picture 102372763"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color w:val="2F5496" w:themeColor="accent1" w:themeShade="BF"/>
        <w:sz w:val="32"/>
        <w:szCs w:val="32"/>
      </w:rPr>
      <w:t xml:space="preserve">SMK Matrix – Instructional Technology Specialist </w:t>
    </w:r>
  </w:p>
  <w:p w14:paraId="0D2CD1C9" w14:textId="5C49EE45" w:rsidR="00CD49EF" w:rsidRDefault="00CD49EF">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C018A"/>
    <w:multiLevelType w:val="hybridMultilevel"/>
    <w:tmpl w:val="44A4D4A4"/>
    <w:lvl w:ilvl="0" w:tplc="22AECB58">
      <w:start w:val="1"/>
      <w:numFmt w:val="bullet"/>
      <w:lvlText w:val=""/>
      <w:lvlJc w:val="left"/>
      <w:pPr>
        <w:ind w:left="720" w:hanging="360"/>
      </w:pPr>
      <w:rPr>
        <w:rFonts w:ascii="Symbol" w:hAnsi="Symbol" w:hint="default"/>
      </w:rPr>
    </w:lvl>
    <w:lvl w:ilvl="1" w:tplc="68D4F9DA">
      <w:start w:val="1"/>
      <w:numFmt w:val="bullet"/>
      <w:lvlText w:val="o"/>
      <w:lvlJc w:val="left"/>
      <w:pPr>
        <w:ind w:left="1440" w:hanging="360"/>
      </w:pPr>
      <w:rPr>
        <w:rFonts w:ascii="Courier New" w:hAnsi="Courier New" w:hint="default"/>
      </w:rPr>
    </w:lvl>
    <w:lvl w:ilvl="2" w:tplc="CF0ECAEA">
      <w:start w:val="1"/>
      <w:numFmt w:val="bullet"/>
      <w:lvlText w:val=""/>
      <w:lvlJc w:val="left"/>
      <w:pPr>
        <w:ind w:left="2160" w:hanging="360"/>
      </w:pPr>
      <w:rPr>
        <w:rFonts w:ascii="Wingdings" w:hAnsi="Wingdings" w:hint="default"/>
      </w:rPr>
    </w:lvl>
    <w:lvl w:ilvl="3" w:tplc="30B4B45E">
      <w:start w:val="1"/>
      <w:numFmt w:val="bullet"/>
      <w:lvlText w:val=""/>
      <w:lvlJc w:val="left"/>
      <w:pPr>
        <w:ind w:left="2880" w:hanging="360"/>
      </w:pPr>
      <w:rPr>
        <w:rFonts w:ascii="Symbol" w:hAnsi="Symbol" w:hint="default"/>
      </w:rPr>
    </w:lvl>
    <w:lvl w:ilvl="4" w:tplc="1B260B30">
      <w:start w:val="1"/>
      <w:numFmt w:val="bullet"/>
      <w:lvlText w:val="o"/>
      <w:lvlJc w:val="left"/>
      <w:pPr>
        <w:ind w:left="3600" w:hanging="360"/>
      </w:pPr>
      <w:rPr>
        <w:rFonts w:ascii="Courier New" w:hAnsi="Courier New" w:hint="default"/>
      </w:rPr>
    </w:lvl>
    <w:lvl w:ilvl="5" w:tplc="7D661334">
      <w:start w:val="1"/>
      <w:numFmt w:val="bullet"/>
      <w:lvlText w:val=""/>
      <w:lvlJc w:val="left"/>
      <w:pPr>
        <w:ind w:left="4320" w:hanging="360"/>
      </w:pPr>
      <w:rPr>
        <w:rFonts w:ascii="Wingdings" w:hAnsi="Wingdings" w:hint="default"/>
      </w:rPr>
    </w:lvl>
    <w:lvl w:ilvl="6" w:tplc="0EE6FD72">
      <w:start w:val="1"/>
      <w:numFmt w:val="bullet"/>
      <w:lvlText w:val=""/>
      <w:lvlJc w:val="left"/>
      <w:pPr>
        <w:ind w:left="5040" w:hanging="360"/>
      </w:pPr>
      <w:rPr>
        <w:rFonts w:ascii="Symbol" w:hAnsi="Symbol" w:hint="default"/>
      </w:rPr>
    </w:lvl>
    <w:lvl w:ilvl="7" w:tplc="B950D67C">
      <w:start w:val="1"/>
      <w:numFmt w:val="bullet"/>
      <w:lvlText w:val="o"/>
      <w:lvlJc w:val="left"/>
      <w:pPr>
        <w:ind w:left="5760" w:hanging="360"/>
      </w:pPr>
      <w:rPr>
        <w:rFonts w:ascii="Courier New" w:hAnsi="Courier New" w:hint="default"/>
      </w:rPr>
    </w:lvl>
    <w:lvl w:ilvl="8" w:tplc="EBFA610E">
      <w:start w:val="1"/>
      <w:numFmt w:val="bullet"/>
      <w:lvlText w:val=""/>
      <w:lvlJc w:val="left"/>
      <w:pPr>
        <w:ind w:left="6480" w:hanging="360"/>
      </w:pPr>
      <w:rPr>
        <w:rFonts w:ascii="Wingdings" w:hAnsi="Wingdings" w:hint="default"/>
      </w:rPr>
    </w:lvl>
  </w:abstractNum>
  <w:abstractNum w:abstractNumId="1" w15:restartNumberingAfterBreak="0">
    <w:nsid w:val="1CC86625"/>
    <w:multiLevelType w:val="hybridMultilevel"/>
    <w:tmpl w:val="2C32FAC8"/>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AD183F"/>
    <w:multiLevelType w:val="hybridMultilevel"/>
    <w:tmpl w:val="B5C60E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99AD07"/>
    <w:multiLevelType w:val="hybridMultilevel"/>
    <w:tmpl w:val="E5904AFA"/>
    <w:lvl w:ilvl="0" w:tplc="EBF237B2">
      <w:start w:val="1"/>
      <w:numFmt w:val="bullet"/>
      <w:lvlText w:val=""/>
      <w:lvlJc w:val="left"/>
      <w:pPr>
        <w:ind w:left="720" w:hanging="360"/>
      </w:pPr>
      <w:rPr>
        <w:rFonts w:ascii="Symbol" w:hAnsi="Symbol" w:hint="default"/>
      </w:rPr>
    </w:lvl>
    <w:lvl w:ilvl="1" w:tplc="1BA845F4">
      <w:start w:val="1"/>
      <w:numFmt w:val="bullet"/>
      <w:lvlText w:val="o"/>
      <w:lvlJc w:val="left"/>
      <w:pPr>
        <w:ind w:left="1440" w:hanging="360"/>
      </w:pPr>
      <w:rPr>
        <w:rFonts w:ascii="Courier New" w:hAnsi="Courier New" w:hint="default"/>
      </w:rPr>
    </w:lvl>
    <w:lvl w:ilvl="2" w:tplc="F1363F94">
      <w:start w:val="1"/>
      <w:numFmt w:val="bullet"/>
      <w:lvlText w:val=""/>
      <w:lvlJc w:val="left"/>
      <w:pPr>
        <w:ind w:left="2160" w:hanging="360"/>
      </w:pPr>
      <w:rPr>
        <w:rFonts w:ascii="Wingdings" w:hAnsi="Wingdings" w:hint="default"/>
      </w:rPr>
    </w:lvl>
    <w:lvl w:ilvl="3" w:tplc="880257FC">
      <w:start w:val="1"/>
      <w:numFmt w:val="bullet"/>
      <w:lvlText w:val=""/>
      <w:lvlJc w:val="left"/>
      <w:pPr>
        <w:ind w:left="2880" w:hanging="360"/>
      </w:pPr>
      <w:rPr>
        <w:rFonts w:ascii="Symbol" w:hAnsi="Symbol" w:hint="default"/>
      </w:rPr>
    </w:lvl>
    <w:lvl w:ilvl="4" w:tplc="D2A80BFA">
      <w:start w:val="1"/>
      <w:numFmt w:val="bullet"/>
      <w:lvlText w:val="o"/>
      <w:lvlJc w:val="left"/>
      <w:pPr>
        <w:ind w:left="3600" w:hanging="360"/>
      </w:pPr>
      <w:rPr>
        <w:rFonts w:ascii="Courier New" w:hAnsi="Courier New" w:hint="default"/>
      </w:rPr>
    </w:lvl>
    <w:lvl w:ilvl="5" w:tplc="F8F8F86A">
      <w:start w:val="1"/>
      <w:numFmt w:val="bullet"/>
      <w:lvlText w:val=""/>
      <w:lvlJc w:val="left"/>
      <w:pPr>
        <w:ind w:left="4320" w:hanging="360"/>
      </w:pPr>
      <w:rPr>
        <w:rFonts w:ascii="Wingdings" w:hAnsi="Wingdings" w:hint="default"/>
      </w:rPr>
    </w:lvl>
    <w:lvl w:ilvl="6" w:tplc="A0D0DC1E">
      <w:start w:val="1"/>
      <w:numFmt w:val="bullet"/>
      <w:lvlText w:val=""/>
      <w:lvlJc w:val="left"/>
      <w:pPr>
        <w:ind w:left="5040" w:hanging="360"/>
      </w:pPr>
      <w:rPr>
        <w:rFonts w:ascii="Symbol" w:hAnsi="Symbol" w:hint="default"/>
      </w:rPr>
    </w:lvl>
    <w:lvl w:ilvl="7" w:tplc="2DAA259C">
      <w:start w:val="1"/>
      <w:numFmt w:val="bullet"/>
      <w:lvlText w:val="o"/>
      <w:lvlJc w:val="left"/>
      <w:pPr>
        <w:ind w:left="5760" w:hanging="360"/>
      </w:pPr>
      <w:rPr>
        <w:rFonts w:ascii="Courier New" w:hAnsi="Courier New" w:hint="default"/>
      </w:rPr>
    </w:lvl>
    <w:lvl w:ilvl="8" w:tplc="31A87D72">
      <w:start w:val="1"/>
      <w:numFmt w:val="bullet"/>
      <w:lvlText w:val=""/>
      <w:lvlJc w:val="left"/>
      <w:pPr>
        <w:ind w:left="6480" w:hanging="360"/>
      </w:pPr>
      <w:rPr>
        <w:rFonts w:ascii="Wingdings" w:hAnsi="Wingdings" w:hint="default"/>
      </w:rPr>
    </w:lvl>
  </w:abstractNum>
  <w:abstractNum w:abstractNumId="4" w15:restartNumberingAfterBreak="0">
    <w:nsid w:val="26D205CD"/>
    <w:multiLevelType w:val="hybridMultilevel"/>
    <w:tmpl w:val="202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4C8EE"/>
    <w:multiLevelType w:val="hybridMultilevel"/>
    <w:tmpl w:val="0E1ED746"/>
    <w:lvl w:ilvl="0" w:tplc="232EF206">
      <w:start w:val="1"/>
      <w:numFmt w:val="lowerLetter"/>
      <w:lvlText w:val="%1."/>
      <w:lvlJc w:val="left"/>
      <w:pPr>
        <w:ind w:left="720" w:hanging="360"/>
      </w:pPr>
    </w:lvl>
    <w:lvl w:ilvl="1" w:tplc="8154D50C">
      <w:start w:val="1"/>
      <w:numFmt w:val="lowerLetter"/>
      <w:lvlText w:val="%2."/>
      <w:lvlJc w:val="left"/>
      <w:pPr>
        <w:ind w:left="1440" w:hanging="360"/>
      </w:pPr>
    </w:lvl>
    <w:lvl w:ilvl="2" w:tplc="A38810C2">
      <w:start w:val="1"/>
      <w:numFmt w:val="lowerRoman"/>
      <w:lvlText w:val="%3."/>
      <w:lvlJc w:val="right"/>
      <w:pPr>
        <w:ind w:left="2160" w:hanging="180"/>
      </w:pPr>
    </w:lvl>
    <w:lvl w:ilvl="3" w:tplc="34308904">
      <w:start w:val="1"/>
      <w:numFmt w:val="decimal"/>
      <w:lvlText w:val="%4."/>
      <w:lvlJc w:val="left"/>
      <w:pPr>
        <w:ind w:left="2880" w:hanging="360"/>
      </w:pPr>
    </w:lvl>
    <w:lvl w:ilvl="4" w:tplc="02D4CA36">
      <w:start w:val="1"/>
      <w:numFmt w:val="lowerLetter"/>
      <w:lvlText w:val="%5."/>
      <w:lvlJc w:val="left"/>
      <w:pPr>
        <w:ind w:left="3600" w:hanging="360"/>
      </w:pPr>
    </w:lvl>
    <w:lvl w:ilvl="5" w:tplc="167871FA">
      <w:start w:val="1"/>
      <w:numFmt w:val="lowerRoman"/>
      <w:lvlText w:val="%6."/>
      <w:lvlJc w:val="right"/>
      <w:pPr>
        <w:ind w:left="4320" w:hanging="180"/>
      </w:pPr>
    </w:lvl>
    <w:lvl w:ilvl="6" w:tplc="19E8348A">
      <w:start w:val="1"/>
      <w:numFmt w:val="decimal"/>
      <w:lvlText w:val="%7."/>
      <w:lvlJc w:val="left"/>
      <w:pPr>
        <w:ind w:left="5040" w:hanging="360"/>
      </w:pPr>
    </w:lvl>
    <w:lvl w:ilvl="7" w:tplc="FDD0CCFC">
      <w:start w:val="1"/>
      <w:numFmt w:val="lowerLetter"/>
      <w:lvlText w:val="%8."/>
      <w:lvlJc w:val="left"/>
      <w:pPr>
        <w:ind w:left="5760" w:hanging="360"/>
      </w:pPr>
    </w:lvl>
    <w:lvl w:ilvl="8" w:tplc="669ABEC0">
      <w:start w:val="1"/>
      <w:numFmt w:val="lowerRoman"/>
      <w:lvlText w:val="%9."/>
      <w:lvlJc w:val="right"/>
      <w:pPr>
        <w:ind w:left="6480" w:hanging="180"/>
      </w:pPr>
    </w:lvl>
  </w:abstractNum>
  <w:abstractNum w:abstractNumId="6" w15:restartNumberingAfterBreak="0">
    <w:nsid w:val="3065E56F"/>
    <w:multiLevelType w:val="hybridMultilevel"/>
    <w:tmpl w:val="9C62CA66"/>
    <w:lvl w:ilvl="0" w:tplc="64DCB9CC">
      <w:start w:val="1"/>
      <w:numFmt w:val="bullet"/>
      <w:lvlText w:val=""/>
      <w:lvlJc w:val="left"/>
      <w:pPr>
        <w:ind w:left="720" w:hanging="360"/>
      </w:pPr>
      <w:rPr>
        <w:rFonts w:ascii="Symbol" w:hAnsi="Symbol" w:hint="default"/>
      </w:rPr>
    </w:lvl>
    <w:lvl w:ilvl="1" w:tplc="5F56E160">
      <w:start w:val="1"/>
      <w:numFmt w:val="bullet"/>
      <w:lvlText w:val="o"/>
      <w:lvlJc w:val="left"/>
      <w:pPr>
        <w:ind w:left="1440" w:hanging="360"/>
      </w:pPr>
      <w:rPr>
        <w:rFonts w:ascii="Courier New" w:hAnsi="Courier New" w:hint="default"/>
      </w:rPr>
    </w:lvl>
    <w:lvl w:ilvl="2" w:tplc="A732AD36">
      <w:start w:val="1"/>
      <w:numFmt w:val="bullet"/>
      <w:lvlText w:val=""/>
      <w:lvlJc w:val="left"/>
      <w:pPr>
        <w:ind w:left="2160" w:hanging="360"/>
      </w:pPr>
      <w:rPr>
        <w:rFonts w:ascii="Wingdings" w:hAnsi="Wingdings" w:hint="default"/>
      </w:rPr>
    </w:lvl>
    <w:lvl w:ilvl="3" w:tplc="A63E2DAA">
      <w:start w:val="1"/>
      <w:numFmt w:val="bullet"/>
      <w:lvlText w:val=""/>
      <w:lvlJc w:val="left"/>
      <w:pPr>
        <w:ind w:left="2880" w:hanging="360"/>
      </w:pPr>
      <w:rPr>
        <w:rFonts w:ascii="Symbol" w:hAnsi="Symbol" w:hint="default"/>
      </w:rPr>
    </w:lvl>
    <w:lvl w:ilvl="4" w:tplc="29B8DF16">
      <w:start w:val="1"/>
      <w:numFmt w:val="bullet"/>
      <w:lvlText w:val="o"/>
      <w:lvlJc w:val="left"/>
      <w:pPr>
        <w:ind w:left="3600" w:hanging="360"/>
      </w:pPr>
      <w:rPr>
        <w:rFonts w:ascii="Courier New" w:hAnsi="Courier New" w:hint="default"/>
      </w:rPr>
    </w:lvl>
    <w:lvl w:ilvl="5" w:tplc="D92C1328">
      <w:start w:val="1"/>
      <w:numFmt w:val="bullet"/>
      <w:lvlText w:val=""/>
      <w:lvlJc w:val="left"/>
      <w:pPr>
        <w:ind w:left="4320" w:hanging="360"/>
      </w:pPr>
      <w:rPr>
        <w:rFonts w:ascii="Wingdings" w:hAnsi="Wingdings" w:hint="default"/>
      </w:rPr>
    </w:lvl>
    <w:lvl w:ilvl="6" w:tplc="59661320">
      <w:start w:val="1"/>
      <w:numFmt w:val="bullet"/>
      <w:lvlText w:val=""/>
      <w:lvlJc w:val="left"/>
      <w:pPr>
        <w:ind w:left="5040" w:hanging="360"/>
      </w:pPr>
      <w:rPr>
        <w:rFonts w:ascii="Symbol" w:hAnsi="Symbol" w:hint="default"/>
      </w:rPr>
    </w:lvl>
    <w:lvl w:ilvl="7" w:tplc="33B4DF10">
      <w:start w:val="1"/>
      <w:numFmt w:val="bullet"/>
      <w:lvlText w:val="o"/>
      <w:lvlJc w:val="left"/>
      <w:pPr>
        <w:ind w:left="5760" w:hanging="360"/>
      </w:pPr>
      <w:rPr>
        <w:rFonts w:ascii="Courier New" w:hAnsi="Courier New" w:hint="default"/>
      </w:rPr>
    </w:lvl>
    <w:lvl w:ilvl="8" w:tplc="17988C70">
      <w:start w:val="1"/>
      <w:numFmt w:val="bullet"/>
      <w:lvlText w:val=""/>
      <w:lvlJc w:val="left"/>
      <w:pPr>
        <w:ind w:left="6480" w:hanging="360"/>
      </w:pPr>
      <w:rPr>
        <w:rFonts w:ascii="Wingdings" w:hAnsi="Wingdings" w:hint="default"/>
      </w:rPr>
    </w:lvl>
  </w:abstractNum>
  <w:abstractNum w:abstractNumId="7" w15:restartNumberingAfterBreak="0">
    <w:nsid w:val="398F641F"/>
    <w:multiLevelType w:val="hybridMultilevel"/>
    <w:tmpl w:val="7246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C1109"/>
    <w:multiLevelType w:val="hybridMultilevel"/>
    <w:tmpl w:val="8E9A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C0061"/>
    <w:multiLevelType w:val="hybridMultilevel"/>
    <w:tmpl w:val="308E1042"/>
    <w:lvl w:ilvl="0" w:tplc="3538F99A">
      <w:start w:val="1"/>
      <w:numFmt w:val="decimal"/>
      <w:lvlText w:val="%1."/>
      <w:lvlJc w:val="left"/>
      <w:pPr>
        <w:ind w:left="720" w:hanging="360"/>
      </w:pPr>
    </w:lvl>
    <w:lvl w:ilvl="1" w:tplc="539AA524">
      <w:start w:val="1"/>
      <w:numFmt w:val="lowerLetter"/>
      <w:lvlText w:val="%2."/>
      <w:lvlJc w:val="left"/>
      <w:pPr>
        <w:ind w:left="1440" w:hanging="360"/>
      </w:pPr>
    </w:lvl>
    <w:lvl w:ilvl="2" w:tplc="DA0A5504">
      <w:start w:val="1"/>
      <w:numFmt w:val="lowerRoman"/>
      <w:lvlText w:val="%3."/>
      <w:lvlJc w:val="right"/>
      <w:pPr>
        <w:ind w:left="2160" w:hanging="180"/>
      </w:pPr>
    </w:lvl>
    <w:lvl w:ilvl="3" w:tplc="FE0A8D4E">
      <w:start w:val="1"/>
      <w:numFmt w:val="decimal"/>
      <w:lvlText w:val="%4."/>
      <w:lvlJc w:val="left"/>
      <w:pPr>
        <w:ind w:left="2880" w:hanging="360"/>
      </w:pPr>
    </w:lvl>
    <w:lvl w:ilvl="4" w:tplc="529449FE">
      <w:start w:val="1"/>
      <w:numFmt w:val="lowerLetter"/>
      <w:lvlText w:val="%5."/>
      <w:lvlJc w:val="left"/>
      <w:pPr>
        <w:ind w:left="3600" w:hanging="360"/>
      </w:pPr>
    </w:lvl>
    <w:lvl w:ilvl="5" w:tplc="20E65F5C">
      <w:start w:val="1"/>
      <w:numFmt w:val="lowerRoman"/>
      <w:lvlText w:val="%6."/>
      <w:lvlJc w:val="right"/>
      <w:pPr>
        <w:ind w:left="4320" w:hanging="180"/>
      </w:pPr>
    </w:lvl>
    <w:lvl w:ilvl="6" w:tplc="CEC29E7E">
      <w:start w:val="1"/>
      <w:numFmt w:val="decimal"/>
      <w:lvlText w:val="%7."/>
      <w:lvlJc w:val="left"/>
      <w:pPr>
        <w:ind w:left="5040" w:hanging="360"/>
      </w:pPr>
    </w:lvl>
    <w:lvl w:ilvl="7" w:tplc="EEE0883C">
      <w:start w:val="1"/>
      <w:numFmt w:val="lowerLetter"/>
      <w:lvlText w:val="%8."/>
      <w:lvlJc w:val="left"/>
      <w:pPr>
        <w:ind w:left="5760" w:hanging="360"/>
      </w:pPr>
    </w:lvl>
    <w:lvl w:ilvl="8" w:tplc="DFC65154">
      <w:start w:val="1"/>
      <w:numFmt w:val="lowerRoman"/>
      <w:lvlText w:val="%9."/>
      <w:lvlJc w:val="right"/>
      <w:pPr>
        <w:ind w:left="6480" w:hanging="180"/>
      </w:pPr>
    </w:lvl>
  </w:abstractNum>
  <w:abstractNum w:abstractNumId="10" w15:restartNumberingAfterBreak="0">
    <w:nsid w:val="454C1B63"/>
    <w:multiLevelType w:val="hybridMultilevel"/>
    <w:tmpl w:val="12D4B1CC"/>
    <w:lvl w:ilvl="0" w:tplc="7EF037BC">
      <w:start w:val="1"/>
      <w:numFmt w:val="bullet"/>
      <w:lvlText w:val=""/>
      <w:lvlJc w:val="left"/>
      <w:pPr>
        <w:ind w:left="720" w:hanging="360"/>
      </w:pPr>
      <w:rPr>
        <w:rFonts w:ascii="Symbol" w:hAnsi="Symbol" w:hint="default"/>
      </w:rPr>
    </w:lvl>
    <w:lvl w:ilvl="1" w:tplc="A4A00C62">
      <w:start w:val="1"/>
      <w:numFmt w:val="bullet"/>
      <w:lvlText w:val="o"/>
      <w:lvlJc w:val="left"/>
      <w:pPr>
        <w:ind w:left="1440" w:hanging="360"/>
      </w:pPr>
      <w:rPr>
        <w:rFonts w:ascii="Courier New" w:hAnsi="Courier New" w:hint="default"/>
      </w:rPr>
    </w:lvl>
    <w:lvl w:ilvl="2" w:tplc="6EFC5D14">
      <w:start w:val="1"/>
      <w:numFmt w:val="bullet"/>
      <w:lvlText w:val=""/>
      <w:lvlJc w:val="left"/>
      <w:pPr>
        <w:ind w:left="2160" w:hanging="360"/>
      </w:pPr>
      <w:rPr>
        <w:rFonts w:ascii="Wingdings" w:hAnsi="Wingdings" w:hint="default"/>
      </w:rPr>
    </w:lvl>
    <w:lvl w:ilvl="3" w:tplc="27345666">
      <w:start w:val="1"/>
      <w:numFmt w:val="bullet"/>
      <w:lvlText w:val=""/>
      <w:lvlJc w:val="left"/>
      <w:pPr>
        <w:ind w:left="2880" w:hanging="360"/>
      </w:pPr>
      <w:rPr>
        <w:rFonts w:ascii="Symbol" w:hAnsi="Symbol" w:hint="default"/>
      </w:rPr>
    </w:lvl>
    <w:lvl w:ilvl="4" w:tplc="00C6E31C">
      <w:start w:val="1"/>
      <w:numFmt w:val="bullet"/>
      <w:lvlText w:val="o"/>
      <w:lvlJc w:val="left"/>
      <w:pPr>
        <w:ind w:left="3600" w:hanging="360"/>
      </w:pPr>
      <w:rPr>
        <w:rFonts w:ascii="Courier New" w:hAnsi="Courier New" w:hint="default"/>
      </w:rPr>
    </w:lvl>
    <w:lvl w:ilvl="5" w:tplc="6D20C97A">
      <w:start w:val="1"/>
      <w:numFmt w:val="bullet"/>
      <w:lvlText w:val=""/>
      <w:lvlJc w:val="left"/>
      <w:pPr>
        <w:ind w:left="4320" w:hanging="360"/>
      </w:pPr>
      <w:rPr>
        <w:rFonts w:ascii="Wingdings" w:hAnsi="Wingdings" w:hint="default"/>
      </w:rPr>
    </w:lvl>
    <w:lvl w:ilvl="6" w:tplc="E110B128">
      <w:start w:val="1"/>
      <w:numFmt w:val="bullet"/>
      <w:lvlText w:val=""/>
      <w:lvlJc w:val="left"/>
      <w:pPr>
        <w:ind w:left="5040" w:hanging="360"/>
      </w:pPr>
      <w:rPr>
        <w:rFonts w:ascii="Symbol" w:hAnsi="Symbol" w:hint="default"/>
      </w:rPr>
    </w:lvl>
    <w:lvl w:ilvl="7" w:tplc="F29E5040">
      <w:start w:val="1"/>
      <w:numFmt w:val="bullet"/>
      <w:lvlText w:val="o"/>
      <w:lvlJc w:val="left"/>
      <w:pPr>
        <w:ind w:left="5760" w:hanging="360"/>
      </w:pPr>
      <w:rPr>
        <w:rFonts w:ascii="Courier New" w:hAnsi="Courier New" w:hint="default"/>
      </w:rPr>
    </w:lvl>
    <w:lvl w:ilvl="8" w:tplc="09A420A0">
      <w:start w:val="1"/>
      <w:numFmt w:val="bullet"/>
      <w:lvlText w:val=""/>
      <w:lvlJc w:val="left"/>
      <w:pPr>
        <w:ind w:left="6480" w:hanging="360"/>
      </w:pPr>
      <w:rPr>
        <w:rFonts w:ascii="Wingdings" w:hAnsi="Wingdings" w:hint="default"/>
      </w:rPr>
    </w:lvl>
  </w:abstractNum>
  <w:abstractNum w:abstractNumId="11" w15:restartNumberingAfterBreak="0">
    <w:nsid w:val="523191BB"/>
    <w:multiLevelType w:val="hybridMultilevel"/>
    <w:tmpl w:val="A1222C9C"/>
    <w:lvl w:ilvl="0" w:tplc="D14C0B52">
      <w:start w:val="1"/>
      <w:numFmt w:val="bullet"/>
      <w:lvlText w:val=""/>
      <w:lvlJc w:val="left"/>
      <w:pPr>
        <w:ind w:left="720" w:hanging="360"/>
      </w:pPr>
      <w:rPr>
        <w:rFonts w:ascii="Symbol" w:hAnsi="Symbol" w:hint="default"/>
      </w:rPr>
    </w:lvl>
    <w:lvl w:ilvl="1" w:tplc="87A6776C">
      <w:start w:val="1"/>
      <w:numFmt w:val="bullet"/>
      <w:lvlText w:val="o"/>
      <w:lvlJc w:val="left"/>
      <w:pPr>
        <w:ind w:left="1440" w:hanging="360"/>
      </w:pPr>
      <w:rPr>
        <w:rFonts w:ascii="Courier New" w:hAnsi="Courier New" w:hint="default"/>
      </w:rPr>
    </w:lvl>
    <w:lvl w:ilvl="2" w:tplc="FD50A73A">
      <w:start w:val="1"/>
      <w:numFmt w:val="bullet"/>
      <w:lvlText w:val=""/>
      <w:lvlJc w:val="left"/>
      <w:pPr>
        <w:ind w:left="2160" w:hanging="360"/>
      </w:pPr>
      <w:rPr>
        <w:rFonts w:ascii="Wingdings" w:hAnsi="Wingdings" w:hint="default"/>
      </w:rPr>
    </w:lvl>
    <w:lvl w:ilvl="3" w:tplc="084227AC">
      <w:start w:val="1"/>
      <w:numFmt w:val="bullet"/>
      <w:lvlText w:val=""/>
      <w:lvlJc w:val="left"/>
      <w:pPr>
        <w:ind w:left="2880" w:hanging="360"/>
      </w:pPr>
      <w:rPr>
        <w:rFonts w:ascii="Symbol" w:hAnsi="Symbol" w:hint="default"/>
      </w:rPr>
    </w:lvl>
    <w:lvl w:ilvl="4" w:tplc="7BD03EF8">
      <w:start w:val="1"/>
      <w:numFmt w:val="bullet"/>
      <w:lvlText w:val="o"/>
      <w:lvlJc w:val="left"/>
      <w:pPr>
        <w:ind w:left="3600" w:hanging="360"/>
      </w:pPr>
      <w:rPr>
        <w:rFonts w:ascii="Courier New" w:hAnsi="Courier New" w:hint="default"/>
      </w:rPr>
    </w:lvl>
    <w:lvl w:ilvl="5" w:tplc="3BC8DE10">
      <w:start w:val="1"/>
      <w:numFmt w:val="bullet"/>
      <w:lvlText w:val=""/>
      <w:lvlJc w:val="left"/>
      <w:pPr>
        <w:ind w:left="4320" w:hanging="360"/>
      </w:pPr>
      <w:rPr>
        <w:rFonts w:ascii="Wingdings" w:hAnsi="Wingdings" w:hint="default"/>
      </w:rPr>
    </w:lvl>
    <w:lvl w:ilvl="6" w:tplc="992EF192">
      <w:start w:val="1"/>
      <w:numFmt w:val="bullet"/>
      <w:lvlText w:val=""/>
      <w:lvlJc w:val="left"/>
      <w:pPr>
        <w:ind w:left="5040" w:hanging="360"/>
      </w:pPr>
      <w:rPr>
        <w:rFonts w:ascii="Symbol" w:hAnsi="Symbol" w:hint="default"/>
      </w:rPr>
    </w:lvl>
    <w:lvl w:ilvl="7" w:tplc="2BA237BE">
      <w:start w:val="1"/>
      <w:numFmt w:val="bullet"/>
      <w:lvlText w:val="o"/>
      <w:lvlJc w:val="left"/>
      <w:pPr>
        <w:ind w:left="5760" w:hanging="360"/>
      </w:pPr>
      <w:rPr>
        <w:rFonts w:ascii="Courier New" w:hAnsi="Courier New" w:hint="default"/>
      </w:rPr>
    </w:lvl>
    <w:lvl w:ilvl="8" w:tplc="04626A5C">
      <w:start w:val="1"/>
      <w:numFmt w:val="bullet"/>
      <w:lvlText w:val=""/>
      <w:lvlJc w:val="left"/>
      <w:pPr>
        <w:ind w:left="6480" w:hanging="360"/>
      </w:pPr>
      <w:rPr>
        <w:rFonts w:ascii="Wingdings" w:hAnsi="Wingdings" w:hint="default"/>
      </w:rPr>
    </w:lvl>
  </w:abstractNum>
  <w:abstractNum w:abstractNumId="12" w15:restartNumberingAfterBreak="0">
    <w:nsid w:val="59501BAF"/>
    <w:multiLevelType w:val="hybridMultilevel"/>
    <w:tmpl w:val="FF18E316"/>
    <w:lvl w:ilvl="0" w:tplc="5D167BB4">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C3931"/>
    <w:multiLevelType w:val="hybridMultilevel"/>
    <w:tmpl w:val="89E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67E29"/>
    <w:multiLevelType w:val="hybridMultilevel"/>
    <w:tmpl w:val="77020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E04A8"/>
    <w:multiLevelType w:val="hybridMultilevel"/>
    <w:tmpl w:val="AE62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C4ABF"/>
    <w:multiLevelType w:val="hybridMultilevel"/>
    <w:tmpl w:val="77D00BA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7" w15:restartNumberingAfterBreak="0">
    <w:nsid w:val="6E61B888"/>
    <w:multiLevelType w:val="hybridMultilevel"/>
    <w:tmpl w:val="32122C60"/>
    <w:lvl w:ilvl="0" w:tplc="B1BC2556">
      <w:start w:val="1"/>
      <w:numFmt w:val="bullet"/>
      <w:lvlText w:val=""/>
      <w:lvlJc w:val="left"/>
      <w:pPr>
        <w:ind w:left="720" w:hanging="360"/>
      </w:pPr>
      <w:rPr>
        <w:rFonts w:ascii="Symbol" w:hAnsi="Symbol" w:hint="default"/>
      </w:rPr>
    </w:lvl>
    <w:lvl w:ilvl="1" w:tplc="99609954">
      <w:start w:val="1"/>
      <w:numFmt w:val="bullet"/>
      <w:lvlText w:val="o"/>
      <w:lvlJc w:val="left"/>
      <w:pPr>
        <w:ind w:left="1440" w:hanging="360"/>
      </w:pPr>
      <w:rPr>
        <w:rFonts w:ascii="Courier New" w:hAnsi="Courier New" w:hint="default"/>
      </w:rPr>
    </w:lvl>
    <w:lvl w:ilvl="2" w:tplc="9BC2DCDE">
      <w:start w:val="1"/>
      <w:numFmt w:val="bullet"/>
      <w:lvlText w:val=""/>
      <w:lvlJc w:val="left"/>
      <w:pPr>
        <w:ind w:left="2160" w:hanging="360"/>
      </w:pPr>
      <w:rPr>
        <w:rFonts w:ascii="Wingdings" w:hAnsi="Wingdings" w:hint="default"/>
      </w:rPr>
    </w:lvl>
    <w:lvl w:ilvl="3" w:tplc="CC28D548">
      <w:start w:val="1"/>
      <w:numFmt w:val="bullet"/>
      <w:lvlText w:val=""/>
      <w:lvlJc w:val="left"/>
      <w:pPr>
        <w:ind w:left="2880" w:hanging="360"/>
      </w:pPr>
      <w:rPr>
        <w:rFonts w:ascii="Symbol" w:hAnsi="Symbol" w:hint="default"/>
      </w:rPr>
    </w:lvl>
    <w:lvl w:ilvl="4" w:tplc="B4769ACA">
      <w:start w:val="1"/>
      <w:numFmt w:val="bullet"/>
      <w:lvlText w:val="o"/>
      <w:lvlJc w:val="left"/>
      <w:pPr>
        <w:ind w:left="3600" w:hanging="360"/>
      </w:pPr>
      <w:rPr>
        <w:rFonts w:ascii="Courier New" w:hAnsi="Courier New" w:hint="default"/>
      </w:rPr>
    </w:lvl>
    <w:lvl w:ilvl="5" w:tplc="E42ABC78">
      <w:start w:val="1"/>
      <w:numFmt w:val="bullet"/>
      <w:lvlText w:val=""/>
      <w:lvlJc w:val="left"/>
      <w:pPr>
        <w:ind w:left="4320" w:hanging="360"/>
      </w:pPr>
      <w:rPr>
        <w:rFonts w:ascii="Wingdings" w:hAnsi="Wingdings" w:hint="default"/>
      </w:rPr>
    </w:lvl>
    <w:lvl w:ilvl="6" w:tplc="D00ABE86">
      <w:start w:val="1"/>
      <w:numFmt w:val="bullet"/>
      <w:lvlText w:val=""/>
      <w:lvlJc w:val="left"/>
      <w:pPr>
        <w:ind w:left="5040" w:hanging="360"/>
      </w:pPr>
      <w:rPr>
        <w:rFonts w:ascii="Symbol" w:hAnsi="Symbol" w:hint="default"/>
      </w:rPr>
    </w:lvl>
    <w:lvl w:ilvl="7" w:tplc="9634D080">
      <w:start w:val="1"/>
      <w:numFmt w:val="bullet"/>
      <w:lvlText w:val="o"/>
      <w:lvlJc w:val="left"/>
      <w:pPr>
        <w:ind w:left="5760" w:hanging="360"/>
      </w:pPr>
      <w:rPr>
        <w:rFonts w:ascii="Courier New" w:hAnsi="Courier New" w:hint="default"/>
      </w:rPr>
    </w:lvl>
    <w:lvl w:ilvl="8" w:tplc="5B02AE98">
      <w:start w:val="1"/>
      <w:numFmt w:val="bullet"/>
      <w:lvlText w:val=""/>
      <w:lvlJc w:val="left"/>
      <w:pPr>
        <w:ind w:left="6480" w:hanging="360"/>
      </w:pPr>
      <w:rPr>
        <w:rFonts w:ascii="Wingdings" w:hAnsi="Wingdings" w:hint="default"/>
      </w:rPr>
    </w:lvl>
  </w:abstractNum>
  <w:abstractNum w:abstractNumId="18" w15:restartNumberingAfterBreak="0">
    <w:nsid w:val="74B2192F"/>
    <w:multiLevelType w:val="hybridMultilevel"/>
    <w:tmpl w:val="0C5ED51C"/>
    <w:lvl w:ilvl="0" w:tplc="9806AA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97705">
    <w:abstractNumId w:val="5"/>
  </w:num>
  <w:num w:numId="2" w16cid:durableId="1240402993">
    <w:abstractNumId w:val="3"/>
  </w:num>
  <w:num w:numId="3" w16cid:durableId="1894268665">
    <w:abstractNumId w:val="17"/>
  </w:num>
  <w:num w:numId="4" w16cid:durableId="1995064756">
    <w:abstractNumId w:val="10"/>
  </w:num>
  <w:num w:numId="5" w16cid:durableId="840857024">
    <w:abstractNumId w:val="11"/>
  </w:num>
  <w:num w:numId="6" w16cid:durableId="1883514092">
    <w:abstractNumId w:val="0"/>
  </w:num>
  <w:num w:numId="7" w16cid:durableId="222180245">
    <w:abstractNumId w:val="6"/>
  </w:num>
  <w:num w:numId="8" w16cid:durableId="1148205482">
    <w:abstractNumId w:val="9"/>
  </w:num>
  <w:num w:numId="9" w16cid:durableId="1432777468">
    <w:abstractNumId w:val="12"/>
  </w:num>
  <w:num w:numId="10" w16cid:durableId="1790321068">
    <w:abstractNumId w:val="1"/>
  </w:num>
  <w:num w:numId="11" w16cid:durableId="366295099">
    <w:abstractNumId w:val="13"/>
  </w:num>
  <w:num w:numId="12" w16cid:durableId="571232646">
    <w:abstractNumId w:val="18"/>
  </w:num>
  <w:num w:numId="13" w16cid:durableId="1406101406">
    <w:abstractNumId w:val="16"/>
  </w:num>
  <w:num w:numId="14" w16cid:durableId="1758820978">
    <w:abstractNumId w:val="7"/>
  </w:num>
  <w:num w:numId="15" w16cid:durableId="988940409">
    <w:abstractNumId w:val="8"/>
  </w:num>
  <w:num w:numId="16" w16cid:durableId="1742482261">
    <w:abstractNumId w:val="4"/>
  </w:num>
  <w:num w:numId="17" w16cid:durableId="400713160">
    <w:abstractNumId w:val="15"/>
  </w:num>
  <w:num w:numId="18" w16cid:durableId="1508642451">
    <w:abstractNumId w:val="14"/>
  </w:num>
  <w:num w:numId="19" w16cid:durableId="9147522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066CC"/>
    <w:rsid w:val="00017854"/>
    <w:rsid w:val="00032DF1"/>
    <w:rsid w:val="00044A48"/>
    <w:rsid w:val="00054081"/>
    <w:rsid w:val="00056759"/>
    <w:rsid w:val="00065718"/>
    <w:rsid w:val="000716F1"/>
    <w:rsid w:val="00073265"/>
    <w:rsid w:val="00074CA3"/>
    <w:rsid w:val="000813F0"/>
    <w:rsid w:val="000917E2"/>
    <w:rsid w:val="00093F33"/>
    <w:rsid w:val="000A3B7F"/>
    <w:rsid w:val="000A5A62"/>
    <w:rsid w:val="000B250E"/>
    <w:rsid w:val="000B4D67"/>
    <w:rsid w:val="000B619C"/>
    <w:rsid w:val="000C213A"/>
    <w:rsid w:val="000C7626"/>
    <w:rsid w:val="000D5FB5"/>
    <w:rsid w:val="000F1312"/>
    <w:rsid w:val="0010496C"/>
    <w:rsid w:val="001164B3"/>
    <w:rsid w:val="001178D3"/>
    <w:rsid w:val="00120F3A"/>
    <w:rsid w:val="00127684"/>
    <w:rsid w:val="001420A6"/>
    <w:rsid w:val="00143C75"/>
    <w:rsid w:val="001525A6"/>
    <w:rsid w:val="0015488B"/>
    <w:rsid w:val="00162A5D"/>
    <w:rsid w:val="0016695F"/>
    <w:rsid w:val="00177E64"/>
    <w:rsid w:val="00181380"/>
    <w:rsid w:val="0018507C"/>
    <w:rsid w:val="001A0DA8"/>
    <w:rsid w:val="001A676E"/>
    <w:rsid w:val="001A75BE"/>
    <w:rsid w:val="001C66B6"/>
    <w:rsid w:val="001C752D"/>
    <w:rsid w:val="001D4E90"/>
    <w:rsid w:val="00206B95"/>
    <w:rsid w:val="00207917"/>
    <w:rsid w:val="002128CD"/>
    <w:rsid w:val="00234838"/>
    <w:rsid w:val="00255DD2"/>
    <w:rsid w:val="002601C9"/>
    <w:rsid w:val="00270747"/>
    <w:rsid w:val="00272A73"/>
    <w:rsid w:val="00282695"/>
    <w:rsid w:val="00282923"/>
    <w:rsid w:val="00296EA8"/>
    <w:rsid w:val="002B706D"/>
    <w:rsid w:val="002D1943"/>
    <w:rsid w:val="002E4E70"/>
    <w:rsid w:val="002F0DB2"/>
    <w:rsid w:val="002F27C0"/>
    <w:rsid w:val="00307793"/>
    <w:rsid w:val="003160D8"/>
    <w:rsid w:val="00330230"/>
    <w:rsid w:val="003313AB"/>
    <w:rsid w:val="003339C8"/>
    <w:rsid w:val="00335E46"/>
    <w:rsid w:val="00345647"/>
    <w:rsid w:val="00354EA3"/>
    <w:rsid w:val="00355313"/>
    <w:rsid w:val="00372339"/>
    <w:rsid w:val="003760D0"/>
    <w:rsid w:val="00376478"/>
    <w:rsid w:val="003A27BD"/>
    <w:rsid w:val="003A3F96"/>
    <w:rsid w:val="003C2F37"/>
    <w:rsid w:val="003C405A"/>
    <w:rsid w:val="003D6D01"/>
    <w:rsid w:val="003F6AB4"/>
    <w:rsid w:val="0043435A"/>
    <w:rsid w:val="004373E4"/>
    <w:rsid w:val="00442121"/>
    <w:rsid w:val="00444B35"/>
    <w:rsid w:val="00454093"/>
    <w:rsid w:val="00454841"/>
    <w:rsid w:val="00454EB0"/>
    <w:rsid w:val="00460F09"/>
    <w:rsid w:val="00467642"/>
    <w:rsid w:val="004B325F"/>
    <w:rsid w:val="004B5B07"/>
    <w:rsid w:val="004C31F8"/>
    <w:rsid w:val="004D120D"/>
    <w:rsid w:val="004D1C49"/>
    <w:rsid w:val="004D4E49"/>
    <w:rsid w:val="004D5269"/>
    <w:rsid w:val="004F1AF3"/>
    <w:rsid w:val="004F5957"/>
    <w:rsid w:val="004F7D03"/>
    <w:rsid w:val="00501048"/>
    <w:rsid w:val="00501BC3"/>
    <w:rsid w:val="00502601"/>
    <w:rsid w:val="00503824"/>
    <w:rsid w:val="00506907"/>
    <w:rsid w:val="00506FC0"/>
    <w:rsid w:val="00507A59"/>
    <w:rsid w:val="00520953"/>
    <w:rsid w:val="00524956"/>
    <w:rsid w:val="00526392"/>
    <w:rsid w:val="00527C09"/>
    <w:rsid w:val="00531F03"/>
    <w:rsid w:val="005363A7"/>
    <w:rsid w:val="00536EAE"/>
    <w:rsid w:val="00543EBC"/>
    <w:rsid w:val="00553820"/>
    <w:rsid w:val="00557FAC"/>
    <w:rsid w:val="00563358"/>
    <w:rsid w:val="005766A6"/>
    <w:rsid w:val="005827F9"/>
    <w:rsid w:val="00584069"/>
    <w:rsid w:val="00585EB2"/>
    <w:rsid w:val="00587275"/>
    <w:rsid w:val="00590EC6"/>
    <w:rsid w:val="00593D64"/>
    <w:rsid w:val="005941AC"/>
    <w:rsid w:val="005A4F90"/>
    <w:rsid w:val="005B083A"/>
    <w:rsid w:val="005B17A4"/>
    <w:rsid w:val="005B2D2F"/>
    <w:rsid w:val="005B57CE"/>
    <w:rsid w:val="005C0AEF"/>
    <w:rsid w:val="005C32BC"/>
    <w:rsid w:val="005F4C3B"/>
    <w:rsid w:val="00610368"/>
    <w:rsid w:val="00612D11"/>
    <w:rsid w:val="006139B8"/>
    <w:rsid w:val="0065050E"/>
    <w:rsid w:val="00650B2F"/>
    <w:rsid w:val="0065361F"/>
    <w:rsid w:val="00683D25"/>
    <w:rsid w:val="006A15DC"/>
    <w:rsid w:val="006A4008"/>
    <w:rsid w:val="006A46F3"/>
    <w:rsid w:val="006B05AD"/>
    <w:rsid w:val="006B1161"/>
    <w:rsid w:val="006B5D16"/>
    <w:rsid w:val="006B5DD6"/>
    <w:rsid w:val="006E7B71"/>
    <w:rsid w:val="0070043E"/>
    <w:rsid w:val="00710A4B"/>
    <w:rsid w:val="007116B2"/>
    <w:rsid w:val="00712B8A"/>
    <w:rsid w:val="00720461"/>
    <w:rsid w:val="007227BC"/>
    <w:rsid w:val="007258A3"/>
    <w:rsid w:val="00727C0C"/>
    <w:rsid w:val="007444B2"/>
    <w:rsid w:val="0074567A"/>
    <w:rsid w:val="00756D8C"/>
    <w:rsid w:val="007602A8"/>
    <w:rsid w:val="0076746F"/>
    <w:rsid w:val="00770166"/>
    <w:rsid w:val="00770629"/>
    <w:rsid w:val="007932B2"/>
    <w:rsid w:val="007B6CEC"/>
    <w:rsid w:val="007C496C"/>
    <w:rsid w:val="007C49A0"/>
    <w:rsid w:val="007C5947"/>
    <w:rsid w:val="007F632D"/>
    <w:rsid w:val="00807610"/>
    <w:rsid w:val="00812304"/>
    <w:rsid w:val="00812565"/>
    <w:rsid w:val="00821AB3"/>
    <w:rsid w:val="00822932"/>
    <w:rsid w:val="00831FC6"/>
    <w:rsid w:val="008420AF"/>
    <w:rsid w:val="00843BBE"/>
    <w:rsid w:val="0085371F"/>
    <w:rsid w:val="00860500"/>
    <w:rsid w:val="008645E7"/>
    <w:rsid w:val="00874EC9"/>
    <w:rsid w:val="0088338C"/>
    <w:rsid w:val="00885C6E"/>
    <w:rsid w:val="00893EFF"/>
    <w:rsid w:val="008B426A"/>
    <w:rsid w:val="008F36EB"/>
    <w:rsid w:val="0090114B"/>
    <w:rsid w:val="00902789"/>
    <w:rsid w:val="0090431E"/>
    <w:rsid w:val="0090520E"/>
    <w:rsid w:val="00910F62"/>
    <w:rsid w:val="00914C24"/>
    <w:rsid w:val="009246B2"/>
    <w:rsid w:val="009310FA"/>
    <w:rsid w:val="00931BC6"/>
    <w:rsid w:val="009323B7"/>
    <w:rsid w:val="00943F41"/>
    <w:rsid w:val="00953A97"/>
    <w:rsid w:val="009552F8"/>
    <w:rsid w:val="00962C04"/>
    <w:rsid w:val="0097252D"/>
    <w:rsid w:val="00973477"/>
    <w:rsid w:val="00974BA7"/>
    <w:rsid w:val="009A59B7"/>
    <w:rsid w:val="009B0CE2"/>
    <w:rsid w:val="009B31B2"/>
    <w:rsid w:val="009B61B4"/>
    <w:rsid w:val="009D1B58"/>
    <w:rsid w:val="009D33D2"/>
    <w:rsid w:val="009D7B1B"/>
    <w:rsid w:val="009E505B"/>
    <w:rsid w:val="009F2F18"/>
    <w:rsid w:val="009F4791"/>
    <w:rsid w:val="00A002F3"/>
    <w:rsid w:val="00A034A3"/>
    <w:rsid w:val="00A13588"/>
    <w:rsid w:val="00A25174"/>
    <w:rsid w:val="00A42796"/>
    <w:rsid w:val="00A43EB4"/>
    <w:rsid w:val="00A51FBF"/>
    <w:rsid w:val="00A56426"/>
    <w:rsid w:val="00A564AB"/>
    <w:rsid w:val="00A763B1"/>
    <w:rsid w:val="00A92D37"/>
    <w:rsid w:val="00AA5307"/>
    <w:rsid w:val="00AA67D3"/>
    <w:rsid w:val="00AB77ED"/>
    <w:rsid w:val="00AC22AA"/>
    <w:rsid w:val="00AD7CC7"/>
    <w:rsid w:val="00AD7F9B"/>
    <w:rsid w:val="00AE1B54"/>
    <w:rsid w:val="00AF6B41"/>
    <w:rsid w:val="00B059AE"/>
    <w:rsid w:val="00B114A6"/>
    <w:rsid w:val="00B1567F"/>
    <w:rsid w:val="00B16428"/>
    <w:rsid w:val="00B17773"/>
    <w:rsid w:val="00B17A47"/>
    <w:rsid w:val="00B201F8"/>
    <w:rsid w:val="00B214DE"/>
    <w:rsid w:val="00B224FC"/>
    <w:rsid w:val="00B307B3"/>
    <w:rsid w:val="00B33D3B"/>
    <w:rsid w:val="00B40F3E"/>
    <w:rsid w:val="00B44B64"/>
    <w:rsid w:val="00B5154B"/>
    <w:rsid w:val="00B727B7"/>
    <w:rsid w:val="00B815BB"/>
    <w:rsid w:val="00B87824"/>
    <w:rsid w:val="00BB55F1"/>
    <w:rsid w:val="00BB6861"/>
    <w:rsid w:val="00BD4E93"/>
    <w:rsid w:val="00BF4238"/>
    <w:rsid w:val="00C01A36"/>
    <w:rsid w:val="00C031EB"/>
    <w:rsid w:val="00C129CB"/>
    <w:rsid w:val="00C2485B"/>
    <w:rsid w:val="00C334BF"/>
    <w:rsid w:val="00C34C79"/>
    <w:rsid w:val="00C42920"/>
    <w:rsid w:val="00CA1C34"/>
    <w:rsid w:val="00CA2375"/>
    <w:rsid w:val="00CA39CF"/>
    <w:rsid w:val="00CB0340"/>
    <w:rsid w:val="00CB0429"/>
    <w:rsid w:val="00CB7C22"/>
    <w:rsid w:val="00CC2623"/>
    <w:rsid w:val="00CC7175"/>
    <w:rsid w:val="00CD2FC9"/>
    <w:rsid w:val="00CD49EF"/>
    <w:rsid w:val="00CD5385"/>
    <w:rsid w:val="00CF09C1"/>
    <w:rsid w:val="00D11FBF"/>
    <w:rsid w:val="00D14D17"/>
    <w:rsid w:val="00D17728"/>
    <w:rsid w:val="00D25E79"/>
    <w:rsid w:val="00D305F4"/>
    <w:rsid w:val="00D4770D"/>
    <w:rsid w:val="00D575A3"/>
    <w:rsid w:val="00D72D74"/>
    <w:rsid w:val="00D777FD"/>
    <w:rsid w:val="00DB7F77"/>
    <w:rsid w:val="00DC48A0"/>
    <w:rsid w:val="00DC4E55"/>
    <w:rsid w:val="00DC68A4"/>
    <w:rsid w:val="00DE2A31"/>
    <w:rsid w:val="00DF6E14"/>
    <w:rsid w:val="00E00B30"/>
    <w:rsid w:val="00E1011F"/>
    <w:rsid w:val="00E10EF6"/>
    <w:rsid w:val="00E13791"/>
    <w:rsid w:val="00E17EC6"/>
    <w:rsid w:val="00E2000B"/>
    <w:rsid w:val="00E21A03"/>
    <w:rsid w:val="00E319B0"/>
    <w:rsid w:val="00E36D16"/>
    <w:rsid w:val="00E374AB"/>
    <w:rsid w:val="00E4337F"/>
    <w:rsid w:val="00E616F8"/>
    <w:rsid w:val="00E71AE4"/>
    <w:rsid w:val="00E8119B"/>
    <w:rsid w:val="00EB775D"/>
    <w:rsid w:val="00EC49B4"/>
    <w:rsid w:val="00ED4DD7"/>
    <w:rsid w:val="00ED6CEB"/>
    <w:rsid w:val="00ED6EFB"/>
    <w:rsid w:val="00EE184C"/>
    <w:rsid w:val="00EE19C4"/>
    <w:rsid w:val="00EE3897"/>
    <w:rsid w:val="00EF5275"/>
    <w:rsid w:val="00F143E4"/>
    <w:rsid w:val="00F203BC"/>
    <w:rsid w:val="00F20B25"/>
    <w:rsid w:val="00F31BAB"/>
    <w:rsid w:val="00F5223E"/>
    <w:rsid w:val="00F52E5B"/>
    <w:rsid w:val="00F804D7"/>
    <w:rsid w:val="00F8477E"/>
    <w:rsid w:val="00F85B6F"/>
    <w:rsid w:val="00F92981"/>
    <w:rsid w:val="00F949C0"/>
    <w:rsid w:val="00F95419"/>
    <w:rsid w:val="00FA583D"/>
    <w:rsid w:val="00FB0D8E"/>
    <w:rsid w:val="00FC5D0F"/>
    <w:rsid w:val="00FD4105"/>
    <w:rsid w:val="00FD541F"/>
    <w:rsid w:val="00FE0BAD"/>
    <w:rsid w:val="00FF01F9"/>
    <w:rsid w:val="00FF0C6B"/>
    <w:rsid w:val="00FF33FC"/>
    <w:rsid w:val="00FF7A60"/>
    <w:rsid w:val="010AF314"/>
    <w:rsid w:val="01370B49"/>
    <w:rsid w:val="01D83CD4"/>
    <w:rsid w:val="02970036"/>
    <w:rsid w:val="049D3E9D"/>
    <w:rsid w:val="04B6FCF9"/>
    <w:rsid w:val="077204D0"/>
    <w:rsid w:val="07E7D4E9"/>
    <w:rsid w:val="08B29870"/>
    <w:rsid w:val="0924962E"/>
    <w:rsid w:val="0C2A45E1"/>
    <w:rsid w:val="0ECC991E"/>
    <w:rsid w:val="10514AEE"/>
    <w:rsid w:val="1073A2E8"/>
    <w:rsid w:val="10AAE8C4"/>
    <w:rsid w:val="1118E716"/>
    <w:rsid w:val="12A89174"/>
    <w:rsid w:val="145087D8"/>
    <w:rsid w:val="14CC70A9"/>
    <w:rsid w:val="16B0498D"/>
    <w:rsid w:val="170C1C8F"/>
    <w:rsid w:val="1753BD4C"/>
    <w:rsid w:val="18A7ECF0"/>
    <w:rsid w:val="1923F8FB"/>
    <w:rsid w:val="1C5B99BD"/>
    <w:rsid w:val="1DC5C28A"/>
    <w:rsid w:val="1F192BCA"/>
    <w:rsid w:val="1F5C9F80"/>
    <w:rsid w:val="1F933A7F"/>
    <w:rsid w:val="20E0D883"/>
    <w:rsid w:val="212F0AE0"/>
    <w:rsid w:val="2138F3E4"/>
    <w:rsid w:val="216A87BF"/>
    <w:rsid w:val="21927CE9"/>
    <w:rsid w:val="2209A576"/>
    <w:rsid w:val="2253B14A"/>
    <w:rsid w:val="22863E61"/>
    <w:rsid w:val="23D9BDD4"/>
    <w:rsid w:val="2404E605"/>
    <w:rsid w:val="24EFF65A"/>
    <w:rsid w:val="2542CF37"/>
    <w:rsid w:val="2573967B"/>
    <w:rsid w:val="26D31445"/>
    <w:rsid w:val="273DD8C6"/>
    <w:rsid w:val="276F8902"/>
    <w:rsid w:val="28B26503"/>
    <w:rsid w:val="28D40826"/>
    <w:rsid w:val="28E7122D"/>
    <w:rsid w:val="299A3EE7"/>
    <w:rsid w:val="2A7827E9"/>
    <w:rsid w:val="2BB087BC"/>
    <w:rsid w:val="2C71BD87"/>
    <w:rsid w:val="2DD141D2"/>
    <w:rsid w:val="2E309B0E"/>
    <w:rsid w:val="2F1E72F2"/>
    <w:rsid w:val="2F6D1233"/>
    <w:rsid w:val="2FE73924"/>
    <w:rsid w:val="305EAA7F"/>
    <w:rsid w:val="3083F8DF"/>
    <w:rsid w:val="30C02E62"/>
    <w:rsid w:val="325BFEC3"/>
    <w:rsid w:val="34236F35"/>
    <w:rsid w:val="3674A773"/>
    <w:rsid w:val="38552889"/>
    <w:rsid w:val="3896F84A"/>
    <w:rsid w:val="39B1113E"/>
    <w:rsid w:val="3A9B985B"/>
    <w:rsid w:val="3BCE990C"/>
    <w:rsid w:val="3D627BE7"/>
    <w:rsid w:val="3D6A696D"/>
    <w:rsid w:val="3DC82DAF"/>
    <w:rsid w:val="3E950E63"/>
    <w:rsid w:val="3EFE4C48"/>
    <w:rsid w:val="3FDA6FDD"/>
    <w:rsid w:val="4115FA1E"/>
    <w:rsid w:val="41546CA0"/>
    <w:rsid w:val="41B7E9B0"/>
    <w:rsid w:val="423D287E"/>
    <w:rsid w:val="42F03D01"/>
    <w:rsid w:val="43D1BD6B"/>
    <w:rsid w:val="4678BDDC"/>
    <w:rsid w:val="47A3BF2B"/>
    <w:rsid w:val="4BE4BCD6"/>
    <w:rsid w:val="4C13ED8D"/>
    <w:rsid w:val="4CF39F69"/>
    <w:rsid w:val="4F2E10C5"/>
    <w:rsid w:val="502B402B"/>
    <w:rsid w:val="50B82DF9"/>
    <w:rsid w:val="523B300C"/>
    <w:rsid w:val="53EC9BF0"/>
    <w:rsid w:val="546922E4"/>
    <w:rsid w:val="558B9F1C"/>
    <w:rsid w:val="55F182BA"/>
    <w:rsid w:val="567A3520"/>
    <w:rsid w:val="569A81AF"/>
    <w:rsid w:val="57276F7D"/>
    <w:rsid w:val="57F5E410"/>
    <w:rsid w:val="58365210"/>
    <w:rsid w:val="5838FE74"/>
    <w:rsid w:val="58DC0566"/>
    <w:rsid w:val="598B82C8"/>
    <w:rsid w:val="5A014B02"/>
    <w:rsid w:val="5A1A9848"/>
    <w:rsid w:val="5A646181"/>
    <w:rsid w:val="5B145C75"/>
    <w:rsid w:val="5B2D84D2"/>
    <w:rsid w:val="5C518C23"/>
    <w:rsid w:val="5C56D3E2"/>
    <w:rsid w:val="5CD57B36"/>
    <w:rsid w:val="5D0C2312"/>
    <w:rsid w:val="5DB41DA0"/>
    <w:rsid w:val="5DDF8F83"/>
    <w:rsid w:val="5F797B27"/>
    <w:rsid w:val="61A0FED3"/>
    <w:rsid w:val="61A8EC59"/>
    <w:rsid w:val="644CEC4A"/>
    <w:rsid w:val="687E1353"/>
    <w:rsid w:val="6886116B"/>
    <w:rsid w:val="68AFC753"/>
    <w:rsid w:val="68CF4BE2"/>
    <w:rsid w:val="68F75988"/>
    <w:rsid w:val="6AFDBDE0"/>
    <w:rsid w:val="6B479AF0"/>
    <w:rsid w:val="6F8D7679"/>
    <w:rsid w:val="7123EB1A"/>
    <w:rsid w:val="71344C01"/>
    <w:rsid w:val="72851371"/>
    <w:rsid w:val="72DD72B8"/>
    <w:rsid w:val="72F1042B"/>
    <w:rsid w:val="7398F571"/>
    <w:rsid w:val="73A769EF"/>
    <w:rsid w:val="74F6B0E5"/>
    <w:rsid w:val="75433A50"/>
    <w:rsid w:val="75ABFD1B"/>
    <w:rsid w:val="779DDB31"/>
    <w:rsid w:val="78656FE4"/>
    <w:rsid w:val="786D3605"/>
    <w:rsid w:val="78CF7941"/>
    <w:rsid w:val="78E39DDD"/>
    <w:rsid w:val="795DEF13"/>
    <w:rsid w:val="7A111BCD"/>
    <w:rsid w:val="7AB2BB28"/>
    <w:rsid w:val="7AD6103E"/>
    <w:rsid w:val="7B76463F"/>
    <w:rsid w:val="7B9D10A6"/>
    <w:rsid w:val="7BFBF01F"/>
    <w:rsid w:val="7C7CC282"/>
    <w:rsid w:val="7DA3A528"/>
    <w:rsid w:val="7DF5201B"/>
    <w:rsid w:val="7E316036"/>
    <w:rsid w:val="7EF7638B"/>
    <w:rsid w:val="7F90F07C"/>
    <w:rsid w:val="7FC75F6A"/>
    <w:rsid w:val="7FE61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B985B"/>
  <w15:chartTrackingRefBased/>
  <w15:docId w15:val="{FE1D2F74-B458-4AF8-AB3C-A4F8E614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502601"/>
  </w:style>
  <w:style w:type="character" w:customStyle="1" w:styleId="eop">
    <w:name w:val="eop"/>
    <w:basedOn w:val="DefaultParagraphFont"/>
    <w:rsid w:val="00502601"/>
  </w:style>
  <w:style w:type="paragraph" w:customStyle="1" w:styleId="paragraph">
    <w:name w:val="paragraph"/>
    <w:basedOn w:val="Normal"/>
    <w:rsid w:val="00BF4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207917"/>
  </w:style>
  <w:style w:type="character" w:customStyle="1" w:styleId="contextualspellingandgrammarerror">
    <w:name w:val="contextualspellingandgrammarerror"/>
    <w:basedOn w:val="DefaultParagraphFont"/>
    <w:rsid w:val="00454093"/>
  </w:style>
  <w:style w:type="paragraph" w:styleId="NormalWeb">
    <w:name w:val="Normal (Web)"/>
    <w:basedOn w:val="Normal"/>
    <w:uiPriority w:val="99"/>
    <w:unhideWhenUsed/>
    <w:rsid w:val="002F0DB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20B2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3259">
      <w:bodyDiv w:val="1"/>
      <w:marLeft w:val="0"/>
      <w:marRight w:val="0"/>
      <w:marTop w:val="0"/>
      <w:marBottom w:val="0"/>
      <w:divBdr>
        <w:top w:val="none" w:sz="0" w:space="0" w:color="auto"/>
        <w:left w:val="none" w:sz="0" w:space="0" w:color="auto"/>
        <w:bottom w:val="none" w:sz="0" w:space="0" w:color="auto"/>
        <w:right w:val="none" w:sz="0" w:space="0" w:color="auto"/>
      </w:divBdr>
    </w:div>
    <w:div w:id="268584038">
      <w:bodyDiv w:val="1"/>
      <w:marLeft w:val="0"/>
      <w:marRight w:val="0"/>
      <w:marTop w:val="0"/>
      <w:marBottom w:val="0"/>
      <w:divBdr>
        <w:top w:val="none" w:sz="0" w:space="0" w:color="auto"/>
        <w:left w:val="none" w:sz="0" w:space="0" w:color="auto"/>
        <w:bottom w:val="none" w:sz="0" w:space="0" w:color="auto"/>
        <w:right w:val="none" w:sz="0" w:space="0" w:color="auto"/>
      </w:divBdr>
    </w:div>
    <w:div w:id="353311212">
      <w:bodyDiv w:val="1"/>
      <w:marLeft w:val="0"/>
      <w:marRight w:val="0"/>
      <w:marTop w:val="0"/>
      <w:marBottom w:val="0"/>
      <w:divBdr>
        <w:top w:val="none" w:sz="0" w:space="0" w:color="auto"/>
        <w:left w:val="none" w:sz="0" w:space="0" w:color="auto"/>
        <w:bottom w:val="none" w:sz="0" w:space="0" w:color="auto"/>
        <w:right w:val="none" w:sz="0" w:space="0" w:color="auto"/>
      </w:divBdr>
    </w:div>
    <w:div w:id="370502450">
      <w:bodyDiv w:val="1"/>
      <w:marLeft w:val="0"/>
      <w:marRight w:val="0"/>
      <w:marTop w:val="0"/>
      <w:marBottom w:val="0"/>
      <w:divBdr>
        <w:top w:val="none" w:sz="0" w:space="0" w:color="auto"/>
        <w:left w:val="none" w:sz="0" w:space="0" w:color="auto"/>
        <w:bottom w:val="none" w:sz="0" w:space="0" w:color="auto"/>
        <w:right w:val="none" w:sz="0" w:space="0" w:color="auto"/>
      </w:divBdr>
    </w:div>
    <w:div w:id="391930881">
      <w:bodyDiv w:val="1"/>
      <w:marLeft w:val="0"/>
      <w:marRight w:val="0"/>
      <w:marTop w:val="0"/>
      <w:marBottom w:val="0"/>
      <w:divBdr>
        <w:top w:val="none" w:sz="0" w:space="0" w:color="auto"/>
        <w:left w:val="none" w:sz="0" w:space="0" w:color="auto"/>
        <w:bottom w:val="none" w:sz="0" w:space="0" w:color="auto"/>
        <w:right w:val="none" w:sz="0" w:space="0" w:color="auto"/>
      </w:divBdr>
      <w:divsChild>
        <w:div w:id="1980526828">
          <w:marLeft w:val="0"/>
          <w:marRight w:val="0"/>
          <w:marTop w:val="0"/>
          <w:marBottom w:val="0"/>
          <w:divBdr>
            <w:top w:val="none" w:sz="0" w:space="0" w:color="auto"/>
            <w:left w:val="none" w:sz="0" w:space="0" w:color="auto"/>
            <w:bottom w:val="none" w:sz="0" w:space="0" w:color="auto"/>
            <w:right w:val="none" w:sz="0" w:space="0" w:color="auto"/>
          </w:divBdr>
          <w:divsChild>
            <w:div w:id="123348297">
              <w:marLeft w:val="0"/>
              <w:marRight w:val="0"/>
              <w:marTop w:val="0"/>
              <w:marBottom w:val="0"/>
              <w:divBdr>
                <w:top w:val="none" w:sz="0" w:space="0" w:color="auto"/>
                <w:left w:val="none" w:sz="0" w:space="0" w:color="auto"/>
                <w:bottom w:val="none" w:sz="0" w:space="0" w:color="auto"/>
                <w:right w:val="none" w:sz="0" w:space="0" w:color="auto"/>
              </w:divBdr>
            </w:div>
          </w:divsChild>
        </w:div>
        <w:div w:id="1007438425">
          <w:marLeft w:val="0"/>
          <w:marRight w:val="0"/>
          <w:marTop w:val="0"/>
          <w:marBottom w:val="0"/>
          <w:divBdr>
            <w:top w:val="none" w:sz="0" w:space="0" w:color="auto"/>
            <w:left w:val="none" w:sz="0" w:space="0" w:color="auto"/>
            <w:bottom w:val="none" w:sz="0" w:space="0" w:color="auto"/>
            <w:right w:val="none" w:sz="0" w:space="0" w:color="auto"/>
          </w:divBdr>
          <w:divsChild>
            <w:div w:id="888495979">
              <w:marLeft w:val="0"/>
              <w:marRight w:val="0"/>
              <w:marTop w:val="0"/>
              <w:marBottom w:val="0"/>
              <w:divBdr>
                <w:top w:val="none" w:sz="0" w:space="0" w:color="auto"/>
                <w:left w:val="none" w:sz="0" w:space="0" w:color="auto"/>
                <w:bottom w:val="none" w:sz="0" w:space="0" w:color="auto"/>
                <w:right w:val="none" w:sz="0" w:space="0" w:color="auto"/>
              </w:divBdr>
            </w:div>
          </w:divsChild>
        </w:div>
        <w:div w:id="1157456719">
          <w:marLeft w:val="0"/>
          <w:marRight w:val="0"/>
          <w:marTop w:val="0"/>
          <w:marBottom w:val="0"/>
          <w:divBdr>
            <w:top w:val="none" w:sz="0" w:space="0" w:color="auto"/>
            <w:left w:val="none" w:sz="0" w:space="0" w:color="auto"/>
            <w:bottom w:val="none" w:sz="0" w:space="0" w:color="auto"/>
            <w:right w:val="none" w:sz="0" w:space="0" w:color="auto"/>
          </w:divBdr>
          <w:divsChild>
            <w:div w:id="1735615730">
              <w:marLeft w:val="0"/>
              <w:marRight w:val="0"/>
              <w:marTop w:val="0"/>
              <w:marBottom w:val="0"/>
              <w:divBdr>
                <w:top w:val="none" w:sz="0" w:space="0" w:color="auto"/>
                <w:left w:val="none" w:sz="0" w:space="0" w:color="auto"/>
                <w:bottom w:val="none" w:sz="0" w:space="0" w:color="auto"/>
                <w:right w:val="none" w:sz="0" w:space="0" w:color="auto"/>
              </w:divBdr>
            </w:div>
          </w:divsChild>
        </w:div>
        <w:div w:id="708408571">
          <w:marLeft w:val="0"/>
          <w:marRight w:val="0"/>
          <w:marTop w:val="0"/>
          <w:marBottom w:val="0"/>
          <w:divBdr>
            <w:top w:val="none" w:sz="0" w:space="0" w:color="auto"/>
            <w:left w:val="none" w:sz="0" w:space="0" w:color="auto"/>
            <w:bottom w:val="none" w:sz="0" w:space="0" w:color="auto"/>
            <w:right w:val="none" w:sz="0" w:space="0" w:color="auto"/>
          </w:divBdr>
          <w:divsChild>
            <w:div w:id="2137142227">
              <w:marLeft w:val="0"/>
              <w:marRight w:val="0"/>
              <w:marTop w:val="0"/>
              <w:marBottom w:val="0"/>
              <w:divBdr>
                <w:top w:val="none" w:sz="0" w:space="0" w:color="auto"/>
                <w:left w:val="none" w:sz="0" w:space="0" w:color="auto"/>
                <w:bottom w:val="none" w:sz="0" w:space="0" w:color="auto"/>
                <w:right w:val="none" w:sz="0" w:space="0" w:color="auto"/>
              </w:divBdr>
            </w:div>
          </w:divsChild>
        </w:div>
        <w:div w:id="2102751779">
          <w:marLeft w:val="0"/>
          <w:marRight w:val="0"/>
          <w:marTop w:val="0"/>
          <w:marBottom w:val="0"/>
          <w:divBdr>
            <w:top w:val="none" w:sz="0" w:space="0" w:color="auto"/>
            <w:left w:val="none" w:sz="0" w:space="0" w:color="auto"/>
            <w:bottom w:val="none" w:sz="0" w:space="0" w:color="auto"/>
            <w:right w:val="none" w:sz="0" w:space="0" w:color="auto"/>
          </w:divBdr>
          <w:divsChild>
            <w:div w:id="1625235698">
              <w:marLeft w:val="0"/>
              <w:marRight w:val="0"/>
              <w:marTop w:val="0"/>
              <w:marBottom w:val="0"/>
              <w:divBdr>
                <w:top w:val="none" w:sz="0" w:space="0" w:color="auto"/>
                <w:left w:val="none" w:sz="0" w:space="0" w:color="auto"/>
                <w:bottom w:val="none" w:sz="0" w:space="0" w:color="auto"/>
                <w:right w:val="none" w:sz="0" w:space="0" w:color="auto"/>
              </w:divBdr>
            </w:div>
          </w:divsChild>
        </w:div>
        <w:div w:id="2107457686">
          <w:marLeft w:val="0"/>
          <w:marRight w:val="0"/>
          <w:marTop w:val="0"/>
          <w:marBottom w:val="0"/>
          <w:divBdr>
            <w:top w:val="none" w:sz="0" w:space="0" w:color="auto"/>
            <w:left w:val="none" w:sz="0" w:space="0" w:color="auto"/>
            <w:bottom w:val="none" w:sz="0" w:space="0" w:color="auto"/>
            <w:right w:val="none" w:sz="0" w:space="0" w:color="auto"/>
          </w:divBdr>
          <w:divsChild>
            <w:div w:id="1613124143">
              <w:marLeft w:val="0"/>
              <w:marRight w:val="0"/>
              <w:marTop w:val="0"/>
              <w:marBottom w:val="0"/>
              <w:divBdr>
                <w:top w:val="none" w:sz="0" w:space="0" w:color="auto"/>
                <w:left w:val="none" w:sz="0" w:space="0" w:color="auto"/>
                <w:bottom w:val="none" w:sz="0" w:space="0" w:color="auto"/>
                <w:right w:val="none" w:sz="0" w:space="0" w:color="auto"/>
              </w:divBdr>
            </w:div>
          </w:divsChild>
        </w:div>
        <w:div w:id="665597694">
          <w:marLeft w:val="0"/>
          <w:marRight w:val="0"/>
          <w:marTop w:val="0"/>
          <w:marBottom w:val="0"/>
          <w:divBdr>
            <w:top w:val="none" w:sz="0" w:space="0" w:color="auto"/>
            <w:left w:val="none" w:sz="0" w:space="0" w:color="auto"/>
            <w:bottom w:val="none" w:sz="0" w:space="0" w:color="auto"/>
            <w:right w:val="none" w:sz="0" w:space="0" w:color="auto"/>
          </w:divBdr>
          <w:divsChild>
            <w:div w:id="1415203122">
              <w:marLeft w:val="0"/>
              <w:marRight w:val="0"/>
              <w:marTop w:val="0"/>
              <w:marBottom w:val="0"/>
              <w:divBdr>
                <w:top w:val="none" w:sz="0" w:space="0" w:color="auto"/>
                <w:left w:val="none" w:sz="0" w:space="0" w:color="auto"/>
                <w:bottom w:val="none" w:sz="0" w:space="0" w:color="auto"/>
                <w:right w:val="none" w:sz="0" w:space="0" w:color="auto"/>
              </w:divBdr>
            </w:div>
          </w:divsChild>
        </w:div>
        <w:div w:id="552080160">
          <w:marLeft w:val="0"/>
          <w:marRight w:val="0"/>
          <w:marTop w:val="0"/>
          <w:marBottom w:val="0"/>
          <w:divBdr>
            <w:top w:val="none" w:sz="0" w:space="0" w:color="auto"/>
            <w:left w:val="none" w:sz="0" w:space="0" w:color="auto"/>
            <w:bottom w:val="none" w:sz="0" w:space="0" w:color="auto"/>
            <w:right w:val="none" w:sz="0" w:space="0" w:color="auto"/>
          </w:divBdr>
          <w:divsChild>
            <w:div w:id="1273902468">
              <w:marLeft w:val="0"/>
              <w:marRight w:val="0"/>
              <w:marTop w:val="0"/>
              <w:marBottom w:val="0"/>
              <w:divBdr>
                <w:top w:val="none" w:sz="0" w:space="0" w:color="auto"/>
                <w:left w:val="none" w:sz="0" w:space="0" w:color="auto"/>
                <w:bottom w:val="none" w:sz="0" w:space="0" w:color="auto"/>
                <w:right w:val="none" w:sz="0" w:space="0" w:color="auto"/>
              </w:divBdr>
            </w:div>
          </w:divsChild>
        </w:div>
        <w:div w:id="1447968406">
          <w:marLeft w:val="0"/>
          <w:marRight w:val="0"/>
          <w:marTop w:val="0"/>
          <w:marBottom w:val="0"/>
          <w:divBdr>
            <w:top w:val="none" w:sz="0" w:space="0" w:color="auto"/>
            <w:left w:val="none" w:sz="0" w:space="0" w:color="auto"/>
            <w:bottom w:val="none" w:sz="0" w:space="0" w:color="auto"/>
            <w:right w:val="none" w:sz="0" w:space="0" w:color="auto"/>
          </w:divBdr>
          <w:divsChild>
            <w:div w:id="1262375864">
              <w:marLeft w:val="0"/>
              <w:marRight w:val="0"/>
              <w:marTop w:val="0"/>
              <w:marBottom w:val="0"/>
              <w:divBdr>
                <w:top w:val="none" w:sz="0" w:space="0" w:color="auto"/>
                <w:left w:val="none" w:sz="0" w:space="0" w:color="auto"/>
                <w:bottom w:val="none" w:sz="0" w:space="0" w:color="auto"/>
                <w:right w:val="none" w:sz="0" w:space="0" w:color="auto"/>
              </w:divBdr>
            </w:div>
          </w:divsChild>
        </w:div>
        <w:div w:id="1571843456">
          <w:marLeft w:val="0"/>
          <w:marRight w:val="0"/>
          <w:marTop w:val="0"/>
          <w:marBottom w:val="0"/>
          <w:divBdr>
            <w:top w:val="none" w:sz="0" w:space="0" w:color="auto"/>
            <w:left w:val="none" w:sz="0" w:space="0" w:color="auto"/>
            <w:bottom w:val="none" w:sz="0" w:space="0" w:color="auto"/>
            <w:right w:val="none" w:sz="0" w:space="0" w:color="auto"/>
          </w:divBdr>
          <w:divsChild>
            <w:div w:id="54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64812986">
      <w:bodyDiv w:val="1"/>
      <w:marLeft w:val="0"/>
      <w:marRight w:val="0"/>
      <w:marTop w:val="0"/>
      <w:marBottom w:val="0"/>
      <w:divBdr>
        <w:top w:val="none" w:sz="0" w:space="0" w:color="auto"/>
        <w:left w:val="none" w:sz="0" w:space="0" w:color="auto"/>
        <w:bottom w:val="none" w:sz="0" w:space="0" w:color="auto"/>
        <w:right w:val="none" w:sz="0" w:space="0" w:color="auto"/>
      </w:divBdr>
      <w:divsChild>
        <w:div w:id="1039281021">
          <w:marLeft w:val="0"/>
          <w:marRight w:val="0"/>
          <w:marTop w:val="0"/>
          <w:marBottom w:val="0"/>
          <w:divBdr>
            <w:top w:val="none" w:sz="0" w:space="0" w:color="auto"/>
            <w:left w:val="none" w:sz="0" w:space="0" w:color="auto"/>
            <w:bottom w:val="none" w:sz="0" w:space="0" w:color="auto"/>
            <w:right w:val="none" w:sz="0" w:space="0" w:color="auto"/>
          </w:divBdr>
        </w:div>
        <w:div w:id="1898662102">
          <w:marLeft w:val="0"/>
          <w:marRight w:val="0"/>
          <w:marTop w:val="0"/>
          <w:marBottom w:val="0"/>
          <w:divBdr>
            <w:top w:val="none" w:sz="0" w:space="0" w:color="auto"/>
            <w:left w:val="none" w:sz="0" w:space="0" w:color="auto"/>
            <w:bottom w:val="none" w:sz="0" w:space="0" w:color="auto"/>
            <w:right w:val="none" w:sz="0" w:space="0" w:color="auto"/>
          </w:divBdr>
        </w:div>
        <w:div w:id="1493179249">
          <w:marLeft w:val="0"/>
          <w:marRight w:val="0"/>
          <w:marTop w:val="0"/>
          <w:marBottom w:val="0"/>
          <w:divBdr>
            <w:top w:val="none" w:sz="0" w:space="0" w:color="auto"/>
            <w:left w:val="none" w:sz="0" w:space="0" w:color="auto"/>
            <w:bottom w:val="none" w:sz="0" w:space="0" w:color="auto"/>
            <w:right w:val="none" w:sz="0" w:space="0" w:color="auto"/>
          </w:divBdr>
        </w:div>
        <w:div w:id="1021081600">
          <w:marLeft w:val="0"/>
          <w:marRight w:val="0"/>
          <w:marTop w:val="0"/>
          <w:marBottom w:val="0"/>
          <w:divBdr>
            <w:top w:val="none" w:sz="0" w:space="0" w:color="auto"/>
            <w:left w:val="none" w:sz="0" w:space="0" w:color="auto"/>
            <w:bottom w:val="none" w:sz="0" w:space="0" w:color="auto"/>
            <w:right w:val="none" w:sz="0" w:space="0" w:color="auto"/>
          </w:divBdr>
        </w:div>
        <w:div w:id="1295984083">
          <w:marLeft w:val="0"/>
          <w:marRight w:val="0"/>
          <w:marTop w:val="0"/>
          <w:marBottom w:val="0"/>
          <w:divBdr>
            <w:top w:val="none" w:sz="0" w:space="0" w:color="auto"/>
            <w:left w:val="none" w:sz="0" w:space="0" w:color="auto"/>
            <w:bottom w:val="none" w:sz="0" w:space="0" w:color="auto"/>
            <w:right w:val="none" w:sz="0" w:space="0" w:color="auto"/>
          </w:divBdr>
        </w:div>
      </w:divsChild>
    </w:div>
    <w:div w:id="478964034">
      <w:bodyDiv w:val="1"/>
      <w:marLeft w:val="0"/>
      <w:marRight w:val="0"/>
      <w:marTop w:val="0"/>
      <w:marBottom w:val="0"/>
      <w:divBdr>
        <w:top w:val="none" w:sz="0" w:space="0" w:color="auto"/>
        <w:left w:val="none" w:sz="0" w:space="0" w:color="auto"/>
        <w:bottom w:val="none" w:sz="0" w:space="0" w:color="auto"/>
        <w:right w:val="none" w:sz="0" w:space="0" w:color="auto"/>
      </w:divBdr>
      <w:divsChild>
        <w:div w:id="1088229915">
          <w:marLeft w:val="0"/>
          <w:marRight w:val="0"/>
          <w:marTop w:val="0"/>
          <w:marBottom w:val="0"/>
          <w:divBdr>
            <w:top w:val="none" w:sz="0" w:space="0" w:color="auto"/>
            <w:left w:val="none" w:sz="0" w:space="0" w:color="auto"/>
            <w:bottom w:val="none" w:sz="0" w:space="0" w:color="auto"/>
            <w:right w:val="none" w:sz="0" w:space="0" w:color="auto"/>
          </w:divBdr>
          <w:divsChild>
            <w:div w:id="1055934633">
              <w:marLeft w:val="0"/>
              <w:marRight w:val="0"/>
              <w:marTop w:val="0"/>
              <w:marBottom w:val="0"/>
              <w:divBdr>
                <w:top w:val="none" w:sz="0" w:space="0" w:color="auto"/>
                <w:left w:val="none" w:sz="0" w:space="0" w:color="auto"/>
                <w:bottom w:val="none" w:sz="0" w:space="0" w:color="auto"/>
                <w:right w:val="none" w:sz="0" w:space="0" w:color="auto"/>
              </w:divBdr>
            </w:div>
            <w:div w:id="459958134">
              <w:marLeft w:val="0"/>
              <w:marRight w:val="0"/>
              <w:marTop w:val="0"/>
              <w:marBottom w:val="0"/>
              <w:divBdr>
                <w:top w:val="none" w:sz="0" w:space="0" w:color="auto"/>
                <w:left w:val="none" w:sz="0" w:space="0" w:color="auto"/>
                <w:bottom w:val="none" w:sz="0" w:space="0" w:color="auto"/>
                <w:right w:val="none" w:sz="0" w:space="0" w:color="auto"/>
              </w:divBdr>
            </w:div>
          </w:divsChild>
        </w:div>
        <w:div w:id="1385253907">
          <w:marLeft w:val="0"/>
          <w:marRight w:val="0"/>
          <w:marTop w:val="0"/>
          <w:marBottom w:val="0"/>
          <w:divBdr>
            <w:top w:val="none" w:sz="0" w:space="0" w:color="auto"/>
            <w:left w:val="none" w:sz="0" w:space="0" w:color="auto"/>
            <w:bottom w:val="none" w:sz="0" w:space="0" w:color="auto"/>
            <w:right w:val="none" w:sz="0" w:space="0" w:color="auto"/>
          </w:divBdr>
          <w:divsChild>
            <w:div w:id="517088511">
              <w:marLeft w:val="0"/>
              <w:marRight w:val="0"/>
              <w:marTop w:val="0"/>
              <w:marBottom w:val="0"/>
              <w:divBdr>
                <w:top w:val="none" w:sz="0" w:space="0" w:color="auto"/>
                <w:left w:val="none" w:sz="0" w:space="0" w:color="auto"/>
                <w:bottom w:val="none" w:sz="0" w:space="0" w:color="auto"/>
                <w:right w:val="none" w:sz="0" w:space="0" w:color="auto"/>
              </w:divBdr>
            </w:div>
            <w:div w:id="1815414149">
              <w:marLeft w:val="0"/>
              <w:marRight w:val="0"/>
              <w:marTop w:val="0"/>
              <w:marBottom w:val="0"/>
              <w:divBdr>
                <w:top w:val="none" w:sz="0" w:space="0" w:color="auto"/>
                <w:left w:val="none" w:sz="0" w:space="0" w:color="auto"/>
                <w:bottom w:val="none" w:sz="0" w:space="0" w:color="auto"/>
                <w:right w:val="none" w:sz="0" w:space="0" w:color="auto"/>
              </w:divBdr>
            </w:div>
            <w:div w:id="1385763211">
              <w:marLeft w:val="0"/>
              <w:marRight w:val="0"/>
              <w:marTop w:val="0"/>
              <w:marBottom w:val="0"/>
              <w:divBdr>
                <w:top w:val="none" w:sz="0" w:space="0" w:color="auto"/>
                <w:left w:val="none" w:sz="0" w:space="0" w:color="auto"/>
                <w:bottom w:val="none" w:sz="0" w:space="0" w:color="auto"/>
                <w:right w:val="none" w:sz="0" w:space="0" w:color="auto"/>
              </w:divBdr>
            </w:div>
            <w:div w:id="502890197">
              <w:marLeft w:val="0"/>
              <w:marRight w:val="0"/>
              <w:marTop w:val="0"/>
              <w:marBottom w:val="0"/>
              <w:divBdr>
                <w:top w:val="none" w:sz="0" w:space="0" w:color="auto"/>
                <w:left w:val="none" w:sz="0" w:space="0" w:color="auto"/>
                <w:bottom w:val="none" w:sz="0" w:space="0" w:color="auto"/>
                <w:right w:val="none" w:sz="0" w:space="0" w:color="auto"/>
              </w:divBdr>
            </w:div>
          </w:divsChild>
        </w:div>
        <w:div w:id="1134103543">
          <w:marLeft w:val="0"/>
          <w:marRight w:val="0"/>
          <w:marTop w:val="0"/>
          <w:marBottom w:val="0"/>
          <w:divBdr>
            <w:top w:val="none" w:sz="0" w:space="0" w:color="auto"/>
            <w:left w:val="none" w:sz="0" w:space="0" w:color="auto"/>
            <w:bottom w:val="none" w:sz="0" w:space="0" w:color="auto"/>
            <w:right w:val="none" w:sz="0" w:space="0" w:color="auto"/>
          </w:divBdr>
          <w:divsChild>
            <w:div w:id="157774655">
              <w:marLeft w:val="0"/>
              <w:marRight w:val="0"/>
              <w:marTop w:val="0"/>
              <w:marBottom w:val="0"/>
              <w:divBdr>
                <w:top w:val="none" w:sz="0" w:space="0" w:color="auto"/>
                <w:left w:val="none" w:sz="0" w:space="0" w:color="auto"/>
                <w:bottom w:val="none" w:sz="0" w:space="0" w:color="auto"/>
                <w:right w:val="none" w:sz="0" w:space="0" w:color="auto"/>
              </w:divBdr>
            </w:div>
            <w:div w:id="1631015581">
              <w:marLeft w:val="0"/>
              <w:marRight w:val="0"/>
              <w:marTop w:val="0"/>
              <w:marBottom w:val="0"/>
              <w:divBdr>
                <w:top w:val="none" w:sz="0" w:space="0" w:color="auto"/>
                <w:left w:val="none" w:sz="0" w:space="0" w:color="auto"/>
                <w:bottom w:val="none" w:sz="0" w:space="0" w:color="auto"/>
                <w:right w:val="none" w:sz="0" w:space="0" w:color="auto"/>
              </w:divBdr>
            </w:div>
            <w:div w:id="1813255598">
              <w:marLeft w:val="0"/>
              <w:marRight w:val="0"/>
              <w:marTop w:val="0"/>
              <w:marBottom w:val="0"/>
              <w:divBdr>
                <w:top w:val="none" w:sz="0" w:space="0" w:color="auto"/>
                <w:left w:val="none" w:sz="0" w:space="0" w:color="auto"/>
                <w:bottom w:val="none" w:sz="0" w:space="0" w:color="auto"/>
                <w:right w:val="none" w:sz="0" w:space="0" w:color="auto"/>
              </w:divBdr>
            </w:div>
            <w:div w:id="904486657">
              <w:marLeft w:val="0"/>
              <w:marRight w:val="0"/>
              <w:marTop w:val="0"/>
              <w:marBottom w:val="0"/>
              <w:divBdr>
                <w:top w:val="none" w:sz="0" w:space="0" w:color="auto"/>
                <w:left w:val="none" w:sz="0" w:space="0" w:color="auto"/>
                <w:bottom w:val="none" w:sz="0" w:space="0" w:color="auto"/>
                <w:right w:val="none" w:sz="0" w:space="0" w:color="auto"/>
              </w:divBdr>
            </w:div>
          </w:divsChild>
        </w:div>
        <w:div w:id="1303929333">
          <w:marLeft w:val="0"/>
          <w:marRight w:val="0"/>
          <w:marTop w:val="0"/>
          <w:marBottom w:val="0"/>
          <w:divBdr>
            <w:top w:val="none" w:sz="0" w:space="0" w:color="auto"/>
            <w:left w:val="none" w:sz="0" w:space="0" w:color="auto"/>
            <w:bottom w:val="none" w:sz="0" w:space="0" w:color="auto"/>
            <w:right w:val="none" w:sz="0" w:space="0" w:color="auto"/>
          </w:divBdr>
          <w:divsChild>
            <w:div w:id="403991591">
              <w:marLeft w:val="0"/>
              <w:marRight w:val="0"/>
              <w:marTop w:val="0"/>
              <w:marBottom w:val="0"/>
              <w:divBdr>
                <w:top w:val="none" w:sz="0" w:space="0" w:color="auto"/>
                <w:left w:val="none" w:sz="0" w:space="0" w:color="auto"/>
                <w:bottom w:val="none" w:sz="0" w:space="0" w:color="auto"/>
                <w:right w:val="none" w:sz="0" w:space="0" w:color="auto"/>
              </w:divBdr>
            </w:div>
            <w:div w:id="1212838395">
              <w:marLeft w:val="0"/>
              <w:marRight w:val="0"/>
              <w:marTop w:val="0"/>
              <w:marBottom w:val="0"/>
              <w:divBdr>
                <w:top w:val="none" w:sz="0" w:space="0" w:color="auto"/>
                <w:left w:val="none" w:sz="0" w:space="0" w:color="auto"/>
                <w:bottom w:val="none" w:sz="0" w:space="0" w:color="auto"/>
                <w:right w:val="none" w:sz="0" w:space="0" w:color="auto"/>
              </w:divBdr>
            </w:div>
            <w:div w:id="1221593706">
              <w:marLeft w:val="0"/>
              <w:marRight w:val="0"/>
              <w:marTop w:val="0"/>
              <w:marBottom w:val="0"/>
              <w:divBdr>
                <w:top w:val="none" w:sz="0" w:space="0" w:color="auto"/>
                <w:left w:val="none" w:sz="0" w:space="0" w:color="auto"/>
                <w:bottom w:val="none" w:sz="0" w:space="0" w:color="auto"/>
                <w:right w:val="none" w:sz="0" w:space="0" w:color="auto"/>
              </w:divBdr>
            </w:div>
            <w:div w:id="192231910">
              <w:marLeft w:val="0"/>
              <w:marRight w:val="0"/>
              <w:marTop w:val="0"/>
              <w:marBottom w:val="0"/>
              <w:divBdr>
                <w:top w:val="none" w:sz="0" w:space="0" w:color="auto"/>
                <w:left w:val="none" w:sz="0" w:space="0" w:color="auto"/>
                <w:bottom w:val="none" w:sz="0" w:space="0" w:color="auto"/>
                <w:right w:val="none" w:sz="0" w:space="0" w:color="auto"/>
              </w:divBdr>
            </w:div>
          </w:divsChild>
        </w:div>
        <w:div w:id="1871140621">
          <w:marLeft w:val="0"/>
          <w:marRight w:val="0"/>
          <w:marTop w:val="0"/>
          <w:marBottom w:val="0"/>
          <w:divBdr>
            <w:top w:val="none" w:sz="0" w:space="0" w:color="auto"/>
            <w:left w:val="none" w:sz="0" w:space="0" w:color="auto"/>
            <w:bottom w:val="none" w:sz="0" w:space="0" w:color="auto"/>
            <w:right w:val="none" w:sz="0" w:space="0" w:color="auto"/>
          </w:divBdr>
          <w:divsChild>
            <w:div w:id="674839526">
              <w:marLeft w:val="0"/>
              <w:marRight w:val="0"/>
              <w:marTop w:val="0"/>
              <w:marBottom w:val="0"/>
              <w:divBdr>
                <w:top w:val="none" w:sz="0" w:space="0" w:color="auto"/>
                <w:left w:val="none" w:sz="0" w:space="0" w:color="auto"/>
                <w:bottom w:val="none" w:sz="0" w:space="0" w:color="auto"/>
                <w:right w:val="none" w:sz="0" w:space="0" w:color="auto"/>
              </w:divBdr>
            </w:div>
          </w:divsChild>
        </w:div>
        <w:div w:id="618338034">
          <w:marLeft w:val="0"/>
          <w:marRight w:val="0"/>
          <w:marTop w:val="0"/>
          <w:marBottom w:val="0"/>
          <w:divBdr>
            <w:top w:val="none" w:sz="0" w:space="0" w:color="auto"/>
            <w:left w:val="none" w:sz="0" w:space="0" w:color="auto"/>
            <w:bottom w:val="none" w:sz="0" w:space="0" w:color="auto"/>
            <w:right w:val="none" w:sz="0" w:space="0" w:color="auto"/>
          </w:divBdr>
          <w:divsChild>
            <w:div w:id="974604938">
              <w:marLeft w:val="0"/>
              <w:marRight w:val="0"/>
              <w:marTop w:val="0"/>
              <w:marBottom w:val="0"/>
              <w:divBdr>
                <w:top w:val="none" w:sz="0" w:space="0" w:color="auto"/>
                <w:left w:val="none" w:sz="0" w:space="0" w:color="auto"/>
                <w:bottom w:val="none" w:sz="0" w:space="0" w:color="auto"/>
                <w:right w:val="none" w:sz="0" w:space="0" w:color="auto"/>
              </w:divBdr>
            </w:div>
          </w:divsChild>
        </w:div>
        <w:div w:id="912813446">
          <w:marLeft w:val="0"/>
          <w:marRight w:val="0"/>
          <w:marTop w:val="0"/>
          <w:marBottom w:val="0"/>
          <w:divBdr>
            <w:top w:val="none" w:sz="0" w:space="0" w:color="auto"/>
            <w:left w:val="none" w:sz="0" w:space="0" w:color="auto"/>
            <w:bottom w:val="none" w:sz="0" w:space="0" w:color="auto"/>
            <w:right w:val="none" w:sz="0" w:space="0" w:color="auto"/>
          </w:divBdr>
          <w:divsChild>
            <w:div w:id="1540586109">
              <w:marLeft w:val="0"/>
              <w:marRight w:val="0"/>
              <w:marTop w:val="0"/>
              <w:marBottom w:val="0"/>
              <w:divBdr>
                <w:top w:val="none" w:sz="0" w:space="0" w:color="auto"/>
                <w:left w:val="none" w:sz="0" w:space="0" w:color="auto"/>
                <w:bottom w:val="none" w:sz="0" w:space="0" w:color="auto"/>
                <w:right w:val="none" w:sz="0" w:space="0" w:color="auto"/>
              </w:divBdr>
            </w:div>
          </w:divsChild>
        </w:div>
        <w:div w:id="1128552177">
          <w:marLeft w:val="0"/>
          <w:marRight w:val="0"/>
          <w:marTop w:val="0"/>
          <w:marBottom w:val="0"/>
          <w:divBdr>
            <w:top w:val="none" w:sz="0" w:space="0" w:color="auto"/>
            <w:left w:val="none" w:sz="0" w:space="0" w:color="auto"/>
            <w:bottom w:val="none" w:sz="0" w:space="0" w:color="auto"/>
            <w:right w:val="none" w:sz="0" w:space="0" w:color="auto"/>
          </w:divBdr>
          <w:divsChild>
            <w:div w:id="1335380815">
              <w:marLeft w:val="0"/>
              <w:marRight w:val="0"/>
              <w:marTop w:val="0"/>
              <w:marBottom w:val="0"/>
              <w:divBdr>
                <w:top w:val="none" w:sz="0" w:space="0" w:color="auto"/>
                <w:left w:val="none" w:sz="0" w:space="0" w:color="auto"/>
                <w:bottom w:val="none" w:sz="0" w:space="0" w:color="auto"/>
                <w:right w:val="none" w:sz="0" w:space="0" w:color="auto"/>
              </w:divBdr>
            </w:div>
          </w:divsChild>
        </w:div>
        <w:div w:id="1693532036">
          <w:marLeft w:val="0"/>
          <w:marRight w:val="0"/>
          <w:marTop w:val="0"/>
          <w:marBottom w:val="0"/>
          <w:divBdr>
            <w:top w:val="none" w:sz="0" w:space="0" w:color="auto"/>
            <w:left w:val="none" w:sz="0" w:space="0" w:color="auto"/>
            <w:bottom w:val="none" w:sz="0" w:space="0" w:color="auto"/>
            <w:right w:val="none" w:sz="0" w:space="0" w:color="auto"/>
          </w:divBdr>
          <w:divsChild>
            <w:div w:id="1636521562">
              <w:marLeft w:val="0"/>
              <w:marRight w:val="0"/>
              <w:marTop w:val="0"/>
              <w:marBottom w:val="0"/>
              <w:divBdr>
                <w:top w:val="none" w:sz="0" w:space="0" w:color="auto"/>
                <w:left w:val="none" w:sz="0" w:space="0" w:color="auto"/>
                <w:bottom w:val="none" w:sz="0" w:space="0" w:color="auto"/>
                <w:right w:val="none" w:sz="0" w:space="0" w:color="auto"/>
              </w:divBdr>
            </w:div>
          </w:divsChild>
        </w:div>
        <w:div w:id="2047290623">
          <w:marLeft w:val="0"/>
          <w:marRight w:val="0"/>
          <w:marTop w:val="0"/>
          <w:marBottom w:val="0"/>
          <w:divBdr>
            <w:top w:val="none" w:sz="0" w:space="0" w:color="auto"/>
            <w:left w:val="none" w:sz="0" w:space="0" w:color="auto"/>
            <w:bottom w:val="none" w:sz="0" w:space="0" w:color="auto"/>
            <w:right w:val="none" w:sz="0" w:space="0" w:color="auto"/>
          </w:divBdr>
          <w:divsChild>
            <w:div w:id="1062098516">
              <w:marLeft w:val="0"/>
              <w:marRight w:val="0"/>
              <w:marTop w:val="0"/>
              <w:marBottom w:val="0"/>
              <w:divBdr>
                <w:top w:val="none" w:sz="0" w:space="0" w:color="auto"/>
                <w:left w:val="none" w:sz="0" w:space="0" w:color="auto"/>
                <w:bottom w:val="none" w:sz="0" w:space="0" w:color="auto"/>
                <w:right w:val="none" w:sz="0" w:space="0" w:color="auto"/>
              </w:divBdr>
            </w:div>
          </w:divsChild>
        </w:div>
        <w:div w:id="2067141622">
          <w:marLeft w:val="0"/>
          <w:marRight w:val="0"/>
          <w:marTop w:val="0"/>
          <w:marBottom w:val="0"/>
          <w:divBdr>
            <w:top w:val="none" w:sz="0" w:space="0" w:color="auto"/>
            <w:left w:val="none" w:sz="0" w:space="0" w:color="auto"/>
            <w:bottom w:val="none" w:sz="0" w:space="0" w:color="auto"/>
            <w:right w:val="none" w:sz="0" w:space="0" w:color="auto"/>
          </w:divBdr>
          <w:divsChild>
            <w:div w:id="1438330186">
              <w:marLeft w:val="0"/>
              <w:marRight w:val="0"/>
              <w:marTop w:val="0"/>
              <w:marBottom w:val="0"/>
              <w:divBdr>
                <w:top w:val="none" w:sz="0" w:space="0" w:color="auto"/>
                <w:left w:val="none" w:sz="0" w:space="0" w:color="auto"/>
                <w:bottom w:val="none" w:sz="0" w:space="0" w:color="auto"/>
                <w:right w:val="none" w:sz="0" w:space="0" w:color="auto"/>
              </w:divBdr>
            </w:div>
          </w:divsChild>
        </w:div>
        <w:div w:id="2057002013">
          <w:marLeft w:val="0"/>
          <w:marRight w:val="0"/>
          <w:marTop w:val="0"/>
          <w:marBottom w:val="0"/>
          <w:divBdr>
            <w:top w:val="none" w:sz="0" w:space="0" w:color="auto"/>
            <w:left w:val="none" w:sz="0" w:space="0" w:color="auto"/>
            <w:bottom w:val="none" w:sz="0" w:space="0" w:color="auto"/>
            <w:right w:val="none" w:sz="0" w:space="0" w:color="auto"/>
          </w:divBdr>
          <w:divsChild>
            <w:div w:id="1588734558">
              <w:marLeft w:val="0"/>
              <w:marRight w:val="0"/>
              <w:marTop w:val="0"/>
              <w:marBottom w:val="0"/>
              <w:divBdr>
                <w:top w:val="none" w:sz="0" w:space="0" w:color="auto"/>
                <w:left w:val="none" w:sz="0" w:space="0" w:color="auto"/>
                <w:bottom w:val="none" w:sz="0" w:space="0" w:color="auto"/>
                <w:right w:val="none" w:sz="0" w:space="0" w:color="auto"/>
              </w:divBdr>
            </w:div>
          </w:divsChild>
        </w:div>
        <w:div w:id="1840803614">
          <w:marLeft w:val="0"/>
          <w:marRight w:val="0"/>
          <w:marTop w:val="0"/>
          <w:marBottom w:val="0"/>
          <w:divBdr>
            <w:top w:val="none" w:sz="0" w:space="0" w:color="auto"/>
            <w:left w:val="none" w:sz="0" w:space="0" w:color="auto"/>
            <w:bottom w:val="none" w:sz="0" w:space="0" w:color="auto"/>
            <w:right w:val="none" w:sz="0" w:space="0" w:color="auto"/>
          </w:divBdr>
          <w:divsChild>
            <w:div w:id="1492285037">
              <w:marLeft w:val="0"/>
              <w:marRight w:val="0"/>
              <w:marTop w:val="0"/>
              <w:marBottom w:val="0"/>
              <w:divBdr>
                <w:top w:val="none" w:sz="0" w:space="0" w:color="auto"/>
                <w:left w:val="none" w:sz="0" w:space="0" w:color="auto"/>
                <w:bottom w:val="none" w:sz="0" w:space="0" w:color="auto"/>
                <w:right w:val="none" w:sz="0" w:space="0" w:color="auto"/>
              </w:divBdr>
            </w:div>
          </w:divsChild>
        </w:div>
        <w:div w:id="1903250177">
          <w:marLeft w:val="0"/>
          <w:marRight w:val="0"/>
          <w:marTop w:val="0"/>
          <w:marBottom w:val="0"/>
          <w:divBdr>
            <w:top w:val="none" w:sz="0" w:space="0" w:color="auto"/>
            <w:left w:val="none" w:sz="0" w:space="0" w:color="auto"/>
            <w:bottom w:val="none" w:sz="0" w:space="0" w:color="auto"/>
            <w:right w:val="none" w:sz="0" w:space="0" w:color="auto"/>
          </w:divBdr>
          <w:divsChild>
            <w:div w:id="235097213">
              <w:marLeft w:val="0"/>
              <w:marRight w:val="0"/>
              <w:marTop w:val="0"/>
              <w:marBottom w:val="0"/>
              <w:divBdr>
                <w:top w:val="none" w:sz="0" w:space="0" w:color="auto"/>
                <w:left w:val="none" w:sz="0" w:space="0" w:color="auto"/>
                <w:bottom w:val="none" w:sz="0" w:space="0" w:color="auto"/>
                <w:right w:val="none" w:sz="0" w:space="0" w:color="auto"/>
              </w:divBdr>
            </w:div>
          </w:divsChild>
        </w:div>
        <w:div w:id="345641637">
          <w:marLeft w:val="0"/>
          <w:marRight w:val="0"/>
          <w:marTop w:val="0"/>
          <w:marBottom w:val="0"/>
          <w:divBdr>
            <w:top w:val="none" w:sz="0" w:space="0" w:color="auto"/>
            <w:left w:val="none" w:sz="0" w:space="0" w:color="auto"/>
            <w:bottom w:val="none" w:sz="0" w:space="0" w:color="auto"/>
            <w:right w:val="none" w:sz="0" w:space="0" w:color="auto"/>
          </w:divBdr>
          <w:divsChild>
            <w:div w:id="2081948466">
              <w:marLeft w:val="0"/>
              <w:marRight w:val="0"/>
              <w:marTop w:val="0"/>
              <w:marBottom w:val="0"/>
              <w:divBdr>
                <w:top w:val="none" w:sz="0" w:space="0" w:color="auto"/>
                <w:left w:val="none" w:sz="0" w:space="0" w:color="auto"/>
                <w:bottom w:val="none" w:sz="0" w:space="0" w:color="auto"/>
                <w:right w:val="none" w:sz="0" w:space="0" w:color="auto"/>
              </w:divBdr>
            </w:div>
          </w:divsChild>
        </w:div>
        <w:div w:id="1026515554">
          <w:marLeft w:val="0"/>
          <w:marRight w:val="0"/>
          <w:marTop w:val="0"/>
          <w:marBottom w:val="0"/>
          <w:divBdr>
            <w:top w:val="none" w:sz="0" w:space="0" w:color="auto"/>
            <w:left w:val="none" w:sz="0" w:space="0" w:color="auto"/>
            <w:bottom w:val="none" w:sz="0" w:space="0" w:color="auto"/>
            <w:right w:val="none" w:sz="0" w:space="0" w:color="auto"/>
          </w:divBdr>
          <w:divsChild>
            <w:div w:id="1432702596">
              <w:marLeft w:val="0"/>
              <w:marRight w:val="0"/>
              <w:marTop w:val="0"/>
              <w:marBottom w:val="0"/>
              <w:divBdr>
                <w:top w:val="none" w:sz="0" w:space="0" w:color="auto"/>
                <w:left w:val="none" w:sz="0" w:space="0" w:color="auto"/>
                <w:bottom w:val="none" w:sz="0" w:space="0" w:color="auto"/>
                <w:right w:val="none" w:sz="0" w:space="0" w:color="auto"/>
              </w:divBdr>
            </w:div>
          </w:divsChild>
        </w:div>
        <w:div w:id="509566327">
          <w:marLeft w:val="0"/>
          <w:marRight w:val="0"/>
          <w:marTop w:val="0"/>
          <w:marBottom w:val="0"/>
          <w:divBdr>
            <w:top w:val="none" w:sz="0" w:space="0" w:color="auto"/>
            <w:left w:val="none" w:sz="0" w:space="0" w:color="auto"/>
            <w:bottom w:val="none" w:sz="0" w:space="0" w:color="auto"/>
            <w:right w:val="none" w:sz="0" w:space="0" w:color="auto"/>
          </w:divBdr>
          <w:divsChild>
            <w:div w:id="652295173">
              <w:marLeft w:val="0"/>
              <w:marRight w:val="0"/>
              <w:marTop w:val="0"/>
              <w:marBottom w:val="0"/>
              <w:divBdr>
                <w:top w:val="none" w:sz="0" w:space="0" w:color="auto"/>
                <w:left w:val="none" w:sz="0" w:space="0" w:color="auto"/>
                <w:bottom w:val="none" w:sz="0" w:space="0" w:color="auto"/>
                <w:right w:val="none" w:sz="0" w:space="0" w:color="auto"/>
              </w:divBdr>
            </w:div>
          </w:divsChild>
        </w:div>
        <w:div w:id="1710959781">
          <w:marLeft w:val="0"/>
          <w:marRight w:val="0"/>
          <w:marTop w:val="0"/>
          <w:marBottom w:val="0"/>
          <w:divBdr>
            <w:top w:val="none" w:sz="0" w:space="0" w:color="auto"/>
            <w:left w:val="none" w:sz="0" w:space="0" w:color="auto"/>
            <w:bottom w:val="none" w:sz="0" w:space="0" w:color="auto"/>
            <w:right w:val="none" w:sz="0" w:space="0" w:color="auto"/>
          </w:divBdr>
          <w:divsChild>
            <w:div w:id="1342197011">
              <w:marLeft w:val="0"/>
              <w:marRight w:val="0"/>
              <w:marTop w:val="0"/>
              <w:marBottom w:val="0"/>
              <w:divBdr>
                <w:top w:val="none" w:sz="0" w:space="0" w:color="auto"/>
                <w:left w:val="none" w:sz="0" w:space="0" w:color="auto"/>
                <w:bottom w:val="none" w:sz="0" w:space="0" w:color="auto"/>
                <w:right w:val="none" w:sz="0" w:space="0" w:color="auto"/>
              </w:divBdr>
            </w:div>
          </w:divsChild>
        </w:div>
        <w:div w:id="1773433355">
          <w:marLeft w:val="0"/>
          <w:marRight w:val="0"/>
          <w:marTop w:val="0"/>
          <w:marBottom w:val="0"/>
          <w:divBdr>
            <w:top w:val="none" w:sz="0" w:space="0" w:color="auto"/>
            <w:left w:val="none" w:sz="0" w:space="0" w:color="auto"/>
            <w:bottom w:val="none" w:sz="0" w:space="0" w:color="auto"/>
            <w:right w:val="none" w:sz="0" w:space="0" w:color="auto"/>
          </w:divBdr>
          <w:divsChild>
            <w:div w:id="944774909">
              <w:marLeft w:val="0"/>
              <w:marRight w:val="0"/>
              <w:marTop w:val="0"/>
              <w:marBottom w:val="0"/>
              <w:divBdr>
                <w:top w:val="none" w:sz="0" w:space="0" w:color="auto"/>
                <w:left w:val="none" w:sz="0" w:space="0" w:color="auto"/>
                <w:bottom w:val="none" w:sz="0" w:space="0" w:color="auto"/>
                <w:right w:val="none" w:sz="0" w:space="0" w:color="auto"/>
              </w:divBdr>
            </w:div>
          </w:divsChild>
        </w:div>
        <w:div w:id="856890738">
          <w:marLeft w:val="0"/>
          <w:marRight w:val="0"/>
          <w:marTop w:val="0"/>
          <w:marBottom w:val="0"/>
          <w:divBdr>
            <w:top w:val="none" w:sz="0" w:space="0" w:color="auto"/>
            <w:left w:val="none" w:sz="0" w:space="0" w:color="auto"/>
            <w:bottom w:val="none" w:sz="0" w:space="0" w:color="auto"/>
            <w:right w:val="none" w:sz="0" w:space="0" w:color="auto"/>
          </w:divBdr>
          <w:divsChild>
            <w:div w:id="858471660">
              <w:marLeft w:val="0"/>
              <w:marRight w:val="0"/>
              <w:marTop w:val="0"/>
              <w:marBottom w:val="0"/>
              <w:divBdr>
                <w:top w:val="none" w:sz="0" w:space="0" w:color="auto"/>
                <w:left w:val="none" w:sz="0" w:space="0" w:color="auto"/>
                <w:bottom w:val="none" w:sz="0" w:space="0" w:color="auto"/>
                <w:right w:val="none" w:sz="0" w:space="0" w:color="auto"/>
              </w:divBdr>
            </w:div>
          </w:divsChild>
        </w:div>
        <w:div w:id="1761679102">
          <w:marLeft w:val="0"/>
          <w:marRight w:val="0"/>
          <w:marTop w:val="0"/>
          <w:marBottom w:val="0"/>
          <w:divBdr>
            <w:top w:val="none" w:sz="0" w:space="0" w:color="auto"/>
            <w:left w:val="none" w:sz="0" w:space="0" w:color="auto"/>
            <w:bottom w:val="none" w:sz="0" w:space="0" w:color="auto"/>
            <w:right w:val="none" w:sz="0" w:space="0" w:color="auto"/>
          </w:divBdr>
          <w:divsChild>
            <w:div w:id="725956321">
              <w:marLeft w:val="0"/>
              <w:marRight w:val="0"/>
              <w:marTop w:val="0"/>
              <w:marBottom w:val="0"/>
              <w:divBdr>
                <w:top w:val="none" w:sz="0" w:space="0" w:color="auto"/>
                <w:left w:val="none" w:sz="0" w:space="0" w:color="auto"/>
                <w:bottom w:val="none" w:sz="0" w:space="0" w:color="auto"/>
                <w:right w:val="none" w:sz="0" w:space="0" w:color="auto"/>
              </w:divBdr>
            </w:div>
          </w:divsChild>
        </w:div>
        <w:div w:id="776099059">
          <w:marLeft w:val="0"/>
          <w:marRight w:val="0"/>
          <w:marTop w:val="0"/>
          <w:marBottom w:val="0"/>
          <w:divBdr>
            <w:top w:val="none" w:sz="0" w:space="0" w:color="auto"/>
            <w:left w:val="none" w:sz="0" w:space="0" w:color="auto"/>
            <w:bottom w:val="none" w:sz="0" w:space="0" w:color="auto"/>
            <w:right w:val="none" w:sz="0" w:space="0" w:color="auto"/>
          </w:divBdr>
          <w:divsChild>
            <w:div w:id="346442612">
              <w:marLeft w:val="0"/>
              <w:marRight w:val="0"/>
              <w:marTop w:val="0"/>
              <w:marBottom w:val="0"/>
              <w:divBdr>
                <w:top w:val="none" w:sz="0" w:space="0" w:color="auto"/>
                <w:left w:val="none" w:sz="0" w:space="0" w:color="auto"/>
                <w:bottom w:val="none" w:sz="0" w:space="0" w:color="auto"/>
                <w:right w:val="none" w:sz="0" w:space="0" w:color="auto"/>
              </w:divBdr>
            </w:div>
          </w:divsChild>
        </w:div>
        <w:div w:id="21906388">
          <w:marLeft w:val="0"/>
          <w:marRight w:val="0"/>
          <w:marTop w:val="0"/>
          <w:marBottom w:val="0"/>
          <w:divBdr>
            <w:top w:val="none" w:sz="0" w:space="0" w:color="auto"/>
            <w:left w:val="none" w:sz="0" w:space="0" w:color="auto"/>
            <w:bottom w:val="none" w:sz="0" w:space="0" w:color="auto"/>
            <w:right w:val="none" w:sz="0" w:space="0" w:color="auto"/>
          </w:divBdr>
          <w:divsChild>
            <w:div w:id="431245270">
              <w:marLeft w:val="0"/>
              <w:marRight w:val="0"/>
              <w:marTop w:val="0"/>
              <w:marBottom w:val="0"/>
              <w:divBdr>
                <w:top w:val="none" w:sz="0" w:space="0" w:color="auto"/>
                <w:left w:val="none" w:sz="0" w:space="0" w:color="auto"/>
                <w:bottom w:val="none" w:sz="0" w:space="0" w:color="auto"/>
                <w:right w:val="none" w:sz="0" w:space="0" w:color="auto"/>
              </w:divBdr>
            </w:div>
          </w:divsChild>
        </w:div>
        <w:div w:id="647978507">
          <w:marLeft w:val="0"/>
          <w:marRight w:val="0"/>
          <w:marTop w:val="0"/>
          <w:marBottom w:val="0"/>
          <w:divBdr>
            <w:top w:val="none" w:sz="0" w:space="0" w:color="auto"/>
            <w:left w:val="none" w:sz="0" w:space="0" w:color="auto"/>
            <w:bottom w:val="none" w:sz="0" w:space="0" w:color="auto"/>
            <w:right w:val="none" w:sz="0" w:space="0" w:color="auto"/>
          </w:divBdr>
          <w:divsChild>
            <w:div w:id="733746819">
              <w:marLeft w:val="0"/>
              <w:marRight w:val="0"/>
              <w:marTop w:val="0"/>
              <w:marBottom w:val="0"/>
              <w:divBdr>
                <w:top w:val="none" w:sz="0" w:space="0" w:color="auto"/>
                <w:left w:val="none" w:sz="0" w:space="0" w:color="auto"/>
                <w:bottom w:val="none" w:sz="0" w:space="0" w:color="auto"/>
                <w:right w:val="none" w:sz="0" w:space="0" w:color="auto"/>
              </w:divBdr>
            </w:div>
          </w:divsChild>
        </w:div>
        <w:div w:id="543903706">
          <w:marLeft w:val="0"/>
          <w:marRight w:val="0"/>
          <w:marTop w:val="0"/>
          <w:marBottom w:val="0"/>
          <w:divBdr>
            <w:top w:val="none" w:sz="0" w:space="0" w:color="auto"/>
            <w:left w:val="none" w:sz="0" w:space="0" w:color="auto"/>
            <w:bottom w:val="none" w:sz="0" w:space="0" w:color="auto"/>
            <w:right w:val="none" w:sz="0" w:space="0" w:color="auto"/>
          </w:divBdr>
          <w:divsChild>
            <w:div w:id="1526946039">
              <w:marLeft w:val="0"/>
              <w:marRight w:val="0"/>
              <w:marTop w:val="0"/>
              <w:marBottom w:val="0"/>
              <w:divBdr>
                <w:top w:val="none" w:sz="0" w:space="0" w:color="auto"/>
                <w:left w:val="none" w:sz="0" w:space="0" w:color="auto"/>
                <w:bottom w:val="none" w:sz="0" w:space="0" w:color="auto"/>
                <w:right w:val="none" w:sz="0" w:space="0" w:color="auto"/>
              </w:divBdr>
            </w:div>
          </w:divsChild>
        </w:div>
        <w:div w:id="1073042359">
          <w:marLeft w:val="0"/>
          <w:marRight w:val="0"/>
          <w:marTop w:val="0"/>
          <w:marBottom w:val="0"/>
          <w:divBdr>
            <w:top w:val="none" w:sz="0" w:space="0" w:color="auto"/>
            <w:left w:val="none" w:sz="0" w:space="0" w:color="auto"/>
            <w:bottom w:val="none" w:sz="0" w:space="0" w:color="auto"/>
            <w:right w:val="none" w:sz="0" w:space="0" w:color="auto"/>
          </w:divBdr>
          <w:divsChild>
            <w:div w:id="157423416">
              <w:marLeft w:val="0"/>
              <w:marRight w:val="0"/>
              <w:marTop w:val="0"/>
              <w:marBottom w:val="0"/>
              <w:divBdr>
                <w:top w:val="none" w:sz="0" w:space="0" w:color="auto"/>
                <w:left w:val="none" w:sz="0" w:space="0" w:color="auto"/>
                <w:bottom w:val="none" w:sz="0" w:space="0" w:color="auto"/>
                <w:right w:val="none" w:sz="0" w:space="0" w:color="auto"/>
              </w:divBdr>
            </w:div>
          </w:divsChild>
        </w:div>
        <w:div w:id="649672994">
          <w:marLeft w:val="0"/>
          <w:marRight w:val="0"/>
          <w:marTop w:val="0"/>
          <w:marBottom w:val="0"/>
          <w:divBdr>
            <w:top w:val="none" w:sz="0" w:space="0" w:color="auto"/>
            <w:left w:val="none" w:sz="0" w:space="0" w:color="auto"/>
            <w:bottom w:val="none" w:sz="0" w:space="0" w:color="auto"/>
            <w:right w:val="none" w:sz="0" w:space="0" w:color="auto"/>
          </w:divBdr>
          <w:divsChild>
            <w:div w:id="1195538084">
              <w:marLeft w:val="0"/>
              <w:marRight w:val="0"/>
              <w:marTop w:val="0"/>
              <w:marBottom w:val="0"/>
              <w:divBdr>
                <w:top w:val="none" w:sz="0" w:space="0" w:color="auto"/>
                <w:left w:val="none" w:sz="0" w:space="0" w:color="auto"/>
                <w:bottom w:val="none" w:sz="0" w:space="0" w:color="auto"/>
                <w:right w:val="none" w:sz="0" w:space="0" w:color="auto"/>
              </w:divBdr>
            </w:div>
          </w:divsChild>
        </w:div>
        <w:div w:id="1347908145">
          <w:marLeft w:val="0"/>
          <w:marRight w:val="0"/>
          <w:marTop w:val="0"/>
          <w:marBottom w:val="0"/>
          <w:divBdr>
            <w:top w:val="none" w:sz="0" w:space="0" w:color="auto"/>
            <w:left w:val="none" w:sz="0" w:space="0" w:color="auto"/>
            <w:bottom w:val="none" w:sz="0" w:space="0" w:color="auto"/>
            <w:right w:val="none" w:sz="0" w:space="0" w:color="auto"/>
          </w:divBdr>
          <w:divsChild>
            <w:div w:id="1951007239">
              <w:marLeft w:val="0"/>
              <w:marRight w:val="0"/>
              <w:marTop w:val="0"/>
              <w:marBottom w:val="0"/>
              <w:divBdr>
                <w:top w:val="none" w:sz="0" w:space="0" w:color="auto"/>
                <w:left w:val="none" w:sz="0" w:space="0" w:color="auto"/>
                <w:bottom w:val="none" w:sz="0" w:space="0" w:color="auto"/>
                <w:right w:val="none" w:sz="0" w:space="0" w:color="auto"/>
              </w:divBdr>
            </w:div>
          </w:divsChild>
        </w:div>
        <w:div w:id="986974770">
          <w:marLeft w:val="0"/>
          <w:marRight w:val="0"/>
          <w:marTop w:val="0"/>
          <w:marBottom w:val="0"/>
          <w:divBdr>
            <w:top w:val="none" w:sz="0" w:space="0" w:color="auto"/>
            <w:left w:val="none" w:sz="0" w:space="0" w:color="auto"/>
            <w:bottom w:val="none" w:sz="0" w:space="0" w:color="auto"/>
            <w:right w:val="none" w:sz="0" w:space="0" w:color="auto"/>
          </w:divBdr>
          <w:divsChild>
            <w:div w:id="1252815871">
              <w:marLeft w:val="0"/>
              <w:marRight w:val="0"/>
              <w:marTop w:val="0"/>
              <w:marBottom w:val="0"/>
              <w:divBdr>
                <w:top w:val="none" w:sz="0" w:space="0" w:color="auto"/>
                <w:left w:val="none" w:sz="0" w:space="0" w:color="auto"/>
                <w:bottom w:val="none" w:sz="0" w:space="0" w:color="auto"/>
                <w:right w:val="none" w:sz="0" w:space="0" w:color="auto"/>
              </w:divBdr>
            </w:div>
          </w:divsChild>
        </w:div>
        <w:div w:id="1105147750">
          <w:marLeft w:val="0"/>
          <w:marRight w:val="0"/>
          <w:marTop w:val="0"/>
          <w:marBottom w:val="0"/>
          <w:divBdr>
            <w:top w:val="none" w:sz="0" w:space="0" w:color="auto"/>
            <w:left w:val="none" w:sz="0" w:space="0" w:color="auto"/>
            <w:bottom w:val="none" w:sz="0" w:space="0" w:color="auto"/>
            <w:right w:val="none" w:sz="0" w:space="0" w:color="auto"/>
          </w:divBdr>
          <w:divsChild>
            <w:div w:id="480731511">
              <w:marLeft w:val="0"/>
              <w:marRight w:val="0"/>
              <w:marTop w:val="0"/>
              <w:marBottom w:val="0"/>
              <w:divBdr>
                <w:top w:val="none" w:sz="0" w:space="0" w:color="auto"/>
                <w:left w:val="none" w:sz="0" w:space="0" w:color="auto"/>
                <w:bottom w:val="none" w:sz="0" w:space="0" w:color="auto"/>
                <w:right w:val="none" w:sz="0" w:space="0" w:color="auto"/>
              </w:divBdr>
            </w:div>
          </w:divsChild>
        </w:div>
        <w:div w:id="937298362">
          <w:marLeft w:val="0"/>
          <w:marRight w:val="0"/>
          <w:marTop w:val="0"/>
          <w:marBottom w:val="0"/>
          <w:divBdr>
            <w:top w:val="none" w:sz="0" w:space="0" w:color="auto"/>
            <w:left w:val="none" w:sz="0" w:space="0" w:color="auto"/>
            <w:bottom w:val="none" w:sz="0" w:space="0" w:color="auto"/>
            <w:right w:val="none" w:sz="0" w:space="0" w:color="auto"/>
          </w:divBdr>
          <w:divsChild>
            <w:div w:id="1821842762">
              <w:marLeft w:val="0"/>
              <w:marRight w:val="0"/>
              <w:marTop w:val="0"/>
              <w:marBottom w:val="0"/>
              <w:divBdr>
                <w:top w:val="none" w:sz="0" w:space="0" w:color="auto"/>
                <w:left w:val="none" w:sz="0" w:space="0" w:color="auto"/>
                <w:bottom w:val="none" w:sz="0" w:space="0" w:color="auto"/>
                <w:right w:val="none" w:sz="0" w:space="0" w:color="auto"/>
              </w:divBdr>
            </w:div>
          </w:divsChild>
        </w:div>
        <w:div w:id="1294409730">
          <w:marLeft w:val="0"/>
          <w:marRight w:val="0"/>
          <w:marTop w:val="0"/>
          <w:marBottom w:val="0"/>
          <w:divBdr>
            <w:top w:val="none" w:sz="0" w:space="0" w:color="auto"/>
            <w:left w:val="none" w:sz="0" w:space="0" w:color="auto"/>
            <w:bottom w:val="none" w:sz="0" w:space="0" w:color="auto"/>
            <w:right w:val="none" w:sz="0" w:space="0" w:color="auto"/>
          </w:divBdr>
          <w:divsChild>
            <w:div w:id="522524465">
              <w:marLeft w:val="0"/>
              <w:marRight w:val="0"/>
              <w:marTop w:val="0"/>
              <w:marBottom w:val="0"/>
              <w:divBdr>
                <w:top w:val="none" w:sz="0" w:space="0" w:color="auto"/>
                <w:left w:val="none" w:sz="0" w:space="0" w:color="auto"/>
                <w:bottom w:val="none" w:sz="0" w:space="0" w:color="auto"/>
                <w:right w:val="none" w:sz="0" w:space="0" w:color="auto"/>
              </w:divBdr>
            </w:div>
          </w:divsChild>
        </w:div>
        <w:div w:id="230505344">
          <w:marLeft w:val="0"/>
          <w:marRight w:val="0"/>
          <w:marTop w:val="0"/>
          <w:marBottom w:val="0"/>
          <w:divBdr>
            <w:top w:val="none" w:sz="0" w:space="0" w:color="auto"/>
            <w:left w:val="none" w:sz="0" w:space="0" w:color="auto"/>
            <w:bottom w:val="none" w:sz="0" w:space="0" w:color="auto"/>
            <w:right w:val="none" w:sz="0" w:space="0" w:color="auto"/>
          </w:divBdr>
          <w:divsChild>
            <w:div w:id="812068594">
              <w:marLeft w:val="0"/>
              <w:marRight w:val="0"/>
              <w:marTop w:val="0"/>
              <w:marBottom w:val="0"/>
              <w:divBdr>
                <w:top w:val="none" w:sz="0" w:space="0" w:color="auto"/>
                <w:left w:val="none" w:sz="0" w:space="0" w:color="auto"/>
                <w:bottom w:val="none" w:sz="0" w:space="0" w:color="auto"/>
                <w:right w:val="none" w:sz="0" w:space="0" w:color="auto"/>
              </w:divBdr>
            </w:div>
          </w:divsChild>
        </w:div>
        <w:div w:id="1163081458">
          <w:marLeft w:val="0"/>
          <w:marRight w:val="0"/>
          <w:marTop w:val="0"/>
          <w:marBottom w:val="0"/>
          <w:divBdr>
            <w:top w:val="none" w:sz="0" w:space="0" w:color="auto"/>
            <w:left w:val="none" w:sz="0" w:space="0" w:color="auto"/>
            <w:bottom w:val="none" w:sz="0" w:space="0" w:color="auto"/>
            <w:right w:val="none" w:sz="0" w:space="0" w:color="auto"/>
          </w:divBdr>
          <w:divsChild>
            <w:div w:id="639118044">
              <w:marLeft w:val="0"/>
              <w:marRight w:val="0"/>
              <w:marTop w:val="0"/>
              <w:marBottom w:val="0"/>
              <w:divBdr>
                <w:top w:val="none" w:sz="0" w:space="0" w:color="auto"/>
                <w:left w:val="none" w:sz="0" w:space="0" w:color="auto"/>
                <w:bottom w:val="none" w:sz="0" w:space="0" w:color="auto"/>
                <w:right w:val="none" w:sz="0" w:space="0" w:color="auto"/>
              </w:divBdr>
            </w:div>
          </w:divsChild>
        </w:div>
        <w:div w:id="233393658">
          <w:marLeft w:val="0"/>
          <w:marRight w:val="0"/>
          <w:marTop w:val="0"/>
          <w:marBottom w:val="0"/>
          <w:divBdr>
            <w:top w:val="none" w:sz="0" w:space="0" w:color="auto"/>
            <w:left w:val="none" w:sz="0" w:space="0" w:color="auto"/>
            <w:bottom w:val="none" w:sz="0" w:space="0" w:color="auto"/>
            <w:right w:val="none" w:sz="0" w:space="0" w:color="auto"/>
          </w:divBdr>
          <w:divsChild>
            <w:div w:id="2094545027">
              <w:marLeft w:val="0"/>
              <w:marRight w:val="0"/>
              <w:marTop w:val="0"/>
              <w:marBottom w:val="0"/>
              <w:divBdr>
                <w:top w:val="none" w:sz="0" w:space="0" w:color="auto"/>
                <w:left w:val="none" w:sz="0" w:space="0" w:color="auto"/>
                <w:bottom w:val="none" w:sz="0" w:space="0" w:color="auto"/>
                <w:right w:val="none" w:sz="0" w:space="0" w:color="auto"/>
              </w:divBdr>
            </w:div>
          </w:divsChild>
        </w:div>
        <w:div w:id="254022291">
          <w:marLeft w:val="0"/>
          <w:marRight w:val="0"/>
          <w:marTop w:val="0"/>
          <w:marBottom w:val="0"/>
          <w:divBdr>
            <w:top w:val="none" w:sz="0" w:space="0" w:color="auto"/>
            <w:left w:val="none" w:sz="0" w:space="0" w:color="auto"/>
            <w:bottom w:val="none" w:sz="0" w:space="0" w:color="auto"/>
            <w:right w:val="none" w:sz="0" w:space="0" w:color="auto"/>
          </w:divBdr>
          <w:divsChild>
            <w:div w:id="3852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4233">
      <w:bodyDiv w:val="1"/>
      <w:marLeft w:val="0"/>
      <w:marRight w:val="0"/>
      <w:marTop w:val="0"/>
      <w:marBottom w:val="0"/>
      <w:divBdr>
        <w:top w:val="none" w:sz="0" w:space="0" w:color="auto"/>
        <w:left w:val="none" w:sz="0" w:space="0" w:color="auto"/>
        <w:bottom w:val="none" w:sz="0" w:space="0" w:color="auto"/>
        <w:right w:val="none" w:sz="0" w:space="0" w:color="auto"/>
      </w:divBdr>
      <w:divsChild>
        <w:div w:id="248393563">
          <w:marLeft w:val="0"/>
          <w:marRight w:val="0"/>
          <w:marTop w:val="0"/>
          <w:marBottom w:val="0"/>
          <w:divBdr>
            <w:top w:val="none" w:sz="0" w:space="0" w:color="auto"/>
            <w:left w:val="none" w:sz="0" w:space="0" w:color="auto"/>
            <w:bottom w:val="none" w:sz="0" w:space="0" w:color="auto"/>
            <w:right w:val="none" w:sz="0" w:space="0" w:color="auto"/>
          </w:divBdr>
          <w:divsChild>
            <w:div w:id="829565530">
              <w:marLeft w:val="0"/>
              <w:marRight w:val="0"/>
              <w:marTop w:val="0"/>
              <w:marBottom w:val="0"/>
              <w:divBdr>
                <w:top w:val="none" w:sz="0" w:space="0" w:color="auto"/>
                <w:left w:val="none" w:sz="0" w:space="0" w:color="auto"/>
                <w:bottom w:val="none" w:sz="0" w:space="0" w:color="auto"/>
                <w:right w:val="none" w:sz="0" w:space="0" w:color="auto"/>
              </w:divBdr>
            </w:div>
          </w:divsChild>
        </w:div>
        <w:div w:id="1665864195">
          <w:marLeft w:val="0"/>
          <w:marRight w:val="0"/>
          <w:marTop w:val="0"/>
          <w:marBottom w:val="0"/>
          <w:divBdr>
            <w:top w:val="none" w:sz="0" w:space="0" w:color="auto"/>
            <w:left w:val="none" w:sz="0" w:space="0" w:color="auto"/>
            <w:bottom w:val="none" w:sz="0" w:space="0" w:color="auto"/>
            <w:right w:val="none" w:sz="0" w:space="0" w:color="auto"/>
          </w:divBdr>
          <w:divsChild>
            <w:div w:id="1421029069">
              <w:marLeft w:val="0"/>
              <w:marRight w:val="0"/>
              <w:marTop w:val="0"/>
              <w:marBottom w:val="0"/>
              <w:divBdr>
                <w:top w:val="none" w:sz="0" w:space="0" w:color="auto"/>
                <w:left w:val="none" w:sz="0" w:space="0" w:color="auto"/>
                <w:bottom w:val="none" w:sz="0" w:space="0" w:color="auto"/>
                <w:right w:val="none" w:sz="0" w:space="0" w:color="auto"/>
              </w:divBdr>
            </w:div>
            <w:div w:id="202402883">
              <w:marLeft w:val="0"/>
              <w:marRight w:val="0"/>
              <w:marTop w:val="0"/>
              <w:marBottom w:val="0"/>
              <w:divBdr>
                <w:top w:val="none" w:sz="0" w:space="0" w:color="auto"/>
                <w:left w:val="none" w:sz="0" w:space="0" w:color="auto"/>
                <w:bottom w:val="none" w:sz="0" w:space="0" w:color="auto"/>
                <w:right w:val="none" w:sz="0" w:space="0" w:color="auto"/>
              </w:divBdr>
            </w:div>
          </w:divsChild>
        </w:div>
        <w:div w:id="1549761931">
          <w:marLeft w:val="0"/>
          <w:marRight w:val="0"/>
          <w:marTop w:val="0"/>
          <w:marBottom w:val="0"/>
          <w:divBdr>
            <w:top w:val="none" w:sz="0" w:space="0" w:color="auto"/>
            <w:left w:val="none" w:sz="0" w:space="0" w:color="auto"/>
            <w:bottom w:val="none" w:sz="0" w:space="0" w:color="auto"/>
            <w:right w:val="none" w:sz="0" w:space="0" w:color="auto"/>
          </w:divBdr>
          <w:divsChild>
            <w:div w:id="3310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674">
      <w:bodyDiv w:val="1"/>
      <w:marLeft w:val="0"/>
      <w:marRight w:val="0"/>
      <w:marTop w:val="0"/>
      <w:marBottom w:val="0"/>
      <w:divBdr>
        <w:top w:val="none" w:sz="0" w:space="0" w:color="auto"/>
        <w:left w:val="none" w:sz="0" w:space="0" w:color="auto"/>
        <w:bottom w:val="none" w:sz="0" w:space="0" w:color="auto"/>
        <w:right w:val="none" w:sz="0" w:space="0" w:color="auto"/>
      </w:divBdr>
      <w:divsChild>
        <w:div w:id="1295987036">
          <w:marLeft w:val="0"/>
          <w:marRight w:val="0"/>
          <w:marTop w:val="0"/>
          <w:marBottom w:val="0"/>
          <w:divBdr>
            <w:top w:val="none" w:sz="0" w:space="0" w:color="auto"/>
            <w:left w:val="none" w:sz="0" w:space="0" w:color="auto"/>
            <w:bottom w:val="none" w:sz="0" w:space="0" w:color="auto"/>
            <w:right w:val="none" w:sz="0" w:space="0" w:color="auto"/>
          </w:divBdr>
        </w:div>
        <w:div w:id="470094524">
          <w:marLeft w:val="0"/>
          <w:marRight w:val="0"/>
          <w:marTop w:val="0"/>
          <w:marBottom w:val="0"/>
          <w:divBdr>
            <w:top w:val="none" w:sz="0" w:space="0" w:color="auto"/>
            <w:left w:val="none" w:sz="0" w:space="0" w:color="auto"/>
            <w:bottom w:val="none" w:sz="0" w:space="0" w:color="auto"/>
            <w:right w:val="none" w:sz="0" w:space="0" w:color="auto"/>
          </w:divBdr>
        </w:div>
        <w:div w:id="1120343339">
          <w:marLeft w:val="0"/>
          <w:marRight w:val="0"/>
          <w:marTop w:val="0"/>
          <w:marBottom w:val="0"/>
          <w:divBdr>
            <w:top w:val="none" w:sz="0" w:space="0" w:color="auto"/>
            <w:left w:val="none" w:sz="0" w:space="0" w:color="auto"/>
            <w:bottom w:val="none" w:sz="0" w:space="0" w:color="auto"/>
            <w:right w:val="none" w:sz="0" w:space="0" w:color="auto"/>
          </w:divBdr>
        </w:div>
        <w:div w:id="533735848">
          <w:marLeft w:val="0"/>
          <w:marRight w:val="0"/>
          <w:marTop w:val="0"/>
          <w:marBottom w:val="0"/>
          <w:divBdr>
            <w:top w:val="none" w:sz="0" w:space="0" w:color="auto"/>
            <w:left w:val="none" w:sz="0" w:space="0" w:color="auto"/>
            <w:bottom w:val="none" w:sz="0" w:space="0" w:color="auto"/>
            <w:right w:val="none" w:sz="0" w:space="0" w:color="auto"/>
          </w:divBdr>
        </w:div>
      </w:divsChild>
    </w:div>
    <w:div w:id="700055617">
      <w:bodyDiv w:val="1"/>
      <w:marLeft w:val="0"/>
      <w:marRight w:val="0"/>
      <w:marTop w:val="0"/>
      <w:marBottom w:val="0"/>
      <w:divBdr>
        <w:top w:val="none" w:sz="0" w:space="0" w:color="auto"/>
        <w:left w:val="none" w:sz="0" w:space="0" w:color="auto"/>
        <w:bottom w:val="none" w:sz="0" w:space="0" w:color="auto"/>
        <w:right w:val="none" w:sz="0" w:space="0" w:color="auto"/>
      </w:divBdr>
      <w:divsChild>
        <w:div w:id="357969659">
          <w:marLeft w:val="0"/>
          <w:marRight w:val="0"/>
          <w:marTop w:val="0"/>
          <w:marBottom w:val="0"/>
          <w:divBdr>
            <w:top w:val="none" w:sz="0" w:space="0" w:color="auto"/>
            <w:left w:val="none" w:sz="0" w:space="0" w:color="auto"/>
            <w:bottom w:val="none" w:sz="0" w:space="0" w:color="auto"/>
            <w:right w:val="none" w:sz="0" w:space="0" w:color="auto"/>
          </w:divBdr>
          <w:divsChild>
            <w:div w:id="701443746">
              <w:marLeft w:val="0"/>
              <w:marRight w:val="0"/>
              <w:marTop w:val="0"/>
              <w:marBottom w:val="0"/>
              <w:divBdr>
                <w:top w:val="none" w:sz="0" w:space="0" w:color="auto"/>
                <w:left w:val="none" w:sz="0" w:space="0" w:color="auto"/>
                <w:bottom w:val="none" w:sz="0" w:space="0" w:color="auto"/>
                <w:right w:val="none" w:sz="0" w:space="0" w:color="auto"/>
              </w:divBdr>
            </w:div>
          </w:divsChild>
        </w:div>
        <w:div w:id="99644824">
          <w:marLeft w:val="0"/>
          <w:marRight w:val="0"/>
          <w:marTop w:val="0"/>
          <w:marBottom w:val="0"/>
          <w:divBdr>
            <w:top w:val="none" w:sz="0" w:space="0" w:color="auto"/>
            <w:left w:val="none" w:sz="0" w:space="0" w:color="auto"/>
            <w:bottom w:val="none" w:sz="0" w:space="0" w:color="auto"/>
            <w:right w:val="none" w:sz="0" w:space="0" w:color="auto"/>
          </w:divBdr>
          <w:divsChild>
            <w:div w:id="1414081719">
              <w:marLeft w:val="0"/>
              <w:marRight w:val="0"/>
              <w:marTop w:val="0"/>
              <w:marBottom w:val="0"/>
              <w:divBdr>
                <w:top w:val="none" w:sz="0" w:space="0" w:color="auto"/>
                <w:left w:val="none" w:sz="0" w:space="0" w:color="auto"/>
                <w:bottom w:val="none" w:sz="0" w:space="0" w:color="auto"/>
                <w:right w:val="none" w:sz="0" w:space="0" w:color="auto"/>
              </w:divBdr>
            </w:div>
          </w:divsChild>
        </w:div>
        <w:div w:id="109663718">
          <w:marLeft w:val="0"/>
          <w:marRight w:val="0"/>
          <w:marTop w:val="0"/>
          <w:marBottom w:val="0"/>
          <w:divBdr>
            <w:top w:val="none" w:sz="0" w:space="0" w:color="auto"/>
            <w:left w:val="none" w:sz="0" w:space="0" w:color="auto"/>
            <w:bottom w:val="none" w:sz="0" w:space="0" w:color="auto"/>
            <w:right w:val="none" w:sz="0" w:space="0" w:color="auto"/>
          </w:divBdr>
          <w:divsChild>
            <w:div w:id="11127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1119">
      <w:bodyDiv w:val="1"/>
      <w:marLeft w:val="0"/>
      <w:marRight w:val="0"/>
      <w:marTop w:val="0"/>
      <w:marBottom w:val="0"/>
      <w:divBdr>
        <w:top w:val="none" w:sz="0" w:space="0" w:color="auto"/>
        <w:left w:val="none" w:sz="0" w:space="0" w:color="auto"/>
        <w:bottom w:val="none" w:sz="0" w:space="0" w:color="auto"/>
        <w:right w:val="none" w:sz="0" w:space="0" w:color="auto"/>
      </w:divBdr>
    </w:div>
    <w:div w:id="906302389">
      <w:bodyDiv w:val="1"/>
      <w:marLeft w:val="0"/>
      <w:marRight w:val="0"/>
      <w:marTop w:val="0"/>
      <w:marBottom w:val="0"/>
      <w:divBdr>
        <w:top w:val="none" w:sz="0" w:space="0" w:color="auto"/>
        <w:left w:val="none" w:sz="0" w:space="0" w:color="auto"/>
        <w:bottom w:val="none" w:sz="0" w:space="0" w:color="auto"/>
        <w:right w:val="none" w:sz="0" w:space="0" w:color="auto"/>
      </w:divBdr>
      <w:divsChild>
        <w:div w:id="2126460320">
          <w:marLeft w:val="0"/>
          <w:marRight w:val="0"/>
          <w:marTop w:val="0"/>
          <w:marBottom w:val="0"/>
          <w:divBdr>
            <w:top w:val="none" w:sz="0" w:space="0" w:color="auto"/>
            <w:left w:val="none" w:sz="0" w:space="0" w:color="auto"/>
            <w:bottom w:val="none" w:sz="0" w:space="0" w:color="auto"/>
            <w:right w:val="none" w:sz="0" w:space="0" w:color="auto"/>
          </w:divBdr>
        </w:div>
        <w:div w:id="915284065">
          <w:marLeft w:val="0"/>
          <w:marRight w:val="0"/>
          <w:marTop w:val="0"/>
          <w:marBottom w:val="0"/>
          <w:divBdr>
            <w:top w:val="none" w:sz="0" w:space="0" w:color="auto"/>
            <w:left w:val="none" w:sz="0" w:space="0" w:color="auto"/>
            <w:bottom w:val="none" w:sz="0" w:space="0" w:color="auto"/>
            <w:right w:val="none" w:sz="0" w:space="0" w:color="auto"/>
          </w:divBdr>
        </w:div>
        <w:div w:id="17394016">
          <w:marLeft w:val="0"/>
          <w:marRight w:val="0"/>
          <w:marTop w:val="0"/>
          <w:marBottom w:val="0"/>
          <w:divBdr>
            <w:top w:val="none" w:sz="0" w:space="0" w:color="auto"/>
            <w:left w:val="none" w:sz="0" w:space="0" w:color="auto"/>
            <w:bottom w:val="none" w:sz="0" w:space="0" w:color="auto"/>
            <w:right w:val="none" w:sz="0" w:space="0" w:color="auto"/>
          </w:divBdr>
        </w:div>
      </w:divsChild>
    </w:div>
    <w:div w:id="1068305030">
      <w:bodyDiv w:val="1"/>
      <w:marLeft w:val="0"/>
      <w:marRight w:val="0"/>
      <w:marTop w:val="0"/>
      <w:marBottom w:val="0"/>
      <w:divBdr>
        <w:top w:val="none" w:sz="0" w:space="0" w:color="auto"/>
        <w:left w:val="none" w:sz="0" w:space="0" w:color="auto"/>
        <w:bottom w:val="none" w:sz="0" w:space="0" w:color="auto"/>
        <w:right w:val="none" w:sz="0" w:space="0" w:color="auto"/>
      </w:divBdr>
    </w:div>
    <w:div w:id="1100831845">
      <w:bodyDiv w:val="1"/>
      <w:marLeft w:val="0"/>
      <w:marRight w:val="0"/>
      <w:marTop w:val="0"/>
      <w:marBottom w:val="0"/>
      <w:divBdr>
        <w:top w:val="none" w:sz="0" w:space="0" w:color="auto"/>
        <w:left w:val="none" w:sz="0" w:space="0" w:color="auto"/>
        <w:bottom w:val="none" w:sz="0" w:space="0" w:color="auto"/>
        <w:right w:val="none" w:sz="0" w:space="0" w:color="auto"/>
      </w:divBdr>
    </w:div>
    <w:div w:id="1116607448">
      <w:bodyDiv w:val="1"/>
      <w:marLeft w:val="0"/>
      <w:marRight w:val="0"/>
      <w:marTop w:val="0"/>
      <w:marBottom w:val="0"/>
      <w:divBdr>
        <w:top w:val="none" w:sz="0" w:space="0" w:color="auto"/>
        <w:left w:val="none" w:sz="0" w:space="0" w:color="auto"/>
        <w:bottom w:val="none" w:sz="0" w:space="0" w:color="auto"/>
        <w:right w:val="none" w:sz="0" w:space="0" w:color="auto"/>
      </w:divBdr>
      <w:divsChild>
        <w:div w:id="1604990926">
          <w:marLeft w:val="0"/>
          <w:marRight w:val="0"/>
          <w:marTop w:val="0"/>
          <w:marBottom w:val="0"/>
          <w:divBdr>
            <w:top w:val="none" w:sz="0" w:space="0" w:color="auto"/>
            <w:left w:val="none" w:sz="0" w:space="0" w:color="auto"/>
            <w:bottom w:val="none" w:sz="0" w:space="0" w:color="auto"/>
            <w:right w:val="none" w:sz="0" w:space="0" w:color="auto"/>
          </w:divBdr>
        </w:div>
        <w:div w:id="2100563133">
          <w:marLeft w:val="0"/>
          <w:marRight w:val="0"/>
          <w:marTop w:val="0"/>
          <w:marBottom w:val="0"/>
          <w:divBdr>
            <w:top w:val="none" w:sz="0" w:space="0" w:color="auto"/>
            <w:left w:val="none" w:sz="0" w:space="0" w:color="auto"/>
            <w:bottom w:val="none" w:sz="0" w:space="0" w:color="auto"/>
            <w:right w:val="none" w:sz="0" w:space="0" w:color="auto"/>
          </w:divBdr>
        </w:div>
      </w:divsChild>
    </w:div>
    <w:div w:id="1284800360">
      <w:bodyDiv w:val="1"/>
      <w:marLeft w:val="0"/>
      <w:marRight w:val="0"/>
      <w:marTop w:val="0"/>
      <w:marBottom w:val="0"/>
      <w:divBdr>
        <w:top w:val="none" w:sz="0" w:space="0" w:color="auto"/>
        <w:left w:val="none" w:sz="0" w:space="0" w:color="auto"/>
        <w:bottom w:val="none" w:sz="0" w:space="0" w:color="auto"/>
        <w:right w:val="none" w:sz="0" w:space="0" w:color="auto"/>
      </w:divBdr>
    </w:div>
    <w:div w:id="1303997230">
      <w:bodyDiv w:val="1"/>
      <w:marLeft w:val="0"/>
      <w:marRight w:val="0"/>
      <w:marTop w:val="0"/>
      <w:marBottom w:val="0"/>
      <w:divBdr>
        <w:top w:val="none" w:sz="0" w:space="0" w:color="auto"/>
        <w:left w:val="none" w:sz="0" w:space="0" w:color="auto"/>
        <w:bottom w:val="none" w:sz="0" w:space="0" w:color="auto"/>
        <w:right w:val="none" w:sz="0" w:space="0" w:color="auto"/>
      </w:divBdr>
    </w:div>
    <w:div w:id="1307857334">
      <w:bodyDiv w:val="1"/>
      <w:marLeft w:val="0"/>
      <w:marRight w:val="0"/>
      <w:marTop w:val="0"/>
      <w:marBottom w:val="0"/>
      <w:divBdr>
        <w:top w:val="none" w:sz="0" w:space="0" w:color="auto"/>
        <w:left w:val="none" w:sz="0" w:space="0" w:color="auto"/>
        <w:bottom w:val="none" w:sz="0" w:space="0" w:color="auto"/>
        <w:right w:val="none" w:sz="0" w:space="0" w:color="auto"/>
      </w:divBdr>
    </w:div>
    <w:div w:id="1320302686">
      <w:bodyDiv w:val="1"/>
      <w:marLeft w:val="0"/>
      <w:marRight w:val="0"/>
      <w:marTop w:val="0"/>
      <w:marBottom w:val="0"/>
      <w:divBdr>
        <w:top w:val="none" w:sz="0" w:space="0" w:color="auto"/>
        <w:left w:val="none" w:sz="0" w:space="0" w:color="auto"/>
        <w:bottom w:val="none" w:sz="0" w:space="0" w:color="auto"/>
        <w:right w:val="none" w:sz="0" w:space="0" w:color="auto"/>
      </w:divBdr>
      <w:divsChild>
        <w:div w:id="1845977406">
          <w:marLeft w:val="0"/>
          <w:marRight w:val="0"/>
          <w:marTop w:val="0"/>
          <w:marBottom w:val="0"/>
          <w:divBdr>
            <w:top w:val="none" w:sz="0" w:space="0" w:color="auto"/>
            <w:left w:val="none" w:sz="0" w:space="0" w:color="auto"/>
            <w:bottom w:val="none" w:sz="0" w:space="0" w:color="auto"/>
            <w:right w:val="none" w:sz="0" w:space="0" w:color="auto"/>
          </w:divBdr>
          <w:divsChild>
            <w:div w:id="1941332878">
              <w:marLeft w:val="0"/>
              <w:marRight w:val="0"/>
              <w:marTop w:val="0"/>
              <w:marBottom w:val="0"/>
              <w:divBdr>
                <w:top w:val="none" w:sz="0" w:space="0" w:color="auto"/>
                <w:left w:val="none" w:sz="0" w:space="0" w:color="auto"/>
                <w:bottom w:val="none" w:sz="0" w:space="0" w:color="auto"/>
                <w:right w:val="none" w:sz="0" w:space="0" w:color="auto"/>
              </w:divBdr>
            </w:div>
          </w:divsChild>
        </w:div>
        <w:div w:id="1951357809">
          <w:marLeft w:val="0"/>
          <w:marRight w:val="0"/>
          <w:marTop w:val="0"/>
          <w:marBottom w:val="0"/>
          <w:divBdr>
            <w:top w:val="none" w:sz="0" w:space="0" w:color="auto"/>
            <w:left w:val="none" w:sz="0" w:space="0" w:color="auto"/>
            <w:bottom w:val="none" w:sz="0" w:space="0" w:color="auto"/>
            <w:right w:val="none" w:sz="0" w:space="0" w:color="auto"/>
          </w:divBdr>
          <w:divsChild>
            <w:div w:id="820511093">
              <w:marLeft w:val="0"/>
              <w:marRight w:val="0"/>
              <w:marTop w:val="0"/>
              <w:marBottom w:val="0"/>
              <w:divBdr>
                <w:top w:val="none" w:sz="0" w:space="0" w:color="auto"/>
                <w:left w:val="none" w:sz="0" w:space="0" w:color="auto"/>
                <w:bottom w:val="none" w:sz="0" w:space="0" w:color="auto"/>
                <w:right w:val="none" w:sz="0" w:space="0" w:color="auto"/>
              </w:divBdr>
            </w:div>
          </w:divsChild>
        </w:div>
        <w:div w:id="578101924">
          <w:marLeft w:val="0"/>
          <w:marRight w:val="0"/>
          <w:marTop w:val="0"/>
          <w:marBottom w:val="0"/>
          <w:divBdr>
            <w:top w:val="none" w:sz="0" w:space="0" w:color="auto"/>
            <w:left w:val="none" w:sz="0" w:space="0" w:color="auto"/>
            <w:bottom w:val="none" w:sz="0" w:space="0" w:color="auto"/>
            <w:right w:val="none" w:sz="0" w:space="0" w:color="auto"/>
          </w:divBdr>
          <w:divsChild>
            <w:div w:id="564418654">
              <w:marLeft w:val="0"/>
              <w:marRight w:val="0"/>
              <w:marTop w:val="0"/>
              <w:marBottom w:val="0"/>
              <w:divBdr>
                <w:top w:val="none" w:sz="0" w:space="0" w:color="auto"/>
                <w:left w:val="none" w:sz="0" w:space="0" w:color="auto"/>
                <w:bottom w:val="none" w:sz="0" w:space="0" w:color="auto"/>
                <w:right w:val="none" w:sz="0" w:space="0" w:color="auto"/>
              </w:divBdr>
            </w:div>
          </w:divsChild>
        </w:div>
        <w:div w:id="1159006274">
          <w:marLeft w:val="0"/>
          <w:marRight w:val="0"/>
          <w:marTop w:val="0"/>
          <w:marBottom w:val="0"/>
          <w:divBdr>
            <w:top w:val="none" w:sz="0" w:space="0" w:color="auto"/>
            <w:left w:val="none" w:sz="0" w:space="0" w:color="auto"/>
            <w:bottom w:val="none" w:sz="0" w:space="0" w:color="auto"/>
            <w:right w:val="none" w:sz="0" w:space="0" w:color="auto"/>
          </w:divBdr>
          <w:divsChild>
            <w:div w:id="152647375">
              <w:marLeft w:val="0"/>
              <w:marRight w:val="0"/>
              <w:marTop w:val="0"/>
              <w:marBottom w:val="0"/>
              <w:divBdr>
                <w:top w:val="none" w:sz="0" w:space="0" w:color="auto"/>
                <w:left w:val="none" w:sz="0" w:space="0" w:color="auto"/>
                <w:bottom w:val="none" w:sz="0" w:space="0" w:color="auto"/>
                <w:right w:val="none" w:sz="0" w:space="0" w:color="auto"/>
              </w:divBdr>
            </w:div>
          </w:divsChild>
        </w:div>
        <w:div w:id="271324144">
          <w:marLeft w:val="0"/>
          <w:marRight w:val="0"/>
          <w:marTop w:val="0"/>
          <w:marBottom w:val="0"/>
          <w:divBdr>
            <w:top w:val="none" w:sz="0" w:space="0" w:color="auto"/>
            <w:left w:val="none" w:sz="0" w:space="0" w:color="auto"/>
            <w:bottom w:val="none" w:sz="0" w:space="0" w:color="auto"/>
            <w:right w:val="none" w:sz="0" w:space="0" w:color="auto"/>
          </w:divBdr>
          <w:divsChild>
            <w:div w:id="1658652139">
              <w:marLeft w:val="0"/>
              <w:marRight w:val="0"/>
              <w:marTop w:val="0"/>
              <w:marBottom w:val="0"/>
              <w:divBdr>
                <w:top w:val="none" w:sz="0" w:space="0" w:color="auto"/>
                <w:left w:val="none" w:sz="0" w:space="0" w:color="auto"/>
                <w:bottom w:val="none" w:sz="0" w:space="0" w:color="auto"/>
                <w:right w:val="none" w:sz="0" w:space="0" w:color="auto"/>
              </w:divBdr>
            </w:div>
          </w:divsChild>
        </w:div>
        <w:div w:id="1947300904">
          <w:marLeft w:val="0"/>
          <w:marRight w:val="0"/>
          <w:marTop w:val="0"/>
          <w:marBottom w:val="0"/>
          <w:divBdr>
            <w:top w:val="none" w:sz="0" w:space="0" w:color="auto"/>
            <w:left w:val="none" w:sz="0" w:space="0" w:color="auto"/>
            <w:bottom w:val="none" w:sz="0" w:space="0" w:color="auto"/>
            <w:right w:val="none" w:sz="0" w:space="0" w:color="auto"/>
          </w:divBdr>
          <w:divsChild>
            <w:div w:id="1749114576">
              <w:marLeft w:val="0"/>
              <w:marRight w:val="0"/>
              <w:marTop w:val="0"/>
              <w:marBottom w:val="0"/>
              <w:divBdr>
                <w:top w:val="none" w:sz="0" w:space="0" w:color="auto"/>
                <w:left w:val="none" w:sz="0" w:space="0" w:color="auto"/>
                <w:bottom w:val="none" w:sz="0" w:space="0" w:color="auto"/>
                <w:right w:val="none" w:sz="0" w:space="0" w:color="auto"/>
              </w:divBdr>
            </w:div>
          </w:divsChild>
        </w:div>
        <w:div w:id="602227955">
          <w:marLeft w:val="0"/>
          <w:marRight w:val="0"/>
          <w:marTop w:val="0"/>
          <w:marBottom w:val="0"/>
          <w:divBdr>
            <w:top w:val="none" w:sz="0" w:space="0" w:color="auto"/>
            <w:left w:val="none" w:sz="0" w:space="0" w:color="auto"/>
            <w:bottom w:val="none" w:sz="0" w:space="0" w:color="auto"/>
            <w:right w:val="none" w:sz="0" w:space="0" w:color="auto"/>
          </w:divBdr>
          <w:divsChild>
            <w:div w:id="1079711349">
              <w:marLeft w:val="0"/>
              <w:marRight w:val="0"/>
              <w:marTop w:val="0"/>
              <w:marBottom w:val="0"/>
              <w:divBdr>
                <w:top w:val="none" w:sz="0" w:space="0" w:color="auto"/>
                <w:left w:val="none" w:sz="0" w:space="0" w:color="auto"/>
                <w:bottom w:val="none" w:sz="0" w:space="0" w:color="auto"/>
                <w:right w:val="none" w:sz="0" w:space="0" w:color="auto"/>
              </w:divBdr>
            </w:div>
          </w:divsChild>
        </w:div>
        <w:div w:id="1703942273">
          <w:marLeft w:val="0"/>
          <w:marRight w:val="0"/>
          <w:marTop w:val="0"/>
          <w:marBottom w:val="0"/>
          <w:divBdr>
            <w:top w:val="none" w:sz="0" w:space="0" w:color="auto"/>
            <w:left w:val="none" w:sz="0" w:space="0" w:color="auto"/>
            <w:bottom w:val="none" w:sz="0" w:space="0" w:color="auto"/>
            <w:right w:val="none" w:sz="0" w:space="0" w:color="auto"/>
          </w:divBdr>
          <w:divsChild>
            <w:div w:id="1187132485">
              <w:marLeft w:val="0"/>
              <w:marRight w:val="0"/>
              <w:marTop w:val="0"/>
              <w:marBottom w:val="0"/>
              <w:divBdr>
                <w:top w:val="none" w:sz="0" w:space="0" w:color="auto"/>
                <w:left w:val="none" w:sz="0" w:space="0" w:color="auto"/>
                <w:bottom w:val="none" w:sz="0" w:space="0" w:color="auto"/>
                <w:right w:val="none" w:sz="0" w:space="0" w:color="auto"/>
              </w:divBdr>
            </w:div>
          </w:divsChild>
        </w:div>
        <w:div w:id="464811384">
          <w:marLeft w:val="0"/>
          <w:marRight w:val="0"/>
          <w:marTop w:val="0"/>
          <w:marBottom w:val="0"/>
          <w:divBdr>
            <w:top w:val="none" w:sz="0" w:space="0" w:color="auto"/>
            <w:left w:val="none" w:sz="0" w:space="0" w:color="auto"/>
            <w:bottom w:val="none" w:sz="0" w:space="0" w:color="auto"/>
            <w:right w:val="none" w:sz="0" w:space="0" w:color="auto"/>
          </w:divBdr>
          <w:divsChild>
            <w:div w:id="751051259">
              <w:marLeft w:val="0"/>
              <w:marRight w:val="0"/>
              <w:marTop w:val="0"/>
              <w:marBottom w:val="0"/>
              <w:divBdr>
                <w:top w:val="none" w:sz="0" w:space="0" w:color="auto"/>
                <w:left w:val="none" w:sz="0" w:space="0" w:color="auto"/>
                <w:bottom w:val="none" w:sz="0" w:space="0" w:color="auto"/>
                <w:right w:val="none" w:sz="0" w:space="0" w:color="auto"/>
              </w:divBdr>
            </w:div>
          </w:divsChild>
        </w:div>
        <w:div w:id="1311472613">
          <w:marLeft w:val="0"/>
          <w:marRight w:val="0"/>
          <w:marTop w:val="0"/>
          <w:marBottom w:val="0"/>
          <w:divBdr>
            <w:top w:val="none" w:sz="0" w:space="0" w:color="auto"/>
            <w:left w:val="none" w:sz="0" w:space="0" w:color="auto"/>
            <w:bottom w:val="none" w:sz="0" w:space="0" w:color="auto"/>
            <w:right w:val="none" w:sz="0" w:space="0" w:color="auto"/>
          </w:divBdr>
          <w:divsChild>
            <w:div w:id="417404875">
              <w:marLeft w:val="0"/>
              <w:marRight w:val="0"/>
              <w:marTop w:val="0"/>
              <w:marBottom w:val="0"/>
              <w:divBdr>
                <w:top w:val="none" w:sz="0" w:space="0" w:color="auto"/>
                <w:left w:val="none" w:sz="0" w:space="0" w:color="auto"/>
                <w:bottom w:val="none" w:sz="0" w:space="0" w:color="auto"/>
                <w:right w:val="none" w:sz="0" w:space="0" w:color="auto"/>
              </w:divBdr>
            </w:div>
          </w:divsChild>
        </w:div>
        <w:div w:id="1738936965">
          <w:marLeft w:val="0"/>
          <w:marRight w:val="0"/>
          <w:marTop w:val="0"/>
          <w:marBottom w:val="0"/>
          <w:divBdr>
            <w:top w:val="none" w:sz="0" w:space="0" w:color="auto"/>
            <w:left w:val="none" w:sz="0" w:space="0" w:color="auto"/>
            <w:bottom w:val="none" w:sz="0" w:space="0" w:color="auto"/>
            <w:right w:val="none" w:sz="0" w:space="0" w:color="auto"/>
          </w:divBdr>
          <w:divsChild>
            <w:div w:id="6047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0484">
      <w:bodyDiv w:val="1"/>
      <w:marLeft w:val="0"/>
      <w:marRight w:val="0"/>
      <w:marTop w:val="0"/>
      <w:marBottom w:val="0"/>
      <w:divBdr>
        <w:top w:val="none" w:sz="0" w:space="0" w:color="auto"/>
        <w:left w:val="none" w:sz="0" w:space="0" w:color="auto"/>
        <w:bottom w:val="none" w:sz="0" w:space="0" w:color="auto"/>
        <w:right w:val="none" w:sz="0" w:space="0" w:color="auto"/>
      </w:divBdr>
    </w:div>
    <w:div w:id="1363508846">
      <w:bodyDiv w:val="1"/>
      <w:marLeft w:val="0"/>
      <w:marRight w:val="0"/>
      <w:marTop w:val="0"/>
      <w:marBottom w:val="0"/>
      <w:divBdr>
        <w:top w:val="none" w:sz="0" w:space="0" w:color="auto"/>
        <w:left w:val="none" w:sz="0" w:space="0" w:color="auto"/>
        <w:bottom w:val="none" w:sz="0" w:space="0" w:color="auto"/>
        <w:right w:val="none" w:sz="0" w:space="0" w:color="auto"/>
      </w:divBdr>
    </w:div>
    <w:div w:id="1365060315">
      <w:bodyDiv w:val="1"/>
      <w:marLeft w:val="0"/>
      <w:marRight w:val="0"/>
      <w:marTop w:val="0"/>
      <w:marBottom w:val="0"/>
      <w:divBdr>
        <w:top w:val="none" w:sz="0" w:space="0" w:color="auto"/>
        <w:left w:val="none" w:sz="0" w:space="0" w:color="auto"/>
        <w:bottom w:val="none" w:sz="0" w:space="0" w:color="auto"/>
        <w:right w:val="none" w:sz="0" w:space="0" w:color="auto"/>
      </w:divBdr>
    </w:div>
    <w:div w:id="1522008225">
      <w:bodyDiv w:val="1"/>
      <w:marLeft w:val="0"/>
      <w:marRight w:val="0"/>
      <w:marTop w:val="0"/>
      <w:marBottom w:val="0"/>
      <w:divBdr>
        <w:top w:val="none" w:sz="0" w:space="0" w:color="auto"/>
        <w:left w:val="none" w:sz="0" w:space="0" w:color="auto"/>
        <w:bottom w:val="none" w:sz="0" w:space="0" w:color="auto"/>
        <w:right w:val="none" w:sz="0" w:space="0" w:color="auto"/>
      </w:divBdr>
    </w:div>
    <w:div w:id="1666661752">
      <w:bodyDiv w:val="1"/>
      <w:marLeft w:val="0"/>
      <w:marRight w:val="0"/>
      <w:marTop w:val="0"/>
      <w:marBottom w:val="0"/>
      <w:divBdr>
        <w:top w:val="none" w:sz="0" w:space="0" w:color="auto"/>
        <w:left w:val="none" w:sz="0" w:space="0" w:color="auto"/>
        <w:bottom w:val="none" w:sz="0" w:space="0" w:color="auto"/>
        <w:right w:val="none" w:sz="0" w:space="0" w:color="auto"/>
      </w:divBdr>
      <w:divsChild>
        <w:div w:id="73402204">
          <w:marLeft w:val="0"/>
          <w:marRight w:val="0"/>
          <w:marTop w:val="0"/>
          <w:marBottom w:val="0"/>
          <w:divBdr>
            <w:top w:val="none" w:sz="0" w:space="0" w:color="auto"/>
            <w:left w:val="none" w:sz="0" w:space="0" w:color="auto"/>
            <w:bottom w:val="none" w:sz="0" w:space="0" w:color="auto"/>
            <w:right w:val="none" w:sz="0" w:space="0" w:color="auto"/>
          </w:divBdr>
        </w:div>
        <w:div w:id="1320188243">
          <w:marLeft w:val="0"/>
          <w:marRight w:val="0"/>
          <w:marTop w:val="0"/>
          <w:marBottom w:val="0"/>
          <w:divBdr>
            <w:top w:val="none" w:sz="0" w:space="0" w:color="auto"/>
            <w:left w:val="none" w:sz="0" w:space="0" w:color="auto"/>
            <w:bottom w:val="none" w:sz="0" w:space="0" w:color="auto"/>
            <w:right w:val="none" w:sz="0" w:space="0" w:color="auto"/>
          </w:divBdr>
        </w:div>
        <w:div w:id="133260704">
          <w:marLeft w:val="0"/>
          <w:marRight w:val="0"/>
          <w:marTop w:val="0"/>
          <w:marBottom w:val="0"/>
          <w:divBdr>
            <w:top w:val="none" w:sz="0" w:space="0" w:color="auto"/>
            <w:left w:val="none" w:sz="0" w:space="0" w:color="auto"/>
            <w:bottom w:val="none" w:sz="0" w:space="0" w:color="auto"/>
            <w:right w:val="none" w:sz="0" w:space="0" w:color="auto"/>
          </w:divBdr>
        </w:div>
      </w:divsChild>
    </w:div>
    <w:div w:id="1709333539">
      <w:bodyDiv w:val="1"/>
      <w:marLeft w:val="0"/>
      <w:marRight w:val="0"/>
      <w:marTop w:val="0"/>
      <w:marBottom w:val="0"/>
      <w:divBdr>
        <w:top w:val="none" w:sz="0" w:space="0" w:color="auto"/>
        <w:left w:val="none" w:sz="0" w:space="0" w:color="auto"/>
        <w:bottom w:val="none" w:sz="0" w:space="0" w:color="auto"/>
        <w:right w:val="none" w:sz="0" w:space="0" w:color="auto"/>
      </w:divBdr>
      <w:divsChild>
        <w:div w:id="1484199414">
          <w:marLeft w:val="0"/>
          <w:marRight w:val="0"/>
          <w:marTop w:val="0"/>
          <w:marBottom w:val="0"/>
          <w:divBdr>
            <w:top w:val="none" w:sz="0" w:space="0" w:color="auto"/>
            <w:left w:val="none" w:sz="0" w:space="0" w:color="auto"/>
            <w:bottom w:val="none" w:sz="0" w:space="0" w:color="auto"/>
            <w:right w:val="none" w:sz="0" w:space="0" w:color="auto"/>
          </w:divBdr>
        </w:div>
        <w:div w:id="27681443">
          <w:marLeft w:val="0"/>
          <w:marRight w:val="0"/>
          <w:marTop w:val="0"/>
          <w:marBottom w:val="0"/>
          <w:divBdr>
            <w:top w:val="none" w:sz="0" w:space="0" w:color="auto"/>
            <w:left w:val="none" w:sz="0" w:space="0" w:color="auto"/>
            <w:bottom w:val="none" w:sz="0" w:space="0" w:color="auto"/>
            <w:right w:val="none" w:sz="0" w:space="0" w:color="auto"/>
          </w:divBdr>
        </w:div>
        <w:div w:id="788360853">
          <w:marLeft w:val="0"/>
          <w:marRight w:val="0"/>
          <w:marTop w:val="0"/>
          <w:marBottom w:val="0"/>
          <w:divBdr>
            <w:top w:val="none" w:sz="0" w:space="0" w:color="auto"/>
            <w:left w:val="none" w:sz="0" w:space="0" w:color="auto"/>
            <w:bottom w:val="none" w:sz="0" w:space="0" w:color="auto"/>
            <w:right w:val="none" w:sz="0" w:space="0" w:color="auto"/>
          </w:divBdr>
        </w:div>
      </w:divsChild>
    </w:div>
    <w:div w:id="1796949271">
      <w:bodyDiv w:val="1"/>
      <w:marLeft w:val="0"/>
      <w:marRight w:val="0"/>
      <w:marTop w:val="0"/>
      <w:marBottom w:val="0"/>
      <w:divBdr>
        <w:top w:val="none" w:sz="0" w:space="0" w:color="auto"/>
        <w:left w:val="none" w:sz="0" w:space="0" w:color="auto"/>
        <w:bottom w:val="none" w:sz="0" w:space="0" w:color="auto"/>
        <w:right w:val="none" w:sz="0" w:space="0" w:color="auto"/>
      </w:divBdr>
    </w:div>
    <w:div w:id="1798184251">
      <w:bodyDiv w:val="1"/>
      <w:marLeft w:val="0"/>
      <w:marRight w:val="0"/>
      <w:marTop w:val="0"/>
      <w:marBottom w:val="0"/>
      <w:divBdr>
        <w:top w:val="none" w:sz="0" w:space="0" w:color="auto"/>
        <w:left w:val="none" w:sz="0" w:space="0" w:color="auto"/>
        <w:bottom w:val="none" w:sz="0" w:space="0" w:color="auto"/>
        <w:right w:val="none" w:sz="0" w:space="0" w:color="auto"/>
      </w:divBdr>
    </w:div>
    <w:div w:id="1831099953">
      <w:bodyDiv w:val="1"/>
      <w:marLeft w:val="0"/>
      <w:marRight w:val="0"/>
      <w:marTop w:val="0"/>
      <w:marBottom w:val="0"/>
      <w:divBdr>
        <w:top w:val="none" w:sz="0" w:space="0" w:color="auto"/>
        <w:left w:val="none" w:sz="0" w:space="0" w:color="auto"/>
        <w:bottom w:val="none" w:sz="0" w:space="0" w:color="auto"/>
        <w:right w:val="none" w:sz="0" w:space="0" w:color="auto"/>
      </w:divBdr>
    </w:div>
    <w:div w:id="1942643314">
      <w:bodyDiv w:val="1"/>
      <w:marLeft w:val="0"/>
      <w:marRight w:val="0"/>
      <w:marTop w:val="0"/>
      <w:marBottom w:val="0"/>
      <w:divBdr>
        <w:top w:val="none" w:sz="0" w:space="0" w:color="auto"/>
        <w:left w:val="none" w:sz="0" w:space="0" w:color="auto"/>
        <w:bottom w:val="none" w:sz="0" w:space="0" w:color="auto"/>
        <w:right w:val="none" w:sz="0" w:space="0" w:color="auto"/>
      </w:divBdr>
    </w:div>
    <w:div w:id="1984237582">
      <w:bodyDiv w:val="1"/>
      <w:marLeft w:val="0"/>
      <w:marRight w:val="0"/>
      <w:marTop w:val="0"/>
      <w:marBottom w:val="0"/>
      <w:divBdr>
        <w:top w:val="none" w:sz="0" w:space="0" w:color="auto"/>
        <w:left w:val="none" w:sz="0" w:space="0" w:color="auto"/>
        <w:bottom w:val="none" w:sz="0" w:space="0" w:color="auto"/>
        <w:right w:val="none" w:sz="0" w:space="0" w:color="auto"/>
      </w:divBdr>
      <w:divsChild>
        <w:div w:id="872956431">
          <w:marLeft w:val="0"/>
          <w:marRight w:val="0"/>
          <w:marTop w:val="0"/>
          <w:marBottom w:val="0"/>
          <w:divBdr>
            <w:top w:val="none" w:sz="0" w:space="0" w:color="auto"/>
            <w:left w:val="none" w:sz="0" w:space="0" w:color="auto"/>
            <w:bottom w:val="none" w:sz="0" w:space="0" w:color="auto"/>
            <w:right w:val="none" w:sz="0" w:space="0" w:color="auto"/>
          </w:divBdr>
          <w:divsChild>
            <w:div w:id="1409494981">
              <w:marLeft w:val="0"/>
              <w:marRight w:val="0"/>
              <w:marTop w:val="0"/>
              <w:marBottom w:val="0"/>
              <w:divBdr>
                <w:top w:val="none" w:sz="0" w:space="0" w:color="auto"/>
                <w:left w:val="none" w:sz="0" w:space="0" w:color="auto"/>
                <w:bottom w:val="none" w:sz="0" w:space="0" w:color="auto"/>
                <w:right w:val="none" w:sz="0" w:space="0" w:color="auto"/>
              </w:divBdr>
            </w:div>
          </w:divsChild>
        </w:div>
        <w:div w:id="1478645148">
          <w:marLeft w:val="0"/>
          <w:marRight w:val="0"/>
          <w:marTop w:val="0"/>
          <w:marBottom w:val="0"/>
          <w:divBdr>
            <w:top w:val="none" w:sz="0" w:space="0" w:color="auto"/>
            <w:left w:val="none" w:sz="0" w:space="0" w:color="auto"/>
            <w:bottom w:val="none" w:sz="0" w:space="0" w:color="auto"/>
            <w:right w:val="none" w:sz="0" w:space="0" w:color="auto"/>
          </w:divBdr>
          <w:divsChild>
            <w:div w:id="1454905938">
              <w:marLeft w:val="0"/>
              <w:marRight w:val="0"/>
              <w:marTop w:val="0"/>
              <w:marBottom w:val="0"/>
              <w:divBdr>
                <w:top w:val="none" w:sz="0" w:space="0" w:color="auto"/>
                <w:left w:val="none" w:sz="0" w:space="0" w:color="auto"/>
                <w:bottom w:val="none" w:sz="0" w:space="0" w:color="auto"/>
                <w:right w:val="none" w:sz="0" w:space="0" w:color="auto"/>
              </w:divBdr>
            </w:div>
          </w:divsChild>
        </w:div>
        <w:div w:id="521475016">
          <w:marLeft w:val="0"/>
          <w:marRight w:val="0"/>
          <w:marTop w:val="0"/>
          <w:marBottom w:val="0"/>
          <w:divBdr>
            <w:top w:val="none" w:sz="0" w:space="0" w:color="auto"/>
            <w:left w:val="none" w:sz="0" w:space="0" w:color="auto"/>
            <w:bottom w:val="none" w:sz="0" w:space="0" w:color="auto"/>
            <w:right w:val="none" w:sz="0" w:space="0" w:color="auto"/>
          </w:divBdr>
          <w:divsChild>
            <w:div w:id="1577781886">
              <w:marLeft w:val="0"/>
              <w:marRight w:val="0"/>
              <w:marTop w:val="0"/>
              <w:marBottom w:val="0"/>
              <w:divBdr>
                <w:top w:val="none" w:sz="0" w:space="0" w:color="auto"/>
                <w:left w:val="none" w:sz="0" w:space="0" w:color="auto"/>
                <w:bottom w:val="none" w:sz="0" w:space="0" w:color="auto"/>
                <w:right w:val="none" w:sz="0" w:space="0" w:color="auto"/>
              </w:divBdr>
            </w:div>
          </w:divsChild>
        </w:div>
        <w:div w:id="961151515">
          <w:marLeft w:val="0"/>
          <w:marRight w:val="0"/>
          <w:marTop w:val="0"/>
          <w:marBottom w:val="0"/>
          <w:divBdr>
            <w:top w:val="none" w:sz="0" w:space="0" w:color="auto"/>
            <w:left w:val="none" w:sz="0" w:space="0" w:color="auto"/>
            <w:bottom w:val="none" w:sz="0" w:space="0" w:color="auto"/>
            <w:right w:val="none" w:sz="0" w:space="0" w:color="auto"/>
          </w:divBdr>
          <w:divsChild>
            <w:div w:id="2121559803">
              <w:marLeft w:val="0"/>
              <w:marRight w:val="0"/>
              <w:marTop w:val="0"/>
              <w:marBottom w:val="0"/>
              <w:divBdr>
                <w:top w:val="none" w:sz="0" w:space="0" w:color="auto"/>
                <w:left w:val="none" w:sz="0" w:space="0" w:color="auto"/>
                <w:bottom w:val="none" w:sz="0" w:space="0" w:color="auto"/>
                <w:right w:val="none" w:sz="0" w:space="0" w:color="auto"/>
              </w:divBdr>
            </w:div>
          </w:divsChild>
        </w:div>
        <w:div w:id="1417827573">
          <w:marLeft w:val="0"/>
          <w:marRight w:val="0"/>
          <w:marTop w:val="0"/>
          <w:marBottom w:val="0"/>
          <w:divBdr>
            <w:top w:val="none" w:sz="0" w:space="0" w:color="auto"/>
            <w:left w:val="none" w:sz="0" w:space="0" w:color="auto"/>
            <w:bottom w:val="none" w:sz="0" w:space="0" w:color="auto"/>
            <w:right w:val="none" w:sz="0" w:space="0" w:color="auto"/>
          </w:divBdr>
          <w:divsChild>
            <w:div w:id="1189947944">
              <w:marLeft w:val="0"/>
              <w:marRight w:val="0"/>
              <w:marTop w:val="0"/>
              <w:marBottom w:val="0"/>
              <w:divBdr>
                <w:top w:val="none" w:sz="0" w:space="0" w:color="auto"/>
                <w:left w:val="none" w:sz="0" w:space="0" w:color="auto"/>
                <w:bottom w:val="none" w:sz="0" w:space="0" w:color="auto"/>
                <w:right w:val="none" w:sz="0" w:space="0" w:color="auto"/>
              </w:divBdr>
            </w:div>
          </w:divsChild>
        </w:div>
        <w:div w:id="1611349511">
          <w:marLeft w:val="0"/>
          <w:marRight w:val="0"/>
          <w:marTop w:val="0"/>
          <w:marBottom w:val="0"/>
          <w:divBdr>
            <w:top w:val="none" w:sz="0" w:space="0" w:color="auto"/>
            <w:left w:val="none" w:sz="0" w:space="0" w:color="auto"/>
            <w:bottom w:val="none" w:sz="0" w:space="0" w:color="auto"/>
            <w:right w:val="none" w:sz="0" w:space="0" w:color="auto"/>
          </w:divBdr>
          <w:divsChild>
            <w:div w:id="128307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7778">
      <w:bodyDiv w:val="1"/>
      <w:marLeft w:val="0"/>
      <w:marRight w:val="0"/>
      <w:marTop w:val="0"/>
      <w:marBottom w:val="0"/>
      <w:divBdr>
        <w:top w:val="none" w:sz="0" w:space="0" w:color="auto"/>
        <w:left w:val="none" w:sz="0" w:space="0" w:color="auto"/>
        <w:bottom w:val="none" w:sz="0" w:space="0" w:color="auto"/>
        <w:right w:val="none" w:sz="0" w:space="0" w:color="auto"/>
      </w:divBdr>
    </w:div>
    <w:div w:id="2042396445">
      <w:bodyDiv w:val="1"/>
      <w:marLeft w:val="0"/>
      <w:marRight w:val="0"/>
      <w:marTop w:val="0"/>
      <w:marBottom w:val="0"/>
      <w:divBdr>
        <w:top w:val="none" w:sz="0" w:space="0" w:color="auto"/>
        <w:left w:val="none" w:sz="0" w:space="0" w:color="auto"/>
        <w:bottom w:val="none" w:sz="0" w:space="0" w:color="auto"/>
        <w:right w:val="none" w:sz="0" w:space="0" w:color="auto"/>
      </w:divBdr>
      <w:divsChild>
        <w:div w:id="1102725004">
          <w:marLeft w:val="0"/>
          <w:marRight w:val="0"/>
          <w:marTop w:val="0"/>
          <w:marBottom w:val="0"/>
          <w:divBdr>
            <w:top w:val="none" w:sz="0" w:space="0" w:color="auto"/>
            <w:left w:val="none" w:sz="0" w:space="0" w:color="auto"/>
            <w:bottom w:val="none" w:sz="0" w:space="0" w:color="auto"/>
            <w:right w:val="none" w:sz="0" w:space="0" w:color="auto"/>
          </w:divBdr>
          <w:divsChild>
            <w:div w:id="1173303594">
              <w:marLeft w:val="0"/>
              <w:marRight w:val="0"/>
              <w:marTop w:val="0"/>
              <w:marBottom w:val="0"/>
              <w:divBdr>
                <w:top w:val="none" w:sz="0" w:space="0" w:color="auto"/>
                <w:left w:val="none" w:sz="0" w:space="0" w:color="auto"/>
                <w:bottom w:val="none" w:sz="0" w:space="0" w:color="auto"/>
                <w:right w:val="none" w:sz="0" w:space="0" w:color="auto"/>
              </w:divBdr>
            </w:div>
          </w:divsChild>
        </w:div>
        <w:div w:id="331877192">
          <w:marLeft w:val="0"/>
          <w:marRight w:val="0"/>
          <w:marTop w:val="0"/>
          <w:marBottom w:val="0"/>
          <w:divBdr>
            <w:top w:val="none" w:sz="0" w:space="0" w:color="auto"/>
            <w:left w:val="none" w:sz="0" w:space="0" w:color="auto"/>
            <w:bottom w:val="none" w:sz="0" w:space="0" w:color="auto"/>
            <w:right w:val="none" w:sz="0" w:space="0" w:color="auto"/>
          </w:divBdr>
          <w:divsChild>
            <w:div w:id="2056075785">
              <w:marLeft w:val="0"/>
              <w:marRight w:val="0"/>
              <w:marTop w:val="0"/>
              <w:marBottom w:val="0"/>
              <w:divBdr>
                <w:top w:val="none" w:sz="0" w:space="0" w:color="auto"/>
                <w:left w:val="none" w:sz="0" w:space="0" w:color="auto"/>
                <w:bottom w:val="none" w:sz="0" w:space="0" w:color="auto"/>
                <w:right w:val="none" w:sz="0" w:space="0" w:color="auto"/>
              </w:divBdr>
            </w:div>
          </w:divsChild>
        </w:div>
        <w:div w:id="330374328">
          <w:marLeft w:val="0"/>
          <w:marRight w:val="0"/>
          <w:marTop w:val="0"/>
          <w:marBottom w:val="0"/>
          <w:divBdr>
            <w:top w:val="none" w:sz="0" w:space="0" w:color="auto"/>
            <w:left w:val="none" w:sz="0" w:space="0" w:color="auto"/>
            <w:bottom w:val="none" w:sz="0" w:space="0" w:color="auto"/>
            <w:right w:val="none" w:sz="0" w:space="0" w:color="auto"/>
          </w:divBdr>
          <w:divsChild>
            <w:div w:id="1254706018">
              <w:marLeft w:val="0"/>
              <w:marRight w:val="0"/>
              <w:marTop w:val="0"/>
              <w:marBottom w:val="0"/>
              <w:divBdr>
                <w:top w:val="none" w:sz="0" w:space="0" w:color="auto"/>
                <w:left w:val="none" w:sz="0" w:space="0" w:color="auto"/>
                <w:bottom w:val="none" w:sz="0" w:space="0" w:color="auto"/>
                <w:right w:val="none" w:sz="0" w:space="0" w:color="auto"/>
              </w:divBdr>
            </w:div>
          </w:divsChild>
        </w:div>
        <w:div w:id="1125392786">
          <w:marLeft w:val="0"/>
          <w:marRight w:val="0"/>
          <w:marTop w:val="0"/>
          <w:marBottom w:val="0"/>
          <w:divBdr>
            <w:top w:val="none" w:sz="0" w:space="0" w:color="auto"/>
            <w:left w:val="none" w:sz="0" w:space="0" w:color="auto"/>
            <w:bottom w:val="none" w:sz="0" w:space="0" w:color="auto"/>
            <w:right w:val="none" w:sz="0" w:space="0" w:color="auto"/>
          </w:divBdr>
          <w:divsChild>
            <w:div w:id="1275556964">
              <w:marLeft w:val="0"/>
              <w:marRight w:val="0"/>
              <w:marTop w:val="0"/>
              <w:marBottom w:val="0"/>
              <w:divBdr>
                <w:top w:val="none" w:sz="0" w:space="0" w:color="auto"/>
                <w:left w:val="none" w:sz="0" w:space="0" w:color="auto"/>
                <w:bottom w:val="none" w:sz="0" w:space="0" w:color="auto"/>
                <w:right w:val="none" w:sz="0" w:space="0" w:color="auto"/>
              </w:divBdr>
            </w:div>
          </w:divsChild>
        </w:div>
        <w:div w:id="1852138609">
          <w:marLeft w:val="0"/>
          <w:marRight w:val="0"/>
          <w:marTop w:val="0"/>
          <w:marBottom w:val="0"/>
          <w:divBdr>
            <w:top w:val="none" w:sz="0" w:space="0" w:color="auto"/>
            <w:left w:val="none" w:sz="0" w:space="0" w:color="auto"/>
            <w:bottom w:val="none" w:sz="0" w:space="0" w:color="auto"/>
            <w:right w:val="none" w:sz="0" w:space="0" w:color="auto"/>
          </w:divBdr>
          <w:divsChild>
            <w:div w:id="1874076537">
              <w:marLeft w:val="0"/>
              <w:marRight w:val="0"/>
              <w:marTop w:val="0"/>
              <w:marBottom w:val="0"/>
              <w:divBdr>
                <w:top w:val="none" w:sz="0" w:space="0" w:color="auto"/>
                <w:left w:val="none" w:sz="0" w:space="0" w:color="auto"/>
                <w:bottom w:val="none" w:sz="0" w:space="0" w:color="auto"/>
                <w:right w:val="none" w:sz="0" w:space="0" w:color="auto"/>
              </w:divBdr>
            </w:div>
          </w:divsChild>
        </w:div>
        <w:div w:id="937568765">
          <w:marLeft w:val="0"/>
          <w:marRight w:val="0"/>
          <w:marTop w:val="0"/>
          <w:marBottom w:val="0"/>
          <w:divBdr>
            <w:top w:val="none" w:sz="0" w:space="0" w:color="auto"/>
            <w:left w:val="none" w:sz="0" w:space="0" w:color="auto"/>
            <w:bottom w:val="none" w:sz="0" w:space="0" w:color="auto"/>
            <w:right w:val="none" w:sz="0" w:space="0" w:color="auto"/>
          </w:divBdr>
          <w:divsChild>
            <w:div w:id="201444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edprep/domains/instruction/smk-guidelin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6467D9FD604A3D8F16A5638C376125"/>
        <w:category>
          <w:name w:val="General"/>
          <w:gallery w:val="placeholder"/>
        </w:category>
        <w:types>
          <w:type w:val="bbPlcHdr"/>
        </w:types>
        <w:behaviors>
          <w:behavior w:val="content"/>
        </w:behaviors>
        <w:guid w:val="{E148CAB1-EF99-499B-B471-A2868D7A2D7E}"/>
      </w:docPartPr>
      <w:docPartBody>
        <w:p w:rsidR="00E526BE" w:rsidRDefault="00E526BE">
          <w:r w:rsidRPr="00776A4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BE"/>
    <w:rsid w:val="00E526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6B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6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734b5a63e913ad1d7fd12841ecd7574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d4e485b6c900fcb62a74f101eea563c"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65D22A-7B63-4AA3-844C-DFBA7494A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934DEF7-BF1C-460F-9B08-C308798EF0C6}">
  <ds:schemaRefs>
    <ds:schemaRef ds:uri="http://schemas.microsoft.com/office/2006/metadata/properties"/>
    <ds:schemaRef ds:uri="http://www.w3.org/XML/1998/namespace"/>
    <ds:schemaRef ds:uri="http://purl.org/dc/terms/"/>
    <ds:schemaRef ds:uri="http://purl.org/dc/dcmitype/"/>
    <ds:schemaRef ds:uri="3beec907-3983-4d0d-9c11-a26ecbded5c3"/>
    <ds:schemaRef ds:uri="http://schemas.openxmlformats.org/package/2006/metadata/core-properties"/>
    <ds:schemaRef ds:uri="http://schemas.microsoft.com/office/2006/documentManagement/types"/>
    <ds:schemaRef ds:uri="http://schemas.microsoft.com/office/infopath/2007/PartnerControls"/>
    <ds:schemaRef ds:uri="09bc02a0-1bd8-43ac-9b2b-ec81f331de42"/>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4875</Characters>
  <Application>Microsoft Office Word</Application>
  <DocSecurity>0</DocSecurity>
  <Lines>121</Lines>
  <Paragraphs>46</Paragraphs>
  <ScaleCrop>false</ScaleCrop>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SMK Matrix – Instructional Technology Specialist</dc:title>
  <dc:subject/>
  <dc:creator>DESE</dc:creator>
  <cp:keywords/>
  <dc:description/>
  <cp:lastModifiedBy>Zou, Dong (EOE)</cp:lastModifiedBy>
  <cp:revision>322</cp:revision>
  <dcterms:created xsi:type="dcterms:W3CDTF">2023-12-11T17:28:00Z</dcterms:created>
  <dcterms:modified xsi:type="dcterms:W3CDTF">2024-02-27T21:44:00Z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