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65CE" w14:textId="1F5D644B" w:rsidR="00627A27" w:rsidRDefault="003D1E7F" w:rsidP="003D1E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CITATIONS/ENDNOTES</w:t>
      </w:r>
    </w:p>
    <w:p w14:paraId="5CDD63E4" w14:textId="6DCB6BC4" w:rsidR="003D1E7F" w:rsidRDefault="003D1E7F" w:rsidP="003D1E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P1.B1.D_Shared Responsibility </w:t>
      </w:r>
    </w:p>
    <w:p w14:paraId="2FF23591" w14:textId="3F7B2599" w:rsidR="003D1E7F" w:rsidRDefault="003D1E7F" w:rsidP="003D1E7F"/>
    <w:p w14:paraId="31AE5E5C" w14:textId="7B2603D3" w:rsidR="003D1E7F" w:rsidRPr="003D1E7F" w:rsidRDefault="003D1E7F" w:rsidP="003D1E7F">
      <w:pPr>
        <w:pStyle w:val="BodyA"/>
        <w:rPr>
          <w:rFonts w:ascii="Calibri" w:eastAsia="Calibri" w:hAnsi="Calibri" w:cs="Calibri"/>
        </w:rPr>
      </w:pPr>
      <w:r w:rsidRPr="003D1E7F">
        <w:rPr>
          <w:rFonts w:ascii="Calibri" w:eastAsia="Calibri" w:hAnsi="Calibri" w:cs="Calibri"/>
        </w:rPr>
        <w:t xml:space="preserve">U.S. Department of Education, Office of English Language Acquisition. (2016). English Learner Tool Kit (Rev. ed.). Washington, DC: Author. Retrieved from </w:t>
      </w:r>
      <w:hyperlink r:id="rId8" w:history="1">
        <w:r w:rsidRPr="003D1E7F">
          <w:rPr>
            <w:rStyle w:val="Hyperlink"/>
            <w:rFonts w:ascii="Calibri" w:eastAsia="Calibri" w:hAnsi="Calibri" w:cs="Calibri"/>
          </w:rPr>
          <w:t>https://www2.ed.gov/about/offices/list/oela/%20english-learner-toolkit/index.html</w:t>
        </w:r>
      </w:hyperlink>
      <w:r w:rsidRPr="003D1E7F">
        <w:rPr>
          <w:rFonts w:ascii="Calibri" w:eastAsia="Calibri" w:hAnsi="Calibri" w:cs="Calibri"/>
        </w:rPr>
        <w:t xml:space="preserve"> </w:t>
      </w:r>
    </w:p>
    <w:p w14:paraId="454FB784" w14:textId="77777777" w:rsidR="003D1E7F" w:rsidRPr="003D1E7F" w:rsidRDefault="003D1E7F" w:rsidP="003D1E7F">
      <w:pPr>
        <w:pStyle w:val="BodyA"/>
        <w:rPr>
          <w:rFonts w:ascii="Calibri" w:eastAsia="Calibri" w:hAnsi="Calibri" w:cs="Calibri"/>
        </w:rPr>
      </w:pPr>
    </w:p>
    <w:p w14:paraId="421E952F" w14:textId="2F0017C8" w:rsidR="003D1E7F" w:rsidRDefault="003D1E7F" w:rsidP="003D1E7F">
      <w:pPr>
        <w:rPr>
          <w:rStyle w:val="None"/>
          <w:rFonts w:eastAsia="Calibri" w:cs="Calibri"/>
          <w:sz w:val="20"/>
          <w:szCs w:val="20"/>
        </w:rPr>
      </w:pPr>
      <w:r w:rsidRPr="003D1E7F">
        <w:rPr>
          <w:rFonts w:ascii="Calibri" w:eastAsia="Calibri" w:hAnsi="Calibri" w:cs="Calibri"/>
        </w:rPr>
        <w:t>U.S. Department of Education</w:t>
      </w:r>
      <w:r w:rsidR="00746A75">
        <w:rPr>
          <w:rFonts w:ascii="Calibri" w:eastAsia="Calibri" w:hAnsi="Calibri" w:cs="Calibri"/>
        </w:rPr>
        <w:t xml:space="preserve"> and U.S. Department of Justice. </w:t>
      </w:r>
      <w:r>
        <w:rPr>
          <w:rFonts w:ascii="Calibri" w:eastAsia="Calibri" w:hAnsi="Calibri" w:cs="Calibri"/>
        </w:rPr>
        <w:t xml:space="preserve">(2015). </w:t>
      </w:r>
      <w:r w:rsidRPr="003D1E7F">
        <w:rPr>
          <w:rFonts w:eastAsia="Calibri" w:cs="Calibri"/>
        </w:rPr>
        <w:t xml:space="preserve">Ensuring English Learner Students Can Participate Meaningfully and Equally in Educational Programs. Retrieved from </w:t>
      </w:r>
      <w:hyperlink r:id="rId9" w:history="1">
        <w:r w:rsidRPr="003D1E7F">
          <w:rPr>
            <w:rStyle w:val="Hyperlink"/>
            <w:rFonts w:eastAsia="Calibri" w:cs="Calibri"/>
          </w:rPr>
          <w:t>https://www2.ed.gov/about/offices/list/ocr/docs/dcl-factsheet-el-students-201501.pdf</w:t>
        </w:r>
      </w:hyperlink>
      <w:r>
        <w:rPr>
          <w:rFonts w:eastAsia="Calibri" w:cs="Calibri"/>
          <w:sz w:val="20"/>
          <w:szCs w:val="20"/>
        </w:rPr>
        <w:t xml:space="preserve"> </w:t>
      </w:r>
      <w:r w:rsidRPr="00A83199">
        <w:rPr>
          <w:rStyle w:val="None"/>
          <w:rFonts w:eastAsia="Calibri" w:cs="Calibri"/>
          <w:sz w:val="20"/>
          <w:szCs w:val="20"/>
        </w:rPr>
        <w:t xml:space="preserve"> </w:t>
      </w:r>
    </w:p>
    <w:p w14:paraId="319D1359" w14:textId="71FBFFF1" w:rsidR="00746A75" w:rsidRDefault="00746A75" w:rsidP="003D1E7F">
      <w:pPr>
        <w:rPr>
          <w:rStyle w:val="None"/>
          <w:rFonts w:eastAsia="Calibri" w:cs="Calibri"/>
          <w:sz w:val="20"/>
          <w:szCs w:val="20"/>
        </w:rPr>
      </w:pPr>
    </w:p>
    <w:p w14:paraId="6B96ACBF" w14:textId="77777777" w:rsidR="00746A75" w:rsidRDefault="00746A75" w:rsidP="003D1E7F">
      <w:pPr>
        <w:rPr>
          <w:rStyle w:val="None"/>
          <w:rFonts w:eastAsia="Calibri" w:cs="Calibri"/>
          <w:sz w:val="20"/>
          <w:szCs w:val="20"/>
        </w:rPr>
      </w:pPr>
    </w:p>
    <w:p w14:paraId="14A8B5F3" w14:textId="2758DE01" w:rsidR="003D1E7F" w:rsidRDefault="003D1E7F" w:rsidP="003D1E7F">
      <w:pPr>
        <w:rPr>
          <w:rStyle w:val="None"/>
          <w:rFonts w:eastAsia="Calibri" w:cs="Calibri"/>
          <w:sz w:val="20"/>
          <w:szCs w:val="20"/>
        </w:rPr>
      </w:pPr>
    </w:p>
    <w:p w14:paraId="1749A515" w14:textId="77777777" w:rsidR="003D1E7F" w:rsidRPr="003D1E7F" w:rsidRDefault="003D1E7F" w:rsidP="003D1E7F">
      <w:pPr>
        <w:rPr>
          <w:rFonts w:eastAsia="Calibri" w:cs="Calibri"/>
          <w:sz w:val="20"/>
          <w:szCs w:val="20"/>
        </w:rPr>
      </w:pPr>
      <w:bookmarkStart w:id="0" w:name="_GoBack"/>
      <w:bookmarkEnd w:id="0"/>
    </w:p>
    <w:p w14:paraId="725E2443" w14:textId="77777777" w:rsidR="003D1E7F" w:rsidRPr="003D1E7F" w:rsidRDefault="003D1E7F" w:rsidP="003D1E7F"/>
    <w:p w14:paraId="1640654E" w14:textId="77777777" w:rsidR="003D1E7F" w:rsidRPr="003D1E7F" w:rsidRDefault="003D1E7F" w:rsidP="003D1E7F"/>
    <w:sectPr w:rsidR="003D1E7F" w:rsidRPr="003D1E7F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PSDaTGDhhho3QxX91MYZ5Abt0BwOe8/hKeZ+Sd+QSePhJxI5/MkyWWXsm8dvHHMp39v+EJwSMYwSD2Qo7fkoQ==" w:salt="XcyR3NZiJYG93WyD7wiE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1D5A84"/>
    <w:rsid w:val="003D1E7F"/>
    <w:rsid w:val="004415E9"/>
    <w:rsid w:val="0058578C"/>
    <w:rsid w:val="007427BD"/>
    <w:rsid w:val="00746A75"/>
    <w:rsid w:val="00965B31"/>
    <w:rsid w:val="00BB187A"/>
    <w:rsid w:val="00BB24AC"/>
    <w:rsid w:val="00BF6C3F"/>
    <w:rsid w:val="00CB318B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nhideWhenUsed/>
    <w:rsid w:val="003D1E7F"/>
    <w:rPr>
      <w:color w:val="0563C1" w:themeColor="hyperlink"/>
      <w:u w:val="single"/>
    </w:rPr>
  </w:style>
  <w:style w:type="paragraph" w:customStyle="1" w:styleId="BodyA">
    <w:name w:val="Body A"/>
    <w:rsid w:val="003D1E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3D1E7F"/>
  </w:style>
  <w:style w:type="character" w:styleId="UnresolvedMention">
    <w:name w:val="Unresolved Mention"/>
    <w:basedOn w:val="DefaultParagraphFont"/>
    <w:uiPriority w:val="99"/>
    <w:rsid w:val="003D1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%20english-learner-toolkit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2.ed.gov/about/offices/list/ocr/docs/dcl-factsheet-el-students-201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7F574-6EBD-4D7D-BACE-FD54E9442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2FC49-CFC5-4AA3-8276-A8DAF59FA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F452A-B98D-4C95-A366-AD3C07F5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1 District Citations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1 District Citations</dc:title>
  <dc:subject/>
  <dc:creator>DESE</dc:creator>
  <cp:keywords/>
  <dc:description/>
  <cp:lastModifiedBy>Zou, Dong (EOE)</cp:lastModifiedBy>
  <cp:revision>10</cp:revision>
  <dcterms:created xsi:type="dcterms:W3CDTF">2019-12-28T01:20:00Z</dcterms:created>
  <dcterms:modified xsi:type="dcterms:W3CDTF">2020-05-04T19:37:00Z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