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A796" w14:textId="77777777" w:rsidR="001922D6" w:rsidRDefault="001922D6" w:rsidP="001922D6">
      <w:pPr>
        <w:ind w:right="-14"/>
        <w:rPr>
          <w:rFonts w:ascii="Georgia" w:hAnsi="Georgia" w:cstheme="minorHAnsi"/>
          <w:b/>
          <w:bCs/>
          <w:color w:val="7030A0"/>
          <w:shd w:val="clear" w:color="auto" w:fill="FFFFFF"/>
        </w:rPr>
      </w:pPr>
    </w:p>
    <w:p w14:paraId="639E3E26" w14:textId="77777777" w:rsidR="001922D6" w:rsidRDefault="001922D6" w:rsidP="001922D6">
      <w:pPr>
        <w:ind w:right="-14"/>
        <w:rPr>
          <w:rFonts w:ascii="Georgia" w:hAnsi="Georgia" w:cstheme="minorHAnsi"/>
          <w:b/>
          <w:bCs/>
          <w:color w:val="7030A0"/>
          <w:shd w:val="clear" w:color="auto" w:fill="FFFFFF"/>
        </w:rPr>
      </w:pPr>
    </w:p>
    <w:p w14:paraId="2E69F36B" w14:textId="1F6E401C" w:rsidR="001922D6" w:rsidRPr="00EE4190" w:rsidRDefault="001922D6" w:rsidP="001922D6">
      <w:pPr>
        <w:ind w:right="-14"/>
        <w:rPr>
          <w:rFonts w:asciiTheme="minorHAnsi" w:hAnsiTheme="minorHAnsi" w:cstheme="minorHAnsi"/>
          <w:color w:val="000000"/>
          <w:sz w:val="22"/>
          <w:szCs w:val="22"/>
          <w:shd w:val="clear" w:color="auto" w:fill="FFFFFF"/>
        </w:rPr>
      </w:pPr>
      <w:r>
        <w:rPr>
          <w:rFonts w:ascii="Georgia" w:hAnsi="Georgia" w:cstheme="minorHAnsi"/>
          <w:b/>
          <w:bCs/>
          <w:color w:val="7030A0"/>
          <w:shd w:val="clear" w:color="auto" w:fill="FFFFFF"/>
        </w:rPr>
        <w:t xml:space="preserve">Pillar 1 </w:t>
      </w:r>
    </w:p>
    <w:p w14:paraId="3D615B63" w14:textId="77777777" w:rsidR="001922D6" w:rsidRDefault="001922D6" w:rsidP="001922D6">
      <w:pPr>
        <w:pStyle w:val="NoSpacing"/>
        <w:rPr>
          <w:b/>
          <w:bCs/>
        </w:rPr>
      </w:pPr>
    </w:p>
    <w:p w14:paraId="3B241BD6" w14:textId="50BA3B66" w:rsidR="00E54C79" w:rsidRPr="00A90350" w:rsidRDefault="001922D6" w:rsidP="001922D6">
      <w:pPr>
        <w:pStyle w:val="NoSpacing"/>
        <w:rPr>
          <w:rFonts w:cstheme="minorHAnsi"/>
          <w:spacing w:val="-2"/>
          <w:sz w:val="24"/>
          <w:szCs w:val="24"/>
          <w:u w:val="single"/>
        </w:rPr>
      </w:pPr>
      <w:r w:rsidRPr="00A90350">
        <w:rPr>
          <w:rFonts w:cstheme="minorHAnsi"/>
          <w:b/>
          <w:bCs/>
          <w:sz w:val="24"/>
          <w:szCs w:val="24"/>
          <w:u w:val="single"/>
        </w:rPr>
        <w:t xml:space="preserve">Shared Responsibility and Aligned Policy, Practices and Structures </w:t>
      </w:r>
    </w:p>
    <w:p w14:paraId="3B0F73B6" w14:textId="10201DCE" w:rsidR="001922D6" w:rsidRPr="00A90350" w:rsidRDefault="001922D6" w:rsidP="00E54C79">
      <w:pPr>
        <w:pStyle w:val="NoSpacing"/>
        <w:numPr>
          <w:ilvl w:val="0"/>
          <w:numId w:val="4"/>
        </w:numPr>
        <w:rPr>
          <w:rFonts w:cstheme="minorHAnsi"/>
          <w:spacing w:val="-1"/>
          <w:sz w:val="20"/>
          <w:szCs w:val="20"/>
        </w:rPr>
      </w:pPr>
      <w:r w:rsidRPr="00A90350">
        <w:rPr>
          <w:rFonts w:cstheme="minorHAnsi"/>
          <w:spacing w:val="-2"/>
          <w:sz w:val="20"/>
          <w:szCs w:val="20"/>
        </w:rPr>
        <w:t>Ensuring</w:t>
      </w:r>
      <w:r w:rsidRPr="00A90350">
        <w:rPr>
          <w:rFonts w:cstheme="minorHAnsi"/>
          <w:spacing w:val="-1"/>
          <w:sz w:val="20"/>
          <w:szCs w:val="20"/>
        </w:rPr>
        <w:t xml:space="preserve"> </w:t>
      </w:r>
      <w:r w:rsidRPr="00A90350">
        <w:rPr>
          <w:rFonts w:cstheme="minorHAnsi"/>
          <w:sz w:val="20"/>
          <w:szCs w:val="20"/>
        </w:rPr>
        <w:t xml:space="preserve">all </w:t>
      </w:r>
      <w:r w:rsidRPr="00A90350">
        <w:rPr>
          <w:rFonts w:cstheme="minorHAnsi"/>
          <w:spacing w:val="-1"/>
          <w:sz w:val="20"/>
          <w:szCs w:val="20"/>
        </w:rPr>
        <w:t>educators</w:t>
      </w:r>
      <w:r w:rsidRPr="00A90350">
        <w:rPr>
          <w:rFonts w:cstheme="minorHAnsi"/>
          <w:sz w:val="20"/>
          <w:szCs w:val="20"/>
        </w:rPr>
        <w:t xml:space="preserve"> </w:t>
      </w:r>
      <w:r w:rsidRPr="00A90350">
        <w:rPr>
          <w:rFonts w:cstheme="minorHAnsi"/>
          <w:spacing w:val="-2"/>
          <w:sz w:val="20"/>
          <w:szCs w:val="20"/>
        </w:rPr>
        <w:t xml:space="preserve">share </w:t>
      </w:r>
      <w:r w:rsidRPr="00A90350">
        <w:rPr>
          <w:rFonts w:cstheme="minorHAnsi"/>
          <w:sz w:val="20"/>
          <w:szCs w:val="20"/>
        </w:rPr>
        <w:t xml:space="preserve">the </w:t>
      </w:r>
      <w:r w:rsidRPr="00A90350">
        <w:rPr>
          <w:rFonts w:cstheme="minorHAnsi"/>
          <w:spacing w:val="-1"/>
          <w:sz w:val="20"/>
          <w:szCs w:val="20"/>
        </w:rPr>
        <w:t>responsibility</w:t>
      </w:r>
      <w:r w:rsidRPr="00A90350">
        <w:rPr>
          <w:rFonts w:cstheme="minorHAnsi"/>
          <w:spacing w:val="-2"/>
          <w:sz w:val="20"/>
          <w:szCs w:val="20"/>
        </w:rPr>
        <w:t xml:space="preserve"> </w:t>
      </w:r>
      <w:r w:rsidRPr="00A90350">
        <w:rPr>
          <w:rFonts w:cstheme="minorHAnsi"/>
          <w:sz w:val="20"/>
          <w:szCs w:val="20"/>
        </w:rPr>
        <w:t>of</w:t>
      </w:r>
      <w:r w:rsidRPr="00A90350">
        <w:rPr>
          <w:rFonts w:cstheme="minorHAnsi"/>
          <w:spacing w:val="-3"/>
          <w:sz w:val="20"/>
          <w:szCs w:val="20"/>
        </w:rPr>
        <w:t xml:space="preserve"> </w:t>
      </w:r>
      <w:r w:rsidRPr="00A90350">
        <w:rPr>
          <w:rFonts w:cstheme="minorHAnsi"/>
          <w:spacing w:val="-1"/>
          <w:sz w:val="20"/>
          <w:szCs w:val="20"/>
        </w:rPr>
        <w:t xml:space="preserve">educating </w:t>
      </w:r>
      <w:r w:rsidRPr="00A90350">
        <w:rPr>
          <w:rFonts w:cstheme="minorHAnsi"/>
          <w:sz w:val="20"/>
          <w:szCs w:val="20"/>
        </w:rPr>
        <w:t xml:space="preserve">ELs </w:t>
      </w:r>
      <w:r w:rsidRPr="00A90350">
        <w:rPr>
          <w:rFonts w:cstheme="minorHAnsi"/>
          <w:spacing w:val="-2"/>
          <w:sz w:val="20"/>
          <w:szCs w:val="20"/>
        </w:rPr>
        <w:t>is</w:t>
      </w:r>
      <w:r w:rsidRPr="00A90350">
        <w:rPr>
          <w:rFonts w:cstheme="minorHAnsi"/>
          <w:sz w:val="20"/>
          <w:szCs w:val="20"/>
        </w:rPr>
        <w:t xml:space="preserve"> </w:t>
      </w:r>
      <w:r w:rsidRPr="00A90350">
        <w:rPr>
          <w:rFonts w:cstheme="minorHAnsi"/>
          <w:spacing w:val="-1"/>
          <w:sz w:val="20"/>
          <w:szCs w:val="20"/>
        </w:rPr>
        <w:t>essential because</w:t>
      </w:r>
      <w:r w:rsidRPr="00A90350">
        <w:rPr>
          <w:rFonts w:cstheme="minorHAnsi"/>
          <w:sz w:val="20"/>
          <w:szCs w:val="20"/>
        </w:rPr>
        <w:t xml:space="preserve"> </w:t>
      </w:r>
      <w:r w:rsidRPr="00A90350">
        <w:rPr>
          <w:rFonts w:cstheme="minorHAnsi"/>
          <w:spacing w:val="-1"/>
          <w:sz w:val="20"/>
          <w:szCs w:val="20"/>
        </w:rPr>
        <w:t>teacher</w:t>
      </w:r>
      <w:r w:rsidRPr="00A90350">
        <w:rPr>
          <w:rFonts w:cstheme="minorHAnsi"/>
          <w:sz w:val="20"/>
          <w:szCs w:val="20"/>
        </w:rPr>
        <w:t xml:space="preserve"> </w:t>
      </w:r>
      <w:r w:rsidRPr="00A90350">
        <w:rPr>
          <w:rFonts w:cstheme="minorHAnsi"/>
          <w:spacing w:val="-1"/>
          <w:sz w:val="20"/>
          <w:szCs w:val="20"/>
        </w:rPr>
        <w:t>quality</w:t>
      </w:r>
      <w:r w:rsidRPr="00A90350">
        <w:rPr>
          <w:rFonts w:cstheme="minorHAnsi"/>
          <w:sz w:val="20"/>
          <w:szCs w:val="20"/>
        </w:rPr>
        <w:t xml:space="preserve"> </w:t>
      </w:r>
      <w:r w:rsidRPr="00A90350">
        <w:rPr>
          <w:rFonts w:cstheme="minorHAnsi"/>
          <w:spacing w:val="-1"/>
          <w:sz w:val="20"/>
          <w:szCs w:val="20"/>
        </w:rPr>
        <w:t>has</w:t>
      </w:r>
      <w:r w:rsidRPr="00A90350">
        <w:rPr>
          <w:rFonts w:cstheme="minorHAnsi"/>
          <w:sz w:val="20"/>
          <w:szCs w:val="20"/>
        </w:rPr>
        <w:t xml:space="preserve"> </w:t>
      </w:r>
      <w:r w:rsidRPr="00A90350">
        <w:rPr>
          <w:rFonts w:cstheme="minorHAnsi"/>
          <w:spacing w:val="-1"/>
          <w:sz w:val="20"/>
          <w:szCs w:val="20"/>
        </w:rPr>
        <w:t>been</w:t>
      </w:r>
      <w:r w:rsidRPr="00A90350">
        <w:rPr>
          <w:rFonts w:cstheme="minorHAnsi"/>
          <w:spacing w:val="-3"/>
          <w:sz w:val="20"/>
          <w:szCs w:val="20"/>
        </w:rPr>
        <w:t xml:space="preserve"> </w:t>
      </w:r>
      <w:r w:rsidRPr="00A90350">
        <w:rPr>
          <w:rFonts w:cstheme="minorHAnsi"/>
          <w:spacing w:val="-1"/>
          <w:sz w:val="20"/>
          <w:szCs w:val="20"/>
        </w:rPr>
        <w:t>consistently</w:t>
      </w:r>
      <w:r w:rsidRPr="00A90350">
        <w:rPr>
          <w:rFonts w:cstheme="minorHAnsi"/>
          <w:spacing w:val="-2"/>
          <w:sz w:val="20"/>
          <w:szCs w:val="20"/>
        </w:rPr>
        <w:t xml:space="preserve"> </w:t>
      </w:r>
      <w:r w:rsidRPr="00A90350">
        <w:rPr>
          <w:rFonts w:cstheme="minorHAnsi"/>
          <w:spacing w:val="-1"/>
          <w:sz w:val="20"/>
          <w:szCs w:val="20"/>
        </w:rPr>
        <w:t xml:space="preserve">identified </w:t>
      </w:r>
      <w:r w:rsidRPr="00A90350">
        <w:rPr>
          <w:rFonts w:cstheme="minorHAnsi"/>
          <w:sz w:val="20"/>
          <w:szCs w:val="20"/>
        </w:rPr>
        <w:t xml:space="preserve">as </w:t>
      </w:r>
      <w:r w:rsidRPr="00A90350">
        <w:rPr>
          <w:rFonts w:cstheme="minorHAnsi"/>
          <w:spacing w:val="-1"/>
          <w:sz w:val="20"/>
          <w:szCs w:val="20"/>
        </w:rPr>
        <w:t>the</w:t>
      </w:r>
      <w:r w:rsidRPr="00A90350">
        <w:rPr>
          <w:rFonts w:cstheme="minorHAnsi"/>
          <w:spacing w:val="-2"/>
          <w:sz w:val="20"/>
          <w:szCs w:val="20"/>
        </w:rPr>
        <w:t xml:space="preserve"> </w:t>
      </w:r>
      <w:r w:rsidRPr="00A90350">
        <w:rPr>
          <w:rFonts w:cstheme="minorHAnsi"/>
          <w:spacing w:val="-1"/>
          <w:sz w:val="20"/>
          <w:szCs w:val="20"/>
        </w:rPr>
        <w:t>most</w:t>
      </w:r>
      <w:r w:rsidRPr="00A90350">
        <w:rPr>
          <w:rFonts w:cstheme="minorHAnsi"/>
          <w:spacing w:val="1"/>
          <w:sz w:val="20"/>
          <w:szCs w:val="20"/>
        </w:rPr>
        <w:t xml:space="preserve"> </w:t>
      </w:r>
      <w:r w:rsidRPr="00A90350">
        <w:rPr>
          <w:rFonts w:cstheme="minorHAnsi"/>
          <w:spacing w:val="-1"/>
          <w:sz w:val="20"/>
          <w:szCs w:val="20"/>
        </w:rPr>
        <w:t>important</w:t>
      </w:r>
      <w:r w:rsidRPr="00A90350">
        <w:rPr>
          <w:rFonts w:cstheme="minorHAnsi"/>
          <w:spacing w:val="-2"/>
          <w:sz w:val="20"/>
          <w:szCs w:val="20"/>
        </w:rPr>
        <w:t xml:space="preserve"> </w:t>
      </w:r>
      <w:r w:rsidRPr="00A90350">
        <w:rPr>
          <w:rFonts w:cstheme="minorHAnsi"/>
          <w:spacing w:val="-1"/>
          <w:sz w:val="20"/>
          <w:szCs w:val="20"/>
        </w:rPr>
        <w:t>school-based</w:t>
      </w:r>
      <w:r w:rsidRPr="00A90350">
        <w:rPr>
          <w:rFonts w:cstheme="minorHAnsi"/>
          <w:sz w:val="20"/>
          <w:szCs w:val="20"/>
        </w:rPr>
        <w:t xml:space="preserve"> </w:t>
      </w:r>
      <w:r w:rsidRPr="00A90350">
        <w:rPr>
          <w:rFonts w:cstheme="minorHAnsi"/>
          <w:spacing w:val="-1"/>
          <w:sz w:val="20"/>
          <w:szCs w:val="20"/>
        </w:rPr>
        <w:t>factor</w:t>
      </w:r>
      <w:r w:rsidRPr="00A90350">
        <w:rPr>
          <w:rFonts w:cstheme="minorHAnsi"/>
          <w:spacing w:val="-3"/>
          <w:sz w:val="20"/>
          <w:szCs w:val="20"/>
        </w:rPr>
        <w:t xml:space="preserve"> </w:t>
      </w:r>
      <w:r w:rsidRPr="00A90350">
        <w:rPr>
          <w:rFonts w:cstheme="minorHAnsi"/>
          <w:sz w:val="20"/>
          <w:szCs w:val="20"/>
        </w:rPr>
        <w:t xml:space="preserve">in </w:t>
      </w:r>
      <w:r w:rsidRPr="00A90350">
        <w:rPr>
          <w:rFonts w:cstheme="minorHAnsi"/>
          <w:spacing w:val="-1"/>
          <w:sz w:val="20"/>
          <w:szCs w:val="20"/>
        </w:rPr>
        <w:t>student</w:t>
      </w:r>
      <w:r w:rsidRPr="00A90350">
        <w:rPr>
          <w:rFonts w:cstheme="minorHAnsi"/>
          <w:spacing w:val="-5"/>
          <w:sz w:val="20"/>
          <w:szCs w:val="20"/>
        </w:rPr>
        <w:t xml:space="preserve"> </w:t>
      </w:r>
      <w:r w:rsidRPr="00A90350">
        <w:rPr>
          <w:rFonts w:cstheme="minorHAnsi"/>
          <w:spacing w:val="-1"/>
          <w:sz w:val="20"/>
          <w:szCs w:val="20"/>
        </w:rPr>
        <w:t>achievement (McCaffrey,</w:t>
      </w:r>
      <w:r w:rsidRPr="00A90350">
        <w:rPr>
          <w:rFonts w:cstheme="minorHAnsi"/>
          <w:spacing w:val="-3"/>
          <w:sz w:val="20"/>
          <w:szCs w:val="20"/>
        </w:rPr>
        <w:t xml:space="preserve"> </w:t>
      </w:r>
      <w:r w:rsidRPr="00A90350">
        <w:rPr>
          <w:rFonts w:cstheme="minorHAnsi"/>
          <w:spacing w:val="-1"/>
          <w:sz w:val="20"/>
          <w:szCs w:val="20"/>
        </w:rPr>
        <w:t>Lockwood,</w:t>
      </w:r>
      <w:r w:rsidRPr="00A90350">
        <w:rPr>
          <w:rFonts w:cstheme="minorHAnsi"/>
          <w:spacing w:val="-3"/>
          <w:sz w:val="20"/>
          <w:szCs w:val="20"/>
        </w:rPr>
        <w:t xml:space="preserve"> </w:t>
      </w:r>
      <w:proofErr w:type="spellStart"/>
      <w:r w:rsidRPr="00A90350">
        <w:rPr>
          <w:rFonts w:cstheme="minorHAnsi"/>
          <w:spacing w:val="-1"/>
          <w:sz w:val="20"/>
          <w:szCs w:val="20"/>
        </w:rPr>
        <w:t>Koretz</w:t>
      </w:r>
      <w:proofErr w:type="spellEnd"/>
      <w:r w:rsidRPr="00A90350">
        <w:rPr>
          <w:rFonts w:cstheme="minorHAnsi"/>
          <w:spacing w:val="-1"/>
          <w:sz w:val="20"/>
          <w:szCs w:val="20"/>
        </w:rPr>
        <w:t>,</w:t>
      </w:r>
      <w:r w:rsidRPr="00A90350">
        <w:rPr>
          <w:rFonts w:cstheme="minorHAnsi"/>
          <w:spacing w:val="-2"/>
          <w:sz w:val="20"/>
          <w:szCs w:val="20"/>
        </w:rPr>
        <w:t xml:space="preserve"> </w:t>
      </w:r>
      <w:r w:rsidRPr="00A90350">
        <w:rPr>
          <w:rFonts w:cstheme="minorHAnsi"/>
          <w:sz w:val="20"/>
          <w:szCs w:val="20"/>
        </w:rPr>
        <w:t xml:space="preserve">&amp; </w:t>
      </w:r>
      <w:r w:rsidRPr="00A90350">
        <w:rPr>
          <w:rFonts w:cstheme="minorHAnsi"/>
          <w:spacing w:val="-1"/>
          <w:sz w:val="20"/>
          <w:szCs w:val="20"/>
        </w:rPr>
        <w:t>Hamilton,</w:t>
      </w:r>
      <w:r w:rsidRPr="00A90350">
        <w:rPr>
          <w:rFonts w:cstheme="minorHAnsi"/>
          <w:sz w:val="20"/>
          <w:szCs w:val="20"/>
        </w:rPr>
        <w:t xml:space="preserve"> </w:t>
      </w:r>
      <w:r w:rsidRPr="00A90350">
        <w:rPr>
          <w:rFonts w:cstheme="minorHAnsi"/>
          <w:spacing w:val="-1"/>
          <w:sz w:val="20"/>
          <w:szCs w:val="20"/>
        </w:rPr>
        <w:t>2003;</w:t>
      </w:r>
      <w:r w:rsidRPr="00A90350">
        <w:rPr>
          <w:rFonts w:cstheme="minorHAnsi"/>
          <w:spacing w:val="-2"/>
          <w:sz w:val="20"/>
          <w:szCs w:val="20"/>
        </w:rPr>
        <w:t xml:space="preserve"> </w:t>
      </w:r>
      <w:r w:rsidRPr="00A90350">
        <w:rPr>
          <w:rFonts w:cstheme="minorHAnsi"/>
          <w:spacing w:val="-1"/>
          <w:sz w:val="20"/>
          <w:szCs w:val="20"/>
        </w:rPr>
        <w:t>Rivkin,</w:t>
      </w:r>
      <w:r w:rsidRPr="00A90350">
        <w:rPr>
          <w:rFonts w:cstheme="minorHAnsi"/>
          <w:sz w:val="20"/>
          <w:szCs w:val="20"/>
        </w:rPr>
        <w:t xml:space="preserve"> </w:t>
      </w:r>
      <w:r w:rsidRPr="00A90350">
        <w:rPr>
          <w:rFonts w:cstheme="minorHAnsi"/>
          <w:spacing w:val="-1"/>
          <w:sz w:val="20"/>
          <w:szCs w:val="20"/>
        </w:rPr>
        <w:t>Hanushek,</w:t>
      </w:r>
      <w:r w:rsidRPr="00A90350">
        <w:rPr>
          <w:rFonts w:cstheme="minorHAnsi"/>
          <w:sz w:val="20"/>
          <w:szCs w:val="20"/>
        </w:rPr>
        <w:t xml:space="preserve"> &amp;</w:t>
      </w:r>
      <w:r w:rsidRPr="00A90350">
        <w:rPr>
          <w:rFonts w:cstheme="minorHAnsi"/>
          <w:spacing w:val="-1"/>
          <w:sz w:val="20"/>
          <w:szCs w:val="20"/>
        </w:rPr>
        <w:t xml:space="preserve"> Kain,</w:t>
      </w:r>
      <w:r w:rsidRPr="00A90350">
        <w:rPr>
          <w:rFonts w:cstheme="minorHAnsi"/>
          <w:spacing w:val="-2"/>
          <w:sz w:val="20"/>
          <w:szCs w:val="20"/>
        </w:rPr>
        <w:t xml:space="preserve"> </w:t>
      </w:r>
      <w:r w:rsidRPr="00A90350">
        <w:rPr>
          <w:rFonts w:cstheme="minorHAnsi"/>
          <w:spacing w:val="-1"/>
          <w:sz w:val="20"/>
          <w:szCs w:val="20"/>
        </w:rPr>
        <w:t>2005;</w:t>
      </w:r>
      <w:r w:rsidRPr="00A90350">
        <w:rPr>
          <w:rFonts w:cstheme="minorHAnsi"/>
          <w:sz w:val="20"/>
          <w:szCs w:val="20"/>
        </w:rPr>
        <w:t xml:space="preserve"> </w:t>
      </w:r>
      <w:r w:rsidRPr="00A90350">
        <w:rPr>
          <w:rFonts w:cstheme="minorHAnsi"/>
          <w:spacing w:val="-1"/>
          <w:sz w:val="20"/>
          <w:szCs w:val="20"/>
        </w:rPr>
        <w:t>Rowan,</w:t>
      </w:r>
      <w:r w:rsidRPr="00A90350">
        <w:rPr>
          <w:rFonts w:cstheme="minorHAnsi"/>
          <w:sz w:val="20"/>
          <w:szCs w:val="20"/>
        </w:rPr>
        <w:t xml:space="preserve"> </w:t>
      </w:r>
      <w:proofErr w:type="spellStart"/>
      <w:r w:rsidRPr="00A90350">
        <w:rPr>
          <w:rFonts w:cstheme="minorHAnsi"/>
          <w:spacing w:val="-1"/>
          <w:sz w:val="20"/>
          <w:szCs w:val="20"/>
        </w:rPr>
        <w:t>Correnti</w:t>
      </w:r>
      <w:proofErr w:type="spellEnd"/>
      <w:r w:rsidRPr="00A90350">
        <w:rPr>
          <w:rFonts w:cstheme="minorHAnsi"/>
          <w:spacing w:val="-1"/>
          <w:sz w:val="20"/>
          <w:szCs w:val="20"/>
        </w:rPr>
        <w:t>,</w:t>
      </w:r>
      <w:r w:rsidRPr="00A90350">
        <w:rPr>
          <w:rFonts w:cstheme="minorHAnsi"/>
          <w:spacing w:val="-2"/>
          <w:sz w:val="20"/>
          <w:szCs w:val="20"/>
        </w:rPr>
        <w:t xml:space="preserve"> </w:t>
      </w:r>
      <w:r w:rsidRPr="00A90350">
        <w:rPr>
          <w:rFonts w:cstheme="minorHAnsi"/>
          <w:sz w:val="20"/>
          <w:szCs w:val="20"/>
        </w:rPr>
        <w:t>&amp;</w:t>
      </w:r>
      <w:r w:rsidRPr="00A90350">
        <w:rPr>
          <w:rFonts w:cstheme="minorHAnsi"/>
          <w:spacing w:val="1"/>
          <w:sz w:val="20"/>
          <w:szCs w:val="20"/>
        </w:rPr>
        <w:t xml:space="preserve"> </w:t>
      </w:r>
      <w:r w:rsidRPr="00A90350">
        <w:rPr>
          <w:rFonts w:cstheme="minorHAnsi"/>
          <w:spacing w:val="-1"/>
          <w:sz w:val="20"/>
          <w:szCs w:val="20"/>
        </w:rPr>
        <w:t>Miller,</w:t>
      </w:r>
      <w:r w:rsidRPr="00A90350">
        <w:rPr>
          <w:rFonts w:cstheme="minorHAnsi"/>
          <w:spacing w:val="-2"/>
          <w:sz w:val="20"/>
          <w:szCs w:val="20"/>
        </w:rPr>
        <w:t xml:space="preserve"> </w:t>
      </w:r>
      <w:r w:rsidRPr="00A90350">
        <w:rPr>
          <w:rFonts w:cstheme="minorHAnsi"/>
          <w:spacing w:val="-1"/>
          <w:sz w:val="20"/>
          <w:szCs w:val="20"/>
        </w:rPr>
        <w:t>2002;</w:t>
      </w:r>
      <w:r w:rsidRPr="00A90350">
        <w:rPr>
          <w:rFonts w:cstheme="minorHAnsi"/>
          <w:sz w:val="20"/>
          <w:szCs w:val="20"/>
        </w:rPr>
        <w:t xml:space="preserve"> </w:t>
      </w:r>
      <w:r w:rsidRPr="00A90350">
        <w:rPr>
          <w:rFonts w:cstheme="minorHAnsi"/>
          <w:spacing w:val="-1"/>
          <w:sz w:val="20"/>
          <w:szCs w:val="20"/>
        </w:rPr>
        <w:t>Wright,</w:t>
      </w:r>
      <w:r w:rsidRPr="00A90350">
        <w:rPr>
          <w:rFonts w:cstheme="minorHAnsi"/>
          <w:spacing w:val="-2"/>
          <w:sz w:val="20"/>
          <w:szCs w:val="20"/>
        </w:rPr>
        <w:t xml:space="preserve"> </w:t>
      </w:r>
      <w:r w:rsidRPr="00A90350">
        <w:rPr>
          <w:rFonts w:cstheme="minorHAnsi"/>
          <w:spacing w:val="-1"/>
          <w:sz w:val="20"/>
          <w:szCs w:val="20"/>
        </w:rPr>
        <w:t>Horn,</w:t>
      </w:r>
      <w:r w:rsidRPr="00A90350">
        <w:rPr>
          <w:rFonts w:cstheme="minorHAnsi"/>
          <w:spacing w:val="-2"/>
          <w:sz w:val="20"/>
          <w:szCs w:val="20"/>
        </w:rPr>
        <w:t xml:space="preserve"> </w:t>
      </w:r>
      <w:r w:rsidRPr="00A90350">
        <w:rPr>
          <w:rFonts w:cstheme="minorHAnsi"/>
          <w:sz w:val="20"/>
          <w:szCs w:val="20"/>
        </w:rPr>
        <w:t xml:space="preserve">&amp; </w:t>
      </w:r>
      <w:r w:rsidRPr="00A90350">
        <w:rPr>
          <w:rFonts w:cstheme="minorHAnsi"/>
          <w:spacing w:val="-1"/>
          <w:sz w:val="20"/>
          <w:szCs w:val="20"/>
        </w:rPr>
        <w:t>Sanders,</w:t>
      </w:r>
      <w:r w:rsidRPr="00A90350">
        <w:rPr>
          <w:rFonts w:cstheme="minorHAnsi"/>
          <w:sz w:val="20"/>
          <w:szCs w:val="20"/>
        </w:rPr>
        <w:t xml:space="preserve"> </w:t>
      </w:r>
      <w:r w:rsidRPr="00A90350">
        <w:rPr>
          <w:rFonts w:cstheme="minorHAnsi"/>
          <w:spacing w:val="-1"/>
          <w:sz w:val="20"/>
          <w:szCs w:val="20"/>
        </w:rPr>
        <w:t xml:space="preserve">1997). </w:t>
      </w:r>
    </w:p>
    <w:p w14:paraId="5AD6D3D9" w14:textId="77777777" w:rsidR="001922D6" w:rsidRPr="00A90350" w:rsidRDefault="001922D6" w:rsidP="001922D6">
      <w:pPr>
        <w:pStyle w:val="NoSpacing"/>
        <w:rPr>
          <w:rFonts w:cstheme="minorHAnsi"/>
          <w:spacing w:val="-1"/>
          <w:sz w:val="20"/>
          <w:szCs w:val="20"/>
        </w:rPr>
      </w:pPr>
    </w:p>
    <w:p w14:paraId="7E8A17A6" w14:textId="77777777" w:rsidR="001922D6" w:rsidRPr="00A90350" w:rsidRDefault="001922D6" w:rsidP="00E54C79">
      <w:pPr>
        <w:pStyle w:val="NoSpacing"/>
        <w:numPr>
          <w:ilvl w:val="0"/>
          <w:numId w:val="4"/>
        </w:numPr>
        <w:rPr>
          <w:rFonts w:cstheme="minorHAnsi"/>
          <w:bCs/>
          <w:color w:val="000000"/>
          <w:sz w:val="20"/>
          <w:szCs w:val="20"/>
        </w:rPr>
      </w:pPr>
      <w:r w:rsidRPr="00A90350">
        <w:rPr>
          <w:rFonts w:cstheme="minorHAnsi"/>
          <w:spacing w:val="-1"/>
          <w:sz w:val="20"/>
          <w:szCs w:val="20"/>
        </w:rPr>
        <w:t>Collaborative practices among teachers and school leadership benefits ELs (</w:t>
      </w:r>
      <w:proofErr w:type="spellStart"/>
      <w:r w:rsidRPr="00A90350">
        <w:rPr>
          <w:rFonts w:cstheme="minorHAnsi"/>
          <w:color w:val="000000"/>
          <w:sz w:val="20"/>
          <w:szCs w:val="20"/>
        </w:rPr>
        <w:t>Lacina</w:t>
      </w:r>
      <w:proofErr w:type="spellEnd"/>
      <w:r w:rsidRPr="00A90350">
        <w:rPr>
          <w:rFonts w:cstheme="minorHAnsi"/>
          <w:color w:val="000000"/>
          <w:sz w:val="20"/>
          <w:szCs w:val="20"/>
        </w:rPr>
        <w:t xml:space="preserve">, New Levine, &amp; Sowa, 2006; Pawan &amp; </w:t>
      </w:r>
      <w:proofErr w:type="spellStart"/>
      <w:r w:rsidRPr="00A90350">
        <w:rPr>
          <w:rFonts w:cstheme="minorHAnsi"/>
          <w:color w:val="000000"/>
          <w:sz w:val="20"/>
          <w:szCs w:val="20"/>
        </w:rPr>
        <w:t>Sietman</w:t>
      </w:r>
      <w:proofErr w:type="spellEnd"/>
      <w:r w:rsidRPr="00A90350">
        <w:rPr>
          <w:rFonts w:cstheme="minorHAnsi"/>
          <w:color w:val="000000"/>
          <w:sz w:val="20"/>
          <w:szCs w:val="20"/>
        </w:rPr>
        <w:t xml:space="preserve">, 2007; Villa, Thousand, &amp; Nevin, 2008; York-Barr, </w:t>
      </w:r>
      <w:proofErr w:type="spellStart"/>
      <w:r w:rsidRPr="00A90350">
        <w:rPr>
          <w:rFonts w:cstheme="minorHAnsi"/>
          <w:color w:val="000000"/>
          <w:sz w:val="20"/>
          <w:szCs w:val="20"/>
        </w:rPr>
        <w:t>Ghere</w:t>
      </w:r>
      <w:proofErr w:type="spellEnd"/>
      <w:r w:rsidRPr="00A90350">
        <w:rPr>
          <w:rFonts w:cstheme="minorHAnsi"/>
          <w:color w:val="000000"/>
          <w:sz w:val="20"/>
          <w:szCs w:val="20"/>
        </w:rPr>
        <w:t xml:space="preserve">, &amp; </w:t>
      </w:r>
      <w:proofErr w:type="spellStart"/>
      <w:r w:rsidRPr="00A90350">
        <w:rPr>
          <w:rFonts w:cstheme="minorHAnsi"/>
          <w:color w:val="000000"/>
          <w:sz w:val="20"/>
          <w:szCs w:val="20"/>
        </w:rPr>
        <w:t>Sommerness</w:t>
      </w:r>
      <w:proofErr w:type="spellEnd"/>
      <w:r w:rsidRPr="00A90350">
        <w:rPr>
          <w:rFonts w:cstheme="minorHAnsi"/>
          <w:color w:val="000000"/>
          <w:sz w:val="20"/>
          <w:szCs w:val="20"/>
        </w:rPr>
        <w:t xml:space="preserve">, 2007; </w:t>
      </w:r>
      <w:proofErr w:type="spellStart"/>
      <w:r w:rsidRPr="00A90350">
        <w:rPr>
          <w:rFonts w:cstheme="minorHAnsi"/>
          <w:color w:val="000000"/>
          <w:sz w:val="20"/>
          <w:szCs w:val="20"/>
        </w:rPr>
        <w:t>Haager</w:t>
      </w:r>
      <w:proofErr w:type="spellEnd"/>
      <w:r w:rsidRPr="00A90350">
        <w:rPr>
          <w:rFonts w:cstheme="minorHAnsi"/>
          <w:color w:val="000000"/>
          <w:sz w:val="20"/>
          <w:szCs w:val="20"/>
        </w:rPr>
        <w:t xml:space="preserve"> &amp; </w:t>
      </w:r>
      <w:proofErr w:type="spellStart"/>
      <w:r w:rsidRPr="00A90350">
        <w:rPr>
          <w:rFonts w:cstheme="minorHAnsi"/>
          <w:color w:val="000000"/>
          <w:sz w:val="20"/>
          <w:szCs w:val="20"/>
        </w:rPr>
        <w:t>Windmueller</w:t>
      </w:r>
      <w:proofErr w:type="spellEnd"/>
      <w:r w:rsidRPr="00A90350">
        <w:rPr>
          <w:rFonts w:cstheme="minorHAnsi"/>
          <w:color w:val="000000"/>
          <w:sz w:val="20"/>
          <w:szCs w:val="20"/>
        </w:rPr>
        <w:t xml:space="preserve">, 2001; </w:t>
      </w:r>
      <w:proofErr w:type="spellStart"/>
      <w:r w:rsidRPr="00A90350">
        <w:rPr>
          <w:rFonts w:cstheme="minorHAnsi"/>
          <w:color w:val="000000"/>
          <w:sz w:val="20"/>
          <w:szCs w:val="20"/>
        </w:rPr>
        <w:t>Ruíz</w:t>
      </w:r>
      <w:proofErr w:type="spellEnd"/>
      <w:r w:rsidRPr="00A90350">
        <w:rPr>
          <w:rFonts w:cstheme="minorHAnsi"/>
          <w:color w:val="000000"/>
          <w:sz w:val="20"/>
          <w:szCs w:val="20"/>
        </w:rPr>
        <w:t>, Rueda, Figueroa, &amp; Boothroyd, 1995)</w:t>
      </w:r>
      <w:r w:rsidRPr="00A90350">
        <w:rPr>
          <w:rFonts w:cstheme="minorHAnsi"/>
          <w:bCs/>
          <w:color w:val="000000"/>
          <w:sz w:val="20"/>
          <w:szCs w:val="20"/>
        </w:rPr>
        <w:t xml:space="preserve">. </w:t>
      </w:r>
    </w:p>
    <w:p w14:paraId="12BA4A1F" w14:textId="77777777" w:rsidR="001922D6" w:rsidRPr="00A90350" w:rsidRDefault="001922D6" w:rsidP="001922D6">
      <w:pPr>
        <w:pStyle w:val="NoSpacing"/>
        <w:rPr>
          <w:rFonts w:cstheme="minorHAnsi"/>
          <w:bCs/>
          <w:color w:val="000000"/>
          <w:sz w:val="20"/>
          <w:szCs w:val="20"/>
        </w:rPr>
      </w:pPr>
    </w:p>
    <w:p w14:paraId="0FBA42D5" w14:textId="77777777" w:rsidR="001922D6" w:rsidRPr="00A90350" w:rsidRDefault="001922D6" w:rsidP="00E54C79">
      <w:pPr>
        <w:pStyle w:val="NoSpacing"/>
        <w:numPr>
          <w:ilvl w:val="0"/>
          <w:numId w:val="4"/>
        </w:numPr>
        <w:rPr>
          <w:rFonts w:cstheme="minorHAnsi"/>
          <w:color w:val="000000"/>
          <w:sz w:val="20"/>
          <w:szCs w:val="20"/>
        </w:rPr>
      </w:pPr>
      <w:r w:rsidRPr="00A90350">
        <w:rPr>
          <w:rFonts w:cstheme="minorHAnsi"/>
          <w:bCs/>
          <w:color w:val="000000"/>
          <w:sz w:val="20"/>
          <w:szCs w:val="20"/>
        </w:rPr>
        <w:t>It is important for teachers to have an understanding of language and its use across content areas, and to work together to share this expertise (</w:t>
      </w:r>
      <w:r w:rsidRPr="00A90350">
        <w:rPr>
          <w:rFonts w:cstheme="minorHAnsi"/>
          <w:color w:val="000000"/>
          <w:sz w:val="20"/>
          <w:szCs w:val="20"/>
        </w:rPr>
        <w:t>Wong Fillmore &amp; Snow, 2002; Egbert &amp; Ernst-</w:t>
      </w:r>
      <w:proofErr w:type="spellStart"/>
      <w:r w:rsidRPr="00A90350">
        <w:rPr>
          <w:rFonts w:cstheme="minorHAnsi"/>
          <w:color w:val="000000"/>
          <w:sz w:val="20"/>
          <w:szCs w:val="20"/>
        </w:rPr>
        <w:t>Slavit</w:t>
      </w:r>
      <w:proofErr w:type="spellEnd"/>
      <w:r w:rsidRPr="00A90350">
        <w:rPr>
          <w:rFonts w:cstheme="minorHAnsi"/>
          <w:color w:val="000000"/>
          <w:sz w:val="20"/>
          <w:szCs w:val="20"/>
        </w:rPr>
        <w:t xml:space="preserve">, 2010; Gibbons, 2008; Lave &amp; Wenger, 1991; Eckert, 2006; Yedlin, 2007; </w:t>
      </w:r>
      <w:proofErr w:type="spellStart"/>
      <w:r w:rsidRPr="00A90350">
        <w:rPr>
          <w:rFonts w:cstheme="minorHAnsi"/>
          <w:color w:val="000000"/>
          <w:sz w:val="20"/>
          <w:szCs w:val="20"/>
        </w:rPr>
        <w:t>Verplaetse</w:t>
      </w:r>
      <w:proofErr w:type="spellEnd"/>
      <w:r w:rsidRPr="00A90350">
        <w:rPr>
          <w:rFonts w:cstheme="minorHAnsi"/>
          <w:color w:val="000000"/>
          <w:sz w:val="20"/>
          <w:szCs w:val="20"/>
        </w:rPr>
        <w:t xml:space="preserve">, 2008; Davison, 2006; </w:t>
      </w:r>
      <w:proofErr w:type="spellStart"/>
      <w:r w:rsidRPr="00A90350">
        <w:rPr>
          <w:rFonts w:cstheme="minorHAnsi"/>
          <w:color w:val="000000"/>
          <w:sz w:val="20"/>
          <w:szCs w:val="20"/>
        </w:rPr>
        <w:t>Haager</w:t>
      </w:r>
      <w:proofErr w:type="spellEnd"/>
      <w:r w:rsidRPr="00A90350">
        <w:rPr>
          <w:rFonts w:cstheme="minorHAnsi"/>
          <w:color w:val="000000"/>
          <w:sz w:val="20"/>
          <w:szCs w:val="20"/>
        </w:rPr>
        <w:t xml:space="preserve"> &amp; </w:t>
      </w:r>
      <w:proofErr w:type="spellStart"/>
      <w:r w:rsidRPr="00A90350">
        <w:rPr>
          <w:rFonts w:cstheme="minorHAnsi"/>
          <w:color w:val="000000"/>
          <w:sz w:val="20"/>
          <w:szCs w:val="20"/>
        </w:rPr>
        <w:t>Windmueller</w:t>
      </w:r>
      <w:proofErr w:type="spellEnd"/>
      <w:r w:rsidRPr="00A90350">
        <w:rPr>
          <w:rFonts w:cstheme="minorHAnsi"/>
          <w:color w:val="000000"/>
          <w:sz w:val="20"/>
          <w:szCs w:val="20"/>
        </w:rPr>
        <w:t xml:space="preserve">, 2001; </w:t>
      </w:r>
      <w:proofErr w:type="spellStart"/>
      <w:r w:rsidRPr="00A90350">
        <w:rPr>
          <w:rFonts w:cstheme="minorHAnsi"/>
          <w:color w:val="000000"/>
          <w:sz w:val="20"/>
          <w:szCs w:val="20"/>
        </w:rPr>
        <w:t>Ruíz</w:t>
      </w:r>
      <w:proofErr w:type="spellEnd"/>
      <w:r w:rsidRPr="00A90350">
        <w:rPr>
          <w:rFonts w:cstheme="minorHAnsi"/>
          <w:color w:val="000000"/>
          <w:sz w:val="20"/>
          <w:szCs w:val="20"/>
        </w:rPr>
        <w:t>, Rueda, Figueroa, &amp; Boothroyd, 1995).</w:t>
      </w:r>
    </w:p>
    <w:p w14:paraId="77A2A85D" w14:textId="77777777" w:rsidR="001922D6" w:rsidRPr="00A90350" w:rsidRDefault="001922D6" w:rsidP="001922D6">
      <w:pPr>
        <w:pStyle w:val="NoSpacing"/>
        <w:rPr>
          <w:rFonts w:cstheme="minorHAnsi"/>
          <w:color w:val="000000"/>
          <w:sz w:val="20"/>
          <w:szCs w:val="20"/>
        </w:rPr>
      </w:pPr>
    </w:p>
    <w:p w14:paraId="3621E076" w14:textId="77777777" w:rsidR="001922D6" w:rsidRPr="00A90350" w:rsidRDefault="001922D6" w:rsidP="00E54C79">
      <w:pPr>
        <w:pStyle w:val="BodyText"/>
        <w:numPr>
          <w:ilvl w:val="0"/>
          <w:numId w:val="4"/>
        </w:numPr>
        <w:spacing w:after="120"/>
        <w:ind w:right="317"/>
        <w:rPr>
          <w:rFonts w:asciiTheme="minorHAnsi" w:hAnsiTheme="minorHAnsi" w:cstheme="minorHAnsi"/>
          <w:sz w:val="20"/>
          <w:szCs w:val="20"/>
        </w:rPr>
      </w:pPr>
      <w:r w:rsidRPr="00A90350">
        <w:rPr>
          <w:rFonts w:asciiTheme="minorHAnsi" w:hAnsiTheme="minorHAnsi" w:cstheme="minorHAnsi"/>
          <w:spacing w:val="-1"/>
          <w:sz w:val="20"/>
          <w:szCs w:val="20"/>
        </w:rPr>
        <w:t>Substantial research evidence</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1"/>
          <w:sz w:val="20"/>
          <w:szCs w:val="20"/>
        </w:rPr>
        <w:t>supports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the</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need</w:t>
      </w:r>
      <w:r w:rsidRPr="00A90350">
        <w:rPr>
          <w:rFonts w:asciiTheme="minorHAnsi" w:hAnsiTheme="minorHAnsi" w:cstheme="minorHAnsi"/>
          <w:spacing w:val="-3"/>
          <w:sz w:val="20"/>
          <w:szCs w:val="20"/>
        </w:rPr>
        <w:t xml:space="preserve"> </w:t>
      </w:r>
      <w:r w:rsidRPr="00A90350">
        <w:rPr>
          <w:rFonts w:asciiTheme="minorHAnsi" w:hAnsiTheme="minorHAnsi" w:cstheme="minorHAnsi"/>
          <w:sz w:val="20"/>
          <w:szCs w:val="20"/>
        </w:rPr>
        <w:t>to</w:t>
      </w:r>
      <w:r w:rsidRPr="00A90350">
        <w:rPr>
          <w:rFonts w:asciiTheme="minorHAnsi" w:hAnsiTheme="minorHAnsi" w:cstheme="minorHAnsi"/>
          <w:spacing w:val="-1"/>
          <w:sz w:val="20"/>
          <w:szCs w:val="20"/>
        </w:rPr>
        <w:t xml:space="preserve"> build coherence</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and consistency</w:t>
      </w:r>
      <w:r w:rsidRPr="00A90350">
        <w:rPr>
          <w:rFonts w:asciiTheme="minorHAnsi" w:hAnsiTheme="minorHAnsi" w:cstheme="minorHAnsi"/>
          <w:sz w:val="20"/>
          <w:szCs w:val="20"/>
        </w:rPr>
        <w:t xml:space="preserve"> in</w:t>
      </w:r>
      <w:r w:rsidRPr="00A90350">
        <w:rPr>
          <w:rFonts w:asciiTheme="minorHAnsi" w:hAnsiTheme="minorHAnsi" w:cstheme="minorHAnsi"/>
          <w:spacing w:val="-3"/>
          <w:sz w:val="20"/>
          <w:szCs w:val="20"/>
        </w:rPr>
        <w:t xml:space="preserve"> </w:t>
      </w:r>
      <w:r w:rsidRPr="00A90350">
        <w:rPr>
          <w:rFonts w:asciiTheme="minorHAnsi" w:hAnsiTheme="minorHAnsi" w:cstheme="minorHAnsi"/>
          <w:sz w:val="20"/>
          <w:szCs w:val="20"/>
        </w:rPr>
        <w:t xml:space="preserve">the </w:t>
      </w:r>
      <w:r w:rsidRPr="00A90350">
        <w:rPr>
          <w:rFonts w:asciiTheme="minorHAnsi" w:hAnsiTheme="minorHAnsi" w:cstheme="minorHAnsi"/>
          <w:spacing w:val="-1"/>
          <w:sz w:val="20"/>
          <w:szCs w:val="20"/>
        </w:rPr>
        <w:t>key organizational</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elements</w:t>
      </w:r>
      <w:r w:rsidRPr="00A90350">
        <w:rPr>
          <w:rFonts w:asciiTheme="minorHAnsi" w:hAnsiTheme="minorHAnsi" w:cstheme="minorHAnsi"/>
          <w:sz w:val="20"/>
          <w:szCs w:val="20"/>
        </w:rPr>
        <w:t xml:space="preserve"> of</w:t>
      </w:r>
      <w:r w:rsidRPr="00A90350">
        <w:rPr>
          <w:rFonts w:asciiTheme="minorHAnsi" w:hAnsiTheme="minorHAnsi" w:cstheme="minorHAnsi"/>
          <w:spacing w:val="-5"/>
          <w:sz w:val="20"/>
          <w:szCs w:val="20"/>
        </w:rPr>
        <w:t xml:space="preserve"> </w:t>
      </w:r>
      <w:r w:rsidRPr="00A90350">
        <w:rPr>
          <w:rFonts w:asciiTheme="minorHAnsi" w:hAnsiTheme="minorHAnsi" w:cstheme="minorHAnsi"/>
          <w:spacing w:val="-1"/>
          <w:sz w:val="20"/>
          <w:szCs w:val="20"/>
        </w:rPr>
        <w:t>school</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and district</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systems</w:t>
      </w:r>
      <w:r w:rsidRPr="00A90350">
        <w:rPr>
          <w:rFonts w:asciiTheme="minorHAnsi" w:hAnsiTheme="minorHAnsi" w:cstheme="minorHAnsi"/>
          <w:spacing w:val="-5"/>
          <w:sz w:val="20"/>
          <w:szCs w:val="20"/>
        </w:rPr>
        <w:t xml:space="preserve"> </w:t>
      </w:r>
      <w:r w:rsidRPr="00A90350">
        <w:rPr>
          <w:rFonts w:asciiTheme="minorHAnsi" w:hAnsiTheme="minorHAnsi" w:cstheme="minorHAnsi"/>
          <w:spacing w:val="-1"/>
          <w:sz w:val="20"/>
          <w:szCs w:val="20"/>
        </w:rPr>
        <w:t>(Bryk,</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Sebring,</w:t>
      </w:r>
      <w:r w:rsidRPr="00A90350">
        <w:rPr>
          <w:rFonts w:asciiTheme="minorHAnsi" w:hAnsiTheme="minorHAnsi" w:cstheme="minorHAnsi"/>
          <w:sz w:val="20"/>
          <w:szCs w:val="20"/>
        </w:rPr>
        <w:t xml:space="preserve"> </w:t>
      </w:r>
      <w:proofErr w:type="spellStart"/>
      <w:r w:rsidRPr="00A90350">
        <w:rPr>
          <w:rFonts w:asciiTheme="minorHAnsi" w:hAnsiTheme="minorHAnsi" w:cstheme="minorHAnsi"/>
          <w:spacing w:val="-1"/>
          <w:sz w:val="20"/>
          <w:szCs w:val="20"/>
        </w:rPr>
        <w:t>Allensworth</w:t>
      </w:r>
      <w:proofErr w:type="spellEnd"/>
      <w:r w:rsidRPr="00A90350">
        <w:rPr>
          <w:rFonts w:asciiTheme="minorHAnsi" w:hAnsiTheme="minorHAnsi" w:cstheme="minorHAnsi"/>
          <w:spacing w:val="-1"/>
          <w:sz w:val="20"/>
          <w:szCs w:val="20"/>
        </w:rPr>
        <w:t>,</w:t>
      </w:r>
      <w:r w:rsidRPr="00A90350">
        <w:rPr>
          <w:rFonts w:asciiTheme="minorHAnsi" w:hAnsiTheme="minorHAnsi" w:cstheme="minorHAnsi"/>
          <w:sz w:val="20"/>
          <w:szCs w:val="20"/>
        </w:rPr>
        <w:t xml:space="preserve"> </w:t>
      </w:r>
      <w:proofErr w:type="spellStart"/>
      <w:r w:rsidRPr="00A90350">
        <w:rPr>
          <w:rFonts w:asciiTheme="minorHAnsi" w:hAnsiTheme="minorHAnsi" w:cstheme="minorHAnsi"/>
          <w:spacing w:val="-1"/>
          <w:sz w:val="20"/>
          <w:szCs w:val="20"/>
        </w:rPr>
        <w:t>Luppescu</w:t>
      </w:r>
      <w:proofErr w:type="spellEnd"/>
      <w:r w:rsidRPr="00A90350">
        <w:rPr>
          <w:rFonts w:asciiTheme="minorHAnsi" w:hAnsiTheme="minorHAnsi" w:cstheme="minorHAnsi"/>
          <w:spacing w:val="-1"/>
          <w:sz w:val="20"/>
          <w:szCs w:val="20"/>
        </w:rPr>
        <w:t>,</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&amp;</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1"/>
          <w:sz w:val="20"/>
          <w:szCs w:val="20"/>
        </w:rPr>
        <w:t>Easton, 2010;</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Bryk,</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Gomez,</w:t>
      </w:r>
      <w:r w:rsidRPr="00A90350">
        <w:rPr>
          <w:rFonts w:asciiTheme="minorHAnsi" w:hAnsiTheme="minorHAnsi" w:cstheme="minorHAnsi"/>
          <w:spacing w:val="-3"/>
          <w:sz w:val="20"/>
          <w:szCs w:val="20"/>
        </w:rPr>
        <w:t xml:space="preserve"> </w:t>
      </w:r>
      <w:proofErr w:type="spellStart"/>
      <w:r w:rsidRPr="00A90350">
        <w:rPr>
          <w:rFonts w:asciiTheme="minorHAnsi" w:hAnsiTheme="minorHAnsi" w:cstheme="minorHAnsi"/>
          <w:spacing w:val="-1"/>
          <w:sz w:val="20"/>
          <w:szCs w:val="20"/>
        </w:rPr>
        <w:t>Grunow</w:t>
      </w:r>
      <w:proofErr w:type="spellEnd"/>
      <w:r w:rsidRPr="00A90350">
        <w:rPr>
          <w:rFonts w:asciiTheme="minorHAnsi" w:hAnsiTheme="minorHAnsi" w:cstheme="minorHAnsi"/>
          <w:spacing w:val="-1"/>
          <w:sz w:val="20"/>
          <w:szCs w:val="20"/>
        </w:rPr>
        <w:t>,</w:t>
      </w:r>
      <w:r w:rsidRPr="00A90350">
        <w:rPr>
          <w:rFonts w:asciiTheme="minorHAnsi" w:hAnsiTheme="minorHAnsi" w:cstheme="minorHAnsi"/>
          <w:spacing w:val="1"/>
          <w:sz w:val="20"/>
          <w:szCs w:val="20"/>
        </w:rPr>
        <w:t xml:space="preserve"> </w:t>
      </w:r>
      <w:r w:rsidRPr="00A90350">
        <w:rPr>
          <w:rFonts w:asciiTheme="minorHAnsi" w:hAnsiTheme="minorHAnsi" w:cstheme="minorHAnsi"/>
          <w:sz w:val="20"/>
          <w:szCs w:val="20"/>
        </w:rPr>
        <w:t>&amp;</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LeMathieu</w:t>
      </w:r>
      <w:proofErr w:type="spellEnd"/>
      <w:r w:rsidRPr="00A90350">
        <w:rPr>
          <w:rFonts w:asciiTheme="minorHAnsi" w:hAnsiTheme="minorHAnsi" w:cstheme="minorHAnsi"/>
          <w:spacing w:val="-1"/>
          <w:sz w:val="20"/>
          <w:szCs w:val="20"/>
        </w:rPr>
        <w:t>,</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2015;</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Rhim</w:t>
      </w:r>
      <w:proofErr w:type="spellEnd"/>
      <w:r w:rsidRPr="00A90350">
        <w:rPr>
          <w:rFonts w:asciiTheme="minorHAnsi" w:hAnsiTheme="minorHAnsi" w:cstheme="minorHAnsi"/>
          <w:spacing w:val="-1"/>
          <w:sz w:val="20"/>
          <w:szCs w:val="20"/>
        </w:rPr>
        <w:t xml:space="preserve"> </w:t>
      </w:r>
      <w:r w:rsidRPr="00A90350">
        <w:rPr>
          <w:rFonts w:asciiTheme="minorHAnsi" w:hAnsiTheme="minorHAnsi" w:cstheme="minorHAnsi"/>
          <w:sz w:val="20"/>
          <w:szCs w:val="20"/>
        </w:rPr>
        <w:t>&amp;</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1"/>
          <w:sz w:val="20"/>
          <w:szCs w:val="20"/>
        </w:rPr>
        <w:t>Redding,</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2014).</w:t>
      </w:r>
      <w:r w:rsidRPr="00A90350">
        <w:rPr>
          <w:rFonts w:asciiTheme="minorHAnsi" w:hAnsiTheme="minorHAnsi" w:cstheme="minorHAnsi"/>
          <w:sz w:val="20"/>
          <w:szCs w:val="20"/>
        </w:rPr>
        <w:t xml:space="preserve"> </w:t>
      </w:r>
    </w:p>
    <w:p w14:paraId="4CACDF44" w14:textId="77777777" w:rsidR="001922D6" w:rsidRPr="00A90350" w:rsidRDefault="001922D6" w:rsidP="00E54C79">
      <w:pPr>
        <w:pStyle w:val="BodyText"/>
        <w:numPr>
          <w:ilvl w:val="0"/>
          <w:numId w:val="4"/>
        </w:numPr>
        <w:spacing w:after="120"/>
        <w:ind w:right="317"/>
        <w:rPr>
          <w:rFonts w:asciiTheme="minorHAnsi" w:hAnsiTheme="minorHAnsi" w:cstheme="minorHAnsi"/>
          <w:spacing w:val="-3"/>
          <w:sz w:val="20"/>
          <w:szCs w:val="20"/>
        </w:rPr>
      </w:pPr>
      <w:r w:rsidRPr="00A90350">
        <w:rPr>
          <w:rFonts w:asciiTheme="minorHAnsi" w:hAnsiTheme="minorHAnsi" w:cstheme="minorHAnsi"/>
          <w:sz w:val="20"/>
          <w:szCs w:val="20"/>
        </w:rPr>
        <w:t>In</w:t>
      </w:r>
      <w:r w:rsidRPr="00A90350">
        <w:rPr>
          <w:rFonts w:asciiTheme="minorHAnsi" w:hAnsiTheme="minorHAnsi" w:cstheme="minorHAnsi"/>
          <w:spacing w:val="-1"/>
          <w:sz w:val="20"/>
          <w:szCs w:val="20"/>
        </w:rPr>
        <w:t xml:space="preserve"> particular,</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empirical studies</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on</w:t>
      </w:r>
      <w:r w:rsidRPr="00A90350">
        <w:rPr>
          <w:rFonts w:asciiTheme="minorHAnsi" w:hAnsiTheme="minorHAnsi" w:cstheme="minorHAnsi"/>
          <w:spacing w:val="-1"/>
          <w:sz w:val="20"/>
          <w:szCs w:val="20"/>
        </w:rPr>
        <w:t xml:space="preserve"> school</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districts</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and schools</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that</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are</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more</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effective</w:t>
      </w:r>
      <w:r w:rsidRPr="00A90350">
        <w:rPr>
          <w:rFonts w:asciiTheme="minorHAnsi" w:hAnsiTheme="minorHAnsi" w:cstheme="minorHAnsi"/>
          <w:sz w:val="20"/>
          <w:szCs w:val="20"/>
        </w:rPr>
        <w:t xml:space="preserve"> in</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educating</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ELs</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(e.g.,</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Parrish</w:t>
      </w:r>
      <w:r w:rsidRPr="00A90350">
        <w:rPr>
          <w:rFonts w:asciiTheme="minorHAnsi" w:hAnsiTheme="minorHAnsi" w:cstheme="minorHAnsi"/>
          <w:spacing w:val="-4"/>
          <w:sz w:val="20"/>
          <w:szCs w:val="20"/>
        </w:rPr>
        <w:t xml:space="preserve"> </w:t>
      </w:r>
      <w:r w:rsidRPr="00A90350">
        <w:rPr>
          <w:rFonts w:asciiTheme="minorHAnsi" w:hAnsiTheme="minorHAnsi" w:cstheme="minorHAnsi"/>
          <w:sz w:val="20"/>
          <w:szCs w:val="20"/>
        </w:rPr>
        <w:t xml:space="preserve">et al., </w:t>
      </w:r>
      <w:r w:rsidRPr="00A90350">
        <w:rPr>
          <w:rFonts w:asciiTheme="minorHAnsi" w:hAnsiTheme="minorHAnsi" w:cstheme="minorHAnsi"/>
          <w:spacing w:val="-1"/>
          <w:sz w:val="20"/>
          <w:szCs w:val="20"/>
        </w:rPr>
        <w:t>2006;</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Williams,</w:t>
      </w:r>
      <w:r w:rsidRPr="00A90350">
        <w:rPr>
          <w:rFonts w:asciiTheme="minorHAnsi" w:hAnsiTheme="minorHAnsi" w:cstheme="minorHAnsi"/>
          <w:spacing w:val="-3"/>
          <w:sz w:val="20"/>
          <w:szCs w:val="20"/>
        </w:rPr>
        <w:t xml:space="preserve"> </w:t>
      </w:r>
      <w:proofErr w:type="spellStart"/>
      <w:r w:rsidRPr="00A90350">
        <w:rPr>
          <w:rFonts w:asciiTheme="minorHAnsi" w:hAnsiTheme="minorHAnsi" w:cstheme="minorHAnsi"/>
          <w:spacing w:val="-1"/>
          <w:sz w:val="20"/>
          <w:szCs w:val="20"/>
        </w:rPr>
        <w:t>Hakuta</w:t>
      </w:r>
      <w:proofErr w:type="spellEnd"/>
      <w:r w:rsidRPr="00A90350">
        <w:rPr>
          <w:rFonts w:asciiTheme="minorHAnsi" w:hAnsiTheme="minorHAnsi" w:cstheme="minorHAnsi"/>
          <w:spacing w:val="-1"/>
          <w:sz w:val="20"/>
          <w:szCs w:val="20"/>
        </w:rPr>
        <w:t>,</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&amp;</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Haertel</w:t>
      </w:r>
      <w:proofErr w:type="spellEnd"/>
      <w:r w:rsidRPr="00A90350">
        <w:rPr>
          <w:rFonts w:asciiTheme="minorHAnsi" w:hAnsiTheme="minorHAnsi" w:cstheme="minorHAnsi"/>
          <w:spacing w:val="-1"/>
          <w:sz w:val="20"/>
          <w:szCs w:val="20"/>
        </w:rPr>
        <w:t>,</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2007;</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Horwitz</w:t>
      </w:r>
      <w:r w:rsidRPr="00A90350">
        <w:rPr>
          <w:rFonts w:asciiTheme="minorHAnsi" w:hAnsiTheme="minorHAnsi" w:cstheme="minorHAnsi"/>
          <w:sz w:val="20"/>
          <w:szCs w:val="20"/>
        </w:rPr>
        <w:t xml:space="preserve"> et</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al.,</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2009)</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stress</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 xml:space="preserve">the </w:t>
      </w:r>
      <w:r w:rsidRPr="00A90350">
        <w:rPr>
          <w:rFonts w:asciiTheme="minorHAnsi" w:hAnsiTheme="minorHAnsi" w:cstheme="minorHAnsi"/>
          <w:spacing w:val="-1"/>
          <w:sz w:val="20"/>
          <w:szCs w:val="20"/>
        </w:rPr>
        <w:t>central importance</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 xml:space="preserve">of </w:t>
      </w:r>
      <w:r w:rsidRPr="00A90350">
        <w:rPr>
          <w:rFonts w:asciiTheme="minorHAnsi" w:hAnsiTheme="minorHAnsi" w:cstheme="minorHAnsi"/>
          <w:spacing w:val="-1"/>
          <w:sz w:val="20"/>
          <w:szCs w:val="20"/>
        </w:rPr>
        <w:t>coherence</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of</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 xml:space="preserve">the </w:t>
      </w:r>
      <w:r w:rsidRPr="00A90350">
        <w:rPr>
          <w:rFonts w:asciiTheme="minorHAnsi" w:hAnsiTheme="minorHAnsi" w:cstheme="minorHAnsi"/>
          <w:spacing w:val="-1"/>
          <w:sz w:val="20"/>
          <w:szCs w:val="20"/>
        </w:rPr>
        <w:t>larger</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system</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of</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policies</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1"/>
          <w:sz w:val="20"/>
          <w:szCs w:val="20"/>
        </w:rPr>
        <w:t>and support</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structures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that</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simultaneously</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address</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 xml:space="preserve">ELs’ linguistic </w:t>
      </w:r>
      <w:r w:rsidRPr="00A90350">
        <w:rPr>
          <w:rFonts w:asciiTheme="minorHAnsi" w:hAnsiTheme="minorHAnsi" w:cstheme="minorHAnsi"/>
          <w:sz w:val="20"/>
          <w:szCs w:val="20"/>
        </w:rPr>
        <w:t>and</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academic</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development.</w:t>
      </w:r>
      <w:r w:rsidRPr="00A90350">
        <w:rPr>
          <w:rFonts w:asciiTheme="minorHAnsi" w:hAnsiTheme="minorHAnsi" w:cstheme="minorHAnsi"/>
          <w:spacing w:val="-3"/>
          <w:sz w:val="20"/>
          <w:szCs w:val="20"/>
        </w:rPr>
        <w:t xml:space="preserve"> </w:t>
      </w:r>
    </w:p>
    <w:p w14:paraId="1EFE09B9" w14:textId="77777777" w:rsidR="001922D6" w:rsidRPr="00A90350" w:rsidRDefault="001922D6" w:rsidP="00E54C79">
      <w:pPr>
        <w:pStyle w:val="BodyText"/>
        <w:numPr>
          <w:ilvl w:val="0"/>
          <w:numId w:val="4"/>
        </w:numPr>
        <w:spacing w:after="120"/>
        <w:ind w:right="317"/>
        <w:rPr>
          <w:rFonts w:asciiTheme="minorHAnsi" w:hAnsiTheme="minorHAnsi" w:cstheme="minorHAnsi"/>
          <w:sz w:val="20"/>
          <w:szCs w:val="20"/>
        </w:rPr>
      </w:pPr>
      <w:r w:rsidRPr="00A90350">
        <w:rPr>
          <w:rFonts w:asciiTheme="minorHAnsi" w:hAnsiTheme="minorHAnsi" w:cstheme="minorHAnsi"/>
          <w:spacing w:val="-1"/>
          <w:sz w:val="20"/>
          <w:szCs w:val="20"/>
        </w:rPr>
        <w:t>This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coherence</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includes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policies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 xml:space="preserve">and </w:t>
      </w:r>
      <w:r w:rsidRPr="00A90350">
        <w:rPr>
          <w:rFonts w:asciiTheme="minorHAnsi" w:hAnsiTheme="minorHAnsi" w:cstheme="minorHAnsi"/>
          <w:spacing w:val="-2"/>
          <w:sz w:val="20"/>
          <w:szCs w:val="20"/>
        </w:rPr>
        <w:t>practices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for</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consistently defining the</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EL</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population</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w:t>
      </w:r>
      <w:proofErr w:type="spellStart"/>
      <w:r w:rsidRPr="00A90350">
        <w:rPr>
          <w:rFonts w:asciiTheme="minorHAnsi" w:hAnsiTheme="minorHAnsi" w:cstheme="minorHAnsi"/>
          <w:spacing w:val="-1"/>
          <w:sz w:val="20"/>
          <w:szCs w:val="20"/>
        </w:rPr>
        <w:t>Linquanti</w:t>
      </w:r>
      <w:proofErr w:type="spellEnd"/>
      <w:r w:rsidRPr="00A90350">
        <w:rPr>
          <w:rFonts w:asciiTheme="minorHAnsi" w:hAnsiTheme="minorHAnsi" w:cstheme="minorHAnsi"/>
          <w:sz w:val="20"/>
          <w:szCs w:val="20"/>
        </w:rPr>
        <w:t xml:space="preserve"> &amp;</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Cook,</w:t>
      </w:r>
      <w:r w:rsidRPr="00A90350">
        <w:rPr>
          <w:rFonts w:asciiTheme="minorHAnsi" w:hAnsiTheme="minorHAnsi" w:cstheme="minorHAnsi"/>
          <w:spacing w:val="-2"/>
          <w:sz w:val="20"/>
          <w:szCs w:val="20"/>
        </w:rPr>
        <w:t xml:space="preserve"> 2013); </w:t>
      </w:r>
      <w:r w:rsidRPr="00A90350">
        <w:rPr>
          <w:rFonts w:asciiTheme="minorHAnsi" w:hAnsiTheme="minorHAnsi" w:cstheme="minorHAnsi"/>
          <w:spacing w:val="-1"/>
          <w:sz w:val="20"/>
          <w:szCs w:val="20"/>
        </w:rPr>
        <w:t xml:space="preserve">ensuring </w:t>
      </w:r>
      <w:r w:rsidRPr="00A90350">
        <w:rPr>
          <w:rFonts w:asciiTheme="minorHAnsi" w:hAnsiTheme="minorHAnsi" w:cstheme="minorHAnsi"/>
          <w:sz w:val="20"/>
          <w:szCs w:val="20"/>
        </w:rPr>
        <w:t xml:space="preserve">an </w:t>
      </w:r>
      <w:r w:rsidRPr="00A90350">
        <w:rPr>
          <w:rFonts w:asciiTheme="minorHAnsi" w:hAnsiTheme="minorHAnsi" w:cstheme="minorHAnsi"/>
          <w:spacing w:val="-1"/>
          <w:sz w:val="20"/>
          <w:szCs w:val="20"/>
        </w:rPr>
        <w:t>integrated</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pedagogical approach to developing ELs’</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content</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knowledge,</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analytical</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skills,</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and subject-specific</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uses</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of</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language</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 xml:space="preserve">(Heritage, </w:t>
      </w:r>
      <w:proofErr w:type="spellStart"/>
      <w:r w:rsidRPr="00A90350">
        <w:rPr>
          <w:rFonts w:asciiTheme="minorHAnsi" w:hAnsiTheme="minorHAnsi" w:cstheme="minorHAnsi"/>
          <w:spacing w:val="-1"/>
          <w:sz w:val="20"/>
          <w:szCs w:val="20"/>
        </w:rPr>
        <w:t>Walqui</w:t>
      </w:r>
      <w:proofErr w:type="spellEnd"/>
      <w:r w:rsidRPr="00A90350">
        <w:rPr>
          <w:rFonts w:asciiTheme="minorHAnsi" w:hAnsiTheme="minorHAnsi" w:cstheme="minorHAnsi"/>
          <w:spacing w:val="-1"/>
          <w:sz w:val="20"/>
          <w:szCs w:val="20"/>
        </w:rPr>
        <w:t>,</w:t>
      </w:r>
      <w:r w:rsidRPr="00A90350">
        <w:rPr>
          <w:rFonts w:asciiTheme="minorHAnsi" w:hAnsiTheme="minorHAnsi" w:cstheme="minorHAnsi"/>
          <w:sz w:val="20"/>
          <w:szCs w:val="20"/>
        </w:rPr>
        <w:t xml:space="preserve"> &amp;</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Linquanti</w:t>
      </w:r>
      <w:proofErr w:type="spellEnd"/>
      <w:r w:rsidRPr="00A90350">
        <w:rPr>
          <w:rFonts w:asciiTheme="minorHAnsi" w:hAnsiTheme="minorHAnsi" w:cstheme="minorHAnsi"/>
          <w:spacing w:val="-1"/>
          <w:sz w:val="20"/>
          <w:szCs w:val="20"/>
        </w:rPr>
        <w:t>,</w:t>
      </w:r>
      <w:r w:rsidRPr="00A90350">
        <w:rPr>
          <w:rFonts w:asciiTheme="minorHAnsi" w:hAnsiTheme="minorHAnsi" w:cstheme="minorHAnsi"/>
          <w:sz w:val="20"/>
          <w:szCs w:val="20"/>
        </w:rPr>
        <w:t xml:space="preserve"> </w:t>
      </w:r>
      <w:r w:rsidRPr="00A90350">
        <w:rPr>
          <w:rFonts w:asciiTheme="minorHAnsi" w:hAnsiTheme="minorHAnsi" w:cstheme="minorHAnsi"/>
          <w:spacing w:val="-2"/>
          <w:sz w:val="20"/>
          <w:szCs w:val="20"/>
        </w:rPr>
        <w:t xml:space="preserve">2015); </w:t>
      </w:r>
      <w:r w:rsidRPr="00A90350">
        <w:rPr>
          <w:rFonts w:asciiTheme="minorHAnsi" w:hAnsiTheme="minorHAnsi" w:cstheme="minorHAnsi"/>
          <w:sz w:val="20"/>
          <w:szCs w:val="20"/>
        </w:rPr>
        <w:t>and</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 xml:space="preserve">ensuring </w:t>
      </w:r>
      <w:r w:rsidRPr="00A90350">
        <w:rPr>
          <w:rFonts w:asciiTheme="minorHAnsi" w:hAnsiTheme="minorHAnsi" w:cstheme="minorHAnsi"/>
          <w:sz w:val="20"/>
          <w:szCs w:val="20"/>
        </w:rPr>
        <w:t>more</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balanced</w:t>
      </w:r>
      <w:r w:rsidRPr="00A90350">
        <w:rPr>
          <w:rFonts w:asciiTheme="minorHAnsi" w:hAnsiTheme="minorHAnsi" w:cstheme="minorHAnsi"/>
          <w:sz w:val="20"/>
          <w:szCs w:val="20"/>
        </w:rPr>
        <w:t xml:space="preserve"> and</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nuanced</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assessment</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and accountability systems</w:t>
      </w:r>
      <w:r w:rsidRPr="00A90350">
        <w:rPr>
          <w:rFonts w:asciiTheme="minorHAnsi" w:hAnsiTheme="minorHAnsi" w:cstheme="minorHAnsi"/>
          <w:spacing w:val="-3"/>
          <w:sz w:val="20"/>
          <w:szCs w:val="20"/>
        </w:rPr>
        <w:t xml:space="preserve"> </w:t>
      </w:r>
      <w:r w:rsidRPr="00A90350">
        <w:rPr>
          <w:rFonts w:asciiTheme="minorHAnsi" w:hAnsiTheme="minorHAnsi" w:cstheme="minorHAnsi"/>
          <w:sz w:val="20"/>
          <w:szCs w:val="20"/>
        </w:rPr>
        <w:t>for</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ELs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(e.g.,</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Hopkins,</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Thompson,</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Linquanti</w:t>
      </w:r>
      <w:proofErr w:type="spellEnd"/>
      <w:r w:rsidRPr="00A90350">
        <w:rPr>
          <w:rFonts w:asciiTheme="minorHAnsi" w:hAnsiTheme="minorHAnsi" w:cstheme="minorHAnsi"/>
          <w:spacing w:val="-1"/>
          <w:sz w:val="20"/>
          <w:szCs w:val="20"/>
        </w:rPr>
        <w:t>,</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Hakuta</w:t>
      </w:r>
      <w:proofErr w:type="spellEnd"/>
      <w:r w:rsidRPr="00A90350">
        <w:rPr>
          <w:rFonts w:asciiTheme="minorHAnsi" w:hAnsiTheme="minorHAnsi" w:cstheme="minorHAnsi"/>
          <w:spacing w:val="-1"/>
          <w:sz w:val="20"/>
          <w:szCs w:val="20"/>
        </w:rPr>
        <w:t>,</w:t>
      </w:r>
      <w:r w:rsidRPr="00A90350">
        <w:rPr>
          <w:rFonts w:asciiTheme="minorHAnsi" w:hAnsiTheme="minorHAnsi" w:cstheme="minorHAnsi"/>
          <w:sz w:val="20"/>
          <w:szCs w:val="20"/>
        </w:rPr>
        <w:t xml:space="preserve"> &amp;</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August, 2013;</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Saunders</w:t>
      </w:r>
      <w:r w:rsidRPr="00A90350">
        <w:rPr>
          <w:rFonts w:asciiTheme="minorHAnsi" w:hAnsiTheme="minorHAnsi" w:cstheme="minorHAnsi"/>
          <w:sz w:val="20"/>
          <w:szCs w:val="20"/>
        </w:rPr>
        <w:t xml:space="preserve"> &amp;</w:t>
      </w:r>
      <w:r w:rsidRPr="00A90350">
        <w:rPr>
          <w:rFonts w:asciiTheme="minorHAnsi" w:hAnsiTheme="minorHAnsi" w:cstheme="minorHAnsi"/>
          <w:spacing w:val="-2"/>
          <w:sz w:val="20"/>
          <w:szCs w:val="20"/>
        </w:rPr>
        <w:t xml:space="preserve"> </w:t>
      </w:r>
      <w:proofErr w:type="spellStart"/>
      <w:r w:rsidRPr="00A90350">
        <w:rPr>
          <w:rFonts w:asciiTheme="minorHAnsi" w:hAnsiTheme="minorHAnsi" w:cstheme="minorHAnsi"/>
          <w:spacing w:val="-1"/>
          <w:sz w:val="20"/>
          <w:szCs w:val="20"/>
        </w:rPr>
        <w:t>Marcelletti</w:t>
      </w:r>
      <w:proofErr w:type="spellEnd"/>
      <w:r w:rsidRPr="00A90350">
        <w:rPr>
          <w:rFonts w:asciiTheme="minorHAnsi" w:hAnsiTheme="minorHAnsi" w:cstheme="minorHAnsi"/>
          <w:spacing w:val="-1"/>
          <w:sz w:val="20"/>
          <w:szCs w:val="20"/>
        </w:rPr>
        <w:t>, 2013;</w:t>
      </w:r>
      <w:r w:rsidRPr="00A90350">
        <w:rPr>
          <w:rFonts w:asciiTheme="minorHAnsi" w:hAnsiTheme="minorHAnsi" w:cstheme="minorHAnsi"/>
          <w:spacing w:val="1"/>
          <w:sz w:val="20"/>
          <w:szCs w:val="20"/>
        </w:rPr>
        <w:t xml:space="preserve"> </w:t>
      </w:r>
      <w:proofErr w:type="spellStart"/>
      <w:r w:rsidRPr="00A90350">
        <w:rPr>
          <w:rFonts w:asciiTheme="minorHAnsi" w:hAnsiTheme="minorHAnsi" w:cstheme="minorHAnsi"/>
          <w:spacing w:val="-1"/>
          <w:sz w:val="20"/>
          <w:szCs w:val="20"/>
        </w:rPr>
        <w:t>Linquanti</w:t>
      </w:r>
      <w:proofErr w:type="spellEnd"/>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&amp;</w:t>
      </w:r>
      <w:r w:rsidRPr="00A90350">
        <w:rPr>
          <w:rFonts w:asciiTheme="minorHAnsi" w:hAnsiTheme="minorHAnsi" w:cstheme="minorHAnsi"/>
          <w:spacing w:val="1"/>
          <w:sz w:val="20"/>
          <w:szCs w:val="20"/>
        </w:rPr>
        <w:t xml:space="preserve"> </w:t>
      </w:r>
      <w:proofErr w:type="spellStart"/>
      <w:r w:rsidRPr="00A90350">
        <w:rPr>
          <w:rFonts w:asciiTheme="minorHAnsi" w:hAnsiTheme="minorHAnsi" w:cstheme="minorHAnsi"/>
          <w:spacing w:val="-1"/>
          <w:sz w:val="20"/>
          <w:szCs w:val="20"/>
        </w:rPr>
        <w:t>Hakuta</w:t>
      </w:r>
      <w:proofErr w:type="spellEnd"/>
      <w:r w:rsidRPr="00A90350">
        <w:rPr>
          <w:rFonts w:asciiTheme="minorHAnsi" w:hAnsiTheme="minorHAnsi" w:cstheme="minorHAnsi"/>
          <w:spacing w:val="-1"/>
          <w:sz w:val="20"/>
          <w:szCs w:val="20"/>
        </w:rPr>
        <w:t>,</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2012;</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Working Group</w:t>
      </w:r>
      <w:r w:rsidRPr="00A90350">
        <w:rPr>
          <w:rFonts w:asciiTheme="minorHAnsi" w:hAnsiTheme="minorHAnsi" w:cstheme="minorHAnsi"/>
          <w:spacing w:val="-3"/>
          <w:sz w:val="20"/>
          <w:szCs w:val="20"/>
        </w:rPr>
        <w:t xml:space="preserve"> </w:t>
      </w:r>
      <w:r w:rsidRPr="00A90350">
        <w:rPr>
          <w:rFonts w:asciiTheme="minorHAnsi" w:hAnsiTheme="minorHAnsi" w:cstheme="minorHAnsi"/>
          <w:sz w:val="20"/>
          <w:szCs w:val="20"/>
        </w:rPr>
        <w:t>on</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2"/>
          <w:sz w:val="20"/>
          <w:szCs w:val="20"/>
        </w:rPr>
        <w:t>EL</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Policy,</w:t>
      </w:r>
      <w:r w:rsidRPr="00A90350">
        <w:rPr>
          <w:rFonts w:asciiTheme="minorHAnsi" w:hAnsiTheme="minorHAnsi" w:cstheme="minorHAnsi"/>
          <w:spacing w:val="-2"/>
          <w:sz w:val="20"/>
          <w:szCs w:val="20"/>
        </w:rPr>
        <w:t xml:space="preserve"> </w:t>
      </w:r>
      <w:r w:rsidRPr="00A90350">
        <w:rPr>
          <w:rFonts w:asciiTheme="minorHAnsi" w:hAnsiTheme="minorHAnsi" w:cstheme="minorHAnsi"/>
          <w:sz w:val="20"/>
          <w:szCs w:val="20"/>
        </w:rPr>
        <w:t>2011,</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2016).</w:t>
      </w:r>
      <w:r w:rsidRPr="00A90350">
        <w:rPr>
          <w:rFonts w:asciiTheme="minorHAnsi" w:hAnsiTheme="minorHAnsi" w:cstheme="minorHAnsi"/>
          <w:sz w:val="20"/>
          <w:szCs w:val="20"/>
        </w:rPr>
        <w:t xml:space="preserve"> </w:t>
      </w:r>
    </w:p>
    <w:p w14:paraId="12C7C5C4" w14:textId="77777777" w:rsidR="001922D6" w:rsidRPr="00A90350" w:rsidRDefault="001922D6" w:rsidP="00E54C79">
      <w:pPr>
        <w:pStyle w:val="BodyText"/>
        <w:numPr>
          <w:ilvl w:val="0"/>
          <w:numId w:val="4"/>
        </w:numPr>
        <w:spacing w:after="120"/>
        <w:ind w:right="317"/>
        <w:rPr>
          <w:rFonts w:asciiTheme="minorHAnsi" w:hAnsiTheme="minorHAnsi" w:cstheme="minorHAnsi"/>
          <w:spacing w:val="-1"/>
          <w:sz w:val="20"/>
          <w:szCs w:val="20"/>
        </w:rPr>
      </w:pPr>
      <w:r w:rsidRPr="00A90350">
        <w:rPr>
          <w:rFonts w:asciiTheme="minorHAnsi" w:hAnsiTheme="minorHAnsi" w:cstheme="minorHAnsi"/>
          <w:sz w:val="20"/>
          <w:szCs w:val="20"/>
        </w:rPr>
        <w:t>In</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effect,</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aligning policies, systems,</w:t>
      </w:r>
      <w:r w:rsidRPr="00A90350">
        <w:rPr>
          <w:rFonts w:asciiTheme="minorHAnsi" w:hAnsiTheme="minorHAnsi" w:cstheme="minorHAnsi"/>
          <w:sz w:val="20"/>
          <w:szCs w:val="20"/>
        </w:rPr>
        <w:t xml:space="preserve"> and</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support</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structures</w:t>
      </w:r>
      <w:r w:rsidRPr="00A90350">
        <w:rPr>
          <w:rFonts w:asciiTheme="minorHAnsi" w:hAnsiTheme="minorHAnsi" w:cstheme="minorHAnsi"/>
          <w:sz w:val="20"/>
          <w:szCs w:val="20"/>
        </w:rPr>
        <w:t xml:space="preserve"> is a</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necessary</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 xml:space="preserve">condition </w:t>
      </w:r>
      <w:r w:rsidRPr="00A90350">
        <w:rPr>
          <w:rFonts w:asciiTheme="minorHAnsi" w:hAnsiTheme="minorHAnsi" w:cstheme="minorHAnsi"/>
          <w:sz w:val="20"/>
          <w:szCs w:val="20"/>
        </w:rPr>
        <w:t>for</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 xml:space="preserve">sustaining </w:t>
      </w:r>
      <w:r w:rsidRPr="00A90350">
        <w:rPr>
          <w:rFonts w:asciiTheme="minorHAnsi" w:hAnsiTheme="minorHAnsi" w:cstheme="minorHAnsi"/>
          <w:sz w:val="20"/>
          <w:szCs w:val="20"/>
        </w:rPr>
        <w:t>any</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systemic</w:t>
      </w:r>
      <w:r w:rsidRPr="00A90350">
        <w:rPr>
          <w:rFonts w:asciiTheme="minorHAnsi" w:hAnsiTheme="minorHAnsi" w:cstheme="minorHAnsi"/>
          <w:sz w:val="20"/>
          <w:szCs w:val="20"/>
        </w:rPr>
        <w:t xml:space="preserve"> </w:t>
      </w:r>
      <w:r w:rsidRPr="00A90350">
        <w:rPr>
          <w:rFonts w:asciiTheme="minorHAnsi" w:hAnsiTheme="minorHAnsi" w:cstheme="minorHAnsi"/>
          <w:spacing w:val="-1"/>
          <w:sz w:val="20"/>
          <w:szCs w:val="20"/>
        </w:rPr>
        <w:t>change</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effort, particularly</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efforts</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1"/>
          <w:sz w:val="20"/>
          <w:szCs w:val="20"/>
        </w:rPr>
        <w:t>to</w:t>
      </w:r>
      <w:r w:rsidRPr="00A90350">
        <w:rPr>
          <w:rFonts w:asciiTheme="minorHAnsi" w:hAnsiTheme="minorHAnsi" w:cstheme="minorHAnsi"/>
          <w:spacing w:val="1"/>
          <w:sz w:val="20"/>
          <w:szCs w:val="20"/>
        </w:rPr>
        <w:t xml:space="preserve"> </w:t>
      </w:r>
      <w:r w:rsidRPr="00A90350">
        <w:rPr>
          <w:rFonts w:asciiTheme="minorHAnsi" w:hAnsiTheme="minorHAnsi" w:cstheme="minorHAnsi"/>
          <w:spacing w:val="-2"/>
          <w:sz w:val="20"/>
          <w:szCs w:val="20"/>
        </w:rPr>
        <w:t>improve</w:t>
      </w:r>
      <w:r w:rsidRPr="00A90350">
        <w:rPr>
          <w:rFonts w:asciiTheme="minorHAnsi" w:hAnsiTheme="minorHAnsi" w:cstheme="minorHAnsi"/>
          <w:sz w:val="20"/>
          <w:szCs w:val="20"/>
        </w:rPr>
        <w:t xml:space="preserve"> the</w:t>
      </w:r>
      <w:r w:rsidRPr="00A90350">
        <w:rPr>
          <w:rFonts w:asciiTheme="minorHAnsi" w:hAnsiTheme="minorHAnsi" w:cstheme="minorHAnsi"/>
          <w:spacing w:val="-3"/>
          <w:sz w:val="20"/>
          <w:szCs w:val="20"/>
        </w:rPr>
        <w:t xml:space="preserve"> </w:t>
      </w:r>
      <w:r w:rsidRPr="00A90350">
        <w:rPr>
          <w:rFonts w:asciiTheme="minorHAnsi" w:hAnsiTheme="minorHAnsi" w:cstheme="minorHAnsi"/>
          <w:spacing w:val="-1"/>
          <w:sz w:val="20"/>
          <w:szCs w:val="20"/>
        </w:rPr>
        <w:t xml:space="preserve">teaching </w:t>
      </w:r>
      <w:r w:rsidRPr="00A90350">
        <w:rPr>
          <w:rFonts w:asciiTheme="minorHAnsi" w:hAnsiTheme="minorHAnsi" w:cstheme="minorHAnsi"/>
          <w:sz w:val="20"/>
          <w:szCs w:val="20"/>
        </w:rPr>
        <w:t>and</w:t>
      </w:r>
      <w:r w:rsidRPr="00A90350">
        <w:rPr>
          <w:rFonts w:asciiTheme="minorHAnsi" w:hAnsiTheme="minorHAnsi" w:cstheme="minorHAnsi"/>
          <w:spacing w:val="-2"/>
          <w:sz w:val="20"/>
          <w:szCs w:val="20"/>
        </w:rPr>
        <w:t xml:space="preserve"> </w:t>
      </w:r>
      <w:r w:rsidRPr="00A90350">
        <w:rPr>
          <w:rFonts w:asciiTheme="minorHAnsi" w:hAnsiTheme="minorHAnsi" w:cstheme="minorHAnsi"/>
          <w:spacing w:val="-1"/>
          <w:sz w:val="20"/>
          <w:szCs w:val="20"/>
        </w:rPr>
        <w:t xml:space="preserve">learning </w:t>
      </w:r>
      <w:r w:rsidRPr="00A90350">
        <w:rPr>
          <w:rFonts w:asciiTheme="minorHAnsi" w:hAnsiTheme="minorHAnsi" w:cstheme="minorHAnsi"/>
          <w:sz w:val="20"/>
          <w:szCs w:val="20"/>
        </w:rPr>
        <w:t xml:space="preserve">of </w:t>
      </w:r>
      <w:r w:rsidRPr="00A90350">
        <w:rPr>
          <w:rFonts w:asciiTheme="minorHAnsi" w:hAnsiTheme="minorHAnsi" w:cstheme="minorHAnsi"/>
          <w:spacing w:val="-1"/>
          <w:sz w:val="20"/>
          <w:szCs w:val="20"/>
        </w:rPr>
        <w:t>ELs.</w:t>
      </w:r>
    </w:p>
    <w:p w14:paraId="14FAB597" w14:textId="77777777" w:rsidR="001922D6" w:rsidRPr="000D6BF8" w:rsidRDefault="001922D6" w:rsidP="001922D6">
      <w:pPr>
        <w:rPr>
          <w:rFonts w:cstheme="minorHAnsi"/>
          <w:sz w:val="20"/>
          <w:szCs w:val="20"/>
        </w:rPr>
      </w:pPr>
      <w:r w:rsidRPr="000D6BF8">
        <w:rPr>
          <w:rFonts w:cstheme="minorHAnsi"/>
          <w:sz w:val="20"/>
          <w:szCs w:val="20"/>
        </w:rPr>
        <w:t xml:space="preserve"> </w:t>
      </w:r>
    </w:p>
    <w:p w14:paraId="71151CF9" w14:textId="77777777" w:rsidR="001922D6" w:rsidRPr="00E54C79" w:rsidRDefault="001922D6" w:rsidP="001922D6">
      <w:pPr>
        <w:rPr>
          <w:rFonts w:asciiTheme="minorHAnsi" w:hAnsiTheme="minorHAnsi" w:cstheme="minorHAnsi"/>
          <w:b/>
          <w:bCs/>
          <w:u w:val="single"/>
        </w:rPr>
      </w:pPr>
      <w:r w:rsidRPr="00E54C79">
        <w:rPr>
          <w:rFonts w:asciiTheme="minorHAnsi" w:hAnsiTheme="minorHAnsi" w:cstheme="minorHAnsi"/>
          <w:b/>
          <w:bCs/>
          <w:u w:val="single"/>
        </w:rPr>
        <w:t xml:space="preserve">Family Engagement </w:t>
      </w:r>
    </w:p>
    <w:p w14:paraId="5205625C" w14:textId="77777777" w:rsidR="001922D6" w:rsidRPr="000D6BF8" w:rsidRDefault="001922D6" w:rsidP="00E54C79">
      <w:pPr>
        <w:pStyle w:val="BodyText"/>
        <w:numPr>
          <w:ilvl w:val="0"/>
          <w:numId w:val="5"/>
        </w:numPr>
        <w:spacing w:before="121"/>
        <w:rPr>
          <w:rFonts w:asciiTheme="minorHAnsi" w:hAnsiTheme="minorHAnsi" w:cstheme="minorHAnsi"/>
          <w:sz w:val="20"/>
          <w:szCs w:val="20"/>
        </w:rPr>
      </w:pPr>
      <w:r w:rsidRPr="000D6BF8">
        <w:rPr>
          <w:rFonts w:asciiTheme="minorHAnsi" w:hAnsiTheme="minorHAnsi" w:cstheme="minorHAnsi"/>
          <w:spacing w:val="-1"/>
          <w:sz w:val="20"/>
          <w:szCs w:val="20"/>
        </w:rPr>
        <w:t>Research</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has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shown</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that</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when</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families</w:t>
      </w:r>
      <w:r w:rsidRPr="000D6BF8">
        <w:rPr>
          <w:rFonts w:asciiTheme="minorHAnsi" w:hAnsiTheme="minorHAnsi" w:cstheme="minorHAnsi"/>
          <w:sz w:val="20"/>
          <w:szCs w:val="20"/>
        </w:rPr>
        <w:t xml:space="preserve"> are</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engaged</w:t>
      </w:r>
      <w:r w:rsidRPr="000D6BF8">
        <w:rPr>
          <w:rFonts w:asciiTheme="minorHAnsi" w:hAnsiTheme="minorHAnsi" w:cstheme="minorHAnsi"/>
          <w:spacing w:val="1"/>
          <w:sz w:val="20"/>
          <w:szCs w:val="20"/>
        </w:rPr>
        <w:t xml:space="preserve"> </w:t>
      </w:r>
      <w:r w:rsidRPr="000D6BF8">
        <w:rPr>
          <w:rFonts w:asciiTheme="minorHAnsi" w:hAnsiTheme="minorHAnsi" w:cstheme="minorHAnsi"/>
          <w:sz w:val="20"/>
          <w:szCs w:val="20"/>
        </w:rPr>
        <w:t>in</w:t>
      </w:r>
      <w:r w:rsidRPr="000D6BF8">
        <w:rPr>
          <w:rFonts w:asciiTheme="minorHAnsi" w:hAnsiTheme="minorHAnsi" w:cstheme="minorHAnsi"/>
          <w:spacing w:val="-3"/>
          <w:sz w:val="20"/>
          <w:szCs w:val="20"/>
        </w:rPr>
        <w:t xml:space="preserve"> </w:t>
      </w:r>
      <w:r w:rsidRPr="000D6BF8">
        <w:rPr>
          <w:rFonts w:asciiTheme="minorHAnsi" w:hAnsiTheme="minorHAnsi" w:cstheme="minorHAnsi"/>
          <w:sz w:val="20"/>
          <w:szCs w:val="20"/>
        </w:rPr>
        <w:t xml:space="preserve">their </w:t>
      </w:r>
      <w:r w:rsidRPr="000D6BF8">
        <w:rPr>
          <w:rFonts w:asciiTheme="minorHAnsi" w:hAnsiTheme="minorHAnsi" w:cstheme="minorHAnsi"/>
          <w:spacing w:val="-1"/>
          <w:sz w:val="20"/>
          <w:szCs w:val="20"/>
        </w:rPr>
        <w:t>children’s</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education,</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 xml:space="preserve">the </w:t>
      </w:r>
      <w:r w:rsidRPr="000D6BF8">
        <w:rPr>
          <w:rFonts w:asciiTheme="minorHAnsi" w:hAnsiTheme="minorHAnsi" w:cstheme="minorHAnsi"/>
          <w:spacing w:val="-1"/>
          <w:sz w:val="20"/>
          <w:szCs w:val="20"/>
        </w:rPr>
        <w:t>students</w:t>
      </w:r>
      <w:r w:rsidRPr="000D6BF8">
        <w:rPr>
          <w:rFonts w:asciiTheme="minorHAnsi" w:hAnsiTheme="minorHAnsi" w:cstheme="minorHAnsi"/>
          <w:sz w:val="20"/>
          <w:szCs w:val="20"/>
        </w:rPr>
        <w:t xml:space="preserve"> are </w:t>
      </w:r>
      <w:r w:rsidRPr="000D6BF8">
        <w:rPr>
          <w:rFonts w:asciiTheme="minorHAnsi" w:hAnsiTheme="minorHAnsi" w:cstheme="minorHAnsi"/>
          <w:spacing w:val="-1"/>
          <w:sz w:val="20"/>
          <w:szCs w:val="20"/>
        </w:rPr>
        <w:t>more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likely</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to</w:t>
      </w:r>
      <w:r w:rsidRPr="000D6BF8">
        <w:rPr>
          <w:rFonts w:asciiTheme="minorHAnsi" w:hAnsiTheme="minorHAnsi" w:cstheme="minorHAnsi"/>
          <w:spacing w:val="-1"/>
          <w:sz w:val="20"/>
          <w:szCs w:val="20"/>
        </w:rPr>
        <w:t xml:space="preserve"> </w:t>
      </w:r>
      <w:r w:rsidRPr="000D6BF8">
        <w:rPr>
          <w:rFonts w:asciiTheme="minorHAnsi" w:hAnsiTheme="minorHAnsi" w:cstheme="minorHAnsi"/>
          <w:sz w:val="20"/>
          <w:szCs w:val="20"/>
        </w:rPr>
        <w:t>earn</w:t>
      </w:r>
      <w:r w:rsidRPr="000D6BF8">
        <w:rPr>
          <w:rFonts w:asciiTheme="minorHAnsi" w:hAnsiTheme="minorHAnsi" w:cstheme="minorHAnsi"/>
          <w:spacing w:val="-1"/>
          <w:sz w:val="20"/>
          <w:szCs w:val="20"/>
        </w:rPr>
        <w:t xml:space="preserve"> higher</w:t>
      </w:r>
      <w:r w:rsidRPr="000D6BF8">
        <w:rPr>
          <w:rFonts w:asciiTheme="minorHAnsi" w:hAnsiTheme="minorHAnsi" w:cstheme="minorHAnsi"/>
          <w:spacing w:val="-4"/>
          <w:sz w:val="20"/>
          <w:szCs w:val="20"/>
        </w:rPr>
        <w:t xml:space="preserve"> </w:t>
      </w:r>
      <w:r w:rsidRPr="000D6BF8">
        <w:rPr>
          <w:rFonts w:asciiTheme="minorHAnsi" w:hAnsiTheme="minorHAnsi" w:cstheme="minorHAnsi"/>
          <w:spacing w:val="-1"/>
          <w:sz w:val="20"/>
          <w:szCs w:val="20"/>
        </w:rPr>
        <w:t>grades,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attend</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school</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regularly,</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take</w:t>
      </w:r>
      <w:r w:rsidRPr="000D6BF8">
        <w:rPr>
          <w:rFonts w:asciiTheme="minorHAnsi" w:hAnsiTheme="minorHAnsi" w:cstheme="minorHAnsi"/>
          <w:spacing w:val="5"/>
          <w:sz w:val="20"/>
          <w:szCs w:val="20"/>
        </w:rPr>
        <w:t xml:space="preserve"> </w:t>
      </w:r>
      <w:r w:rsidRPr="000D6BF8">
        <w:rPr>
          <w:rFonts w:asciiTheme="minorHAnsi" w:hAnsiTheme="minorHAnsi" w:cstheme="minorHAnsi"/>
          <w:spacing w:val="-1"/>
          <w:sz w:val="20"/>
          <w:szCs w:val="20"/>
        </w:rPr>
        <w:t>rigorous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courses,</w:t>
      </w:r>
      <w:r w:rsidRPr="000D6BF8">
        <w:rPr>
          <w:rFonts w:asciiTheme="minorHAnsi" w:hAnsiTheme="minorHAnsi" w:cstheme="minorHAnsi"/>
          <w:spacing w:val="-4"/>
          <w:sz w:val="20"/>
          <w:szCs w:val="20"/>
        </w:rPr>
        <w:t xml:space="preserve"> </w:t>
      </w:r>
      <w:r w:rsidRPr="000D6BF8">
        <w:rPr>
          <w:rFonts w:asciiTheme="minorHAnsi" w:hAnsiTheme="minorHAnsi" w:cstheme="minorHAnsi"/>
          <w:spacing w:val="-1"/>
          <w:sz w:val="20"/>
          <w:szCs w:val="20"/>
        </w:rPr>
        <w:t>and graduate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college- and career-ready</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(National</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Family</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and</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Community</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Engagement</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Framework</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Toolkit,</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 xml:space="preserve">2015). </w:t>
      </w:r>
    </w:p>
    <w:p w14:paraId="339B3E76" w14:textId="77777777" w:rsidR="001922D6" w:rsidRPr="000D6BF8" w:rsidRDefault="001922D6" w:rsidP="00E54C79">
      <w:pPr>
        <w:pStyle w:val="BodyText"/>
        <w:numPr>
          <w:ilvl w:val="0"/>
          <w:numId w:val="5"/>
        </w:numPr>
        <w:spacing w:before="121"/>
        <w:rPr>
          <w:rFonts w:asciiTheme="minorHAnsi" w:hAnsiTheme="minorHAnsi" w:cstheme="minorHAnsi"/>
          <w:spacing w:val="48"/>
          <w:sz w:val="20"/>
          <w:szCs w:val="20"/>
        </w:rPr>
      </w:pPr>
      <w:r w:rsidRPr="000D6BF8">
        <w:rPr>
          <w:rFonts w:asciiTheme="minorHAnsi" w:hAnsiTheme="minorHAnsi" w:cstheme="minorHAnsi"/>
          <w:spacing w:val="-1"/>
          <w:sz w:val="20"/>
          <w:szCs w:val="20"/>
        </w:rPr>
        <w:t>Effective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family</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engagement</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programs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are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also</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inextricably</w:t>
      </w:r>
      <w:r w:rsidRPr="000D6BF8">
        <w:rPr>
          <w:rFonts w:asciiTheme="minorHAnsi" w:hAnsiTheme="minorHAnsi" w:cstheme="minorHAnsi"/>
          <w:spacing w:val="4"/>
          <w:sz w:val="20"/>
          <w:szCs w:val="20"/>
        </w:rPr>
        <w:t xml:space="preserve"> </w:t>
      </w:r>
      <w:r w:rsidRPr="000D6BF8">
        <w:rPr>
          <w:rFonts w:asciiTheme="minorHAnsi" w:hAnsiTheme="minorHAnsi" w:cstheme="minorHAnsi"/>
          <w:spacing w:val="-1"/>
          <w:sz w:val="20"/>
          <w:szCs w:val="20"/>
        </w:rPr>
        <w:t>linked</w:t>
      </w:r>
      <w:r w:rsidRPr="000D6BF8">
        <w:rPr>
          <w:rFonts w:asciiTheme="minorHAnsi" w:hAnsiTheme="minorHAnsi" w:cstheme="minorHAnsi"/>
          <w:spacing w:val="-3"/>
          <w:sz w:val="20"/>
          <w:szCs w:val="20"/>
        </w:rPr>
        <w:t xml:space="preserve"> </w:t>
      </w:r>
      <w:r w:rsidRPr="000D6BF8">
        <w:rPr>
          <w:rFonts w:asciiTheme="minorHAnsi" w:hAnsiTheme="minorHAnsi" w:cstheme="minorHAnsi"/>
          <w:sz w:val="20"/>
          <w:szCs w:val="20"/>
        </w:rPr>
        <w:t>to</w:t>
      </w:r>
      <w:r w:rsidRPr="000D6BF8">
        <w:rPr>
          <w:rFonts w:asciiTheme="minorHAnsi" w:hAnsiTheme="minorHAnsi" w:cstheme="minorHAnsi"/>
          <w:spacing w:val="-1"/>
          <w:sz w:val="20"/>
          <w:szCs w:val="20"/>
        </w:rPr>
        <w:t xml:space="preserve"> learning (Mapp </w:t>
      </w:r>
      <w:r w:rsidRPr="000D6BF8">
        <w:rPr>
          <w:rFonts w:asciiTheme="minorHAnsi" w:hAnsiTheme="minorHAnsi" w:cstheme="minorHAnsi"/>
          <w:sz w:val="20"/>
          <w:szCs w:val="20"/>
        </w:rPr>
        <w:t>&amp;</w:t>
      </w:r>
      <w:r w:rsidRPr="000D6BF8">
        <w:rPr>
          <w:rFonts w:asciiTheme="minorHAnsi" w:hAnsiTheme="minorHAnsi" w:cstheme="minorHAnsi"/>
          <w:spacing w:val="1"/>
          <w:sz w:val="20"/>
          <w:szCs w:val="20"/>
        </w:rPr>
        <w:t xml:space="preserve"> </w:t>
      </w:r>
      <w:proofErr w:type="spellStart"/>
      <w:r w:rsidRPr="000D6BF8">
        <w:rPr>
          <w:rFonts w:asciiTheme="minorHAnsi" w:hAnsiTheme="minorHAnsi" w:cstheme="minorHAnsi"/>
          <w:spacing w:val="-1"/>
          <w:sz w:val="20"/>
          <w:szCs w:val="20"/>
        </w:rPr>
        <w:t>Kuttner</w:t>
      </w:r>
      <w:proofErr w:type="spellEnd"/>
      <w:r w:rsidRPr="000D6BF8">
        <w:rPr>
          <w:rFonts w:asciiTheme="minorHAnsi" w:hAnsiTheme="minorHAnsi" w:cstheme="minorHAnsi"/>
          <w:spacing w:val="-1"/>
          <w:sz w:val="20"/>
          <w:szCs w:val="20"/>
        </w:rPr>
        <w:t>,</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2013).</w:t>
      </w:r>
      <w:r w:rsidRPr="000D6BF8">
        <w:rPr>
          <w:rFonts w:asciiTheme="minorHAnsi" w:hAnsiTheme="minorHAnsi" w:cstheme="minorHAnsi"/>
          <w:spacing w:val="48"/>
          <w:sz w:val="20"/>
          <w:szCs w:val="20"/>
        </w:rPr>
        <w:t xml:space="preserve"> </w:t>
      </w:r>
    </w:p>
    <w:p w14:paraId="65B802F1" w14:textId="77777777" w:rsidR="001922D6" w:rsidRPr="000D6BF8" w:rsidRDefault="001922D6" w:rsidP="00E54C79">
      <w:pPr>
        <w:pStyle w:val="BodyText"/>
        <w:numPr>
          <w:ilvl w:val="0"/>
          <w:numId w:val="5"/>
        </w:numPr>
        <w:spacing w:before="121"/>
        <w:rPr>
          <w:rFonts w:asciiTheme="minorHAnsi" w:hAnsiTheme="minorHAnsi" w:cstheme="minorHAnsi"/>
          <w:spacing w:val="-1"/>
          <w:sz w:val="20"/>
          <w:szCs w:val="20"/>
        </w:rPr>
      </w:pPr>
      <w:r w:rsidRPr="000D6BF8">
        <w:rPr>
          <w:rFonts w:asciiTheme="minorHAnsi" w:hAnsiTheme="minorHAnsi" w:cstheme="minorHAnsi"/>
          <w:sz w:val="20"/>
          <w:szCs w:val="20"/>
        </w:rPr>
        <w:t>By</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empowering</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parents</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 xml:space="preserve">with </w:t>
      </w:r>
      <w:r w:rsidRPr="000D6BF8">
        <w:rPr>
          <w:rFonts w:asciiTheme="minorHAnsi" w:hAnsiTheme="minorHAnsi" w:cstheme="minorHAnsi"/>
          <w:spacing w:val="-1"/>
          <w:sz w:val="20"/>
          <w:szCs w:val="20"/>
        </w:rPr>
        <w:t>knowledge</w:t>
      </w:r>
      <w:r w:rsidRPr="000D6BF8">
        <w:rPr>
          <w:rFonts w:asciiTheme="minorHAnsi" w:hAnsiTheme="minorHAnsi" w:cstheme="minorHAnsi"/>
          <w:sz w:val="20"/>
          <w:szCs w:val="20"/>
        </w:rPr>
        <w:t xml:space="preserve"> </w:t>
      </w:r>
      <w:r w:rsidRPr="000D6BF8">
        <w:rPr>
          <w:rFonts w:asciiTheme="minorHAnsi" w:hAnsiTheme="minorHAnsi" w:cstheme="minorHAnsi"/>
          <w:spacing w:val="-2"/>
          <w:sz w:val="20"/>
          <w:szCs w:val="20"/>
        </w:rPr>
        <w:t>and</w:t>
      </w:r>
      <w:r w:rsidRPr="000D6BF8">
        <w:rPr>
          <w:rFonts w:asciiTheme="minorHAnsi" w:hAnsiTheme="minorHAnsi" w:cstheme="minorHAnsi"/>
          <w:spacing w:val="-1"/>
          <w:sz w:val="20"/>
          <w:szCs w:val="20"/>
        </w:rPr>
        <w:t xml:space="preserve"> skills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to academically</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support</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their</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children, school</w:t>
      </w:r>
      <w:r w:rsidRPr="000D6BF8">
        <w:rPr>
          <w:rFonts w:asciiTheme="minorHAnsi" w:hAnsiTheme="minorHAnsi" w:cstheme="minorHAnsi"/>
          <w:sz w:val="20"/>
          <w:szCs w:val="20"/>
        </w:rPr>
        <w:t xml:space="preserve"> </w:t>
      </w:r>
      <w:r w:rsidRPr="000D6BF8">
        <w:rPr>
          <w:rFonts w:asciiTheme="minorHAnsi" w:hAnsiTheme="minorHAnsi" w:cstheme="minorHAnsi"/>
          <w:spacing w:val="-2"/>
          <w:sz w:val="20"/>
          <w:szCs w:val="20"/>
        </w:rPr>
        <w:t>systems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can maximize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learning outside</w:t>
      </w:r>
      <w:r w:rsidRPr="000D6BF8">
        <w:rPr>
          <w:rFonts w:asciiTheme="minorHAnsi" w:hAnsiTheme="minorHAnsi" w:cstheme="minorHAnsi"/>
          <w:sz w:val="20"/>
          <w:szCs w:val="20"/>
        </w:rPr>
        <w:t xml:space="preserve"> of</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school</w:t>
      </w:r>
      <w:r w:rsidRPr="000D6BF8">
        <w:rPr>
          <w:rFonts w:asciiTheme="minorHAnsi" w:hAnsiTheme="minorHAnsi" w:cstheme="minorHAnsi"/>
          <w:sz w:val="20"/>
          <w:szCs w:val="20"/>
        </w:rPr>
        <w:t xml:space="preserve"> hours, where</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students</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spend the</w:t>
      </w:r>
      <w:r w:rsidRPr="000D6BF8">
        <w:rPr>
          <w:rFonts w:asciiTheme="minorHAnsi" w:hAnsiTheme="minorHAnsi" w:cstheme="minorHAnsi"/>
          <w:spacing w:val="-4"/>
          <w:sz w:val="20"/>
          <w:szCs w:val="20"/>
        </w:rPr>
        <w:t xml:space="preserve"> </w:t>
      </w:r>
      <w:r w:rsidRPr="000D6BF8">
        <w:rPr>
          <w:rFonts w:asciiTheme="minorHAnsi" w:hAnsiTheme="minorHAnsi" w:cstheme="minorHAnsi"/>
          <w:spacing w:val="-1"/>
          <w:sz w:val="20"/>
          <w:szCs w:val="20"/>
        </w:rPr>
        <w:t>majority</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of</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their</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time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(Paredes,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2013).</w:t>
      </w:r>
    </w:p>
    <w:p w14:paraId="5F55BBBA" w14:textId="77777777" w:rsidR="001922D6" w:rsidRDefault="001922D6" w:rsidP="001922D6">
      <w:pPr>
        <w:rPr>
          <w:b/>
          <w:bCs/>
        </w:rPr>
      </w:pPr>
    </w:p>
    <w:p w14:paraId="770FC926" w14:textId="77777777" w:rsidR="001922D6" w:rsidRPr="00E54C79" w:rsidRDefault="001922D6" w:rsidP="00E54C79">
      <w:pPr>
        <w:rPr>
          <w:rFonts w:asciiTheme="minorHAnsi" w:hAnsiTheme="minorHAnsi" w:cstheme="minorHAnsi"/>
          <w:b/>
          <w:bCs/>
          <w:u w:val="single"/>
        </w:rPr>
      </w:pPr>
      <w:r w:rsidRPr="00E54C79">
        <w:rPr>
          <w:rFonts w:asciiTheme="minorHAnsi" w:hAnsiTheme="minorHAnsi" w:cstheme="minorHAnsi"/>
          <w:b/>
          <w:bCs/>
          <w:u w:val="single"/>
        </w:rPr>
        <w:t xml:space="preserve">Linguistic and Cultural Assets </w:t>
      </w:r>
    </w:p>
    <w:p w14:paraId="33A4BD4D" w14:textId="77777777" w:rsidR="001922D6" w:rsidRDefault="001922D6" w:rsidP="00E54C79">
      <w:pPr>
        <w:pStyle w:val="TableParagraph"/>
        <w:numPr>
          <w:ilvl w:val="0"/>
          <w:numId w:val="6"/>
        </w:numPr>
        <w:spacing w:before="120"/>
        <w:rPr>
          <w:rFonts w:asciiTheme="minorHAnsi" w:hAnsiTheme="minorHAnsi" w:cstheme="minorHAnsi"/>
          <w:spacing w:val="-1"/>
          <w:sz w:val="20"/>
          <w:szCs w:val="20"/>
        </w:rPr>
      </w:pPr>
      <w:r w:rsidRPr="000D6BF8">
        <w:rPr>
          <w:rFonts w:asciiTheme="minorHAnsi" w:hAnsiTheme="minorHAnsi"/>
          <w:spacing w:val="-1"/>
          <w:sz w:val="20"/>
          <w:szCs w:val="20"/>
        </w:rPr>
        <w:t>EL</w:t>
      </w:r>
      <w:r w:rsidRPr="000D6BF8">
        <w:rPr>
          <w:rFonts w:asciiTheme="minorHAnsi" w:hAnsiTheme="minorHAnsi"/>
          <w:spacing w:val="-2"/>
          <w:sz w:val="20"/>
          <w:szCs w:val="20"/>
        </w:rPr>
        <w:t xml:space="preserve"> </w:t>
      </w:r>
      <w:r w:rsidRPr="000D6BF8">
        <w:rPr>
          <w:rFonts w:asciiTheme="minorHAnsi" w:hAnsiTheme="minorHAnsi"/>
          <w:spacing w:val="-1"/>
          <w:sz w:val="20"/>
          <w:szCs w:val="20"/>
        </w:rPr>
        <w:t>students</w:t>
      </w:r>
      <w:r w:rsidRPr="000D6BF8">
        <w:rPr>
          <w:rFonts w:asciiTheme="minorHAnsi" w:hAnsiTheme="minorHAnsi"/>
          <w:sz w:val="20"/>
          <w:szCs w:val="20"/>
        </w:rPr>
        <w:t xml:space="preserve"> </w:t>
      </w:r>
      <w:r w:rsidRPr="000D6BF8">
        <w:rPr>
          <w:rFonts w:asciiTheme="minorHAnsi" w:hAnsiTheme="minorHAnsi"/>
          <w:spacing w:val="-1"/>
          <w:sz w:val="20"/>
          <w:szCs w:val="20"/>
        </w:rPr>
        <w:t xml:space="preserve">bring </w:t>
      </w:r>
      <w:r w:rsidRPr="000D6BF8">
        <w:rPr>
          <w:rFonts w:asciiTheme="minorHAnsi" w:hAnsiTheme="minorHAnsi"/>
          <w:sz w:val="20"/>
          <w:szCs w:val="20"/>
        </w:rPr>
        <w:t xml:space="preserve">a </w:t>
      </w:r>
      <w:r w:rsidRPr="000D6BF8">
        <w:rPr>
          <w:rFonts w:asciiTheme="minorHAnsi" w:hAnsiTheme="minorHAnsi"/>
          <w:spacing w:val="-1"/>
          <w:sz w:val="20"/>
          <w:szCs w:val="20"/>
        </w:rPr>
        <w:t>wealth</w:t>
      </w:r>
      <w:r w:rsidRPr="000D6BF8">
        <w:rPr>
          <w:rFonts w:asciiTheme="minorHAnsi" w:hAnsiTheme="minorHAnsi"/>
          <w:spacing w:val="-3"/>
          <w:sz w:val="20"/>
          <w:szCs w:val="20"/>
        </w:rPr>
        <w:t xml:space="preserve"> </w:t>
      </w:r>
      <w:r w:rsidRPr="000D6BF8">
        <w:rPr>
          <w:rFonts w:asciiTheme="minorHAnsi" w:hAnsiTheme="minorHAnsi"/>
          <w:sz w:val="20"/>
          <w:szCs w:val="20"/>
        </w:rPr>
        <w:t xml:space="preserve">of </w:t>
      </w:r>
      <w:r w:rsidRPr="000D6BF8">
        <w:rPr>
          <w:rFonts w:asciiTheme="minorHAnsi" w:hAnsiTheme="minorHAnsi"/>
          <w:spacing w:val="-1"/>
          <w:sz w:val="20"/>
          <w:szCs w:val="20"/>
        </w:rPr>
        <w:t>knowledge</w:t>
      </w:r>
      <w:r w:rsidRPr="000D6BF8">
        <w:rPr>
          <w:rFonts w:asciiTheme="minorHAnsi" w:hAnsiTheme="minorHAnsi"/>
          <w:sz w:val="20"/>
          <w:szCs w:val="20"/>
        </w:rPr>
        <w:t xml:space="preserve"> </w:t>
      </w:r>
      <w:r w:rsidRPr="000D6BF8">
        <w:rPr>
          <w:rFonts w:asciiTheme="minorHAnsi" w:hAnsiTheme="minorHAnsi"/>
          <w:spacing w:val="-1"/>
          <w:sz w:val="20"/>
          <w:szCs w:val="20"/>
        </w:rPr>
        <w:t>with</w:t>
      </w:r>
      <w:r w:rsidRPr="000D6BF8">
        <w:rPr>
          <w:rFonts w:asciiTheme="minorHAnsi" w:hAnsiTheme="minorHAnsi"/>
          <w:sz w:val="20"/>
          <w:szCs w:val="20"/>
        </w:rPr>
        <w:t xml:space="preserve"> </w:t>
      </w:r>
      <w:r w:rsidRPr="000D6BF8">
        <w:rPr>
          <w:rFonts w:asciiTheme="minorHAnsi" w:hAnsiTheme="minorHAnsi"/>
          <w:spacing w:val="-1"/>
          <w:sz w:val="20"/>
          <w:szCs w:val="20"/>
        </w:rPr>
        <w:t xml:space="preserve">them </w:t>
      </w:r>
      <w:r w:rsidRPr="000D6BF8">
        <w:rPr>
          <w:rFonts w:asciiTheme="minorHAnsi" w:hAnsiTheme="minorHAnsi"/>
          <w:sz w:val="20"/>
          <w:szCs w:val="20"/>
        </w:rPr>
        <w:t>to</w:t>
      </w:r>
      <w:r w:rsidRPr="000D6BF8">
        <w:rPr>
          <w:rFonts w:asciiTheme="minorHAnsi" w:hAnsiTheme="minorHAnsi"/>
          <w:spacing w:val="51"/>
          <w:sz w:val="20"/>
          <w:szCs w:val="20"/>
        </w:rPr>
        <w:t xml:space="preserve"> </w:t>
      </w:r>
      <w:r w:rsidRPr="000D6BF8">
        <w:rPr>
          <w:rFonts w:asciiTheme="minorHAnsi" w:hAnsiTheme="minorHAnsi"/>
          <w:spacing w:val="-1"/>
          <w:sz w:val="20"/>
          <w:szCs w:val="20"/>
        </w:rPr>
        <w:t>school,</w:t>
      </w:r>
      <w:r w:rsidRPr="000D6BF8">
        <w:rPr>
          <w:rFonts w:asciiTheme="minorHAnsi" w:hAnsiTheme="minorHAnsi"/>
          <w:sz w:val="20"/>
          <w:szCs w:val="20"/>
        </w:rPr>
        <w:t xml:space="preserve"> </w:t>
      </w:r>
      <w:r w:rsidRPr="000D6BF8">
        <w:rPr>
          <w:rFonts w:asciiTheme="minorHAnsi" w:hAnsiTheme="minorHAnsi"/>
          <w:spacing w:val="-1"/>
          <w:sz w:val="20"/>
          <w:szCs w:val="20"/>
        </w:rPr>
        <w:t>and their</w:t>
      </w:r>
      <w:r w:rsidRPr="000D6BF8">
        <w:rPr>
          <w:rFonts w:asciiTheme="minorHAnsi" w:hAnsiTheme="minorHAnsi"/>
          <w:spacing w:val="-3"/>
          <w:sz w:val="20"/>
          <w:szCs w:val="20"/>
        </w:rPr>
        <w:t xml:space="preserve"> </w:t>
      </w:r>
      <w:r w:rsidRPr="000D6BF8">
        <w:rPr>
          <w:rFonts w:asciiTheme="minorHAnsi" w:hAnsiTheme="minorHAnsi"/>
          <w:spacing w:val="-1"/>
          <w:sz w:val="20"/>
          <w:szCs w:val="20"/>
        </w:rPr>
        <w:t>languages,</w:t>
      </w:r>
      <w:r w:rsidRPr="000D6BF8">
        <w:rPr>
          <w:rFonts w:asciiTheme="minorHAnsi" w:hAnsiTheme="minorHAnsi"/>
          <w:spacing w:val="-2"/>
          <w:sz w:val="20"/>
          <w:szCs w:val="20"/>
        </w:rPr>
        <w:t xml:space="preserve"> </w:t>
      </w:r>
      <w:r w:rsidRPr="000D6BF8">
        <w:rPr>
          <w:rFonts w:asciiTheme="minorHAnsi" w:hAnsiTheme="minorHAnsi"/>
          <w:spacing w:val="-1"/>
          <w:sz w:val="20"/>
          <w:szCs w:val="20"/>
        </w:rPr>
        <w:t>cultures,</w:t>
      </w:r>
      <w:r w:rsidRPr="000D6BF8">
        <w:rPr>
          <w:rFonts w:asciiTheme="minorHAnsi" w:hAnsiTheme="minorHAnsi"/>
          <w:sz w:val="20"/>
          <w:szCs w:val="20"/>
        </w:rPr>
        <w:t xml:space="preserve"> </w:t>
      </w:r>
      <w:r w:rsidRPr="000D6BF8">
        <w:rPr>
          <w:rFonts w:asciiTheme="minorHAnsi" w:hAnsiTheme="minorHAnsi"/>
          <w:spacing w:val="-1"/>
          <w:sz w:val="20"/>
          <w:szCs w:val="20"/>
        </w:rPr>
        <w:t>and prior</w:t>
      </w:r>
      <w:r w:rsidRPr="000D6BF8">
        <w:rPr>
          <w:rFonts w:asciiTheme="minorHAnsi" w:hAnsiTheme="minorHAnsi"/>
          <w:sz w:val="20"/>
          <w:szCs w:val="20"/>
        </w:rPr>
        <w:t xml:space="preserve"> </w:t>
      </w:r>
      <w:r w:rsidRPr="000D6BF8">
        <w:rPr>
          <w:rFonts w:asciiTheme="minorHAnsi" w:hAnsiTheme="minorHAnsi"/>
          <w:spacing w:val="-1"/>
          <w:sz w:val="20"/>
          <w:szCs w:val="20"/>
        </w:rPr>
        <w:t>experiences</w:t>
      </w:r>
      <w:r w:rsidRPr="000D6BF8">
        <w:rPr>
          <w:rFonts w:asciiTheme="minorHAnsi" w:hAnsiTheme="minorHAnsi"/>
          <w:sz w:val="20"/>
          <w:szCs w:val="20"/>
        </w:rPr>
        <w:t xml:space="preserve"> </w:t>
      </w:r>
      <w:r w:rsidRPr="000D6BF8">
        <w:rPr>
          <w:rFonts w:asciiTheme="minorHAnsi" w:hAnsiTheme="minorHAnsi"/>
          <w:spacing w:val="-1"/>
          <w:sz w:val="20"/>
          <w:szCs w:val="20"/>
        </w:rPr>
        <w:t>are</w:t>
      </w:r>
      <w:r w:rsidRPr="000D6BF8">
        <w:rPr>
          <w:rFonts w:asciiTheme="minorHAnsi" w:hAnsiTheme="minorHAnsi"/>
          <w:sz w:val="20"/>
          <w:szCs w:val="20"/>
        </w:rPr>
        <w:t xml:space="preserve"> </w:t>
      </w:r>
      <w:r w:rsidRPr="000D6BF8">
        <w:rPr>
          <w:rFonts w:asciiTheme="minorHAnsi" w:hAnsiTheme="minorHAnsi"/>
          <w:spacing w:val="-1"/>
          <w:sz w:val="20"/>
          <w:szCs w:val="20"/>
        </w:rPr>
        <w:t>assets</w:t>
      </w:r>
      <w:r w:rsidRPr="000D6BF8">
        <w:rPr>
          <w:rFonts w:asciiTheme="minorHAnsi" w:hAnsiTheme="minorHAnsi"/>
          <w:spacing w:val="-2"/>
          <w:sz w:val="20"/>
          <w:szCs w:val="20"/>
        </w:rPr>
        <w:t xml:space="preserve"> </w:t>
      </w:r>
      <w:r w:rsidRPr="000D6BF8">
        <w:rPr>
          <w:rFonts w:asciiTheme="minorHAnsi" w:hAnsiTheme="minorHAnsi"/>
          <w:sz w:val="20"/>
          <w:szCs w:val="20"/>
        </w:rPr>
        <w:t>to</w:t>
      </w:r>
      <w:r w:rsidRPr="000D6BF8">
        <w:rPr>
          <w:rFonts w:asciiTheme="minorHAnsi" w:hAnsiTheme="minorHAnsi"/>
          <w:spacing w:val="-1"/>
          <w:sz w:val="20"/>
          <w:szCs w:val="20"/>
        </w:rPr>
        <w:t xml:space="preserve"> learning</w:t>
      </w:r>
      <w:r w:rsidRPr="000D6BF8">
        <w:rPr>
          <w:rFonts w:asciiTheme="minorHAnsi" w:hAnsiTheme="minorHAnsi"/>
          <w:spacing w:val="61"/>
          <w:sz w:val="20"/>
          <w:szCs w:val="20"/>
        </w:rPr>
        <w:t xml:space="preserve"> </w:t>
      </w:r>
      <w:r w:rsidRPr="000D6BF8">
        <w:rPr>
          <w:rFonts w:asciiTheme="minorHAnsi" w:hAnsiTheme="minorHAnsi"/>
          <w:sz w:val="20"/>
          <w:szCs w:val="20"/>
        </w:rPr>
        <w:t>that</w:t>
      </w:r>
      <w:r w:rsidRPr="000D6BF8">
        <w:rPr>
          <w:rFonts w:asciiTheme="minorHAnsi" w:hAnsiTheme="minorHAnsi"/>
          <w:spacing w:val="-2"/>
          <w:sz w:val="20"/>
          <w:szCs w:val="20"/>
        </w:rPr>
        <w:t xml:space="preserve"> </w:t>
      </w:r>
      <w:r w:rsidRPr="000D6BF8">
        <w:rPr>
          <w:rFonts w:asciiTheme="minorHAnsi" w:hAnsiTheme="minorHAnsi"/>
          <w:spacing w:val="-1"/>
          <w:sz w:val="20"/>
          <w:szCs w:val="20"/>
        </w:rPr>
        <w:t>must</w:t>
      </w:r>
      <w:r w:rsidRPr="000D6BF8">
        <w:rPr>
          <w:rFonts w:asciiTheme="minorHAnsi" w:hAnsiTheme="minorHAnsi"/>
          <w:spacing w:val="1"/>
          <w:sz w:val="20"/>
          <w:szCs w:val="20"/>
        </w:rPr>
        <w:t xml:space="preserve"> </w:t>
      </w:r>
      <w:r w:rsidRPr="000D6BF8">
        <w:rPr>
          <w:rFonts w:asciiTheme="minorHAnsi" w:hAnsiTheme="minorHAnsi"/>
          <w:spacing w:val="-1"/>
          <w:sz w:val="20"/>
          <w:szCs w:val="20"/>
        </w:rPr>
        <w:t>be</w:t>
      </w:r>
      <w:r w:rsidRPr="000D6BF8">
        <w:rPr>
          <w:rFonts w:asciiTheme="minorHAnsi" w:hAnsiTheme="minorHAnsi"/>
          <w:spacing w:val="-2"/>
          <w:sz w:val="20"/>
          <w:szCs w:val="20"/>
        </w:rPr>
        <w:t xml:space="preserve"> </w:t>
      </w:r>
      <w:r w:rsidRPr="000D6BF8">
        <w:rPr>
          <w:rFonts w:asciiTheme="minorHAnsi" w:hAnsiTheme="minorHAnsi"/>
          <w:spacing w:val="-1"/>
          <w:sz w:val="20"/>
          <w:szCs w:val="20"/>
        </w:rPr>
        <w:t>built</w:t>
      </w:r>
      <w:r w:rsidRPr="000D6BF8">
        <w:rPr>
          <w:rFonts w:asciiTheme="minorHAnsi" w:hAnsiTheme="minorHAnsi"/>
          <w:sz w:val="20"/>
          <w:szCs w:val="20"/>
        </w:rPr>
        <w:t xml:space="preserve"> </w:t>
      </w:r>
      <w:r w:rsidRPr="000D6BF8">
        <w:rPr>
          <w:rFonts w:asciiTheme="minorHAnsi" w:hAnsiTheme="minorHAnsi"/>
          <w:spacing w:val="-1"/>
          <w:sz w:val="20"/>
          <w:szCs w:val="20"/>
        </w:rPr>
        <w:t xml:space="preserve">upon. </w:t>
      </w:r>
      <w:r w:rsidRPr="000D6BF8">
        <w:rPr>
          <w:rFonts w:asciiTheme="minorHAnsi" w:eastAsia="Calibri" w:hAnsiTheme="minorHAnsi" w:cs="Calibri"/>
          <w:spacing w:val="-1"/>
          <w:sz w:val="20"/>
          <w:szCs w:val="20"/>
        </w:rPr>
        <w:t>Effective</w:t>
      </w:r>
      <w:r w:rsidRPr="000D6BF8">
        <w:rPr>
          <w:rFonts w:asciiTheme="minorHAnsi" w:eastAsia="Calibri" w:hAnsiTheme="minorHAnsi" w:cs="Calibri"/>
          <w:spacing w:val="-2"/>
          <w:sz w:val="20"/>
          <w:szCs w:val="20"/>
        </w:rPr>
        <w:t xml:space="preserve"> </w:t>
      </w:r>
      <w:r w:rsidRPr="000D6BF8">
        <w:rPr>
          <w:rFonts w:asciiTheme="minorHAnsi" w:eastAsia="Calibri" w:hAnsiTheme="minorHAnsi" w:cs="Calibri"/>
          <w:spacing w:val="-1"/>
          <w:sz w:val="20"/>
          <w:szCs w:val="20"/>
        </w:rPr>
        <w:t>EL</w:t>
      </w:r>
      <w:r w:rsidRPr="000D6BF8">
        <w:rPr>
          <w:rFonts w:asciiTheme="minorHAnsi" w:eastAsia="Calibri" w:hAnsiTheme="minorHAnsi" w:cs="Calibri"/>
          <w:sz w:val="20"/>
          <w:szCs w:val="20"/>
        </w:rPr>
        <w:t xml:space="preserve"> </w:t>
      </w:r>
      <w:r w:rsidRPr="000D6BF8">
        <w:rPr>
          <w:rFonts w:asciiTheme="minorHAnsi" w:eastAsia="Calibri" w:hAnsiTheme="minorHAnsi" w:cs="Calibri"/>
          <w:spacing w:val="-1"/>
          <w:sz w:val="20"/>
          <w:szCs w:val="20"/>
        </w:rPr>
        <w:t>instruction connects</w:t>
      </w:r>
      <w:r w:rsidRPr="000D6BF8">
        <w:rPr>
          <w:rFonts w:asciiTheme="minorHAnsi" w:eastAsia="Calibri" w:hAnsiTheme="minorHAnsi" w:cs="Calibri"/>
          <w:sz w:val="20"/>
          <w:szCs w:val="20"/>
        </w:rPr>
        <w:t xml:space="preserve"> </w:t>
      </w:r>
      <w:r w:rsidRPr="000D6BF8">
        <w:rPr>
          <w:rFonts w:asciiTheme="minorHAnsi" w:eastAsia="Calibri" w:hAnsiTheme="minorHAnsi" w:cs="Calibri"/>
          <w:spacing w:val="-1"/>
          <w:sz w:val="20"/>
          <w:szCs w:val="20"/>
        </w:rPr>
        <w:t>students’</w:t>
      </w:r>
      <w:r w:rsidRPr="000D6BF8">
        <w:rPr>
          <w:rFonts w:asciiTheme="minorHAnsi" w:eastAsia="Calibri" w:hAnsiTheme="minorHAnsi" w:cs="Calibri"/>
          <w:sz w:val="20"/>
          <w:szCs w:val="20"/>
        </w:rPr>
        <w:t xml:space="preserve"> </w:t>
      </w:r>
      <w:r w:rsidRPr="000D6BF8">
        <w:rPr>
          <w:rFonts w:asciiTheme="minorHAnsi" w:eastAsia="Calibri" w:hAnsiTheme="minorHAnsi" w:cs="Calibri"/>
          <w:spacing w:val="-1"/>
          <w:sz w:val="20"/>
          <w:szCs w:val="20"/>
        </w:rPr>
        <w:t>prior</w:t>
      </w:r>
      <w:r w:rsidRPr="000D6BF8">
        <w:rPr>
          <w:rFonts w:asciiTheme="minorHAnsi" w:eastAsia="Calibri" w:hAnsiTheme="minorHAnsi" w:cs="Calibri"/>
          <w:sz w:val="20"/>
          <w:szCs w:val="20"/>
        </w:rPr>
        <w:t xml:space="preserve"> </w:t>
      </w:r>
      <w:r w:rsidRPr="000D6BF8">
        <w:rPr>
          <w:rFonts w:asciiTheme="minorHAnsi" w:eastAsia="Calibri" w:hAnsiTheme="minorHAnsi" w:cs="Calibri"/>
          <w:spacing w:val="-1"/>
          <w:sz w:val="20"/>
          <w:szCs w:val="20"/>
        </w:rPr>
        <w:t xml:space="preserve">learning </w:t>
      </w:r>
      <w:r w:rsidRPr="000D6BF8">
        <w:rPr>
          <w:rFonts w:asciiTheme="minorHAnsi" w:eastAsia="Calibri" w:hAnsiTheme="minorHAnsi" w:cs="Calibri"/>
          <w:sz w:val="20"/>
          <w:szCs w:val="20"/>
        </w:rPr>
        <w:t>and</w:t>
      </w:r>
      <w:r w:rsidRPr="000D6BF8">
        <w:rPr>
          <w:rFonts w:asciiTheme="minorHAnsi" w:eastAsia="Calibri" w:hAnsiTheme="minorHAnsi" w:cs="Calibri"/>
          <w:spacing w:val="-1"/>
          <w:sz w:val="20"/>
          <w:szCs w:val="20"/>
        </w:rPr>
        <w:t xml:space="preserve"> experiences</w:t>
      </w:r>
      <w:r w:rsidRPr="000D6BF8">
        <w:rPr>
          <w:rFonts w:asciiTheme="minorHAnsi" w:eastAsia="Calibri" w:hAnsiTheme="minorHAnsi" w:cs="Calibri"/>
          <w:spacing w:val="1"/>
          <w:sz w:val="20"/>
          <w:szCs w:val="20"/>
        </w:rPr>
        <w:t xml:space="preserve"> </w:t>
      </w:r>
      <w:r w:rsidRPr="000D6BF8">
        <w:rPr>
          <w:rFonts w:asciiTheme="minorHAnsi" w:eastAsia="Calibri" w:hAnsiTheme="minorHAnsi" w:cs="Calibri"/>
          <w:spacing w:val="-1"/>
          <w:sz w:val="20"/>
          <w:szCs w:val="20"/>
        </w:rPr>
        <w:t>to</w:t>
      </w:r>
      <w:r w:rsidRPr="000D6BF8">
        <w:rPr>
          <w:rFonts w:asciiTheme="minorHAnsi" w:eastAsia="Calibri" w:hAnsiTheme="minorHAnsi" w:cs="Calibri"/>
          <w:spacing w:val="1"/>
          <w:sz w:val="20"/>
          <w:szCs w:val="20"/>
        </w:rPr>
        <w:t xml:space="preserve"> </w:t>
      </w:r>
      <w:r w:rsidRPr="000D6BF8">
        <w:rPr>
          <w:rFonts w:asciiTheme="minorHAnsi" w:eastAsia="Calibri" w:hAnsiTheme="minorHAnsi" w:cs="Calibri"/>
          <w:spacing w:val="-1"/>
          <w:sz w:val="20"/>
          <w:szCs w:val="20"/>
        </w:rPr>
        <w:t xml:space="preserve">serve </w:t>
      </w:r>
      <w:r w:rsidRPr="000D6BF8">
        <w:rPr>
          <w:rFonts w:asciiTheme="minorHAnsi" w:hAnsiTheme="minorHAnsi"/>
          <w:sz w:val="20"/>
          <w:szCs w:val="20"/>
        </w:rPr>
        <w:t xml:space="preserve">as a </w:t>
      </w:r>
      <w:r w:rsidRPr="000D6BF8">
        <w:rPr>
          <w:rFonts w:asciiTheme="minorHAnsi" w:hAnsiTheme="minorHAnsi"/>
          <w:spacing w:val="-1"/>
          <w:sz w:val="20"/>
          <w:szCs w:val="20"/>
        </w:rPr>
        <w:t>bridge</w:t>
      </w:r>
      <w:r w:rsidRPr="000D6BF8">
        <w:rPr>
          <w:rFonts w:asciiTheme="minorHAnsi" w:hAnsiTheme="minorHAnsi"/>
          <w:sz w:val="20"/>
          <w:szCs w:val="20"/>
        </w:rPr>
        <w:t xml:space="preserve"> </w:t>
      </w:r>
      <w:r w:rsidRPr="000D6BF8">
        <w:rPr>
          <w:rFonts w:asciiTheme="minorHAnsi" w:hAnsiTheme="minorHAnsi"/>
          <w:spacing w:val="-1"/>
          <w:sz w:val="20"/>
          <w:szCs w:val="20"/>
        </w:rPr>
        <w:t>to</w:t>
      </w:r>
      <w:r w:rsidRPr="000D6BF8">
        <w:rPr>
          <w:rFonts w:asciiTheme="minorHAnsi" w:hAnsiTheme="minorHAnsi"/>
          <w:spacing w:val="1"/>
          <w:sz w:val="20"/>
          <w:szCs w:val="20"/>
        </w:rPr>
        <w:t xml:space="preserve"> </w:t>
      </w:r>
      <w:r w:rsidRPr="000D6BF8">
        <w:rPr>
          <w:rFonts w:asciiTheme="minorHAnsi" w:hAnsiTheme="minorHAnsi"/>
          <w:spacing w:val="-2"/>
          <w:sz w:val="20"/>
          <w:szCs w:val="20"/>
        </w:rPr>
        <w:t>new</w:t>
      </w:r>
      <w:r w:rsidRPr="000D6BF8">
        <w:rPr>
          <w:rFonts w:asciiTheme="minorHAnsi" w:hAnsiTheme="minorHAnsi"/>
          <w:spacing w:val="1"/>
          <w:sz w:val="20"/>
          <w:szCs w:val="20"/>
        </w:rPr>
        <w:t xml:space="preserve"> </w:t>
      </w:r>
      <w:r w:rsidRPr="000D6BF8">
        <w:rPr>
          <w:rFonts w:asciiTheme="minorHAnsi" w:hAnsiTheme="minorHAnsi"/>
          <w:spacing w:val="-1"/>
          <w:sz w:val="20"/>
          <w:szCs w:val="20"/>
        </w:rPr>
        <w:t xml:space="preserve">learning. </w:t>
      </w:r>
      <w:r w:rsidRPr="000D6BF8">
        <w:rPr>
          <w:rFonts w:asciiTheme="minorHAnsi" w:hAnsiTheme="minorHAnsi" w:cstheme="minorHAnsi"/>
          <w:spacing w:val="-1"/>
          <w:sz w:val="20"/>
          <w:szCs w:val="20"/>
        </w:rPr>
        <w:t>One</w:t>
      </w:r>
      <w:r w:rsidRPr="000D6BF8">
        <w:rPr>
          <w:rFonts w:asciiTheme="minorHAnsi" w:hAnsiTheme="minorHAnsi" w:cstheme="minorHAnsi"/>
          <w:sz w:val="20"/>
          <w:szCs w:val="20"/>
        </w:rPr>
        <w:t xml:space="preserve"> of</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the</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fundamental</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 xml:space="preserve">principles </w:t>
      </w:r>
      <w:r w:rsidRPr="000D6BF8">
        <w:rPr>
          <w:rFonts w:asciiTheme="minorHAnsi" w:hAnsiTheme="minorHAnsi" w:cstheme="minorHAnsi"/>
          <w:sz w:val="20"/>
          <w:szCs w:val="20"/>
        </w:rPr>
        <w:t>of</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EL</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 xml:space="preserve">instruction </w:t>
      </w:r>
      <w:r w:rsidRPr="000D6BF8">
        <w:rPr>
          <w:rFonts w:asciiTheme="minorHAnsi" w:hAnsiTheme="minorHAnsi" w:cstheme="minorHAnsi"/>
          <w:sz w:val="20"/>
          <w:szCs w:val="20"/>
        </w:rPr>
        <w:t>is</w:t>
      </w:r>
      <w:r w:rsidRPr="000D6BF8">
        <w:rPr>
          <w:rFonts w:asciiTheme="minorHAnsi" w:hAnsiTheme="minorHAnsi" w:cstheme="minorHAnsi"/>
          <w:spacing w:val="-5"/>
          <w:sz w:val="20"/>
          <w:szCs w:val="20"/>
        </w:rPr>
        <w:t xml:space="preserve"> </w:t>
      </w:r>
      <w:r w:rsidRPr="000D6BF8">
        <w:rPr>
          <w:rFonts w:asciiTheme="minorHAnsi" w:hAnsiTheme="minorHAnsi" w:cstheme="minorHAnsi"/>
          <w:sz w:val="20"/>
          <w:szCs w:val="20"/>
        </w:rPr>
        <w:t xml:space="preserve">that </w:t>
      </w:r>
      <w:r w:rsidRPr="000D6BF8">
        <w:rPr>
          <w:rFonts w:asciiTheme="minorHAnsi" w:hAnsiTheme="minorHAnsi" w:cstheme="minorHAnsi"/>
          <w:spacing w:val="-1"/>
          <w:sz w:val="20"/>
          <w:szCs w:val="20"/>
        </w:rPr>
        <w:t>home</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language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and culture</w:t>
      </w:r>
      <w:r w:rsidRPr="000D6BF8">
        <w:rPr>
          <w:rFonts w:asciiTheme="minorHAnsi" w:hAnsiTheme="minorHAnsi" w:cstheme="minorHAnsi"/>
          <w:sz w:val="20"/>
          <w:szCs w:val="20"/>
        </w:rPr>
        <w:t xml:space="preserve"> are</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assets</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 xml:space="preserve">and </w:t>
      </w:r>
      <w:r w:rsidRPr="000D6BF8">
        <w:rPr>
          <w:rFonts w:asciiTheme="minorHAnsi" w:hAnsiTheme="minorHAnsi" w:cstheme="minorHAnsi"/>
          <w:sz w:val="20"/>
          <w:szCs w:val="20"/>
        </w:rPr>
        <w:t xml:space="preserve">are </w:t>
      </w:r>
      <w:r w:rsidRPr="000D6BF8">
        <w:rPr>
          <w:rFonts w:asciiTheme="minorHAnsi" w:hAnsiTheme="minorHAnsi" w:cstheme="minorHAnsi"/>
          <w:spacing w:val="-1"/>
          <w:sz w:val="20"/>
          <w:szCs w:val="20"/>
        </w:rPr>
        <w:t>used</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to</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bridge</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prior</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knowledge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to</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2"/>
          <w:sz w:val="20"/>
          <w:szCs w:val="20"/>
        </w:rPr>
        <w:t>new</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knowledge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and make</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content</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lastRenderedPageBreak/>
        <w:t>meaningful</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and</w:t>
      </w:r>
      <w:r w:rsidRPr="000D6BF8">
        <w:rPr>
          <w:rFonts w:asciiTheme="minorHAnsi" w:hAnsiTheme="minorHAnsi" w:cstheme="minorHAnsi"/>
          <w:spacing w:val="49"/>
          <w:sz w:val="20"/>
          <w:szCs w:val="20"/>
        </w:rPr>
        <w:t xml:space="preserve"> </w:t>
      </w:r>
      <w:r w:rsidRPr="000D6BF8">
        <w:rPr>
          <w:rFonts w:asciiTheme="minorHAnsi" w:hAnsiTheme="minorHAnsi" w:cstheme="minorHAnsi"/>
          <w:spacing w:val="-1"/>
          <w:sz w:val="20"/>
          <w:szCs w:val="20"/>
        </w:rPr>
        <w:t>comprehensible</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(Understanding Language,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2013).</w:t>
      </w:r>
    </w:p>
    <w:p w14:paraId="51FF0E9C" w14:textId="77777777" w:rsidR="001922D6" w:rsidRPr="000D6BF8" w:rsidRDefault="001922D6" w:rsidP="00E54C79">
      <w:pPr>
        <w:pStyle w:val="TableParagraph"/>
        <w:numPr>
          <w:ilvl w:val="0"/>
          <w:numId w:val="6"/>
        </w:numPr>
        <w:spacing w:before="120"/>
        <w:rPr>
          <w:rFonts w:asciiTheme="minorHAnsi" w:eastAsia="Calibri" w:hAnsiTheme="minorHAnsi" w:cs="Calibri"/>
          <w:sz w:val="20"/>
          <w:szCs w:val="20"/>
        </w:rPr>
      </w:pPr>
      <w:r w:rsidRPr="000D6BF8">
        <w:rPr>
          <w:rFonts w:asciiTheme="minorHAnsi" w:hAnsiTheme="minorHAnsi" w:cstheme="minorHAnsi"/>
          <w:spacing w:val="-1"/>
          <w:sz w:val="20"/>
          <w:szCs w:val="20"/>
        </w:rPr>
        <w:t xml:space="preserve">Recognizing that </w:t>
      </w:r>
      <w:r w:rsidRPr="000D6BF8">
        <w:rPr>
          <w:rFonts w:asciiTheme="minorHAnsi" w:hAnsiTheme="minorHAnsi" w:cstheme="minorHAnsi"/>
          <w:bCs/>
          <w:color w:val="231F20"/>
          <w:sz w:val="20"/>
          <w:szCs w:val="20"/>
        </w:rPr>
        <w:t>students’ languages and cultures are valuable resources and incorporating these resources into classroom instruction provides a rich curriculum and positive, affirming school environment for ELs (</w:t>
      </w:r>
      <w:r w:rsidRPr="000D6BF8">
        <w:rPr>
          <w:rFonts w:asciiTheme="minorHAnsi" w:hAnsiTheme="minorHAnsi" w:cstheme="minorHAnsi"/>
          <w:color w:val="231F20"/>
          <w:sz w:val="20"/>
          <w:szCs w:val="20"/>
        </w:rPr>
        <w:t xml:space="preserve">Escamilla &amp; Hopewell, 2010; Goldenberg &amp; Coleman, 2010; Garcia, 2005; Freeman, Freeman, &amp; </w:t>
      </w:r>
      <w:proofErr w:type="spellStart"/>
      <w:r w:rsidRPr="000D6BF8">
        <w:rPr>
          <w:rFonts w:asciiTheme="minorHAnsi" w:hAnsiTheme="minorHAnsi" w:cstheme="minorHAnsi"/>
          <w:color w:val="231F20"/>
          <w:sz w:val="20"/>
          <w:szCs w:val="20"/>
        </w:rPr>
        <w:t>Mercuri</w:t>
      </w:r>
      <w:proofErr w:type="spellEnd"/>
      <w:r w:rsidRPr="000D6BF8">
        <w:rPr>
          <w:rFonts w:asciiTheme="minorHAnsi" w:hAnsiTheme="minorHAnsi" w:cstheme="minorHAnsi"/>
          <w:color w:val="231F20"/>
          <w:sz w:val="20"/>
          <w:szCs w:val="20"/>
        </w:rPr>
        <w:t xml:space="preserve">, 2002; González, Moll, &amp; </w:t>
      </w:r>
      <w:proofErr w:type="spellStart"/>
      <w:r w:rsidRPr="000D6BF8">
        <w:rPr>
          <w:rFonts w:asciiTheme="minorHAnsi" w:hAnsiTheme="minorHAnsi" w:cstheme="minorHAnsi"/>
          <w:color w:val="231F20"/>
          <w:sz w:val="20"/>
          <w:szCs w:val="20"/>
        </w:rPr>
        <w:t>Amanti</w:t>
      </w:r>
      <w:proofErr w:type="spellEnd"/>
      <w:r w:rsidRPr="000D6BF8">
        <w:rPr>
          <w:rFonts w:asciiTheme="minorHAnsi" w:hAnsiTheme="minorHAnsi" w:cstheme="minorHAnsi"/>
          <w:color w:val="231F20"/>
          <w:sz w:val="20"/>
          <w:szCs w:val="20"/>
        </w:rPr>
        <w:t>, 2005; Scarcella, 1990).</w:t>
      </w:r>
      <w:r w:rsidRPr="000D6BF8">
        <w:rPr>
          <w:rFonts w:asciiTheme="minorHAnsi" w:hAnsiTheme="minorHAnsi" w:cstheme="minorHAnsi"/>
          <w:sz w:val="20"/>
          <w:szCs w:val="20"/>
        </w:rPr>
        <w:t xml:space="preserve"> </w:t>
      </w:r>
    </w:p>
    <w:p w14:paraId="40E05621" w14:textId="77777777" w:rsidR="001922D6" w:rsidRPr="000D6BF8" w:rsidRDefault="001922D6" w:rsidP="001922D6">
      <w:pPr>
        <w:pStyle w:val="BodyText"/>
        <w:ind w:left="720" w:right="317"/>
        <w:rPr>
          <w:rFonts w:asciiTheme="minorHAnsi" w:hAnsiTheme="minorHAnsi" w:cstheme="minorHAnsi"/>
          <w:sz w:val="20"/>
          <w:szCs w:val="20"/>
        </w:rPr>
      </w:pPr>
    </w:p>
    <w:p w14:paraId="7955198F" w14:textId="77777777" w:rsidR="001922D6" w:rsidRPr="000D6BF8" w:rsidRDefault="001922D6" w:rsidP="00E54C79">
      <w:pPr>
        <w:pStyle w:val="BodyText"/>
        <w:numPr>
          <w:ilvl w:val="0"/>
          <w:numId w:val="6"/>
        </w:numPr>
        <w:ind w:right="317"/>
        <w:rPr>
          <w:rFonts w:asciiTheme="minorHAnsi" w:hAnsiTheme="minorHAnsi" w:cstheme="minorHAnsi"/>
          <w:spacing w:val="-1"/>
          <w:sz w:val="20"/>
          <w:szCs w:val="20"/>
        </w:rPr>
      </w:pPr>
      <w:r w:rsidRPr="000D6BF8">
        <w:rPr>
          <w:rFonts w:asciiTheme="minorHAnsi" w:hAnsiTheme="minorHAnsi" w:cstheme="minorHAnsi"/>
          <w:spacing w:val="-1"/>
          <w:sz w:val="20"/>
          <w:szCs w:val="20"/>
        </w:rPr>
        <w:t>Positive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school</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climate</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and</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conditions</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for</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learning contribute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to</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improved</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test</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scores,</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 xml:space="preserve">attendance, </w:t>
      </w:r>
      <w:r w:rsidRPr="000D6BF8">
        <w:rPr>
          <w:rFonts w:asciiTheme="minorHAnsi" w:hAnsiTheme="minorHAnsi" w:cstheme="minorHAnsi"/>
          <w:spacing w:val="-1"/>
          <w:sz w:val="20"/>
          <w:szCs w:val="20"/>
        </w:rPr>
        <w:t>grade</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promotion,</w:t>
      </w:r>
      <w:r w:rsidRPr="000D6BF8">
        <w:rPr>
          <w:rFonts w:asciiTheme="minorHAnsi" w:hAnsiTheme="minorHAnsi" w:cstheme="minorHAnsi"/>
          <w:spacing w:val="-3"/>
          <w:sz w:val="20"/>
          <w:szCs w:val="20"/>
        </w:rPr>
        <w:t xml:space="preserve"> </w:t>
      </w:r>
      <w:r w:rsidRPr="000D6BF8">
        <w:rPr>
          <w:rFonts w:asciiTheme="minorHAnsi" w:hAnsiTheme="minorHAnsi" w:cstheme="minorHAnsi"/>
          <w:sz w:val="20"/>
          <w:szCs w:val="20"/>
        </w:rPr>
        <w:t>and</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graduation rates</w:t>
      </w:r>
      <w:r w:rsidRPr="000D6BF8">
        <w:rPr>
          <w:rFonts w:asciiTheme="minorHAnsi" w:hAnsiTheme="minorHAnsi" w:cstheme="minorHAnsi"/>
          <w:sz w:val="20"/>
          <w:szCs w:val="20"/>
        </w:rPr>
        <w:t xml:space="preserve"> </w:t>
      </w:r>
      <w:r w:rsidRPr="000D6BF8">
        <w:rPr>
          <w:rFonts w:asciiTheme="minorHAnsi" w:hAnsiTheme="minorHAnsi" w:cstheme="minorHAnsi"/>
          <w:spacing w:val="-2"/>
          <w:sz w:val="20"/>
          <w:szCs w:val="20"/>
        </w:rPr>
        <w:t>(AIR,</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2014).</w:t>
      </w:r>
      <w:r w:rsidRPr="000D6BF8">
        <w:rPr>
          <w:rFonts w:asciiTheme="minorHAnsi" w:hAnsiTheme="minorHAnsi" w:cstheme="minorHAnsi"/>
          <w:sz w:val="20"/>
          <w:szCs w:val="20"/>
        </w:rPr>
        <w:t xml:space="preserve"> In</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addition,</w:t>
      </w:r>
      <w:r w:rsidRPr="000D6BF8">
        <w:rPr>
          <w:rFonts w:asciiTheme="minorHAnsi" w:hAnsiTheme="minorHAnsi" w:cstheme="minorHAnsi"/>
          <w:sz w:val="20"/>
          <w:szCs w:val="20"/>
        </w:rPr>
        <w:t xml:space="preserve"> a </w:t>
      </w:r>
      <w:r w:rsidRPr="000D6BF8">
        <w:rPr>
          <w:rFonts w:asciiTheme="minorHAnsi" w:hAnsiTheme="minorHAnsi" w:cstheme="minorHAnsi"/>
          <w:spacing w:val="-1"/>
          <w:sz w:val="20"/>
          <w:szCs w:val="20"/>
        </w:rPr>
        <w:t>growing</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body</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of</w:t>
      </w:r>
      <w:r w:rsidRPr="000D6BF8">
        <w:rPr>
          <w:rFonts w:asciiTheme="minorHAnsi" w:hAnsiTheme="minorHAnsi" w:cstheme="minorHAnsi"/>
          <w:spacing w:val="-3"/>
          <w:sz w:val="20"/>
          <w:szCs w:val="20"/>
        </w:rPr>
        <w:t xml:space="preserve"> </w:t>
      </w:r>
      <w:r w:rsidRPr="000D6BF8">
        <w:rPr>
          <w:rFonts w:asciiTheme="minorHAnsi" w:hAnsiTheme="minorHAnsi" w:cstheme="minorHAnsi"/>
          <w:spacing w:val="-1"/>
          <w:sz w:val="20"/>
          <w:szCs w:val="20"/>
        </w:rPr>
        <w:t>evidence</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supports school</w:t>
      </w:r>
      <w:r w:rsidRPr="000D6BF8">
        <w:rPr>
          <w:rFonts w:asciiTheme="minorHAnsi" w:hAnsiTheme="minorHAnsi" w:cstheme="minorHAnsi"/>
          <w:sz w:val="20"/>
          <w:szCs w:val="20"/>
        </w:rPr>
        <w:t xml:space="preserve"> </w:t>
      </w:r>
      <w:r w:rsidRPr="000D6BF8">
        <w:rPr>
          <w:rFonts w:asciiTheme="minorHAnsi" w:hAnsiTheme="minorHAnsi" w:cstheme="minorHAnsi"/>
          <w:spacing w:val="-1"/>
          <w:sz w:val="20"/>
          <w:szCs w:val="20"/>
        </w:rPr>
        <w:t>climate</w:t>
      </w:r>
      <w:r w:rsidRPr="000D6BF8">
        <w:rPr>
          <w:rFonts w:asciiTheme="minorHAnsi" w:hAnsiTheme="minorHAnsi" w:cstheme="minorHAnsi"/>
          <w:spacing w:val="-2"/>
          <w:sz w:val="20"/>
          <w:szCs w:val="20"/>
        </w:rPr>
        <w:t xml:space="preserve"> </w:t>
      </w:r>
      <w:r w:rsidRPr="000D6BF8">
        <w:rPr>
          <w:rFonts w:asciiTheme="minorHAnsi" w:hAnsiTheme="minorHAnsi" w:cstheme="minorHAnsi"/>
          <w:sz w:val="20"/>
          <w:szCs w:val="20"/>
        </w:rPr>
        <w:t>and</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culture</w:t>
      </w:r>
      <w:r w:rsidRPr="000D6BF8">
        <w:rPr>
          <w:rFonts w:asciiTheme="minorHAnsi" w:hAnsiTheme="minorHAnsi" w:cstheme="minorHAnsi"/>
          <w:spacing w:val="-4"/>
          <w:sz w:val="20"/>
          <w:szCs w:val="20"/>
        </w:rPr>
        <w:t xml:space="preserve"> </w:t>
      </w:r>
      <w:r w:rsidRPr="000D6BF8">
        <w:rPr>
          <w:rFonts w:asciiTheme="minorHAnsi" w:hAnsiTheme="minorHAnsi" w:cstheme="minorHAnsi"/>
          <w:sz w:val="20"/>
          <w:szCs w:val="20"/>
        </w:rPr>
        <w:t xml:space="preserve">as </w:t>
      </w:r>
      <w:r w:rsidRPr="000D6BF8">
        <w:rPr>
          <w:rFonts w:asciiTheme="minorHAnsi" w:hAnsiTheme="minorHAnsi" w:cstheme="minorHAnsi"/>
          <w:spacing w:val="-1"/>
          <w:sz w:val="20"/>
          <w:szCs w:val="20"/>
        </w:rPr>
        <w:t>major</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contributors</w:t>
      </w:r>
      <w:r w:rsidRPr="000D6BF8">
        <w:rPr>
          <w:rFonts w:asciiTheme="minorHAnsi" w:hAnsiTheme="minorHAnsi" w:cstheme="minorHAnsi"/>
          <w:spacing w:val="-3"/>
          <w:sz w:val="20"/>
          <w:szCs w:val="20"/>
        </w:rPr>
        <w:t xml:space="preserve"> </w:t>
      </w:r>
      <w:r w:rsidRPr="000D6BF8">
        <w:rPr>
          <w:rFonts w:asciiTheme="minorHAnsi" w:hAnsiTheme="minorHAnsi" w:cstheme="minorHAnsi"/>
          <w:sz w:val="20"/>
          <w:szCs w:val="20"/>
        </w:rPr>
        <w:t>to</w:t>
      </w:r>
      <w:r w:rsidRPr="000D6BF8">
        <w:rPr>
          <w:rFonts w:asciiTheme="minorHAnsi" w:hAnsiTheme="minorHAnsi" w:cstheme="minorHAnsi"/>
          <w:spacing w:val="-1"/>
          <w:sz w:val="20"/>
          <w:szCs w:val="20"/>
        </w:rPr>
        <w:t xml:space="preserve"> school</w:t>
      </w:r>
      <w:r w:rsidRPr="000D6BF8">
        <w:rPr>
          <w:rFonts w:asciiTheme="minorHAnsi" w:hAnsiTheme="minorHAnsi" w:cstheme="minorHAnsi"/>
          <w:spacing w:val="-2"/>
          <w:sz w:val="20"/>
          <w:szCs w:val="20"/>
        </w:rPr>
        <w:t xml:space="preserve"> success </w:t>
      </w:r>
      <w:r w:rsidRPr="000D6BF8">
        <w:rPr>
          <w:rFonts w:asciiTheme="minorHAnsi" w:hAnsiTheme="minorHAnsi" w:cstheme="minorHAnsi"/>
          <w:spacing w:val="-1"/>
          <w:sz w:val="20"/>
          <w:szCs w:val="20"/>
        </w:rPr>
        <w:t>(Voight, Austin,</w:t>
      </w:r>
      <w:r w:rsidRPr="000D6BF8">
        <w:rPr>
          <w:rFonts w:asciiTheme="minorHAnsi" w:hAnsiTheme="minorHAnsi" w:cstheme="minorHAnsi"/>
          <w:sz w:val="20"/>
          <w:szCs w:val="20"/>
        </w:rPr>
        <w:t xml:space="preserve"> &amp;</w:t>
      </w:r>
      <w:r w:rsidRPr="000D6BF8">
        <w:rPr>
          <w:rFonts w:asciiTheme="minorHAnsi" w:hAnsiTheme="minorHAnsi" w:cstheme="minorHAnsi"/>
          <w:spacing w:val="1"/>
          <w:sz w:val="20"/>
          <w:szCs w:val="20"/>
        </w:rPr>
        <w:t xml:space="preserve"> </w:t>
      </w:r>
      <w:r w:rsidRPr="000D6BF8">
        <w:rPr>
          <w:rFonts w:asciiTheme="minorHAnsi" w:hAnsiTheme="minorHAnsi" w:cstheme="minorHAnsi"/>
          <w:spacing w:val="-1"/>
          <w:sz w:val="20"/>
          <w:szCs w:val="20"/>
        </w:rPr>
        <w:t>Hanson,</w:t>
      </w:r>
      <w:r w:rsidRPr="000D6BF8">
        <w:rPr>
          <w:rFonts w:asciiTheme="minorHAnsi" w:hAnsiTheme="minorHAnsi" w:cstheme="minorHAnsi"/>
          <w:spacing w:val="-2"/>
          <w:sz w:val="20"/>
          <w:szCs w:val="20"/>
        </w:rPr>
        <w:t xml:space="preserve"> </w:t>
      </w:r>
      <w:r w:rsidRPr="000D6BF8">
        <w:rPr>
          <w:rFonts w:asciiTheme="minorHAnsi" w:hAnsiTheme="minorHAnsi" w:cstheme="minorHAnsi"/>
          <w:spacing w:val="-1"/>
          <w:sz w:val="20"/>
          <w:szCs w:val="20"/>
        </w:rPr>
        <w:t>2013).</w:t>
      </w:r>
    </w:p>
    <w:p w14:paraId="50C28087" w14:textId="77777777" w:rsidR="001922D6" w:rsidRDefault="001922D6" w:rsidP="001922D6">
      <w:pPr>
        <w:jc w:val="center"/>
        <w:rPr>
          <w:b/>
          <w:bCs/>
        </w:rPr>
      </w:pPr>
    </w:p>
    <w:p w14:paraId="343F02FF" w14:textId="77777777" w:rsidR="001922D6" w:rsidRPr="001D694A" w:rsidRDefault="001922D6" w:rsidP="001922D6">
      <w:pPr>
        <w:ind w:right="-14"/>
        <w:rPr>
          <w:rFonts w:asciiTheme="minorHAnsi" w:hAnsiTheme="minorHAnsi" w:cstheme="minorBidi"/>
          <w:color w:val="000000" w:themeColor="text1"/>
          <w:sz w:val="18"/>
          <w:szCs w:val="18"/>
        </w:rPr>
      </w:pPr>
    </w:p>
    <w:p w14:paraId="7062D005" w14:textId="4EFEC319" w:rsidR="001922D6" w:rsidRPr="00A34B43" w:rsidRDefault="001922D6" w:rsidP="001922D6">
      <w:pPr>
        <w:spacing w:line="300" w:lineRule="auto"/>
        <w:ind w:right="-15"/>
        <w:rPr>
          <w:rFonts w:ascii="Georgia" w:hAnsi="Georgia"/>
          <w:b/>
          <w:bCs/>
          <w:color w:val="7030A0"/>
        </w:rPr>
      </w:pPr>
      <w:r>
        <w:rPr>
          <w:rFonts w:ascii="Georgia" w:hAnsi="Georgia"/>
          <w:b/>
          <w:bCs/>
          <w:color w:val="7030A0"/>
          <w:shd w:val="clear" w:color="auto" w:fill="FFFFFF"/>
        </w:rPr>
        <w:t xml:space="preserve">Pillar 2 </w:t>
      </w:r>
    </w:p>
    <w:p w14:paraId="7C997B52" w14:textId="77777777" w:rsidR="004F25E4" w:rsidRDefault="004F25E4" w:rsidP="001922D6">
      <w:pPr>
        <w:rPr>
          <w:b/>
          <w:bCs/>
        </w:rPr>
      </w:pPr>
    </w:p>
    <w:p w14:paraId="6537F5A3" w14:textId="622D3D67" w:rsidR="001922D6" w:rsidRPr="004F25E4" w:rsidRDefault="001922D6" w:rsidP="001922D6">
      <w:pPr>
        <w:rPr>
          <w:rFonts w:asciiTheme="minorHAnsi" w:hAnsiTheme="minorHAnsi" w:cstheme="minorHAnsi"/>
          <w:b/>
          <w:bCs/>
          <w:u w:val="single"/>
        </w:rPr>
      </w:pPr>
      <w:r w:rsidRPr="004F25E4">
        <w:rPr>
          <w:rFonts w:asciiTheme="minorHAnsi" w:hAnsiTheme="minorHAnsi" w:cstheme="minorHAnsi"/>
          <w:b/>
          <w:bCs/>
          <w:u w:val="single"/>
        </w:rPr>
        <w:t xml:space="preserve">Effective Well Prepared Educators </w:t>
      </w:r>
    </w:p>
    <w:p w14:paraId="2ED76D25" w14:textId="77777777" w:rsidR="001922D6" w:rsidRPr="0096790F" w:rsidRDefault="001922D6" w:rsidP="004F25E4">
      <w:pPr>
        <w:pStyle w:val="NoSpacing"/>
        <w:numPr>
          <w:ilvl w:val="0"/>
          <w:numId w:val="7"/>
        </w:numPr>
        <w:rPr>
          <w:rFonts w:cstheme="minorHAnsi"/>
          <w:spacing w:val="-1"/>
          <w:sz w:val="20"/>
          <w:szCs w:val="20"/>
        </w:rPr>
      </w:pPr>
      <w:r w:rsidRPr="0096790F">
        <w:rPr>
          <w:rFonts w:cstheme="minorHAnsi"/>
          <w:spacing w:val="-1"/>
          <w:sz w:val="20"/>
          <w:szCs w:val="20"/>
        </w:rPr>
        <w:t xml:space="preserve">Enacting </w:t>
      </w:r>
      <w:r w:rsidRPr="0096790F">
        <w:rPr>
          <w:rFonts w:cstheme="minorHAnsi"/>
          <w:sz w:val="20"/>
          <w:szCs w:val="20"/>
        </w:rPr>
        <w:t>a</w:t>
      </w:r>
      <w:r w:rsidRPr="0096790F">
        <w:rPr>
          <w:rFonts w:cstheme="minorHAnsi"/>
          <w:spacing w:val="-2"/>
          <w:sz w:val="20"/>
          <w:szCs w:val="20"/>
        </w:rPr>
        <w:t xml:space="preserve"> </w:t>
      </w:r>
      <w:r w:rsidRPr="0096790F">
        <w:rPr>
          <w:rFonts w:cstheme="minorHAnsi"/>
          <w:spacing w:val="-1"/>
          <w:sz w:val="20"/>
          <w:szCs w:val="20"/>
        </w:rPr>
        <w:t>coherent</w:t>
      </w:r>
      <w:r w:rsidRPr="0096790F">
        <w:rPr>
          <w:rFonts w:cstheme="minorHAnsi"/>
          <w:spacing w:val="-2"/>
          <w:sz w:val="20"/>
          <w:szCs w:val="20"/>
        </w:rPr>
        <w:t xml:space="preserve"> </w:t>
      </w:r>
      <w:r w:rsidRPr="0096790F">
        <w:rPr>
          <w:rFonts w:cstheme="minorHAnsi"/>
          <w:spacing w:val="-1"/>
          <w:sz w:val="20"/>
          <w:szCs w:val="20"/>
        </w:rPr>
        <w:t>and sustained</w:t>
      </w:r>
      <w:r w:rsidRPr="0096790F">
        <w:rPr>
          <w:rFonts w:cstheme="minorHAnsi"/>
          <w:sz w:val="20"/>
          <w:szCs w:val="20"/>
        </w:rPr>
        <w:t xml:space="preserve"> </w:t>
      </w:r>
      <w:r w:rsidRPr="0096790F">
        <w:rPr>
          <w:rFonts w:cstheme="minorHAnsi"/>
          <w:spacing w:val="-1"/>
          <w:sz w:val="20"/>
          <w:szCs w:val="20"/>
        </w:rPr>
        <w:t>approach</w:t>
      </w:r>
      <w:r w:rsidRPr="0096790F">
        <w:rPr>
          <w:rFonts w:cstheme="minorHAnsi"/>
          <w:sz w:val="20"/>
          <w:szCs w:val="20"/>
        </w:rPr>
        <w:t xml:space="preserve"> </w:t>
      </w:r>
      <w:r w:rsidRPr="0096790F">
        <w:rPr>
          <w:rFonts w:cstheme="minorHAnsi"/>
          <w:spacing w:val="-1"/>
          <w:sz w:val="20"/>
          <w:szCs w:val="20"/>
        </w:rPr>
        <w:t>to professional</w:t>
      </w:r>
      <w:r w:rsidRPr="0096790F">
        <w:rPr>
          <w:rFonts w:cstheme="minorHAnsi"/>
          <w:sz w:val="20"/>
          <w:szCs w:val="20"/>
        </w:rPr>
        <w:t xml:space="preserve"> </w:t>
      </w:r>
      <w:r w:rsidRPr="0096790F">
        <w:rPr>
          <w:rFonts w:cstheme="minorHAnsi"/>
          <w:spacing w:val="-1"/>
          <w:sz w:val="20"/>
          <w:szCs w:val="20"/>
        </w:rPr>
        <w:t>learning and implementation</w:t>
      </w:r>
      <w:r w:rsidRPr="0096790F">
        <w:rPr>
          <w:rFonts w:cstheme="minorHAnsi"/>
          <w:spacing w:val="-3"/>
          <w:sz w:val="20"/>
          <w:szCs w:val="20"/>
        </w:rPr>
        <w:t xml:space="preserve"> </w:t>
      </w:r>
      <w:r w:rsidRPr="0096790F">
        <w:rPr>
          <w:rFonts w:cstheme="minorHAnsi"/>
          <w:sz w:val="20"/>
          <w:szCs w:val="20"/>
        </w:rPr>
        <w:t>of</w:t>
      </w:r>
      <w:r w:rsidRPr="0096790F">
        <w:rPr>
          <w:rFonts w:cstheme="minorHAnsi"/>
          <w:spacing w:val="-2"/>
          <w:sz w:val="20"/>
          <w:szCs w:val="20"/>
        </w:rPr>
        <w:t xml:space="preserve"> </w:t>
      </w:r>
      <w:r w:rsidRPr="0096790F">
        <w:rPr>
          <w:rFonts w:cstheme="minorHAnsi"/>
          <w:spacing w:val="-1"/>
          <w:sz w:val="20"/>
          <w:szCs w:val="20"/>
        </w:rPr>
        <w:t>effective</w:t>
      </w:r>
      <w:r w:rsidRPr="0096790F">
        <w:rPr>
          <w:rFonts w:cstheme="minorHAnsi"/>
          <w:sz w:val="20"/>
          <w:szCs w:val="20"/>
        </w:rPr>
        <w:t xml:space="preserve"> </w:t>
      </w:r>
      <w:r w:rsidRPr="0096790F">
        <w:rPr>
          <w:rFonts w:cstheme="minorHAnsi"/>
          <w:spacing w:val="-1"/>
          <w:sz w:val="20"/>
          <w:szCs w:val="20"/>
        </w:rPr>
        <w:t>pedagogy</w:t>
      </w:r>
      <w:r w:rsidRPr="0096790F">
        <w:rPr>
          <w:rFonts w:cstheme="minorHAnsi"/>
          <w:sz w:val="20"/>
          <w:szCs w:val="20"/>
        </w:rPr>
        <w:t xml:space="preserve"> </w:t>
      </w:r>
      <w:r w:rsidRPr="0096790F">
        <w:rPr>
          <w:rFonts w:cstheme="minorHAnsi"/>
          <w:spacing w:val="-1"/>
          <w:sz w:val="20"/>
          <w:szCs w:val="20"/>
        </w:rPr>
        <w:t>for</w:t>
      </w:r>
      <w:r w:rsidRPr="0096790F">
        <w:rPr>
          <w:rFonts w:cstheme="minorHAnsi"/>
          <w:sz w:val="20"/>
          <w:szCs w:val="20"/>
        </w:rPr>
        <w:t xml:space="preserve"> </w:t>
      </w:r>
      <w:r w:rsidRPr="0096790F">
        <w:rPr>
          <w:rFonts w:cstheme="minorHAnsi"/>
          <w:spacing w:val="-1"/>
          <w:sz w:val="20"/>
          <w:szCs w:val="20"/>
        </w:rPr>
        <w:t>developing content</w:t>
      </w:r>
      <w:r w:rsidRPr="0096790F">
        <w:rPr>
          <w:rFonts w:cstheme="minorHAnsi"/>
          <w:spacing w:val="-2"/>
          <w:sz w:val="20"/>
          <w:szCs w:val="20"/>
        </w:rPr>
        <w:t xml:space="preserve"> </w:t>
      </w:r>
      <w:r w:rsidRPr="0096790F">
        <w:rPr>
          <w:rFonts w:cstheme="minorHAnsi"/>
          <w:sz w:val="20"/>
          <w:szCs w:val="20"/>
        </w:rPr>
        <w:t>and</w:t>
      </w:r>
      <w:r w:rsidRPr="0096790F">
        <w:rPr>
          <w:rFonts w:cstheme="minorHAnsi"/>
          <w:spacing w:val="-2"/>
          <w:sz w:val="20"/>
          <w:szCs w:val="20"/>
        </w:rPr>
        <w:t xml:space="preserve"> </w:t>
      </w:r>
      <w:r w:rsidRPr="0096790F">
        <w:rPr>
          <w:rFonts w:cstheme="minorHAnsi"/>
          <w:spacing w:val="-1"/>
          <w:sz w:val="20"/>
          <w:szCs w:val="20"/>
        </w:rPr>
        <w:t>language</w:t>
      </w:r>
      <w:r w:rsidRPr="0096790F">
        <w:rPr>
          <w:rFonts w:cstheme="minorHAnsi"/>
          <w:spacing w:val="-2"/>
          <w:sz w:val="20"/>
          <w:szCs w:val="20"/>
        </w:rPr>
        <w:t xml:space="preserve"> </w:t>
      </w:r>
      <w:r w:rsidRPr="0096790F">
        <w:rPr>
          <w:rFonts w:cstheme="minorHAnsi"/>
          <w:spacing w:val="-1"/>
          <w:sz w:val="20"/>
          <w:szCs w:val="20"/>
        </w:rPr>
        <w:t xml:space="preserve">learning </w:t>
      </w:r>
      <w:r w:rsidRPr="0096790F">
        <w:rPr>
          <w:rFonts w:cstheme="minorHAnsi"/>
          <w:sz w:val="20"/>
          <w:szCs w:val="20"/>
        </w:rPr>
        <w:t xml:space="preserve">for </w:t>
      </w:r>
      <w:r w:rsidRPr="0096790F">
        <w:rPr>
          <w:rFonts w:cstheme="minorHAnsi"/>
          <w:spacing w:val="-2"/>
          <w:sz w:val="20"/>
          <w:szCs w:val="20"/>
        </w:rPr>
        <w:t xml:space="preserve">ELs </w:t>
      </w:r>
      <w:r w:rsidRPr="0096790F">
        <w:rPr>
          <w:rFonts w:cstheme="minorHAnsi"/>
          <w:spacing w:val="-1"/>
          <w:sz w:val="20"/>
          <w:szCs w:val="20"/>
        </w:rPr>
        <w:t>increases</w:t>
      </w:r>
      <w:r w:rsidRPr="0096790F">
        <w:rPr>
          <w:rFonts w:cstheme="minorHAnsi"/>
          <w:spacing w:val="-2"/>
          <w:sz w:val="20"/>
          <w:szCs w:val="20"/>
        </w:rPr>
        <w:t xml:space="preserve"> </w:t>
      </w:r>
      <w:r w:rsidRPr="0096790F">
        <w:rPr>
          <w:rFonts w:cstheme="minorHAnsi"/>
          <w:sz w:val="20"/>
          <w:szCs w:val="20"/>
        </w:rPr>
        <w:t xml:space="preserve">the </w:t>
      </w:r>
      <w:r w:rsidRPr="0096790F">
        <w:rPr>
          <w:rFonts w:cstheme="minorHAnsi"/>
          <w:spacing w:val="-1"/>
          <w:sz w:val="20"/>
          <w:szCs w:val="20"/>
        </w:rPr>
        <w:t>likelihood</w:t>
      </w:r>
      <w:r w:rsidRPr="0096790F">
        <w:rPr>
          <w:rFonts w:cstheme="minorHAnsi"/>
          <w:spacing w:val="-3"/>
          <w:sz w:val="20"/>
          <w:szCs w:val="20"/>
        </w:rPr>
        <w:t xml:space="preserve"> </w:t>
      </w:r>
      <w:r w:rsidRPr="0096790F">
        <w:rPr>
          <w:rFonts w:cstheme="minorHAnsi"/>
          <w:sz w:val="20"/>
          <w:szCs w:val="20"/>
        </w:rPr>
        <w:t>of</w:t>
      </w:r>
      <w:r w:rsidRPr="0096790F">
        <w:rPr>
          <w:rFonts w:cstheme="minorHAnsi"/>
          <w:spacing w:val="-2"/>
          <w:sz w:val="20"/>
          <w:szCs w:val="20"/>
        </w:rPr>
        <w:t xml:space="preserve"> </w:t>
      </w:r>
      <w:r w:rsidRPr="0096790F">
        <w:rPr>
          <w:rFonts w:cstheme="minorHAnsi"/>
          <w:spacing w:val="-1"/>
          <w:sz w:val="20"/>
          <w:szCs w:val="20"/>
        </w:rPr>
        <w:t>closing the</w:t>
      </w:r>
      <w:r w:rsidRPr="0096790F">
        <w:rPr>
          <w:rFonts w:cstheme="minorHAnsi"/>
          <w:spacing w:val="-2"/>
          <w:sz w:val="20"/>
          <w:szCs w:val="20"/>
        </w:rPr>
        <w:t xml:space="preserve"> </w:t>
      </w:r>
      <w:r w:rsidRPr="0096790F">
        <w:rPr>
          <w:rFonts w:cstheme="minorHAnsi"/>
          <w:spacing w:val="-1"/>
          <w:sz w:val="20"/>
          <w:szCs w:val="20"/>
        </w:rPr>
        <w:t>achievement</w:t>
      </w:r>
      <w:r w:rsidRPr="0096790F">
        <w:rPr>
          <w:rFonts w:cstheme="minorHAnsi"/>
          <w:spacing w:val="-3"/>
          <w:sz w:val="20"/>
          <w:szCs w:val="20"/>
        </w:rPr>
        <w:t xml:space="preserve"> </w:t>
      </w:r>
      <w:r w:rsidRPr="0096790F">
        <w:rPr>
          <w:rFonts w:cstheme="minorHAnsi"/>
          <w:spacing w:val="-1"/>
          <w:sz w:val="20"/>
          <w:szCs w:val="20"/>
        </w:rPr>
        <w:t>gap (Darling-Hammond,</w:t>
      </w:r>
      <w:r w:rsidRPr="0096790F">
        <w:rPr>
          <w:rFonts w:cstheme="minorHAnsi"/>
          <w:sz w:val="20"/>
          <w:szCs w:val="20"/>
        </w:rPr>
        <w:t xml:space="preserve"> </w:t>
      </w:r>
      <w:r w:rsidRPr="0096790F">
        <w:rPr>
          <w:rFonts w:cstheme="minorHAnsi"/>
          <w:spacing w:val="-1"/>
          <w:sz w:val="20"/>
          <w:szCs w:val="20"/>
        </w:rPr>
        <w:t>Wei,</w:t>
      </w:r>
      <w:r w:rsidRPr="0096790F">
        <w:rPr>
          <w:rFonts w:cstheme="minorHAnsi"/>
          <w:spacing w:val="-2"/>
          <w:sz w:val="20"/>
          <w:szCs w:val="20"/>
        </w:rPr>
        <w:t xml:space="preserve"> </w:t>
      </w:r>
      <w:r w:rsidRPr="0096790F">
        <w:rPr>
          <w:rFonts w:cstheme="minorHAnsi"/>
          <w:spacing w:val="-1"/>
          <w:sz w:val="20"/>
          <w:szCs w:val="20"/>
        </w:rPr>
        <w:t>Andree,</w:t>
      </w:r>
      <w:r w:rsidRPr="0096790F">
        <w:rPr>
          <w:rFonts w:cstheme="minorHAnsi"/>
          <w:sz w:val="20"/>
          <w:szCs w:val="20"/>
        </w:rPr>
        <w:t xml:space="preserve"> </w:t>
      </w:r>
      <w:r w:rsidRPr="0096790F">
        <w:rPr>
          <w:rFonts w:cstheme="minorHAnsi"/>
          <w:spacing w:val="-1"/>
          <w:sz w:val="20"/>
          <w:szCs w:val="20"/>
        </w:rPr>
        <w:t>Richardson,</w:t>
      </w:r>
      <w:r w:rsidRPr="0096790F">
        <w:rPr>
          <w:rFonts w:cstheme="minorHAnsi"/>
          <w:spacing w:val="-2"/>
          <w:sz w:val="20"/>
          <w:szCs w:val="20"/>
        </w:rPr>
        <w:t xml:space="preserve"> &amp; </w:t>
      </w:r>
      <w:proofErr w:type="spellStart"/>
      <w:r w:rsidRPr="0096790F">
        <w:rPr>
          <w:rFonts w:cstheme="minorHAnsi"/>
          <w:spacing w:val="-1"/>
          <w:sz w:val="20"/>
          <w:szCs w:val="20"/>
        </w:rPr>
        <w:t>Orphanos</w:t>
      </w:r>
      <w:proofErr w:type="spellEnd"/>
      <w:r w:rsidRPr="0096790F">
        <w:rPr>
          <w:rFonts w:cstheme="minorHAnsi"/>
          <w:spacing w:val="-1"/>
          <w:sz w:val="20"/>
          <w:szCs w:val="20"/>
        </w:rPr>
        <w:t>,</w:t>
      </w:r>
      <w:r w:rsidRPr="0096790F">
        <w:rPr>
          <w:rFonts w:cstheme="minorHAnsi"/>
          <w:spacing w:val="-2"/>
          <w:sz w:val="20"/>
          <w:szCs w:val="20"/>
        </w:rPr>
        <w:t xml:space="preserve"> </w:t>
      </w:r>
      <w:r w:rsidRPr="0096790F">
        <w:rPr>
          <w:rFonts w:cstheme="minorHAnsi"/>
          <w:spacing w:val="-1"/>
          <w:sz w:val="20"/>
          <w:szCs w:val="20"/>
        </w:rPr>
        <w:t>2009;</w:t>
      </w:r>
      <w:r w:rsidRPr="0096790F">
        <w:rPr>
          <w:rFonts w:cstheme="minorHAnsi"/>
          <w:sz w:val="20"/>
          <w:szCs w:val="20"/>
        </w:rPr>
        <w:t xml:space="preserve"> </w:t>
      </w:r>
      <w:r w:rsidRPr="0096790F">
        <w:rPr>
          <w:rFonts w:cstheme="minorHAnsi"/>
          <w:spacing w:val="-1"/>
          <w:sz w:val="20"/>
          <w:szCs w:val="20"/>
        </w:rPr>
        <w:t>Heritage,</w:t>
      </w:r>
      <w:r w:rsidRPr="0096790F">
        <w:rPr>
          <w:rFonts w:cstheme="minorHAnsi"/>
          <w:spacing w:val="-2"/>
          <w:sz w:val="20"/>
          <w:szCs w:val="20"/>
        </w:rPr>
        <w:t xml:space="preserve"> </w:t>
      </w:r>
      <w:proofErr w:type="spellStart"/>
      <w:r w:rsidRPr="0096790F">
        <w:rPr>
          <w:rFonts w:cstheme="minorHAnsi"/>
          <w:spacing w:val="-1"/>
          <w:sz w:val="20"/>
          <w:szCs w:val="20"/>
        </w:rPr>
        <w:t>Walqui</w:t>
      </w:r>
      <w:proofErr w:type="spellEnd"/>
      <w:r w:rsidRPr="0096790F">
        <w:rPr>
          <w:rFonts w:cstheme="minorHAnsi"/>
          <w:spacing w:val="-1"/>
          <w:sz w:val="20"/>
          <w:szCs w:val="20"/>
        </w:rPr>
        <w:t>,</w:t>
      </w:r>
      <w:r w:rsidRPr="0096790F">
        <w:rPr>
          <w:rFonts w:cstheme="minorHAnsi"/>
          <w:sz w:val="20"/>
          <w:szCs w:val="20"/>
        </w:rPr>
        <w:t xml:space="preserve"> &amp;</w:t>
      </w:r>
      <w:r w:rsidRPr="0096790F">
        <w:rPr>
          <w:rFonts w:cstheme="minorHAnsi"/>
          <w:spacing w:val="-2"/>
          <w:sz w:val="20"/>
          <w:szCs w:val="20"/>
        </w:rPr>
        <w:t xml:space="preserve"> </w:t>
      </w:r>
      <w:proofErr w:type="spellStart"/>
      <w:r w:rsidRPr="0096790F">
        <w:rPr>
          <w:rFonts w:cstheme="minorHAnsi"/>
          <w:spacing w:val="-1"/>
          <w:sz w:val="20"/>
          <w:szCs w:val="20"/>
        </w:rPr>
        <w:t>Linquanti</w:t>
      </w:r>
      <w:proofErr w:type="spellEnd"/>
      <w:r w:rsidRPr="0096790F">
        <w:rPr>
          <w:rFonts w:cstheme="minorHAnsi"/>
          <w:spacing w:val="-1"/>
          <w:sz w:val="20"/>
          <w:szCs w:val="20"/>
        </w:rPr>
        <w:t>,</w:t>
      </w:r>
      <w:r w:rsidRPr="0096790F">
        <w:rPr>
          <w:rFonts w:cstheme="minorHAnsi"/>
          <w:sz w:val="20"/>
          <w:szCs w:val="20"/>
        </w:rPr>
        <w:t xml:space="preserve"> </w:t>
      </w:r>
      <w:r w:rsidRPr="0096790F">
        <w:rPr>
          <w:rFonts w:cstheme="minorHAnsi"/>
          <w:spacing w:val="-1"/>
          <w:sz w:val="20"/>
          <w:szCs w:val="20"/>
        </w:rPr>
        <w:t>2015;</w:t>
      </w:r>
      <w:r w:rsidRPr="0096790F">
        <w:rPr>
          <w:rFonts w:cstheme="minorHAnsi"/>
          <w:spacing w:val="-4"/>
          <w:sz w:val="20"/>
          <w:szCs w:val="20"/>
        </w:rPr>
        <w:t xml:space="preserve"> </w:t>
      </w:r>
      <w:r w:rsidRPr="0096790F">
        <w:rPr>
          <w:rFonts w:cstheme="minorHAnsi"/>
          <w:sz w:val="20"/>
          <w:szCs w:val="20"/>
        </w:rPr>
        <w:t>Lee,</w:t>
      </w:r>
      <w:r w:rsidRPr="0096790F">
        <w:rPr>
          <w:rFonts w:cstheme="minorHAnsi"/>
          <w:spacing w:val="-3"/>
          <w:sz w:val="20"/>
          <w:szCs w:val="20"/>
        </w:rPr>
        <w:t xml:space="preserve"> </w:t>
      </w:r>
      <w:r w:rsidRPr="0096790F">
        <w:rPr>
          <w:rFonts w:cstheme="minorHAnsi"/>
          <w:spacing w:val="-1"/>
          <w:sz w:val="20"/>
          <w:szCs w:val="20"/>
        </w:rPr>
        <w:t>2012;</w:t>
      </w:r>
      <w:r w:rsidRPr="0096790F">
        <w:rPr>
          <w:rFonts w:cstheme="minorHAnsi"/>
          <w:spacing w:val="-2"/>
          <w:sz w:val="20"/>
          <w:szCs w:val="20"/>
        </w:rPr>
        <w:t xml:space="preserve"> </w:t>
      </w:r>
      <w:r w:rsidRPr="0096790F">
        <w:rPr>
          <w:rFonts w:cstheme="minorHAnsi"/>
          <w:spacing w:val="-1"/>
          <w:sz w:val="20"/>
          <w:szCs w:val="20"/>
        </w:rPr>
        <w:t>Yoon,</w:t>
      </w:r>
      <w:r w:rsidRPr="0096790F">
        <w:rPr>
          <w:rFonts w:cstheme="minorHAnsi"/>
          <w:spacing w:val="-2"/>
          <w:sz w:val="20"/>
          <w:szCs w:val="20"/>
        </w:rPr>
        <w:t xml:space="preserve"> </w:t>
      </w:r>
      <w:r w:rsidRPr="0096790F">
        <w:rPr>
          <w:rFonts w:cstheme="minorHAnsi"/>
          <w:spacing w:val="-1"/>
          <w:sz w:val="20"/>
          <w:szCs w:val="20"/>
        </w:rPr>
        <w:t>Duncan,</w:t>
      </w:r>
      <w:r w:rsidRPr="0096790F">
        <w:rPr>
          <w:rFonts w:cstheme="minorHAnsi"/>
          <w:spacing w:val="-2"/>
          <w:sz w:val="20"/>
          <w:szCs w:val="20"/>
        </w:rPr>
        <w:t xml:space="preserve"> </w:t>
      </w:r>
      <w:r w:rsidRPr="0096790F">
        <w:rPr>
          <w:rFonts w:cstheme="minorHAnsi"/>
          <w:spacing w:val="-1"/>
          <w:sz w:val="20"/>
          <w:szCs w:val="20"/>
        </w:rPr>
        <w:t>Lee,</w:t>
      </w:r>
      <w:r w:rsidRPr="0096790F">
        <w:rPr>
          <w:rFonts w:cstheme="minorHAnsi"/>
          <w:sz w:val="20"/>
          <w:szCs w:val="20"/>
        </w:rPr>
        <w:t xml:space="preserve"> </w:t>
      </w:r>
      <w:proofErr w:type="spellStart"/>
      <w:r w:rsidRPr="0096790F">
        <w:rPr>
          <w:rFonts w:cstheme="minorHAnsi"/>
          <w:spacing w:val="-1"/>
          <w:sz w:val="20"/>
          <w:szCs w:val="20"/>
        </w:rPr>
        <w:t>Scarloss</w:t>
      </w:r>
      <w:proofErr w:type="spellEnd"/>
      <w:r w:rsidRPr="0096790F">
        <w:rPr>
          <w:rFonts w:cstheme="minorHAnsi"/>
          <w:spacing w:val="-1"/>
          <w:sz w:val="20"/>
          <w:szCs w:val="20"/>
        </w:rPr>
        <w:t>,</w:t>
      </w:r>
      <w:r w:rsidRPr="0096790F">
        <w:rPr>
          <w:rFonts w:cstheme="minorHAnsi"/>
          <w:spacing w:val="-2"/>
          <w:sz w:val="20"/>
          <w:szCs w:val="20"/>
        </w:rPr>
        <w:t xml:space="preserve"> </w:t>
      </w:r>
      <w:r w:rsidRPr="0096790F">
        <w:rPr>
          <w:rFonts w:cstheme="minorHAnsi"/>
          <w:sz w:val="20"/>
          <w:szCs w:val="20"/>
        </w:rPr>
        <w:t xml:space="preserve">&amp; </w:t>
      </w:r>
      <w:r w:rsidRPr="0096790F">
        <w:rPr>
          <w:rFonts w:cstheme="minorHAnsi"/>
          <w:spacing w:val="-1"/>
          <w:sz w:val="20"/>
          <w:szCs w:val="20"/>
        </w:rPr>
        <w:t>Shapley,</w:t>
      </w:r>
      <w:r w:rsidRPr="0096790F">
        <w:rPr>
          <w:rFonts w:cstheme="minorHAnsi"/>
          <w:sz w:val="20"/>
          <w:szCs w:val="20"/>
        </w:rPr>
        <w:t xml:space="preserve"> </w:t>
      </w:r>
      <w:r w:rsidRPr="0096790F">
        <w:rPr>
          <w:rFonts w:cstheme="minorHAnsi"/>
          <w:spacing w:val="-1"/>
          <w:sz w:val="20"/>
          <w:szCs w:val="20"/>
        </w:rPr>
        <w:t xml:space="preserve">2007). </w:t>
      </w:r>
    </w:p>
    <w:p w14:paraId="1982F2BF" w14:textId="77777777" w:rsidR="001922D6" w:rsidRPr="0096790F" w:rsidRDefault="001922D6" w:rsidP="001922D6">
      <w:pPr>
        <w:pStyle w:val="NoSpacing"/>
        <w:rPr>
          <w:rFonts w:cstheme="minorHAnsi"/>
          <w:spacing w:val="-1"/>
          <w:sz w:val="20"/>
          <w:szCs w:val="20"/>
        </w:rPr>
      </w:pPr>
    </w:p>
    <w:p w14:paraId="4FA735BE" w14:textId="77777777" w:rsidR="001922D6" w:rsidRPr="0096790F" w:rsidRDefault="001922D6" w:rsidP="004F25E4">
      <w:pPr>
        <w:pStyle w:val="NoSpacing"/>
        <w:numPr>
          <w:ilvl w:val="0"/>
          <w:numId w:val="7"/>
        </w:numPr>
        <w:rPr>
          <w:rFonts w:cstheme="minorHAnsi"/>
          <w:spacing w:val="-1"/>
          <w:sz w:val="20"/>
          <w:szCs w:val="20"/>
        </w:rPr>
      </w:pPr>
      <w:r w:rsidRPr="0096790F">
        <w:rPr>
          <w:rFonts w:cstheme="minorHAnsi"/>
          <w:spacing w:val="-1"/>
          <w:sz w:val="20"/>
          <w:szCs w:val="20"/>
        </w:rPr>
        <w:t xml:space="preserve">Research confirms the need to provide teachers with professional development that is situated in the context of teaching (Yoon et al., 2007; </w:t>
      </w:r>
      <w:proofErr w:type="spellStart"/>
      <w:r w:rsidRPr="0096790F">
        <w:rPr>
          <w:rFonts w:cstheme="minorHAnsi"/>
          <w:spacing w:val="-1"/>
          <w:sz w:val="20"/>
          <w:szCs w:val="20"/>
        </w:rPr>
        <w:t>Walqui</w:t>
      </w:r>
      <w:proofErr w:type="spellEnd"/>
      <w:r w:rsidRPr="0096790F">
        <w:rPr>
          <w:rFonts w:cstheme="minorHAnsi"/>
          <w:spacing w:val="-1"/>
          <w:sz w:val="20"/>
          <w:szCs w:val="20"/>
        </w:rPr>
        <w:t xml:space="preserve">, 2002). Professional development and classroom support tailored to subject area content and content-specific practices to integrate English language and literacy development are more likely to change long-held, and often detrimental, beliefs about language and literacy learning (Darling-Hammond et al., 2009). </w:t>
      </w:r>
    </w:p>
    <w:p w14:paraId="5CC5A83E" w14:textId="77777777" w:rsidR="001922D6" w:rsidRPr="0096790F" w:rsidRDefault="001922D6" w:rsidP="001922D6">
      <w:pPr>
        <w:pStyle w:val="NoSpacing"/>
        <w:rPr>
          <w:rFonts w:cstheme="minorHAnsi"/>
          <w:spacing w:val="-1"/>
          <w:sz w:val="20"/>
          <w:szCs w:val="20"/>
        </w:rPr>
      </w:pPr>
    </w:p>
    <w:p w14:paraId="25D433C8" w14:textId="77777777" w:rsidR="001922D6" w:rsidRPr="0096790F" w:rsidRDefault="001922D6" w:rsidP="004F25E4">
      <w:pPr>
        <w:pStyle w:val="NoSpacing"/>
        <w:numPr>
          <w:ilvl w:val="0"/>
          <w:numId w:val="7"/>
        </w:numPr>
        <w:rPr>
          <w:rFonts w:cstheme="minorHAnsi"/>
          <w:color w:val="000000"/>
          <w:sz w:val="20"/>
          <w:szCs w:val="20"/>
        </w:rPr>
      </w:pPr>
      <w:r w:rsidRPr="0096790F">
        <w:rPr>
          <w:rFonts w:cstheme="minorHAnsi"/>
          <w:spacing w:val="-1"/>
          <w:sz w:val="20"/>
          <w:szCs w:val="20"/>
        </w:rPr>
        <w:t>When educators who have expertise in teaching the same content are involved in the joint work of collegial observation and planning that is problem-focused, the knowledge and skills learned in professional development are more likely to be implemented and sustained (Darling-Hammond &amp; Richardson, 2009).</w:t>
      </w:r>
    </w:p>
    <w:p w14:paraId="58D350A7" w14:textId="77777777" w:rsidR="001922D6" w:rsidRPr="0096790F" w:rsidRDefault="001922D6" w:rsidP="001922D6">
      <w:pPr>
        <w:pStyle w:val="NoSpacing"/>
        <w:rPr>
          <w:rFonts w:cstheme="minorHAnsi"/>
          <w:spacing w:val="-1"/>
          <w:sz w:val="20"/>
          <w:szCs w:val="20"/>
        </w:rPr>
      </w:pPr>
    </w:p>
    <w:p w14:paraId="3DC9FE12" w14:textId="77777777" w:rsidR="001922D6" w:rsidRPr="0096790F" w:rsidRDefault="001922D6" w:rsidP="004F25E4">
      <w:pPr>
        <w:pStyle w:val="NoSpacing"/>
        <w:numPr>
          <w:ilvl w:val="0"/>
          <w:numId w:val="7"/>
        </w:numPr>
        <w:rPr>
          <w:rFonts w:cstheme="minorHAnsi"/>
          <w:spacing w:val="-1"/>
          <w:sz w:val="20"/>
          <w:szCs w:val="20"/>
        </w:rPr>
      </w:pPr>
      <w:r w:rsidRPr="0096790F">
        <w:rPr>
          <w:rFonts w:cstheme="minorHAnsi"/>
          <w:spacing w:val="-1"/>
          <w:sz w:val="20"/>
          <w:szCs w:val="20"/>
        </w:rPr>
        <w:t>Nine</w:t>
      </w:r>
      <w:r w:rsidRPr="0096790F">
        <w:rPr>
          <w:rFonts w:cstheme="minorHAnsi"/>
          <w:sz w:val="20"/>
          <w:szCs w:val="20"/>
        </w:rPr>
        <w:t xml:space="preserve"> </w:t>
      </w:r>
      <w:r w:rsidRPr="0096790F">
        <w:rPr>
          <w:rFonts w:cstheme="minorHAnsi"/>
          <w:spacing w:val="-1"/>
          <w:sz w:val="20"/>
          <w:szCs w:val="20"/>
        </w:rPr>
        <w:t>research</w:t>
      </w:r>
      <w:r w:rsidRPr="0096790F">
        <w:rPr>
          <w:rFonts w:cstheme="minorHAnsi"/>
          <w:sz w:val="20"/>
          <w:szCs w:val="20"/>
        </w:rPr>
        <w:t xml:space="preserve"> </w:t>
      </w:r>
      <w:r w:rsidRPr="0096790F">
        <w:rPr>
          <w:rFonts w:cstheme="minorHAnsi"/>
          <w:spacing w:val="-1"/>
          <w:sz w:val="20"/>
          <w:szCs w:val="20"/>
        </w:rPr>
        <w:t>studies</w:t>
      </w:r>
      <w:r w:rsidRPr="0096790F">
        <w:rPr>
          <w:rFonts w:cstheme="minorHAnsi"/>
          <w:spacing w:val="-3"/>
          <w:sz w:val="20"/>
          <w:szCs w:val="20"/>
        </w:rPr>
        <w:t xml:space="preserve"> </w:t>
      </w:r>
      <w:r w:rsidRPr="0096790F">
        <w:rPr>
          <w:rFonts w:cstheme="minorHAnsi"/>
          <w:spacing w:val="-1"/>
          <w:sz w:val="20"/>
          <w:szCs w:val="20"/>
        </w:rPr>
        <w:t>conducted by</w:t>
      </w:r>
      <w:r w:rsidRPr="0096790F">
        <w:rPr>
          <w:rFonts w:cstheme="minorHAnsi"/>
          <w:sz w:val="20"/>
          <w:szCs w:val="20"/>
        </w:rPr>
        <w:t xml:space="preserve"> </w:t>
      </w:r>
      <w:r w:rsidRPr="0096790F">
        <w:rPr>
          <w:rFonts w:cstheme="minorHAnsi"/>
          <w:spacing w:val="-1"/>
          <w:sz w:val="20"/>
          <w:szCs w:val="20"/>
        </w:rPr>
        <w:t>Yoon,</w:t>
      </w:r>
      <w:r w:rsidRPr="0096790F">
        <w:rPr>
          <w:rFonts w:cstheme="minorHAnsi"/>
          <w:spacing w:val="-2"/>
          <w:sz w:val="20"/>
          <w:szCs w:val="20"/>
        </w:rPr>
        <w:t xml:space="preserve"> </w:t>
      </w:r>
      <w:r w:rsidRPr="0096790F">
        <w:rPr>
          <w:rFonts w:cstheme="minorHAnsi"/>
          <w:sz w:val="20"/>
          <w:szCs w:val="20"/>
        </w:rPr>
        <w:t xml:space="preserve">et </w:t>
      </w:r>
      <w:r w:rsidRPr="0096790F">
        <w:rPr>
          <w:rFonts w:cstheme="minorHAnsi"/>
          <w:spacing w:val="-1"/>
          <w:sz w:val="20"/>
          <w:szCs w:val="20"/>
        </w:rPr>
        <w:t>al.,</w:t>
      </w:r>
      <w:r w:rsidRPr="0096790F">
        <w:rPr>
          <w:rFonts w:cstheme="minorHAnsi"/>
          <w:spacing w:val="-2"/>
          <w:sz w:val="20"/>
          <w:szCs w:val="20"/>
        </w:rPr>
        <w:t xml:space="preserve"> (2007)</w:t>
      </w:r>
      <w:r w:rsidRPr="0096790F">
        <w:rPr>
          <w:rFonts w:cstheme="minorHAnsi"/>
          <w:spacing w:val="1"/>
          <w:sz w:val="20"/>
          <w:szCs w:val="20"/>
        </w:rPr>
        <w:t xml:space="preserve"> </w:t>
      </w:r>
      <w:r w:rsidRPr="0096790F">
        <w:rPr>
          <w:rFonts w:cstheme="minorHAnsi"/>
          <w:spacing w:val="-1"/>
          <w:sz w:val="20"/>
          <w:szCs w:val="20"/>
        </w:rPr>
        <w:t>found that</w:t>
      </w:r>
      <w:r w:rsidRPr="0096790F">
        <w:rPr>
          <w:rFonts w:cstheme="minorHAnsi"/>
          <w:spacing w:val="-2"/>
          <w:sz w:val="20"/>
          <w:szCs w:val="20"/>
        </w:rPr>
        <w:t xml:space="preserve"> </w:t>
      </w:r>
      <w:r w:rsidRPr="0096790F">
        <w:rPr>
          <w:rFonts w:cstheme="minorHAnsi"/>
          <w:spacing w:val="-1"/>
          <w:sz w:val="20"/>
          <w:szCs w:val="20"/>
        </w:rPr>
        <w:t>teachers</w:t>
      </w:r>
      <w:r w:rsidRPr="0096790F">
        <w:rPr>
          <w:rFonts w:cstheme="minorHAnsi"/>
          <w:spacing w:val="-3"/>
          <w:sz w:val="20"/>
          <w:szCs w:val="20"/>
        </w:rPr>
        <w:t xml:space="preserve"> </w:t>
      </w:r>
      <w:r w:rsidRPr="0096790F">
        <w:rPr>
          <w:rFonts w:cstheme="minorHAnsi"/>
          <w:sz w:val="20"/>
          <w:szCs w:val="20"/>
        </w:rPr>
        <w:t>can</w:t>
      </w:r>
      <w:r w:rsidRPr="0096790F">
        <w:rPr>
          <w:rFonts w:cstheme="minorHAnsi"/>
          <w:spacing w:val="-1"/>
          <w:sz w:val="20"/>
          <w:szCs w:val="20"/>
        </w:rPr>
        <w:t xml:space="preserve"> increase</w:t>
      </w:r>
      <w:r w:rsidRPr="0096790F">
        <w:rPr>
          <w:rFonts w:cstheme="minorHAnsi"/>
          <w:spacing w:val="-2"/>
          <w:sz w:val="20"/>
          <w:szCs w:val="20"/>
        </w:rPr>
        <w:t xml:space="preserve"> </w:t>
      </w:r>
      <w:r w:rsidRPr="0096790F">
        <w:rPr>
          <w:rFonts w:cstheme="minorHAnsi"/>
          <w:spacing w:val="-1"/>
          <w:sz w:val="20"/>
          <w:szCs w:val="20"/>
        </w:rPr>
        <w:t>student</w:t>
      </w:r>
      <w:r w:rsidRPr="0096790F">
        <w:rPr>
          <w:rFonts w:cstheme="minorHAnsi"/>
          <w:spacing w:val="81"/>
          <w:sz w:val="20"/>
          <w:szCs w:val="20"/>
        </w:rPr>
        <w:t xml:space="preserve"> </w:t>
      </w:r>
      <w:r w:rsidRPr="0096790F">
        <w:rPr>
          <w:rFonts w:cstheme="minorHAnsi"/>
          <w:spacing w:val="-1"/>
          <w:sz w:val="20"/>
          <w:szCs w:val="20"/>
        </w:rPr>
        <w:t>achievement by</w:t>
      </w:r>
      <w:r w:rsidRPr="0096790F">
        <w:rPr>
          <w:rFonts w:cstheme="minorHAnsi"/>
          <w:spacing w:val="-2"/>
          <w:sz w:val="20"/>
          <w:szCs w:val="20"/>
        </w:rPr>
        <w:t xml:space="preserve"> </w:t>
      </w:r>
      <w:r w:rsidRPr="0096790F">
        <w:rPr>
          <w:rFonts w:cstheme="minorHAnsi"/>
          <w:spacing w:val="-1"/>
          <w:sz w:val="20"/>
          <w:szCs w:val="20"/>
        </w:rPr>
        <w:t>about</w:t>
      </w:r>
      <w:r w:rsidRPr="0096790F">
        <w:rPr>
          <w:rFonts w:cstheme="minorHAnsi"/>
          <w:spacing w:val="-2"/>
          <w:sz w:val="20"/>
          <w:szCs w:val="20"/>
        </w:rPr>
        <w:t xml:space="preserve"> </w:t>
      </w:r>
      <w:r w:rsidRPr="0096790F">
        <w:rPr>
          <w:rFonts w:cstheme="minorHAnsi"/>
          <w:spacing w:val="-1"/>
          <w:sz w:val="20"/>
          <w:szCs w:val="20"/>
        </w:rPr>
        <w:t>21</w:t>
      </w:r>
      <w:r w:rsidRPr="0096790F">
        <w:rPr>
          <w:rFonts w:cstheme="minorHAnsi"/>
          <w:sz w:val="20"/>
          <w:szCs w:val="20"/>
        </w:rPr>
        <w:t xml:space="preserve"> </w:t>
      </w:r>
      <w:r w:rsidRPr="0096790F">
        <w:rPr>
          <w:rFonts w:cstheme="minorHAnsi"/>
          <w:spacing w:val="-1"/>
          <w:sz w:val="20"/>
          <w:szCs w:val="20"/>
        </w:rPr>
        <w:t>percentile</w:t>
      </w:r>
      <w:r w:rsidRPr="0096790F">
        <w:rPr>
          <w:rFonts w:cstheme="minorHAnsi"/>
          <w:spacing w:val="-2"/>
          <w:sz w:val="20"/>
          <w:szCs w:val="20"/>
        </w:rPr>
        <w:t xml:space="preserve"> </w:t>
      </w:r>
      <w:r w:rsidRPr="0096790F">
        <w:rPr>
          <w:rFonts w:cstheme="minorHAnsi"/>
          <w:spacing w:val="-1"/>
          <w:sz w:val="20"/>
          <w:szCs w:val="20"/>
        </w:rPr>
        <w:t>points</w:t>
      </w:r>
      <w:r w:rsidRPr="0096790F">
        <w:rPr>
          <w:rFonts w:cstheme="minorHAnsi"/>
          <w:spacing w:val="-2"/>
          <w:sz w:val="20"/>
          <w:szCs w:val="20"/>
        </w:rPr>
        <w:t xml:space="preserve"> </w:t>
      </w:r>
      <w:r w:rsidRPr="0096790F">
        <w:rPr>
          <w:rFonts w:cstheme="minorHAnsi"/>
          <w:sz w:val="20"/>
          <w:szCs w:val="20"/>
        </w:rPr>
        <w:t xml:space="preserve">if </w:t>
      </w:r>
      <w:r w:rsidRPr="0096790F">
        <w:rPr>
          <w:rFonts w:cstheme="minorHAnsi"/>
          <w:spacing w:val="-2"/>
          <w:sz w:val="20"/>
          <w:szCs w:val="20"/>
        </w:rPr>
        <w:t>the</w:t>
      </w:r>
      <w:r w:rsidRPr="0096790F">
        <w:rPr>
          <w:rFonts w:cstheme="minorHAnsi"/>
          <w:sz w:val="20"/>
          <w:szCs w:val="20"/>
        </w:rPr>
        <w:t xml:space="preserve"> </w:t>
      </w:r>
      <w:r w:rsidRPr="0096790F">
        <w:rPr>
          <w:rFonts w:cstheme="minorHAnsi"/>
          <w:spacing w:val="-1"/>
          <w:sz w:val="20"/>
          <w:szCs w:val="20"/>
        </w:rPr>
        <w:t>teachers</w:t>
      </w:r>
      <w:r w:rsidRPr="0096790F">
        <w:rPr>
          <w:rFonts w:cstheme="minorHAnsi"/>
          <w:sz w:val="20"/>
          <w:szCs w:val="20"/>
        </w:rPr>
        <w:t xml:space="preserve"> </w:t>
      </w:r>
      <w:r w:rsidRPr="0096790F">
        <w:rPr>
          <w:rFonts w:cstheme="minorHAnsi"/>
          <w:spacing w:val="-1"/>
          <w:sz w:val="20"/>
          <w:szCs w:val="20"/>
        </w:rPr>
        <w:t>have</w:t>
      </w:r>
      <w:r w:rsidRPr="0096790F">
        <w:rPr>
          <w:rFonts w:cstheme="minorHAnsi"/>
          <w:sz w:val="20"/>
          <w:szCs w:val="20"/>
        </w:rPr>
        <w:t xml:space="preserve"> </w:t>
      </w:r>
      <w:r w:rsidRPr="0096790F">
        <w:rPr>
          <w:rFonts w:cstheme="minorHAnsi"/>
          <w:spacing w:val="-1"/>
          <w:sz w:val="20"/>
          <w:szCs w:val="20"/>
        </w:rPr>
        <w:t>participated</w:t>
      </w:r>
      <w:r w:rsidRPr="0096790F">
        <w:rPr>
          <w:rFonts w:cstheme="minorHAnsi"/>
          <w:sz w:val="20"/>
          <w:szCs w:val="20"/>
        </w:rPr>
        <w:t xml:space="preserve"> in</w:t>
      </w:r>
      <w:r w:rsidRPr="0096790F">
        <w:rPr>
          <w:rFonts w:cstheme="minorHAnsi"/>
          <w:spacing w:val="-1"/>
          <w:sz w:val="20"/>
          <w:szCs w:val="20"/>
        </w:rPr>
        <w:t xml:space="preserve"> substantial professional development for</w:t>
      </w:r>
      <w:r w:rsidRPr="0096790F">
        <w:rPr>
          <w:rFonts w:cstheme="minorHAnsi"/>
          <w:sz w:val="20"/>
          <w:szCs w:val="20"/>
        </w:rPr>
        <w:t xml:space="preserve"> an </w:t>
      </w:r>
      <w:r w:rsidRPr="0096790F">
        <w:rPr>
          <w:rFonts w:cstheme="minorHAnsi"/>
          <w:spacing w:val="-1"/>
          <w:sz w:val="20"/>
          <w:szCs w:val="20"/>
        </w:rPr>
        <w:t>average</w:t>
      </w:r>
      <w:r w:rsidRPr="0096790F">
        <w:rPr>
          <w:rFonts w:cstheme="minorHAnsi"/>
          <w:sz w:val="20"/>
          <w:szCs w:val="20"/>
        </w:rPr>
        <w:t xml:space="preserve"> of</w:t>
      </w:r>
      <w:r w:rsidRPr="0096790F">
        <w:rPr>
          <w:rFonts w:cstheme="minorHAnsi"/>
          <w:spacing w:val="-3"/>
          <w:sz w:val="20"/>
          <w:szCs w:val="20"/>
        </w:rPr>
        <w:t xml:space="preserve"> </w:t>
      </w:r>
      <w:r w:rsidRPr="0096790F">
        <w:rPr>
          <w:rFonts w:cstheme="minorHAnsi"/>
          <w:spacing w:val="-1"/>
          <w:sz w:val="20"/>
          <w:szCs w:val="20"/>
        </w:rPr>
        <w:t>49</w:t>
      </w:r>
      <w:r w:rsidRPr="0096790F">
        <w:rPr>
          <w:rFonts w:cstheme="minorHAnsi"/>
          <w:sz w:val="20"/>
          <w:szCs w:val="20"/>
        </w:rPr>
        <w:t xml:space="preserve"> </w:t>
      </w:r>
      <w:r w:rsidRPr="0096790F">
        <w:rPr>
          <w:rFonts w:cstheme="minorHAnsi"/>
          <w:spacing w:val="-1"/>
          <w:sz w:val="20"/>
          <w:szCs w:val="20"/>
        </w:rPr>
        <w:t>hours.</w:t>
      </w:r>
      <w:r w:rsidRPr="0096790F">
        <w:rPr>
          <w:rFonts w:cstheme="minorHAnsi"/>
          <w:spacing w:val="-4"/>
          <w:sz w:val="20"/>
          <w:szCs w:val="20"/>
        </w:rPr>
        <w:t xml:space="preserve"> </w:t>
      </w:r>
      <w:proofErr w:type="spellStart"/>
      <w:r w:rsidRPr="0096790F">
        <w:rPr>
          <w:rFonts w:cstheme="minorHAnsi"/>
          <w:spacing w:val="-1"/>
          <w:sz w:val="20"/>
          <w:szCs w:val="20"/>
        </w:rPr>
        <w:t>Guskey</w:t>
      </w:r>
      <w:proofErr w:type="spellEnd"/>
      <w:r w:rsidRPr="0096790F">
        <w:rPr>
          <w:rFonts w:cstheme="minorHAnsi"/>
          <w:sz w:val="20"/>
          <w:szCs w:val="20"/>
        </w:rPr>
        <w:t xml:space="preserve"> and</w:t>
      </w:r>
      <w:r w:rsidRPr="0096790F">
        <w:rPr>
          <w:rFonts w:cstheme="minorHAnsi"/>
          <w:spacing w:val="-4"/>
          <w:sz w:val="20"/>
          <w:szCs w:val="20"/>
        </w:rPr>
        <w:t xml:space="preserve"> </w:t>
      </w:r>
      <w:r w:rsidRPr="0096790F">
        <w:rPr>
          <w:rFonts w:cstheme="minorHAnsi"/>
          <w:spacing w:val="-1"/>
          <w:sz w:val="20"/>
          <w:szCs w:val="20"/>
        </w:rPr>
        <w:t>Yoon</w:t>
      </w:r>
      <w:r w:rsidRPr="0096790F">
        <w:rPr>
          <w:rFonts w:cstheme="minorHAnsi"/>
          <w:spacing w:val="2"/>
          <w:sz w:val="20"/>
          <w:szCs w:val="20"/>
        </w:rPr>
        <w:t xml:space="preserve"> </w:t>
      </w:r>
      <w:r w:rsidRPr="0096790F">
        <w:rPr>
          <w:rFonts w:cstheme="minorHAnsi"/>
          <w:spacing w:val="-1"/>
          <w:sz w:val="20"/>
          <w:szCs w:val="20"/>
        </w:rPr>
        <w:t>(2009)</w:t>
      </w:r>
      <w:r w:rsidRPr="0096790F">
        <w:rPr>
          <w:rFonts w:cstheme="minorHAnsi"/>
          <w:spacing w:val="-3"/>
          <w:sz w:val="20"/>
          <w:szCs w:val="20"/>
        </w:rPr>
        <w:t xml:space="preserve"> </w:t>
      </w:r>
      <w:r w:rsidRPr="0096790F">
        <w:rPr>
          <w:rFonts w:cstheme="minorHAnsi"/>
          <w:spacing w:val="-1"/>
          <w:sz w:val="20"/>
          <w:szCs w:val="20"/>
        </w:rPr>
        <w:t>argue</w:t>
      </w:r>
      <w:r w:rsidRPr="0096790F">
        <w:rPr>
          <w:rFonts w:cstheme="minorHAnsi"/>
          <w:spacing w:val="1"/>
          <w:sz w:val="20"/>
          <w:szCs w:val="20"/>
        </w:rPr>
        <w:t xml:space="preserve"> </w:t>
      </w:r>
      <w:r w:rsidRPr="0096790F">
        <w:rPr>
          <w:rFonts w:cstheme="minorHAnsi"/>
          <w:spacing w:val="-1"/>
          <w:sz w:val="20"/>
          <w:szCs w:val="20"/>
        </w:rPr>
        <w:t>that</w:t>
      </w:r>
      <w:r w:rsidRPr="0096790F">
        <w:rPr>
          <w:rFonts w:cstheme="minorHAnsi"/>
          <w:sz w:val="20"/>
          <w:szCs w:val="20"/>
        </w:rPr>
        <w:t xml:space="preserve"> </w:t>
      </w:r>
      <w:r w:rsidRPr="0096790F">
        <w:rPr>
          <w:rFonts w:cstheme="minorHAnsi"/>
          <w:spacing w:val="-1"/>
          <w:sz w:val="20"/>
          <w:szCs w:val="20"/>
        </w:rPr>
        <w:t>considerable</w:t>
      </w:r>
      <w:r w:rsidRPr="0096790F">
        <w:rPr>
          <w:rFonts w:cstheme="minorHAnsi"/>
          <w:spacing w:val="1"/>
          <w:sz w:val="20"/>
          <w:szCs w:val="20"/>
        </w:rPr>
        <w:t xml:space="preserve"> </w:t>
      </w:r>
      <w:r w:rsidRPr="0096790F">
        <w:rPr>
          <w:rFonts w:cstheme="minorHAnsi"/>
          <w:spacing w:val="-1"/>
          <w:sz w:val="20"/>
          <w:szCs w:val="20"/>
        </w:rPr>
        <w:t>time</w:t>
      </w:r>
      <w:r w:rsidRPr="0096790F">
        <w:rPr>
          <w:rFonts w:cstheme="minorHAnsi"/>
          <w:spacing w:val="-2"/>
          <w:sz w:val="20"/>
          <w:szCs w:val="20"/>
        </w:rPr>
        <w:t xml:space="preserve"> </w:t>
      </w:r>
      <w:r w:rsidRPr="0096790F">
        <w:rPr>
          <w:rFonts w:cstheme="minorHAnsi"/>
          <w:sz w:val="20"/>
          <w:szCs w:val="20"/>
        </w:rPr>
        <w:t xml:space="preserve">is </w:t>
      </w:r>
      <w:r w:rsidRPr="0096790F">
        <w:rPr>
          <w:rFonts w:cstheme="minorHAnsi"/>
          <w:spacing w:val="-1"/>
          <w:sz w:val="20"/>
          <w:szCs w:val="20"/>
        </w:rPr>
        <w:t>needed</w:t>
      </w:r>
      <w:r w:rsidRPr="0096790F">
        <w:rPr>
          <w:rFonts w:cstheme="minorHAnsi"/>
          <w:sz w:val="20"/>
          <w:szCs w:val="20"/>
        </w:rPr>
        <w:t xml:space="preserve"> </w:t>
      </w:r>
      <w:r w:rsidRPr="0096790F">
        <w:rPr>
          <w:rFonts w:cstheme="minorHAnsi"/>
          <w:spacing w:val="-1"/>
          <w:sz w:val="20"/>
          <w:szCs w:val="20"/>
        </w:rPr>
        <w:t>for</w:t>
      </w:r>
      <w:r w:rsidRPr="0096790F">
        <w:rPr>
          <w:rFonts w:cstheme="minorHAnsi"/>
          <w:sz w:val="20"/>
          <w:szCs w:val="20"/>
        </w:rPr>
        <w:t xml:space="preserve"> </w:t>
      </w:r>
      <w:r w:rsidRPr="0096790F">
        <w:rPr>
          <w:rFonts w:cstheme="minorHAnsi"/>
          <w:spacing w:val="-1"/>
          <w:sz w:val="20"/>
          <w:szCs w:val="20"/>
        </w:rPr>
        <w:t>effective</w:t>
      </w:r>
      <w:r w:rsidRPr="0096790F">
        <w:rPr>
          <w:rFonts w:cstheme="minorHAnsi"/>
          <w:spacing w:val="-2"/>
          <w:sz w:val="20"/>
          <w:szCs w:val="20"/>
        </w:rPr>
        <w:t xml:space="preserve"> </w:t>
      </w:r>
      <w:r w:rsidRPr="0096790F">
        <w:rPr>
          <w:rFonts w:cstheme="minorHAnsi"/>
          <w:spacing w:val="-1"/>
          <w:sz w:val="20"/>
          <w:szCs w:val="20"/>
        </w:rPr>
        <w:t>professional</w:t>
      </w:r>
      <w:r w:rsidRPr="0096790F">
        <w:rPr>
          <w:rFonts w:cstheme="minorHAnsi"/>
          <w:sz w:val="20"/>
          <w:szCs w:val="20"/>
        </w:rPr>
        <w:t xml:space="preserve"> </w:t>
      </w:r>
      <w:r w:rsidRPr="0096790F">
        <w:rPr>
          <w:rFonts w:cstheme="minorHAnsi"/>
          <w:spacing w:val="-1"/>
          <w:sz w:val="20"/>
          <w:szCs w:val="20"/>
        </w:rPr>
        <w:t xml:space="preserve">development. </w:t>
      </w:r>
      <w:r w:rsidRPr="0096790F">
        <w:rPr>
          <w:rFonts w:cstheme="minorHAnsi"/>
          <w:spacing w:val="-2"/>
          <w:sz w:val="20"/>
          <w:szCs w:val="20"/>
        </w:rPr>
        <w:t>The</w:t>
      </w:r>
      <w:r w:rsidRPr="0096790F">
        <w:rPr>
          <w:rFonts w:cstheme="minorHAnsi"/>
          <w:sz w:val="20"/>
          <w:szCs w:val="20"/>
        </w:rPr>
        <w:t xml:space="preserve"> </w:t>
      </w:r>
      <w:r w:rsidRPr="0096790F">
        <w:rPr>
          <w:rFonts w:cstheme="minorHAnsi"/>
          <w:spacing w:val="-1"/>
          <w:sz w:val="20"/>
          <w:szCs w:val="20"/>
        </w:rPr>
        <w:t>time</w:t>
      </w:r>
      <w:r w:rsidRPr="0096790F">
        <w:rPr>
          <w:rFonts w:cstheme="minorHAnsi"/>
          <w:spacing w:val="-2"/>
          <w:sz w:val="20"/>
          <w:szCs w:val="20"/>
        </w:rPr>
        <w:t xml:space="preserve"> </w:t>
      </w:r>
      <w:r w:rsidRPr="0096790F">
        <w:rPr>
          <w:rFonts w:cstheme="minorHAnsi"/>
          <w:spacing w:val="-1"/>
          <w:sz w:val="20"/>
          <w:szCs w:val="20"/>
        </w:rPr>
        <w:t>must</w:t>
      </w:r>
      <w:r w:rsidRPr="0096790F">
        <w:rPr>
          <w:rFonts w:cstheme="minorHAnsi"/>
          <w:spacing w:val="-2"/>
          <w:sz w:val="20"/>
          <w:szCs w:val="20"/>
        </w:rPr>
        <w:t xml:space="preserve"> </w:t>
      </w:r>
      <w:r w:rsidRPr="0096790F">
        <w:rPr>
          <w:rFonts w:cstheme="minorHAnsi"/>
          <w:spacing w:val="-1"/>
          <w:sz w:val="20"/>
          <w:szCs w:val="20"/>
        </w:rPr>
        <w:t>be</w:t>
      </w:r>
      <w:r w:rsidRPr="0096790F">
        <w:rPr>
          <w:rFonts w:cstheme="minorHAnsi"/>
          <w:spacing w:val="-2"/>
          <w:sz w:val="20"/>
          <w:szCs w:val="20"/>
        </w:rPr>
        <w:t xml:space="preserve"> </w:t>
      </w:r>
      <w:r w:rsidRPr="0096790F">
        <w:rPr>
          <w:rFonts w:cstheme="minorHAnsi"/>
          <w:sz w:val="20"/>
          <w:szCs w:val="20"/>
        </w:rPr>
        <w:t>well</w:t>
      </w:r>
      <w:r w:rsidRPr="0096790F">
        <w:rPr>
          <w:rFonts w:cstheme="minorHAnsi"/>
          <w:spacing w:val="-3"/>
          <w:sz w:val="20"/>
          <w:szCs w:val="20"/>
        </w:rPr>
        <w:t xml:space="preserve"> </w:t>
      </w:r>
      <w:r w:rsidRPr="0096790F">
        <w:rPr>
          <w:rFonts w:cstheme="minorHAnsi"/>
          <w:spacing w:val="-1"/>
          <w:sz w:val="20"/>
          <w:szCs w:val="20"/>
        </w:rPr>
        <w:t>organized,</w:t>
      </w:r>
      <w:r w:rsidRPr="0096790F">
        <w:rPr>
          <w:rFonts w:cstheme="minorHAnsi"/>
          <w:sz w:val="20"/>
          <w:szCs w:val="20"/>
        </w:rPr>
        <w:t xml:space="preserve"> </w:t>
      </w:r>
      <w:r w:rsidRPr="0096790F">
        <w:rPr>
          <w:rFonts w:cstheme="minorHAnsi"/>
          <w:spacing w:val="-1"/>
          <w:sz w:val="20"/>
          <w:szCs w:val="20"/>
        </w:rPr>
        <w:t>structured, purposefully</w:t>
      </w:r>
      <w:r w:rsidRPr="0096790F">
        <w:rPr>
          <w:rFonts w:cstheme="minorHAnsi"/>
          <w:sz w:val="20"/>
          <w:szCs w:val="20"/>
        </w:rPr>
        <w:t xml:space="preserve"> </w:t>
      </w:r>
      <w:r w:rsidRPr="0096790F">
        <w:rPr>
          <w:rFonts w:cstheme="minorHAnsi"/>
          <w:spacing w:val="-1"/>
          <w:sz w:val="20"/>
          <w:szCs w:val="20"/>
        </w:rPr>
        <w:t>directed,</w:t>
      </w:r>
      <w:r w:rsidRPr="0096790F">
        <w:rPr>
          <w:rFonts w:cstheme="minorHAnsi"/>
          <w:spacing w:val="-3"/>
          <w:sz w:val="20"/>
          <w:szCs w:val="20"/>
        </w:rPr>
        <w:t xml:space="preserve"> </w:t>
      </w:r>
      <w:r w:rsidRPr="0096790F">
        <w:rPr>
          <w:rFonts w:cstheme="minorHAnsi"/>
          <w:sz w:val="20"/>
          <w:szCs w:val="20"/>
        </w:rPr>
        <w:t>and</w:t>
      </w:r>
      <w:r w:rsidRPr="0096790F">
        <w:rPr>
          <w:rFonts w:cstheme="minorHAnsi"/>
          <w:spacing w:val="-4"/>
          <w:sz w:val="20"/>
          <w:szCs w:val="20"/>
        </w:rPr>
        <w:t xml:space="preserve"> </w:t>
      </w:r>
      <w:r w:rsidRPr="0096790F">
        <w:rPr>
          <w:rFonts w:cstheme="minorHAnsi"/>
          <w:spacing w:val="-1"/>
          <w:sz w:val="20"/>
          <w:szCs w:val="20"/>
        </w:rPr>
        <w:t>focused</w:t>
      </w:r>
      <w:r w:rsidRPr="0096790F">
        <w:rPr>
          <w:rFonts w:cstheme="minorHAnsi"/>
          <w:spacing w:val="-3"/>
          <w:sz w:val="20"/>
          <w:szCs w:val="20"/>
        </w:rPr>
        <w:t xml:space="preserve"> </w:t>
      </w:r>
      <w:r w:rsidRPr="0096790F">
        <w:rPr>
          <w:rFonts w:cstheme="minorHAnsi"/>
          <w:sz w:val="20"/>
          <w:szCs w:val="20"/>
        </w:rPr>
        <w:t>on</w:t>
      </w:r>
      <w:r w:rsidRPr="0096790F">
        <w:rPr>
          <w:rFonts w:cstheme="minorHAnsi"/>
          <w:spacing w:val="-1"/>
          <w:sz w:val="20"/>
          <w:szCs w:val="20"/>
        </w:rPr>
        <w:t xml:space="preserve"> pedagogy</w:t>
      </w:r>
      <w:r w:rsidRPr="0096790F">
        <w:rPr>
          <w:rFonts w:cstheme="minorHAnsi"/>
          <w:spacing w:val="-2"/>
          <w:sz w:val="20"/>
          <w:szCs w:val="20"/>
        </w:rPr>
        <w:t xml:space="preserve"> </w:t>
      </w:r>
      <w:r w:rsidRPr="0096790F">
        <w:rPr>
          <w:rFonts w:cstheme="minorHAnsi"/>
          <w:spacing w:val="-1"/>
          <w:sz w:val="20"/>
          <w:szCs w:val="20"/>
        </w:rPr>
        <w:t>and content</w:t>
      </w:r>
      <w:r w:rsidRPr="0096790F">
        <w:rPr>
          <w:rFonts w:cstheme="minorHAnsi"/>
          <w:spacing w:val="-2"/>
          <w:sz w:val="20"/>
          <w:szCs w:val="20"/>
        </w:rPr>
        <w:t xml:space="preserve"> </w:t>
      </w:r>
      <w:r w:rsidRPr="0096790F">
        <w:rPr>
          <w:rFonts w:cstheme="minorHAnsi"/>
          <w:spacing w:val="-1"/>
          <w:sz w:val="20"/>
          <w:szCs w:val="20"/>
        </w:rPr>
        <w:t>(Birman,</w:t>
      </w:r>
      <w:r w:rsidRPr="0096790F">
        <w:rPr>
          <w:rFonts w:cstheme="minorHAnsi"/>
          <w:sz w:val="20"/>
          <w:szCs w:val="20"/>
        </w:rPr>
        <w:t xml:space="preserve"> </w:t>
      </w:r>
      <w:r w:rsidRPr="0096790F">
        <w:rPr>
          <w:rFonts w:cstheme="minorHAnsi"/>
          <w:spacing w:val="-1"/>
          <w:sz w:val="20"/>
          <w:szCs w:val="20"/>
        </w:rPr>
        <w:t>Desimone,</w:t>
      </w:r>
      <w:r w:rsidRPr="0096790F">
        <w:rPr>
          <w:rFonts w:cstheme="minorHAnsi"/>
          <w:spacing w:val="-2"/>
          <w:sz w:val="20"/>
          <w:szCs w:val="20"/>
        </w:rPr>
        <w:t xml:space="preserve"> </w:t>
      </w:r>
      <w:r w:rsidRPr="0096790F">
        <w:rPr>
          <w:rFonts w:cstheme="minorHAnsi"/>
          <w:sz w:val="20"/>
          <w:szCs w:val="20"/>
        </w:rPr>
        <w:t>Porter,</w:t>
      </w:r>
      <w:r w:rsidRPr="0096790F">
        <w:rPr>
          <w:rFonts w:cstheme="minorHAnsi"/>
          <w:spacing w:val="-2"/>
          <w:sz w:val="20"/>
          <w:szCs w:val="20"/>
        </w:rPr>
        <w:t xml:space="preserve"> </w:t>
      </w:r>
      <w:r w:rsidRPr="0096790F">
        <w:rPr>
          <w:rFonts w:cstheme="minorHAnsi"/>
          <w:sz w:val="20"/>
          <w:szCs w:val="20"/>
        </w:rPr>
        <w:t>&amp;</w:t>
      </w:r>
      <w:r w:rsidRPr="0096790F">
        <w:rPr>
          <w:rFonts w:cstheme="minorHAnsi"/>
          <w:spacing w:val="-1"/>
          <w:sz w:val="20"/>
          <w:szCs w:val="20"/>
        </w:rPr>
        <w:t xml:space="preserve"> </w:t>
      </w:r>
      <w:proofErr w:type="spellStart"/>
      <w:r w:rsidRPr="0096790F">
        <w:rPr>
          <w:rFonts w:cstheme="minorHAnsi"/>
          <w:spacing w:val="-1"/>
          <w:sz w:val="20"/>
          <w:szCs w:val="20"/>
        </w:rPr>
        <w:t>Garet</w:t>
      </w:r>
      <w:proofErr w:type="spellEnd"/>
      <w:r w:rsidRPr="0096790F">
        <w:rPr>
          <w:rFonts w:cstheme="minorHAnsi"/>
          <w:spacing w:val="-1"/>
          <w:sz w:val="20"/>
          <w:szCs w:val="20"/>
        </w:rPr>
        <w:t>, 2000;</w:t>
      </w:r>
      <w:r w:rsidRPr="0096790F">
        <w:rPr>
          <w:rFonts w:cstheme="minorHAnsi"/>
          <w:sz w:val="20"/>
          <w:szCs w:val="20"/>
        </w:rPr>
        <w:t xml:space="preserve"> </w:t>
      </w:r>
      <w:proofErr w:type="spellStart"/>
      <w:r w:rsidRPr="0096790F">
        <w:rPr>
          <w:rFonts w:cstheme="minorHAnsi"/>
          <w:spacing w:val="-1"/>
          <w:sz w:val="20"/>
          <w:szCs w:val="20"/>
        </w:rPr>
        <w:t>Garet</w:t>
      </w:r>
      <w:proofErr w:type="spellEnd"/>
      <w:r w:rsidRPr="0096790F">
        <w:rPr>
          <w:rFonts w:cstheme="minorHAnsi"/>
          <w:spacing w:val="-2"/>
          <w:sz w:val="20"/>
          <w:szCs w:val="20"/>
        </w:rPr>
        <w:t xml:space="preserve"> </w:t>
      </w:r>
      <w:r w:rsidRPr="0096790F">
        <w:rPr>
          <w:rFonts w:cstheme="minorHAnsi"/>
          <w:sz w:val="20"/>
          <w:szCs w:val="20"/>
        </w:rPr>
        <w:t>et al.,</w:t>
      </w:r>
      <w:r w:rsidRPr="0096790F">
        <w:rPr>
          <w:rFonts w:cstheme="minorHAnsi"/>
          <w:spacing w:val="-2"/>
          <w:sz w:val="20"/>
          <w:szCs w:val="20"/>
        </w:rPr>
        <w:t xml:space="preserve"> </w:t>
      </w:r>
      <w:r w:rsidRPr="0096790F">
        <w:rPr>
          <w:rFonts w:cstheme="minorHAnsi"/>
          <w:spacing w:val="-1"/>
          <w:sz w:val="20"/>
          <w:szCs w:val="20"/>
        </w:rPr>
        <w:t>2001;</w:t>
      </w:r>
      <w:r w:rsidRPr="0096790F">
        <w:rPr>
          <w:rFonts w:cstheme="minorHAnsi"/>
          <w:sz w:val="20"/>
          <w:szCs w:val="20"/>
        </w:rPr>
        <w:t xml:space="preserve"> </w:t>
      </w:r>
      <w:proofErr w:type="spellStart"/>
      <w:r w:rsidRPr="0096790F">
        <w:rPr>
          <w:rFonts w:cstheme="minorHAnsi"/>
          <w:spacing w:val="-1"/>
          <w:sz w:val="20"/>
          <w:szCs w:val="20"/>
        </w:rPr>
        <w:t>Guskey</w:t>
      </w:r>
      <w:proofErr w:type="spellEnd"/>
      <w:r w:rsidRPr="0096790F">
        <w:rPr>
          <w:rFonts w:cstheme="minorHAnsi"/>
          <w:spacing w:val="-1"/>
          <w:sz w:val="20"/>
          <w:szCs w:val="20"/>
        </w:rPr>
        <w:t>,</w:t>
      </w:r>
      <w:r w:rsidRPr="0096790F">
        <w:rPr>
          <w:rFonts w:cstheme="minorHAnsi"/>
          <w:spacing w:val="-2"/>
          <w:sz w:val="20"/>
          <w:szCs w:val="20"/>
        </w:rPr>
        <w:t xml:space="preserve"> </w:t>
      </w:r>
      <w:r w:rsidRPr="0096790F">
        <w:rPr>
          <w:rFonts w:cstheme="minorHAnsi"/>
          <w:spacing w:val="-1"/>
          <w:sz w:val="20"/>
          <w:szCs w:val="20"/>
        </w:rPr>
        <w:t>1999).</w:t>
      </w:r>
      <w:r w:rsidRPr="0096790F">
        <w:rPr>
          <w:rFonts w:cstheme="minorHAnsi"/>
          <w:sz w:val="20"/>
          <w:szCs w:val="20"/>
        </w:rPr>
        <w:t xml:space="preserve"> </w:t>
      </w:r>
      <w:r w:rsidRPr="0096790F">
        <w:rPr>
          <w:rFonts w:cstheme="minorHAnsi"/>
          <w:spacing w:val="-2"/>
          <w:sz w:val="20"/>
          <w:szCs w:val="20"/>
        </w:rPr>
        <w:t>The</w:t>
      </w:r>
      <w:r w:rsidRPr="0096790F">
        <w:rPr>
          <w:rFonts w:cstheme="minorHAnsi"/>
          <w:sz w:val="20"/>
          <w:szCs w:val="20"/>
        </w:rPr>
        <w:t xml:space="preserve"> </w:t>
      </w:r>
      <w:r w:rsidRPr="0096790F">
        <w:rPr>
          <w:rFonts w:cstheme="minorHAnsi"/>
          <w:spacing w:val="-1"/>
          <w:sz w:val="20"/>
          <w:szCs w:val="20"/>
        </w:rPr>
        <w:t>professional</w:t>
      </w:r>
      <w:r w:rsidRPr="0096790F">
        <w:rPr>
          <w:rFonts w:cstheme="minorHAnsi"/>
          <w:sz w:val="20"/>
          <w:szCs w:val="20"/>
        </w:rPr>
        <w:t xml:space="preserve"> </w:t>
      </w:r>
      <w:r w:rsidRPr="0096790F">
        <w:rPr>
          <w:rFonts w:cstheme="minorHAnsi"/>
          <w:spacing w:val="-1"/>
          <w:sz w:val="20"/>
          <w:szCs w:val="20"/>
        </w:rPr>
        <w:t>content</w:t>
      </w:r>
      <w:r w:rsidRPr="0096790F">
        <w:rPr>
          <w:rFonts w:cstheme="minorHAnsi"/>
          <w:spacing w:val="-2"/>
          <w:sz w:val="20"/>
          <w:szCs w:val="20"/>
        </w:rPr>
        <w:t xml:space="preserve"> </w:t>
      </w:r>
      <w:r w:rsidRPr="0096790F">
        <w:rPr>
          <w:rFonts w:cstheme="minorHAnsi"/>
          <w:spacing w:val="-1"/>
          <w:sz w:val="20"/>
          <w:szCs w:val="20"/>
        </w:rPr>
        <w:t>must</w:t>
      </w:r>
      <w:r w:rsidRPr="0096790F">
        <w:rPr>
          <w:rFonts w:cstheme="minorHAnsi"/>
          <w:sz w:val="20"/>
          <w:szCs w:val="20"/>
        </w:rPr>
        <w:t xml:space="preserve"> </w:t>
      </w:r>
      <w:r w:rsidRPr="0096790F">
        <w:rPr>
          <w:rFonts w:cstheme="minorHAnsi"/>
          <w:spacing w:val="-1"/>
          <w:sz w:val="20"/>
          <w:szCs w:val="20"/>
        </w:rPr>
        <w:t xml:space="preserve">be </w:t>
      </w:r>
      <w:r w:rsidRPr="0096790F">
        <w:rPr>
          <w:rFonts w:cstheme="minorHAnsi"/>
          <w:sz w:val="20"/>
          <w:szCs w:val="20"/>
        </w:rPr>
        <w:t>research</w:t>
      </w:r>
      <w:r w:rsidRPr="0096790F">
        <w:rPr>
          <w:rFonts w:cstheme="minorHAnsi"/>
          <w:spacing w:val="-1"/>
          <w:sz w:val="20"/>
          <w:szCs w:val="20"/>
        </w:rPr>
        <w:t xml:space="preserve"> </w:t>
      </w:r>
      <w:r w:rsidRPr="0096790F">
        <w:rPr>
          <w:rFonts w:cstheme="minorHAnsi"/>
          <w:spacing w:val="-2"/>
          <w:sz w:val="20"/>
          <w:szCs w:val="20"/>
        </w:rPr>
        <w:t>based,</w:t>
      </w:r>
      <w:r w:rsidRPr="0096790F">
        <w:rPr>
          <w:rFonts w:cstheme="minorHAnsi"/>
          <w:sz w:val="20"/>
          <w:szCs w:val="20"/>
        </w:rPr>
        <w:t xml:space="preserve"> </w:t>
      </w:r>
      <w:r w:rsidRPr="0096790F">
        <w:rPr>
          <w:rFonts w:cstheme="minorHAnsi"/>
          <w:spacing w:val="-1"/>
          <w:sz w:val="20"/>
          <w:szCs w:val="20"/>
        </w:rPr>
        <w:t>involve</w:t>
      </w:r>
      <w:r w:rsidRPr="0096790F">
        <w:rPr>
          <w:rFonts w:cstheme="minorHAnsi"/>
          <w:sz w:val="20"/>
          <w:szCs w:val="20"/>
        </w:rPr>
        <w:t xml:space="preserve"> </w:t>
      </w:r>
      <w:r w:rsidRPr="0096790F">
        <w:rPr>
          <w:rFonts w:cstheme="minorHAnsi"/>
          <w:spacing w:val="-1"/>
          <w:sz w:val="20"/>
          <w:szCs w:val="20"/>
        </w:rPr>
        <w:t>active</w:t>
      </w:r>
      <w:r w:rsidRPr="0096790F">
        <w:rPr>
          <w:rFonts w:cstheme="minorHAnsi"/>
          <w:spacing w:val="1"/>
          <w:sz w:val="20"/>
          <w:szCs w:val="20"/>
        </w:rPr>
        <w:t xml:space="preserve"> </w:t>
      </w:r>
      <w:r w:rsidRPr="0096790F">
        <w:rPr>
          <w:rFonts w:cstheme="minorHAnsi"/>
          <w:spacing w:val="-1"/>
          <w:sz w:val="20"/>
          <w:szCs w:val="20"/>
        </w:rPr>
        <w:t>learning experiences,</w:t>
      </w:r>
      <w:r w:rsidRPr="0096790F">
        <w:rPr>
          <w:rFonts w:cstheme="minorHAnsi"/>
          <w:spacing w:val="-3"/>
          <w:sz w:val="20"/>
          <w:szCs w:val="20"/>
        </w:rPr>
        <w:t xml:space="preserve"> </w:t>
      </w:r>
      <w:r w:rsidRPr="0096790F">
        <w:rPr>
          <w:rFonts w:cstheme="minorHAnsi"/>
          <w:spacing w:val="-1"/>
          <w:sz w:val="20"/>
          <w:szCs w:val="20"/>
        </w:rPr>
        <w:t>provide</w:t>
      </w:r>
      <w:r w:rsidRPr="0096790F">
        <w:rPr>
          <w:rFonts w:cstheme="minorHAnsi"/>
          <w:spacing w:val="-2"/>
          <w:sz w:val="20"/>
          <w:szCs w:val="20"/>
        </w:rPr>
        <w:t xml:space="preserve"> </w:t>
      </w:r>
      <w:r w:rsidRPr="0096790F">
        <w:rPr>
          <w:rFonts w:cstheme="minorHAnsi"/>
          <w:spacing w:val="-1"/>
          <w:sz w:val="20"/>
          <w:szCs w:val="20"/>
        </w:rPr>
        <w:t>participants</w:t>
      </w:r>
      <w:r w:rsidRPr="0096790F">
        <w:rPr>
          <w:rFonts w:cstheme="minorHAnsi"/>
          <w:spacing w:val="-2"/>
          <w:sz w:val="20"/>
          <w:szCs w:val="20"/>
        </w:rPr>
        <w:t xml:space="preserve"> </w:t>
      </w:r>
      <w:r w:rsidRPr="0096790F">
        <w:rPr>
          <w:rFonts w:cstheme="minorHAnsi"/>
          <w:spacing w:val="-1"/>
          <w:sz w:val="20"/>
          <w:szCs w:val="20"/>
        </w:rPr>
        <w:t>with opportunities</w:t>
      </w:r>
      <w:r w:rsidRPr="0096790F">
        <w:rPr>
          <w:rFonts w:cstheme="minorHAnsi"/>
          <w:sz w:val="20"/>
          <w:szCs w:val="20"/>
        </w:rPr>
        <w:t xml:space="preserve"> </w:t>
      </w:r>
      <w:r w:rsidRPr="0096790F">
        <w:rPr>
          <w:rFonts w:cstheme="minorHAnsi"/>
          <w:spacing w:val="-1"/>
          <w:sz w:val="20"/>
          <w:szCs w:val="20"/>
        </w:rPr>
        <w:t>to adapt</w:t>
      </w:r>
      <w:r w:rsidRPr="0096790F">
        <w:rPr>
          <w:rFonts w:cstheme="minorHAnsi"/>
          <w:sz w:val="20"/>
          <w:szCs w:val="20"/>
        </w:rPr>
        <w:t xml:space="preserve"> </w:t>
      </w:r>
      <w:r w:rsidRPr="0096790F">
        <w:rPr>
          <w:rFonts w:cstheme="minorHAnsi"/>
          <w:spacing w:val="-1"/>
          <w:sz w:val="20"/>
          <w:szCs w:val="20"/>
        </w:rPr>
        <w:t>learning</w:t>
      </w:r>
      <w:r w:rsidRPr="0096790F">
        <w:rPr>
          <w:rFonts w:cstheme="minorHAnsi"/>
          <w:sz w:val="20"/>
          <w:szCs w:val="20"/>
        </w:rPr>
        <w:t xml:space="preserve"> </w:t>
      </w:r>
      <w:r w:rsidRPr="0096790F">
        <w:rPr>
          <w:rFonts w:cstheme="minorHAnsi"/>
          <w:spacing w:val="-1"/>
          <w:sz w:val="20"/>
          <w:szCs w:val="20"/>
        </w:rPr>
        <w:t>to</w:t>
      </w:r>
      <w:r w:rsidRPr="0096790F">
        <w:rPr>
          <w:rFonts w:cstheme="minorHAnsi"/>
          <w:spacing w:val="1"/>
          <w:sz w:val="20"/>
          <w:szCs w:val="20"/>
        </w:rPr>
        <w:t xml:space="preserve"> </w:t>
      </w:r>
      <w:r w:rsidRPr="0096790F">
        <w:rPr>
          <w:rFonts w:cstheme="minorHAnsi"/>
          <w:spacing w:val="-1"/>
          <w:sz w:val="20"/>
          <w:szCs w:val="20"/>
        </w:rPr>
        <w:t>their</w:t>
      </w:r>
      <w:r w:rsidRPr="0096790F">
        <w:rPr>
          <w:rFonts w:cstheme="minorHAnsi"/>
          <w:spacing w:val="-3"/>
          <w:sz w:val="20"/>
          <w:szCs w:val="20"/>
        </w:rPr>
        <w:t xml:space="preserve"> </w:t>
      </w:r>
      <w:r w:rsidRPr="0096790F">
        <w:rPr>
          <w:rFonts w:cstheme="minorHAnsi"/>
          <w:spacing w:val="-1"/>
          <w:sz w:val="20"/>
          <w:szCs w:val="20"/>
        </w:rPr>
        <w:t>classroom</w:t>
      </w:r>
      <w:r w:rsidRPr="0096790F">
        <w:rPr>
          <w:rFonts w:cstheme="minorHAnsi"/>
          <w:spacing w:val="-2"/>
          <w:sz w:val="20"/>
          <w:szCs w:val="20"/>
        </w:rPr>
        <w:t xml:space="preserve"> </w:t>
      </w:r>
      <w:r w:rsidRPr="0096790F">
        <w:rPr>
          <w:rFonts w:cstheme="minorHAnsi"/>
          <w:spacing w:val="-1"/>
          <w:sz w:val="20"/>
          <w:szCs w:val="20"/>
        </w:rPr>
        <w:t xml:space="preserve">situations, and include structured and sustained follow-up </w:t>
      </w:r>
      <w:r w:rsidRPr="0096790F">
        <w:rPr>
          <w:rFonts w:cstheme="minorHAnsi"/>
          <w:spacing w:val="-2"/>
          <w:sz w:val="20"/>
          <w:szCs w:val="20"/>
        </w:rPr>
        <w:t>(</w:t>
      </w:r>
      <w:proofErr w:type="spellStart"/>
      <w:r w:rsidRPr="0096790F">
        <w:rPr>
          <w:rFonts w:cstheme="minorHAnsi"/>
          <w:spacing w:val="-2"/>
          <w:sz w:val="20"/>
          <w:szCs w:val="20"/>
        </w:rPr>
        <w:t>Guskey</w:t>
      </w:r>
      <w:proofErr w:type="spellEnd"/>
      <w:r w:rsidRPr="0096790F">
        <w:rPr>
          <w:rFonts w:cstheme="minorHAnsi"/>
          <w:spacing w:val="-2"/>
          <w:sz w:val="20"/>
          <w:szCs w:val="20"/>
        </w:rPr>
        <w:t xml:space="preserve"> </w:t>
      </w:r>
      <w:r w:rsidRPr="0096790F">
        <w:rPr>
          <w:rFonts w:cstheme="minorHAnsi"/>
          <w:sz w:val="20"/>
          <w:szCs w:val="20"/>
        </w:rPr>
        <w:t>&amp;</w:t>
      </w:r>
      <w:r w:rsidRPr="0096790F">
        <w:rPr>
          <w:rFonts w:cstheme="minorHAnsi"/>
          <w:spacing w:val="1"/>
          <w:sz w:val="20"/>
          <w:szCs w:val="20"/>
        </w:rPr>
        <w:t xml:space="preserve"> </w:t>
      </w:r>
      <w:r w:rsidRPr="0096790F">
        <w:rPr>
          <w:rFonts w:cstheme="minorHAnsi"/>
          <w:spacing w:val="-1"/>
          <w:sz w:val="20"/>
          <w:szCs w:val="20"/>
        </w:rPr>
        <w:t>Yoon,</w:t>
      </w:r>
      <w:r w:rsidRPr="0096790F">
        <w:rPr>
          <w:rFonts w:cstheme="minorHAnsi"/>
          <w:spacing w:val="-3"/>
          <w:sz w:val="20"/>
          <w:szCs w:val="20"/>
        </w:rPr>
        <w:t xml:space="preserve"> </w:t>
      </w:r>
      <w:r w:rsidRPr="0096790F">
        <w:rPr>
          <w:rFonts w:cstheme="minorHAnsi"/>
          <w:spacing w:val="-1"/>
          <w:sz w:val="20"/>
          <w:szCs w:val="20"/>
        </w:rPr>
        <w:t>2009).</w:t>
      </w:r>
    </w:p>
    <w:p w14:paraId="0924C57E" w14:textId="77777777" w:rsidR="001922D6" w:rsidRPr="0096790F" w:rsidRDefault="001922D6" w:rsidP="001922D6">
      <w:pPr>
        <w:pStyle w:val="BodyText"/>
        <w:spacing w:after="120"/>
        <w:ind w:left="0" w:right="317"/>
        <w:rPr>
          <w:rFonts w:asciiTheme="minorHAnsi" w:hAnsiTheme="minorHAnsi"/>
          <w:spacing w:val="-1"/>
          <w:sz w:val="20"/>
          <w:szCs w:val="20"/>
        </w:rPr>
      </w:pPr>
    </w:p>
    <w:p w14:paraId="62B93B27" w14:textId="77777777" w:rsidR="001922D6" w:rsidRPr="0096790F" w:rsidRDefault="001922D6" w:rsidP="004F25E4">
      <w:pPr>
        <w:pStyle w:val="BodyText"/>
        <w:numPr>
          <w:ilvl w:val="0"/>
          <w:numId w:val="7"/>
        </w:numPr>
        <w:spacing w:after="120"/>
        <w:ind w:right="317"/>
        <w:rPr>
          <w:rFonts w:asciiTheme="minorHAnsi" w:hAnsiTheme="minorHAnsi"/>
          <w:spacing w:val="-1"/>
          <w:sz w:val="20"/>
          <w:szCs w:val="20"/>
        </w:rPr>
      </w:pPr>
      <w:r w:rsidRPr="0096790F">
        <w:rPr>
          <w:rFonts w:asciiTheme="minorHAnsi" w:hAnsiTheme="minorHAnsi"/>
          <w:spacing w:val="-1"/>
          <w:sz w:val="20"/>
          <w:szCs w:val="20"/>
        </w:rPr>
        <w:t>Assessment researchers</w:t>
      </w:r>
      <w:r w:rsidRPr="0096790F">
        <w:rPr>
          <w:rFonts w:asciiTheme="minorHAnsi" w:hAnsiTheme="minorHAnsi"/>
          <w:sz w:val="20"/>
          <w:szCs w:val="20"/>
        </w:rPr>
        <w:t xml:space="preserve"> and</w:t>
      </w:r>
      <w:r w:rsidRPr="0096790F">
        <w:rPr>
          <w:rFonts w:asciiTheme="minorHAnsi" w:hAnsiTheme="minorHAnsi"/>
          <w:spacing w:val="-2"/>
          <w:sz w:val="20"/>
          <w:szCs w:val="20"/>
        </w:rPr>
        <w:t xml:space="preserve"> </w:t>
      </w:r>
      <w:r w:rsidRPr="0096790F">
        <w:rPr>
          <w:rFonts w:asciiTheme="minorHAnsi" w:hAnsiTheme="minorHAnsi"/>
          <w:spacing w:val="-1"/>
          <w:sz w:val="20"/>
          <w:szCs w:val="20"/>
        </w:rPr>
        <w:t>experts</w:t>
      </w:r>
      <w:r w:rsidRPr="0096790F">
        <w:rPr>
          <w:rFonts w:asciiTheme="minorHAnsi" w:hAnsiTheme="minorHAnsi"/>
          <w:sz w:val="20"/>
          <w:szCs w:val="20"/>
        </w:rPr>
        <w:t xml:space="preserve"> </w:t>
      </w:r>
      <w:r w:rsidRPr="0096790F">
        <w:rPr>
          <w:rFonts w:asciiTheme="minorHAnsi" w:hAnsiTheme="minorHAnsi"/>
          <w:spacing w:val="-1"/>
          <w:sz w:val="20"/>
          <w:szCs w:val="20"/>
        </w:rPr>
        <w:t>have</w:t>
      </w:r>
      <w:r w:rsidRPr="0096790F">
        <w:rPr>
          <w:rFonts w:asciiTheme="minorHAnsi" w:hAnsiTheme="minorHAnsi"/>
          <w:spacing w:val="-2"/>
          <w:sz w:val="20"/>
          <w:szCs w:val="20"/>
        </w:rPr>
        <w:t xml:space="preserve"> </w:t>
      </w:r>
      <w:r w:rsidRPr="0096790F">
        <w:rPr>
          <w:rFonts w:asciiTheme="minorHAnsi" w:hAnsiTheme="minorHAnsi"/>
          <w:spacing w:val="-1"/>
          <w:sz w:val="20"/>
          <w:szCs w:val="20"/>
        </w:rPr>
        <w:t>converged</w:t>
      </w:r>
      <w:r w:rsidRPr="0096790F">
        <w:rPr>
          <w:rFonts w:asciiTheme="minorHAnsi" w:hAnsiTheme="minorHAnsi"/>
          <w:sz w:val="20"/>
          <w:szCs w:val="20"/>
        </w:rPr>
        <w:t xml:space="preserve"> in </w:t>
      </w:r>
      <w:r w:rsidRPr="0096790F">
        <w:rPr>
          <w:rFonts w:asciiTheme="minorHAnsi" w:hAnsiTheme="minorHAnsi"/>
          <w:spacing w:val="-1"/>
          <w:sz w:val="20"/>
          <w:szCs w:val="20"/>
        </w:rPr>
        <w:t>recent</w:t>
      </w:r>
      <w:r w:rsidRPr="0096790F">
        <w:rPr>
          <w:rFonts w:asciiTheme="minorHAnsi" w:hAnsiTheme="minorHAnsi"/>
          <w:spacing w:val="-2"/>
          <w:sz w:val="20"/>
          <w:szCs w:val="20"/>
        </w:rPr>
        <w:t xml:space="preserve"> </w:t>
      </w:r>
      <w:r w:rsidRPr="0096790F">
        <w:rPr>
          <w:rFonts w:asciiTheme="minorHAnsi" w:hAnsiTheme="minorHAnsi"/>
          <w:spacing w:val="-1"/>
          <w:sz w:val="20"/>
          <w:szCs w:val="20"/>
        </w:rPr>
        <w:t>years</w:t>
      </w:r>
      <w:r w:rsidRPr="0096790F">
        <w:rPr>
          <w:rFonts w:asciiTheme="minorHAnsi" w:hAnsiTheme="minorHAnsi"/>
          <w:sz w:val="20"/>
          <w:szCs w:val="20"/>
        </w:rPr>
        <w:t xml:space="preserve"> in a</w:t>
      </w:r>
      <w:r w:rsidRPr="0096790F">
        <w:rPr>
          <w:rFonts w:asciiTheme="minorHAnsi" w:hAnsiTheme="minorHAnsi"/>
          <w:spacing w:val="-3"/>
          <w:sz w:val="20"/>
          <w:szCs w:val="20"/>
        </w:rPr>
        <w:t xml:space="preserve"> </w:t>
      </w:r>
      <w:r w:rsidRPr="0096790F">
        <w:rPr>
          <w:rFonts w:asciiTheme="minorHAnsi" w:hAnsiTheme="minorHAnsi"/>
          <w:sz w:val="20"/>
          <w:szCs w:val="20"/>
        </w:rPr>
        <w:t>call</w:t>
      </w:r>
      <w:r w:rsidRPr="0096790F">
        <w:rPr>
          <w:rFonts w:asciiTheme="minorHAnsi" w:hAnsiTheme="minorHAnsi"/>
          <w:spacing w:val="-1"/>
          <w:sz w:val="20"/>
          <w:szCs w:val="20"/>
        </w:rPr>
        <w:t xml:space="preserve"> for</w:t>
      </w:r>
      <w:r w:rsidRPr="0096790F">
        <w:rPr>
          <w:rFonts w:asciiTheme="minorHAnsi" w:hAnsiTheme="minorHAnsi"/>
          <w:sz w:val="20"/>
          <w:szCs w:val="20"/>
        </w:rPr>
        <w:t xml:space="preserve"> </w:t>
      </w:r>
      <w:r w:rsidRPr="0096790F">
        <w:rPr>
          <w:rFonts w:asciiTheme="minorHAnsi" w:hAnsiTheme="minorHAnsi"/>
          <w:spacing w:val="-1"/>
          <w:sz w:val="20"/>
          <w:szCs w:val="20"/>
        </w:rPr>
        <w:t>balanced</w:t>
      </w:r>
      <w:r w:rsidRPr="0096790F">
        <w:rPr>
          <w:rFonts w:asciiTheme="minorHAnsi" w:hAnsiTheme="minorHAnsi"/>
          <w:sz w:val="20"/>
          <w:szCs w:val="20"/>
        </w:rPr>
        <w:t xml:space="preserve"> and</w:t>
      </w:r>
      <w:r w:rsidRPr="0096790F">
        <w:rPr>
          <w:rFonts w:asciiTheme="minorHAnsi" w:hAnsiTheme="minorHAnsi"/>
          <w:spacing w:val="-2"/>
          <w:sz w:val="20"/>
          <w:szCs w:val="20"/>
        </w:rPr>
        <w:t xml:space="preserve"> </w:t>
      </w:r>
      <w:r w:rsidRPr="0096790F">
        <w:rPr>
          <w:rFonts w:asciiTheme="minorHAnsi" w:hAnsiTheme="minorHAnsi"/>
          <w:spacing w:val="-1"/>
          <w:sz w:val="20"/>
          <w:szCs w:val="20"/>
        </w:rPr>
        <w:t>comprehensive</w:t>
      </w:r>
      <w:r w:rsidRPr="0096790F">
        <w:rPr>
          <w:rFonts w:asciiTheme="minorHAnsi" w:hAnsiTheme="minorHAnsi"/>
          <w:spacing w:val="-2"/>
          <w:sz w:val="20"/>
          <w:szCs w:val="20"/>
        </w:rPr>
        <w:t xml:space="preserve"> </w:t>
      </w:r>
      <w:r w:rsidRPr="0096790F">
        <w:rPr>
          <w:rFonts w:asciiTheme="minorHAnsi" w:hAnsiTheme="minorHAnsi"/>
          <w:spacing w:val="-1"/>
          <w:sz w:val="20"/>
          <w:szCs w:val="20"/>
        </w:rPr>
        <w:t>assessment</w:t>
      </w:r>
      <w:r w:rsidRPr="0096790F">
        <w:rPr>
          <w:rFonts w:asciiTheme="minorHAnsi" w:hAnsiTheme="minorHAnsi"/>
          <w:spacing w:val="-3"/>
          <w:sz w:val="20"/>
          <w:szCs w:val="20"/>
        </w:rPr>
        <w:t xml:space="preserve"> </w:t>
      </w:r>
      <w:r w:rsidRPr="0096790F">
        <w:rPr>
          <w:rFonts w:asciiTheme="minorHAnsi" w:hAnsiTheme="minorHAnsi"/>
          <w:spacing w:val="-1"/>
          <w:sz w:val="20"/>
          <w:szCs w:val="20"/>
        </w:rPr>
        <w:t>systems</w:t>
      </w:r>
      <w:r w:rsidRPr="0096790F">
        <w:rPr>
          <w:rFonts w:asciiTheme="minorHAnsi" w:hAnsiTheme="minorHAnsi"/>
          <w:spacing w:val="-2"/>
          <w:sz w:val="20"/>
          <w:szCs w:val="20"/>
        </w:rPr>
        <w:t xml:space="preserve"> </w:t>
      </w:r>
      <w:r w:rsidRPr="0096790F">
        <w:rPr>
          <w:rFonts w:asciiTheme="minorHAnsi" w:hAnsiTheme="minorHAnsi"/>
          <w:sz w:val="20"/>
          <w:szCs w:val="20"/>
        </w:rPr>
        <w:t xml:space="preserve">that </w:t>
      </w:r>
      <w:r w:rsidRPr="0096790F">
        <w:rPr>
          <w:rFonts w:asciiTheme="minorHAnsi" w:hAnsiTheme="minorHAnsi"/>
          <w:spacing w:val="-1"/>
          <w:sz w:val="20"/>
          <w:szCs w:val="20"/>
        </w:rPr>
        <w:t>educators</w:t>
      </w:r>
      <w:r w:rsidRPr="0096790F">
        <w:rPr>
          <w:rFonts w:asciiTheme="minorHAnsi" w:hAnsiTheme="minorHAnsi"/>
          <w:sz w:val="20"/>
          <w:szCs w:val="20"/>
        </w:rPr>
        <w:t xml:space="preserve"> </w:t>
      </w:r>
      <w:r w:rsidRPr="0096790F">
        <w:rPr>
          <w:rFonts w:asciiTheme="minorHAnsi" w:hAnsiTheme="minorHAnsi"/>
          <w:spacing w:val="-1"/>
          <w:sz w:val="20"/>
          <w:szCs w:val="20"/>
        </w:rPr>
        <w:t>actively participate</w:t>
      </w:r>
      <w:r w:rsidRPr="0096790F">
        <w:rPr>
          <w:rFonts w:asciiTheme="minorHAnsi" w:hAnsiTheme="minorHAnsi"/>
          <w:sz w:val="20"/>
          <w:szCs w:val="20"/>
        </w:rPr>
        <w:t xml:space="preserve"> in</w:t>
      </w:r>
      <w:r w:rsidRPr="0096790F">
        <w:rPr>
          <w:rFonts w:asciiTheme="minorHAnsi" w:hAnsiTheme="minorHAnsi"/>
          <w:spacing w:val="-3"/>
          <w:sz w:val="20"/>
          <w:szCs w:val="20"/>
        </w:rPr>
        <w:t xml:space="preserve"> </w:t>
      </w:r>
      <w:r w:rsidRPr="0096790F">
        <w:rPr>
          <w:rFonts w:asciiTheme="minorHAnsi" w:hAnsiTheme="minorHAnsi"/>
          <w:spacing w:val="-1"/>
          <w:sz w:val="20"/>
          <w:szCs w:val="20"/>
        </w:rPr>
        <w:t xml:space="preserve">shaping </w:t>
      </w:r>
      <w:r w:rsidRPr="0096790F">
        <w:rPr>
          <w:rFonts w:asciiTheme="minorHAnsi" w:hAnsiTheme="minorHAnsi"/>
          <w:sz w:val="20"/>
          <w:szCs w:val="20"/>
        </w:rPr>
        <w:t>to</w:t>
      </w:r>
      <w:r w:rsidRPr="0096790F">
        <w:rPr>
          <w:rFonts w:asciiTheme="minorHAnsi" w:hAnsiTheme="minorHAnsi"/>
          <w:spacing w:val="-1"/>
          <w:sz w:val="20"/>
          <w:szCs w:val="20"/>
        </w:rPr>
        <w:t xml:space="preserve"> ensure</w:t>
      </w:r>
      <w:r w:rsidRPr="0096790F">
        <w:rPr>
          <w:rFonts w:asciiTheme="minorHAnsi" w:hAnsiTheme="minorHAnsi"/>
          <w:sz w:val="20"/>
          <w:szCs w:val="20"/>
        </w:rPr>
        <w:t xml:space="preserve"> </w:t>
      </w:r>
      <w:r w:rsidRPr="0096790F">
        <w:rPr>
          <w:rFonts w:asciiTheme="minorHAnsi" w:hAnsiTheme="minorHAnsi"/>
          <w:spacing w:val="-1"/>
          <w:sz w:val="20"/>
          <w:szCs w:val="20"/>
        </w:rPr>
        <w:t>timeliness</w:t>
      </w:r>
      <w:r w:rsidRPr="0096790F">
        <w:rPr>
          <w:rFonts w:asciiTheme="minorHAnsi" w:hAnsiTheme="minorHAnsi"/>
          <w:sz w:val="20"/>
          <w:szCs w:val="20"/>
        </w:rPr>
        <w:t xml:space="preserve"> and</w:t>
      </w:r>
      <w:r w:rsidRPr="0096790F">
        <w:rPr>
          <w:rFonts w:asciiTheme="minorHAnsi" w:hAnsiTheme="minorHAnsi"/>
          <w:spacing w:val="-2"/>
          <w:sz w:val="20"/>
          <w:szCs w:val="20"/>
        </w:rPr>
        <w:t xml:space="preserve"> </w:t>
      </w:r>
      <w:r w:rsidRPr="0096790F">
        <w:rPr>
          <w:rFonts w:asciiTheme="minorHAnsi" w:hAnsiTheme="minorHAnsi"/>
          <w:spacing w:val="-1"/>
          <w:sz w:val="20"/>
          <w:szCs w:val="20"/>
        </w:rPr>
        <w:t>responsiveness</w:t>
      </w:r>
      <w:r w:rsidRPr="0096790F">
        <w:rPr>
          <w:rFonts w:asciiTheme="minorHAnsi" w:hAnsiTheme="minorHAnsi"/>
          <w:spacing w:val="-2"/>
          <w:sz w:val="20"/>
          <w:szCs w:val="20"/>
        </w:rPr>
        <w:t xml:space="preserve"> </w:t>
      </w:r>
      <w:r w:rsidRPr="0096790F">
        <w:rPr>
          <w:rFonts w:asciiTheme="minorHAnsi" w:hAnsiTheme="minorHAnsi"/>
          <w:sz w:val="20"/>
          <w:szCs w:val="20"/>
        </w:rPr>
        <w:t xml:space="preserve">of </w:t>
      </w:r>
      <w:r w:rsidRPr="0096790F">
        <w:rPr>
          <w:rFonts w:asciiTheme="minorHAnsi" w:hAnsiTheme="minorHAnsi"/>
          <w:spacing w:val="-1"/>
          <w:sz w:val="20"/>
          <w:szCs w:val="20"/>
        </w:rPr>
        <w:t>evidence</w:t>
      </w:r>
      <w:r w:rsidRPr="0096790F">
        <w:rPr>
          <w:rFonts w:asciiTheme="minorHAnsi" w:hAnsiTheme="minorHAnsi"/>
          <w:spacing w:val="-2"/>
          <w:sz w:val="20"/>
          <w:szCs w:val="20"/>
        </w:rPr>
        <w:t xml:space="preserve"> </w:t>
      </w:r>
      <w:r w:rsidRPr="0096790F">
        <w:rPr>
          <w:rFonts w:asciiTheme="minorHAnsi" w:hAnsiTheme="minorHAnsi"/>
          <w:sz w:val="20"/>
          <w:szCs w:val="20"/>
        </w:rPr>
        <w:t>for</w:t>
      </w:r>
      <w:r w:rsidRPr="0096790F">
        <w:rPr>
          <w:rFonts w:asciiTheme="minorHAnsi" w:hAnsiTheme="minorHAnsi"/>
          <w:spacing w:val="-3"/>
          <w:sz w:val="20"/>
          <w:szCs w:val="20"/>
        </w:rPr>
        <w:t xml:space="preserve"> </w:t>
      </w:r>
      <w:r w:rsidRPr="0096790F">
        <w:rPr>
          <w:rFonts w:asciiTheme="minorHAnsi" w:hAnsiTheme="minorHAnsi"/>
          <w:spacing w:val="-1"/>
          <w:sz w:val="20"/>
          <w:szCs w:val="20"/>
        </w:rPr>
        <w:t xml:space="preserve">teaching </w:t>
      </w:r>
      <w:r w:rsidRPr="0096790F">
        <w:rPr>
          <w:rFonts w:asciiTheme="minorHAnsi" w:hAnsiTheme="minorHAnsi"/>
          <w:sz w:val="20"/>
          <w:szCs w:val="20"/>
        </w:rPr>
        <w:t>and</w:t>
      </w:r>
      <w:r w:rsidRPr="0096790F">
        <w:rPr>
          <w:rFonts w:asciiTheme="minorHAnsi" w:hAnsiTheme="minorHAnsi"/>
          <w:spacing w:val="-2"/>
          <w:sz w:val="20"/>
          <w:szCs w:val="20"/>
        </w:rPr>
        <w:t xml:space="preserve"> </w:t>
      </w:r>
      <w:r w:rsidRPr="0096790F">
        <w:rPr>
          <w:rFonts w:asciiTheme="minorHAnsi" w:hAnsiTheme="minorHAnsi"/>
          <w:spacing w:val="-1"/>
          <w:sz w:val="20"/>
          <w:szCs w:val="20"/>
        </w:rPr>
        <w:t>learning (</w:t>
      </w:r>
      <w:proofErr w:type="spellStart"/>
      <w:r w:rsidRPr="0096790F">
        <w:rPr>
          <w:rFonts w:asciiTheme="minorHAnsi" w:hAnsiTheme="minorHAnsi"/>
          <w:spacing w:val="-1"/>
          <w:sz w:val="20"/>
          <w:szCs w:val="20"/>
        </w:rPr>
        <w:t>Perie</w:t>
      </w:r>
      <w:proofErr w:type="spellEnd"/>
      <w:r w:rsidRPr="0096790F">
        <w:rPr>
          <w:rFonts w:asciiTheme="minorHAnsi" w:hAnsiTheme="minorHAnsi"/>
          <w:spacing w:val="-1"/>
          <w:sz w:val="20"/>
          <w:szCs w:val="20"/>
        </w:rPr>
        <w:t>,</w:t>
      </w:r>
      <w:r w:rsidRPr="0096790F">
        <w:rPr>
          <w:rFonts w:asciiTheme="minorHAnsi" w:hAnsiTheme="minorHAnsi"/>
          <w:spacing w:val="-2"/>
          <w:sz w:val="20"/>
          <w:szCs w:val="20"/>
        </w:rPr>
        <w:t xml:space="preserve"> </w:t>
      </w:r>
      <w:r w:rsidRPr="0096790F">
        <w:rPr>
          <w:rFonts w:asciiTheme="minorHAnsi" w:hAnsiTheme="minorHAnsi"/>
          <w:spacing w:val="-1"/>
          <w:sz w:val="20"/>
          <w:szCs w:val="20"/>
        </w:rPr>
        <w:t>Marion,</w:t>
      </w:r>
      <w:r w:rsidRPr="0096790F">
        <w:rPr>
          <w:rFonts w:asciiTheme="minorHAnsi" w:hAnsiTheme="minorHAnsi"/>
          <w:spacing w:val="-3"/>
          <w:sz w:val="20"/>
          <w:szCs w:val="20"/>
        </w:rPr>
        <w:t xml:space="preserve"> </w:t>
      </w:r>
      <w:r w:rsidRPr="0096790F">
        <w:rPr>
          <w:rFonts w:asciiTheme="minorHAnsi" w:hAnsiTheme="minorHAnsi"/>
          <w:sz w:val="20"/>
          <w:szCs w:val="20"/>
        </w:rPr>
        <w:t>&amp;</w:t>
      </w:r>
      <w:r w:rsidRPr="0096790F">
        <w:rPr>
          <w:rFonts w:asciiTheme="minorHAnsi" w:hAnsiTheme="minorHAnsi"/>
          <w:spacing w:val="-1"/>
          <w:sz w:val="20"/>
          <w:szCs w:val="20"/>
        </w:rPr>
        <w:t xml:space="preserve"> Gong,</w:t>
      </w:r>
      <w:r w:rsidRPr="0096790F">
        <w:rPr>
          <w:rFonts w:asciiTheme="minorHAnsi" w:hAnsiTheme="minorHAnsi"/>
          <w:spacing w:val="-2"/>
          <w:sz w:val="20"/>
          <w:szCs w:val="20"/>
        </w:rPr>
        <w:t xml:space="preserve"> </w:t>
      </w:r>
      <w:r w:rsidRPr="0096790F">
        <w:rPr>
          <w:rFonts w:asciiTheme="minorHAnsi" w:hAnsiTheme="minorHAnsi"/>
          <w:spacing w:val="-1"/>
          <w:sz w:val="20"/>
          <w:szCs w:val="20"/>
        </w:rPr>
        <w:t>2009;</w:t>
      </w:r>
      <w:r w:rsidRPr="0096790F">
        <w:rPr>
          <w:rFonts w:asciiTheme="minorHAnsi" w:hAnsiTheme="minorHAnsi"/>
          <w:sz w:val="20"/>
          <w:szCs w:val="20"/>
        </w:rPr>
        <w:t xml:space="preserve"> </w:t>
      </w:r>
      <w:r w:rsidRPr="0096790F">
        <w:rPr>
          <w:rFonts w:asciiTheme="minorHAnsi" w:hAnsiTheme="minorHAnsi"/>
          <w:spacing w:val="-1"/>
          <w:sz w:val="20"/>
          <w:szCs w:val="20"/>
        </w:rPr>
        <w:t>Heritage,</w:t>
      </w:r>
      <w:r w:rsidRPr="0096790F">
        <w:rPr>
          <w:rFonts w:asciiTheme="minorHAnsi" w:hAnsiTheme="minorHAnsi"/>
          <w:spacing w:val="-2"/>
          <w:sz w:val="20"/>
          <w:szCs w:val="20"/>
        </w:rPr>
        <w:t xml:space="preserve"> </w:t>
      </w:r>
      <w:r w:rsidRPr="0096790F">
        <w:rPr>
          <w:rFonts w:asciiTheme="minorHAnsi" w:hAnsiTheme="minorHAnsi"/>
          <w:spacing w:val="-1"/>
          <w:sz w:val="20"/>
          <w:szCs w:val="20"/>
        </w:rPr>
        <w:t>2010;</w:t>
      </w:r>
      <w:r w:rsidRPr="0096790F">
        <w:rPr>
          <w:rFonts w:asciiTheme="minorHAnsi" w:hAnsiTheme="minorHAnsi"/>
          <w:sz w:val="20"/>
          <w:szCs w:val="20"/>
        </w:rPr>
        <w:t xml:space="preserve"> </w:t>
      </w:r>
      <w:r w:rsidRPr="0096790F">
        <w:rPr>
          <w:rFonts w:asciiTheme="minorHAnsi" w:hAnsiTheme="minorHAnsi"/>
          <w:spacing w:val="-1"/>
          <w:sz w:val="20"/>
          <w:szCs w:val="20"/>
        </w:rPr>
        <w:t>Brookhart,</w:t>
      </w:r>
      <w:r w:rsidRPr="0096790F">
        <w:rPr>
          <w:rFonts w:asciiTheme="minorHAnsi" w:hAnsiTheme="minorHAnsi"/>
          <w:sz w:val="20"/>
          <w:szCs w:val="20"/>
        </w:rPr>
        <w:t xml:space="preserve"> </w:t>
      </w:r>
      <w:r w:rsidRPr="0096790F">
        <w:rPr>
          <w:rFonts w:asciiTheme="minorHAnsi" w:hAnsiTheme="minorHAnsi"/>
          <w:spacing w:val="-1"/>
          <w:sz w:val="20"/>
          <w:szCs w:val="20"/>
        </w:rPr>
        <w:t>2013;</w:t>
      </w:r>
      <w:r w:rsidRPr="0096790F">
        <w:rPr>
          <w:rFonts w:asciiTheme="minorHAnsi" w:hAnsiTheme="minorHAnsi"/>
          <w:spacing w:val="-2"/>
          <w:sz w:val="20"/>
          <w:szCs w:val="20"/>
        </w:rPr>
        <w:t xml:space="preserve"> </w:t>
      </w:r>
      <w:r w:rsidRPr="0096790F">
        <w:rPr>
          <w:rFonts w:asciiTheme="minorHAnsi" w:hAnsiTheme="minorHAnsi"/>
          <w:spacing w:val="-1"/>
          <w:sz w:val="20"/>
          <w:szCs w:val="20"/>
        </w:rPr>
        <w:t>Herman,</w:t>
      </w:r>
      <w:r w:rsidRPr="0096790F">
        <w:rPr>
          <w:rFonts w:asciiTheme="minorHAnsi" w:hAnsiTheme="minorHAnsi"/>
          <w:spacing w:val="-2"/>
          <w:sz w:val="20"/>
          <w:szCs w:val="20"/>
        </w:rPr>
        <w:t xml:space="preserve"> </w:t>
      </w:r>
      <w:r w:rsidRPr="0096790F">
        <w:rPr>
          <w:rFonts w:asciiTheme="minorHAnsi" w:hAnsiTheme="minorHAnsi"/>
          <w:spacing w:val="-1"/>
          <w:sz w:val="20"/>
          <w:szCs w:val="20"/>
        </w:rPr>
        <w:t>2013;</w:t>
      </w:r>
      <w:r w:rsidRPr="0096790F">
        <w:rPr>
          <w:rFonts w:asciiTheme="minorHAnsi" w:hAnsiTheme="minorHAnsi"/>
          <w:sz w:val="20"/>
          <w:szCs w:val="20"/>
        </w:rPr>
        <w:t xml:space="preserve"> </w:t>
      </w:r>
      <w:proofErr w:type="spellStart"/>
      <w:r w:rsidRPr="0096790F">
        <w:rPr>
          <w:rFonts w:asciiTheme="minorHAnsi" w:hAnsiTheme="minorHAnsi"/>
          <w:spacing w:val="-1"/>
          <w:sz w:val="20"/>
          <w:szCs w:val="20"/>
        </w:rPr>
        <w:t>Linquanti</w:t>
      </w:r>
      <w:proofErr w:type="spellEnd"/>
      <w:r w:rsidRPr="0096790F">
        <w:rPr>
          <w:rFonts w:asciiTheme="minorHAnsi" w:hAnsiTheme="minorHAnsi"/>
          <w:spacing w:val="-1"/>
          <w:sz w:val="20"/>
          <w:szCs w:val="20"/>
        </w:rPr>
        <w:t>,</w:t>
      </w:r>
      <w:r w:rsidRPr="0096790F">
        <w:rPr>
          <w:rFonts w:asciiTheme="minorHAnsi" w:hAnsiTheme="minorHAnsi"/>
          <w:sz w:val="20"/>
          <w:szCs w:val="20"/>
        </w:rPr>
        <w:t xml:space="preserve"> </w:t>
      </w:r>
      <w:r w:rsidRPr="0096790F">
        <w:rPr>
          <w:rFonts w:asciiTheme="minorHAnsi" w:hAnsiTheme="minorHAnsi"/>
          <w:spacing w:val="-1"/>
          <w:sz w:val="20"/>
          <w:szCs w:val="20"/>
        </w:rPr>
        <w:t>2014).</w:t>
      </w:r>
      <w:r w:rsidRPr="0096790F">
        <w:rPr>
          <w:rFonts w:asciiTheme="minorHAnsi" w:hAnsiTheme="minorHAnsi"/>
          <w:sz w:val="20"/>
          <w:szCs w:val="20"/>
        </w:rPr>
        <w:t xml:space="preserve"> </w:t>
      </w:r>
      <w:r w:rsidRPr="0096790F">
        <w:rPr>
          <w:rFonts w:asciiTheme="minorHAnsi" w:hAnsiTheme="minorHAnsi"/>
          <w:spacing w:val="-1"/>
          <w:sz w:val="20"/>
          <w:szCs w:val="20"/>
        </w:rPr>
        <w:t>Directly</w:t>
      </w:r>
      <w:r w:rsidRPr="0096790F">
        <w:rPr>
          <w:rFonts w:asciiTheme="minorHAnsi" w:hAnsiTheme="minorHAnsi"/>
          <w:spacing w:val="1"/>
          <w:sz w:val="20"/>
          <w:szCs w:val="20"/>
        </w:rPr>
        <w:t xml:space="preserve"> </w:t>
      </w:r>
      <w:r w:rsidRPr="0096790F">
        <w:rPr>
          <w:rFonts w:asciiTheme="minorHAnsi" w:hAnsiTheme="minorHAnsi"/>
          <w:spacing w:val="-1"/>
          <w:sz w:val="20"/>
          <w:szCs w:val="20"/>
        </w:rPr>
        <w:t>related</w:t>
      </w:r>
      <w:r w:rsidRPr="0096790F">
        <w:rPr>
          <w:rFonts w:asciiTheme="minorHAnsi" w:hAnsiTheme="minorHAnsi"/>
          <w:spacing w:val="-3"/>
          <w:sz w:val="20"/>
          <w:szCs w:val="20"/>
        </w:rPr>
        <w:t xml:space="preserve"> </w:t>
      </w:r>
      <w:r w:rsidRPr="0096790F">
        <w:rPr>
          <w:rFonts w:asciiTheme="minorHAnsi" w:hAnsiTheme="minorHAnsi"/>
          <w:sz w:val="20"/>
          <w:szCs w:val="20"/>
        </w:rPr>
        <w:t>to</w:t>
      </w:r>
      <w:r w:rsidRPr="0096790F">
        <w:rPr>
          <w:rFonts w:asciiTheme="minorHAnsi" w:hAnsiTheme="minorHAnsi"/>
          <w:spacing w:val="-1"/>
          <w:sz w:val="20"/>
          <w:szCs w:val="20"/>
        </w:rPr>
        <w:t xml:space="preserve"> this, researchers</w:t>
      </w:r>
      <w:r w:rsidRPr="0096790F">
        <w:rPr>
          <w:rFonts w:asciiTheme="minorHAnsi" w:hAnsiTheme="minorHAnsi"/>
          <w:spacing w:val="-4"/>
          <w:sz w:val="20"/>
          <w:szCs w:val="20"/>
        </w:rPr>
        <w:t xml:space="preserve"> </w:t>
      </w:r>
      <w:r w:rsidRPr="0096790F">
        <w:rPr>
          <w:rFonts w:asciiTheme="minorHAnsi" w:hAnsiTheme="minorHAnsi"/>
          <w:spacing w:val="-1"/>
          <w:sz w:val="20"/>
          <w:szCs w:val="20"/>
        </w:rPr>
        <w:t>and policy</w:t>
      </w:r>
      <w:r w:rsidRPr="0096790F">
        <w:rPr>
          <w:rFonts w:asciiTheme="minorHAnsi" w:hAnsiTheme="minorHAnsi"/>
          <w:sz w:val="20"/>
          <w:szCs w:val="20"/>
        </w:rPr>
        <w:t xml:space="preserve"> </w:t>
      </w:r>
      <w:r w:rsidRPr="0096790F">
        <w:rPr>
          <w:rFonts w:asciiTheme="minorHAnsi" w:hAnsiTheme="minorHAnsi"/>
          <w:spacing w:val="-1"/>
          <w:sz w:val="20"/>
          <w:szCs w:val="20"/>
        </w:rPr>
        <w:t>experts</w:t>
      </w:r>
      <w:r w:rsidRPr="0096790F">
        <w:rPr>
          <w:rFonts w:asciiTheme="minorHAnsi" w:hAnsiTheme="minorHAnsi"/>
          <w:spacing w:val="-2"/>
          <w:sz w:val="20"/>
          <w:szCs w:val="20"/>
        </w:rPr>
        <w:t xml:space="preserve"> </w:t>
      </w:r>
      <w:r w:rsidRPr="0096790F">
        <w:rPr>
          <w:rFonts w:asciiTheme="minorHAnsi" w:hAnsiTheme="minorHAnsi"/>
          <w:spacing w:val="-1"/>
          <w:sz w:val="20"/>
          <w:szCs w:val="20"/>
        </w:rPr>
        <w:t xml:space="preserve">have </w:t>
      </w:r>
      <w:r w:rsidRPr="0096790F">
        <w:rPr>
          <w:rFonts w:asciiTheme="minorHAnsi" w:hAnsiTheme="minorHAnsi"/>
          <w:sz w:val="20"/>
          <w:szCs w:val="20"/>
        </w:rPr>
        <w:t>also</w:t>
      </w:r>
      <w:r w:rsidRPr="0096790F">
        <w:rPr>
          <w:rFonts w:asciiTheme="minorHAnsi" w:hAnsiTheme="minorHAnsi"/>
          <w:spacing w:val="-2"/>
          <w:sz w:val="20"/>
          <w:szCs w:val="20"/>
        </w:rPr>
        <w:t xml:space="preserve"> </w:t>
      </w:r>
      <w:r w:rsidRPr="0096790F">
        <w:rPr>
          <w:rFonts w:asciiTheme="minorHAnsi" w:hAnsiTheme="minorHAnsi"/>
          <w:spacing w:val="-1"/>
          <w:sz w:val="20"/>
          <w:szCs w:val="20"/>
        </w:rPr>
        <w:t>called</w:t>
      </w:r>
      <w:r w:rsidRPr="0096790F">
        <w:rPr>
          <w:rFonts w:asciiTheme="minorHAnsi" w:hAnsiTheme="minorHAnsi"/>
          <w:sz w:val="20"/>
          <w:szCs w:val="20"/>
        </w:rPr>
        <w:t xml:space="preserve"> </w:t>
      </w:r>
      <w:r w:rsidRPr="0096790F">
        <w:rPr>
          <w:rFonts w:asciiTheme="minorHAnsi" w:hAnsiTheme="minorHAnsi"/>
          <w:spacing w:val="-1"/>
          <w:sz w:val="20"/>
          <w:szCs w:val="20"/>
        </w:rPr>
        <w:t>for</w:t>
      </w:r>
      <w:r w:rsidRPr="0096790F">
        <w:rPr>
          <w:rFonts w:asciiTheme="minorHAnsi" w:hAnsiTheme="minorHAnsi"/>
          <w:sz w:val="20"/>
          <w:szCs w:val="20"/>
        </w:rPr>
        <w:t xml:space="preserve"> </w:t>
      </w:r>
      <w:r w:rsidRPr="0096790F">
        <w:rPr>
          <w:rFonts w:asciiTheme="minorHAnsi" w:hAnsiTheme="minorHAnsi"/>
          <w:spacing w:val="-1"/>
          <w:sz w:val="20"/>
          <w:szCs w:val="20"/>
        </w:rPr>
        <w:t>strengthening educator assessment</w:t>
      </w:r>
      <w:r w:rsidRPr="0096790F">
        <w:rPr>
          <w:rFonts w:asciiTheme="minorHAnsi" w:hAnsiTheme="minorHAnsi"/>
          <w:spacing w:val="-3"/>
          <w:sz w:val="20"/>
          <w:szCs w:val="20"/>
        </w:rPr>
        <w:t xml:space="preserve"> </w:t>
      </w:r>
      <w:r w:rsidRPr="0096790F">
        <w:rPr>
          <w:rFonts w:asciiTheme="minorHAnsi" w:hAnsiTheme="minorHAnsi"/>
          <w:spacing w:val="-1"/>
          <w:sz w:val="20"/>
          <w:szCs w:val="20"/>
        </w:rPr>
        <w:t>literacy</w:t>
      </w:r>
      <w:r w:rsidRPr="0096790F">
        <w:rPr>
          <w:rFonts w:asciiTheme="minorHAnsi" w:hAnsiTheme="minorHAnsi"/>
          <w:sz w:val="20"/>
          <w:szCs w:val="20"/>
        </w:rPr>
        <w:t xml:space="preserve"> in </w:t>
      </w:r>
      <w:r w:rsidRPr="0096790F">
        <w:rPr>
          <w:rFonts w:asciiTheme="minorHAnsi" w:hAnsiTheme="minorHAnsi"/>
          <w:spacing w:val="-2"/>
          <w:sz w:val="20"/>
          <w:szCs w:val="20"/>
        </w:rPr>
        <w:t>using</w:t>
      </w:r>
      <w:r w:rsidRPr="0096790F">
        <w:rPr>
          <w:rFonts w:asciiTheme="minorHAnsi" w:hAnsiTheme="minorHAnsi"/>
          <w:spacing w:val="-1"/>
          <w:sz w:val="20"/>
          <w:szCs w:val="20"/>
        </w:rPr>
        <w:t xml:space="preserve"> </w:t>
      </w:r>
      <w:r w:rsidRPr="0096790F">
        <w:rPr>
          <w:rFonts w:asciiTheme="minorHAnsi" w:hAnsiTheme="minorHAnsi"/>
          <w:sz w:val="20"/>
          <w:szCs w:val="20"/>
        </w:rPr>
        <w:t>various</w:t>
      </w:r>
      <w:r w:rsidRPr="0096790F">
        <w:rPr>
          <w:rFonts w:asciiTheme="minorHAnsi" w:hAnsiTheme="minorHAnsi"/>
          <w:spacing w:val="-3"/>
          <w:sz w:val="20"/>
          <w:szCs w:val="20"/>
        </w:rPr>
        <w:t xml:space="preserve"> </w:t>
      </w:r>
      <w:r w:rsidRPr="0096790F">
        <w:rPr>
          <w:rFonts w:asciiTheme="minorHAnsi" w:hAnsiTheme="minorHAnsi"/>
          <w:spacing w:val="-1"/>
          <w:sz w:val="20"/>
          <w:szCs w:val="20"/>
        </w:rPr>
        <w:t>forms</w:t>
      </w:r>
      <w:r w:rsidRPr="0096790F">
        <w:rPr>
          <w:rFonts w:asciiTheme="minorHAnsi" w:hAnsiTheme="minorHAnsi"/>
          <w:spacing w:val="-3"/>
          <w:sz w:val="20"/>
          <w:szCs w:val="20"/>
        </w:rPr>
        <w:t xml:space="preserve"> </w:t>
      </w:r>
      <w:r w:rsidRPr="0096790F">
        <w:rPr>
          <w:rFonts w:asciiTheme="minorHAnsi" w:hAnsiTheme="minorHAnsi"/>
          <w:sz w:val="20"/>
          <w:szCs w:val="20"/>
        </w:rPr>
        <w:t>of</w:t>
      </w:r>
      <w:r w:rsidRPr="0096790F">
        <w:rPr>
          <w:rFonts w:asciiTheme="minorHAnsi" w:hAnsiTheme="minorHAnsi"/>
          <w:spacing w:val="-3"/>
          <w:sz w:val="20"/>
          <w:szCs w:val="20"/>
        </w:rPr>
        <w:t xml:space="preserve"> </w:t>
      </w:r>
      <w:r w:rsidRPr="0096790F">
        <w:rPr>
          <w:rFonts w:asciiTheme="minorHAnsi" w:hAnsiTheme="minorHAnsi"/>
          <w:spacing w:val="-1"/>
          <w:sz w:val="20"/>
          <w:szCs w:val="20"/>
        </w:rPr>
        <w:t>assessment evidence,</w:t>
      </w:r>
      <w:r w:rsidRPr="0096790F">
        <w:rPr>
          <w:rFonts w:asciiTheme="minorHAnsi" w:hAnsiTheme="minorHAnsi"/>
          <w:sz w:val="20"/>
          <w:szCs w:val="20"/>
        </w:rPr>
        <w:t xml:space="preserve"> </w:t>
      </w:r>
      <w:r w:rsidRPr="0096790F">
        <w:rPr>
          <w:rFonts w:asciiTheme="minorHAnsi" w:hAnsiTheme="minorHAnsi"/>
          <w:spacing w:val="-1"/>
          <w:sz w:val="20"/>
          <w:szCs w:val="20"/>
        </w:rPr>
        <w:t>particularly</w:t>
      </w:r>
      <w:r w:rsidRPr="0096790F">
        <w:rPr>
          <w:rFonts w:asciiTheme="minorHAnsi" w:hAnsiTheme="minorHAnsi"/>
          <w:sz w:val="20"/>
          <w:szCs w:val="20"/>
        </w:rPr>
        <w:t xml:space="preserve"> </w:t>
      </w:r>
      <w:r w:rsidRPr="0096790F">
        <w:rPr>
          <w:rFonts w:asciiTheme="minorHAnsi" w:hAnsiTheme="minorHAnsi"/>
          <w:spacing w:val="-1"/>
          <w:sz w:val="20"/>
          <w:szCs w:val="20"/>
        </w:rPr>
        <w:t>formative</w:t>
      </w:r>
      <w:r w:rsidRPr="0096790F">
        <w:rPr>
          <w:rFonts w:asciiTheme="minorHAnsi" w:hAnsiTheme="minorHAnsi"/>
          <w:sz w:val="20"/>
          <w:szCs w:val="20"/>
        </w:rPr>
        <w:t xml:space="preserve"> </w:t>
      </w:r>
      <w:r w:rsidRPr="0096790F">
        <w:rPr>
          <w:rFonts w:asciiTheme="minorHAnsi" w:hAnsiTheme="minorHAnsi"/>
          <w:spacing w:val="-1"/>
          <w:sz w:val="20"/>
          <w:szCs w:val="20"/>
        </w:rPr>
        <w:t>assessment</w:t>
      </w:r>
      <w:r w:rsidRPr="0096790F">
        <w:rPr>
          <w:rFonts w:asciiTheme="minorHAnsi" w:hAnsiTheme="minorHAnsi"/>
          <w:spacing w:val="77"/>
          <w:sz w:val="20"/>
          <w:szCs w:val="20"/>
        </w:rPr>
        <w:t xml:space="preserve"> </w:t>
      </w:r>
      <w:r w:rsidRPr="0096790F">
        <w:rPr>
          <w:rFonts w:asciiTheme="minorHAnsi" w:hAnsiTheme="minorHAnsi"/>
          <w:spacing w:val="-1"/>
          <w:sz w:val="20"/>
          <w:szCs w:val="20"/>
        </w:rPr>
        <w:t>practices</w:t>
      </w:r>
      <w:r w:rsidRPr="0096790F">
        <w:rPr>
          <w:rFonts w:asciiTheme="minorHAnsi" w:hAnsiTheme="minorHAnsi"/>
          <w:sz w:val="20"/>
          <w:szCs w:val="20"/>
        </w:rPr>
        <w:t xml:space="preserve"> in</w:t>
      </w:r>
      <w:r w:rsidRPr="0096790F">
        <w:rPr>
          <w:rFonts w:asciiTheme="minorHAnsi" w:hAnsiTheme="minorHAnsi"/>
          <w:spacing w:val="-4"/>
          <w:sz w:val="20"/>
          <w:szCs w:val="20"/>
        </w:rPr>
        <w:t xml:space="preserve"> </w:t>
      </w:r>
      <w:r w:rsidRPr="0096790F">
        <w:rPr>
          <w:rFonts w:asciiTheme="minorHAnsi" w:hAnsiTheme="minorHAnsi"/>
          <w:spacing w:val="-1"/>
          <w:sz w:val="20"/>
          <w:szCs w:val="20"/>
        </w:rPr>
        <w:t>the</w:t>
      </w:r>
      <w:r w:rsidRPr="0096790F">
        <w:rPr>
          <w:rFonts w:asciiTheme="minorHAnsi" w:hAnsiTheme="minorHAnsi"/>
          <w:spacing w:val="-2"/>
          <w:sz w:val="20"/>
          <w:szCs w:val="20"/>
        </w:rPr>
        <w:t xml:space="preserve"> </w:t>
      </w:r>
      <w:r w:rsidRPr="0096790F">
        <w:rPr>
          <w:rFonts w:asciiTheme="minorHAnsi" w:hAnsiTheme="minorHAnsi"/>
          <w:spacing w:val="-1"/>
          <w:sz w:val="20"/>
          <w:szCs w:val="20"/>
        </w:rPr>
        <w:t>education</w:t>
      </w:r>
      <w:r w:rsidRPr="0096790F">
        <w:rPr>
          <w:rFonts w:asciiTheme="minorHAnsi" w:hAnsiTheme="minorHAnsi"/>
          <w:spacing w:val="-3"/>
          <w:sz w:val="20"/>
          <w:szCs w:val="20"/>
        </w:rPr>
        <w:t xml:space="preserve"> </w:t>
      </w:r>
      <w:r w:rsidRPr="0096790F">
        <w:rPr>
          <w:rFonts w:asciiTheme="minorHAnsi" w:hAnsiTheme="minorHAnsi"/>
          <w:sz w:val="20"/>
          <w:szCs w:val="20"/>
        </w:rPr>
        <w:t xml:space="preserve">of </w:t>
      </w:r>
      <w:r w:rsidRPr="0096790F">
        <w:rPr>
          <w:rFonts w:asciiTheme="minorHAnsi" w:hAnsiTheme="minorHAnsi"/>
          <w:spacing w:val="-1"/>
          <w:sz w:val="20"/>
          <w:szCs w:val="20"/>
        </w:rPr>
        <w:t>ELs</w:t>
      </w:r>
      <w:r w:rsidRPr="0096790F">
        <w:rPr>
          <w:rFonts w:asciiTheme="minorHAnsi" w:hAnsiTheme="minorHAnsi"/>
          <w:spacing w:val="-3"/>
          <w:sz w:val="20"/>
          <w:szCs w:val="20"/>
        </w:rPr>
        <w:t xml:space="preserve"> </w:t>
      </w:r>
      <w:r w:rsidRPr="0096790F">
        <w:rPr>
          <w:rFonts w:asciiTheme="minorHAnsi" w:hAnsiTheme="minorHAnsi"/>
          <w:spacing w:val="-1"/>
          <w:sz w:val="20"/>
          <w:szCs w:val="20"/>
        </w:rPr>
        <w:t>(e.g.,</w:t>
      </w:r>
      <w:r w:rsidRPr="0096790F">
        <w:rPr>
          <w:rFonts w:asciiTheme="minorHAnsi" w:hAnsiTheme="minorHAnsi"/>
          <w:spacing w:val="-3"/>
          <w:sz w:val="20"/>
          <w:szCs w:val="20"/>
        </w:rPr>
        <w:t xml:space="preserve"> </w:t>
      </w:r>
      <w:proofErr w:type="spellStart"/>
      <w:r w:rsidRPr="0096790F">
        <w:rPr>
          <w:rFonts w:asciiTheme="minorHAnsi" w:hAnsiTheme="minorHAnsi"/>
          <w:spacing w:val="-1"/>
          <w:sz w:val="20"/>
          <w:szCs w:val="20"/>
        </w:rPr>
        <w:t>Linquanti</w:t>
      </w:r>
      <w:proofErr w:type="spellEnd"/>
      <w:r w:rsidRPr="0096790F">
        <w:rPr>
          <w:rFonts w:asciiTheme="minorHAnsi" w:hAnsiTheme="minorHAnsi"/>
          <w:sz w:val="20"/>
          <w:szCs w:val="20"/>
        </w:rPr>
        <w:t xml:space="preserve"> &amp;</w:t>
      </w:r>
      <w:r w:rsidRPr="0096790F">
        <w:rPr>
          <w:rFonts w:asciiTheme="minorHAnsi" w:hAnsiTheme="minorHAnsi"/>
          <w:spacing w:val="1"/>
          <w:sz w:val="20"/>
          <w:szCs w:val="20"/>
        </w:rPr>
        <w:t xml:space="preserve"> </w:t>
      </w:r>
      <w:proofErr w:type="spellStart"/>
      <w:r w:rsidRPr="0096790F">
        <w:rPr>
          <w:rFonts w:asciiTheme="minorHAnsi" w:hAnsiTheme="minorHAnsi"/>
          <w:spacing w:val="-1"/>
          <w:sz w:val="20"/>
          <w:szCs w:val="20"/>
        </w:rPr>
        <w:t>Hakuta</w:t>
      </w:r>
      <w:proofErr w:type="spellEnd"/>
      <w:r w:rsidRPr="0096790F">
        <w:rPr>
          <w:rFonts w:asciiTheme="minorHAnsi" w:hAnsiTheme="minorHAnsi"/>
          <w:spacing w:val="-1"/>
          <w:sz w:val="20"/>
          <w:szCs w:val="20"/>
        </w:rPr>
        <w:t>,</w:t>
      </w:r>
      <w:r w:rsidRPr="0096790F">
        <w:rPr>
          <w:rFonts w:asciiTheme="minorHAnsi" w:hAnsiTheme="minorHAnsi"/>
          <w:spacing w:val="-2"/>
          <w:sz w:val="20"/>
          <w:szCs w:val="20"/>
        </w:rPr>
        <w:t xml:space="preserve"> </w:t>
      </w:r>
      <w:r w:rsidRPr="0096790F">
        <w:rPr>
          <w:rFonts w:asciiTheme="minorHAnsi" w:hAnsiTheme="minorHAnsi"/>
          <w:spacing w:val="-1"/>
          <w:sz w:val="20"/>
          <w:szCs w:val="20"/>
        </w:rPr>
        <w:t>2012;</w:t>
      </w:r>
      <w:r w:rsidRPr="0096790F">
        <w:rPr>
          <w:rFonts w:asciiTheme="minorHAnsi" w:hAnsiTheme="minorHAnsi"/>
          <w:sz w:val="20"/>
          <w:szCs w:val="20"/>
        </w:rPr>
        <w:t xml:space="preserve"> </w:t>
      </w:r>
      <w:r w:rsidRPr="0096790F">
        <w:rPr>
          <w:rFonts w:asciiTheme="minorHAnsi" w:hAnsiTheme="minorHAnsi"/>
          <w:spacing w:val="-1"/>
          <w:sz w:val="20"/>
          <w:szCs w:val="20"/>
        </w:rPr>
        <w:t>Heritage,</w:t>
      </w:r>
      <w:r w:rsidRPr="0096790F">
        <w:rPr>
          <w:rFonts w:asciiTheme="minorHAnsi" w:hAnsiTheme="minorHAnsi"/>
          <w:spacing w:val="-2"/>
          <w:sz w:val="20"/>
          <w:szCs w:val="20"/>
        </w:rPr>
        <w:t xml:space="preserve"> </w:t>
      </w:r>
      <w:proofErr w:type="spellStart"/>
      <w:r w:rsidRPr="0096790F">
        <w:rPr>
          <w:rFonts w:asciiTheme="minorHAnsi" w:hAnsiTheme="minorHAnsi"/>
          <w:spacing w:val="-1"/>
          <w:sz w:val="20"/>
          <w:szCs w:val="20"/>
        </w:rPr>
        <w:t>Walqui</w:t>
      </w:r>
      <w:proofErr w:type="spellEnd"/>
      <w:r w:rsidRPr="0096790F">
        <w:rPr>
          <w:rFonts w:asciiTheme="minorHAnsi" w:hAnsiTheme="minorHAnsi"/>
          <w:spacing w:val="-1"/>
          <w:sz w:val="20"/>
          <w:szCs w:val="20"/>
        </w:rPr>
        <w:t>,</w:t>
      </w:r>
      <w:r w:rsidRPr="0096790F">
        <w:rPr>
          <w:rFonts w:asciiTheme="minorHAnsi" w:hAnsiTheme="minorHAnsi"/>
          <w:sz w:val="20"/>
          <w:szCs w:val="20"/>
        </w:rPr>
        <w:t xml:space="preserve"> &amp; </w:t>
      </w:r>
      <w:proofErr w:type="spellStart"/>
      <w:r w:rsidRPr="0096790F">
        <w:rPr>
          <w:rFonts w:asciiTheme="minorHAnsi" w:hAnsiTheme="minorHAnsi"/>
          <w:spacing w:val="-1"/>
          <w:sz w:val="20"/>
          <w:szCs w:val="20"/>
        </w:rPr>
        <w:t>Linquanti</w:t>
      </w:r>
      <w:proofErr w:type="spellEnd"/>
      <w:r w:rsidRPr="0096790F">
        <w:rPr>
          <w:rFonts w:asciiTheme="minorHAnsi" w:hAnsiTheme="minorHAnsi"/>
          <w:spacing w:val="-1"/>
          <w:sz w:val="20"/>
          <w:szCs w:val="20"/>
        </w:rPr>
        <w:t>,</w:t>
      </w:r>
      <w:r w:rsidRPr="0096790F">
        <w:rPr>
          <w:rFonts w:asciiTheme="minorHAnsi" w:hAnsiTheme="minorHAnsi"/>
          <w:spacing w:val="-2"/>
          <w:sz w:val="20"/>
          <w:szCs w:val="20"/>
        </w:rPr>
        <w:t xml:space="preserve"> </w:t>
      </w:r>
      <w:r w:rsidRPr="0096790F">
        <w:rPr>
          <w:rFonts w:asciiTheme="minorHAnsi" w:hAnsiTheme="minorHAnsi"/>
          <w:sz w:val="20"/>
          <w:szCs w:val="20"/>
        </w:rPr>
        <w:t xml:space="preserve">2013, </w:t>
      </w:r>
      <w:r w:rsidRPr="0096790F">
        <w:rPr>
          <w:rFonts w:asciiTheme="minorHAnsi" w:hAnsiTheme="minorHAnsi"/>
          <w:spacing w:val="-1"/>
          <w:sz w:val="20"/>
          <w:szCs w:val="20"/>
        </w:rPr>
        <w:t>2015;</w:t>
      </w:r>
      <w:r w:rsidRPr="0096790F">
        <w:rPr>
          <w:rFonts w:asciiTheme="minorHAnsi" w:hAnsiTheme="minorHAnsi"/>
          <w:sz w:val="20"/>
          <w:szCs w:val="20"/>
        </w:rPr>
        <w:t xml:space="preserve"> </w:t>
      </w:r>
      <w:r w:rsidRPr="0096790F">
        <w:rPr>
          <w:rFonts w:asciiTheme="minorHAnsi" w:hAnsiTheme="minorHAnsi"/>
          <w:spacing w:val="-1"/>
          <w:sz w:val="20"/>
          <w:szCs w:val="20"/>
        </w:rPr>
        <w:t>Heritage,</w:t>
      </w:r>
      <w:r w:rsidRPr="0096790F">
        <w:rPr>
          <w:rFonts w:asciiTheme="minorHAnsi" w:hAnsiTheme="minorHAnsi"/>
          <w:spacing w:val="-2"/>
          <w:sz w:val="20"/>
          <w:szCs w:val="20"/>
        </w:rPr>
        <w:t xml:space="preserve"> </w:t>
      </w:r>
      <w:r w:rsidRPr="0096790F">
        <w:rPr>
          <w:rFonts w:asciiTheme="minorHAnsi" w:hAnsiTheme="minorHAnsi"/>
          <w:spacing w:val="-1"/>
          <w:sz w:val="20"/>
          <w:szCs w:val="20"/>
        </w:rPr>
        <w:t>2013;</w:t>
      </w:r>
      <w:r w:rsidRPr="0096790F">
        <w:rPr>
          <w:rFonts w:asciiTheme="minorHAnsi" w:hAnsiTheme="minorHAnsi"/>
          <w:spacing w:val="-2"/>
          <w:sz w:val="20"/>
          <w:szCs w:val="20"/>
        </w:rPr>
        <w:t xml:space="preserve"> </w:t>
      </w:r>
      <w:r w:rsidRPr="0096790F">
        <w:rPr>
          <w:rFonts w:asciiTheme="minorHAnsi" w:hAnsiTheme="minorHAnsi"/>
          <w:spacing w:val="-1"/>
          <w:sz w:val="20"/>
          <w:szCs w:val="20"/>
        </w:rPr>
        <w:t>MacDonald</w:t>
      </w:r>
      <w:r w:rsidRPr="0096790F">
        <w:rPr>
          <w:rFonts w:asciiTheme="minorHAnsi" w:hAnsiTheme="minorHAnsi"/>
          <w:spacing w:val="-4"/>
          <w:sz w:val="20"/>
          <w:szCs w:val="20"/>
        </w:rPr>
        <w:t xml:space="preserve"> </w:t>
      </w:r>
      <w:r w:rsidRPr="0096790F">
        <w:rPr>
          <w:rFonts w:asciiTheme="minorHAnsi" w:hAnsiTheme="minorHAnsi"/>
          <w:sz w:val="20"/>
          <w:szCs w:val="20"/>
        </w:rPr>
        <w:t>et al.,</w:t>
      </w:r>
      <w:r w:rsidRPr="0096790F">
        <w:rPr>
          <w:rFonts w:asciiTheme="minorHAnsi" w:hAnsiTheme="minorHAnsi"/>
          <w:spacing w:val="-3"/>
          <w:sz w:val="20"/>
          <w:szCs w:val="20"/>
        </w:rPr>
        <w:t xml:space="preserve"> </w:t>
      </w:r>
      <w:r w:rsidRPr="0096790F">
        <w:rPr>
          <w:rFonts w:asciiTheme="minorHAnsi" w:hAnsiTheme="minorHAnsi"/>
          <w:spacing w:val="-1"/>
          <w:sz w:val="20"/>
          <w:szCs w:val="20"/>
        </w:rPr>
        <w:t>2015;</w:t>
      </w:r>
      <w:r w:rsidRPr="0096790F">
        <w:rPr>
          <w:rFonts w:asciiTheme="minorHAnsi" w:hAnsiTheme="minorHAnsi"/>
          <w:spacing w:val="-2"/>
          <w:sz w:val="20"/>
          <w:szCs w:val="20"/>
        </w:rPr>
        <w:t xml:space="preserve"> </w:t>
      </w:r>
      <w:r w:rsidRPr="0096790F">
        <w:rPr>
          <w:rFonts w:asciiTheme="minorHAnsi" w:hAnsiTheme="minorHAnsi"/>
          <w:spacing w:val="-1"/>
          <w:sz w:val="20"/>
          <w:szCs w:val="20"/>
        </w:rPr>
        <w:t>California</w:t>
      </w:r>
      <w:r w:rsidRPr="0096790F">
        <w:rPr>
          <w:rFonts w:asciiTheme="minorHAnsi" w:hAnsiTheme="minorHAnsi"/>
          <w:sz w:val="20"/>
          <w:szCs w:val="20"/>
        </w:rPr>
        <w:t xml:space="preserve"> </w:t>
      </w:r>
      <w:r w:rsidRPr="0096790F">
        <w:rPr>
          <w:rFonts w:asciiTheme="minorHAnsi" w:hAnsiTheme="minorHAnsi"/>
          <w:spacing w:val="-1"/>
          <w:sz w:val="20"/>
          <w:szCs w:val="20"/>
        </w:rPr>
        <w:t>Department</w:t>
      </w:r>
      <w:r w:rsidRPr="0096790F">
        <w:rPr>
          <w:rFonts w:asciiTheme="minorHAnsi" w:hAnsiTheme="minorHAnsi"/>
          <w:spacing w:val="-2"/>
          <w:sz w:val="20"/>
          <w:szCs w:val="20"/>
        </w:rPr>
        <w:t xml:space="preserve"> </w:t>
      </w:r>
      <w:r w:rsidRPr="0096790F">
        <w:rPr>
          <w:rFonts w:asciiTheme="minorHAnsi" w:hAnsiTheme="minorHAnsi"/>
          <w:sz w:val="20"/>
          <w:szCs w:val="20"/>
        </w:rPr>
        <w:t xml:space="preserve">of </w:t>
      </w:r>
      <w:r w:rsidRPr="0096790F">
        <w:rPr>
          <w:rFonts w:asciiTheme="minorHAnsi" w:hAnsiTheme="minorHAnsi"/>
          <w:spacing w:val="-1"/>
          <w:sz w:val="20"/>
          <w:szCs w:val="20"/>
        </w:rPr>
        <w:t>Education,</w:t>
      </w:r>
      <w:r w:rsidRPr="0096790F">
        <w:rPr>
          <w:rFonts w:asciiTheme="minorHAnsi" w:hAnsiTheme="minorHAnsi"/>
          <w:sz w:val="20"/>
          <w:szCs w:val="20"/>
        </w:rPr>
        <w:t xml:space="preserve"> </w:t>
      </w:r>
      <w:r w:rsidRPr="0096790F">
        <w:rPr>
          <w:rFonts w:asciiTheme="minorHAnsi" w:hAnsiTheme="minorHAnsi"/>
          <w:spacing w:val="-2"/>
          <w:sz w:val="20"/>
          <w:szCs w:val="20"/>
        </w:rPr>
        <w:t>2014;</w:t>
      </w:r>
      <w:r w:rsidRPr="0096790F">
        <w:rPr>
          <w:rFonts w:asciiTheme="minorHAnsi" w:hAnsiTheme="minorHAnsi"/>
          <w:sz w:val="20"/>
          <w:szCs w:val="20"/>
        </w:rPr>
        <w:t xml:space="preserve"> </w:t>
      </w:r>
      <w:proofErr w:type="spellStart"/>
      <w:r w:rsidRPr="0096790F">
        <w:rPr>
          <w:rFonts w:asciiTheme="minorHAnsi" w:hAnsiTheme="minorHAnsi"/>
          <w:spacing w:val="-1"/>
          <w:sz w:val="20"/>
          <w:szCs w:val="20"/>
        </w:rPr>
        <w:t>Linquanti</w:t>
      </w:r>
      <w:proofErr w:type="spellEnd"/>
      <w:r w:rsidRPr="0096790F">
        <w:rPr>
          <w:rFonts w:asciiTheme="minorHAnsi" w:hAnsiTheme="minorHAnsi"/>
          <w:spacing w:val="-1"/>
          <w:sz w:val="20"/>
          <w:szCs w:val="20"/>
        </w:rPr>
        <w:t>,</w:t>
      </w:r>
      <w:r w:rsidRPr="0096790F">
        <w:rPr>
          <w:rFonts w:asciiTheme="minorHAnsi" w:hAnsiTheme="minorHAnsi"/>
          <w:sz w:val="20"/>
          <w:szCs w:val="20"/>
        </w:rPr>
        <w:t xml:space="preserve"> </w:t>
      </w:r>
      <w:r w:rsidRPr="0096790F">
        <w:rPr>
          <w:rFonts w:asciiTheme="minorHAnsi" w:hAnsiTheme="minorHAnsi"/>
          <w:spacing w:val="-1"/>
          <w:sz w:val="20"/>
          <w:szCs w:val="20"/>
        </w:rPr>
        <w:t>2014).</w:t>
      </w:r>
    </w:p>
    <w:p w14:paraId="771F32D6" w14:textId="77777777" w:rsidR="001922D6" w:rsidRPr="0096790F" w:rsidRDefault="001922D6" w:rsidP="001922D6">
      <w:pPr>
        <w:pStyle w:val="NoSpacing"/>
        <w:rPr>
          <w:rFonts w:cstheme="minorHAnsi"/>
          <w:spacing w:val="-1"/>
          <w:sz w:val="20"/>
          <w:szCs w:val="20"/>
        </w:rPr>
      </w:pPr>
    </w:p>
    <w:p w14:paraId="02EE3C9F" w14:textId="77777777" w:rsidR="001922D6" w:rsidRPr="0096790F" w:rsidRDefault="001922D6" w:rsidP="004F25E4">
      <w:pPr>
        <w:pStyle w:val="NoSpacing"/>
        <w:numPr>
          <w:ilvl w:val="0"/>
          <w:numId w:val="7"/>
        </w:numPr>
        <w:rPr>
          <w:rFonts w:cstheme="minorHAnsi"/>
          <w:spacing w:val="-2"/>
          <w:sz w:val="20"/>
          <w:szCs w:val="20"/>
        </w:rPr>
      </w:pPr>
      <w:r w:rsidRPr="0096790F">
        <w:rPr>
          <w:rFonts w:cstheme="minorHAnsi"/>
          <w:spacing w:val="-1"/>
          <w:sz w:val="20"/>
          <w:szCs w:val="20"/>
        </w:rPr>
        <w:t>T</w:t>
      </w:r>
      <w:r w:rsidRPr="0096790F">
        <w:rPr>
          <w:rFonts w:cstheme="minorHAnsi"/>
          <w:spacing w:val="-2"/>
          <w:sz w:val="20"/>
          <w:szCs w:val="20"/>
        </w:rPr>
        <w:t>he</w:t>
      </w:r>
      <w:r w:rsidRPr="0096790F">
        <w:rPr>
          <w:rFonts w:cstheme="minorHAnsi"/>
          <w:sz w:val="20"/>
          <w:szCs w:val="20"/>
        </w:rPr>
        <w:t xml:space="preserve"> </w:t>
      </w:r>
      <w:r w:rsidRPr="0096790F">
        <w:rPr>
          <w:rFonts w:cstheme="minorHAnsi"/>
          <w:spacing w:val="-1"/>
          <w:sz w:val="20"/>
          <w:szCs w:val="20"/>
        </w:rPr>
        <w:t>formative</w:t>
      </w:r>
      <w:r w:rsidRPr="0096790F">
        <w:rPr>
          <w:rFonts w:cstheme="minorHAnsi"/>
          <w:sz w:val="20"/>
          <w:szCs w:val="20"/>
        </w:rPr>
        <w:t xml:space="preserve"> </w:t>
      </w:r>
      <w:r w:rsidRPr="0096790F">
        <w:rPr>
          <w:rFonts w:cstheme="minorHAnsi"/>
          <w:spacing w:val="-1"/>
          <w:sz w:val="20"/>
          <w:szCs w:val="20"/>
        </w:rPr>
        <w:t>assessment</w:t>
      </w:r>
      <w:r w:rsidRPr="0096790F">
        <w:rPr>
          <w:rFonts w:cstheme="minorHAnsi"/>
          <w:sz w:val="20"/>
          <w:szCs w:val="20"/>
        </w:rPr>
        <w:t xml:space="preserve"> </w:t>
      </w:r>
      <w:r w:rsidRPr="0096790F">
        <w:rPr>
          <w:rFonts w:cstheme="minorHAnsi"/>
          <w:spacing w:val="-1"/>
          <w:sz w:val="20"/>
          <w:szCs w:val="20"/>
        </w:rPr>
        <w:t>process</w:t>
      </w:r>
      <w:r w:rsidRPr="0096790F">
        <w:rPr>
          <w:rFonts w:cstheme="minorHAnsi"/>
          <w:sz w:val="20"/>
          <w:szCs w:val="20"/>
        </w:rPr>
        <w:t xml:space="preserve"> </w:t>
      </w:r>
      <w:r w:rsidRPr="0096790F">
        <w:rPr>
          <w:rFonts w:cstheme="minorHAnsi"/>
          <w:spacing w:val="-1"/>
          <w:sz w:val="20"/>
          <w:szCs w:val="20"/>
        </w:rPr>
        <w:t>strengthens</w:t>
      </w:r>
      <w:r w:rsidRPr="0096790F">
        <w:rPr>
          <w:rFonts w:cstheme="minorHAnsi"/>
          <w:sz w:val="20"/>
          <w:szCs w:val="20"/>
        </w:rPr>
        <w:t xml:space="preserve"> </w:t>
      </w:r>
      <w:r w:rsidRPr="0096790F">
        <w:rPr>
          <w:rFonts w:cstheme="minorHAnsi"/>
          <w:spacing w:val="-1"/>
          <w:sz w:val="20"/>
          <w:szCs w:val="20"/>
        </w:rPr>
        <w:t>the</w:t>
      </w:r>
      <w:r w:rsidRPr="0096790F">
        <w:rPr>
          <w:rFonts w:cstheme="minorHAnsi"/>
          <w:sz w:val="20"/>
          <w:szCs w:val="20"/>
        </w:rPr>
        <w:t xml:space="preserve"> </w:t>
      </w:r>
      <w:r w:rsidRPr="0096790F">
        <w:rPr>
          <w:rFonts w:cstheme="minorHAnsi"/>
          <w:spacing w:val="-1"/>
          <w:sz w:val="20"/>
          <w:szCs w:val="20"/>
        </w:rPr>
        <w:t>capacity</w:t>
      </w:r>
      <w:r w:rsidRPr="0096790F">
        <w:rPr>
          <w:rFonts w:cstheme="minorHAnsi"/>
          <w:spacing w:val="-2"/>
          <w:sz w:val="20"/>
          <w:szCs w:val="20"/>
        </w:rPr>
        <w:t xml:space="preserve"> </w:t>
      </w:r>
      <w:r w:rsidRPr="0096790F">
        <w:rPr>
          <w:rFonts w:cstheme="minorHAnsi"/>
          <w:sz w:val="20"/>
          <w:szCs w:val="20"/>
        </w:rPr>
        <w:t>of</w:t>
      </w:r>
      <w:r w:rsidRPr="0096790F">
        <w:rPr>
          <w:rFonts w:cstheme="minorHAnsi"/>
          <w:spacing w:val="-3"/>
          <w:sz w:val="20"/>
          <w:szCs w:val="20"/>
        </w:rPr>
        <w:t xml:space="preserve"> </w:t>
      </w:r>
      <w:r w:rsidRPr="0096790F">
        <w:rPr>
          <w:rFonts w:cstheme="minorHAnsi"/>
          <w:spacing w:val="-1"/>
          <w:sz w:val="20"/>
          <w:szCs w:val="20"/>
        </w:rPr>
        <w:t>educators</w:t>
      </w:r>
      <w:r w:rsidRPr="0096790F">
        <w:rPr>
          <w:rFonts w:cstheme="minorHAnsi"/>
          <w:sz w:val="20"/>
          <w:szCs w:val="20"/>
        </w:rPr>
        <w:t xml:space="preserve"> to</w:t>
      </w:r>
      <w:r w:rsidRPr="0096790F">
        <w:rPr>
          <w:rFonts w:cstheme="minorHAnsi"/>
          <w:spacing w:val="-1"/>
          <w:sz w:val="20"/>
          <w:szCs w:val="20"/>
        </w:rPr>
        <w:t xml:space="preserve"> assess</w:t>
      </w:r>
      <w:r w:rsidRPr="0096790F">
        <w:rPr>
          <w:rFonts w:cstheme="minorHAnsi"/>
          <w:sz w:val="20"/>
          <w:szCs w:val="20"/>
        </w:rPr>
        <w:t xml:space="preserve"> </w:t>
      </w:r>
      <w:r w:rsidRPr="0096790F">
        <w:rPr>
          <w:rFonts w:cstheme="minorHAnsi"/>
          <w:spacing w:val="-1"/>
          <w:sz w:val="20"/>
          <w:szCs w:val="20"/>
        </w:rPr>
        <w:t>ELs’</w:t>
      </w:r>
      <w:r w:rsidRPr="0096790F">
        <w:rPr>
          <w:rFonts w:cstheme="minorHAnsi"/>
          <w:spacing w:val="71"/>
          <w:sz w:val="20"/>
          <w:szCs w:val="20"/>
        </w:rPr>
        <w:t xml:space="preserve"> </w:t>
      </w:r>
      <w:r w:rsidRPr="0096790F">
        <w:rPr>
          <w:rFonts w:cstheme="minorHAnsi"/>
          <w:spacing w:val="-1"/>
          <w:sz w:val="20"/>
          <w:szCs w:val="20"/>
        </w:rPr>
        <w:t>academic</w:t>
      </w:r>
      <w:r w:rsidRPr="0096790F">
        <w:rPr>
          <w:rFonts w:cstheme="minorHAnsi"/>
          <w:sz w:val="20"/>
          <w:szCs w:val="20"/>
        </w:rPr>
        <w:t xml:space="preserve"> </w:t>
      </w:r>
      <w:r w:rsidRPr="0096790F">
        <w:rPr>
          <w:rFonts w:cstheme="minorHAnsi"/>
          <w:spacing w:val="-1"/>
          <w:sz w:val="20"/>
          <w:szCs w:val="20"/>
        </w:rPr>
        <w:t>content</w:t>
      </w:r>
      <w:r w:rsidRPr="0096790F">
        <w:rPr>
          <w:rFonts w:cstheme="minorHAnsi"/>
          <w:spacing w:val="-2"/>
          <w:sz w:val="20"/>
          <w:szCs w:val="20"/>
        </w:rPr>
        <w:t xml:space="preserve"> </w:t>
      </w:r>
      <w:r w:rsidRPr="0096790F">
        <w:rPr>
          <w:rFonts w:cstheme="minorHAnsi"/>
          <w:spacing w:val="-1"/>
          <w:sz w:val="20"/>
          <w:szCs w:val="20"/>
        </w:rPr>
        <w:t>knowledge,</w:t>
      </w:r>
      <w:r w:rsidRPr="0096790F">
        <w:rPr>
          <w:rFonts w:cstheme="minorHAnsi"/>
          <w:sz w:val="20"/>
          <w:szCs w:val="20"/>
        </w:rPr>
        <w:t xml:space="preserve"> </w:t>
      </w:r>
      <w:r w:rsidRPr="0096790F">
        <w:rPr>
          <w:rFonts w:cstheme="minorHAnsi"/>
          <w:spacing w:val="-1"/>
          <w:sz w:val="20"/>
          <w:szCs w:val="20"/>
        </w:rPr>
        <w:t>analytical</w:t>
      </w:r>
      <w:r w:rsidRPr="0096790F">
        <w:rPr>
          <w:rFonts w:cstheme="minorHAnsi"/>
          <w:sz w:val="20"/>
          <w:szCs w:val="20"/>
        </w:rPr>
        <w:t xml:space="preserve"> </w:t>
      </w:r>
      <w:r w:rsidRPr="0096790F">
        <w:rPr>
          <w:rFonts w:cstheme="minorHAnsi"/>
          <w:spacing w:val="-2"/>
          <w:sz w:val="20"/>
          <w:szCs w:val="20"/>
        </w:rPr>
        <w:t>skills,</w:t>
      </w:r>
      <w:r w:rsidRPr="0096790F">
        <w:rPr>
          <w:rFonts w:cstheme="minorHAnsi"/>
          <w:sz w:val="20"/>
          <w:szCs w:val="20"/>
        </w:rPr>
        <w:t xml:space="preserve"> and</w:t>
      </w:r>
      <w:r w:rsidRPr="0096790F">
        <w:rPr>
          <w:rFonts w:cstheme="minorHAnsi"/>
          <w:spacing w:val="-2"/>
          <w:sz w:val="20"/>
          <w:szCs w:val="20"/>
        </w:rPr>
        <w:t xml:space="preserve"> uses</w:t>
      </w:r>
      <w:r w:rsidRPr="0096790F">
        <w:rPr>
          <w:rFonts w:cstheme="minorHAnsi"/>
          <w:sz w:val="20"/>
          <w:szCs w:val="20"/>
        </w:rPr>
        <w:t xml:space="preserve"> of </w:t>
      </w:r>
      <w:r w:rsidRPr="0096790F">
        <w:rPr>
          <w:rFonts w:cstheme="minorHAnsi"/>
          <w:spacing w:val="-1"/>
          <w:sz w:val="20"/>
          <w:szCs w:val="20"/>
        </w:rPr>
        <w:t>associated</w:t>
      </w:r>
      <w:r w:rsidRPr="0096790F">
        <w:rPr>
          <w:rFonts w:cstheme="minorHAnsi"/>
          <w:sz w:val="20"/>
          <w:szCs w:val="20"/>
        </w:rPr>
        <w:t xml:space="preserve"> </w:t>
      </w:r>
      <w:r w:rsidRPr="0096790F">
        <w:rPr>
          <w:rFonts w:cstheme="minorHAnsi"/>
          <w:spacing w:val="-1"/>
          <w:sz w:val="20"/>
          <w:szCs w:val="20"/>
        </w:rPr>
        <w:t>language</w:t>
      </w:r>
      <w:r w:rsidRPr="0096790F">
        <w:rPr>
          <w:rFonts w:cstheme="minorHAnsi"/>
          <w:sz w:val="20"/>
          <w:szCs w:val="20"/>
        </w:rPr>
        <w:t xml:space="preserve"> </w:t>
      </w:r>
      <w:r w:rsidRPr="0096790F">
        <w:rPr>
          <w:rFonts w:cstheme="minorHAnsi"/>
          <w:spacing w:val="-1"/>
          <w:sz w:val="20"/>
          <w:szCs w:val="20"/>
        </w:rPr>
        <w:t>(</w:t>
      </w:r>
      <w:proofErr w:type="spellStart"/>
      <w:r w:rsidRPr="0096790F">
        <w:rPr>
          <w:rFonts w:cstheme="minorHAnsi"/>
          <w:spacing w:val="-1"/>
          <w:sz w:val="20"/>
          <w:szCs w:val="20"/>
        </w:rPr>
        <w:t>Linquanti</w:t>
      </w:r>
      <w:proofErr w:type="spellEnd"/>
      <w:r w:rsidRPr="0096790F">
        <w:rPr>
          <w:rFonts w:cstheme="minorHAnsi"/>
          <w:spacing w:val="-1"/>
          <w:sz w:val="20"/>
          <w:szCs w:val="20"/>
        </w:rPr>
        <w:t>,</w:t>
      </w:r>
      <w:r w:rsidRPr="0096790F">
        <w:rPr>
          <w:rFonts w:cstheme="minorHAnsi"/>
          <w:sz w:val="20"/>
          <w:szCs w:val="20"/>
        </w:rPr>
        <w:t xml:space="preserve"> </w:t>
      </w:r>
      <w:r w:rsidRPr="0096790F">
        <w:rPr>
          <w:rFonts w:cstheme="minorHAnsi"/>
          <w:spacing w:val="-1"/>
          <w:sz w:val="20"/>
          <w:szCs w:val="20"/>
        </w:rPr>
        <w:t>2011; Heritage,</w:t>
      </w:r>
      <w:r w:rsidRPr="0096790F">
        <w:rPr>
          <w:rFonts w:cstheme="minorHAnsi"/>
          <w:spacing w:val="-2"/>
          <w:sz w:val="20"/>
          <w:szCs w:val="20"/>
        </w:rPr>
        <w:t xml:space="preserve"> </w:t>
      </w:r>
      <w:proofErr w:type="spellStart"/>
      <w:r w:rsidRPr="0096790F">
        <w:rPr>
          <w:rFonts w:cstheme="minorHAnsi"/>
          <w:spacing w:val="-1"/>
          <w:sz w:val="20"/>
          <w:szCs w:val="20"/>
        </w:rPr>
        <w:t>Walqui</w:t>
      </w:r>
      <w:proofErr w:type="spellEnd"/>
      <w:r w:rsidRPr="0096790F">
        <w:rPr>
          <w:rFonts w:cstheme="minorHAnsi"/>
          <w:spacing w:val="-1"/>
          <w:sz w:val="20"/>
          <w:szCs w:val="20"/>
        </w:rPr>
        <w:t>,</w:t>
      </w:r>
      <w:r w:rsidRPr="0096790F">
        <w:rPr>
          <w:rFonts w:cstheme="minorHAnsi"/>
          <w:sz w:val="20"/>
          <w:szCs w:val="20"/>
        </w:rPr>
        <w:t xml:space="preserve"> &amp;</w:t>
      </w:r>
      <w:r w:rsidRPr="0096790F">
        <w:rPr>
          <w:rFonts w:cstheme="minorHAnsi"/>
          <w:spacing w:val="-2"/>
          <w:sz w:val="20"/>
          <w:szCs w:val="20"/>
        </w:rPr>
        <w:t xml:space="preserve"> </w:t>
      </w:r>
      <w:proofErr w:type="spellStart"/>
      <w:r w:rsidRPr="0096790F">
        <w:rPr>
          <w:rFonts w:cstheme="minorHAnsi"/>
          <w:spacing w:val="-1"/>
          <w:sz w:val="20"/>
          <w:szCs w:val="20"/>
        </w:rPr>
        <w:t>Linquanti</w:t>
      </w:r>
      <w:proofErr w:type="spellEnd"/>
      <w:r w:rsidRPr="0096790F">
        <w:rPr>
          <w:rFonts w:cstheme="minorHAnsi"/>
          <w:spacing w:val="-1"/>
          <w:sz w:val="20"/>
          <w:szCs w:val="20"/>
        </w:rPr>
        <w:t>,</w:t>
      </w:r>
      <w:r w:rsidRPr="0096790F">
        <w:rPr>
          <w:rFonts w:cstheme="minorHAnsi"/>
          <w:sz w:val="20"/>
          <w:szCs w:val="20"/>
        </w:rPr>
        <w:t xml:space="preserve"> </w:t>
      </w:r>
      <w:r w:rsidRPr="0096790F">
        <w:rPr>
          <w:rFonts w:cstheme="minorHAnsi"/>
          <w:spacing w:val="-1"/>
          <w:sz w:val="20"/>
          <w:szCs w:val="20"/>
        </w:rPr>
        <w:t>2013).</w:t>
      </w:r>
      <w:r w:rsidRPr="0096790F">
        <w:rPr>
          <w:rFonts w:cstheme="minorHAnsi"/>
          <w:sz w:val="20"/>
          <w:szCs w:val="20"/>
        </w:rPr>
        <w:t xml:space="preserve"> </w:t>
      </w:r>
      <w:r w:rsidRPr="0096790F">
        <w:rPr>
          <w:rFonts w:cstheme="minorHAnsi"/>
          <w:spacing w:val="-2"/>
          <w:sz w:val="20"/>
          <w:szCs w:val="20"/>
        </w:rPr>
        <w:t>The</w:t>
      </w:r>
      <w:r w:rsidRPr="0096790F">
        <w:rPr>
          <w:rFonts w:cstheme="minorHAnsi"/>
          <w:sz w:val="20"/>
          <w:szCs w:val="20"/>
        </w:rPr>
        <w:t xml:space="preserve"> </w:t>
      </w:r>
      <w:r w:rsidRPr="0096790F">
        <w:rPr>
          <w:rFonts w:cstheme="minorHAnsi"/>
          <w:spacing w:val="-1"/>
          <w:sz w:val="20"/>
          <w:szCs w:val="20"/>
        </w:rPr>
        <w:t>proper</w:t>
      </w:r>
      <w:r w:rsidRPr="0096790F">
        <w:rPr>
          <w:rFonts w:cstheme="minorHAnsi"/>
          <w:sz w:val="20"/>
          <w:szCs w:val="20"/>
        </w:rPr>
        <w:t xml:space="preserve"> </w:t>
      </w:r>
      <w:r w:rsidRPr="0096790F">
        <w:rPr>
          <w:rFonts w:cstheme="minorHAnsi"/>
          <w:spacing w:val="-1"/>
          <w:sz w:val="20"/>
          <w:szCs w:val="20"/>
        </w:rPr>
        <w:t>use</w:t>
      </w:r>
      <w:r w:rsidRPr="0096790F">
        <w:rPr>
          <w:rFonts w:cstheme="minorHAnsi"/>
          <w:spacing w:val="-4"/>
          <w:sz w:val="20"/>
          <w:szCs w:val="20"/>
        </w:rPr>
        <w:t xml:space="preserve"> </w:t>
      </w:r>
      <w:r w:rsidRPr="0096790F">
        <w:rPr>
          <w:rFonts w:cstheme="minorHAnsi"/>
          <w:sz w:val="20"/>
          <w:szCs w:val="20"/>
        </w:rPr>
        <w:t xml:space="preserve">of </w:t>
      </w:r>
      <w:r w:rsidRPr="0096790F">
        <w:rPr>
          <w:rFonts w:cstheme="minorHAnsi"/>
          <w:spacing w:val="-1"/>
          <w:sz w:val="20"/>
          <w:szCs w:val="20"/>
        </w:rPr>
        <w:t>formative</w:t>
      </w:r>
      <w:r w:rsidRPr="0096790F">
        <w:rPr>
          <w:rFonts w:cstheme="minorHAnsi"/>
          <w:sz w:val="20"/>
          <w:szCs w:val="20"/>
        </w:rPr>
        <w:t xml:space="preserve"> </w:t>
      </w:r>
      <w:r w:rsidRPr="0096790F">
        <w:rPr>
          <w:rFonts w:cstheme="minorHAnsi"/>
          <w:spacing w:val="-1"/>
          <w:sz w:val="20"/>
          <w:szCs w:val="20"/>
        </w:rPr>
        <w:t>assessment</w:t>
      </w:r>
      <w:r w:rsidRPr="0096790F">
        <w:rPr>
          <w:rFonts w:cstheme="minorHAnsi"/>
          <w:spacing w:val="-3"/>
          <w:sz w:val="20"/>
          <w:szCs w:val="20"/>
        </w:rPr>
        <w:t xml:space="preserve"> </w:t>
      </w:r>
      <w:r w:rsidRPr="0096790F">
        <w:rPr>
          <w:rFonts w:cstheme="minorHAnsi"/>
          <w:spacing w:val="-1"/>
          <w:sz w:val="20"/>
          <w:szCs w:val="20"/>
        </w:rPr>
        <w:t>to guide</w:t>
      </w:r>
      <w:r w:rsidRPr="0096790F">
        <w:rPr>
          <w:rFonts w:cstheme="minorHAnsi"/>
          <w:sz w:val="20"/>
          <w:szCs w:val="20"/>
        </w:rPr>
        <w:t xml:space="preserve"> </w:t>
      </w:r>
      <w:r w:rsidRPr="0096790F">
        <w:rPr>
          <w:rFonts w:cstheme="minorHAnsi"/>
          <w:spacing w:val="-1"/>
          <w:sz w:val="20"/>
          <w:szCs w:val="20"/>
        </w:rPr>
        <w:t>instruction has</w:t>
      </w:r>
      <w:r w:rsidRPr="0096790F">
        <w:rPr>
          <w:rFonts w:cstheme="minorHAnsi"/>
          <w:spacing w:val="62"/>
          <w:sz w:val="20"/>
          <w:szCs w:val="20"/>
        </w:rPr>
        <w:t xml:space="preserve"> </w:t>
      </w:r>
      <w:r w:rsidRPr="0096790F">
        <w:rPr>
          <w:rFonts w:cstheme="minorHAnsi"/>
          <w:sz w:val="20"/>
          <w:szCs w:val="20"/>
        </w:rPr>
        <w:t xml:space="preserve">the </w:t>
      </w:r>
      <w:r w:rsidRPr="0096790F">
        <w:rPr>
          <w:rFonts w:cstheme="minorHAnsi"/>
          <w:spacing w:val="-1"/>
          <w:sz w:val="20"/>
          <w:szCs w:val="20"/>
        </w:rPr>
        <w:t>potential</w:t>
      </w:r>
      <w:r w:rsidRPr="0096790F">
        <w:rPr>
          <w:rFonts w:cstheme="minorHAnsi"/>
          <w:spacing w:val="-3"/>
          <w:sz w:val="20"/>
          <w:szCs w:val="20"/>
        </w:rPr>
        <w:t xml:space="preserve"> </w:t>
      </w:r>
      <w:r w:rsidRPr="0096790F">
        <w:rPr>
          <w:rFonts w:cstheme="minorHAnsi"/>
          <w:sz w:val="20"/>
          <w:szCs w:val="20"/>
        </w:rPr>
        <w:t>to</w:t>
      </w:r>
      <w:r w:rsidRPr="0096790F">
        <w:rPr>
          <w:rFonts w:cstheme="minorHAnsi"/>
          <w:spacing w:val="-1"/>
          <w:sz w:val="20"/>
          <w:szCs w:val="20"/>
        </w:rPr>
        <w:t xml:space="preserve"> increase</w:t>
      </w:r>
      <w:r w:rsidRPr="0096790F">
        <w:rPr>
          <w:rFonts w:cstheme="minorHAnsi"/>
          <w:sz w:val="20"/>
          <w:szCs w:val="20"/>
        </w:rPr>
        <w:t xml:space="preserve"> </w:t>
      </w:r>
      <w:r w:rsidRPr="0096790F">
        <w:rPr>
          <w:rFonts w:cstheme="minorHAnsi"/>
          <w:spacing w:val="-1"/>
          <w:sz w:val="20"/>
          <w:szCs w:val="20"/>
        </w:rPr>
        <w:t>student learning (Black</w:t>
      </w:r>
      <w:r w:rsidRPr="0096790F">
        <w:rPr>
          <w:rFonts w:cstheme="minorHAnsi"/>
          <w:sz w:val="20"/>
          <w:szCs w:val="20"/>
        </w:rPr>
        <w:t xml:space="preserve"> &amp;</w:t>
      </w:r>
      <w:r w:rsidRPr="0096790F">
        <w:rPr>
          <w:rFonts w:cstheme="minorHAnsi"/>
          <w:spacing w:val="-2"/>
          <w:sz w:val="20"/>
          <w:szCs w:val="20"/>
        </w:rPr>
        <w:t xml:space="preserve"> </w:t>
      </w:r>
      <w:r w:rsidRPr="0096790F">
        <w:rPr>
          <w:rFonts w:cstheme="minorHAnsi"/>
          <w:spacing w:val="-1"/>
          <w:sz w:val="20"/>
          <w:szCs w:val="20"/>
        </w:rPr>
        <w:t>Williams,</w:t>
      </w:r>
      <w:r w:rsidRPr="0096790F">
        <w:rPr>
          <w:rFonts w:cstheme="minorHAnsi"/>
          <w:spacing w:val="-2"/>
          <w:sz w:val="20"/>
          <w:szCs w:val="20"/>
        </w:rPr>
        <w:t xml:space="preserve"> </w:t>
      </w:r>
      <w:r w:rsidRPr="0096790F">
        <w:rPr>
          <w:rFonts w:cstheme="minorHAnsi"/>
          <w:spacing w:val="-1"/>
          <w:sz w:val="20"/>
          <w:szCs w:val="20"/>
        </w:rPr>
        <w:t>1998,</w:t>
      </w:r>
      <w:r w:rsidRPr="0096790F">
        <w:rPr>
          <w:rFonts w:cstheme="minorHAnsi"/>
          <w:sz w:val="20"/>
          <w:szCs w:val="20"/>
        </w:rPr>
        <w:t xml:space="preserve"> in</w:t>
      </w:r>
      <w:r w:rsidRPr="0096790F">
        <w:rPr>
          <w:rFonts w:cstheme="minorHAnsi"/>
          <w:spacing w:val="-1"/>
          <w:sz w:val="20"/>
          <w:szCs w:val="20"/>
        </w:rPr>
        <w:t xml:space="preserve"> Herman,</w:t>
      </w:r>
      <w:r w:rsidRPr="0096790F">
        <w:rPr>
          <w:rFonts w:cstheme="minorHAnsi"/>
          <w:spacing w:val="-2"/>
          <w:sz w:val="20"/>
          <w:szCs w:val="20"/>
        </w:rPr>
        <w:t xml:space="preserve"> </w:t>
      </w:r>
      <w:proofErr w:type="spellStart"/>
      <w:r w:rsidRPr="0096790F">
        <w:rPr>
          <w:rFonts w:cstheme="minorHAnsi"/>
          <w:spacing w:val="-1"/>
          <w:sz w:val="20"/>
          <w:szCs w:val="20"/>
        </w:rPr>
        <w:t>Osmundson</w:t>
      </w:r>
      <w:proofErr w:type="spellEnd"/>
      <w:r w:rsidRPr="0096790F">
        <w:rPr>
          <w:rFonts w:cstheme="minorHAnsi"/>
          <w:spacing w:val="-1"/>
          <w:sz w:val="20"/>
          <w:szCs w:val="20"/>
        </w:rPr>
        <w:t>,</w:t>
      </w:r>
      <w:r w:rsidRPr="0096790F">
        <w:rPr>
          <w:rFonts w:cstheme="minorHAnsi"/>
          <w:spacing w:val="-2"/>
          <w:sz w:val="20"/>
          <w:szCs w:val="20"/>
        </w:rPr>
        <w:t xml:space="preserve"> </w:t>
      </w:r>
      <w:r w:rsidRPr="0096790F">
        <w:rPr>
          <w:rFonts w:cstheme="minorHAnsi"/>
          <w:sz w:val="20"/>
          <w:szCs w:val="20"/>
        </w:rPr>
        <w:t>&amp;</w:t>
      </w:r>
      <w:r w:rsidRPr="0096790F">
        <w:rPr>
          <w:rFonts w:cstheme="minorHAnsi"/>
          <w:spacing w:val="-2"/>
          <w:sz w:val="20"/>
          <w:szCs w:val="20"/>
        </w:rPr>
        <w:t xml:space="preserve"> </w:t>
      </w:r>
      <w:proofErr w:type="spellStart"/>
      <w:r w:rsidRPr="0096790F">
        <w:rPr>
          <w:rFonts w:cstheme="minorHAnsi"/>
          <w:spacing w:val="-1"/>
          <w:sz w:val="20"/>
          <w:szCs w:val="20"/>
        </w:rPr>
        <w:t>Dietel</w:t>
      </w:r>
      <w:proofErr w:type="spellEnd"/>
      <w:r w:rsidRPr="0096790F">
        <w:rPr>
          <w:rFonts w:cstheme="minorHAnsi"/>
          <w:spacing w:val="-1"/>
          <w:sz w:val="20"/>
          <w:szCs w:val="20"/>
        </w:rPr>
        <w:t>, 2010).</w:t>
      </w:r>
      <w:r w:rsidRPr="0096790F">
        <w:rPr>
          <w:rFonts w:cstheme="minorHAnsi"/>
          <w:spacing w:val="-2"/>
          <w:sz w:val="20"/>
          <w:szCs w:val="20"/>
        </w:rPr>
        <w:t xml:space="preserve"> </w:t>
      </w:r>
    </w:p>
    <w:p w14:paraId="0898636D" w14:textId="77777777" w:rsidR="001922D6" w:rsidRPr="0096790F" w:rsidRDefault="001922D6" w:rsidP="001922D6">
      <w:pPr>
        <w:pStyle w:val="NoSpacing"/>
        <w:rPr>
          <w:rFonts w:cstheme="minorHAnsi"/>
          <w:spacing w:val="-2"/>
          <w:sz w:val="20"/>
          <w:szCs w:val="20"/>
        </w:rPr>
      </w:pPr>
    </w:p>
    <w:p w14:paraId="592B00E6" w14:textId="77777777" w:rsidR="001922D6" w:rsidRPr="0096790F" w:rsidRDefault="001922D6" w:rsidP="004F25E4">
      <w:pPr>
        <w:pStyle w:val="NoSpacing"/>
        <w:numPr>
          <w:ilvl w:val="0"/>
          <w:numId w:val="7"/>
        </w:numPr>
        <w:rPr>
          <w:rFonts w:cstheme="minorHAnsi"/>
          <w:spacing w:val="-1"/>
          <w:sz w:val="20"/>
          <w:szCs w:val="20"/>
        </w:rPr>
      </w:pPr>
      <w:r w:rsidRPr="0096790F">
        <w:rPr>
          <w:rFonts w:cstheme="minorHAnsi"/>
          <w:spacing w:val="-1"/>
          <w:sz w:val="20"/>
          <w:szCs w:val="20"/>
        </w:rPr>
        <w:t>Developing</w:t>
      </w:r>
      <w:r w:rsidRPr="0096790F">
        <w:rPr>
          <w:rFonts w:cstheme="minorHAnsi"/>
          <w:sz w:val="20"/>
          <w:szCs w:val="20"/>
        </w:rPr>
        <w:t xml:space="preserve"> </w:t>
      </w:r>
      <w:r w:rsidRPr="0096790F">
        <w:rPr>
          <w:rFonts w:cstheme="minorHAnsi"/>
          <w:spacing w:val="-1"/>
          <w:sz w:val="20"/>
          <w:szCs w:val="20"/>
        </w:rPr>
        <w:t>teachers’</w:t>
      </w:r>
      <w:r w:rsidRPr="0096790F">
        <w:rPr>
          <w:rFonts w:cstheme="minorHAnsi"/>
          <w:sz w:val="20"/>
          <w:szCs w:val="20"/>
        </w:rPr>
        <w:t xml:space="preserve"> </w:t>
      </w:r>
      <w:r w:rsidRPr="0096790F">
        <w:rPr>
          <w:rFonts w:cstheme="minorHAnsi"/>
          <w:spacing w:val="-1"/>
          <w:sz w:val="20"/>
          <w:szCs w:val="20"/>
        </w:rPr>
        <w:t>capacity</w:t>
      </w:r>
      <w:r w:rsidRPr="0096790F">
        <w:rPr>
          <w:rFonts w:cstheme="minorHAnsi"/>
          <w:spacing w:val="-2"/>
          <w:sz w:val="20"/>
          <w:szCs w:val="20"/>
        </w:rPr>
        <w:t xml:space="preserve"> </w:t>
      </w:r>
      <w:r w:rsidRPr="0096790F">
        <w:rPr>
          <w:rFonts w:cstheme="minorHAnsi"/>
          <w:spacing w:val="-1"/>
          <w:sz w:val="20"/>
          <w:szCs w:val="20"/>
        </w:rPr>
        <w:t>to</w:t>
      </w:r>
      <w:r w:rsidRPr="0096790F">
        <w:rPr>
          <w:rFonts w:cstheme="minorHAnsi"/>
          <w:spacing w:val="1"/>
          <w:sz w:val="20"/>
          <w:szCs w:val="20"/>
        </w:rPr>
        <w:t xml:space="preserve"> </w:t>
      </w:r>
      <w:r w:rsidRPr="0096790F">
        <w:rPr>
          <w:rFonts w:cstheme="minorHAnsi"/>
          <w:sz w:val="20"/>
          <w:szCs w:val="20"/>
        </w:rPr>
        <w:t>use</w:t>
      </w:r>
      <w:r w:rsidRPr="0096790F">
        <w:rPr>
          <w:rFonts w:cstheme="minorHAnsi"/>
          <w:spacing w:val="-3"/>
          <w:sz w:val="20"/>
          <w:szCs w:val="20"/>
        </w:rPr>
        <w:t xml:space="preserve"> </w:t>
      </w:r>
      <w:r w:rsidRPr="0096790F">
        <w:rPr>
          <w:rFonts w:cstheme="minorHAnsi"/>
          <w:spacing w:val="-1"/>
          <w:sz w:val="20"/>
          <w:szCs w:val="20"/>
        </w:rPr>
        <w:t>formative</w:t>
      </w:r>
      <w:r w:rsidRPr="0096790F">
        <w:rPr>
          <w:rFonts w:cstheme="minorHAnsi"/>
          <w:spacing w:val="3"/>
          <w:sz w:val="20"/>
          <w:szCs w:val="20"/>
        </w:rPr>
        <w:t xml:space="preserve"> </w:t>
      </w:r>
      <w:r w:rsidRPr="0096790F">
        <w:rPr>
          <w:rFonts w:cstheme="minorHAnsi"/>
          <w:spacing w:val="-2"/>
          <w:sz w:val="20"/>
          <w:szCs w:val="20"/>
        </w:rPr>
        <w:t>assessment</w:t>
      </w:r>
      <w:r w:rsidRPr="0096790F">
        <w:rPr>
          <w:rFonts w:cstheme="minorHAnsi"/>
          <w:sz w:val="20"/>
          <w:szCs w:val="20"/>
        </w:rPr>
        <w:t xml:space="preserve"> </w:t>
      </w:r>
      <w:r w:rsidRPr="0096790F">
        <w:rPr>
          <w:rFonts w:cstheme="minorHAnsi"/>
          <w:spacing w:val="-1"/>
          <w:sz w:val="20"/>
          <w:szCs w:val="20"/>
        </w:rPr>
        <w:t>practices</w:t>
      </w:r>
      <w:r w:rsidRPr="0096790F">
        <w:rPr>
          <w:rFonts w:cstheme="minorHAnsi"/>
          <w:sz w:val="20"/>
          <w:szCs w:val="20"/>
        </w:rPr>
        <w:t xml:space="preserve"> </w:t>
      </w:r>
      <w:r w:rsidRPr="0096790F">
        <w:rPr>
          <w:rFonts w:cstheme="minorHAnsi"/>
          <w:spacing w:val="-1"/>
          <w:sz w:val="20"/>
          <w:szCs w:val="20"/>
        </w:rPr>
        <w:t>to</w:t>
      </w:r>
      <w:r w:rsidRPr="0096790F">
        <w:rPr>
          <w:rFonts w:cstheme="minorHAnsi"/>
          <w:spacing w:val="1"/>
          <w:sz w:val="20"/>
          <w:szCs w:val="20"/>
        </w:rPr>
        <w:t xml:space="preserve"> </w:t>
      </w:r>
      <w:r w:rsidRPr="0096790F">
        <w:rPr>
          <w:rFonts w:cstheme="minorHAnsi"/>
          <w:spacing w:val="-1"/>
          <w:sz w:val="20"/>
          <w:szCs w:val="20"/>
        </w:rPr>
        <w:t>increase</w:t>
      </w:r>
      <w:r w:rsidRPr="0096790F">
        <w:rPr>
          <w:rFonts w:cstheme="minorHAnsi"/>
          <w:spacing w:val="-2"/>
          <w:sz w:val="20"/>
          <w:szCs w:val="20"/>
        </w:rPr>
        <w:t xml:space="preserve"> </w:t>
      </w:r>
      <w:r w:rsidRPr="0096790F">
        <w:rPr>
          <w:rFonts w:cstheme="minorHAnsi"/>
          <w:spacing w:val="-1"/>
          <w:sz w:val="20"/>
          <w:szCs w:val="20"/>
        </w:rPr>
        <w:t>EL students’</w:t>
      </w:r>
      <w:r w:rsidRPr="0096790F">
        <w:rPr>
          <w:rFonts w:cstheme="minorHAnsi"/>
          <w:spacing w:val="-2"/>
          <w:sz w:val="20"/>
          <w:szCs w:val="20"/>
        </w:rPr>
        <w:t xml:space="preserve"> </w:t>
      </w:r>
      <w:r w:rsidRPr="0096790F">
        <w:rPr>
          <w:rFonts w:cstheme="minorHAnsi"/>
          <w:spacing w:val="-1"/>
          <w:sz w:val="20"/>
          <w:szCs w:val="20"/>
        </w:rPr>
        <w:t>opportunities</w:t>
      </w:r>
      <w:r w:rsidRPr="0096790F">
        <w:rPr>
          <w:rFonts w:cstheme="minorHAnsi"/>
          <w:spacing w:val="1"/>
          <w:sz w:val="20"/>
          <w:szCs w:val="20"/>
        </w:rPr>
        <w:t xml:space="preserve"> </w:t>
      </w:r>
      <w:r w:rsidRPr="0096790F">
        <w:rPr>
          <w:rFonts w:cstheme="minorHAnsi"/>
          <w:spacing w:val="-1"/>
          <w:sz w:val="20"/>
          <w:szCs w:val="20"/>
        </w:rPr>
        <w:t>for</w:t>
      </w:r>
      <w:r w:rsidRPr="0096790F">
        <w:rPr>
          <w:rFonts w:cstheme="minorHAnsi"/>
          <w:spacing w:val="-3"/>
          <w:sz w:val="20"/>
          <w:szCs w:val="20"/>
        </w:rPr>
        <w:t xml:space="preserve"> </w:t>
      </w:r>
      <w:r w:rsidRPr="0096790F">
        <w:rPr>
          <w:rFonts w:cstheme="minorHAnsi"/>
          <w:spacing w:val="-1"/>
          <w:sz w:val="20"/>
          <w:szCs w:val="20"/>
        </w:rPr>
        <w:t>academic</w:t>
      </w:r>
      <w:r w:rsidRPr="0096790F">
        <w:rPr>
          <w:rFonts w:cstheme="minorHAnsi"/>
          <w:sz w:val="20"/>
          <w:szCs w:val="20"/>
        </w:rPr>
        <w:t xml:space="preserve"> </w:t>
      </w:r>
      <w:r w:rsidRPr="0096790F">
        <w:rPr>
          <w:rFonts w:cstheme="minorHAnsi"/>
          <w:spacing w:val="-1"/>
          <w:sz w:val="20"/>
          <w:szCs w:val="20"/>
        </w:rPr>
        <w:t>and language</w:t>
      </w:r>
      <w:r w:rsidRPr="0096790F">
        <w:rPr>
          <w:rFonts w:cstheme="minorHAnsi"/>
          <w:sz w:val="20"/>
          <w:szCs w:val="20"/>
        </w:rPr>
        <w:t xml:space="preserve"> </w:t>
      </w:r>
      <w:r w:rsidRPr="0096790F">
        <w:rPr>
          <w:rFonts w:cstheme="minorHAnsi"/>
          <w:spacing w:val="-2"/>
          <w:sz w:val="20"/>
          <w:szCs w:val="20"/>
        </w:rPr>
        <w:t>learning</w:t>
      </w:r>
      <w:r w:rsidRPr="0096790F">
        <w:rPr>
          <w:rFonts w:cstheme="minorHAnsi"/>
          <w:spacing w:val="-1"/>
          <w:sz w:val="20"/>
          <w:szCs w:val="20"/>
        </w:rPr>
        <w:t xml:space="preserve"> </w:t>
      </w:r>
      <w:r w:rsidRPr="0096790F">
        <w:rPr>
          <w:rFonts w:cstheme="minorHAnsi"/>
          <w:sz w:val="20"/>
          <w:szCs w:val="20"/>
        </w:rPr>
        <w:t xml:space="preserve">is </w:t>
      </w:r>
      <w:r w:rsidRPr="0096790F">
        <w:rPr>
          <w:rFonts w:cstheme="minorHAnsi"/>
          <w:spacing w:val="-1"/>
          <w:sz w:val="20"/>
          <w:szCs w:val="20"/>
        </w:rPr>
        <w:t>integral to</w:t>
      </w:r>
      <w:r w:rsidRPr="0096790F">
        <w:rPr>
          <w:rFonts w:cstheme="minorHAnsi"/>
          <w:spacing w:val="1"/>
          <w:sz w:val="20"/>
          <w:szCs w:val="20"/>
        </w:rPr>
        <w:t xml:space="preserve"> </w:t>
      </w:r>
      <w:r w:rsidRPr="0096790F">
        <w:rPr>
          <w:rFonts w:cstheme="minorHAnsi"/>
          <w:spacing w:val="-1"/>
          <w:sz w:val="20"/>
          <w:szCs w:val="20"/>
        </w:rPr>
        <w:t xml:space="preserve">realizing </w:t>
      </w:r>
      <w:r w:rsidRPr="0096790F">
        <w:rPr>
          <w:rFonts w:cstheme="minorHAnsi"/>
          <w:sz w:val="20"/>
          <w:szCs w:val="20"/>
        </w:rPr>
        <w:t xml:space="preserve">a </w:t>
      </w:r>
      <w:r w:rsidRPr="0096790F">
        <w:rPr>
          <w:rFonts w:cstheme="minorHAnsi"/>
          <w:spacing w:val="-1"/>
          <w:sz w:val="20"/>
          <w:szCs w:val="20"/>
        </w:rPr>
        <w:t>vision</w:t>
      </w:r>
      <w:r w:rsidRPr="0096790F">
        <w:rPr>
          <w:rFonts w:cstheme="minorHAnsi"/>
          <w:spacing w:val="-3"/>
          <w:sz w:val="20"/>
          <w:szCs w:val="20"/>
        </w:rPr>
        <w:t xml:space="preserve"> </w:t>
      </w:r>
      <w:r w:rsidRPr="0096790F">
        <w:rPr>
          <w:rFonts w:cstheme="minorHAnsi"/>
          <w:sz w:val="20"/>
          <w:szCs w:val="20"/>
        </w:rPr>
        <w:t xml:space="preserve">of </w:t>
      </w:r>
      <w:r w:rsidRPr="0096790F">
        <w:rPr>
          <w:rFonts w:cstheme="minorHAnsi"/>
          <w:spacing w:val="-1"/>
          <w:sz w:val="20"/>
          <w:szCs w:val="20"/>
        </w:rPr>
        <w:t>excellence for</w:t>
      </w:r>
      <w:r w:rsidRPr="0096790F">
        <w:rPr>
          <w:rFonts w:cstheme="minorHAnsi"/>
          <w:sz w:val="20"/>
          <w:szCs w:val="20"/>
        </w:rPr>
        <w:t xml:space="preserve"> </w:t>
      </w:r>
      <w:r w:rsidRPr="0096790F">
        <w:rPr>
          <w:rFonts w:cstheme="minorHAnsi"/>
          <w:spacing w:val="-1"/>
          <w:sz w:val="20"/>
          <w:szCs w:val="20"/>
        </w:rPr>
        <w:t>ELs</w:t>
      </w:r>
      <w:r w:rsidRPr="0096790F">
        <w:rPr>
          <w:rFonts w:cstheme="minorHAnsi"/>
          <w:spacing w:val="-3"/>
          <w:sz w:val="20"/>
          <w:szCs w:val="20"/>
        </w:rPr>
        <w:t xml:space="preserve"> </w:t>
      </w:r>
      <w:r w:rsidRPr="0096790F">
        <w:rPr>
          <w:rFonts w:cstheme="minorHAnsi"/>
          <w:spacing w:val="-1"/>
          <w:sz w:val="20"/>
          <w:szCs w:val="20"/>
        </w:rPr>
        <w:t>(Alvarez,</w:t>
      </w:r>
      <w:r w:rsidRPr="0096790F">
        <w:rPr>
          <w:rFonts w:cstheme="minorHAnsi"/>
          <w:sz w:val="20"/>
          <w:szCs w:val="20"/>
        </w:rPr>
        <w:t xml:space="preserve"> </w:t>
      </w:r>
      <w:r w:rsidRPr="0096790F">
        <w:rPr>
          <w:rFonts w:cstheme="minorHAnsi"/>
          <w:spacing w:val="-1"/>
          <w:sz w:val="20"/>
          <w:szCs w:val="20"/>
        </w:rPr>
        <w:t>Ananda,</w:t>
      </w:r>
      <w:r w:rsidRPr="0096790F">
        <w:rPr>
          <w:rFonts w:cstheme="minorHAnsi"/>
          <w:spacing w:val="-2"/>
          <w:sz w:val="20"/>
          <w:szCs w:val="20"/>
        </w:rPr>
        <w:t xml:space="preserve"> </w:t>
      </w:r>
      <w:proofErr w:type="spellStart"/>
      <w:r w:rsidRPr="0096790F">
        <w:rPr>
          <w:rFonts w:cstheme="minorHAnsi"/>
          <w:spacing w:val="-1"/>
          <w:sz w:val="20"/>
          <w:szCs w:val="20"/>
        </w:rPr>
        <w:t>Walqui</w:t>
      </w:r>
      <w:proofErr w:type="spellEnd"/>
      <w:r w:rsidRPr="0096790F">
        <w:rPr>
          <w:rFonts w:cstheme="minorHAnsi"/>
          <w:spacing w:val="-1"/>
          <w:sz w:val="20"/>
          <w:szCs w:val="20"/>
        </w:rPr>
        <w:t>,</w:t>
      </w:r>
      <w:r w:rsidRPr="0096790F">
        <w:rPr>
          <w:rFonts w:cstheme="minorHAnsi"/>
          <w:sz w:val="20"/>
          <w:szCs w:val="20"/>
        </w:rPr>
        <w:t xml:space="preserve"> </w:t>
      </w:r>
      <w:r w:rsidRPr="0096790F">
        <w:rPr>
          <w:rFonts w:cstheme="minorHAnsi"/>
          <w:spacing w:val="-1"/>
          <w:sz w:val="20"/>
          <w:szCs w:val="20"/>
        </w:rPr>
        <w:t>Sato,</w:t>
      </w:r>
      <w:r w:rsidRPr="0096790F">
        <w:rPr>
          <w:rFonts w:cstheme="minorHAnsi"/>
          <w:sz w:val="20"/>
          <w:szCs w:val="20"/>
        </w:rPr>
        <w:t xml:space="preserve"> &amp;</w:t>
      </w:r>
      <w:r w:rsidRPr="0096790F">
        <w:rPr>
          <w:rFonts w:cstheme="minorHAnsi"/>
          <w:spacing w:val="-2"/>
          <w:sz w:val="20"/>
          <w:szCs w:val="20"/>
        </w:rPr>
        <w:t xml:space="preserve"> </w:t>
      </w:r>
      <w:r w:rsidRPr="0096790F">
        <w:rPr>
          <w:rFonts w:cstheme="minorHAnsi"/>
          <w:spacing w:val="-1"/>
          <w:sz w:val="20"/>
          <w:szCs w:val="20"/>
        </w:rPr>
        <w:t>Rabinowitz,</w:t>
      </w:r>
      <w:r w:rsidRPr="0096790F">
        <w:rPr>
          <w:rFonts w:cstheme="minorHAnsi"/>
          <w:sz w:val="20"/>
          <w:szCs w:val="20"/>
        </w:rPr>
        <w:t xml:space="preserve"> </w:t>
      </w:r>
      <w:r w:rsidRPr="0096790F">
        <w:rPr>
          <w:rFonts w:cstheme="minorHAnsi"/>
          <w:spacing w:val="-1"/>
          <w:sz w:val="20"/>
          <w:szCs w:val="20"/>
        </w:rPr>
        <w:t>2014;</w:t>
      </w:r>
      <w:r w:rsidRPr="0096790F">
        <w:rPr>
          <w:rFonts w:cstheme="minorHAnsi"/>
          <w:sz w:val="20"/>
          <w:szCs w:val="20"/>
        </w:rPr>
        <w:t xml:space="preserve"> </w:t>
      </w:r>
      <w:r w:rsidRPr="0096790F">
        <w:rPr>
          <w:rFonts w:cstheme="minorHAnsi"/>
          <w:spacing w:val="-1"/>
          <w:sz w:val="20"/>
          <w:szCs w:val="20"/>
        </w:rPr>
        <w:t>Heritage,</w:t>
      </w:r>
      <w:r w:rsidRPr="0096790F">
        <w:rPr>
          <w:rFonts w:cstheme="minorHAnsi"/>
          <w:sz w:val="20"/>
          <w:szCs w:val="20"/>
        </w:rPr>
        <w:t xml:space="preserve"> </w:t>
      </w:r>
      <w:proofErr w:type="spellStart"/>
      <w:r w:rsidRPr="0096790F">
        <w:rPr>
          <w:rFonts w:cstheme="minorHAnsi"/>
          <w:spacing w:val="-1"/>
          <w:sz w:val="20"/>
          <w:szCs w:val="20"/>
        </w:rPr>
        <w:t>Walqui</w:t>
      </w:r>
      <w:proofErr w:type="spellEnd"/>
      <w:r w:rsidRPr="0096790F">
        <w:rPr>
          <w:rFonts w:cstheme="minorHAnsi"/>
          <w:spacing w:val="-1"/>
          <w:sz w:val="20"/>
          <w:szCs w:val="20"/>
        </w:rPr>
        <w:t>,</w:t>
      </w:r>
      <w:r w:rsidRPr="0096790F">
        <w:rPr>
          <w:rFonts w:cstheme="minorHAnsi"/>
          <w:spacing w:val="-3"/>
          <w:sz w:val="20"/>
          <w:szCs w:val="20"/>
        </w:rPr>
        <w:t xml:space="preserve"> </w:t>
      </w:r>
      <w:r w:rsidRPr="0096790F">
        <w:rPr>
          <w:rFonts w:cstheme="minorHAnsi"/>
          <w:sz w:val="20"/>
          <w:szCs w:val="20"/>
        </w:rPr>
        <w:t>&amp;</w:t>
      </w:r>
      <w:r w:rsidRPr="0096790F">
        <w:rPr>
          <w:rFonts w:cstheme="minorHAnsi"/>
          <w:spacing w:val="-2"/>
          <w:sz w:val="20"/>
          <w:szCs w:val="20"/>
        </w:rPr>
        <w:t xml:space="preserve"> </w:t>
      </w:r>
      <w:proofErr w:type="spellStart"/>
      <w:r w:rsidRPr="0096790F">
        <w:rPr>
          <w:rFonts w:cstheme="minorHAnsi"/>
          <w:spacing w:val="-1"/>
          <w:sz w:val="20"/>
          <w:szCs w:val="20"/>
        </w:rPr>
        <w:t>Linquanti</w:t>
      </w:r>
      <w:proofErr w:type="spellEnd"/>
      <w:r w:rsidRPr="0096790F">
        <w:rPr>
          <w:rFonts w:cstheme="minorHAnsi"/>
          <w:spacing w:val="-1"/>
          <w:sz w:val="20"/>
          <w:szCs w:val="20"/>
        </w:rPr>
        <w:t>,</w:t>
      </w:r>
      <w:r w:rsidRPr="0096790F">
        <w:rPr>
          <w:rFonts w:cstheme="minorHAnsi"/>
          <w:sz w:val="20"/>
          <w:szCs w:val="20"/>
        </w:rPr>
        <w:t xml:space="preserve"> </w:t>
      </w:r>
      <w:r w:rsidRPr="0096790F">
        <w:rPr>
          <w:rFonts w:cstheme="minorHAnsi"/>
          <w:spacing w:val="-1"/>
          <w:sz w:val="20"/>
          <w:szCs w:val="20"/>
        </w:rPr>
        <w:t>2015).</w:t>
      </w:r>
    </w:p>
    <w:p w14:paraId="61CE6025" w14:textId="77777777" w:rsidR="001922D6" w:rsidRPr="0096790F" w:rsidRDefault="001922D6" w:rsidP="001922D6">
      <w:pPr>
        <w:rPr>
          <w:b/>
          <w:bCs/>
          <w:sz w:val="20"/>
          <w:szCs w:val="20"/>
        </w:rPr>
      </w:pPr>
    </w:p>
    <w:p w14:paraId="454B4BE0" w14:textId="77777777" w:rsidR="001922D6" w:rsidRPr="004F25E4" w:rsidRDefault="001922D6" w:rsidP="001922D6">
      <w:pPr>
        <w:rPr>
          <w:rFonts w:asciiTheme="minorHAnsi" w:hAnsiTheme="minorHAnsi" w:cstheme="minorHAnsi"/>
          <w:b/>
          <w:bCs/>
          <w:u w:val="single"/>
        </w:rPr>
      </w:pPr>
      <w:r w:rsidRPr="004F25E4">
        <w:rPr>
          <w:rFonts w:asciiTheme="minorHAnsi" w:hAnsiTheme="minorHAnsi" w:cstheme="minorHAnsi"/>
          <w:b/>
          <w:bCs/>
          <w:u w:val="single"/>
        </w:rPr>
        <w:lastRenderedPageBreak/>
        <w:t xml:space="preserve">Culturally Responsive Instruction </w:t>
      </w:r>
    </w:p>
    <w:p w14:paraId="74AAA172" w14:textId="77777777" w:rsidR="001922D6" w:rsidRPr="00BB2B75" w:rsidRDefault="001922D6" w:rsidP="004F25E4">
      <w:pPr>
        <w:pStyle w:val="NormalWeb"/>
        <w:numPr>
          <w:ilvl w:val="0"/>
          <w:numId w:val="8"/>
        </w:numPr>
        <w:shd w:val="clear" w:color="auto" w:fill="FFFFFF"/>
        <w:spacing w:before="0" w:beforeAutospacing="0" w:after="150" w:afterAutospacing="0"/>
        <w:rPr>
          <w:rFonts w:asciiTheme="minorHAnsi" w:hAnsiTheme="minorHAnsi" w:cstheme="minorHAnsi"/>
          <w:color w:val="333333"/>
          <w:sz w:val="20"/>
          <w:szCs w:val="20"/>
        </w:rPr>
      </w:pPr>
      <w:r w:rsidRPr="00BB2B75">
        <w:rPr>
          <w:rFonts w:asciiTheme="minorHAnsi" w:hAnsiTheme="minorHAnsi" w:cstheme="minorHAnsi"/>
          <w:color w:val="333333"/>
          <w:sz w:val="20"/>
          <w:szCs w:val="20"/>
        </w:rPr>
        <w:t>The Department strongly recommends sustained professional development and collaborative learning around issues of cultural responsiveness and Social and Emotional Learning. Developing students' social emotional competencies can provide an opportunity to develop a sense of positive self-worth in connection to a student's race, color, sex, gender identity, religion, national origin, and sexual orientation. Educators are encouraged to develop examples and illustrations of these competencies that are congruent with the social and cultural experiences of their students. In addition to contributing to academic success, SEL programs can also support the development of students' sense of autonomy, agency, and social justice.</w:t>
      </w:r>
    </w:p>
    <w:p w14:paraId="510080C8" w14:textId="77777777" w:rsidR="001922D6" w:rsidRPr="001757EF" w:rsidRDefault="001922D6" w:rsidP="004F25E4">
      <w:pPr>
        <w:pStyle w:val="NormalWeb"/>
        <w:numPr>
          <w:ilvl w:val="0"/>
          <w:numId w:val="8"/>
        </w:numPr>
        <w:shd w:val="clear" w:color="auto" w:fill="FFFFFF"/>
        <w:spacing w:before="0" w:beforeAutospacing="0" w:after="150" w:afterAutospacing="0"/>
        <w:rPr>
          <w:rFonts w:ascii="Helvetica Neue" w:hAnsi="Helvetica Neue"/>
          <w:color w:val="333333"/>
          <w:sz w:val="20"/>
          <w:szCs w:val="20"/>
        </w:rPr>
      </w:pPr>
      <w:r w:rsidRPr="00BB2B75">
        <w:rPr>
          <w:rFonts w:asciiTheme="minorHAnsi" w:hAnsiTheme="minorHAnsi" w:cstheme="minorHAnsi"/>
          <w:color w:val="333333"/>
          <w:sz w:val="20"/>
          <w:szCs w:val="20"/>
        </w:rPr>
        <w:t>The importance of a culturally responsive approach to SEL has been a recurrent theme in conversations with Massachusetts educators and with colleagues across the country. Department staff had heard the caution that SEL instruction that is not culturally responsive can risk becoming a source of acculturative stress for students who are not members of the dominant group. On a more optimistic note, Massachusetts educators have described the power of leveraging a culturally responsive SEL pedagogy to better engage and develop students from all backgrounds. In response to this theme, the Department is pleased to present the guidance and reflective tools found in </w:t>
      </w:r>
      <w:r w:rsidRPr="00BB2B75">
        <w:rPr>
          <w:rFonts w:asciiTheme="minorHAnsi" w:hAnsiTheme="minorHAnsi" w:cstheme="minorHAnsi"/>
          <w:b/>
          <w:bCs/>
          <w:color w:val="333333"/>
          <w:sz w:val="20"/>
          <w:szCs w:val="20"/>
        </w:rPr>
        <w:t>Social and Emotional Learning for All: Access, Cultural Proficiency, and Cultural Responsiveness</w:t>
      </w:r>
      <w:r w:rsidRPr="00BB2B75">
        <w:rPr>
          <w:rFonts w:asciiTheme="minorHAnsi" w:hAnsiTheme="minorHAnsi" w:cstheme="minorHAnsi"/>
          <w:color w:val="333333"/>
          <w:sz w:val="20"/>
          <w:szCs w:val="20"/>
        </w:rPr>
        <w:t> </w:t>
      </w:r>
      <w:r w:rsidRPr="00BB2B75">
        <w:rPr>
          <w:rFonts w:asciiTheme="minorHAnsi" w:hAnsiTheme="minorHAnsi" w:cstheme="minorHAnsi"/>
          <w:noProof/>
          <w:color w:val="0368D4"/>
          <w:sz w:val="20"/>
          <w:szCs w:val="20"/>
        </w:rPr>
        <w:drawing>
          <wp:inline distT="0" distB="0" distL="0" distR="0" wp14:anchorId="3C27E9E0" wp14:editId="62441B27">
            <wp:extent cx="179705" cy="204470"/>
            <wp:effectExtent l="0" t="0" r="0" b="0"/>
            <wp:docPr id="1" name="Picture 1" descr="Download Word Docu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Word Documen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705" cy="204470"/>
                    </a:xfrm>
                    <a:prstGeom prst="rect">
                      <a:avLst/>
                    </a:prstGeom>
                    <a:noFill/>
                    <a:ln>
                      <a:noFill/>
                    </a:ln>
                  </pic:spPr>
                </pic:pic>
              </a:graphicData>
            </a:graphic>
          </wp:inline>
        </w:drawing>
      </w:r>
      <w:r w:rsidRPr="00BB2B75">
        <w:rPr>
          <w:rFonts w:asciiTheme="minorHAnsi" w:hAnsiTheme="minorHAnsi" w:cstheme="minorHAnsi"/>
          <w:color w:val="333333"/>
          <w:sz w:val="20"/>
          <w:szCs w:val="20"/>
        </w:rPr>
        <w:t>. </w:t>
      </w:r>
    </w:p>
    <w:p w14:paraId="1B5967ED" w14:textId="77777777" w:rsidR="001922D6" w:rsidRDefault="001922D6" w:rsidP="001922D6">
      <w:pPr>
        <w:rPr>
          <w:b/>
          <w:bCs/>
        </w:rPr>
      </w:pPr>
    </w:p>
    <w:p w14:paraId="4FF4BED2" w14:textId="77777777" w:rsidR="001922D6" w:rsidRPr="004F25E4" w:rsidRDefault="001922D6" w:rsidP="001922D6">
      <w:pPr>
        <w:rPr>
          <w:rFonts w:asciiTheme="minorHAnsi" w:hAnsiTheme="minorHAnsi" w:cstheme="minorHAnsi"/>
          <w:b/>
          <w:bCs/>
          <w:u w:val="single"/>
        </w:rPr>
      </w:pPr>
      <w:r w:rsidRPr="004F25E4">
        <w:rPr>
          <w:rFonts w:asciiTheme="minorHAnsi" w:hAnsiTheme="minorHAnsi" w:cstheme="minorHAnsi"/>
          <w:b/>
          <w:bCs/>
          <w:u w:val="single"/>
        </w:rPr>
        <w:t>High Standards and Expectations for ELs</w:t>
      </w:r>
    </w:p>
    <w:p w14:paraId="7B496251" w14:textId="77777777" w:rsidR="001922D6" w:rsidRPr="004F25E4" w:rsidRDefault="001922D6" w:rsidP="001922D6">
      <w:pPr>
        <w:pStyle w:val="ListParagraph"/>
        <w:numPr>
          <w:ilvl w:val="0"/>
          <w:numId w:val="3"/>
        </w:numPr>
        <w:rPr>
          <w:rFonts w:asciiTheme="minorHAnsi" w:hAnsiTheme="minorHAnsi" w:cstheme="minorHAnsi"/>
          <w:i/>
          <w:iCs/>
          <w:color w:val="000000"/>
          <w:sz w:val="22"/>
          <w:szCs w:val="22"/>
        </w:rPr>
      </w:pPr>
      <w:r w:rsidRPr="004F25E4">
        <w:rPr>
          <w:rFonts w:asciiTheme="minorHAnsi" w:hAnsiTheme="minorHAnsi" w:cstheme="minorHAnsi"/>
          <w:b/>
          <w:bCs/>
          <w:i/>
          <w:iCs/>
        </w:rPr>
        <w:t xml:space="preserve">Integrated Language and Content Standards and Instruction </w:t>
      </w:r>
    </w:p>
    <w:p w14:paraId="494DAA12" w14:textId="77777777" w:rsidR="001922D6" w:rsidRPr="00052887" w:rsidRDefault="001922D6" w:rsidP="004F25E4">
      <w:pPr>
        <w:pStyle w:val="BodyText"/>
        <w:numPr>
          <w:ilvl w:val="0"/>
          <w:numId w:val="9"/>
        </w:numPr>
        <w:spacing w:before="120" w:after="120"/>
        <w:ind w:right="317"/>
        <w:rPr>
          <w:rFonts w:asciiTheme="minorHAnsi" w:hAnsiTheme="minorHAnsi"/>
          <w:spacing w:val="27"/>
          <w:sz w:val="20"/>
          <w:szCs w:val="20"/>
        </w:rPr>
      </w:pPr>
      <w:r w:rsidRPr="00052887">
        <w:rPr>
          <w:rFonts w:asciiTheme="minorHAnsi" w:hAnsiTheme="minorHAnsi"/>
          <w:spacing w:val="-1"/>
          <w:sz w:val="20"/>
          <w:szCs w:val="20"/>
        </w:rPr>
        <w:t>For</w:t>
      </w:r>
      <w:r w:rsidRPr="00052887">
        <w:rPr>
          <w:rFonts w:asciiTheme="minorHAnsi" w:hAnsiTheme="minorHAnsi"/>
          <w:sz w:val="20"/>
          <w:szCs w:val="20"/>
        </w:rPr>
        <w:t xml:space="preserve"> </w:t>
      </w:r>
      <w:r w:rsidRPr="00052887">
        <w:rPr>
          <w:rFonts w:asciiTheme="minorHAnsi" w:hAnsiTheme="minorHAnsi"/>
          <w:spacing w:val="-1"/>
          <w:sz w:val="20"/>
          <w:szCs w:val="20"/>
        </w:rPr>
        <w:t>EL</w:t>
      </w:r>
      <w:r w:rsidRPr="00052887">
        <w:rPr>
          <w:rFonts w:asciiTheme="minorHAnsi" w:hAnsiTheme="minorHAnsi"/>
          <w:spacing w:val="25"/>
          <w:sz w:val="20"/>
          <w:szCs w:val="20"/>
        </w:rPr>
        <w:t xml:space="preserve"> </w:t>
      </w:r>
      <w:r w:rsidRPr="00052887">
        <w:rPr>
          <w:rFonts w:asciiTheme="minorHAnsi" w:hAnsiTheme="minorHAnsi"/>
          <w:spacing w:val="-1"/>
          <w:sz w:val="20"/>
          <w:szCs w:val="20"/>
        </w:rPr>
        <w:t>students</w:t>
      </w:r>
      <w:r w:rsidRPr="00052887">
        <w:rPr>
          <w:rFonts w:asciiTheme="minorHAnsi" w:hAnsiTheme="minorHAnsi"/>
          <w:sz w:val="20"/>
          <w:szCs w:val="20"/>
        </w:rPr>
        <w:t xml:space="preserve"> </w:t>
      </w:r>
      <w:r w:rsidRPr="00052887">
        <w:rPr>
          <w:rFonts w:asciiTheme="minorHAnsi" w:hAnsiTheme="minorHAnsi"/>
          <w:spacing w:val="-1"/>
          <w:sz w:val="20"/>
          <w:szCs w:val="20"/>
        </w:rPr>
        <w:t>to</w:t>
      </w:r>
      <w:r w:rsidRPr="00052887">
        <w:rPr>
          <w:rFonts w:asciiTheme="minorHAnsi" w:hAnsiTheme="minorHAnsi"/>
          <w:spacing w:val="1"/>
          <w:sz w:val="20"/>
          <w:szCs w:val="20"/>
        </w:rPr>
        <w:t xml:space="preserve"> </w:t>
      </w:r>
      <w:r w:rsidRPr="00052887">
        <w:rPr>
          <w:rFonts w:asciiTheme="minorHAnsi" w:hAnsiTheme="minorHAnsi"/>
          <w:spacing w:val="-1"/>
          <w:sz w:val="20"/>
          <w:szCs w:val="20"/>
        </w:rPr>
        <w:t>be</w:t>
      </w:r>
      <w:r w:rsidRPr="00052887">
        <w:rPr>
          <w:rFonts w:asciiTheme="minorHAnsi" w:hAnsiTheme="minorHAnsi"/>
          <w:spacing w:val="-2"/>
          <w:sz w:val="20"/>
          <w:szCs w:val="20"/>
        </w:rPr>
        <w:t xml:space="preserve"> </w:t>
      </w:r>
      <w:r w:rsidRPr="00052887">
        <w:rPr>
          <w:rFonts w:asciiTheme="minorHAnsi" w:hAnsiTheme="minorHAnsi"/>
          <w:spacing w:val="-1"/>
          <w:sz w:val="20"/>
          <w:szCs w:val="20"/>
        </w:rPr>
        <w:t>academically</w:t>
      </w:r>
      <w:r w:rsidRPr="00052887">
        <w:rPr>
          <w:rFonts w:asciiTheme="minorHAnsi" w:hAnsiTheme="minorHAnsi"/>
          <w:spacing w:val="21"/>
          <w:sz w:val="20"/>
          <w:szCs w:val="20"/>
        </w:rPr>
        <w:t xml:space="preserve"> </w:t>
      </w:r>
      <w:r w:rsidRPr="00052887">
        <w:rPr>
          <w:rFonts w:asciiTheme="minorHAnsi" w:hAnsiTheme="minorHAnsi"/>
          <w:spacing w:val="-1"/>
          <w:sz w:val="20"/>
          <w:szCs w:val="20"/>
        </w:rPr>
        <w:t>successful,</w:t>
      </w:r>
      <w:r w:rsidRPr="00052887">
        <w:rPr>
          <w:rFonts w:asciiTheme="minorHAnsi" w:hAnsiTheme="minorHAnsi"/>
          <w:spacing w:val="-2"/>
          <w:sz w:val="20"/>
          <w:szCs w:val="20"/>
        </w:rPr>
        <w:t xml:space="preserve"> </w:t>
      </w:r>
      <w:r w:rsidRPr="00052887">
        <w:rPr>
          <w:rFonts w:asciiTheme="minorHAnsi" w:hAnsiTheme="minorHAnsi"/>
          <w:sz w:val="20"/>
          <w:szCs w:val="20"/>
        </w:rPr>
        <w:t>they</w:t>
      </w:r>
      <w:r w:rsidRPr="00052887">
        <w:rPr>
          <w:rFonts w:asciiTheme="minorHAnsi" w:hAnsiTheme="minorHAnsi"/>
          <w:spacing w:val="-2"/>
          <w:sz w:val="20"/>
          <w:szCs w:val="20"/>
        </w:rPr>
        <w:t xml:space="preserve"> </w:t>
      </w:r>
      <w:r w:rsidRPr="00052887">
        <w:rPr>
          <w:rFonts w:asciiTheme="minorHAnsi" w:hAnsiTheme="minorHAnsi"/>
          <w:spacing w:val="-1"/>
          <w:sz w:val="20"/>
          <w:szCs w:val="20"/>
        </w:rPr>
        <w:t>need</w:t>
      </w:r>
      <w:r w:rsidRPr="00052887">
        <w:rPr>
          <w:rFonts w:asciiTheme="minorHAnsi" w:hAnsiTheme="minorHAnsi"/>
          <w:spacing w:val="-3"/>
          <w:sz w:val="20"/>
          <w:szCs w:val="20"/>
        </w:rPr>
        <w:t xml:space="preserve"> </w:t>
      </w:r>
      <w:r w:rsidRPr="00052887">
        <w:rPr>
          <w:rFonts w:asciiTheme="minorHAnsi" w:hAnsiTheme="minorHAnsi"/>
          <w:sz w:val="20"/>
          <w:szCs w:val="20"/>
        </w:rPr>
        <w:t>to</w:t>
      </w:r>
      <w:r w:rsidRPr="00052887">
        <w:rPr>
          <w:rFonts w:asciiTheme="minorHAnsi" w:hAnsiTheme="minorHAnsi"/>
          <w:spacing w:val="-1"/>
          <w:sz w:val="20"/>
          <w:szCs w:val="20"/>
        </w:rPr>
        <w:t xml:space="preserve"> develop</w:t>
      </w:r>
      <w:r w:rsidRPr="00052887">
        <w:rPr>
          <w:rFonts w:asciiTheme="minorHAnsi" w:hAnsiTheme="minorHAnsi"/>
          <w:spacing w:val="25"/>
          <w:sz w:val="20"/>
          <w:szCs w:val="20"/>
        </w:rPr>
        <w:t xml:space="preserve"> </w:t>
      </w:r>
      <w:r w:rsidRPr="00052887">
        <w:rPr>
          <w:rFonts w:asciiTheme="minorHAnsi" w:hAnsiTheme="minorHAnsi"/>
          <w:sz w:val="20"/>
          <w:szCs w:val="20"/>
        </w:rPr>
        <w:t>conceptual</w:t>
      </w:r>
      <w:r w:rsidRPr="00052887">
        <w:rPr>
          <w:rFonts w:asciiTheme="minorHAnsi" w:hAnsiTheme="minorHAnsi"/>
          <w:spacing w:val="-4"/>
          <w:sz w:val="20"/>
          <w:szCs w:val="20"/>
        </w:rPr>
        <w:t xml:space="preserve"> </w:t>
      </w:r>
      <w:r w:rsidRPr="00052887">
        <w:rPr>
          <w:rFonts w:asciiTheme="minorHAnsi" w:hAnsiTheme="minorHAnsi"/>
          <w:spacing w:val="-1"/>
          <w:sz w:val="20"/>
          <w:szCs w:val="20"/>
        </w:rPr>
        <w:t>understandings</w:t>
      </w:r>
      <w:r w:rsidRPr="00052887">
        <w:rPr>
          <w:rFonts w:asciiTheme="minorHAnsi" w:hAnsiTheme="minorHAnsi"/>
          <w:spacing w:val="-3"/>
          <w:sz w:val="20"/>
          <w:szCs w:val="20"/>
        </w:rPr>
        <w:t xml:space="preserve"> </w:t>
      </w:r>
      <w:r w:rsidRPr="00052887">
        <w:rPr>
          <w:rFonts w:asciiTheme="minorHAnsi" w:hAnsiTheme="minorHAnsi"/>
          <w:sz w:val="20"/>
          <w:szCs w:val="20"/>
        </w:rPr>
        <w:t>of</w:t>
      </w:r>
      <w:r w:rsidRPr="00052887">
        <w:rPr>
          <w:rFonts w:asciiTheme="minorHAnsi" w:hAnsiTheme="minorHAnsi"/>
          <w:spacing w:val="28"/>
          <w:sz w:val="20"/>
          <w:szCs w:val="20"/>
        </w:rPr>
        <w:t xml:space="preserve"> </w:t>
      </w:r>
      <w:r w:rsidRPr="00052887">
        <w:rPr>
          <w:rFonts w:asciiTheme="minorHAnsi" w:hAnsiTheme="minorHAnsi"/>
          <w:spacing w:val="-1"/>
          <w:sz w:val="20"/>
          <w:szCs w:val="20"/>
        </w:rPr>
        <w:t>academic</w:t>
      </w:r>
      <w:r w:rsidRPr="00052887">
        <w:rPr>
          <w:rFonts w:asciiTheme="minorHAnsi" w:hAnsiTheme="minorHAnsi"/>
          <w:sz w:val="20"/>
          <w:szCs w:val="20"/>
        </w:rPr>
        <w:t xml:space="preserve"> </w:t>
      </w:r>
      <w:r w:rsidRPr="00052887">
        <w:rPr>
          <w:rFonts w:asciiTheme="minorHAnsi" w:hAnsiTheme="minorHAnsi"/>
          <w:spacing w:val="-1"/>
          <w:sz w:val="20"/>
          <w:szCs w:val="20"/>
        </w:rPr>
        <w:t>content,</w:t>
      </w:r>
      <w:r w:rsidRPr="00052887">
        <w:rPr>
          <w:rFonts w:asciiTheme="minorHAnsi" w:hAnsiTheme="minorHAnsi"/>
          <w:sz w:val="20"/>
          <w:szCs w:val="20"/>
        </w:rPr>
        <w:t xml:space="preserve"> </w:t>
      </w:r>
      <w:r w:rsidRPr="00052887">
        <w:rPr>
          <w:rFonts w:asciiTheme="minorHAnsi" w:hAnsiTheme="minorHAnsi"/>
          <w:spacing w:val="-1"/>
          <w:sz w:val="20"/>
          <w:szCs w:val="20"/>
        </w:rPr>
        <w:t>analytical</w:t>
      </w:r>
      <w:r w:rsidRPr="00052887">
        <w:rPr>
          <w:rFonts w:asciiTheme="minorHAnsi" w:hAnsiTheme="minorHAnsi"/>
          <w:spacing w:val="23"/>
          <w:sz w:val="20"/>
          <w:szCs w:val="20"/>
        </w:rPr>
        <w:t xml:space="preserve"> </w:t>
      </w:r>
      <w:r w:rsidRPr="00052887">
        <w:rPr>
          <w:rFonts w:asciiTheme="minorHAnsi" w:hAnsiTheme="minorHAnsi"/>
          <w:spacing w:val="-1"/>
          <w:sz w:val="20"/>
          <w:szCs w:val="20"/>
        </w:rPr>
        <w:t>practices,</w:t>
      </w:r>
      <w:r w:rsidRPr="00052887">
        <w:rPr>
          <w:rFonts w:asciiTheme="minorHAnsi" w:hAnsiTheme="minorHAnsi"/>
          <w:spacing w:val="-2"/>
          <w:sz w:val="20"/>
          <w:szCs w:val="20"/>
        </w:rPr>
        <w:t xml:space="preserve">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 xml:space="preserve">sophisticated uses </w:t>
      </w:r>
      <w:r w:rsidRPr="00052887">
        <w:rPr>
          <w:rFonts w:asciiTheme="minorHAnsi" w:hAnsiTheme="minorHAnsi"/>
          <w:sz w:val="20"/>
          <w:szCs w:val="20"/>
        </w:rPr>
        <w:t>of</w:t>
      </w:r>
      <w:r w:rsidRPr="00052887">
        <w:rPr>
          <w:rFonts w:asciiTheme="minorHAnsi" w:hAnsiTheme="minorHAnsi"/>
          <w:spacing w:val="35"/>
          <w:sz w:val="20"/>
          <w:szCs w:val="20"/>
        </w:rPr>
        <w:t xml:space="preserve"> </w:t>
      </w:r>
      <w:r w:rsidRPr="00052887">
        <w:rPr>
          <w:rFonts w:asciiTheme="minorHAnsi" w:hAnsiTheme="minorHAnsi"/>
          <w:spacing w:val="-1"/>
          <w:sz w:val="20"/>
          <w:szCs w:val="20"/>
        </w:rPr>
        <w:t xml:space="preserve">English </w:t>
      </w:r>
      <w:r w:rsidRPr="00052887">
        <w:rPr>
          <w:rFonts w:asciiTheme="minorHAnsi" w:hAnsiTheme="minorHAnsi" w:cs="Calibri"/>
          <w:i/>
          <w:spacing w:val="-1"/>
          <w:sz w:val="20"/>
          <w:szCs w:val="20"/>
        </w:rPr>
        <w:t>at</w:t>
      </w:r>
      <w:r w:rsidRPr="00052887">
        <w:rPr>
          <w:rFonts w:asciiTheme="minorHAnsi" w:hAnsiTheme="minorHAnsi" w:cs="Calibri"/>
          <w:i/>
          <w:sz w:val="20"/>
          <w:szCs w:val="20"/>
        </w:rPr>
        <w:t xml:space="preserve"> the</w:t>
      </w:r>
      <w:r w:rsidRPr="00052887">
        <w:rPr>
          <w:rFonts w:asciiTheme="minorHAnsi" w:hAnsiTheme="minorHAnsi" w:cs="Calibri"/>
          <w:i/>
          <w:spacing w:val="-2"/>
          <w:sz w:val="20"/>
          <w:szCs w:val="20"/>
        </w:rPr>
        <w:t xml:space="preserve"> </w:t>
      </w:r>
      <w:r w:rsidRPr="00052887">
        <w:rPr>
          <w:rFonts w:asciiTheme="minorHAnsi" w:hAnsiTheme="minorHAnsi" w:cs="Calibri"/>
          <w:i/>
          <w:spacing w:val="-1"/>
          <w:sz w:val="20"/>
          <w:szCs w:val="20"/>
        </w:rPr>
        <w:t>same</w:t>
      </w:r>
      <w:r w:rsidRPr="00052887">
        <w:rPr>
          <w:rFonts w:asciiTheme="minorHAnsi" w:hAnsiTheme="minorHAnsi" w:cs="Calibri"/>
          <w:i/>
          <w:spacing w:val="-2"/>
          <w:sz w:val="20"/>
          <w:szCs w:val="20"/>
        </w:rPr>
        <w:t xml:space="preserve"> </w:t>
      </w:r>
      <w:r w:rsidRPr="00052887">
        <w:rPr>
          <w:rFonts w:asciiTheme="minorHAnsi" w:hAnsiTheme="minorHAnsi" w:cs="Calibri"/>
          <w:i/>
          <w:sz w:val="20"/>
          <w:szCs w:val="20"/>
        </w:rPr>
        <w:t>time</w:t>
      </w:r>
      <w:r w:rsidRPr="00052887">
        <w:rPr>
          <w:rFonts w:asciiTheme="minorHAnsi" w:hAnsiTheme="minorHAnsi"/>
          <w:sz w:val="20"/>
          <w:szCs w:val="20"/>
        </w:rPr>
        <w:t xml:space="preserve">. </w:t>
      </w:r>
      <w:r w:rsidRPr="00052887">
        <w:rPr>
          <w:rFonts w:asciiTheme="minorHAnsi" w:hAnsiTheme="minorHAnsi"/>
          <w:spacing w:val="-1"/>
          <w:sz w:val="20"/>
          <w:szCs w:val="20"/>
        </w:rPr>
        <w:t xml:space="preserve">When this happens </w:t>
      </w:r>
      <w:r w:rsidRPr="00052887">
        <w:rPr>
          <w:rFonts w:asciiTheme="minorHAnsi" w:hAnsiTheme="minorHAnsi"/>
          <w:sz w:val="20"/>
          <w:szCs w:val="20"/>
        </w:rPr>
        <w:t xml:space="preserve">in </w:t>
      </w:r>
      <w:r w:rsidRPr="00052887">
        <w:rPr>
          <w:rFonts w:asciiTheme="minorHAnsi" w:hAnsiTheme="minorHAnsi"/>
          <w:spacing w:val="-1"/>
          <w:sz w:val="20"/>
          <w:szCs w:val="20"/>
        </w:rPr>
        <w:t>an integrated,</w:t>
      </w:r>
      <w:r w:rsidRPr="00052887">
        <w:rPr>
          <w:rFonts w:asciiTheme="minorHAnsi" w:hAnsiTheme="minorHAnsi"/>
          <w:spacing w:val="-3"/>
          <w:sz w:val="20"/>
          <w:szCs w:val="20"/>
        </w:rPr>
        <w:t xml:space="preserve"> </w:t>
      </w:r>
      <w:r w:rsidRPr="00052887">
        <w:rPr>
          <w:rFonts w:asciiTheme="minorHAnsi" w:hAnsiTheme="minorHAnsi"/>
          <w:spacing w:val="-1"/>
          <w:sz w:val="20"/>
          <w:szCs w:val="20"/>
        </w:rPr>
        <w:t>simultaneous</w:t>
      </w:r>
      <w:r w:rsidRPr="00052887">
        <w:rPr>
          <w:rFonts w:asciiTheme="minorHAnsi" w:hAnsiTheme="minorHAnsi"/>
          <w:sz w:val="20"/>
          <w:szCs w:val="20"/>
        </w:rPr>
        <w:t xml:space="preserve"> way</w:t>
      </w:r>
      <w:r w:rsidRPr="00052887">
        <w:rPr>
          <w:rFonts w:asciiTheme="minorHAnsi" w:hAnsiTheme="minorHAnsi"/>
          <w:spacing w:val="27"/>
          <w:sz w:val="20"/>
          <w:szCs w:val="20"/>
        </w:rPr>
        <w:t xml:space="preserve"> </w:t>
      </w:r>
      <w:r w:rsidRPr="00052887">
        <w:rPr>
          <w:rFonts w:asciiTheme="minorHAnsi" w:hAnsiTheme="minorHAnsi"/>
          <w:spacing w:val="-1"/>
          <w:sz w:val="20"/>
          <w:szCs w:val="20"/>
        </w:rPr>
        <w:t>during instruction,</w:t>
      </w:r>
      <w:r w:rsidRPr="00052887">
        <w:rPr>
          <w:rFonts w:asciiTheme="minorHAnsi" w:hAnsiTheme="minorHAnsi"/>
          <w:sz w:val="20"/>
          <w:szCs w:val="20"/>
        </w:rPr>
        <w:t xml:space="preserve"> </w:t>
      </w:r>
      <w:r w:rsidRPr="00052887">
        <w:rPr>
          <w:rFonts w:asciiTheme="minorHAnsi" w:hAnsiTheme="minorHAnsi"/>
          <w:spacing w:val="-1"/>
          <w:sz w:val="20"/>
          <w:szCs w:val="20"/>
        </w:rPr>
        <w:t>ELs</w:t>
      </w:r>
      <w:r w:rsidRPr="00052887">
        <w:rPr>
          <w:rFonts w:asciiTheme="minorHAnsi" w:hAnsiTheme="minorHAnsi"/>
          <w:spacing w:val="-3"/>
          <w:sz w:val="20"/>
          <w:szCs w:val="20"/>
        </w:rPr>
        <w:t xml:space="preserve"> </w:t>
      </w:r>
      <w:r w:rsidRPr="00052887">
        <w:rPr>
          <w:rFonts w:asciiTheme="minorHAnsi" w:hAnsiTheme="minorHAnsi"/>
          <w:spacing w:val="-1"/>
          <w:sz w:val="20"/>
          <w:szCs w:val="20"/>
        </w:rPr>
        <w:t>will</w:t>
      </w:r>
      <w:r w:rsidRPr="00052887">
        <w:rPr>
          <w:rFonts w:asciiTheme="minorHAnsi" w:hAnsiTheme="minorHAnsi"/>
          <w:spacing w:val="-3"/>
          <w:sz w:val="20"/>
          <w:szCs w:val="20"/>
        </w:rPr>
        <w:t xml:space="preserve"> </w:t>
      </w:r>
      <w:r w:rsidRPr="00052887">
        <w:rPr>
          <w:rFonts w:asciiTheme="minorHAnsi" w:hAnsiTheme="minorHAnsi"/>
          <w:spacing w:val="-1"/>
          <w:sz w:val="20"/>
          <w:szCs w:val="20"/>
        </w:rPr>
        <w:t>be</w:t>
      </w:r>
      <w:r w:rsidRPr="00052887">
        <w:rPr>
          <w:rFonts w:asciiTheme="minorHAnsi" w:hAnsiTheme="minorHAnsi"/>
          <w:sz w:val="20"/>
          <w:szCs w:val="20"/>
        </w:rPr>
        <w:t xml:space="preserve"> </w:t>
      </w:r>
      <w:r w:rsidRPr="00052887">
        <w:rPr>
          <w:rFonts w:asciiTheme="minorHAnsi" w:hAnsiTheme="minorHAnsi"/>
          <w:spacing w:val="-1"/>
          <w:sz w:val="20"/>
          <w:szCs w:val="20"/>
        </w:rPr>
        <w:t>able</w:t>
      </w:r>
      <w:r w:rsidRPr="00052887">
        <w:rPr>
          <w:rFonts w:asciiTheme="minorHAnsi" w:hAnsiTheme="minorHAnsi"/>
          <w:spacing w:val="-2"/>
          <w:sz w:val="20"/>
          <w:szCs w:val="20"/>
        </w:rPr>
        <w:t xml:space="preserve"> </w:t>
      </w:r>
      <w:r w:rsidRPr="00052887">
        <w:rPr>
          <w:rFonts w:asciiTheme="minorHAnsi" w:hAnsiTheme="minorHAnsi"/>
          <w:sz w:val="20"/>
          <w:szCs w:val="20"/>
        </w:rPr>
        <w:t>to</w:t>
      </w:r>
      <w:r w:rsidRPr="00052887">
        <w:rPr>
          <w:rFonts w:asciiTheme="minorHAnsi" w:hAnsiTheme="minorHAnsi"/>
          <w:spacing w:val="43"/>
          <w:sz w:val="20"/>
          <w:szCs w:val="20"/>
        </w:rPr>
        <w:t xml:space="preserve"> </w:t>
      </w:r>
      <w:r w:rsidRPr="00052887">
        <w:rPr>
          <w:rFonts w:asciiTheme="minorHAnsi" w:hAnsiTheme="minorHAnsi"/>
          <w:spacing w:val="-1"/>
          <w:sz w:val="20"/>
          <w:szCs w:val="20"/>
        </w:rPr>
        <w:t xml:space="preserve">develop </w:t>
      </w:r>
      <w:r w:rsidRPr="00052887">
        <w:rPr>
          <w:rFonts w:asciiTheme="minorHAnsi" w:hAnsiTheme="minorHAnsi"/>
          <w:sz w:val="20"/>
          <w:szCs w:val="20"/>
        </w:rPr>
        <w:t>and</w:t>
      </w:r>
      <w:r w:rsidRPr="00052887">
        <w:rPr>
          <w:rFonts w:asciiTheme="minorHAnsi" w:hAnsiTheme="minorHAnsi"/>
          <w:spacing w:val="-2"/>
          <w:sz w:val="20"/>
          <w:szCs w:val="20"/>
        </w:rPr>
        <w:t xml:space="preserve"> perform</w:t>
      </w:r>
      <w:r w:rsidRPr="00052887">
        <w:rPr>
          <w:rFonts w:asciiTheme="minorHAnsi" w:hAnsiTheme="minorHAnsi"/>
          <w:spacing w:val="1"/>
          <w:sz w:val="20"/>
          <w:szCs w:val="20"/>
        </w:rPr>
        <w:t xml:space="preserve"> </w:t>
      </w:r>
      <w:r w:rsidRPr="00052887">
        <w:rPr>
          <w:rFonts w:asciiTheme="minorHAnsi" w:hAnsiTheme="minorHAnsi"/>
          <w:sz w:val="20"/>
          <w:szCs w:val="20"/>
        </w:rPr>
        <w:t>at</w:t>
      </w:r>
      <w:r w:rsidRPr="00052887">
        <w:rPr>
          <w:rFonts w:asciiTheme="minorHAnsi" w:hAnsiTheme="minorHAnsi"/>
          <w:spacing w:val="-2"/>
          <w:sz w:val="20"/>
          <w:szCs w:val="20"/>
        </w:rPr>
        <w:t xml:space="preserve"> the</w:t>
      </w:r>
      <w:r w:rsidRPr="00052887">
        <w:rPr>
          <w:rFonts w:asciiTheme="minorHAnsi" w:hAnsiTheme="minorHAnsi"/>
          <w:sz w:val="20"/>
          <w:szCs w:val="20"/>
        </w:rPr>
        <w:t xml:space="preserve"> </w:t>
      </w:r>
      <w:r w:rsidRPr="00052887">
        <w:rPr>
          <w:rFonts w:asciiTheme="minorHAnsi" w:hAnsiTheme="minorHAnsi"/>
          <w:spacing w:val="-1"/>
          <w:sz w:val="20"/>
          <w:szCs w:val="20"/>
        </w:rPr>
        <w:t>same</w:t>
      </w:r>
      <w:r w:rsidRPr="00052887">
        <w:rPr>
          <w:rFonts w:asciiTheme="minorHAnsi" w:hAnsiTheme="minorHAnsi"/>
          <w:spacing w:val="27"/>
          <w:sz w:val="20"/>
          <w:szCs w:val="20"/>
        </w:rPr>
        <w:t xml:space="preserve"> </w:t>
      </w:r>
      <w:r w:rsidRPr="00052887">
        <w:rPr>
          <w:rFonts w:asciiTheme="minorHAnsi" w:hAnsiTheme="minorHAnsi"/>
          <w:sz w:val="20"/>
          <w:szCs w:val="20"/>
        </w:rPr>
        <w:t>level</w:t>
      </w:r>
      <w:r w:rsidRPr="00052887">
        <w:rPr>
          <w:rFonts w:asciiTheme="minorHAnsi" w:hAnsiTheme="minorHAnsi"/>
          <w:spacing w:val="-3"/>
          <w:sz w:val="20"/>
          <w:szCs w:val="20"/>
        </w:rPr>
        <w:t xml:space="preserve"> </w:t>
      </w:r>
      <w:r w:rsidRPr="00052887">
        <w:rPr>
          <w:rFonts w:asciiTheme="minorHAnsi" w:hAnsiTheme="minorHAnsi"/>
          <w:sz w:val="20"/>
          <w:szCs w:val="20"/>
        </w:rPr>
        <w:t xml:space="preserve">as </w:t>
      </w:r>
      <w:r w:rsidRPr="00052887">
        <w:rPr>
          <w:rFonts w:asciiTheme="minorHAnsi" w:hAnsiTheme="minorHAnsi"/>
          <w:spacing w:val="-1"/>
          <w:sz w:val="20"/>
          <w:szCs w:val="20"/>
        </w:rPr>
        <w:t>their</w:t>
      </w:r>
      <w:r w:rsidRPr="00052887">
        <w:rPr>
          <w:rFonts w:asciiTheme="minorHAnsi" w:hAnsiTheme="minorHAnsi"/>
          <w:sz w:val="20"/>
          <w:szCs w:val="20"/>
        </w:rPr>
        <w:t xml:space="preserve"> </w:t>
      </w:r>
      <w:r w:rsidRPr="00052887">
        <w:rPr>
          <w:rFonts w:asciiTheme="minorHAnsi" w:hAnsiTheme="minorHAnsi"/>
          <w:spacing w:val="-1"/>
          <w:sz w:val="20"/>
          <w:szCs w:val="20"/>
        </w:rPr>
        <w:t>English-speaking peers.</w:t>
      </w:r>
      <w:r w:rsidRPr="00052887">
        <w:rPr>
          <w:rFonts w:asciiTheme="minorHAnsi" w:hAnsiTheme="minorHAnsi"/>
          <w:spacing w:val="27"/>
          <w:sz w:val="20"/>
          <w:szCs w:val="20"/>
        </w:rPr>
        <w:t xml:space="preserve"> </w:t>
      </w:r>
      <w:r w:rsidRPr="00052887">
        <w:rPr>
          <w:rFonts w:asciiTheme="minorHAnsi" w:hAnsiTheme="minorHAnsi" w:cs="Calibri"/>
          <w:spacing w:val="-1"/>
          <w:sz w:val="20"/>
          <w:szCs w:val="20"/>
        </w:rPr>
        <w:t>Developing ELs’</w:t>
      </w:r>
      <w:r w:rsidRPr="00052887">
        <w:rPr>
          <w:rFonts w:asciiTheme="minorHAnsi" w:hAnsiTheme="minorHAnsi" w:cs="Calibri"/>
          <w:spacing w:val="1"/>
          <w:sz w:val="20"/>
          <w:szCs w:val="20"/>
        </w:rPr>
        <w:t xml:space="preserve"> </w:t>
      </w:r>
      <w:r w:rsidRPr="00052887">
        <w:rPr>
          <w:rFonts w:asciiTheme="minorHAnsi" w:hAnsiTheme="minorHAnsi"/>
          <w:spacing w:val="-1"/>
          <w:sz w:val="20"/>
          <w:szCs w:val="20"/>
        </w:rPr>
        <w:t>academic</w:t>
      </w:r>
      <w:r w:rsidRPr="00052887">
        <w:rPr>
          <w:rFonts w:asciiTheme="minorHAnsi" w:hAnsiTheme="minorHAnsi"/>
          <w:spacing w:val="-2"/>
          <w:sz w:val="20"/>
          <w:szCs w:val="20"/>
        </w:rPr>
        <w:t xml:space="preserve"> </w:t>
      </w:r>
      <w:r w:rsidRPr="00052887">
        <w:rPr>
          <w:rFonts w:asciiTheme="minorHAnsi" w:hAnsiTheme="minorHAnsi"/>
          <w:spacing w:val="-1"/>
          <w:sz w:val="20"/>
          <w:szCs w:val="20"/>
        </w:rPr>
        <w:t>content</w:t>
      </w:r>
      <w:r w:rsidRPr="00052887">
        <w:rPr>
          <w:rFonts w:asciiTheme="minorHAnsi" w:hAnsiTheme="minorHAnsi"/>
          <w:spacing w:val="23"/>
          <w:sz w:val="20"/>
          <w:szCs w:val="20"/>
        </w:rPr>
        <w:t xml:space="preserve"> </w:t>
      </w:r>
      <w:r w:rsidRPr="00052887">
        <w:rPr>
          <w:rFonts w:asciiTheme="minorHAnsi" w:hAnsiTheme="minorHAnsi"/>
          <w:spacing w:val="-1"/>
          <w:sz w:val="20"/>
          <w:szCs w:val="20"/>
        </w:rPr>
        <w:t>knowledge</w:t>
      </w:r>
      <w:r w:rsidRPr="00052887">
        <w:rPr>
          <w:rFonts w:asciiTheme="minorHAnsi" w:hAnsiTheme="minorHAnsi"/>
          <w:spacing w:val="1"/>
          <w:sz w:val="20"/>
          <w:szCs w:val="20"/>
        </w:rPr>
        <w:t xml:space="preserve"> </w:t>
      </w:r>
      <w:r w:rsidRPr="00052887">
        <w:rPr>
          <w:rFonts w:asciiTheme="minorHAnsi" w:hAnsiTheme="minorHAnsi"/>
          <w:spacing w:val="-1"/>
          <w:sz w:val="20"/>
          <w:szCs w:val="20"/>
        </w:rPr>
        <w:t>and English</w:t>
      </w:r>
      <w:r w:rsidRPr="00052887">
        <w:rPr>
          <w:rFonts w:asciiTheme="minorHAnsi" w:hAnsiTheme="minorHAnsi"/>
          <w:sz w:val="20"/>
          <w:szCs w:val="20"/>
        </w:rPr>
        <w:t xml:space="preserve"> </w:t>
      </w:r>
      <w:r w:rsidRPr="00052887">
        <w:rPr>
          <w:rFonts w:asciiTheme="minorHAnsi" w:hAnsiTheme="minorHAnsi"/>
          <w:spacing w:val="-1"/>
          <w:sz w:val="20"/>
          <w:szCs w:val="20"/>
        </w:rPr>
        <w:t>proficiency</w:t>
      </w:r>
      <w:r w:rsidRPr="00052887">
        <w:rPr>
          <w:rFonts w:asciiTheme="minorHAnsi" w:hAnsiTheme="minorHAnsi"/>
          <w:spacing w:val="29"/>
          <w:sz w:val="20"/>
          <w:szCs w:val="20"/>
        </w:rPr>
        <w:t xml:space="preserve"> </w:t>
      </w:r>
      <w:r w:rsidRPr="00052887">
        <w:rPr>
          <w:rFonts w:asciiTheme="minorHAnsi" w:hAnsiTheme="minorHAnsi"/>
          <w:spacing w:val="-1"/>
          <w:sz w:val="20"/>
          <w:szCs w:val="20"/>
        </w:rPr>
        <w:t>simultaneously</w:t>
      </w:r>
      <w:r w:rsidRPr="00052887">
        <w:rPr>
          <w:rFonts w:asciiTheme="minorHAnsi" w:hAnsiTheme="minorHAnsi"/>
          <w:spacing w:val="-2"/>
          <w:sz w:val="20"/>
          <w:szCs w:val="20"/>
        </w:rPr>
        <w:t xml:space="preserve"> </w:t>
      </w:r>
      <w:r w:rsidRPr="00052887">
        <w:rPr>
          <w:rFonts w:asciiTheme="minorHAnsi" w:hAnsiTheme="minorHAnsi"/>
          <w:spacing w:val="-1"/>
          <w:sz w:val="20"/>
          <w:szCs w:val="20"/>
        </w:rPr>
        <w:t>means that</w:t>
      </w:r>
      <w:r w:rsidRPr="00052887">
        <w:rPr>
          <w:rFonts w:asciiTheme="minorHAnsi" w:hAnsiTheme="minorHAnsi"/>
          <w:spacing w:val="21"/>
          <w:sz w:val="20"/>
          <w:szCs w:val="20"/>
        </w:rPr>
        <w:t xml:space="preserve"> </w:t>
      </w:r>
      <w:r w:rsidRPr="00052887">
        <w:rPr>
          <w:rFonts w:asciiTheme="minorHAnsi" w:hAnsiTheme="minorHAnsi"/>
          <w:spacing w:val="-1"/>
          <w:sz w:val="20"/>
          <w:szCs w:val="20"/>
        </w:rPr>
        <w:t>curriculum</w:t>
      </w:r>
      <w:r w:rsidRPr="00052887">
        <w:rPr>
          <w:rFonts w:asciiTheme="minorHAnsi" w:hAnsiTheme="minorHAnsi"/>
          <w:spacing w:val="1"/>
          <w:sz w:val="20"/>
          <w:szCs w:val="20"/>
        </w:rPr>
        <w:t xml:space="preserve"> </w:t>
      </w:r>
      <w:r w:rsidRPr="00052887">
        <w:rPr>
          <w:rFonts w:asciiTheme="minorHAnsi" w:hAnsiTheme="minorHAnsi"/>
          <w:sz w:val="20"/>
          <w:szCs w:val="20"/>
        </w:rPr>
        <w:t xml:space="preserve">is </w:t>
      </w:r>
      <w:r w:rsidRPr="00052887">
        <w:rPr>
          <w:rFonts w:asciiTheme="minorHAnsi" w:hAnsiTheme="minorHAnsi"/>
          <w:spacing w:val="-1"/>
          <w:sz w:val="20"/>
          <w:szCs w:val="20"/>
        </w:rPr>
        <w:t>designed</w:t>
      </w:r>
      <w:r w:rsidRPr="00052887">
        <w:rPr>
          <w:rFonts w:asciiTheme="minorHAnsi" w:hAnsiTheme="minorHAnsi"/>
          <w:sz w:val="20"/>
          <w:szCs w:val="20"/>
        </w:rPr>
        <w:t xml:space="preserve"> and</w:t>
      </w:r>
      <w:r w:rsidRPr="00052887">
        <w:rPr>
          <w:rFonts w:asciiTheme="minorHAnsi" w:hAnsiTheme="minorHAnsi"/>
          <w:spacing w:val="-4"/>
          <w:sz w:val="20"/>
          <w:szCs w:val="20"/>
        </w:rPr>
        <w:t xml:space="preserve"> </w:t>
      </w:r>
      <w:r w:rsidRPr="00052887">
        <w:rPr>
          <w:rFonts w:asciiTheme="minorHAnsi" w:hAnsiTheme="minorHAnsi"/>
          <w:spacing w:val="-1"/>
          <w:sz w:val="20"/>
          <w:szCs w:val="20"/>
        </w:rPr>
        <w:t>learning</w:t>
      </w:r>
      <w:r w:rsidRPr="00052887">
        <w:rPr>
          <w:rFonts w:asciiTheme="minorHAnsi" w:hAnsiTheme="minorHAnsi"/>
          <w:spacing w:val="23"/>
          <w:sz w:val="20"/>
          <w:szCs w:val="20"/>
        </w:rPr>
        <w:t xml:space="preserve"> </w:t>
      </w:r>
      <w:r w:rsidRPr="00052887">
        <w:rPr>
          <w:rFonts w:asciiTheme="minorHAnsi" w:hAnsiTheme="minorHAnsi"/>
          <w:spacing w:val="-1"/>
          <w:sz w:val="20"/>
          <w:szCs w:val="20"/>
        </w:rPr>
        <w:t>opportunities</w:t>
      </w:r>
      <w:r w:rsidRPr="00052887">
        <w:rPr>
          <w:rFonts w:asciiTheme="minorHAnsi" w:hAnsiTheme="minorHAnsi"/>
          <w:sz w:val="20"/>
          <w:szCs w:val="20"/>
        </w:rPr>
        <w:t xml:space="preserve"> </w:t>
      </w:r>
      <w:r w:rsidRPr="00052887">
        <w:rPr>
          <w:rFonts w:asciiTheme="minorHAnsi" w:hAnsiTheme="minorHAnsi"/>
          <w:spacing w:val="-1"/>
          <w:sz w:val="20"/>
          <w:szCs w:val="20"/>
        </w:rPr>
        <w:t>are</w:t>
      </w:r>
      <w:r w:rsidRPr="00052887">
        <w:rPr>
          <w:rFonts w:asciiTheme="minorHAnsi" w:hAnsiTheme="minorHAnsi"/>
          <w:sz w:val="20"/>
          <w:szCs w:val="20"/>
        </w:rPr>
        <w:t xml:space="preserve"> </w:t>
      </w:r>
      <w:r w:rsidRPr="00052887">
        <w:rPr>
          <w:rFonts w:asciiTheme="minorHAnsi" w:hAnsiTheme="minorHAnsi"/>
          <w:spacing w:val="-1"/>
          <w:sz w:val="20"/>
          <w:szCs w:val="20"/>
        </w:rPr>
        <w:t>structured so</w:t>
      </w:r>
      <w:r w:rsidRPr="00052887">
        <w:rPr>
          <w:rFonts w:asciiTheme="minorHAnsi" w:hAnsiTheme="minorHAnsi"/>
          <w:spacing w:val="1"/>
          <w:sz w:val="20"/>
          <w:szCs w:val="20"/>
        </w:rPr>
        <w:t xml:space="preserve"> </w:t>
      </w:r>
      <w:proofErr w:type="spellStart"/>
      <w:r w:rsidRPr="00052887">
        <w:rPr>
          <w:rFonts w:asciiTheme="minorHAnsi" w:hAnsiTheme="minorHAnsi"/>
          <w:spacing w:val="-1"/>
          <w:sz w:val="20"/>
          <w:szCs w:val="20"/>
        </w:rPr>
        <w:t>that</w:t>
      </w:r>
      <w:r w:rsidRPr="00052887">
        <w:rPr>
          <w:rFonts w:asciiTheme="minorHAnsi" w:hAnsiTheme="minorHAnsi"/>
          <w:sz w:val="20"/>
          <w:szCs w:val="20"/>
        </w:rPr>
        <w:t>as</w:t>
      </w:r>
      <w:proofErr w:type="spellEnd"/>
      <w:r w:rsidRPr="00052887">
        <w:rPr>
          <w:rFonts w:asciiTheme="minorHAnsi" w:hAnsiTheme="minorHAnsi"/>
          <w:sz w:val="20"/>
          <w:szCs w:val="20"/>
        </w:rPr>
        <w:t xml:space="preserve"> </w:t>
      </w:r>
      <w:r w:rsidRPr="00052887">
        <w:rPr>
          <w:rFonts w:asciiTheme="minorHAnsi" w:hAnsiTheme="minorHAnsi"/>
          <w:spacing w:val="-1"/>
          <w:sz w:val="20"/>
          <w:szCs w:val="20"/>
        </w:rPr>
        <w:t>students</w:t>
      </w:r>
      <w:r w:rsidRPr="00052887">
        <w:rPr>
          <w:rFonts w:asciiTheme="minorHAnsi" w:hAnsiTheme="minorHAnsi"/>
          <w:spacing w:val="-3"/>
          <w:sz w:val="20"/>
          <w:szCs w:val="20"/>
        </w:rPr>
        <w:t xml:space="preserve"> </w:t>
      </w:r>
      <w:r w:rsidRPr="00052887">
        <w:rPr>
          <w:rFonts w:asciiTheme="minorHAnsi" w:hAnsiTheme="minorHAnsi"/>
          <w:spacing w:val="-1"/>
          <w:sz w:val="20"/>
          <w:szCs w:val="20"/>
        </w:rPr>
        <w:t>develop deeper</w:t>
      </w:r>
      <w:r w:rsidRPr="00052887">
        <w:rPr>
          <w:rFonts w:asciiTheme="minorHAnsi" w:hAnsiTheme="minorHAnsi"/>
          <w:sz w:val="20"/>
          <w:szCs w:val="20"/>
        </w:rPr>
        <w:t xml:space="preserve"> </w:t>
      </w:r>
      <w:r w:rsidRPr="00052887">
        <w:rPr>
          <w:rFonts w:asciiTheme="minorHAnsi" w:hAnsiTheme="minorHAnsi"/>
          <w:spacing w:val="-1"/>
          <w:sz w:val="20"/>
          <w:szCs w:val="20"/>
        </w:rPr>
        <w:t>content understanding,</w:t>
      </w:r>
      <w:r w:rsidRPr="00052887">
        <w:rPr>
          <w:rFonts w:asciiTheme="minorHAnsi" w:hAnsiTheme="minorHAnsi"/>
          <w:sz w:val="20"/>
          <w:szCs w:val="20"/>
        </w:rPr>
        <w:t xml:space="preserve"> </w:t>
      </w:r>
      <w:r w:rsidRPr="00052887">
        <w:rPr>
          <w:rFonts w:asciiTheme="minorHAnsi" w:hAnsiTheme="minorHAnsi"/>
          <w:spacing w:val="-1"/>
          <w:sz w:val="20"/>
          <w:szCs w:val="20"/>
        </w:rPr>
        <w:t>they concurrently</w:t>
      </w:r>
      <w:r w:rsidRPr="00052887">
        <w:rPr>
          <w:rFonts w:asciiTheme="minorHAnsi" w:hAnsiTheme="minorHAnsi"/>
          <w:spacing w:val="1"/>
          <w:sz w:val="20"/>
          <w:szCs w:val="20"/>
        </w:rPr>
        <w:t xml:space="preserve"> </w:t>
      </w:r>
      <w:r w:rsidRPr="00052887">
        <w:rPr>
          <w:rFonts w:asciiTheme="minorHAnsi" w:hAnsiTheme="minorHAnsi"/>
          <w:spacing w:val="-1"/>
          <w:sz w:val="20"/>
          <w:szCs w:val="20"/>
        </w:rPr>
        <w:t>use</w:t>
      </w:r>
      <w:r w:rsidRPr="00052887">
        <w:rPr>
          <w:rFonts w:asciiTheme="minorHAnsi" w:hAnsiTheme="minorHAnsi"/>
          <w:spacing w:val="1"/>
          <w:sz w:val="20"/>
          <w:szCs w:val="20"/>
        </w:rPr>
        <w:t xml:space="preserve"> </w:t>
      </w:r>
      <w:r w:rsidRPr="00052887">
        <w:rPr>
          <w:rFonts w:asciiTheme="minorHAnsi" w:hAnsiTheme="minorHAnsi"/>
          <w:spacing w:val="-1"/>
          <w:sz w:val="20"/>
          <w:szCs w:val="20"/>
        </w:rPr>
        <w:t>novel</w:t>
      </w:r>
      <w:r w:rsidRPr="00052887">
        <w:rPr>
          <w:rFonts w:asciiTheme="minorHAnsi" w:hAnsiTheme="minorHAnsi"/>
          <w:spacing w:val="-3"/>
          <w:sz w:val="20"/>
          <w:szCs w:val="20"/>
        </w:rPr>
        <w:t xml:space="preserve">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increasingly</w:t>
      </w:r>
      <w:r w:rsidRPr="00052887">
        <w:rPr>
          <w:rFonts w:asciiTheme="minorHAnsi" w:hAnsiTheme="minorHAnsi"/>
          <w:sz w:val="20"/>
          <w:szCs w:val="20"/>
        </w:rPr>
        <w:t xml:space="preserve"> </w:t>
      </w:r>
      <w:r w:rsidRPr="00052887">
        <w:rPr>
          <w:rFonts w:asciiTheme="minorHAnsi" w:hAnsiTheme="minorHAnsi"/>
          <w:spacing w:val="-1"/>
          <w:sz w:val="20"/>
          <w:szCs w:val="20"/>
        </w:rPr>
        <w:t>sophisticated</w:t>
      </w:r>
      <w:r w:rsidRPr="00052887">
        <w:rPr>
          <w:rFonts w:asciiTheme="minorHAnsi" w:hAnsiTheme="minorHAnsi"/>
          <w:spacing w:val="-3"/>
          <w:sz w:val="20"/>
          <w:szCs w:val="20"/>
        </w:rPr>
        <w:t xml:space="preserve"> </w:t>
      </w:r>
      <w:r w:rsidRPr="00052887">
        <w:rPr>
          <w:rFonts w:asciiTheme="minorHAnsi" w:hAnsiTheme="minorHAnsi"/>
          <w:spacing w:val="-1"/>
          <w:sz w:val="20"/>
          <w:szCs w:val="20"/>
        </w:rPr>
        <w:t>ways</w:t>
      </w:r>
      <w:r w:rsidRPr="00052887">
        <w:rPr>
          <w:rFonts w:asciiTheme="minorHAnsi" w:hAnsiTheme="minorHAnsi"/>
          <w:spacing w:val="-2"/>
          <w:sz w:val="20"/>
          <w:szCs w:val="20"/>
        </w:rPr>
        <w:t xml:space="preserve"> </w:t>
      </w:r>
      <w:r w:rsidRPr="00052887">
        <w:rPr>
          <w:rFonts w:asciiTheme="minorHAnsi" w:hAnsiTheme="minorHAnsi"/>
          <w:sz w:val="20"/>
          <w:szCs w:val="20"/>
        </w:rPr>
        <w:t>to</w:t>
      </w:r>
      <w:r w:rsidRPr="00052887">
        <w:rPr>
          <w:rFonts w:asciiTheme="minorHAnsi" w:hAnsiTheme="minorHAnsi"/>
          <w:spacing w:val="1"/>
          <w:sz w:val="20"/>
          <w:szCs w:val="20"/>
        </w:rPr>
        <w:t xml:space="preserve"> </w:t>
      </w:r>
      <w:r w:rsidRPr="00052887">
        <w:rPr>
          <w:rFonts w:asciiTheme="minorHAnsi" w:hAnsiTheme="minorHAnsi"/>
          <w:spacing w:val="-1"/>
          <w:sz w:val="20"/>
          <w:szCs w:val="20"/>
        </w:rPr>
        <w:t xml:space="preserve">comprehend </w:t>
      </w:r>
      <w:r w:rsidRPr="00052887">
        <w:rPr>
          <w:rFonts w:asciiTheme="minorHAnsi" w:hAnsiTheme="minorHAnsi"/>
          <w:sz w:val="20"/>
          <w:szCs w:val="20"/>
        </w:rPr>
        <w:t xml:space="preserve">and </w:t>
      </w:r>
      <w:r w:rsidRPr="00052887">
        <w:rPr>
          <w:rFonts w:asciiTheme="minorHAnsi" w:hAnsiTheme="minorHAnsi"/>
          <w:spacing w:val="-1"/>
          <w:sz w:val="20"/>
          <w:szCs w:val="20"/>
        </w:rPr>
        <w:t>communicate</w:t>
      </w:r>
      <w:r w:rsidRPr="00052887">
        <w:rPr>
          <w:rFonts w:asciiTheme="minorHAnsi" w:hAnsiTheme="minorHAnsi"/>
          <w:sz w:val="20"/>
          <w:szCs w:val="20"/>
        </w:rPr>
        <w:t xml:space="preserve"> </w:t>
      </w:r>
      <w:r w:rsidRPr="00052887">
        <w:rPr>
          <w:rFonts w:asciiTheme="minorHAnsi" w:hAnsiTheme="minorHAnsi"/>
          <w:spacing w:val="-1"/>
          <w:sz w:val="20"/>
          <w:szCs w:val="20"/>
        </w:rPr>
        <w:t>subject-area</w:t>
      </w:r>
      <w:r w:rsidRPr="00052887">
        <w:rPr>
          <w:rFonts w:asciiTheme="minorHAnsi" w:hAnsiTheme="minorHAnsi"/>
          <w:spacing w:val="-2"/>
          <w:sz w:val="20"/>
          <w:szCs w:val="20"/>
        </w:rPr>
        <w:t xml:space="preserve"> </w:t>
      </w:r>
      <w:r w:rsidRPr="00052887">
        <w:rPr>
          <w:rFonts w:asciiTheme="minorHAnsi" w:hAnsiTheme="minorHAnsi"/>
          <w:spacing w:val="-1"/>
          <w:sz w:val="20"/>
          <w:szCs w:val="20"/>
        </w:rPr>
        <w:t>concepts</w:t>
      </w:r>
      <w:r w:rsidRPr="00052887">
        <w:rPr>
          <w:rFonts w:asciiTheme="minorHAnsi" w:hAnsiTheme="minorHAnsi"/>
          <w:spacing w:val="1"/>
          <w:sz w:val="20"/>
          <w:szCs w:val="20"/>
        </w:rPr>
        <w:t xml:space="preserve"> </w:t>
      </w:r>
      <w:r w:rsidRPr="00052887">
        <w:rPr>
          <w:rFonts w:asciiTheme="minorHAnsi" w:hAnsiTheme="minorHAnsi"/>
          <w:spacing w:val="-1"/>
          <w:sz w:val="20"/>
          <w:szCs w:val="20"/>
        </w:rPr>
        <w:t>through language.</w:t>
      </w:r>
      <w:r w:rsidRPr="00052887">
        <w:rPr>
          <w:rFonts w:asciiTheme="minorHAnsi" w:hAnsiTheme="minorHAnsi"/>
          <w:sz w:val="20"/>
          <w:szCs w:val="20"/>
        </w:rPr>
        <w:t xml:space="preserve"> </w:t>
      </w:r>
      <w:r w:rsidRPr="00052887">
        <w:rPr>
          <w:rFonts w:asciiTheme="minorHAnsi" w:hAnsiTheme="minorHAnsi"/>
          <w:spacing w:val="-1"/>
          <w:sz w:val="20"/>
          <w:szCs w:val="20"/>
        </w:rPr>
        <w:t>This</w:t>
      </w:r>
      <w:r w:rsidRPr="00052887">
        <w:rPr>
          <w:rFonts w:asciiTheme="minorHAnsi" w:hAnsiTheme="minorHAnsi"/>
          <w:spacing w:val="1"/>
          <w:sz w:val="20"/>
          <w:szCs w:val="20"/>
        </w:rPr>
        <w:t xml:space="preserve"> </w:t>
      </w:r>
      <w:r w:rsidRPr="00052887">
        <w:rPr>
          <w:rFonts w:asciiTheme="minorHAnsi" w:hAnsiTheme="minorHAnsi"/>
          <w:spacing w:val="-1"/>
          <w:sz w:val="20"/>
          <w:szCs w:val="20"/>
        </w:rPr>
        <w:t>approach</w:t>
      </w:r>
      <w:r w:rsidRPr="00052887">
        <w:rPr>
          <w:rFonts w:asciiTheme="minorHAnsi" w:hAnsiTheme="minorHAnsi"/>
          <w:spacing w:val="-3"/>
          <w:sz w:val="20"/>
          <w:szCs w:val="20"/>
        </w:rPr>
        <w:t xml:space="preserve"> </w:t>
      </w:r>
      <w:r w:rsidRPr="00052887">
        <w:rPr>
          <w:rFonts w:asciiTheme="minorHAnsi" w:hAnsiTheme="minorHAnsi"/>
          <w:sz w:val="20"/>
          <w:szCs w:val="20"/>
        </w:rPr>
        <w:t>also</w:t>
      </w:r>
      <w:r w:rsidRPr="00052887">
        <w:rPr>
          <w:rFonts w:asciiTheme="minorHAnsi" w:hAnsiTheme="minorHAnsi"/>
          <w:spacing w:val="-1"/>
          <w:sz w:val="20"/>
          <w:szCs w:val="20"/>
        </w:rPr>
        <w:t xml:space="preserve"> implies</w:t>
      </w:r>
      <w:r w:rsidRPr="00052887">
        <w:rPr>
          <w:rFonts w:asciiTheme="minorHAnsi" w:hAnsiTheme="minorHAnsi"/>
          <w:spacing w:val="-2"/>
          <w:sz w:val="20"/>
          <w:szCs w:val="20"/>
        </w:rPr>
        <w:t xml:space="preserve"> </w:t>
      </w:r>
      <w:r w:rsidRPr="00052887">
        <w:rPr>
          <w:rFonts w:asciiTheme="minorHAnsi" w:hAnsiTheme="minorHAnsi"/>
          <w:spacing w:val="-1"/>
          <w:sz w:val="20"/>
          <w:szCs w:val="20"/>
        </w:rPr>
        <w:t>that</w:t>
      </w:r>
      <w:r w:rsidRPr="00052887">
        <w:rPr>
          <w:rFonts w:asciiTheme="minorHAnsi" w:hAnsiTheme="minorHAnsi"/>
          <w:sz w:val="20"/>
          <w:szCs w:val="20"/>
        </w:rPr>
        <w:t xml:space="preserve"> </w:t>
      </w:r>
      <w:r w:rsidRPr="00052887">
        <w:rPr>
          <w:rFonts w:asciiTheme="minorHAnsi" w:hAnsiTheme="minorHAnsi"/>
          <w:spacing w:val="-1"/>
          <w:sz w:val="20"/>
          <w:szCs w:val="20"/>
        </w:rPr>
        <w:t>any</w:t>
      </w:r>
      <w:r>
        <w:rPr>
          <w:rFonts w:asciiTheme="minorHAnsi" w:hAnsiTheme="minorHAnsi"/>
          <w:spacing w:val="-1"/>
          <w:sz w:val="20"/>
          <w:szCs w:val="20"/>
        </w:rPr>
        <w:t xml:space="preserve"> effort in</w:t>
      </w:r>
      <w:r w:rsidRPr="00052887">
        <w:rPr>
          <w:rFonts w:asciiTheme="minorHAnsi" w:hAnsiTheme="minorHAnsi"/>
          <w:spacing w:val="-2"/>
          <w:sz w:val="20"/>
          <w:szCs w:val="20"/>
        </w:rPr>
        <w:t xml:space="preserve"> </w:t>
      </w:r>
      <w:r w:rsidRPr="00052887">
        <w:rPr>
          <w:rFonts w:asciiTheme="minorHAnsi" w:hAnsiTheme="minorHAnsi"/>
          <w:spacing w:val="-1"/>
          <w:sz w:val="20"/>
          <w:szCs w:val="20"/>
        </w:rPr>
        <w:t xml:space="preserve">teaching and learning </w:t>
      </w:r>
      <w:r>
        <w:rPr>
          <w:rFonts w:asciiTheme="minorHAnsi" w:hAnsiTheme="minorHAnsi"/>
          <w:spacing w:val="-1"/>
          <w:sz w:val="20"/>
          <w:szCs w:val="20"/>
        </w:rPr>
        <w:t xml:space="preserve">in ESL, Bilingual or SEI classrooms </w:t>
      </w:r>
      <w:r w:rsidRPr="00052887">
        <w:rPr>
          <w:rFonts w:asciiTheme="minorHAnsi" w:hAnsiTheme="minorHAnsi"/>
          <w:spacing w:val="-1"/>
          <w:sz w:val="20"/>
          <w:szCs w:val="20"/>
        </w:rPr>
        <w:t>focused</w:t>
      </w:r>
      <w:r w:rsidRPr="00052887">
        <w:rPr>
          <w:rFonts w:asciiTheme="minorHAnsi" w:hAnsiTheme="minorHAnsi"/>
          <w:spacing w:val="-4"/>
          <w:sz w:val="20"/>
          <w:szCs w:val="20"/>
        </w:rPr>
        <w:t xml:space="preserve"> </w:t>
      </w:r>
      <w:r w:rsidRPr="00052887">
        <w:rPr>
          <w:rFonts w:asciiTheme="minorHAnsi" w:hAnsiTheme="minorHAnsi"/>
          <w:spacing w:val="-1"/>
          <w:sz w:val="20"/>
          <w:szCs w:val="20"/>
        </w:rPr>
        <w:t>explicitly</w:t>
      </w:r>
      <w:r w:rsidRPr="00052887">
        <w:rPr>
          <w:rFonts w:asciiTheme="minorHAnsi" w:hAnsiTheme="minorHAnsi"/>
          <w:spacing w:val="-2"/>
          <w:sz w:val="20"/>
          <w:szCs w:val="20"/>
        </w:rPr>
        <w:t xml:space="preserve"> </w:t>
      </w:r>
      <w:r w:rsidRPr="00052887">
        <w:rPr>
          <w:rFonts w:asciiTheme="minorHAnsi" w:hAnsiTheme="minorHAnsi"/>
          <w:sz w:val="20"/>
          <w:szCs w:val="20"/>
        </w:rPr>
        <w:t>on</w:t>
      </w:r>
      <w:r w:rsidRPr="00052887">
        <w:rPr>
          <w:rFonts w:asciiTheme="minorHAnsi" w:hAnsiTheme="minorHAnsi"/>
          <w:spacing w:val="-1"/>
          <w:sz w:val="20"/>
          <w:szCs w:val="20"/>
        </w:rPr>
        <w:t xml:space="preserve"> language</w:t>
      </w:r>
      <w:r w:rsidRPr="00052887">
        <w:rPr>
          <w:rFonts w:asciiTheme="minorHAnsi" w:hAnsiTheme="minorHAnsi"/>
          <w:sz w:val="20"/>
          <w:szCs w:val="20"/>
        </w:rPr>
        <w:t xml:space="preserve"> </w:t>
      </w:r>
      <w:r w:rsidRPr="00052887">
        <w:rPr>
          <w:rFonts w:asciiTheme="minorHAnsi" w:hAnsiTheme="minorHAnsi"/>
          <w:spacing w:val="-2"/>
          <w:sz w:val="20"/>
          <w:szCs w:val="20"/>
        </w:rPr>
        <w:t>form</w:t>
      </w:r>
      <w:r w:rsidRPr="00052887">
        <w:rPr>
          <w:rFonts w:asciiTheme="minorHAnsi" w:hAnsiTheme="minorHAnsi"/>
          <w:spacing w:val="1"/>
          <w:sz w:val="20"/>
          <w:szCs w:val="20"/>
        </w:rPr>
        <w:t xml:space="preserve">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 xml:space="preserve">function </w:t>
      </w:r>
      <w:r w:rsidRPr="00052887">
        <w:rPr>
          <w:rFonts w:asciiTheme="minorHAnsi" w:hAnsiTheme="minorHAnsi"/>
          <w:spacing w:val="-2"/>
          <w:sz w:val="20"/>
          <w:szCs w:val="20"/>
        </w:rPr>
        <w:t>must</w:t>
      </w:r>
      <w:r w:rsidRPr="00052887">
        <w:rPr>
          <w:rFonts w:asciiTheme="minorHAnsi" w:hAnsiTheme="minorHAnsi"/>
          <w:spacing w:val="1"/>
          <w:sz w:val="20"/>
          <w:szCs w:val="20"/>
        </w:rPr>
        <w:t xml:space="preserve"> </w:t>
      </w:r>
      <w:r w:rsidRPr="00052887">
        <w:rPr>
          <w:rFonts w:asciiTheme="minorHAnsi" w:hAnsiTheme="minorHAnsi"/>
          <w:spacing w:val="-1"/>
          <w:sz w:val="20"/>
          <w:szCs w:val="20"/>
        </w:rPr>
        <w:t>serve</w:t>
      </w:r>
      <w:r w:rsidRPr="00052887">
        <w:rPr>
          <w:rFonts w:asciiTheme="minorHAnsi" w:hAnsiTheme="minorHAnsi"/>
          <w:spacing w:val="-2"/>
          <w:sz w:val="20"/>
          <w:szCs w:val="20"/>
        </w:rPr>
        <w:t xml:space="preserve"> </w:t>
      </w:r>
      <w:r w:rsidRPr="00052887">
        <w:rPr>
          <w:rFonts w:asciiTheme="minorHAnsi" w:hAnsiTheme="minorHAnsi"/>
          <w:sz w:val="20"/>
          <w:szCs w:val="20"/>
        </w:rPr>
        <w:t>to</w:t>
      </w:r>
      <w:r w:rsidRPr="00052887">
        <w:rPr>
          <w:rFonts w:asciiTheme="minorHAnsi" w:hAnsiTheme="minorHAnsi"/>
          <w:spacing w:val="-2"/>
          <w:sz w:val="20"/>
          <w:szCs w:val="20"/>
        </w:rPr>
        <w:t xml:space="preserve"> </w:t>
      </w:r>
      <w:r w:rsidRPr="00052887">
        <w:rPr>
          <w:rFonts w:asciiTheme="minorHAnsi" w:hAnsiTheme="minorHAnsi"/>
          <w:sz w:val="20"/>
          <w:szCs w:val="20"/>
        </w:rPr>
        <w:t xml:space="preserve">make </w:t>
      </w:r>
      <w:r w:rsidRPr="00052887">
        <w:rPr>
          <w:rFonts w:asciiTheme="minorHAnsi" w:hAnsiTheme="minorHAnsi"/>
          <w:spacing w:val="-1"/>
          <w:sz w:val="20"/>
          <w:szCs w:val="20"/>
        </w:rPr>
        <w:t xml:space="preserve">meaning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realize</w:t>
      </w:r>
      <w:r w:rsidRPr="00052887">
        <w:rPr>
          <w:rFonts w:asciiTheme="minorHAnsi" w:hAnsiTheme="minorHAnsi"/>
          <w:spacing w:val="1"/>
          <w:sz w:val="20"/>
          <w:szCs w:val="20"/>
        </w:rPr>
        <w:t xml:space="preserve"> </w:t>
      </w:r>
      <w:r w:rsidRPr="00052887">
        <w:rPr>
          <w:rFonts w:asciiTheme="minorHAnsi" w:hAnsiTheme="minorHAnsi"/>
          <w:spacing w:val="-1"/>
          <w:sz w:val="20"/>
          <w:szCs w:val="20"/>
        </w:rPr>
        <w:t>purposeful actions</w:t>
      </w:r>
      <w:r w:rsidRPr="00052887">
        <w:rPr>
          <w:rFonts w:asciiTheme="minorHAnsi" w:hAnsiTheme="minorHAnsi"/>
          <w:sz w:val="20"/>
          <w:szCs w:val="20"/>
        </w:rPr>
        <w:t xml:space="preserve"> in </w:t>
      </w:r>
      <w:r w:rsidRPr="00052887">
        <w:rPr>
          <w:rFonts w:asciiTheme="minorHAnsi" w:hAnsiTheme="minorHAnsi"/>
          <w:spacing w:val="-1"/>
          <w:sz w:val="20"/>
          <w:szCs w:val="20"/>
        </w:rPr>
        <w:t>academic</w:t>
      </w:r>
      <w:r w:rsidRPr="00052887">
        <w:rPr>
          <w:rFonts w:asciiTheme="minorHAnsi" w:hAnsiTheme="minorHAnsi"/>
          <w:sz w:val="20"/>
          <w:szCs w:val="20"/>
        </w:rPr>
        <w:t xml:space="preserve"> </w:t>
      </w:r>
      <w:r w:rsidRPr="00052887">
        <w:rPr>
          <w:rFonts w:asciiTheme="minorHAnsi" w:hAnsiTheme="minorHAnsi"/>
          <w:spacing w:val="-1"/>
          <w:sz w:val="20"/>
          <w:szCs w:val="20"/>
        </w:rPr>
        <w:t>content</w:t>
      </w:r>
      <w:r w:rsidRPr="00052887">
        <w:rPr>
          <w:rFonts w:asciiTheme="minorHAnsi" w:hAnsiTheme="minorHAnsi"/>
          <w:sz w:val="20"/>
          <w:szCs w:val="20"/>
        </w:rPr>
        <w:t>.</w:t>
      </w:r>
    </w:p>
    <w:p w14:paraId="43825D10" w14:textId="77777777" w:rsidR="001922D6" w:rsidRPr="00052887" w:rsidRDefault="001922D6" w:rsidP="004F25E4">
      <w:pPr>
        <w:pStyle w:val="BodyText"/>
        <w:numPr>
          <w:ilvl w:val="0"/>
          <w:numId w:val="9"/>
        </w:numPr>
        <w:spacing w:before="120" w:after="120"/>
        <w:ind w:right="259"/>
        <w:rPr>
          <w:rFonts w:asciiTheme="minorHAnsi" w:hAnsiTheme="minorHAnsi"/>
          <w:sz w:val="20"/>
          <w:szCs w:val="20"/>
        </w:rPr>
      </w:pPr>
      <w:r w:rsidRPr="00052887">
        <w:rPr>
          <w:rFonts w:asciiTheme="minorHAnsi" w:hAnsiTheme="minorHAnsi"/>
          <w:spacing w:val="-1"/>
          <w:sz w:val="20"/>
          <w:szCs w:val="20"/>
        </w:rPr>
        <w:t>EL</w:t>
      </w:r>
      <w:r w:rsidRPr="00052887">
        <w:rPr>
          <w:rFonts w:asciiTheme="minorHAnsi" w:hAnsiTheme="minorHAnsi"/>
          <w:spacing w:val="-2"/>
          <w:sz w:val="20"/>
          <w:szCs w:val="20"/>
        </w:rPr>
        <w:t xml:space="preserve"> </w:t>
      </w:r>
      <w:r w:rsidRPr="00052887">
        <w:rPr>
          <w:rFonts w:asciiTheme="minorHAnsi" w:hAnsiTheme="minorHAnsi"/>
          <w:spacing w:val="-1"/>
          <w:sz w:val="20"/>
          <w:szCs w:val="20"/>
        </w:rPr>
        <w:t>students</w:t>
      </w:r>
      <w:r w:rsidRPr="00052887">
        <w:rPr>
          <w:rFonts w:asciiTheme="minorHAnsi" w:hAnsiTheme="minorHAnsi"/>
          <w:spacing w:val="-2"/>
          <w:sz w:val="20"/>
          <w:szCs w:val="20"/>
        </w:rPr>
        <w:t xml:space="preserve"> </w:t>
      </w:r>
      <w:r w:rsidRPr="00052887">
        <w:rPr>
          <w:rFonts w:asciiTheme="minorHAnsi" w:hAnsiTheme="minorHAnsi"/>
          <w:sz w:val="20"/>
          <w:szCs w:val="20"/>
        </w:rPr>
        <w:t>can</w:t>
      </w:r>
      <w:r w:rsidRPr="00052887">
        <w:rPr>
          <w:rFonts w:asciiTheme="minorHAnsi" w:hAnsiTheme="minorHAnsi"/>
          <w:spacing w:val="-1"/>
          <w:sz w:val="20"/>
          <w:szCs w:val="20"/>
        </w:rPr>
        <w:t xml:space="preserve"> develop conceptual</w:t>
      </w:r>
      <w:r w:rsidRPr="00052887">
        <w:rPr>
          <w:rFonts w:asciiTheme="minorHAnsi" w:hAnsiTheme="minorHAnsi"/>
          <w:spacing w:val="-3"/>
          <w:sz w:val="20"/>
          <w:szCs w:val="20"/>
        </w:rPr>
        <w:t xml:space="preserve"> </w:t>
      </w:r>
      <w:r w:rsidRPr="00052887">
        <w:rPr>
          <w:rFonts w:asciiTheme="minorHAnsi" w:hAnsiTheme="minorHAnsi"/>
          <w:spacing w:val="-1"/>
          <w:sz w:val="20"/>
          <w:szCs w:val="20"/>
        </w:rPr>
        <w:t>knowledge</w:t>
      </w:r>
      <w:r w:rsidRPr="00052887">
        <w:rPr>
          <w:rFonts w:asciiTheme="minorHAnsi" w:hAnsiTheme="minorHAnsi"/>
          <w:sz w:val="20"/>
          <w:szCs w:val="20"/>
        </w:rPr>
        <w:t xml:space="preserve"> in</w:t>
      </w:r>
      <w:r w:rsidRPr="00052887">
        <w:rPr>
          <w:rFonts w:asciiTheme="minorHAnsi" w:hAnsiTheme="minorHAnsi"/>
          <w:spacing w:val="-3"/>
          <w:sz w:val="20"/>
          <w:szCs w:val="20"/>
        </w:rPr>
        <w:t xml:space="preserve"> </w:t>
      </w:r>
      <w:r w:rsidRPr="00052887">
        <w:rPr>
          <w:rFonts w:asciiTheme="minorHAnsi" w:hAnsiTheme="minorHAnsi"/>
          <w:sz w:val="20"/>
          <w:szCs w:val="20"/>
        </w:rPr>
        <w:t xml:space="preserve">a </w:t>
      </w:r>
      <w:r w:rsidRPr="00052887">
        <w:rPr>
          <w:rFonts w:asciiTheme="minorHAnsi" w:hAnsiTheme="minorHAnsi"/>
          <w:spacing w:val="-1"/>
          <w:sz w:val="20"/>
          <w:szCs w:val="20"/>
        </w:rPr>
        <w:t>subject</w:t>
      </w:r>
      <w:r w:rsidRPr="00052887">
        <w:rPr>
          <w:rFonts w:asciiTheme="minorHAnsi" w:hAnsiTheme="minorHAnsi"/>
          <w:sz w:val="20"/>
          <w:szCs w:val="20"/>
        </w:rPr>
        <w:t xml:space="preserve"> </w:t>
      </w:r>
      <w:r w:rsidRPr="00052887">
        <w:rPr>
          <w:rFonts w:asciiTheme="minorHAnsi" w:hAnsiTheme="minorHAnsi"/>
          <w:spacing w:val="-1"/>
          <w:sz w:val="20"/>
          <w:szCs w:val="20"/>
        </w:rPr>
        <w:t>area,</w:t>
      </w:r>
      <w:r w:rsidRPr="00052887">
        <w:rPr>
          <w:rFonts w:asciiTheme="minorHAnsi" w:hAnsiTheme="minorHAnsi"/>
          <w:sz w:val="20"/>
          <w:szCs w:val="20"/>
        </w:rPr>
        <w:t xml:space="preserve"> </w:t>
      </w:r>
      <w:r w:rsidRPr="00052887">
        <w:rPr>
          <w:rFonts w:asciiTheme="minorHAnsi" w:hAnsiTheme="minorHAnsi"/>
          <w:spacing w:val="-1"/>
          <w:sz w:val="20"/>
          <w:szCs w:val="20"/>
        </w:rPr>
        <w:t>engage</w:t>
      </w:r>
      <w:r w:rsidRPr="00052887">
        <w:rPr>
          <w:rFonts w:asciiTheme="minorHAnsi" w:hAnsiTheme="minorHAnsi"/>
          <w:spacing w:val="-2"/>
          <w:sz w:val="20"/>
          <w:szCs w:val="20"/>
        </w:rPr>
        <w:t xml:space="preserve"> </w:t>
      </w:r>
      <w:r w:rsidRPr="00052887">
        <w:rPr>
          <w:rFonts w:asciiTheme="minorHAnsi" w:hAnsiTheme="minorHAnsi"/>
          <w:sz w:val="20"/>
          <w:szCs w:val="20"/>
        </w:rPr>
        <w:t xml:space="preserve">in </w:t>
      </w:r>
      <w:r w:rsidRPr="00052887">
        <w:rPr>
          <w:rFonts w:asciiTheme="minorHAnsi" w:hAnsiTheme="minorHAnsi"/>
          <w:spacing w:val="-1"/>
          <w:sz w:val="20"/>
          <w:szCs w:val="20"/>
        </w:rPr>
        <w:t>subject-specific</w:t>
      </w:r>
      <w:r w:rsidRPr="00052887">
        <w:rPr>
          <w:rFonts w:asciiTheme="minorHAnsi" w:hAnsiTheme="minorHAnsi"/>
          <w:sz w:val="20"/>
          <w:szCs w:val="20"/>
        </w:rPr>
        <w:t xml:space="preserve"> </w:t>
      </w:r>
      <w:r w:rsidRPr="00052887">
        <w:rPr>
          <w:rFonts w:asciiTheme="minorHAnsi" w:hAnsiTheme="minorHAnsi"/>
          <w:spacing w:val="-1"/>
          <w:sz w:val="20"/>
          <w:szCs w:val="20"/>
        </w:rPr>
        <w:t>analytical practices</w:t>
      </w:r>
      <w:r w:rsidRPr="00052887">
        <w:rPr>
          <w:rFonts w:asciiTheme="minorHAnsi" w:hAnsiTheme="minorHAnsi"/>
          <w:spacing w:val="-2"/>
          <w:sz w:val="20"/>
          <w:szCs w:val="20"/>
        </w:rPr>
        <w:t xml:space="preserve"> </w:t>
      </w:r>
      <w:r w:rsidRPr="00052887">
        <w:rPr>
          <w:rFonts w:asciiTheme="minorHAnsi" w:hAnsiTheme="minorHAnsi"/>
          <w:spacing w:val="-1"/>
          <w:sz w:val="20"/>
          <w:szCs w:val="20"/>
        </w:rPr>
        <w:t>(e.g.,</w:t>
      </w:r>
      <w:r w:rsidRPr="00052887">
        <w:rPr>
          <w:rFonts w:asciiTheme="minorHAnsi" w:hAnsiTheme="minorHAnsi"/>
          <w:spacing w:val="-3"/>
          <w:sz w:val="20"/>
          <w:szCs w:val="20"/>
        </w:rPr>
        <w:t xml:space="preserve"> </w:t>
      </w:r>
      <w:r w:rsidRPr="00052887">
        <w:rPr>
          <w:rFonts w:asciiTheme="minorHAnsi" w:hAnsiTheme="minorHAnsi"/>
          <w:sz w:val="20"/>
          <w:szCs w:val="20"/>
        </w:rPr>
        <w:t>ways</w:t>
      </w:r>
      <w:r w:rsidRPr="00052887">
        <w:rPr>
          <w:rFonts w:asciiTheme="minorHAnsi" w:hAnsiTheme="minorHAnsi"/>
          <w:spacing w:val="-3"/>
          <w:sz w:val="20"/>
          <w:szCs w:val="20"/>
        </w:rPr>
        <w:t xml:space="preserve"> </w:t>
      </w:r>
      <w:r w:rsidRPr="00052887">
        <w:rPr>
          <w:rFonts w:asciiTheme="minorHAnsi" w:hAnsiTheme="minorHAnsi"/>
          <w:sz w:val="20"/>
          <w:szCs w:val="20"/>
        </w:rPr>
        <w:t>to</w:t>
      </w:r>
      <w:r w:rsidRPr="00052887">
        <w:rPr>
          <w:rFonts w:asciiTheme="minorHAnsi" w:hAnsiTheme="minorHAnsi"/>
          <w:spacing w:val="-1"/>
          <w:sz w:val="20"/>
          <w:szCs w:val="20"/>
        </w:rPr>
        <w:t xml:space="preserve"> argue</w:t>
      </w:r>
      <w:r w:rsidRPr="00052887">
        <w:rPr>
          <w:rFonts w:asciiTheme="minorHAnsi" w:hAnsiTheme="minorHAnsi"/>
          <w:sz w:val="20"/>
          <w:szCs w:val="20"/>
        </w:rPr>
        <w:t xml:space="preserve"> or</w:t>
      </w:r>
      <w:r w:rsidRPr="00052887">
        <w:rPr>
          <w:rFonts w:asciiTheme="minorHAnsi" w:hAnsiTheme="minorHAnsi"/>
          <w:spacing w:val="-2"/>
          <w:sz w:val="20"/>
          <w:szCs w:val="20"/>
        </w:rPr>
        <w:t xml:space="preserve"> </w:t>
      </w:r>
      <w:r w:rsidRPr="00052887">
        <w:rPr>
          <w:rFonts w:asciiTheme="minorHAnsi" w:hAnsiTheme="minorHAnsi"/>
          <w:spacing w:val="-1"/>
          <w:sz w:val="20"/>
          <w:szCs w:val="20"/>
        </w:rPr>
        <w:t xml:space="preserve">explain </w:t>
      </w:r>
      <w:r w:rsidRPr="00052887">
        <w:rPr>
          <w:rFonts w:asciiTheme="minorHAnsi" w:hAnsiTheme="minorHAnsi"/>
          <w:sz w:val="20"/>
          <w:szCs w:val="20"/>
        </w:rPr>
        <w:t>in</w:t>
      </w:r>
      <w:r w:rsidRPr="00052887">
        <w:rPr>
          <w:rFonts w:asciiTheme="minorHAnsi" w:hAnsiTheme="minorHAnsi"/>
          <w:spacing w:val="1"/>
          <w:sz w:val="20"/>
          <w:szCs w:val="20"/>
        </w:rPr>
        <w:t xml:space="preserve"> </w:t>
      </w:r>
      <w:r w:rsidRPr="00052887">
        <w:rPr>
          <w:rFonts w:asciiTheme="minorHAnsi" w:hAnsiTheme="minorHAnsi"/>
          <w:spacing w:val="-1"/>
          <w:sz w:val="20"/>
          <w:szCs w:val="20"/>
        </w:rPr>
        <w:t>English</w:t>
      </w:r>
      <w:r w:rsidRPr="00052887">
        <w:rPr>
          <w:rFonts w:asciiTheme="minorHAnsi" w:hAnsiTheme="minorHAnsi"/>
          <w:spacing w:val="-3"/>
          <w:sz w:val="20"/>
          <w:szCs w:val="20"/>
        </w:rPr>
        <w:t xml:space="preserve"> </w:t>
      </w:r>
      <w:r w:rsidRPr="00052887">
        <w:rPr>
          <w:rFonts w:asciiTheme="minorHAnsi" w:hAnsiTheme="minorHAnsi"/>
          <w:spacing w:val="-1"/>
          <w:sz w:val="20"/>
          <w:szCs w:val="20"/>
        </w:rPr>
        <w:t>language</w:t>
      </w:r>
      <w:r w:rsidRPr="00052887">
        <w:rPr>
          <w:rFonts w:asciiTheme="minorHAnsi" w:hAnsiTheme="minorHAnsi"/>
          <w:sz w:val="20"/>
          <w:szCs w:val="20"/>
        </w:rPr>
        <w:t xml:space="preserve"> </w:t>
      </w:r>
      <w:r w:rsidRPr="00052887">
        <w:rPr>
          <w:rFonts w:asciiTheme="minorHAnsi" w:hAnsiTheme="minorHAnsi"/>
          <w:spacing w:val="-1"/>
          <w:sz w:val="20"/>
          <w:szCs w:val="20"/>
        </w:rPr>
        <w:t>arts</w:t>
      </w:r>
      <w:r w:rsidRPr="00052887">
        <w:rPr>
          <w:rFonts w:asciiTheme="minorHAnsi" w:hAnsiTheme="minorHAnsi"/>
          <w:spacing w:val="1"/>
          <w:sz w:val="20"/>
          <w:szCs w:val="20"/>
        </w:rPr>
        <w:t xml:space="preserve">, </w:t>
      </w:r>
      <w:r w:rsidRPr="00052887">
        <w:rPr>
          <w:rFonts w:asciiTheme="minorHAnsi" w:hAnsiTheme="minorHAnsi"/>
          <w:spacing w:val="-1"/>
          <w:sz w:val="20"/>
          <w:szCs w:val="20"/>
        </w:rPr>
        <w:t>mathematics, and science),</w:t>
      </w:r>
      <w:r w:rsidRPr="00052887">
        <w:rPr>
          <w:rFonts w:asciiTheme="minorHAnsi" w:hAnsiTheme="minorHAnsi"/>
          <w:spacing w:val="-2"/>
          <w:sz w:val="20"/>
          <w:szCs w:val="20"/>
        </w:rPr>
        <w:t xml:space="preserve">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gain proficiency-related</w:t>
      </w:r>
      <w:r w:rsidRPr="00052887">
        <w:rPr>
          <w:rFonts w:asciiTheme="minorHAnsi" w:hAnsiTheme="minorHAnsi"/>
          <w:sz w:val="20"/>
          <w:szCs w:val="20"/>
        </w:rPr>
        <w:t xml:space="preserve"> </w:t>
      </w:r>
      <w:r w:rsidRPr="00052887">
        <w:rPr>
          <w:rFonts w:asciiTheme="minorHAnsi" w:hAnsiTheme="minorHAnsi"/>
          <w:spacing w:val="-1"/>
          <w:sz w:val="20"/>
          <w:szCs w:val="20"/>
        </w:rPr>
        <w:t>language</w:t>
      </w:r>
      <w:r w:rsidRPr="00052887">
        <w:rPr>
          <w:rFonts w:asciiTheme="minorHAnsi" w:hAnsiTheme="minorHAnsi"/>
          <w:sz w:val="20"/>
          <w:szCs w:val="20"/>
        </w:rPr>
        <w:t xml:space="preserve"> </w:t>
      </w:r>
      <w:r w:rsidRPr="00052887">
        <w:rPr>
          <w:rFonts w:asciiTheme="minorHAnsi" w:hAnsiTheme="minorHAnsi"/>
          <w:spacing w:val="-1"/>
          <w:sz w:val="20"/>
          <w:szCs w:val="20"/>
        </w:rPr>
        <w:t>uses</w:t>
      </w:r>
      <w:r w:rsidRPr="00052887">
        <w:rPr>
          <w:rFonts w:asciiTheme="minorHAnsi" w:hAnsiTheme="minorHAnsi"/>
          <w:sz w:val="20"/>
          <w:szCs w:val="20"/>
        </w:rPr>
        <w:t xml:space="preserve"> </w:t>
      </w:r>
      <w:r w:rsidRPr="00052887">
        <w:rPr>
          <w:rFonts w:asciiTheme="minorHAnsi" w:hAnsiTheme="minorHAnsi" w:cs="Calibri"/>
          <w:i/>
          <w:spacing w:val="-1"/>
          <w:sz w:val="20"/>
          <w:szCs w:val="20"/>
        </w:rPr>
        <w:t>simultaneously</w:t>
      </w:r>
      <w:r w:rsidRPr="00052887">
        <w:rPr>
          <w:rFonts w:asciiTheme="minorHAnsi" w:hAnsiTheme="minorHAnsi" w:cs="Calibri"/>
          <w:i/>
          <w:spacing w:val="-2"/>
          <w:sz w:val="20"/>
          <w:szCs w:val="20"/>
        </w:rPr>
        <w:t xml:space="preserve"> </w:t>
      </w:r>
      <w:r w:rsidRPr="00052887">
        <w:rPr>
          <w:rFonts w:asciiTheme="minorHAnsi" w:hAnsiTheme="minorHAnsi"/>
          <w:spacing w:val="-1"/>
          <w:sz w:val="20"/>
          <w:szCs w:val="20"/>
        </w:rPr>
        <w:t>(Heritage,</w:t>
      </w:r>
      <w:r w:rsidRPr="00052887">
        <w:rPr>
          <w:rFonts w:asciiTheme="minorHAnsi" w:hAnsiTheme="minorHAnsi"/>
          <w:sz w:val="20"/>
          <w:szCs w:val="20"/>
        </w:rPr>
        <w:t xml:space="preserve"> </w:t>
      </w:r>
      <w:proofErr w:type="spellStart"/>
      <w:r w:rsidRPr="00052887">
        <w:rPr>
          <w:rFonts w:asciiTheme="minorHAnsi" w:hAnsiTheme="minorHAnsi"/>
          <w:spacing w:val="-1"/>
          <w:sz w:val="20"/>
          <w:szCs w:val="20"/>
        </w:rPr>
        <w:t>Walqui</w:t>
      </w:r>
      <w:proofErr w:type="spellEnd"/>
      <w:r w:rsidRPr="00052887">
        <w:rPr>
          <w:rFonts w:asciiTheme="minorHAnsi" w:hAnsiTheme="minorHAnsi"/>
          <w:spacing w:val="-1"/>
          <w:sz w:val="20"/>
          <w:szCs w:val="20"/>
        </w:rPr>
        <w:t>,</w:t>
      </w:r>
      <w:r w:rsidRPr="00052887">
        <w:rPr>
          <w:rFonts w:asciiTheme="minorHAnsi" w:hAnsiTheme="minorHAnsi"/>
          <w:sz w:val="20"/>
          <w:szCs w:val="20"/>
        </w:rPr>
        <w:t xml:space="preserve"> &amp;</w:t>
      </w:r>
      <w:r w:rsidRPr="00052887">
        <w:rPr>
          <w:rFonts w:asciiTheme="minorHAnsi" w:hAnsiTheme="minorHAnsi"/>
          <w:spacing w:val="-1"/>
          <w:sz w:val="20"/>
          <w:szCs w:val="20"/>
        </w:rPr>
        <w:t xml:space="preserve"> </w:t>
      </w:r>
      <w:proofErr w:type="spellStart"/>
      <w:r w:rsidRPr="00052887">
        <w:rPr>
          <w:rFonts w:asciiTheme="minorHAnsi" w:hAnsiTheme="minorHAnsi"/>
          <w:spacing w:val="-1"/>
          <w:sz w:val="20"/>
          <w:szCs w:val="20"/>
        </w:rPr>
        <w:t>Linquanti</w:t>
      </w:r>
      <w:proofErr w:type="spellEnd"/>
      <w:r w:rsidRPr="00052887">
        <w:rPr>
          <w:rFonts w:asciiTheme="minorHAnsi" w:hAnsiTheme="minorHAnsi"/>
          <w:spacing w:val="-1"/>
          <w:sz w:val="20"/>
          <w:szCs w:val="20"/>
        </w:rPr>
        <w:t>,</w:t>
      </w:r>
      <w:r w:rsidRPr="00052887">
        <w:rPr>
          <w:rFonts w:asciiTheme="minorHAnsi" w:hAnsiTheme="minorHAnsi"/>
          <w:spacing w:val="-2"/>
          <w:sz w:val="20"/>
          <w:szCs w:val="20"/>
        </w:rPr>
        <w:t xml:space="preserve"> </w:t>
      </w:r>
      <w:r w:rsidRPr="00052887">
        <w:rPr>
          <w:rFonts w:asciiTheme="minorHAnsi" w:hAnsiTheme="minorHAnsi"/>
          <w:spacing w:val="-1"/>
          <w:sz w:val="20"/>
          <w:szCs w:val="20"/>
        </w:rPr>
        <w:t>2015).</w:t>
      </w:r>
      <w:r w:rsidRPr="00052887">
        <w:rPr>
          <w:rFonts w:asciiTheme="minorHAnsi" w:hAnsiTheme="minorHAnsi"/>
          <w:spacing w:val="-3"/>
          <w:sz w:val="20"/>
          <w:szCs w:val="20"/>
        </w:rPr>
        <w:t xml:space="preserve"> </w:t>
      </w:r>
      <w:r w:rsidRPr="00052887">
        <w:rPr>
          <w:rFonts w:asciiTheme="minorHAnsi" w:hAnsiTheme="minorHAnsi"/>
          <w:spacing w:val="-1"/>
          <w:sz w:val="20"/>
          <w:szCs w:val="20"/>
        </w:rPr>
        <w:t>This</w:t>
      </w:r>
      <w:r w:rsidRPr="00052887">
        <w:rPr>
          <w:rFonts w:asciiTheme="minorHAnsi" w:hAnsiTheme="minorHAnsi"/>
          <w:spacing w:val="-2"/>
          <w:sz w:val="20"/>
          <w:szCs w:val="20"/>
        </w:rPr>
        <w:t xml:space="preserve"> </w:t>
      </w:r>
      <w:r w:rsidRPr="00052887">
        <w:rPr>
          <w:rFonts w:asciiTheme="minorHAnsi" w:hAnsiTheme="minorHAnsi"/>
          <w:sz w:val="20"/>
          <w:szCs w:val="20"/>
        </w:rPr>
        <w:t xml:space="preserve">means that </w:t>
      </w:r>
      <w:r w:rsidRPr="00052887">
        <w:rPr>
          <w:rFonts w:asciiTheme="minorHAnsi" w:hAnsiTheme="minorHAnsi"/>
          <w:spacing w:val="-1"/>
          <w:sz w:val="20"/>
          <w:szCs w:val="20"/>
        </w:rPr>
        <w:t xml:space="preserve">instruction </w:t>
      </w:r>
      <w:r w:rsidRPr="00052887">
        <w:rPr>
          <w:rFonts w:asciiTheme="minorHAnsi" w:hAnsiTheme="minorHAnsi"/>
          <w:sz w:val="20"/>
          <w:szCs w:val="20"/>
        </w:rPr>
        <w:t xml:space="preserve">in </w:t>
      </w:r>
      <w:r w:rsidRPr="00052887">
        <w:rPr>
          <w:rFonts w:asciiTheme="minorHAnsi" w:hAnsiTheme="minorHAnsi"/>
          <w:spacing w:val="-1"/>
          <w:sz w:val="20"/>
          <w:szCs w:val="20"/>
        </w:rPr>
        <w:t>English</w:t>
      </w:r>
      <w:r w:rsidRPr="00052887">
        <w:rPr>
          <w:rFonts w:asciiTheme="minorHAnsi" w:hAnsiTheme="minorHAnsi"/>
          <w:spacing w:val="-3"/>
          <w:sz w:val="20"/>
          <w:szCs w:val="20"/>
        </w:rPr>
        <w:t xml:space="preserve"> </w:t>
      </w:r>
      <w:r w:rsidRPr="00052887">
        <w:rPr>
          <w:rFonts w:asciiTheme="minorHAnsi" w:hAnsiTheme="minorHAnsi"/>
          <w:spacing w:val="-1"/>
          <w:sz w:val="20"/>
          <w:szCs w:val="20"/>
        </w:rPr>
        <w:t>language</w:t>
      </w:r>
      <w:r w:rsidRPr="00052887">
        <w:rPr>
          <w:rFonts w:asciiTheme="minorHAnsi" w:hAnsiTheme="minorHAnsi"/>
          <w:sz w:val="20"/>
          <w:szCs w:val="20"/>
        </w:rPr>
        <w:t xml:space="preserve"> </w:t>
      </w:r>
      <w:r w:rsidRPr="00052887">
        <w:rPr>
          <w:rFonts w:asciiTheme="minorHAnsi" w:hAnsiTheme="minorHAnsi"/>
          <w:spacing w:val="-1"/>
          <w:sz w:val="20"/>
          <w:szCs w:val="20"/>
        </w:rPr>
        <w:t>development</w:t>
      </w:r>
      <w:r w:rsidRPr="00052887">
        <w:rPr>
          <w:rFonts w:asciiTheme="minorHAnsi" w:hAnsiTheme="minorHAnsi"/>
          <w:spacing w:val="2"/>
          <w:sz w:val="20"/>
          <w:szCs w:val="20"/>
        </w:rPr>
        <w:t xml:space="preserve"> </w:t>
      </w:r>
      <w:r w:rsidRPr="00052887">
        <w:rPr>
          <w:rFonts w:asciiTheme="minorHAnsi" w:hAnsiTheme="minorHAnsi"/>
          <w:sz w:val="20"/>
          <w:szCs w:val="20"/>
        </w:rPr>
        <w:t>is</w:t>
      </w:r>
      <w:r w:rsidRPr="00052887">
        <w:rPr>
          <w:rFonts w:asciiTheme="minorHAnsi" w:hAnsiTheme="minorHAnsi"/>
          <w:spacing w:val="-3"/>
          <w:sz w:val="20"/>
          <w:szCs w:val="20"/>
        </w:rPr>
        <w:t xml:space="preserve"> </w:t>
      </w:r>
      <w:r w:rsidRPr="00052887">
        <w:rPr>
          <w:rFonts w:asciiTheme="minorHAnsi" w:hAnsiTheme="minorHAnsi"/>
          <w:spacing w:val="-1"/>
          <w:sz w:val="20"/>
          <w:szCs w:val="20"/>
        </w:rPr>
        <w:t>not distinct</w:t>
      </w:r>
      <w:r w:rsidRPr="00052887">
        <w:rPr>
          <w:rFonts w:asciiTheme="minorHAnsi" w:hAnsiTheme="minorHAnsi"/>
          <w:spacing w:val="-2"/>
          <w:sz w:val="20"/>
          <w:szCs w:val="20"/>
        </w:rPr>
        <w:t xml:space="preserve"> </w:t>
      </w:r>
      <w:r w:rsidRPr="00052887">
        <w:rPr>
          <w:rFonts w:asciiTheme="minorHAnsi" w:hAnsiTheme="minorHAnsi"/>
          <w:spacing w:val="-1"/>
          <w:sz w:val="20"/>
          <w:szCs w:val="20"/>
        </w:rPr>
        <w:t>from</w:t>
      </w:r>
      <w:r w:rsidRPr="00052887">
        <w:rPr>
          <w:rFonts w:asciiTheme="minorHAnsi" w:hAnsiTheme="minorHAnsi"/>
          <w:spacing w:val="-2"/>
          <w:sz w:val="20"/>
          <w:szCs w:val="20"/>
        </w:rPr>
        <w:t xml:space="preserve"> </w:t>
      </w:r>
      <w:r w:rsidRPr="00052887">
        <w:rPr>
          <w:rFonts w:asciiTheme="minorHAnsi" w:hAnsiTheme="minorHAnsi"/>
          <w:spacing w:val="-1"/>
          <w:sz w:val="20"/>
          <w:szCs w:val="20"/>
        </w:rPr>
        <w:t>content. Content standards and concepts, and practices are the context for ESL instruction</w:t>
      </w:r>
      <w:r>
        <w:rPr>
          <w:rFonts w:asciiTheme="minorHAnsi" w:hAnsiTheme="minorHAnsi"/>
          <w:spacing w:val="-1"/>
          <w:sz w:val="20"/>
          <w:szCs w:val="20"/>
        </w:rPr>
        <w:t xml:space="preserve"> and language development is part of content instruction</w:t>
      </w:r>
      <w:r w:rsidRPr="00052887">
        <w:rPr>
          <w:rFonts w:asciiTheme="minorHAnsi" w:hAnsiTheme="minorHAnsi"/>
          <w:spacing w:val="-1"/>
          <w:sz w:val="20"/>
          <w:szCs w:val="20"/>
        </w:rPr>
        <w:t xml:space="preserve">.  </w:t>
      </w:r>
    </w:p>
    <w:p w14:paraId="7B39178F" w14:textId="77777777" w:rsidR="001922D6" w:rsidRPr="00052887" w:rsidRDefault="001922D6" w:rsidP="004F25E4">
      <w:pPr>
        <w:pStyle w:val="BodyText"/>
        <w:numPr>
          <w:ilvl w:val="0"/>
          <w:numId w:val="9"/>
        </w:numPr>
        <w:spacing w:before="120" w:after="120"/>
        <w:ind w:right="317"/>
        <w:rPr>
          <w:rFonts w:asciiTheme="minorHAnsi" w:hAnsiTheme="minorHAnsi"/>
          <w:sz w:val="20"/>
          <w:szCs w:val="20"/>
        </w:rPr>
      </w:pPr>
      <w:r w:rsidRPr="00052887">
        <w:rPr>
          <w:rFonts w:asciiTheme="minorHAnsi" w:hAnsiTheme="minorHAnsi"/>
          <w:sz w:val="20"/>
          <w:szCs w:val="20"/>
        </w:rPr>
        <w:t xml:space="preserve">It is </w:t>
      </w:r>
      <w:r w:rsidRPr="00052887">
        <w:rPr>
          <w:rFonts w:asciiTheme="minorHAnsi" w:hAnsiTheme="minorHAnsi"/>
          <w:spacing w:val="-1"/>
          <w:sz w:val="20"/>
          <w:szCs w:val="20"/>
        </w:rPr>
        <w:t>important</w:t>
      </w:r>
      <w:r w:rsidRPr="00052887">
        <w:rPr>
          <w:rFonts w:asciiTheme="minorHAnsi" w:hAnsiTheme="minorHAnsi"/>
          <w:sz w:val="20"/>
          <w:szCs w:val="20"/>
        </w:rPr>
        <w:t xml:space="preserve"> </w:t>
      </w:r>
      <w:r w:rsidRPr="00052887">
        <w:rPr>
          <w:rFonts w:asciiTheme="minorHAnsi" w:hAnsiTheme="minorHAnsi"/>
          <w:spacing w:val="-1"/>
          <w:sz w:val="20"/>
          <w:szCs w:val="20"/>
        </w:rPr>
        <w:t>to</w:t>
      </w:r>
      <w:r w:rsidRPr="00052887">
        <w:rPr>
          <w:rFonts w:asciiTheme="minorHAnsi" w:hAnsiTheme="minorHAnsi"/>
          <w:spacing w:val="1"/>
          <w:sz w:val="20"/>
          <w:szCs w:val="20"/>
        </w:rPr>
        <w:t xml:space="preserve"> </w:t>
      </w:r>
      <w:r w:rsidRPr="00052887">
        <w:rPr>
          <w:rFonts w:asciiTheme="minorHAnsi" w:hAnsiTheme="minorHAnsi"/>
          <w:spacing w:val="-1"/>
          <w:sz w:val="20"/>
          <w:szCs w:val="20"/>
        </w:rPr>
        <w:t>note</w:t>
      </w:r>
      <w:r w:rsidRPr="00052887">
        <w:rPr>
          <w:rFonts w:asciiTheme="minorHAnsi" w:hAnsiTheme="minorHAnsi"/>
          <w:spacing w:val="-2"/>
          <w:sz w:val="20"/>
          <w:szCs w:val="20"/>
        </w:rPr>
        <w:t xml:space="preserve"> </w:t>
      </w:r>
      <w:r w:rsidRPr="00052887">
        <w:rPr>
          <w:rFonts w:asciiTheme="minorHAnsi" w:hAnsiTheme="minorHAnsi"/>
          <w:spacing w:val="-1"/>
          <w:sz w:val="20"/>
          <w:szCs w:val="20"/>
        </w:rPr>
        <w:t>that</w:t>
      </w:r>
      <w:r w:rsidRPr="00052887">
        <w:rPr>
          <w:rFonts w:asciiTheme="minorHAnsi" w:hAnsiTheme="minorHAnsi"/>
          <w:spacing w:val="-2"/>
          <w:sz w:val="20"/>
          <w:szCs w:val="20"/>
        </w:rPr>
        <w:t xml:space="preserve"> </w:t>
      </w:r>
      <w:r w:rsidRPr="00052887">
        <w:rPr>
          <w:rFonts w:asciiTheme="minorHAnsi" w:hAnsiTheme="minorHAnsi"/>
          <w:spacing w:val="-1"/>
          <w:sz w:val="20"/>
          <w:szCs w:val="20"/>
        </w:rPr>
        <w:t>ELs</w:t>
      </w:r>
      <w:r w:rsidRPr="00052887">
        <w:rPr>
          <w:rFonts w:asciiTheme="minorHAnsi" w:hAnsiTheme="minorHAnsi"/>
          <w:sz w:val="20"/>
          <w:szCs w:val="20"/>
        </w:rPr>
        <w:t xml:space="preserve"> can</w:t>
      </w:r>
      <w:r w:rsidRPr="00052887">
        <w:rPr>
          <w:rFonts w:asciiTheme="minorHAnsi" w:hAnsiTheme="minorHAnsi"/>
          <w:spacing w:val="-1"/>
          <w:sz w:val="20"/>
          <w:szCs w:val="20"/>
        </w:rPr>
        <w:t xml:space="preserve"> engage</w:t>
      </w:r>
      <w:r w:rsidRPr="00052887">
        <w:rPr>
          <w:rFonts w:asciiTheme="minorHAnsi" w:hAnsiTheme="minorHAnsi"/>
          <w:spacing w:val="-2"/>
          <w:sz w:val="20"/>
          <w:szCs w:val="20"/>
        </w:rPr>
        <w:t xml:space="preserve"> </w:t>
      </w:r>
      <w:r w:rsidRPr="00052887">
        <w:rPr>
          <w:rFonts w:asciiTheme="minorHAnsi" w:hAnsiTheme="minorHAnsi"/>
          <w:sz w:val="20"/>
          <w:szCs w:val="20"/>
        </w:rPr>
        <w:t>in</w:t>
      </w:r>
      <w:r w:rsidRPr="00052887">
        <w:rPr>
          <w:rFonts w:asciiTheme="minorHAnsi" w:hAnsiTheme="minorHAnsi"/>
          <w:spacing w:val="-1"/>
          <w:sz w:val="20"/>
          <w:szCs w:val="20"/>
        </w:rPr>
        <w:t xml:space="preserve"> rigorous</w:t>
      </w:r>
      <w:r w:rsidRPr="00052887">
        <w:rPr>
          <w:rFonts w:asciiTheme="minorHAnsi" w:hAnsiTheme="minorHAnsi"/>
          <w:spacing w:val="-3"/>
          <w:sz w:val="20"/>
          <w:szCs w:val="20"/>
        </w:rPr>
        <w:t xml:space="preserve"> </w:t>
      </w:r>
      <w:r w:rsidRPr="00052887">
        <w:rPr>
          <w:rFonts w:asciiTheme="minorHAnsi" w:hAnsiTheme="minorHAnsi"/>
          <w:spacing w:val="-1"/>
          <w:sz w:val="20"/>
          <w:szCs w:val="20"/>
        </w:rPr>
        <w:t>academic</w:t>
      </w:r>
      <w:r w:rsidRPr="00052887">
        <w:rPr>
          <w:rFonts w:asciiTheme="minorHAnsi" w:hAnsiTheme="minorHAnsi"/>
          <w:spacing w:val="1"/>
          <w:sz w:val="20"/>
          <w:szCs w:val="20"/>
        </w:rPr>
        <w:t xml:space="preserve"> </w:t>
      </w:r>
      <w:r w:rsidRPr="00052887">
        <w:rPr>
          <w:rFonts w:asciiTheme="minorHAnsi" w:hAnsiTheme="minorHAnsi"/>
          <w:spacing w:val="-1"/>
          <w:sz w:val="20"/>
          <w:szCs w:val="20"/>
        </w:rPr>
        <w:t>learning required by</w:t>
      </w:r>
      <w:r w:rsidRPr="00052887">
        <w:rPr>
          <w:rFonts w:asciiTheme="minorHAnsi" w:hAnsiTheme="minorHAnsi"/>
          <w:spacing w:val="1"/>
          <w:sz w:val="20"/>
          <w:szCs w:val="20"/>
        </w:rPr>
        <w:t xml:space="preserve"> </w:t>
      </w:r>
      <w:r w:rsidRPr="00052887">
        <w:rPr>
          <w:rFonts w:asciiTheme="minorHAnsi" w:hAnsiTheme="minorHAnsi"/>
          <w:sz w:val="20"/>
          <w:szCs w:val="20"/>
        </w:rPr>
        <w:t>the</w:t>
      </w:r>
      <w:r w:rsidRPr="00052887">
        <w:rPr>
          <w:rFonts w:asciiTheme="minorHAnsi" w:hAnsiTheme="minorHAnsi"/>
          <w:spacing w:val="-3"/>
          <w:sz w:val="20"/>
          <w:szCs w:val="20"/>
        </w:rPr>
        <w:t xml:space="preserve"> </w:t>
      </w:r>
      <w:r w:rsidRPr="00052887">
        <w:rPr>
          <w:rFonts w:asciiTheme="minorHAnsi" w:hAnsiTheme="minorHAnsi"/>
          <w:spacing w:val="-1"/>
          <w:sz w:val="20"/>
          <w:szCs w:val="20"/>
        </w:rPr>
        <w:t xml:space="preserve">MA Frameworks </w:t>
      </w:r>
      <w:r w:rsidRPr="00052887">
        <w:rPr>
          <w:rFonts w:asciiTheme="minorHAnsi" w:hAnsiTheme="minorHAnsi" w:cs="Calibri"/>
          <w:spacing w:val="-1"/>
          <w:sz w:val="20"/>
          <w:szCs w:val="20"/>
        </w:rPr>
        <w:t>“without</w:t>
      </w:r>
      <w:r w:rsidRPr="00052887">
        <w:rPr>
          <w:rFonts w:asciiTheme="minorHAnsi" w:hAnsiTheme="minorHAnsi" w:cs="Calibri"/>
          <w:spacing w:val="-2"/>
          <w:sz w:val="20"/>
          <w:szCs w:val="20"/>
        </w:rPr>
        <w:t xml:space="preserve"> </w:t>
      </w:r>
      <w:r w:rsidRPr="00052887">
        <w:rPr>
          <w:rFonts w:asciiTheme="minorHAnsi" w:hAnsiTheme="minorHAnsi" w:cs="Calibri"/>
          <w:spacing w:val="-1"/>
          <w:sz w:val="20"/>
          <w:szCs w:val="20"/>
        </w:rPr>
        <w:t>manifesting native</w:t>
      </w:r>
      <w:r w:rsidRPr="00052887">
        <w:rPr>
          <w:rFonts w:asciiTheme="minorHAnsi" w:hAnsiTheme="minorHAnsi"/>
          <w:spacing w:val="-1"/>
          <w:sz w:val="20"/>
          <w:szCs w:val="20"/>
        </w:rPr>
        <w:t>-</w:t>
      </w:r>
      <w:r w:rsidRPr="00052887">
        <w:rPr>
          <w:rFonts w:asciiTheme="minorHAnsi" w:hAnsiTheme="minorHAnsi" w:cs="Calibri"/>
          <w:spacing w:val="-1"/>
          <w:sz w:val="20"/>
          <w:szCs w:val="20"/>
        </w:rPr>
        <w:t>like</w:t>
      </w:r>
      <w:r w:rsidRPr="00052887">
        <w:rPr>
          <w:rFonts w:asciiTheme="minorHAnsi" w:hAnsiTheme="minorHAnsi" w:cs="Calibri"/>
          <w:sz w:val="20"/>
          <w:szCs w:val="20"/>
        </w:rPr>
        <w:t xml:space="preserve"> </w:t>
      </w:r>
      <w:r w:rsidRPr="00052887">
        <w:rPr>
          <w:rFonts w:asciiTheme="minorHAnsi" w:hAnsiTheme="minorHAnsi" w:cs="Calibri"/>
          <w:spacing w:val="-1"/>
          <w:sz w:val="20"/>
          <w:szCs w:val="20"/>
        </w:rPr>
        <w:t>control</w:t>
      </w:r>
      <w:r w:rsidRPr="00052887">
        <w:rPr>
          <w:rFonts w:asciiTheme="minorHAnsi" w:hAnsiTheme="minorHAnsi" w:cs="Calibri"/>
          <w:spacing w:val="-3"/>
          <w:sz w:val="20"/>
          <w:szCs w:val="20"/>
        </w:rPr>
        <w:t xml:space="preserve"> </w:t>
      </w:r>
      <w:r w:rsidRPr="00052887">
        <w:rPr>
          <w:rFonts w:asciiTheme="minorHAnsi" w:hAnsiTheme="minorHAnsi" w:cs="Calibri"/>
          <w:sz w:val="20"/>
          <w:szCs w:val="20"/>
        </w:rPr>
        <w:t xml:space="preserve">of </w:t>
      </w:r>
      <w:r w:rsidRPr="00052887">
        <w:rPr>
          <w:rFonts w:asciiTheme="minorHAnsi" w:hAnsiTheme="minorHAnsi" w:cs="Calibri"/>
          <w:spacing w:val="-1"/>
          <w:sz w:val="20"/>
          <w:szCs w:val="20"/>
        </w:rPr>
        <w:t>conventions</w:t>
      </w:r>
      <w:r w:rsidRPr="00052887">
        <w:rPr>
          <w:rFonts w:asciiTheme="minorHAnsi" w:hAnsiTheme="minorHAnsi" w:cs="Calibri"/>
          <w:sz w:val="20"/>
          <w:szCs w:val="20"/>
        </w:rPr>
        <w:t xml:space="preserve"> and</w:t>
      </w:r>
      <w:r w:rsidRPr="00052887">
        <w:rPr>
          <w:rFonts w:asciiTheme="minorHAnsi" w:hAnsiTheme="minorHAnsi" w:cs="Calibri"/>
          <w:spacing w:val="-1"/>
          <w:sz w:val="20"/>
          <w:szCs w:val="20"/>
        </w:rPr>
        <w:t xml:space="preserve"> vocabulary”</w:t>
      </w:r>
      <w:r w:rsidRPr="00052887">
        <w:rPr>
          <w:rFonts w:asciiTheme="minorHAnsi" w:hAnsiTheme="minorHAnsi" w:cs="Calibri"/>
          <w:spacing w:val="1"/>
          <w:sz w:val="20"/>
          <w:szCs w:val="20"/>
        </w:rPr>
        <w:t xml:space="preserve"> </w:t>
      </w:r>
      <w:r w:rsidRPr="00052887">
        <w:rPr>
          <w:rFonts w:asciiTheme="minorHAnsi" w:hAnsiTheme="minorHAnsi" w:cs="Calibri"/>
          <w:spacing w:val="-1"/>
          <w:sz w:val="20"/>
          <w:szCs w:val="20"/>
        </w:rPr>
        <w:t>(Council</w:t>
      </w:r>
      <w:r w:rsidRPr="00052887">
        <w:rPr>
          <w:rFonts w:asciiTheme="minorHAnsi" w:hAnsiTheme="minorHAnsi" w:cs="Calibri"/>
          <w:sz w:val="20"/>
          <w:szCs w:val="20"/>
        </w:rPr>
        <w:t xml:space="preserve"> of </w:t>
      </w:r>
      <w:r w:rsidRPr="00052887">
        <w:rPr>
          <w:rFonts w:asciiTheme="minorHAnsi" w:hAnsiTheme="minorHAnsi" w:cs="Calibri"/>
          <w:spacing w:val="-1"/>
          <w:sz w:val="20"/>
          <w:szCs w:val="20"/>
        </w:rPr>
        <w:t>Chief</w:t>
      </w:r>
      <w:r w:rsidRPr="00052887">
        <w:rPr>
          <w:rFonts w:asciiTheme="minorHAnsi" w:hAnsiTheme="minorHAnsi" w:cs="Calibri"/>
          <w:sz w:val="20"/>
          <w:szCs w:val="20"/>
        </w:rPr>
        <w:t xml:space="preserve"> </w:t>
      </w:r>
      <w:r w:rsidRPr="00052887">
        <w:rPr>
          <w:rFonts w:asciiTheme="minorHAnsi" w:hAnsiTheme="minorHAnsi" w:cs="Calibri"/>
          <w:spacing w:val="-1"/>
          <w:sz w:val="20"/>
          <w:szCs w:val="20"/>
        </w:rPr>
        <w:t>State</w:t>
      </w:r>
      <w:r w:rsidRPr="00052887">
        <w:rPr>
          <w:rFonts w:asciiTheme="minorHAnsi" w:hAnsiTheme="minorHAnsi" w:cs="Calibri"/>
          <w:sz w:val="20"/>
          <w:szCs w:val="20"/>
        </w:rPr>
        <w:t xml:space="preserve"> </w:t>
      </w:r>
      <w:r w:rsidRPr="00052887">
        <w:rPr>
          <w:rFonts w:asciiTheme="minorHAnsi" w:hAnsiTheme="minorHAnsi" w:cs="Calibri"/>
          <w:spacing w:val="-1"/>
          <w:sz w:val="20"/>
          <w:szCs w:val="20"/>
        </w:rPr>
        <w:t xml:space="preserve">School </w:t>
      </w:r>
      <w:r w:rsidRPr="00052887">
        <w:rPr>
          <w:rFonts w:asciiTheme="minorHAnsi" w:hAnsiTheme="minorHAnsi"/>
          <w:spacing w:val="-1"/>
          <w:sz w:val="20"/>
          <w:szCs w:val="20"/>
        </w:rPr>
        <w:t>Officers,</w:t>
      </w:r>
      <w:r w:rsidRPr="00052887">
        <w:rPr>
          <w:rFonts w:asciiTheme="minorHAnsi" w:hAnsiTheme="minorHAnsi"/>
          <w:spacing w:val="-2"/>
          <w:sz w:val="20"/>
          <w:szCs w:val="20"/>
        </w:rPr>
        <w:t xml:space="preserve"> </w:t>
      </w:r>
      <w:r w:rsidRPr="00052887">
        <w:rPr>
          <w:rFonts w:asciiTheme="minorHAnsi" w:hAnsiTheme="minorHAnsi"/>
          <w:spacing w:val="-1"/>
          <w:sz w:val="20"/>
          <w:szCs w:val="20"/>
        </w:rPr>
        <w:t>2012).</w:t>
      </w:r>
      <w:r w:rsidRPr="00052887">
        <w:rPr>
          <w:rFonts w:asciiTheme="minorHAnsi" w:hAnsiTheme="minorHAnsi"/>
          <w:sz w:val="20"/>
          <w:szCs w:val="20"/>
        </w:rPr>
        <w:t xml:space="preserve"> </w:t>
      </w:r>
      <w:r w:rsidRPr="00052887">
        <w:rPr>
          <w:rFonts w:asciiTheme="minorHAnsi" w:hAnsiTheme="minorHAnsi"/>
          <w:spacing w:val="-1"/>
          <w:sz w:val="20"/>
          <w:szCs w:val="20"/>
        </w:rPr>
        <w:t>For</w:t>
      </w:r>
      <w:r w:rsidRPr="00052887">
        <w:rPr>
          <w:rFonts w:asciiTheme="minorHAnsi" w:hAnsiTheme="minorHAnsi"/>
          <w:sz w:val="20"/>
          <w:szCs w:val="20"/>
        </w:rPr>
        <w:t xml:space="preserve"> </w:t>
      </w:r>
      <w:r w:rsidRPr="00052887">
        <w:rPr>
          <w:rFonts w:asciiTheme="minorHAnsi" w:hAnsiTheme="minorHAnsi"/>
          <w:spacing w:val="-1"/>
          <w:sz w:val="20"/>
          <w:szCs w:val="20"/>
        </w:rPr>
        <w:t>example,</w:t>
      </w:r>
      <w:r w:rsidRPr="00052887">
        <w:rPr>
          <w:rFonts w:asciiTheme="minorHAnsi" w:hAnsiTheme="minorHAnsi"/>
          <w:sz w:val="20"/>
          <w:szCs w:val="20"/>
        </w:rPr>
        <w:t xml:space="preserve"> when</w:t>
      </w:r>
      <w:r w:rsidRPr="00052887">
        <w:rPr>
          <w:rFonts w:asciiTheme="minorHAnsi" w:hAnsiTheme="minorHAnsi"/>
          <w:spacing w:val="-3"/>
          <w:sz w:val="20"/>
          <w:szCs w:val="20"/>
        </w:rPr>
        <w:t xml:space="preserve"> </w:t>
      </w:r>
      <w:r w:rsidRPr="00052887">
        <w:rPr>
          <w:rFonts w:asciiTheme="minorHAnsi" w:hAnsiTheme="minorHAnsi"/>
          <w:spacing w:val="-1"/>
          <w:sz w:val="20"/>
          <w:szCs w:val="20"/>
        </w:rPr>
        <w:t>supported</w:t>
      </w:r>
      <w:r w:rsidRPr="00052887">
        <w:rPr>
          <w:rFonts w:asciiTheme="minorHAnsi" w:hAnsiTheme="minorHAnsi"/>
          <w:sz w:val="20"/>
          <w:szCs w:val="20"/>
        </w:rPr>
        <w:t xml:space="preserve"> </w:t>
      </w:r>
      <w:r w:rsidRPr="00052887">
        <w:rPr>
          <w:rFonts w:asciiTheme="minorHAnsi" w:hAnsiTheme="minorHAnsi"/>
          <w:spacing w:val="-1"/>
          <w:sz w:val="20"/>
          <w:szCs w:val="20"/>
        </w:rPr>
        <w:t>appropriately,</w:t>
      </w:r>
      <w:r w:rsidRPr="00052887">
        <w:rPr>
          <w:rFonts w:asciiTheme="minorHAnsi" w:hAnsiTheme="minorHAnsi"/>
          <w:spacing w:val="-2"/>
          <w:sz w:val="20"/>
          <w:szCs w:val="20"/>
        </w:rPr>
        <w:t xml:space="preserve"> </w:t>
      </w:r>
      <w:r w:rsidRPr="00052887">
        <w:rPr>
          <w:rFonts w:asciiTheme="minorHAnsi" w:hAnsiTheme="minorHAnsi"/>
          <w:spacing w:val="-1"/>
          <w:sz w:val="20"/>
          <w:szCs w:val="20"/>
        </w:rPr>
        <w:t>ELs</w:t>
      </w:r>
      <w:r w:rsidRPr="00052887">
        <w:rPr>
          <w:rFonts w:asciiTheme="minorHAnsi" w:hAnsiTheme="minorHAnsi"/>
          <w:spacing w:val="4"/>
          <w:sz w:val="20"/>
          <w:szCs w:val="20"/>
        </w:rPr>
        <w:t xml:space="preserve"> </w:t>
      </w:r>
      <w:r w:rsidRPr="00052887">
        <w:rPr>
          <w:rFonts w:asciiTheme="minorHAnsi" w:hAnsiTheme="minorHAnsi"/>
          <w:spacing w:val="-1"/>
          <w:sz w:val="20"/>
          <w:szCs w:val="20"/>
        </w:rPr>
        <w:t xml:space="preserve">can </w:t>
      </w:r>
      <w:r w:rsidRPr="00052887">
        <w:rPr>
          <w:rFonts w:asciiTheme="minorHAnsi" w:hAnsiTheme="minorHAnsi"/>
          <w:sz w:val="20"/>
          <w:szCs w:val="20"/>
        </w:rPr>
        <w:t>learn</w:t>
      </w:r>
      <w:r w:rsidRPr="00052887">
        <w:rPr>
          <w:rFonts w:asciiTheme="minorHAnsi" w:hAnsiTheme="minorHAnsi"/>
          <w:spacing w:val="-2"/>
          <w:sz w:val="20"/>
          <w:szCs w:val="20"/>
        </w:rPr>
        <w:t xml:space="preserve"> </w:t>
      </w:r>
      <w:r w:rsidRPr="00052887">
        <w:rPr>
          <w:rFonts w:asciiTheme="minorHAnsi" w:hAnsiTheme="minorHAnsi"/>
          <w:spacing w:val="-1"/>
          <w:sz w:val="20"/>
          <w:szCs w:val="20"/>
        </w:rPr>
        <w:t>science</w:t>
      </w:r>
      <w:r w:rsidRPr="00052887">
        <w:rPr>
          <w:rFonts w:asciiTheme="minorHAnsi" w:hAnsiTheme="minorHAnsi"/>
          <w:spacing w:val="1"/>
          <w:sz w:val="20"/>
          <w:szCs w:val="20"/>
        </w:rPr>
        <w:t xml:space="preserve"> </w:t>
      </w:r>
      <w:r w:rsidRPr="00052887">
        <w:rPr>
          <w:rFonts w:asciiTheme="minorHAnsi" w:hAnsiTheme="minorHAnsi"/>
          <w:spacing w:val="-1"/>
          <w:sz w:val="20"/>
          <w:szCs w:val="20"/>
        </w:rPr>
        <w:t>through their emerging language</w:t>
      </w:r>
      <w:r w:rsidRPr="00052887">
        <w:rPr>
          <w:rFonts w:asciiTheme="minorHAnsi" w:hAnsiTheme="minorHAnsi"/>
          <w:sz w:val="20"/>
          <w:szCs w:val="20"/>
        </w:rPr>
        <w:t xml:space="preserve"> </w:t>
      </w:r>
      <w:r w:rsidRPr="00052887">
        <w:rPr>
          <w:rFonts w:asciiTheme="minorHAnsi" w:hAnsiTheme="minorHAnsi"/>
          <w:spacing w:val="-1"/>
          <w:sz w:val="20"/>
          <w:szCs w:val="20"/>
        </w:rPr>
        <w:t>and</w:t>
      </w:r>
      <w:r w:rsidRPr="00052887">
        <w:rPr>
          <w:rFonts w:asciiTheme="minorHAnsi" w:hAnsiTheme="minorHAnsi"/>
          <w:sz w:val="20"/>
          <w:szCs w:val="20"/>
        </w:rPr>
        <w:t xml:space="preserve"> can</w:t>
      </w:r>
      <w:r w:rsidRPr="00052887">
        <w:rPr>
          <w:rFonts w:asciiTheme="minorHAnsi" w:hAnsiTheme="minorHAnsi"/>
          <w:spacing w:val="-3"/>
          <w:sz w:val="20"/>
          <w:szCs w:val="20"/>
        </w:rPr>
        <w:t xml:space="preserve"> </w:t>
      </w:r>
      <w:r w:rsidRPr="00052887">
        <w:rPr>
          <w:rFonts w:asciiTheme="minorHAnsi" w:hAnsiTheme="minorHAnsi"/>
          <w:spacing w:val="-1"/>
          <w:sz w:val="20"/>
          <w:szCs w:val="20"/>
        </w:rPr>
        <w:t xml:space="preserve">comprehend </w:t>
      </w:r>
      <w:r w:rsidRPr="00052887">
        <w:rPr>
          <w:rFonts w:asciiTheme="minorHAnsi" w:hAnsiTheme="minorHAnsi"/>
          <w:sz w:val="20"/>
          <w:szCs w:val="20"/>
        </w:rPr>
        <w:t>and</w:t>
      </w:r>
      <w:r w:rsidRPr="00052887">
        <w:rPr>
          <w:rFonts w:asciiTheme="minorHAnsi" w:hAnsiTheme="minorHAnsi"/>
          <w:spacing w:val="-4"/>
          <w:sz w:val="20"/>
          <w:szCs w:val="20"/>
        </w:rPr>
        <w:t xml:space="preserve"> </w:t>
      </w:r>
      <w:r w:rsidRPr="00052887">
        <w:rPr>
          <w:rFonts w:asciiTheme="minorHAnsi" w:hAnsiTheme="minorHAnsi"/>
          <w:sz w:val="20"/>
          <w:szCs w:val="20"/>
        </w:rPr>
        <w:t>carry</w:t>
      </w:r>
      <w:r w:rsidRPr="00052887">
        <w:rPr>
          <w:rFonts w:asciiTheme="minorHAnsi" w:hAnsiTheme="minorHAnsi"/>
          <w:spacing w:val="-2"/>
          <w:sz w:val="20"/>
          <w:szCs w:val="20"/>
        </w:rPr>
        <w:t xml:space="preserve"> </w:t>
      </w:r>
      <w:r w:rsidRPr="00052887">
        <w:rPr>
          <w:rFonts w:asciiTheme="minorHAnsi" w:hAnsiTheme="minorHAnsi"/>
          <w:sz w:val="20"/>
          <w:szCs w:val="20"/>
        </w:rPr>
        <w:t>out</w:t>
      </w:r>
      <w:r w:rsidRPr="00052887">
        <w:rPr>
          <w:rFonts w:asciiTheme="minorHAnsi" w:hAnsiTheme="minorHAnsi"/>
          <w:spacing w:val="-2"/>
          <w:sz w:val="20"/>
          <w:szCs w:val="20"/>
        </w:rPr>
        <w:t xml:space="preserve"> </w:t>
      </w:r>
      <w:r w:rsidRPr="00052887">
        <w:rPr>
          <w:rFonts w:asciiTheme="minorHAnsi" w:hAnsiTheme="minorHAnsi"/>
          <w:spacing w:val="-1"/>
          <w:sz w:val="20"/>
          <w:szCs w:val="20"/>
        </w:rPr>
        <w:t>sophisticated language</w:t>
      </w:r>
      <w:r w:rsidRPr="00052887">
        <w:rPr>
          <w:rFonts w:asciiTheme="minorHAnsi" w:hAnsiTheme="minorHAnsi"/>
          <w:sz w:val="20"/>
          <w:szCs w:val="20"/>
        </w:rPr>
        <w:t xml:space="preserve"> </w:t>
      </w:r>
      <w:r w:rsidRPr="00052887">
        <w:rPr>
          <w:rFonts w:asciiTheme="minorHAnsi" w:hAnsiTheme="minorHAnsi"/>
          <w:spacing w:val="-1"/>
          <w:sz w:val="20"/>
          <w:szCs w:val="20"/>
        </w:rPr>
        <w:t>functions</w:t>
      </w:r>
      <w:r w:rsidRPr="00052887">
        <w:rPr>
          <w:rFonts w:asciiTheme="minorHAnsi" w:hAnsiTheme="minorHAnsi"/>
          <w:spacing w:val="-2"/>
          <w:sz w:val="20"/>
          <w:szCs w:val="20"/>
        </w:rPr>
        <w:t xml:space="preserve"> </w:t>
      </w:r>
      <w:r w:rsidRPr="00052887">
        <w:rPr>
          <w:rFonts w:asciiTheme="minorHAnsi" w:hAnsiTheme="minorHAnsi"/>
          <w:spacing w:val="-1"/>
          <w:sz w:val="20"/>
          <w:szCs w:val="20"/>
        </w:rPr>
        <w:t>(e.g.,</w:t>
      </w:r>
      <w:r w:rsidRPr="00052887">
        <w:rPr>
          <w:rFonts w:asciiTheme="minorHAnsi" w:hAnsiTheme="minorHAnsi"/>
          <w:sz w:val="20"/>
          <w:szCs w:val="20"/>
        </w:rPr>
        <w:t xml:space="preserve"> </w:t>
      </w:r>
      <w:r w:rsidRPr="00052887">
        <w:rPr>
          <w:rFonts w:asciiTheme="minorHAnsi" w:hAnsiTheme="minorHAnsi"/>
          <w:spacing w:val="-1"/>
          <w:sz w:val="20"/>
          <w:szCs w:val="20"/>
        </w:rPr>
        <w:t>arguing from</w:t>
      </w:r>
      <w:r w:rsidRPr="00052887">
        <w:rPr>
          <w:rFonts w:asciiTheme="minorHAnsi" w:hAnsiTheme="minorHAnsi"/>
          <w:spacing w:val="-2"/>
          <w:sz w:val="20"/>
          <w:szCs w:val="20"/>
        </w:rPr>
        <w:t xml:space="preserve"> </w:t>
      </w:r>
      <w:r w:rsidRPr="00052887">
        <w:rPr>
          <w:rFonts w:asciiTheme="minorHAnsi" w:hAnsiTheme="minorHAnsi"/>
          <w:spacing w:val="-1"/>
          <w:sz w:val="20"/>
          <w:szCs w:val="20"/>
        </w:rPr>
        <w:t>evidence,</w:t>
      </w:r>
      <w:r w:rsidRPr="00052887">
        <w:rPr>
          <w:rFonts w:asciiTheme="minorHAnsi" w:hAnsiTheme="minorHAnsi"/>
          <w:sz w:val="20"/>
          <w:szCs w:val="20"/>
        </w:rPr>
        <w:t xml:space="preserve"> </w:t>
      </w:r>
      <w:r w:rsidRPr="00052887">
        <w:rPr>
          <w:rFonts w:asciiTheme="minorHAnsi" w:hAnsiTheme="minorHAnsi"/>
          <w:spacing w:val="-1"/>
          <w:sz w:val="20"/>
          <w:szCs w:val="20"/>
        </w:rPr>
        <w:t>providing explanations,</w:t>
      </w:r>
      <w:r w:rsidRPr="00052887">
        <w:rPr>
          <w:rFonts w:asciiTheme="minorHAnsi" w:hAnsiTheme="minorHAnsi"/>
          <w:sz w:val="20"/>
          <w:szCs w:val="20"/>
        </w:rPr>
        <w:t xml:space="preserve"> </w:t>
      </w:r>
      <w:r w:rsidRPr="00052887">
        <w:rPr>
          <w:rFonts w:asciiTheme="minorHAnsi" w:hAnsiTheme="minorHAnsi"/>
          <w:spacing w:val="-1"/>
          <w:sz w:val="20"/>
          <w:szCs w:val="20"/>
        </w:rPr>
        <w:t>developing</w:t>
      </w:r>
      <w:r w:rsidRPr="00052887">
        <w:rPr>
          <w:rFonts w:asciiTheme="minorHAnsi" w:hAnsiTheme="minorHAnsi"/>
          <w:spacing w:val="-3"/>
          <w:sz w:val="20"/>
          <w:szCs w:val="20"/>
        </w:rPr>
        <w:t xml:space="preserve"> </w:t>
      </w:r>
      <w:r w:rsidRPr="00052887">
        <w:rPr>
          <w:rFonts w:asciiTheme="minorHAnsi" w:hAnsiTheme="minorHAnsi"/>
          <w:spacing w:val="-1"/>
          <w:sz w:val="20"/>
          <w:szCs w:val="20"/>
        </w:rPr>
        <w:t>models)</w:t>
      </w:r>
      <w:r w:rsidRPr="00052887">
        <w:rPr>
          <w:rFonts w:asciiTheme="minorHAnsi" w:hAnsiTheme="minorHAnsi"/>
          <w:sz w:val="20"/>
          <w:szCs w:val="20"/>
        </w:rPr>
        <w:t xml:space="preserve"> </w:t>
      </w:r>
      <w:r w:rsidRPr="00052887">
        <w:rPr>
          <w:rFonts w:asciiTheme="minorHAnsi" w:hAnsiTheme="minorHAnsi"/>
          <w:spacing w:val="-1"/>
          <w:sz w:val="20"/>
          <w:szCs w:val="20"/>
        </w:rPr>
        <w:t>using</w:t>
      </w:r>
      <w:r w:rsidRPr="00052887">
        <w:rPr>
          <w:rFonts w:asciiTheme="minorHAnsi" w:hAnsiTheme="minorHAnsi"/>
          <w:spacing w:val="-3"/>
          <w:sz w:val="20"/>
          <w:szCs w:val="20"/>
        </w:rPr>
        <w:t xml:space="preserve"> </w:t>
      </w:r>
      <w:r w:rsidRPr="00052887">
        <w:rPr>
          <w:rFonts w:asciiTheme="minorHAnsi" w:hAnsiTheme="minorHAnsi"/>
          <w:sz w:val="20"/>
          <w:szCs w:val="20"/>
        </w:rPr>
        <w:t xml:space="preserve">their </w:t>
      </w:r>
      <w:r w:rsidRPr="00052887">
        <w:rPr>
          <w:rFonts w:asciiTheme="minorHAnsi" w:hAnsiTheme="minorHAnsi"/>
          <w:spacing w:val="-1"/>
          <w:sz w:val="20"/>
          <w:szCs w:val="20"/>
        </w:rPr>
        <w:t>developing English.</w:t>
      </w:r>
      <w:r w:rsidRPr="00052887">
        <w:rPr>
          <w:rFonts w:asciiTheme="minorHAnsi" w:hAnsiTheme="minorHAnsi"/>
          <w:spacing w:val="-2"/>
          <w:sz w:val="20"/>
          <w:szCs w:val="20"/>
        </w:rPr>
        <w:t xml:space="preserve"> </w:t>
      </w:r>
      <w:r w:rsidRPr="00052887">
        <w:rPr>
          <w:rFonts w:asciiTheme="minorHAnsi" w:hAnsiTheme="minorHAnsi"/>
          <w:sz w:val="20"/>
          <w:szCs w:val="20"/>
        </w:rPr>
        <w:t>By</w:t>
      </w:r>
      <w:r w:rsidRPr="00052887">
        <w:rPr>
          <w:rFonts w:asciiTheme="minorHAnsi" w:hAnsiTheme="minorHAnsi"/>
          <w:spacing w:val="1"/>
          <w:sz w:val="20"/>
          <w:szCs w:val="20"/>
        </w:rPr>
        <w:t xml:space="preserve"> </w:t>
      </w:r>
      <w:r w:rsidRPr="00052887">
        <w:rPr>
          <w:rFonts w:asciiTheme="minorHAnsi" w:hAnsiTheme="minorHAnsi"/>
          <w:spacing w:val="-1"/>
          <w:sz w:val="20"/>
          <w:szCs w:val="20"/>
        </w:rPr>
        <w:t xml:space="preserve">engaging </w:t>
      </w:r>
      <w:r w:rsidRPr="00052887">
        <w:rPr>
          <w:rFonts w:asciiTheme="minorHAnsi" w:hAnsiTheme="minorHAnsi"/>
          <w:sz w:val="20"/>
          <w:szCs w:val="20"/>
        </w:rPr>
        <w:t>in</w:t>
      </w:r>
      <w:r w:rsidRPr="00052887">
        <w:rPr>
          <w:rFonts w:asciiTheme="minorHAnsi" w:hAnsiTheme="minorHAnsi"/>
          <w:spacing w:val="-1"/>
          <w:sz w:val="20"/>
          <w:szCs w:val="20"/>
        </w:rPr>
        <w:t xml:space="preserve"> such practices,</w:t>
      </w:r>
      <w:r w:rsidRPr="00052887">
        <w:rPr>
          <w:rFonts w:asciiTheme="minorHAnsi" w:hAnsiTheme="minorHAnsi"/>
          <w:spacing w:val="-2"/>
          <w:sz w:val="20"/>
          <w:szCs w:val="20"/>
        </w:rPr>
        <w:t xml:space="preserve"> </w:t>
      </w:r>
      <w:r w:rsidRPr="00052887">
        <w:rPr>
          <w:rFonts w:asciiTheme="minorHAnsi" w:hAnsiTheme="minorHAnsi"/>
          <w:spacing w:val="-1"/>
          <w:sz w:val="20"/>
          <w:szCs w:val="20"/>
        </w:rPr>
        <w:t>moreover,</w:t>
      </w:r>
      <w:r w:rsidRPr="00052887">
        <w:rPr>
          <w:rFonts w:asciiTheme="minorHAnsi" w:hAnsiTheme="minorHAnsi"/>
          <w:sz w:val="20"/>
          <w:szCs w:val="20"/>
        </w:rPr>
        <w:t xml:space="preserve"> </w:t>
      </w:r>
      <w:r w:rsidRPr="00052887">
        <w:rPr>
          <w:rFonts w:asciiTheme="minorHAnsi" w:hAnsiTheme="minorHAnsi"/>
          <w:spacing w:val="-1"/>
          <w:sz w:val="20"/>
          <w:szCs w:val="20"/>
        </w:rPr>
        <w:t>they simultaneously</w:t>
      </w:r>
      <w:r w:rsidRPr="00052887">
        <w:rPr>
          <w:rFonts w:asciiTheme="minorHAnsi" w:hAnsiTheme="minorHAnsi"/>
          <w:spacing w:val="1"/>
          <w:sz w:val="20"/>
          <w:szCs w:val="20"/>
        </w:rPr>
        <w:t xml:space="preserve"> </w:t>
      </w:r>
      <w:r w:rsidRPr="00052887">
        <w:rPr>
          <w:rFonts w:asciiTheme="minorHAnsi" w:hAnsiTheme="minorHAnsi"/>
          <w:spacing w:val="-1"/>
          <w:sz w:val="20"/>
          <w:szCs w:val="20"/>
        </w:rPr>
        <w:t xml:space="preserve">build </w:t>
      </w:r>
      <w:r w:rsidRPr="00052887">
        <w:rPr>
          <w:rFonts w:asciiTheme="minorHAnsi" w:hAnsiTheme="minorHAnsi"/>
          <w:sz w:val="20"/>
          <w:szCs w:val="20"/>
        </w:rPr>
        <w:t>on</w:t>
      </w:r>
      <w:r w:rsidRPr="00052887">
        <w:rPr>
          <w:rFonts w:asciiTheme="minorHAnsi" w:hAnsiTheme="minorHAnsi"/>
          <w:spacing w:val="-1"/>
          <w:sz w:val="20"/>
          <w:szCs w:val="20"/>
        </w:rPr>
        <w:t xml:space="preserve"> their</w:t>
      </w:r>
      <w:r w:rsidRPr="00052887">
        <w:rPr>
          <w:rFonts w:asciiTheme="minorHAnsi" w:hAnsiTheme="minorHAnsi"/>
          <w:spacing w:val="-3"/>
          <w:sz w:val="20"/>
          <w:szCs w:val="20"/>
        </w:rPr>
        <w:t xml:space="preserve"> </w:t>
      </w:r>
      <w:r w:rsidRPr="00052887">
        <w:rPr>
          <w:rFonts w:asciiTheme="minorHAnsi" w:hAnsiTheme="minorHAnsi"/>
          <w:spacing w:val="-1"/>
          <w:sz w:val="20"/>
          <w:szCs w:val="20"/>
        </w:rPr>
        <w:t xml:space="preserve">understanding </w:t>
      </w:r>
      <w:r w:rsidRPr="00052887">
        <w:rPr>
          <w:rFonts w:asciiTheme="minorHAnsi" w:hAnsiTheme="minorHAnsi"/>
          <w:sz w:val="20"/>
          <w:szCs w:val="20"/>
        </w:rPr>
        <w:t xml:space="preserve">of </w:t>
      </w:r>
      <w:r w:rsidRPr="00052887">
        <w:rPr>
          <w:rFonts w:asciiTheme="minorHAnsi" w:hAnsiTheme="minorHAnsi"/>
          <w:spacing w:val="-1"/>
          <w:sz w:val="20"/>
          <w:szCs w:val="20"/>
        </w:rPr>
        <w:t>science</w:t>
      </w:r>
      <w:r w:rsidRPr="00052887">
        <w:rPr>
          <w:rFonts w:asciiTheme="minorHAnsi" w:hAnsiTheme="minorHAnsi"/>
          <w:spacing w:val="-2"/>
          <w:sz w:val="20"/>
          <w:szCs w:val="20"/>
        </w:rPr>
        <w:t xml:space="preserve">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their language</w:t>
      </w:r>
      <w:r w:rsidRPr="00052887">
        <w:rPr>
          <w:rFonts w:asciiTheme="minorHAnsi" w:hAnsiTheme="minorHAnsi"/>
          <w:sz w:val="20"/>
          <w:szCs w:val="20"/>
        </w:rPr>
        <w:t xml:space="preserve"> </w:t>
      </w:r>
      <w:r w:rsidRPr="00052887">
        <w:rPr>
          <w:rFonts w:asciiTheme="minorHAnsi" w:hAnsiTheme="minorHAnsi"/>
          <w:spacing w:val="-1"/>
          <w:sz w:val="20"/>
          <w:szCs w:val="20"/>
        </w:rPr>
        <w:t>proficiency</w:t>
      </w:r>
      <w:r w:rsidRPr="00052887">
        <w:rPr>
          <w:rFonts w:asciiTheme="minorHAnsi" w:hAnsiTheme="minorHAnsi"/>
          <w:sz w:val="20"/>
          <w:szCs w:val="20"/>
        </w:rPr>
        <w:t xml:space="preserve"> </w:t>
      </w:r>
      <w:r w:rsidRPr="00052887">
        <w:rPr>
          <w:rFonts w:asciiTheme="minorHAnsi" w:hAnsiTheme="minorHAnsi"/>
          <w:spacing w:val="-1"/>
          <w:sz w:val="20"/>
          <w:szCs w:val="20"/>
        </w:rPr>
        <w:t xml:space="preserve">(i.e., capacity </w:t>
      </w:r>
      <w:r w:rsidRPr="00052887">
        <w:rPr>
          <w:rFonts w:asciiTheme="minorHAnsi" w:hAnsiTheme="minorHAnsi"/>
          <w:sz w:val="20"/>
          <w:szCs w:val="20"/>
        </w:rPr>
        <w:t>to</w:t>
      </w:r>
      <w:r w:rsidRPr="00052887">
        <w:rPr>
          <w:rFonts w:asciiTheme="minorHAnsi" w:hAnsiTheme="minorHAnsi"/>
          <w:spacing w:val="-1"/>
          <w:sz w:val="20"/>
          <w:szCs w:val="20"/>
        </w:rPr>
        <w:t xml:space="preserve"> do more</w:t>
      </w:r>
      <w:r w:rsidRPr="00052887">
        <w:rPr>
          <w:rFonts w:asciiTheme="minorHAnsi" w:hAnsiTheme="minorHAnsi"/>
          <w:spacing w:val="-2"/>
          <w:sz w:val="20"/>
          <w:szCs w:val="20"/>
        </w:rPr>
        <w:t xml:space="preserve"> </w:t>
      </w:r>
      <w:r w:rsidRPr="00052887">
        <w:rPr>
          <w:rFonts w:asciiTheme="minorHAnsi" w:hAnsiTheme="minorHAnsi"/>
          <w:sz w:val="20"/>
          <w:szCs w:val="20"/>
        </w:rPr>
        <w:t xml:space="preserve">with </w:t>
      </w:r>
      <w:r w:rsidRPr="00052887">
        <w:rPr>
          <w:rFonts w:asciiTheme="minorHAnsi" w:hAnsiTheme="minorHAnsi"/>
          <w:spacing w:val="-1"/>
          <w:sz w:val="20"/>
          <w:szCs w:val="20"/>
        </w:rPr>
        <w:t>language)</w:t>
      </w:r>
      <w:r w:rsidRPr="00052887">
        <w:rPr>
          <w:rFonts w:asciiTheme="minorHAnsi" w:hAnsiTheme="minorHAnsi"/>
          <w:sz w:val="20"/>
          <w:szCs w:val="20"/>
        </w:rPr>
        <w:t xml:space="preserve"> </w:t>
      </w:r>
      <w:r w:rsidRPr="00052887">
        <w:rPr>
          <w:rFonts w:asciiTheme="minorHAnsi" w:hAnsiTheme="minorHAnsi"/>
          <w:spacing w:val="-1"/>
          <w:sz w:val="20"/>
          <w:szCs w:val="20"/>
        </w:rPr>
        <w:t>(NGSS,</w:t>
      </w:r>
      <w:r w:rsidRPr="00052887">
        <w:rPr>
          <w:rFonts w:asciiTheme="minorHAnsi" w:hAnsiTheme="minorHAnsi"/>
          <w:spacing w:val="3"/>
          <w:sz w:val="20"/>
          <w:szCs w:val="20"/>
        </w:rPr>
        <w:t xml:space="preserve"> </w:t>
      </w:r>
      <w:r w:rsidRPr="00052887">
        <w:rPr>
          <w:rFonts w:asciiTheme="minorHAnsi" w:hAnsiTheme="minorHAnsi"/>
          <w:spacing w:val="-1"/>
          <w:sz w:val="20"/>
          <w:szCs w:val="20"/>
        </w:rPr>
        <w:t>2013,</w:t>
      </w:r>
      <w:r w:rsidRPr="00052887">
        <w:rPr>
          <w:rFonts w:asciiTheme="minorHAnsi" w:hAnsiTheme="minorHAnsi"/>
          <w:spacing w:val="1"/>
          <w:sz w:val="20"/>
          <w:szCs w:val="20"/>
        </w:rPr>
        <w:t xml:space="preserve"> </w:t>
      </w:r>
      <w:r w:rsidRPr="00052887">
        <w:rPr>
          <w:rFonts w:asciiTheme="minorHAnsi" w:hAnsiTheme="minorHAnsi"/>
          <w:spacing w:val="-1"/>
          <w:sz w:val="20"/>
          <w:szCs w:val="20"/>
        </w:rPr>
        <w:t>see Appendix</w:t>
      </w:r>
      <w:r w:rsidRPr="00052887">
        <w:rPr>
          <w:rFonts w:asciiTheme="minorHAnsi" w:hAnsiTheme="minorHAnsi"/>
          <w:sz w:val="20"/>
          <w:szCs w:val="20"/>
        </w:rPr>
        <w:t xml:space="preserve"> </w:t>
      </w:r>
      <w:r w:rsidRPr="00052887">
        <w:rPr>
          <w:rFonts w:asciiTheme="minorHAnsi" w:hAnsiTheme="minorHAnsi"/>
          <w:spacing w:val="-1"/>
          <w:sz w:val="20"/>
          <w:szCs w:val="20"/>
        </w:rPr>
        <w:t>F).</w:t>
      </w:r>
    </w:p>
    <w:p w14:paraId="5849C69A" w14:textId="77777777" w:rsidR="001922D6" w:rsidRPr="00052887" w:rsidRDefault="001922D6" w:rsidP="004F25E4">
      <w:pPr>
        <w:pStyle w:val="BodyText"/>
        <w:numPr>
          <w:ilvl w:val="0"/>
          <w:numId w:val="9"/>
        </w:numPr>
        <w:spacing w:before="120" w:after="120"/>
        <w:ind w:right="288"/>
        <w:rPr>
          <w:rFonts w:asciiTheme="minorHAnsi" w:hAnsiTheme="minorHAnsi"/>
          <w:spacing w:val="-1"/>
          <w:sz w:val="20"/>
          <w:szCs w:val="20"/>
        </w:rPr>
      </w:pPr>
      <w:r w:rsidRPr="00052887">
        <w:rPr>
          <w:rFonts w:asciiTheme="minorHAnsi" w:hAnsiTheme="minorHAnsi"/>
          <w:sz w:val="20"/>
          <w:szCs w:val="20"/>
        </w:rPr>
        <w:t xml:space="preserve">A </w:t>
      </w:r>
      <w:r w:rsidRPr="00052887">
        <w:rPr>
          <w:rFonts w:asciiTheme="minorHAnsi" w:hAnsiTheme="minorHAnsi"/>
          <w:spacing w:val="-1"/>
          <w:sz w:val="20"/>
          <w:szCs w:val="20"/>
        </w:rPr>
        <w:t>second,</w:t>
      </w:r>
      <w:r w:rsidRPr="00052887">
        <w:rPr>
          <w:rFonts w:asciiTheme="minorHAnsi" w:hAnsiTheme="minorHAnsi"/>
          <w:sz w:val="20"/>
          <w:szCs w:val="20"/>
        </w:rPr>
        <w:t xml:space="preserve"> </w:t>
      </w:r>
      <w:r w:rsidRPr="00052887">
        <w:rPr>
          <w:rFonts w:asciiTheme="minorHAnsi" w:hAnsiTheme="minorHAnsi"/>
          <w:spacing w:val="-1"/>
          <w:sz w:val="20"/>
          <w:szCs w:val="20"/>
        </w:rPr>
        <w:t>equally</w:t>
      </w:r>
      <w:r w:rsidRPr="00052887">
        <w:rPr>
          <w:rFonts w:asciiTheme="minorHAnsi" w:hAnsiTheme="minorHAnsi"/>
          <w:spacing w:val="-2"/>
          <w:sz w:val="20"/>
          <w:szCs w:val="20"/>
        </w:rPr>
        <w:t xml:space="preserve"> </w:t>
      </w:r>
      <w:r w:rsidRPr="00052887">
        <w:rPr>
          <w:rFonts w:asciiTheme="minorHAnsi" w:hAnsiTheme="minorHAnsi"/>
          <w:spacing w:val="-1"/>
          <w:sz w:val="20"/>
          <w:szCs w:val="20"/>
        </w:rPr>
        <w:t>important</w:t>
      </w:r>
      <w:r w:rsidRPr="00052887">
        <w:rPr>
          <w:rFonts w:asciiTheme="minorHAnsi" w:hAnsiTheme="minorHAnsi"/>
          <w:sz w:val="20"/>
          <w:szCs w:val="20"/>
        </w:rPr>
        <w:t xml:space="preserve"> </w:t>
      </w:r>
      <w:r w:rsidRPr="00052887">
        <w:rPr>
          <w:rFonts w:asciiTheme="minorHAnsi" w:hAnsiTheme="minorHAnsi"/>
          <w:spacing w:val="-1"/>
          <w:sz w:val="20"/>
          <w:szCs w:val="20"/>
        </w:rPr>
        <w:t>component</w:t>
      </w:r>
      <w:r w:rsidRPr="00052887">
        <w:rPr>
          <w:rFonts w:asciiTheme="minorHAnsi" w:hAnsiTheme="minorHAnsi"/>
          <w:spacing w:val="-2"/>
          <w:sz w:val="20"/>
          <w:szCs w:val="20"/>
        </w:rPr>
        <w:t xml:space="preserve"> </w:t>
      </w:r>
      <w:r w:rsidRPr="00052887">
        <w:rPr>
          <w:rFonts w:asciiTheme="minorHAnsi" w:hAnsiTheme="minorHAnsi"/>
          <w:sz w:val="20"/>
          <w:szCs w:val="20"/>
        </w:rPr>
        <w:t xml:space="preserve">of </w:t>
      </w:r>
      <w:r w:rsidRPr="00052887">
        <w:rPr>
          <w:rFonts w:asciiTheme="minorHAnsi" w:hAnsiTheme="minorHAnsi"/>
          <w:spacing w:val="-1"/>
          <w:sz w:val="20"/>
          <w:szCs w:val="20"/>
        </w:rPr>
        <w:t xml:space="preserve">instruction </w:t>
      </w:r>
      <w:r w:rsidRPr="00052887">
        <w:rPr>
          <w:rFonts w:asciiTheme="minorHAnsi" w:hAnsiTheme="minorHAnsi"/>
          <w:sz w:val="20"/>
          <w:szCs w:val="20"/>
        </w:rPr>
        <w:t>are</w:t>
      </w:r>
      <w:r w:rsidRPr="00052887">
        <w:rPr>
          <w:rFonts w:asciiTheme="minorHAnsi" w:hAnsiTheme="minorHAnsi"/>
          <w:spacing w:val="1"/>
          <w:sz w:val="20"/>
          <w:szCs w:val="20"/>
        </w:rPr>
        <w:t xml:space="preserve"> </w:t>
      </w:r>
      <w:r w:rsidRPr="00052887">
        <w:rPr>
          <w:rFonts w:asciiTheme="minorHAnsi" w:hAnsiTheme="minorHAnsi"/>
          <w:spacing w:val="-1"/>
          <w:sz w:val="20"/>
          <w:szCs w:val="20"/>
        </w:rPr>
        <w:t>scaffolds</w:t>
      </w:r>
      <w:r w:rsidRPr="00052887">
        <w:rPr>
          <w:rFonts w:asciiTheme="minorHAnsi" w:hAnsiTheme="minorHAnsi"/>
          <w:sz w:val="20"/>
          <w:szCs w:val="20"/>
        </w:rPr>
        <w:t xml:space="preserve"> </w:t>
      </w:r>
      <w:r w:rsidRPr="00052887">
        <w:rPr>
          <w:rFonts w:asciiTheme="minorHAnsi" w:hAnsiTheme="minorHAnsi"/>
          <w:spacing w:val="-1"/>
          <w:sz w:val="20"/>
          <w:szCs w:val="20"/>
        </w:rPr>
        <w:t>that</w:t>
      </w:r>
      <w:r w:rsidRPr="00052887">
        <w:rPr>
          <w:rFonts w:asciiTheme="minorHAnsi" w:hAnsiTheme="minorHAnsi"/>
          <w:sz w:val="20"/>
          <w:szCs w:val="20"/>
        </w:rPr>
        <w:t xml:space="preserve"> </w:t>
      </w:r>
      <w:r w:rsidRPr="00052887">
        <w:rPr>
          <w:rFonts w:asciiTheme="minorHAnsi" w:hAnsiTheme="minorHAnsi"/>
          <w:spacing w:val="-1"/>
          <w:sz w:val="20"/>
          <w:szCs w:val="20"/>
        </w:rPr>
        <w:t>provide</w:t>
      </w:r>
      <w:r w:rsidRPr="00052887">
        <w:rPr>
          <w:rFonts w:asciiTheme="minorHAnsi" w:hAnsiTheme="minorHAnsi"/>
          <w:spacing w:val="-2"/>
          <w:sz w:val="20"/>
          <w:szCs w:val="20"/>
        </w:rPr>
        <w:t xml:space="preserve"> </w:t>
      </w:r>
      <w:r w:rsidRPr="00052887">
        <w:rPr>
          <w:rFonts w:asciiTheme="minorHAnsi" w:hAnsiTheme="minorHAnsi"/>
          <w:spacing w:val="-1"/>
          <w:sz w:val="20"/>
          <w:szCs w:val="20"/>
        </w:rPr>
        <w:t>ELs</w:t>
      </w:r>
      <w:r w:rsidRPr="00052887">
        <w:rPr>
          <w:rFonts w:asciiTheme="minorHAnsi" w:hAnsiTheme="minorHAnsi"/>
          <w:spacing w:val="-2"/>
          <w:sz w:val="20"/>
          <w:szCs w:val="20"/>
        </w:rPr>
        <w:t xml:space="preserve"> </w:t>
      </w:r>
      <w:r w:rsidRPr="00052887">
        <w:rPr>
          <w:rFonts w:asciiTheme="minorHAnsi" w:hAnsiTheme="minorHAnsi"/>
          <w:sz w:val="20"/>
          <w:szCs w:val="20"/>
        </w:rPr>
        <w:t>with</w:t>
      </w:r>
      <w:r w:rsidRPr="00052887">
        <w:rPr>
          <w:rFonts w:asciiTheme="minorHAnsi" w:hAnsiTheme="minorHAnsi"/>
          <w:spacing w:val="49"/>
          <w:sz w:val="20"/>
          <w:szCs w:val="20"/>
        </w:rPr>
        <w:t xml:space="preserve"> </w:t>
      </w:r>
      <w:r w:rsidRPr="00052887">
        <w:rPr>
          <w:rFonts w:asciiTheme="minorHAnsi" w:hAnsiTheme="minorHAnsi"/>
          <w:spacing w:val="-1"/>
          <w:sz w:val="20"/>
          <w:szCs w:val="20"/>
        </w:rPr>
        <w:t>opportunities</w:t>
      </w:r>
      <w:r w:rsidRPr="00052887">
        <w:rPr>
          <w:rFonts w:asciiTheme="minorHAnsi" w:hAnsiTheme="minorHAnsi"/>
          <w:sz w:val="20"/>
          <w:szCs w:val="20"/>
        </w:rPr>
        <w:t xml:space="preserve"> </w:t>
      </w:r>
      <w:r w:rsidRPr="00052887">
        <w:rPr>
          <w:rFonts w:asciiTheme="minorHAnsi" w:hAnsiTheme="minorHAnsi"/>
          <w:spacing w:val="-1"/>
          <w:sz w:val="20"/>
          <w:szCs w:val="20"/>
        </w:rPr>
        <w:t>to engage</w:t>
      </w:r>
      <w:r w:rsidRPr="00052887">
        <w:rPr>
          <w:rFonts w:asciiTheme="minorHAnsi" w:hAnsiTheme="minorHAnsi"/>
          <w:sz w:val="20"/>
          <w:szCs w:val="20"/>
        </w:rPr>
        <w:t xml:space="preserve"> in</w:t>
      </w:r>
      <w:r w:rsidRPr="00052887">
        <w:rPr>
          <w:rFonts w:asciiTheme="minorHAnsi" w:hAnsiTheme="minorHAnsi"/>
          <w:spacing w:val="-3"/>
          <w:sz w:val="20"/>
          <w:szCs w:val="20"/>
        </w:rPr>
        <w:t xml:space="preserve"> </w:t>
      </w:r>
      <w:r w:rsidRPr="00052887">
        <w:rPr>
          <w:rFonts w:asciiTheme="minorHAnsi" w:hAnsiTheme="minorHAnsi"/>
          <w:spacing w:val="-1"/>
          <w:sz w:val="20"/>
          <w:szCs w:val="20"/>
        </w:rPr>
        <w:t>rigorous</w:t>
      </w:r>
      <w:r w:rsidRPr="00052887">
        <w:rPr>
          <w:rFonts w:asciiTheme="minorHAnsi" w:hAnsiTheme="minorHAnsi"/>
          <w:sz w:val="20"/>
          <w:szCs w:val="20"/>
        </w:rPr>
        <w:t xml:space="preserve"> </w:t>
      </w:r>
      <w:r w:rsidRPr="00052887">
        <w:rPr>
          <w:rFonts w:asciiTheme="minorHAnsi" w:hAnsiTheme="minorHAnsi"/>
          <w:spacing w:val="-1"/>
          <w:sz w:val="20"/>
          <w:szCs w:val="20"/>
        </w:rPr>
        <w:t>grade-level</w:t>
      </w:r>
      <w:r w:rsidRPr="00052887">
        <w:rPr>
          <w:rFonts w:asciiTheme="minorHAnsi" w:hAnsiTheme="minorHAnsi"/>
          <w:sz w:val="20"/>
          <w:szCs w:val="20"/>
        </w:rPr>
        <w:t xml:space="preserve"> </w:t>
      </w:r>
      <w:r w:rsidRPr="00052887">
        <w:rPr>
          <w:rFonts w:asciiTheme="minorHAnsi" w:hAnsiTheme="minorHAnsi"/>
          <w:spacing w:val="-1"/>
          <w:sz w:val="20"/>
          <w:szCs w:val="20"/>
        </w:rPr>
        <w:t>content</w:t>
      </w:r>
      <w:r w:rsidRPr="00052887">
        <w:rPr>
          <w:rFonts w:asciiTheme="minorHAnsi" w:hAnsiTheme="minorHAnsi"/>
          <w:sz w:val="20"/>
          <w:szCs w:val="20"/>
        </w:rPr>
        <w:t xml:space="preserve"> </w:t>
      </w:r>
      <w:r w:rsidRPr="00052887">
        <w:rPr>
          <w:rFonts w:asciiTheme="minorHAnsi" w:hAnsiTheme="minorHAnsi"/>
          <w:spacing w:val="-1"/>
          <w:sz w:val="20"/>
          <w:szCs w:val="20"/>
        </w:rPr>
        <w:t>and</w:t>
      </w:r>
      <w:r w:rsidRPr="00052887">
        <w:rPr>
          <w:rFonts w:asciiTheme="minorHAnsi" w:hAnsiTheme="minorHAnsi"/>
          <w:sz w:val="20"/>
          <w:szCs w:val="20"/>
        </w:rPr>
        <w:t xml:space="preserve"> </w:t>
      </w:r>
      <w:r w:rsidRPr="00052887">
        <w:rPr>
          <w:rFonts w:asciiTheme="minorHAnsi" w:hAnsiTheme="minorHAnsi"/>
          <w:spacing w:val="-1"/>
          <w:sz w:val="20"/>
          <w:szCs w:val="20"/>
        </w:rPr>
        <w:t>more</w:t>
      </w:r>
      <w:r w:rsidRPr="00052887">
        <w:rPr>
          <w:rFonts w:asciiTheme="minorHAnsi" w:hAnsiTheme="minorHAnsi"/>
          <w:spacing w:val="-2"/>
          <w:sz w:val="20"/>
          <w:szCs w:val="20"/>
        </w:rPr>
        <w:t xml:space="preserve"> </w:t>
      </w:r>
      <w:r w:rsidRPr="00052887">
        <w:rPr>
          <w:rFonts w:asciiTheme="minorHAnsi" w:hAnsiTheme="minorHAnsi"/>
          <w:spacing w:val="-1"/>
          <w:sz w:val="20"/>
          <w:szCs w:val="20"/>
        </w:rPr>
        <w:t>advanced</w:t>
      </w:r>
      <w:r w:rsidRPr="00052887">
        <w:rPr>
          <w:rFonts w:asciiTheme="minorHAnsi" w:hAnsiTheme="minorHAnsi"/>
          <w:sz w:val="20"/>
          <w:szCs w:val="20"/>
        </w:rPr>
        <w:t xml:space="preserve"> </w:t>
      </w:r>
      <w:r w:rsidRPr="00052887">
        <w:rPr>
          <w:rFonts w:asciiTheme="minorHAnsi" w:hAnsiTheme="minorHAnsi"/>
          <w:spacing w:val="-1"/>
          <w:sz w:val="20"/>
          <w:szCs w:val="20"/>
        </w:rPr>
        <w:t>academic</w:t>
      </w:r>
      <w:r w:rsidRPr="00052887">
        <w:rPr>
          <w:rFonts w:asciiTheme="minorHAnsi" w:hAnsiTheme="minorHAnsi"/>
          <w:sz w:val="20"/>
          <w:szCs w:val="20"/>
        </w:rPr>
        <w:t xml:space="preserve"> </w:t>
      </w:r>
      <w:r w:rsidRPr="00052887">
        <w:rPr>
          <w:rFonts w:asciiTheme="minorHAnsi" w:hAnsiTheme="minorHAnsi"/>
          <w:spacing w:val="-1"/>
          <w:sz w:val="20"/>
          <w:szCs w:val="20"/>
        </w:rPr>
        <w:t>uses</w:t>
      </w:r>
      <w:r w:rsidRPr="00052887">
        <w:rPr>
          <w:rFonts w:asciiTheme="minorHAnsi" w:hAnsiTheme="minorHAnsi"/>
          <w:spacing w:val="-2"/>
          <w:sz w:val="20"/>
          <w:szCs w:val="20"/>
        </w:rPr>
        <w:t xml:space="preserve"> </w:t>
      </w:r>
      <w:r w:rsidRPr="00052887">
        <w:rPr>
          <w:rFonts w:asciiTheme="minorHAnsi" w:hAnsiTheme="minorHAnsi"/>
          <w:sz w:val="20"/>
          <w:szCs w:val="20"/>
        </w:rPr>
        <w:t xml:space="preserve">of </w:t>
      </w:r>
      <w:r w:rsidRPr="00052887">
        <w:rPr>
          <w:rFonts w:asciiTheme="minorHAnsi" w:hAnsiTheme="minorHAnsi"/>
          <w:spacing w:val="-1"/>
          <w:sz w:val="20"/>
          <w:szCs w:val="20"/>
        </w:rPr>
        <w:t>English. Scaffolding</w:t>
      </w:r>
      <w:r w:rsidRPr="00052887">
        <w:rPr>
          <w:rFonts w:asciiTheme="minorHAnsi" w:hAnsiTheme="minorHAnsi"/>
          <w:spacing w:val="-3"/>
          <w:sz w:val="20"/>
          <w:szCs w:val="20"/>
        </w:rPr>
        <w:t xml:space="preserve"> </w:t>
      </w:r>
      <w:r w:rsidRPr="00052887">
        <w:rPr>
          <w:rFonts w:asciiTheme="minorHAnsi" w:hAnsiTheme="minorHAnsi"/>
          <w:spacing w:val="-1"/>
          <w:sz w:val="20"/>
          <w:szCs w:val="20"/>
        </w:rPr>
        <w:t>provides</w:t>
      </w:r>
      <w:r w:rsidRPr="00052887">
        <w:rPr>
          <w:rFonts w:asciiTheme="minorHAnsi" w:hAnsiTheme="minorHAnsi"/>
          <w:sz w:val="20"/>
          <w:szCs w:val="20"/>
        </w:rPr>
        <w:t xml:space="preserve"> </w:t>
      </w:r>
      <w:r w:rsidRPr="00052887">
        <w:rPr>
          <w:rFonts w:asciiTheme="minorHAnsi" w:hAnsiTheme="minorHAnsi"/>
          <w:spacing w:val="-1"/>
          <w:sz w:val="20"/>
          <w:szCs w:val="20"/>
        </w:rPr>
        <w:t>ELs</w:t>
      </w:r>
      <w:r w:rsidRPr="00052887">
        <w:rPr>
          <w:rFonts w:asciiTheme="minorHAnsi" w:hAnsiTheme="minorHAnsi"/>
          <w:spacing w:val="-3"/>
          <w:sz w:val="20"/>
          <w:szCs w:val="20"/>
        </w:rPr>
        <w:t xml:space="preserve"> </w:t>
      </w:r>
      <w:r w:rsidRPr="00052887">
        <w:rPr>
          <w:rFonts w:asciiTheme="minorHAnsi" w:hAnsiTheme="minorHAnsi"/>
          <w:sz w:val="20"/>
          <w:szCs w:val="20"/>
        </w:rPr>
        <w:t>with</w:t>
      </w:r>
      <w:r w:rsidRPr="00052887">
        <w:rPr>
          <w:rFonts w:asciiTheme="minorHAnsi" w:hAnsiTheme="minorHAnsi"/>
          <w:spacing w:val="-3"/>
          <w:sz w:val="20"/>
          <w:szCs w:val="20"/>
        </w:rPr>
        <w:t xml:space="preserve"> </w:t>
      </w:r>
      <w:r w:rsidRPr="00052887">
        <w:rPr>
          <w:rFonts w:asciiTheme="minorHAnsi" w:hAnsiTheme="minorHAnsi"/>
          <w:sz w:val="20"/>
          <w:szCs w:val="20"/>
        </w:rPr>
        <w:t xml:space="preserve">the </w:t>
      </w:r>
      <w:r w:rsidRPr="00052887">
        <w:rPr>
          <w:rFonts w:asciiTheme="minorHAnsi" w:hAnsiTheme="minorHAnsi"/>
          <w:spacing w:val="-1"/>
          <w:sz w:val="20"/>
          <w:szCs w:val="20"/>
        </w:rPr>
        <w:t>support</w:t>
      </w:r>
      <w:r w:rsidRPr="00052887">
        <w:rPr>
          <w:rFonts w:asciiTheme="minorHAnsi" w:hAnsiTheme="minorHAnsi"/>
          <w:sz w:val="20"/>
          <w:szCs w:val="20"/>
        </w:rPr>
        <w:t xml:space="preserve"> </w:t>
      </w:r>
      <w:r w:rsidRPr="00052887">
        <w:rPr>
          <w:rFonts w:asciiTheme="minorHAnsi" w:hAnsiTheme="minorHAnsi"/>
          <w:spacing w:val="-1"/>
          <w:sz w:val="20"/>
          <w:szCs w:val="20"/>
        </w:rPr>
        <w:t>to</w:t>
      </w:r>
      <w:r w:rsidRPr="00052887">
        <w:rPr>
          <w:rFonts w:asciiTheme="minorHAnsi" w:hAnsiTheme="minorHAnsi"/>
          <w:spacing w:val="1"/>
          <w:sz w:val="20"/>
          <w:szCs w:val="20"/>
        </w:rPr>
        <w:t xml:space="preserve"> </w:t>
      </w:r>
      <w:r w:rsidRPr="00052887">
        <w:rPr>
          <w:rFonts w:asciiTheme="minorHAnsi" w:hAnsiTheme="minorHAnsi"/>
          <w:spacing w:val="-1"/>
          <w:sz w:val="20"/>
          <w:szCs w:val="20"/>
        </w:rPr>
        <w:t>accomplish</w:t>
      </w:r>
      <w:r w:rsidRPr="00052887">
        <w:rPr>
          <w:rFonts w:asciiTheme="minorHAnsi" w:hAnsiTheme="minorHAnsi"/>
          <w:sz w:val="20"/>
          <w:szCs w:val="20"/>
        </w:rPr>
        <w:t xml:space="preserve"> </w:t>
      </w:r>
      <w:r w:rsidRPr="00052887">
        <w:rPr>
          <w:rFonts w:asciiTheme="minorHAnsi" w:hAnsiTheme="minorHAnsi"/>
          <w:spacing w:val="-1"/>
          <w:sz w:val="20"/>
          <w:szCs w:val="20"/>
        </w:rPr>
        <w:t>high-challenge</w:t>
      </w:r>
      <w:r w:rsidRPr="00052887">
        <w:rPr>
          <w:rFonts w:asciiTheme="minorHAnsi" w:hAnsiTheme="minorHAnsi"/>
          <w:sz w:val="20"/>
          <w:szCs w:val="20"/>
        </w:rPr>
        <w:t xml:space="preserve"> </w:t>
      </w:r>
      <w:r w:rsidRPr="00052887">
        <w:rPr>
          <w:rFonts w:asciiTheme="minorHAnsi" w:hAnsiTheme="minorHAnsi"/>
          <w:spacing w:val="-1"/>
          <w:sz w:val="20"/>
          <w:szCs w:val="20"/>
        </w:rPr>
        <w:t xml:space="preserve">learning </w:t>
      </w:r>
      <w:r w:rsidRPr="00052887">
        <w:rPr>
          <w:rFonts w:asciiTheme="minorHAnsi" w:hAnsiTheme="minorHAnsi"/>
          <w:spacing w:val="-2"/>
          <w:sz w:val="20"/>
          <w:szCs w:val="20"/>
        </w:rPr>
        <w:t xml:space="preserve">tasks </w:t>
      </w:r>
      <w:r w:rsidRPr="00052887">
        <w:rPr>
          <w:rFonts w:asciiTheme="minorHAnsi" w:hAnsiTheme="minorHAnsi"/>
          <w:sz w:val="20"/>
          <w:szCs w:val="20"/>
        </w:rPr>
        <w:t xml:space="preserve">that </w:t>
      </w:r>
      <w:r w:rsidRPr="00052887">
        <w:rPr>
          <w:rFonts w:asciiTheme="minorHAnsi" w:hAnsiTheme="minorHAnsi"/>
          <w:spacing w:val="-1"/>
          <w:sz w:val="20"/>
          <w:szCs w:val="20"/>
        </w:rPr>
        <w:t>they</w:t>
      </w:r>
      <w:r w:rsidRPr="00052887">
        <w:rPr>
          <w:rFonts w:asciiTheme="minorHAnsi" w:hAnsiTheme="minorHAnsi"/>
          <w:sz w:val="20"/>
          <w:szCs w:val="20"/>
        </w:rPr>
        <w:t xml:space="preserve"> </w:t>
      </w:r>
      <w:r w:rsidRPr="00052887">
        <w:rPr>
          <w:rFonts w:asciiTheme="minorHAnsi" w:hAnsiTheme="minorHAnsi"/>
          <w:spacing w:val="-1"/>
          <w:sz w:val="20"/>
          <w:szCs w:val="20"/>
        </w:rPr>
        <w:t>cannot</w:t>
      </w:r>
      <w:r w:rsidRPr="00052887">
        <w:rPr>
          <w:rFonts w:asciiTheme="minorHAnsi" w:hAnsiTheme="minorHAnsi"/>
          <w:spacing w:val="-2"/>
          <w:sz w:val="20"/>
          <w:szCs w:val="20"/>
        </w:rPr>
        <w:t xml:space="preserve"> </w:t>
      </w:r>
      <w:r w:rsidRPr="00052887">
        <w:rPr>
          <w:rFonts w:asciiTheme="minorHAnsi" w:hAnsiTheme="minorHAnsi"/>
          <w:sz w:val="20"/>
          <w:szCs w:val="20"/>
        </w:rPr>
        <w:t>yet</w:t>
      </w:r>
      <w:r w:rsidRPr="00052887">
        <w:rPr>
          <w:rFonts w:asciiTheme="minorHAnsi" w:hAnsiTheme="minorHAnsi"/>
          <w:spacing w:val="-2"/>
          <w:sz w:val="20"/>
          <w:szCs w:val="20"/>
        </w:rPr>
        <w:t xml:space="preserve"> </w:t>
      </w:r>
      <w:r w:rsidRPr="00052887">
        <w:rPr>
          <w:rFonts w:asciiTheme="minorHAnsi" w:hAnsiTheme="minorHAnsi"/>
          <w:spacing w:val="-1"/>
          <w:sz w:val="20"/>
          <w:szCs w:val="20"/>
        </w:rPr>
        <w:t>do</w:t>
      </w:r>
      <w:r w:rsidRPr="00052887">
        <w:rPr>
          <w:rFonts w:asciiTheme="minorHAnsi" w:hAnsiTheme="minorHAnsi"/>
          <w:spacing w:val="-2"/>
          <w:sz w:val="20"/>
          <w:szCs w:val="20"/>
        </w:rPr>
        <w:t xml:space="preserve"> </w:t>
      </w:r>
      <w:r w:rsidRPr="00052887">
        <w:rPr>
          <w:rFonts w:asciiTheme="minorHAnsi" w:hAnsiTheme="minorHAnsi"/>
          <w:spacing w:val="-1"/>
          <w:sz w:val="20"/>
          <w:szCs w:val="20"/>
        </w:rPr>
        <w:t>independently. While</w:t>
      </w:r>
      <w:r w:rsidRPr="00052887">
        <w:rPr>
          <w:rFonts w:asciiTheme="minorHAnsi" w:hAnsiTheme="minorHAnsi"/>
          <w:sz w:val="20"/>
          <w:szCs w:val="20"/>
        </w:rPr>
        <w:t xml:space="preserve"> </w:t>
      </w:r>
      <w:r w:rsidRPr="00052887">
        <w:rPr>
          <w:rFonts w:asciiTheme="minorHAnsi" w:hAnsiTheme="minorHAnsi"/>
          <w:spacing w:val="-1"/>
          <w:sz w:val="20"/>
          <w:szCs w:val="20"/>
        </w:rPr>
        <w:t>ELs</w:t>
      </w:r>
      <w:r w:rsidRPr="00052887">
        <w:rPr>
          <w:rFonts w:asciiTheme="minorHAnsi" w:hAnsiTheme="minorHAnsi"/>
          <w:spacing w:val="1"/>
          <w:sz w:val="20"/>
          <w:szCs w:val="20"/>
        </w:rPr>
        <w:t xml:space="preserve"> </w:t>
      </w:r>
      <w:r w:rsidRPr="00052887">
        <w:rPr>
          <w:rFonts w:asciiTheme="minorHAnsi" w:hAnsiTheme="minorHAnsi"/>
          <w:sz w:val="20"/>
          <w:szCs w:val="20"/>
        </w:rPr>
        <w:t>enter</w:t>
      </w:r>
      <w:r w:rsidRPr="00052887">
        <w:rPr>
          <w:rFonts w:asciiTheme="minorHAnsi" w:hAnsiTheme="minorHAnsi"/>
          <w:spacing w:val="-2"/>
          <w:sz w:val="20"/>
          <w:szCs w:val="20"/>
        </w:rPr>
        <w:t xml:space="preserve"> </w:t>
      </w:r>
      <w:r w:rsidRPr="00052887">
        <w:rPr>
          <w:rFonts w:asciiTheme="minorHAnsi" w:hAnsiTheme="minorHAnsi"/>
          <w:spacing w:val="-1"/>
          <w:sz w:val="20"/>
          <w:szCs w:val="20"/>
        </w:rPr>
        <w:t>the</w:t>
      </w:r>
      <w:r w:rsidRPr="00052887">
        <w:rPr>
          <w:rFonts w:asciiTheme="minorHAnsi" w:hAnsiTheme="minorHAnsi"/>
          <w:sz w:val="20"/>
          <w:szCs w:val="20"/>
        </w:rPr>
        <w:t xml:space="preserve"> </w:t>
      </w:r>
      <w:r w:rsidRPr="00052887">
        <w:rPr>
          <w:rFonts w:asciiTheme="minorHAnsi" w:hAnsiTheme="minorHAnsi"/>
          <w:spacing w:val="-1"/>
          <w:sz w:val="20"/>
          <w:szCs w:val="20"/>
        </w:rPr>
        <w:t>learning experience</w:t>
      </w:r>
      <w:r w:rsidRPr="00052887">
        <w:rPr>
          <w:rFonts w:asciiTheme="minorHAnsi" w:hAnsiTheme="minorHAnsi"/>
          <w:spacing w:val="-2"/>
          <w:sz w:val="20"/>
          <w:szCs w:val="20"/>
        </w:rPr>
        <w:t xml:space="preserve"> </w:t>
      </w:r>
      <w:r w:rsidRPr="00052887">
        <w:rPr>
          <w:rFonts w:asciiTheme="minorHAnsi" w:hAnsiTheme="minorHAnsi"/>
          <w:sz w:val="20"/>
          <w:szCs w:val="20"/>
        </w:rPr>
        <w:t xml:space="preserve">with </w:t>
      </w:r>
      <w:r w:rsidRPr="00052887">
        <w:rPr>
          <w:rFonts w:asciiTheme="minorHAnsi" w:hAnsiTheme="minorHAnsi"/>
          <w:spacing w:val="-1"/>
          <w:sz w:val="20"/>
          <w:szCs w:val="20"/>
        </w:rPr>
        <w:t>the</w:t>
      </w:r>
      <w:r w:rsidRPr="00052887">
        <w:rPr>
          <w:rFonts w:asciiTheme="minorHAnsi" w:hAnsiTheme="minorHAnsi"/>
          <w:spacing w:val="-2"/>
          <w:sz w:val="20"/>
          <w:szCs w:val="20"/>
        </w:rPr>
        <w:t xml:space="preserve"> </w:t>
      </w:r>
      <w:r w:rsidRPr="00052887">
        <w:rPr>
          <w:rFonts w:asciiTheme="minorHAnsi" w:hAnsiTheme="minorHAnsi"/>
          <w:spacing w:val="-1"/>
          <w:sz w:val="20"/>
          <w:szCs w:val="20"/>
        </w:rPr>
        <w:t>academic</w:t>
      </w:r>
      <w:r w:rsidRPr="00052887">
        <w:rPr>
          <w:rFonts w:asciiTheme="minorHAnsi" w:hAnsiTheme="minorHAnsi"/>
          <w:spacing w:val="-3"/>
          <w:sz w:val="20"/>
          <w:szCs w:val="20"/>
        </w:rPr>
        <w:t xml:space="preserve"> </w:t>
      </w:r>
      <w:r w:rsidRPr="00052887">
        <w:rPr>
          <w:rFonts w:asciiTheme="minorHAnsi" w:hAnsiTheme="minorHAnsi"/>
          <w:spacing w:val="-1"/>
          <w:sz w:val="20"/>
          <w:szCs w:val="20"/>
        </w:rPr>
        <w:t>concepts,</w:t>
      </w:r>
      <w:r w:rsidRPr="00052887">
        <w:rPr>
          <w:rFonts w:asciiTheme="minorHAnsi" w:hAnsiTheme="minorHAnsi"/>
          <w:spacing w:val="-2"/>
          <w:sz w:val="20"/>
          <w:szCs w:val="20"/>
        </w:rPr>
        <w:t xml:space="preserve"> </w:t>
      </w:r>
      <w:r w:rsidRPr="00052887">
        <w:rPr>
          <w:rFonts w:asciiTheme="minorHAnsi" w:hAnsiTheme="minorHAnsi"/>
          <w:spacing w:val="-1"/>
          <w:sz w:val="20"/>
          <w:szCs w:val="20"/>
        </w:rPr>
        <w:t>analytic</w:t>
      </w:r>
      <w:r w:rsidRPr="00052887">
        <w:rPr>
          <w:rFonts w:asciiTheme="minorHAnsi" w:hAnsiTheme="minorHAnsi"/>
          <w:sz w:val="20"/>
          <w:szCs w:val="20"/>
        </w:rPr>
        <w:t xml:space="preserve"> </w:t>
      </w:r>
      <w:r w:rsidRPr="00052887">
        <w:rPr>
          <w:rFonts w:asciiTheme="minorHAnsi" w:hAnsiTheme="minorHAnsi"/>
          <w:spacing w:val="-1"/>
          <w:sz w:val="20"/>
          <w:szCs w:val="20"/>
        </w:rPr>
        <w:t>skills,</w:t>
      </w:r>
      <w:r w:rsidRPr="00052887">
        <w:rPr>
          <w:rFonts w:asciiTheme="minorHAnsi" w:hAnsiTheme="minorHAnsi"/>
          <w:sz w:val="20"/>
          <w:szCs w:val="20"/>
        </w:rPr>
        <w:t xml:space="preserve"> </w:t>
      </w:r>
      <w:r w:rsidRPr="00052887">
        <w:rPr>
          <w:rFonts w:asciiTheme="minorHAnsi" w:hAnsiTheme="minorHAnsi"/>
          <w:spacing w:val="-1"/>
          <w:sz w:val="20"/>
          <w:szCs w:val="20"/>
        </w:rPr>
        <w:t xml:space="preserve">and language </w:t>
      </w:r>
      <w:r w:rsidRPr="00052887">
        <w:rPr>
          <w:rFonts w:asciiTheme="minorHAnsi" w:hAnsiTheme="minorHAnsi" w:cs="Calibri"/>
          <w:spacing w:val="-1"/>
          <w:sz w:val="20"/>
          <w:szCs w:val="20"/>
        </w:rPr>
        <w:t>resources</w:t>
      </w:r>
      <w:r w:rsidRPr="00052887">
        <w:rPr>
          <w:rFonts w:asciiTheme="minorHAnsi" w:hAnsiTheme="minorHAnsi" w:cs="Calibri"/>
          <w:spacing w:val="1"/>
          <w:sz w:val="20"/>
          <w:szCs w:val="20"/>
        </w:rPr>
        <w:t xml:space="preserve"> </w:t>
      </w:r>
      <w:r w:rsidRPr="00052887">
        <w:rPr>
          <w:rFonts w:asciiTheme="minorHAnsi" w:hAnsiTheme="minorHAnsi" w:cs="Calibri"/>
          <w:spacing w:val="-1"/>
          <w:sz w:val="20"/>
          <w:szCs w:val="20"/>
        </w:rPr>
        <w:t>they command,</w:t>
      </w:r>
      <w:r w:rsidRPr="00052887">
        <w:rPr>
          <w:rFonts w:asciiTheme="minorHAnsi" w:hAnsiTheme="minorHAnsi" w:cs="Calibri"/>
          <w:sz w:val="20"/>
          <w:szCs w:val="20"/>
        </w:rPr>
        <w:t xml:space="preserve"> </w:t>
      </w:r>
      <w:r w:rsidRPr="00052887">
        <w:rPr>
          <w:rFonts w:asciiTheme="minorHAnsi" w:hAnsiTheme="minorHAnsi" w:cs="Calibri"/>
          <w:spacing w:val="-2"/>
          <w:sz w:val="20"/>
          <w:szCs w:val="20"/>
        </w:rPr>
        <w:t>it</w:t>
      </w:r>
      <w:r w:rsidRPr="00052887">
        <w:rPr>
          <w:rFonts w:asciiTheme="minorHAnsi" w:hAnsiTheme="minorHAnsi" w:cs="Calibri"/>
          <w:sz w:val="20"/>
          <w:szCs w:val="20"/>
        </w:rPr>
        <w:t xml:space="preserve"> is the</w:t>
      </w:r>
      <w:r w:rsidRPr="00052887">
        <w:rPr>
          <w:rFonts w:asciiTheme="minorHAnsi" w:hAnsiTheme="minorHAnsi" w:cs="Calibri"/>
          <w:spacing w:val="-2"/>
          <w:sz w:val="20"/>
          <w:szCs w:val="20"/>
        </w:rPr>
        <w:t xml:space="preserve"> </w:t>
      </w:r>
      <w:r w:rsidRPr="00052887">
        <w:rPr>
          <w:rFonts w:asciiTheme="minorHAnsi" w:hAnsiTheme="minorHAnsi" w:cs="Calibri"/>
          <w:spacing w:val="-1"/>
          <w:sz w:val="20"/>
          <w:szCs w:val="20"/>
        </w:rPr>
        <w:t>teacher’s</w:t>
      </w:r>
      <w:r w:rsidRPr="00052887">
        <w:rPr>
          <w:rFonts w:asciiTheme="minorHAnsi" w:hAnsiTheme="minorHAnsi" w:cs="Calibri"/>
          <w:spacing w:val="-3"/>
          <w:sz w:val="20"/>
          <w:szCs w:val="20"/>
        </w:rPr>
        <w:t xml:space="preserve"> </w:t>
      </w:r>
      <w:r w:rsidRPr="00052887">
        <w:rPr>
          <w:rFonts w:asciiTheme="minorHAnsi" w:hAnsiTheme="minorHAnsi" w:cs="Calibri"/>
          <w:spacing w:val="-1"/>
          <w:sz w:val="20"/>
          <w:szCs w:val="20"/>
        </w:rPr>
        <w:t>responsibility</w:t>
      </w:r>
      <w:r w:rsidRPr="00052887">
        <w:rPr>
          <w:rFonts w:asciiTheme="minorHAnsi" w:hAnsiTheme="minorHAnsi" w:cs="Calibri"/>
          <w:sz w:val="20"/>
          <w:szCs w:val="20"/>
        </w:rPr>
        <w:t xml:space="preserve"> </w:t>
      </w:r>
      <w:r w:rsidRPr="00052887">
        <w:rPr>
          <w:rFonts w:asciiTheme="minorHAnsi" w:hAnsiTheme="minorHAnsi" w:cs="Calibri"/>
          <w:spacing w:val="-1"/>
          <w:sz w:val="20"/>
          <w:szCs w:val="20"/>
        </w:rPr>
        <w:t>to</w:t>
      </w:r>
      <w:r w:rsidRPr="00052887">
        <w:rPr>
          <w:rFonts w:asciiTheme="minorHAnsi" w:hAnsiTheme="minorHAnsi" w:cs="Calibri"/>
          <w:spacing w:val="1"/>
          <w:sz w:val="20"/>
          <w:szCs w:val="20"/>
        </w:rPr>
        <w:t xml:space="preserve"> </w:t>
      </w:r>
      <w:r w:rsidRPr="00052887">
        <w:rPr>
          <w:rFonts w:asciiTheme="minorHAnsi" w:hAnsiTheme="minorHAnsi" w:cs="Calibri"/>
          <w:spacing w:val="-1"/>
          <w:sz w:val="20"/>
          <w:szCs w:val="20"/>
        </w:rPr>
        <w:t>design learning experiences</w:t>
      </w:r>
      <w:r w:rsidRPr="00052887">
        <w:rPr>
          <w:rFonts w:asciiTheme="minorHAnsi" w:hAnsiTheme="minorHAnsi" w:cs="Calibri"/>
          <w:spacing w:val="-2"/>
          <w:sz w:val="20"/>
          <w:szCs w:val="20"/>
        </w:rPr>
        <w:t xml:space="preserve"> </w:t>
      </w:r>
      <w:r w:rsidRPr="00052887">
        <w:rPr>
          <w:rFonts w:asciiTheme="minorHAnsi" w:hAnsiTheme="minorHAnsi" w:cs="Calibri"/>
          <w:sz w:val="20"/>
          <w:szCs w:val="20"/>
        </w:rPr>
        <w:t xml:space="preserve">that help </w:t>
      </w:r>
      <w:r w:rsidRPr="00052887">
        <w:rPr>
          <w:rFonts w:asciiTheme="minorHAnsi" w:hAnsiTheme="minorHAnsi"/>
          <w:spacing w:val="-1"/>
          <w:sz w:val="20"/>
          <w:szCs w:val="20"/>
        </w:rPr>
        <w:t>students</w:t>
      </w:r>
      <w:r w:rsidRPr="00052887">
        <w:rPr>
          <w:rFonts w:asciiTheme="minorHAnsi" w:hAnsiTheme="minorHAnsi"/>
          <w:sz w:val="20"/>
          <w:szCs w:val="20"/>
        </w:rPr>
        <w:t xml:space="preserve"> </w:t>
      </w:r>
      <w:r w:rsidRPr="00052887">
        <w:rPr>
          <w:rFonts w:asciiTheme="minorHAnsi" w:hAnsiTheme="minorHAnsi"/>
          <w:spacing w:val="-1"/>
          <w:sz w:val="20"/>
          <w:szCs w:val="20"/>
        </w:rPr>
        <w:t>develop</w:t>
      </w:r>
      <w:r w:rsidRPr="00052887">
        <w:rPr>
          <w:rFonts w:asciiTheme="minorHAnsi" w:hAnsiTheme="minorHAnsi"/>
          <w:spacing w:val="-3"/>
          <w:sz w:val="20"/>
          <w:szCs w:val="20"/>
        </w:rPr>
        <w:t xml:space="preserve"> </w:t>
      </w:r>
      <w:r w:rsidRPr="00052887">
        <w:rPr>
          <w:rFonts w:asciiTheme="minorHAnsi" w:hAnsiTheme="minorHAnsi"/>
          <w:spacing w:val="-1"/>
          <w:sz w:val="20"/>
          <w:szCs w:val="20"/>
        </w:rPr>
        <w:t>more</w:t>
      </w:r>
      <w:r w:rsidRPr="00052887">
        <w:rPr>
          <w:rFonts w:asciiTheme="minorHAnsi" w:hAnsiTheme="minorHAnsi"/>
          <w:sz w:val="20"/>
          <w:szCs w:val="20"/>
        </w:rPr>
        <w:t xml:space="preserve"> </w:t>
      </w:r>
      <w:r w:rsidRPr="00052887">
        <w:rPr>
          <w:rFonts w:asciiTheme="minorHAnsi" w:hAnsiTheme="minorHAnsi"/>
          <w:spacing w:val="-1"/>
          <w:sz w:val="20"/>
          <w:szCs w:val="20"/>
        </w:rPr>
        <w:t>sophisticated</w:t>
      </w:r>
      <w:r w:rsidRPr="00052887">
        <w:rPr>
          <w:rFonts w:asciiTheme="minorHAnsi" w:hAnsiTheme="minorHAnsi"/>
          <w:spacing w:val="-2"/>
          <w:sz w:val="20"/>
          <w:szCs w:val="20"/>
        </w:rPr>
        <w:t xml:space="preserve"> </w:t>
      </w:r>
      <w:r w:rsidRPr="00052887">
        <w:rPr>
          <w:rFonts w:asciiTheme="minorHAnsi" w:hAnsiTheme="minorHAnsi"/>
          <w:sz w:val="20"/>
          <w:szCs w:val="20"/>
        </w:rPr>
        <w:t>and</w:t>
      </w:r>
      <w:r w:rsidRPr="00052887">
        <w:rPr>
          <w:rFonts w:asciiTheme="minorHAnsi" w:hAnsiTheme="minorHAnsi"/>
          <w:spacing w:val="-2"/>
          <w:sz w:val="20"/>
          <w:szCs w:val="20"/>
        </w:rPr>
        <w:t xml:space="preserve"> </w:t>
      </w:r>
      <w:r w:rsidRPr="00052887">
        <w:rPr>
          <w:rFonts w:asciiTheme="minorHAnsi" w:hAnsiTheme="minorHAnsi"/>
          <w:spacing w:val="-1"/>
          <w:sz w:val="20"/>
          <w:szCs w:val="20"/>
        </w:rPr>
        <w:t>precise</w:t>
      </w:r>
      <w:r w:rsidRPr="00052887">
        <w:rPr>
          <w:rFonts w:asciiTheme="minorHAnsi" w:hAnsiTheme="minorHAnsi"/>
          <w:spacing w:val="-2"/>
          <w:sz w:val="20"/>
          <w:szCs w:val="20"/>
        </w:rPr>
        <w:t xml:space="preserve"> </w:t>
      </w:r>
      <w:r w:rsidRPr="00052887">
        <w:rPr>
          <w:rFonts w:asciiTheme="minorHAnsi" w:hAnsiTheme="minorHAnsi"/>
          <w:spacing w:val="-1"/>
          <w:sz w:val="20"/>
          <w:szCs w:val="20"/>
        </w:rPr>
        <w:t>ways</w:t>
      </w:r>
      <w:r w:rsidRPr="00052887">
        <w:rPr>
          <w:rFonts w:asciiTheme="minorHAnsi" w:hAnsiTheme="minorHAnsi"/>
          <w:spacing w:val="-3"/>
          <w:sz w:val="20"/>
          <w:szCs w:val="20"/>
        </w:rPr>
        <w:t xml:space="preserve"> </w:t>
      </w:r>
      <w:r w:rsidRPr="00052887">
        <w:rPr>
          <w:rFonts w:asciiTheme="minorHAnsi" w:hAnsiTheme="minorHAnsi"/>
          <w:sz w:val="20"/>
          <w:szCs w:val="20"/>
        </w:rPr>
        <w:t>to</w:t>
      </w:r>
      <w:r w:rsidRPr="00052887">
        <w:rPr>
          <w:rFonts w:asciiTheme="minorHAnsi" w:hAnsiTheme="minorHAnsi"/>
          <w:spacing w:val="-1"/>
          <w:sz w:val="20"/>
          <w:szCs w:val="20"/>
        </w:rPr>
        <w:t xml:space="preserve"> engage</w:t>
      </w:r>
      <w:r w:rsidRPr="00052887">
        <w:rPr>
          <w:rFonts w:asciiTheme="minorHAnsi" w:hAnsiTheme="minorHAnsi"/>
          <w:sz w:val="20"/>
          <w:szCs w:val="20"/>
        </w:rPr>
        <w:t xml:space="preserve"> in</w:t>
      </w:r>
      <w:r w:rsidRPr="00052887">
        <w:rPr>
          <w:rFonts w:asciiTheme="minorHAnsi" w:hAnsiTheme="minorHAnsi"/>
          <w:spacing w:val="-1"/>
          <w:sz w:val="20"/>
          <w:szCs w:val="20"/>
        </w:rPr>
        <w:t xml:space="preserve"> learning </w:t>
      </w:r>
      <w:r w:rsidRPr="00052887">
        <w:rPr>
          <w:rFonts w:asciiTheme="minorHAnsi" w:hAnsiTheme="minorHAnsi"/>
          <w:sz w:val="20"/>
          <w:szCs w:val="20"/>
        </w:rPr>
        <w:t>and</w:t>
      </w:r>
      <w:r w:rsidRPr="00052887">
        <w:rPr>
          <w:rFonts w:asciiTheme="minorHAnsi" w:hAnsiTheme="minorHAnsi"/>
          <w:spacing w:val="-4"/>
          <w:sz w:val="20"/>
          <w:szCs w:val="20"/>
        </w:rPr>
        <w:t xml:space="preserve"> </w:t>
      </w:r>
      <w:r w:rsidRPr="00052887">
        <w:rPr>
          <w:rFonts w:asciiTheme="minorHAnsi" w:hAnsiTheme="minorHAnsi"/>
          <w:spacing w:val="-1"/>
          <w:sz w:val="20"/>
          <w:szCs w:val="20"/>
        </w:rPr>
        <w:t>communicate</w:t>
      </w:r>
      <w:r w:rsidRPr="00052887">
        <w:rPr>
          <w:rFonts w:asciiTheme="minorHAnsi" w:hAnsiTheme="minorHAnsi"/>
          <w:spacing w:val="-2"/>
          <w:sz w:val="20"/>
          <w:szCs w:val="20"/>
        </w:rPr>
        <w:t xml:space="preserve"> </w:t>
      </w:r>
      <w:r w:rsidRPr="00052887">
        <w:rPr>
          <w:rFonts w:asciiTheme="minorHAnsi" w:hAnsiTheme="minorHAnsi"/>
          <w:sz w:val="20"/>
          <w:szCs w:val="20"/>
        </w:rPr>
        <w:t xml:space="preserve">their </w:t>
      </w:r>
      <w:r w:rsidRPr="00052887">
        <w:rPr>
          <w:rFonts w:asciiTheme="minorHAnsi" w:hAnsiTheme="minorHAnsi"/>
          <w:spacing w:val="-1"/>
          <w:sz w:val="20"/>
          <w:szCs w:val="20"/>
        </w:rPr>
        <w:t>ideas.</w:t>
      </w:r>
    </w:p>
    <w:p w14:paraId="2154F350" w14:textId="77777777" w:rsidR="001922D6" w:rsidRPr="00052887" w:rsidRDefault="001922D6" w:rsidP="004F25E4">
      <w:pPr>
        <w:pStyle w:val="NoSpacing"/>
        <w:numPr>
          <w:ilvl w:val="0"/>
          <w:numId w:val="9"/>
        </w:numPr>
        <w:rPr>
          <w:rFonts w:cstheme="minorHAnsi"/>
          <w:color w:val="000000"/>
          <w:sz w:val="20"/>
          <w:szCs w:val="20"/>
        </w:rPr>
      </w:pPr>
      <w:r w:rsidRPr="00052887">
        <w:rPr>
          <w:rFonts w:cstheme="minorHAnsi"/>
          <w:bCs/>
          <w:color w:val="000000"/>
          <w:sz w:val="20"/>
          <w:szCs w:val="20"/>
        </w:rPr>
        <w:t>It is important for teachers to have an understanding of language and its use across content areas, and to work together to share this expertise (</w:t>
      </w:r>
      <w:r w:rsidRPr="00052887">
        <w:rPr>
          <w:rFonts w:cstheme="minorHAnsi"/>
          <w:color w:val="000000"/>
          <w:sz w:val="20"/>
          <w:szCs w:val="20"/>
        </w:rPr>
        <w:t>Wong Fillmore &amp; Snow, 2002; Egbert &amp; Ernst-</w:t>
      </w:r>
      <w:proofErr w:type="spellStart"/>
      <w:r w:rsidRPr="00052887">
        <w:rPr>
          <w:rFonts w:cstheme="minorHAnsi"/>
          <w:color w:val="000000"/>
          <w:sz w:val="20"/>
          <w:szCs w:val="20"/>
        </w:rPr>
        <w:t>Slavit</w:t>
      </w:r>
      <w:proofErr w:type="spellEnd"/>
      <w:r w:rsidRPr="00052887">
        <w:rPr>
          <w:rFonts w:cstheme="minorHAnsi"/>
          <w:color w:val="000000"/>
          <w:sz w:val="20"/>
          <w:szCs w:val="20"/>
        </w:rPr>
        <w:t xml:space="preserve">, 2010; Gibbons, 2008; Lave &amp; Wenger, 1991; Eckert, 2006; Yedlin, 2007; </w:t>
      </w:r>
      <w:proofErr w:type="spellStart"/>
      <w:r w:rsidRPr="00052887">
        <w:rPr>
          <w:rFonts w:cstheme="minorHAnsi"/>
          <w:color w:val="000000"/>
          <w:sz w:val="20"/>
          <w:szCs w:val="20"/>
        </w:rPr>
        <w:t>Verplaetse</w:t>
      </w:r>
      <w:proofErr w:type="spellEnd"/>
      <w:r w:rsidRPr="00052887">
        <w:rPr>
          <w:rFonts w:cstheme="minorHAnsi"/>
          <w:color w:val="000000"/>
          <w:sz w:val="20"/>
          <w:szCs w:val="20"/>
        </w:rPr>
        <w:t xml:space="preserve">, 2008; Davison, 2006; </w:t>
      </w:r>
      <w:proofErr w:type="spellStart"/>
      <w:r w:rsidRPr="00052887">
        <w:rPr>
          <w:rFonts w:cstheme="minorHAnsi"/>
          <w:color w:val="000000"/>
          <w:sz w:val="20"/>
          <w:szCs w:val="20"/>
        </w:rPr>
        <w:t>Haager</w:t>
      </w:r>
      <w:proofErr w:type="spellEnd"/>
      <w:r w:rsidRPr="00052887">
        <w:rPr>
          <w:rFonts w:cstheme="minorHAnsi"/>
          <w:color w:val="000000"/>
          <w:sz w:val="20"/>
          <w:szCs w:val="20"/>
        </w:rPr>
        <w:t xml:space="preserve"> &amp; </w:t>
      </w:r>
      <w:proofErr w:type="spellStart"/>
      <w:r w:rsidRPr="00052887">
        <w:rPr>
          <w:rFonts w:cstheme="minorHAnsi"/>
          <w:color w:val="000000"/>
          <w:sz w:val="20"/>
          <w:szCs w:val="20"/>
        </w:rPr>
        <w:t>Windmueller</w:t>
      </w:r>
      <w:proofErr w:type="spellEnd"/>
      <w:r w:rsidRPr="00052887">
        <w:rPr>
          <w:rFonts w:cstheme="minorHAnsi"/>
          <w:color w:val="000000"/>
          <w:sz w:val="20"/>
          <w:szCs w:val="20"/>
        </w:rPr>
        <w:t xml:space="preserve">, 2001; </w:t>
      </w:r>
      <w:proofErr w:type="spellStart"/>
      <w:r w:rsidRPr="00052887">
        <w:rPr>
          <w:rFonts w:cstheme="minorHAnsi"/>
          <w:color w:val="000000"/>
          <w:sz w:val="20"/>
          <w:szCs w:val="20"/>
        </w:rPr>
        <w:t>Ruíz</w:t>
      </w:r>
      <w:proofErr w:type="spellEnd"/>
      <w:r w:rsidRPr="00052887">
        <w:rPr>
          <w:rFonts w:cstheme="minorHAnsi"/>
          <w:color w:val="000000"/>
          <w:sz w:val="20"/>
          <w:szCs w:val="20"/>
        </w:rPr>
        <w:t>, Rueda, Figueroa, &amp; Boothroyd, 1995).</w:t>
      </w:r>
    </w:p>
    <w:p w14:paraId="53071715" w14:textId="77777777" w:rsidR="001922D6" w:rsidRPr="00052887" w:rsidRDefault="001922D6" w:rsidP="004F25E4">
      <w:pPr>
        <w:rPr>
          <w:rFonts w:cstheme="minorHAnsi"/>
          <w:color w:val="000000"/>
          <w:sz w:val="20"/>
          <w:szCs w:val="20"/>
        </w:rPr>
      </w:pPr>
    </w:p>
    <w:p w14:paraId="520D645C" w14:textId="77777777" w:rsidR="001922D6" w:rsidRPr="004F25E4" w:rsidRDefault="001922D6" w:rsidP="004F25E4">
      <w:pPr>
        <w:pStyle w:val="ListParagraph"/>
        <w:numPr>
          <w:ilvl w:val="0"/>
          <w:numId w:val="9"/>
        </w:numPr>
        <w:rPr>
          <w:rFonts w:asciiTheme="minorHAnsi" w:hAnsiTheme="minorHAnsi" w:cstheme="minorHAnsi"/>
          <w:color w:val="000000"/>
          <w:sz w:val="20"/>
          <w:szCs w:val="20"/>
        </w:rPr>
      </w:pPr>
      <w:r w:rsidRPr="004F25E4">
        <w:rPr>
          <w:rFonts w:asciiTheme="minorHAnsi" w:hAnsiTheme="minorHAnsi" w:cstheme="minorHAnsi"/>
          <w:color w:val="000000"/>
          <w:sz w:val="20"/>
          <w:szCs w:val="20"/>
        </w:rPr>
        <w:t xml:space="preserve">As the leader in standards-based education nationally, Massachusetts was one of the first states to address new mechanisms to integrate rigorous learning standards for ELs in the MA Frameworks and our Massachusetts </w:t>
      </w:r>
      <w:r w:rsidRPr="004F25E4">
        <w:rPr>
          <w:rFonts w:asciiTheme="minorHAnsi" w:hAnsiTheme="minorHAnsi" w:cstheme="minorHAnsi"/>
          <w:color w:val="000000"/>
          <w:sz w:val="20"/>
          <w:szCs w:val="20"/>
        </w:rPr>
        <w:lastRenderedPageBreak/>
        <w:t>language standards (WIDA). Local working groups convened for over three years, reviewing various standards models and frameworks, first for consideration of whether to develop a new set of standards or benchmarks specifically for ESL, and later to operationalize how to integrate these standards for both content instruction and ESL instruction. The group reviewed similarities and differences in ESL versus content instruction, and key considerations for how this standards integration can serve all educators in Massachusetts. The working group made up of content and ESL educators, researchers, local and national standards-developers, WIDA researchers, former MA ELPBO development committee members, and curriculum experts developed updated resources to assist educators in alignment of and integration of standards for supporting effective instruction in content and ESL classrooms. (Massachusetts Department of Elementary and Secondary Education, Next Generation ESL MCU Resource Guide, 2016)</w:t>
      </w:r>
    </w:p>
    <w:p w14:paraId="66CFEE31" w14:textId="77777777" w:rsidR="001922D6" w:rsidRPr="00EE7793" w:rsidRDefault="001922D6" w:rsidP="001922D6">
      <w:pPr>
        <w:rPr>
          <w:rFonts w:cstheme="minorHAnsi"/>
          <w:color w:val="000000"/>
          <w:sz w:val="22"/>
          <w:szCs w:val="22"/>
        </w:rPr>
      </w:pPr>
    </w:p>
    <w:p w14:paraId="51F1C6A9" w14:textId="5CD3B840" w:rsidR="001922D6" w:rsidRPr="00052887" w:rsidRDefault="001922D6" w:rsidP="001922D6">
      <w:pPr>
        <w:rPr>
          <w:rFonts w:cstheme="minorHAnsi"/>
          <w:b/>
          <w:bCs/>
          <w:i/>
          <w:iCs/>
          <w:color w:val="000000"/>
          <w:sz w:val="22"/>
          <w:szCs w:val="22"/>
        </w:rPr>
      </w:pPr>
      <w:r w:rsidRPr="00052887">
        <w:rPr>
          <w:rFonts w:cstheme="minorHAnsi"/>
          <w:b/>
          <w:bCs/>
          <w:i/>
          <w:iCs/>
          <w:color w:val="000000"/>
          <w:sz w:val="22"/>
          <w:szCs w:val="22"/>
        </w:rPr>
        <w:t xml:space="preserve">The following are key components educators consider, and collaborate on, as they plan standards-driven instruction, with integrated sets of standards for ELs:  </w:t>
      </w:r>
    </w:p>
    <w:p w14:paraId="435F1AB6" w14:textId="77777777" w:rsidR="001922D6" w:rsidRPr="00A90350" w:rsidRDefault="001922D6" w:rsidP="001922D6">
      <w:pPr>
        <w:pStyle w:val="Heading4"/>
        <w:keepLines w:val="0"/>
        <w:numPr>
          <w:ilvl w:val="0"/>
          <w:numId w:val="3"/>
        </w:numPr>
        <w:spacing w:before="240"/>
        <w:rPr>
          <w:rFonts w:asciiTheme="minorHAnsi" w:hAnsiTheme="minorHAnsi" w:cstheme="minorHAnsi"/>
          <w:b/>
          <w:bCs/>
          <w:i w:val="0"/>
          <w:iCs w:val="0"/>
          <w:color w:val="000000" w:themeColor="text1"/>
          <w:sz w:val="20"/>
          <w:szCs w:val="20"/>
        </w:rPr>
      </w:pPr>
      <w:r w:rsidRPr="00A90350">
        <w:rPr>
          <w:rFonts w:asciiTheme="minorHAnsi" w:hAnsiTheme="minorHAnsi" w:cstheme="minorHAnsi"/>
          <w:bCs/>
          <w:i w:val="0"/>
          <w:iCs w:val="0"/>
          <w:color w:val="000000" w:themeColor="text1"/>
          <w:sz w:val="20"/>
          <w:szCs w:val="20"/>
        </w:rPr>
        <w:t>Connection between the Grade Level academic content and corresponding language of that content found in the WIDA Standard(s).</w:t>
      </w:r>
    </w:p>
    <w:p w14:paraId="32907F60" w14:textId="77777777" w:rsidR="001922D6" w:rsidRPr="00A90350" w:rsidRDefault="001922D6" w:rsidP="001922D6">
      <w:pPr>
        <w:rPr>
          <w:rFonts w:asciiTheme="minorHAnsi" w:hAnsiTheme="minorHAnsi" w:cstheme="minorHAnsi"/>
          <w:color w:val="000000" w:themeColor="text1"/>
          <w:sz w:val="20"/>
          <w:szCs w:val="20"/>
        </w:rPr>
      </w:pPr>
    </w:p>
    <w:p w14:paraId="6C7355BF" w14:textId="6D2F7A49" w:rsidR="001922D6" w:rsidRPr="00A90350" w:rsidRDefault="001922D6" w:rsidP="001922D6">
      <w:pPr>
        <w:pStyle w:val="ListParagraph"/>
        <w:numPr>
          <w:ilvl w:val="0"/>
          <w:numId w:val="3"/>
        </w:numPr>
        <w:rPr>
          <w:rFonts w:asciiTheme="minorHAnsi" w:hAnsiTheme="minorHAnsi" w:cstheme="minorHAnsi"/>
          <w:color w:val="000000"/>
          <w:sz w:val="20"/>
          <w:szCs w:val="20"/>
        </w:rPr>
      </w:pPr>
      <w:r w:rsidRPr="00A90350">
        <w:rPr>
          <w:rFonts w:asciiTheme="minorHAnsi" w:hAnsiTheme="minorHAnsi" w:cstheme="minorHAnsi"/>
          <w:color w:val="000000" w:themeColor="text1"/>
          <w:sz w:val="20"/>
          <w:szCs w:val="20"/>
        </w:rPr>
        <w:t xml:space="preserve">Key Uses of Academic Language that typify ways in which students are expected to use language </w:t>
      </w:r>
      <w:r w:rsidRPr="00A90350">
        <w:rPr>
          <w:rFonts w:asciiTheme="minorHAnsi" w:hAnsiTheme="minorHAnsi" w:cstheme="minorHAnsi"/>
          <w:color w:val="000000"/>
          <w:sz w:val="20"/>
          <w:szCs w:val="20"/>
        </w:rPr>
        <w:t>recurrently in and across academic and social contexts. WIDA defines </w:t>
      </w:r>
      <w:r w:rsidRPr="00A90350">
        <w:rPr>
          <w:rFonts w:asciiTheme="minorHAnsi" w:hAnsiTheme="minorHAnsi" w:cstheme="minorHAnsi"/>
          <w:i/>
          <w:iCs/>
          <w:color w:val="000000"/>
          <w:sz w:val="20"/>
          <w:szCs w:val="20"/>
        </w:rPr>
        <w:t>Key Uses of Language </w:t>
      </w:r>
      <w:r w:rsidRPr="00A90350">
        <w:rPr>
          <w:rFonts w:asciiTheme="minorHAnsi" w:hAnsiTheme="minorHAnsi" w:cstheme="minorHAnsi"/>
          <w:color w:val="000000"/>
          <w:sz w:val="20"/>
          <w:szCs w:val="20"/>
        </w:rPr>
        <w:t>as overarching ‘big idea’ academic purposes.   They occur in every discipline,</w:t>
      </w:r>
      <w:r w:rsidR="00A90350" w:rsidRPr="00A90350">
        <w:rPr>
          <w:rFonts w:asciiTheme="minorHAnsi" w:hAnsiTheme="minorHAnsi" w:cstheme="minorHAnsi"/>
          <w:color w:val="000000"/>
          <w:sz w:val="20"/>
          <w:szCs w:val="20"/>
        </w:rPr>
        <w:t xml:space="preserve"> </w:t>
      </w:r>
      <w:r w:rsidRPr="00A90350">
        <w:rPr>
          <w:rFonts w:asciiTheme="minorHAnsi" w:hAnsiTheme="minorHAnsi" w:cstheme="minorHAnsi"/>
          <w:color w:val="000000"/>
          <w:sz w:val="20"/>
          <w:szCs w:val="20"/>
        </w:rPr>
        <w:t xml:space="preserve">and are essential for language learners to participate meaningfully in the classroom and access the content of </w:t>
      </w:r>
      <w:proofErr w:type="gramStart"/>
      <w:r w:rsidRPr="00A90350">
        <w:rPr>
          <w:rFonts w:asciiTheme="minorHAnsi" w:hAnsiTheme="minorHAnsi" w:cstheme="minorHAnsi"/>
          <w:color w:val="000000"/>
          <w:sz w:val="20"/>
          <w:szCs w:val="20"/>
        </w:rPr>
        <w:t>the  Massachusetts</w:t>
      </w:r>
      <w:proofErr w:type="gramEnd"/>
      <w:r w:rsidRPr="00A90350">
        <w:rPr>
          <w:rFonts w:asciiTheme="minorHAnsi" w:hAnsiTheme="minorHAnsi" w:cstheme="minorHAnsi"/>
          <w:color w:val="000000"/>
          <w:sz w:val="20"/>
          <w:szCs w:val="20"/>
        </w:rPr>
        <w:t xml:space="preserve"> Frameworks.  </w:t>
      </w:r>
    </w:p>
    <w:p w14:paraId="1FAD725B" w14:textId="77777777" w:rsidR="001922D6" w:rsidRPr="00A90350" w:rsidRDefault="001922D6" w:rsidP="001922D6">
      <w:pPr>
        <w:rPr>
          <w:rFonts w:asciiTheme="minorHAnsi" w:hAnsiTheme="minorHAnsi" w:cstheme="minorHAnsi"/>
          <w:color w:val="000000"/>
          <w:sz w:val="20"/>
          <w:szCs w:val="20"/>
        </w:rPr>
      </w:pPr>
    </w:p>
    <w:p w14:paraId="5C08CB2C" w14:textId="77777777" w:rsidR="001922D6" w:rsidRPr="00A90350" w:rsidRDefault="001922D6" w:rsidP="001922D6">
      <w:pPr>
        <w:pStyle w:val="FootnoteText"/>
        <w:numPr>
          <w:ilvl w:val="0"/>
          <w:numId w:val="3"/>
        </w:numPr>
        <w:rPr>
          <w:rFonts w:asciiTheme="minorHAnsi" w:hAnsiTheme="minorHAnsi" w:cstheme="minorHAnsi"/>
        </w:rPr>
      </w:pPr>
      <w:r w:rsidRPr="00A90350">
        <w:rPr>
          <w:rFonts w:asciiTheme="minorHAnsi" w:hAnsiTheme="minorHAnsi" w:cstheme="minorHAnsi"/>
        </w:rPr>
        <w:t xml:space="preserve">Focus on the critical language and skills embedded in MA Frameworks standards also known as </w:t>
      </w:r>
      <w:r w:rsidRPr="00A90350">
        <w:rPr>
          <w:rFonts w:asciiTheme="minorHAnsi" w:hAnsiTheme="minorHAnsi" w:cstheme="minorHAnsi"/>
          <w:i/>
          <w:iCs/>
        </w:rPr>
        <w:t>micro-functions</w:t>
      </w:r>
      <w:r w:rsidRPr="00A90350">
        <w:rPr>
          <w:rFonts w:asciiTheme="minorHAnsi" w:hAnsiTheme="minorHAnsi" w:cstheme="minorHAnsi"/>
        </w:rPr>
        <w:t>. Micro-functions align to the key academic practices (described below</w:t>
      </w:r>
      <w:proofErr w:type="gramStart"/>
      <w:r w:rsidRPr="00A90350">
        <w:rPr>
          <w:rFonts w:asciiTheme="minorHAnsi" w:hAnsiTheme="minorHAnsi" w:cstheme="minorHAnsi"/>
        </w:rPr>
        <w:t>), and</w:t>
      </w:r>
      <w:proofErr w:type="gramEnd"/>
      <w:r w:rsidRPr="00A90350">
        <w:rPr>
          <w:rFonts w:asciiTheme="minorHAnsi" w:hAnsiTheme="minorHAnsi" w:cstheme="minorHAnsi"/>
        </w:rPr>
        <w:t xml:space="preserve"> highlight language expectations within the key shifts identified in the content standards. Massachusetts has created useful language progressions derived from these micro-functions to support educators in this integration and their instructional planning.  (Bunch, </w:t>
      </w:r>
      <w:proofErr w:type="spellStart"/>
      <w:r w:rsidRPr="00A90350">
        <w:rPr>
          <w:rFonts w:asciiTheme="minorHAnsi" w:hAnsiTheme="minorHAnsi" w:cstheme="minorHAnsi"/>
        </w:rPr>
        <w:t>Kibler</w:t>
      </w:r>
      <w:proofErr w:type="spellEnd"/>
      <w:r w:rsidRPr="00A90350">
        <w:rPr>
          <w:rFonts w:asciiTheme="minorHAnsi" w:hAnsiTheme="minorHAnsi" w:cstheme="minorHAnsi"/>
        </w:rPr>
        <w:t>, &amp; Pimentel (2013).</w:t>
      </w:r>
    </w:p>
    <w:p w14:paraId="58674713" w14:textId="77777777" w:rsidR="001922D6" w:rsidRPr="00A90350" w:rsidRDefault="001922D6" w:rsidP="001922D6">
      <w:pPr>
        <w:pStyle w:val="FootnoteText"/>
        <w:rPr>
          <w:rFonts w:asciiTheme="minorHAnsi" w:hAnsiTheme="minorHAnsi" w:cstheme="minorHAnsi"/>
        </w:rPr>
      </w:pPr>
    </w:p>
    <w:p w14:paraId="0D1E99EB" w14:textId="77777777" w:rsidR="001922D6" w:rsidRPr="00A90350" w:rsidRDefault="001922D6" w:rsidP="001922D6">
      <w:pPr>
        <w:pStyle w:val="ListParagraph"/>
        <w:numPr>
          <w:ilvl w:val="0"/>
          <w:numId w:val="3"/>
        </w:numPr>
        <w:rPr>
          <w:rFonts w:asciiTheme="minorHAnsi" w:hAnsiTheme="minorHAnsi" w:cstheme="minorHAnsi"/>
          <w:sz w:val="20"/>
          <w:szCs w:val="20"/>
        </w:rPr>
      </w:pPr>
      <w:r w:rsidRPr="00A90350">
        <w:rPr>
          <w:rFonts w:asciiTheme="minorHAnsi" w:hAnsiTheme="minorHAnsi" w:cstheme="minorHAnsi"/>
          <w:sz w:val="20"/>
          <w:szCs w:val="20"/>
        </w:rPr>
        <w:t xml:space="preserve">Focus on students’ English language development continuum and in Bilingual program models, partner language development. In addition to </w:t>
      </w:r>
      <w:r w:rsidRPr="00A90350">
        <w:rPr>
          <w:rFonts w:asciiTheme="minorHAnsi" w:hAnsiTheme="minorHAnsi" w:cstheme="minorHAnsi"/>
          <w:i/>
          <w:iCs/>
          <w:sz w:val="20"/>
          <w:szCs w:val="20"/>
        </w:rPr>
        <w:t>WIDA performance definitions</w:t>
      </w:r>
      <w:r w:rsidRPr="00A90350">
        <w:rPr>
          <w:rFonts w:asciiTheme="minorHAnsi" w:hAnsiTheme="minorHAnsi" w:cstheme="minorHAnsi"/>
          <w:sz w:val="20"/>
          <w:szCs w:val="20"/>
        </w:rPr>
        <w:t xml:space="preserve">, identifying students’ performance on the continuum of language development, educators also use </w:t>
      </w:r>
      <w:r w:rsidRPr="00A90350">
        <w:rPr>
          <w:rFonts w:asciiTheme="minorHAnsi" w:hAnsiTheme="minorHAnsi" w:cstheme="minorHAnsi"/>
          <w:i/>
          <w:iCs/>
          <w:sz w:val="20"/>
          <w:szCs w:val="20"/>
        </w:rPr>
        <w:t>continuous formative assessment practices</w:t>
      </w:r>
      <w:r w:rsidRPr="00A90350">
        <w:rPr>
          <w:rFonts w:asciiTheme="minorHAnsi" w:hAnsiTheme="minorHAnsi" w:cstheme="minorHAnsi"/>
          <w:sz w:val="20"/>
          <w:szCs w:val="20"/>
        </w:rPr>
        <w:t xml:space="preserve">, contingent pedagogy, and a nuanced approaches to </w:t>
      </w:r>
      <w:r w:rsidRPr="00A90350">
        <w:rPr>
          <w:rFonts w:asciiTheme="minorHAnsi" w:hAnsiTheme="minorHAnsi" w:cstheme="minorHAnsi"/>
          <w:i/>
          <w:iCs/>
          <w:sz w:val="20"/>
          <w:szCs w:val="20"/>
        </w:rPr>
        <w:t xml:space="preserve">scaffolding </w:t>
      </w:r>
      <w:r w:rsidRPr="00A90350">
        <w:rPr>
          <w:rFonts w:asciiTheme="minorHAnsi" w:hAnsiTheme="minorHAnsi" w:cstheme="minorHAnsi"/>
          <w:sz w:val="20"/>
          <w:szCs w:val="20"/>
        </w:rPr>
        <w:t xml:space="preserve">language to identify and flexibly respond to students’ needs in their planning for integrated standards. (Heritage, </w:t>
      </w:r>
      <w:proofErr w:type="spellStart"/>
      <w:r w:rsidRPr="00A90350">
        <w:rPr>
          <w:rFonts w:asciiTheme="minorHAnsi" w:hAnsiTheme="minorHAnsi" w:cstheme="minorHAnsi"/>
          <w:sz w:val="20"/>
          <w:szCs w:val="20"/>
        </w:rPr>
        <w:t>Linquanti</w:t>
      </w:r>
      <w:proofErr w:type="spellEnd"/>
      <w:r w:rsidRPr="00A90350">
        <w:rPr>
          <w:rFonts w:asciiTheme="minorHAnsi" w:hAnsiTheme="minorHAnsi" w:cstheme="minorHAnsi"/>
          <w:sz w:val="20"/>
          <w:szCs w:val="20"/>
        </w:rPr>
        <w:t xml:space="preserve">, &amp; </w:t>
      </w:r>
      <w:proofErr w:type="spellStart"/>
      <w:r w:rsidRPr="00A90350">
        <w:rPr>
          <w:rFonts w:asciiTheme="minorHAnsi" w:hAnsiTheme="minorHAnsi" w:cstheme="minorHAnsi"/>
          <w:sz w:val="20"/>
          <w:szCs w:val="20"/>
        </w:rPr>
        <w:t>Walqui</w:t>
      </w:r>
      <w:proofErr w:type="spellEnd"/>
      <w:r w:rsidRPr="00A90350">
        <w:rPr>
          <w:rFonts w:asciiTheme="minorHAnsi" w:hAnsiTheme="minorHAnsi" w:cstheme="minorHAnsi"/>
          <w:sz w:val="20"/>
          <w:szCs w:val="20"/>
        </w:rPr>
        <w:t>, 2013, 2015).</w:t>
      </w:r>
    </w:p>
    <w:p w14:paraId="6A038311" w14:textId="77777777" w:rsidR="001922D6" w:rsidRPr="00A90350" w:rsidRDefault="001922D6" w:rsidP="001922D6">
      <w:pPr>
        <w:rPr>
          <w:rFonts w:asciiTheme="minorHAnsi" w:hAnsiTheme="minorHAnsi" w:cstheme="minorHAnsi"/>
          <w:sz w:val="20"/>
          <w:szCs w:val="20"/>
        </w:rPr>
      </w:pPr>
    </w:p>
    <w:p w14:paraId="23C813F2" w14:textId="77777777" w:rsidR="001922D6" w:rsidRPr="00A90350" w:rsidRDefault="001922D6" w:rsidP="001922D6">
      <w:pPr>
        <w:pStyle w:val="ListParagraph"/>
        <w:numPr>
          <w:ilvl w:val="0"/>
          <w:numId w:val="3"/>
        </w:numPr>
        <w:rPr>
          <w:rFonts w:asciiTheme="minorHAnsi" w:hAnsiTheme="minorHAnsi" w:cstheme="minorHAnsi"/>
          <w:sz w:val="20"/>
          <w:szCs w:val="20"/>
        </w:rPr>
      </w:pPr>
      <w:r w:rsidRPr="00A90350">
        <w:rPr>
          <w:rFonts w:asciiTheme="minorHAnsi" w:hAnsiTheme="minorHAnsi" w:cstheme="minorHAnsi"/>
          <w:sz w:val="20"/>
          <w:szCs w:val="20"/>
        </w:rPr>
        <w:t xml:space="preserve">As ESL, Bilingual and SEI educators are asked to integrate various sets of standards when planning language curricula and content instruction, they may also work in inter-disciplinary ways with colleagues to identify what students are expected to do across the disciplines in general education classrooms. Highlighting these common student practices helps educators prioritize high-leverage language that will support students in a variety of classrooms. </w:t>
      </w:r>
      <w:r w:rsidRPr="00A90350">
        <w:rPr>
          <w:rFonts w:asciiTheme="minorHAnsi" w:hAnsiTheme="minorHAnsi" w:cstheme="minorHAnsi"/>
          <w:i/>
          <w:iCs/>
          <w:sz w:val="20"/>
          <w:szCs w:val="20"/>
        </w:rPr>
        <w:t>Key academic practices</w:t>
      </w:r>
      <w:r w:rsidRPr="00A90350">
        <w:rPr>
          <w:rFonts w:asciiTheme="minorHAnsi" w:hAnsiTheme="minorHAnsi" w:cstheme="minorHAnsi"/>
          <w:sz w:val="20"/>
          <w:szCs w:val="20"/>
        </w:rPr>
        <w:t xml:space="preserve"> are </w:t>
      </w:r>
      <w:r w:rsidRPr="00A90350">
        <w:rPr>
          <w:rFonts w:asciiTheme="minorHAnsi" w:hAnsiTheme="minorHAnsi" w:cstheme="minorHAnsi"/>
          <w:color w:val="221E1F"/>
          <w:sz w:val="20"/>
          <w:szCs w:val="20"/>
        </w:rPr>
        <w:t xml:space="preserve">strong starting points for developing units, lessons, and activities that leverage correspondences between language development and academic standards. </w:t>
      </w:r>
      <w:r w:rsidRPr="00A90350">
        <w:rPr>
          <w:rFonts w:asciiTheme="minorHAnsi" w:hAnsiTheme="minorHAnsi" w:cstheme="minorHAnsi"/>
          <w:sz w:val="20"/>
          <w:szCs w:val="20"/>
        </w:rPr>
        <w:t>(Cheuk, 2014.)</w:t>
      </w:r>
    </w:p>
    <w:p w14:paraId="72442AB9" w14:textId="77777777" w:rsidR="001922D6" w:rsidRPr="00A90350" w:rsidRDefault="001922D6" w:rsidP="004F25E4">
      <w:pPr>
        <w:rPr>
          <w:rFonts w:asciiTheme="minorHAnsi" w:hAnsiTheme="minorHAnsi" w:cstheme="minorHAnsi"/>
          <w:b/>
          <w:bCs/>
          <w:sz w:val="20"/>
          <w:szCs w:val="20"/>
        </w:rPr>
      </w:pPr>
    </w:p>
    <w:p w14:paraId="01375819" w14:textId="77777777" w:rsidR="004F25E4" w:rsidRPr="00A90350" w:rsidRDefault="004F25E4" w:rsidP="001922D6">
      <w:pPr>
        <w:spacing w:line="300" w:lineRule="auto"/>
        <w:ind w:right="-15"/>
        <w:rPr>
          <w:rFonts w:asciiTheme="minorHAnsi" w:hAnsiTheme="minorHAnsi" w:cstheme="minorHAnsi"/>
          <w:b/>
          <w:bCs/>
          <w:color w:val="7030A0"/>
          <w:sz w:val="20"/>
          <w:szCs w:val="20"/>
          <w:shd w:val="clear" w:color="auto" w:fill="FFFFFF"/>
        </w:rPr>
      </w:pPr>
    </w:p>
    <w:p w14:paraId="25AF0EF6" w14:textId="1634C35C" w:rsidR="001922D6" w:rsidRDefault="001922D6" w:rsidP="001922D6">
      <w:pPr>
        <w:spacing w:line="300" w:lineRule="auto"/>
        <w:ind w:right="-15"/>
        <w:rPr>
          <w:rFonts w:ascii="Georgia" w:hAnsi="Georgia"/>
          <w:b/>
          <w:bCs/>
          <w:color w:val="7030A0"/>
          <w:shd w:val="clear" w:color="auto" w:fill="FFFFFF"/>
        </w:rPr>
      </w:pPr>
      <w:r>
        <w:rPr>
          <w:rFonts w:ascii="Georgia" w:hAnsi="Georgia"/>
          <w:b/>
          <w:bCs/>
          <w:color w:val="7030A0"/>
          <w:shd w:val="clear" w:color="auto" w:fill="FFFFFF"/>
        </w:rPr>
        <w:t>Pillar 3</w:t>
      </w:r>
    </w:p>
    <w:p w14:paraId="04D5B95C" w14:textId="77777777" w:rsidR="004F25E4" w:rsidRPr="001922D6" w:rsidRDefault="004F25E4" w:rsidP="001922D6">
      <w:pPr>
        <w:spacing w:line="300" w:lineRule="auto"/>
        <w:ind w:right="-15"/>
        <w:rPr>
          <w:rFonts w:ascii="Georgia" w:hAnsi="Georgia"/>
          <w:b/>
          <w:bCs/>
          <w:color w:val="7030A0"/>
        </w:rPr>
      </w:pPr>
    </w:p>
    <w:p w14:paraId="1DA27547" w14:textId="77777777" w:rsidR="001922D6" w:rsidRPr="004F25E4" w:rsidRDefault="001922D6" w:rsidP="001922D6">
      <w:pPr>
        <w:rPr>
          <w:rFonts w:asciiTheme="minorHAnsi" w:hAnsiTheme="minorHAnsi" w:cstheme="minorHAnsi"/>
          <w:u w:val="single"/>
        </w:rPr>
      </w:pPr>
      <w:r w:rsidRPr="004F25E4">
        <w:rPr>
          <w:rFonts w:asciiTheme="minorHAnsi" w:hAnsiTheme="minorHAnsi" w:cstheme="minorHAnsi"/>
          <w:b/>
          <w:bCs/>
          <w:u w:val="single"/>
        </w:rPr>
        <w:t xml:space="preserve">Academic, linguistic, social and emotional supports </w:t>
      </w:r>
    </w:p>
    <w:p w14:paraId="7C79E3F4" w14:textId="77777777" w:rsidR="001922D6" w:rsidRPr="00524943" w:rsidRDefault="001922D6" w:rsidP="004F25E4">
      <w:pPr>
        <w:pStyle w:val="NoSpacing"/>
        <w:numPr>
          <w:ilvl w:val="0"/>
          <w:numId w:val="10"/>
        </w:numPr>
        <w:rPr>
          <w:sz w:val="20"/>
          <w:szCs w:val="20"/>
        </w:rPr>
      </w:pPr>
      <w:r w:rsidRPr="00524943">
        <w:rPr>
          <w:sz w:val="20"/>
          <w:szCs w:val="20"/>
        </w:rPr>
        <w:t>Students designated as ELs</w:t>
      </w:r>
      <w:r w:rsidRPr="00524943">
        <w:rPr>
          <w:spacing w:val="1"/>
          <w:sz w:val="20"/>
          <w:szCs w:val="20"/>
        </w:rPr>
        <w:t xml:space="preserve"> </w:t>
      </w:r>
      <w:r w:rsidRPr="00524943">
        <w:rPr>
          <w:sz w:val="20"/>
          <w:szCs w:val="20"/>
        </w:rPr>
        <w:t>comprise</w:t>
      </w:r>
      <w:r w:rsidRPr="00524943">
        <w:rPr>
          <w:spacing w:val="-3"/>
          <w:sz w:val="20"/>
          <w:szCs w:val="20"/>
        </w:rPr>
        <w:t xml:space="preserve"> </w:t>
      </w:r>
      <w:r w:rsidRPr="00524943">
        <w:rPr>
          <w:sz w:val="20"/>
          <w:szCs w:val="20"/>
        </w:rPr>
        <w:t>a diverse</w:t>
      </w:r>
      <w:r w:rsidRPr="00524943">
        <w:rPr>
          <w:spacing w:val="-2"/>
          <w:sz w:val="20"/>
          <w:szCs w:val="20"/>
        </w:rPr>
        <w:t xml:space="preserve"> </w:t>
      </w:r>
      <w:r w:rsidRPr="00524943">
        <w:rPr>
          <w:sz w:val="20"/>
          <w:szCs w:val="20"/>
        </w:rPr>
        <w:t>group</w:t>
      </w:r>
      <w:r w:rsidRPr="00524943">
        <w:rPr>
          <w:spacing w:val="-3"/>
          <w:sz w:val="20"/>
          <w:szCs w:val="20"/>
        </w:rPr>
        <w:t xml:space="preserve"> </w:t>
      </w:r>
      <w:r w:rsidRPr="00524943">
        <w:rPr>
          <w:sz w:val="20"/>
          <w:szCs w:val="20"/>
        </w:rPr>
        <w:t xml:space="preserve">with diverse needs. </w:t>
      </w:r>
      <w:r w:rsidRPr="00524943">
        <w:rPr>
          <w:spacing w:val="-2"/>
          <w:sz w:val="20"/>
          <w:szCs w:val="20"/>
        </w:rPr>
        <w:t xml:space="preserve">Recent </w:t>
      </w:r>
      <w:r w:rsidRPr="00524943">
        <w:rPr>
          <w:sz w:val="20"/>
          <w:szCs w:val="20"/>
        </w:rPr>
        <w:t>research</w:t>
      </w:r>
      <w:r w:rsidRPr="00524943">
        <w:rPr>
          <w:spacing w:val="-3"/>
          <w:sz w:val="20"/>
          <w:szCs w:val="20"/>
        </w:rPr>
        <w:t xml:space="preserve"> </w:t>
      </w:r>
      <w:r w:rsidRPr="00524943">
        <w:rPr>
          <w:sz w:val="20"/>
          <w:szCs w:val="20"/>
        </w:rPr>
        <w:t>suggests that particular,</w:t>
      </w:r>
      <w:r w:rsidRPr="00524943">
        <w:rPr>
          <w:spacing w:val="-3"/>
          <w:sz w:val="20"/>
          <w:szCs w:val="20"/>
        </w:rPr>
        <w:t xml:space="preserve"> </w:t>
      </w:r>
      <w:r w:rsidRPr="00524943">
        <w:rPr>
          <w:sz w:val="20"/>
          <w:szCs w:val="20"/>
        </w:rPr>
        <w:t>and</w:t>
      </w:r>
      <w:r w:rsidRPr="00524943">
        <w:rPr>
          <w:spacing w:val="-2"/>
          <w:sz w:val="20"/>
          <w:szCs w:val="20"/>
        </w:rPr>
        <w:t xml:space="preserve"> </w:t>
      </w:r>
      <w:r w:rsidRPr="00524943">
        <w:rPr>
          <w:sz w:val="20"/>
          <w:szCs w:val="20"/>
        </w:rPr>
        <w:t>in many cases, distinct strategies</w:t>
      </w:r>
      <w:r w:rsidRPr="00524943">
        <w:rPr>
          <w:spacing w:val="-2"/>
          <w:sz w:val="20"/>
          <w:szCs w:val="20"/>
        </w:rPr>
        <w:t xml:space="preserve"> </w:t>
      </w:r>
      <w:r w:rsidRPr="00524943">
        <w:rPr>
          <w:sz w:val="20"/>
          <w:szCs w:val="20"/>
        </w:rPr>
        <w:t>and services are called for</w:t>
      </w:r>
      <w:r w:rsidRPr="00524943">
        <w:rPr>
          <w:spacing w:val="-3"/>
          <w:sz w:val="20"/>
          <w:szCs w:val="20"/>
        </w:rPr>
        <w:t xml:space="preserve"> </w:t>
      </w:r>
      <w:r w:rsidRPr="00524943">
        <w:rPr>
          <w:sz w:val="20"/>
          <w:szCs w:val="20"/>
        </w:rPr>
        <w:t>to</w:t>
      </w:r>
      <w:r w:rsidRPr="00524943">
        <w:rPr>
          <w:spacing w:val="1"/>
          <w:sz w:val="20"/>
          <w:szCs w:val="20"/>
        </w:rPr>
        <w:t xml:space="preserve"> </w:t>
      </w:r>
      <w:r w:rsidRPr="00524943">
        <w:rPr>
          <w:sz w:val="20"/>
          <w:szCs w:val="20"/>
        </w:rPr>
        <w:t>improve achievement among the</w:t>
      </w:r>
      <w:r w:rsidRPr="00524943">
        <w:rPr>
          <w:spacing w:val="-2"/>
          <w:sz w:val="20"/>
          <w:szCs w:val="20"/>
        </w:rPr>
        <w:t xml:space="preserve"> </w:t>
      </w:r>
      <w:r w:rsidRPr="00524943">
        <w:rPr>
          <w:sz w:val="20"/>
          <w:szCs w:val="20"/>
        </w:rPr>
        <w:t>various EL subgroups. For</w:t>
      </w:r>
      <w:r w:rsidRPr="00524943">
        <w:rPr>
          <w:spacing w:val="-3"/>
          <w:sz w:val="20"/>
          <w:szCs w:val="20"/>
        </w:rPr>
        <w:t xml:space="preserve"> </w:t>
      </w:r>
      <w:r w:rsidRPr="00524943">
        <w:rPr>
          <w:sz w:val="20"/>
          <w:szCs w:val="20"/>
        </w:rPr>
        <w:t>example, long-term ELs benefit from</w:t>
      </w:r>
      <w:r w:rsidRPr="00524943">
        <w:rPr>
          <w:spacing w:val="-2"/>
          <w:sz w:val="20"/>
          <w:szCs w:val="20"/>
        </w:rPr>
        <w:t xml:space="preserve"> </w:t>
      </w:r>
      <w:r w:rsidRPr="00524943">
        <w:rPr>
          <w:sz w:val="20"/>
          <w:szCs w:val="20"/>
        </w:rPr>
        <w:t>courses</w:t>
      </w:r>
      <w:r w:rsidRPr="00524943">
        <w:rPr>
          <w:spacing w:val="-2"/>
          <w:sz w:val="20"/>
          <w:szCs w:val="20"/>
        </w:rPr>
        <w:t xml:space="preserve"> </w:t>
      </w:r>
      <w:r w:rsidRPr="00524943">
        <w:rPr>
          <w:sz w:val="20"/>
          <w:szCs w:val="20"/>
        </w:rPr>
        <w:t>on academic language development,</w:t>
      </w:r>
      <w:r w:rsidRPr="00524943">
        <w:rPr>
          <w:spacing w:val="-3"/>
          <w:sz w:val="20"/>
          <w:szCs w:val="20"/>
        </w:rPr>
        <w:t xml:space="preserve"> </w:t>
      </w:r>
      <w:r w:rsidRPr="00524943">
        <w:rPr>
          <w:sz w:val="20"/>
          <w:szCs w:val="20"/>
        </w:rPr>
        <w:t>placement</w:t>
      </w:r>
      <w:r w:rsidRPr="00524943">
        <w:rPr>
          <w:spacing w:val="-3"/>
          <w:sz w:val="20"/>
          <w:szCs w:val="20"/>
        </w:rPr>
        <w:t xml:space="preserve"> </w:t>
      </w:r>
      <w:r w:rsidRPr="00524943">
        <w:rPr>
          <w:sz w:val="20"/>
          <w:szCs w:val="20"/>
        </w:rPr>
        <w:t>in rigorous grade-level content</w:t>
      </w:r>
      <w:r w:rsidRPr="00524943">
        <w:rPr>
          <w:spacing w:val="-2"/>
          <w:sz w:val="20"/>
          <w:szCs w:val="20"/>
        </w:rPr>
        <w:t xml:space="preserve"> </w:t>
      </w:r>
      <w:r w:rsidRPr="00524943">
        <w:rPr>
          <w:sz w:val="20"/>
          <w:szCs w:val="20"/>
        </w:rPr>
        <w:t>courses,</w:t>
      </w:r>
      <w:r w:rsidRPr="00524943">
        <w:rPr>
          <w:spacing w:val="1"/>
          <w:sz w:val="20"/>
          <w:szCs w:val="20"/>
        </w:rPr>
        <w:t xml:space="preserve"> </w:t>
      </w:r>
      <w:r w:rsidRPr="00524943">
        <w:rPr>
          <w:sz w:val="20"/>
          <w:szCs w:val="20"/>
        </w:rPr>
        <w:t>primary</w:t>
      </w:r>
      <w:r w:rsidRPr="00524943">
        <w:rPr>
          <w:spacing w:val="-2"/>
          <w:sz w:val="20"/>
          <w:szCs w:val="20"/>
        </w:rPr>
        <w:t xml:space="preserve"> </w:t>
      </w:r>
      <w:r w:rsidRPr="00524943">
        <w:rPr>
          <w:sz w:val="20"/>
          <w:szCs w:val="20"/>
        </w:rPr>
        <w:t>language literacy development, and</w:t>
      </w:r>
      <w:r w:rsidRPr="00524943">
        <w:rPr>
          <w:spacing w:val="-3"/>
          <w:sz w:val="20"/>
          <w:szCs w:val="20"/>
        </w:rPr>
        <w:t xml:space="preserve"> </w:t>
      </w:r>
      <w:r w:rsidRPr="00524943">
        <w:rPr>
          <w:sz w:val="20"/>
          <w:szCs w:val="20"/>
        </w:rPr>
        <w:t>systems</w:t>
      </w:r>
      <w:r w:rsidRPr="00524943">
        <w:rPr>
          <w:spacing w:val="-3"/>
          <w:sz w:val="20"/>
          <w:szCs w:val="20"/>
        </w:rPr>
        <w:t xml:space="preserve"> </w:t>
      </w:r>
      <w:r w:rsidRPr="00524943">
        <w:rPr>
          <w:sz w:val="20"/>
          <w:szCs w:val="20"/>
        </w:rPr>
        <w:t>for</w:t>
      </w:r>
      <w:r w:rsidRPr="00524943">
        <w:rPr>
          <w:spacing w:val="-3"/>
          <w:sz w:val="20"/>
          <w:szCs w:val="20"/>
        </w:rPr>
        <w:t xml:space="preserve"> </w:t>
      </w:r>
      <w:r w:rsidRPr="00524943">
        <w:rPr>
          <w:sz w:val="20"/>
          <w:szCs w:val="20"/>
        </w:rPr>
        <w:t xml:space="preserve">monitoring progress and triggering </w:t>
      </w:r>
      <w:r w:rsidRPr="00524943">
        <w:rPr>
          <w:spacing w:val="-2"/>
          <w:sz w:val="20"/>
          <w:szCs w:val="20"/>
        </w:rPr>
        <w:t>support,</w:t>
      </w:r>
      <w:r w:rsidRPr="00524943">
        <w:rPr>
          <w:sz w:val="20"/>
          <w:szCs w:val="20"/>
        </w:rPr>
        <w:t xml:space="preserve"> among</w:t>
      </w:r>
      <w:r w:rsidRPr="00524943">
        <w:rPr>
          <w:spacing w:val="-3"/>
          <w:sz w:val="20"/>
          <w:szCs w:val="20"/>
        </w:rPr>
        <w:t xml:space="preserve"> </w:t>
      </w:r>
      <w:r w:rsidRPr="00524943">
        <w:rPr>
          <w:sz w:val="20"/>
          <w:szCs w:val="20"/>
        </w:rPr>
        <w:t>other program</w:t>
      </w:r>
      <w:r w:rsidRPr="00524943">
        <w:rPr>
          <w:spacing w:val="-2"/>
          <w:sz w:val="20"/>
          <w:szCs w:val="20"/>
        </w:rPr>
        <w:t xml:space="preserve"> </w:t>
      </w:r>
      <w:r w:rsidRPr="00524943">
        <w:rPr>
          <w:sz w:val="20"/>
          <w:szCs w:val="20"/>
        </w:rPr>
        <w:t>components</w:t>
      </w:r>
      <w:r w:rsidRPr="00524943">
        <w:rPr>
          <w:spacing w:val="-3"/>
          <w:sz w:val="20"/>
          <w:szCs w:val="20"/>
        </w:rPr>
        <w:t xml:space="preserve"> </w:t>
      </w:r>
      <w:r w:rsidRPr="00524943">
        <w:rPr>
          <w:sz w:val="20"/>
          <w:szCs w:val="20"/>
        </w:rPr>
        <w:t xml:space="preserve">(Olsen, 2014). </w:t>
      </w:r>
    </w:p>
    <w:p w14:paraId="6B2B0C90" w14:textId="77777777" w:rsidR="001922D6" w:rsidRPr="00524943" w:rsidRDefault="001922D6" w:rsidP="001922D6">
      <w:pPr>
        <w:pStyle w:val="NoSpacing"/>
        <w:rPr>
          <w:sz w:val="20"/>
          <w:szCs w:val="20"/>
        </w:rPr>
      </w:pPr>
    </w:p>
    <w:p w14:paraId="6D8DD324" w14:textId="77777777" w:rsidR="001922D6" w:rsidRPr="00524943" w:rsidRDefault="001922D6" w:rsidP="004F25E4">
      <w:pPr>
        <w:pStyle w:val="NoSpacing"/>
        <w:numPr>
          <w:ilvl w:val="0"/>
          <w:numId w:val="10"/>
        </w:numPr>
        <w:rPr>
          <w:sz w:val="20"/>
          <w:szCs w:val="20"/>
        </w:rPr>
      </w:pPr>
      <w:r w:rsidRPr="00524943">
        <w:rPr>
          <w:sz w:val="20"/>
          <w:szCs w:val="20"/>
        </w:rPr>
        <w:t>ELs</w:t>
      </w:r>
      <w:r w:rsidRPr="00524943">
        <w:rPr>
          <w:spacing w:val="-2"/>
          <w:sz w:val="20"/>
          <w:szCs w:val="20"/>
        </w:rPr>
        <w:t xml:space="preserve"> </w:t>
      </w:r>
      <w:r w:rsidRPr="00524943">
        <w:rPr>
          <w:sz w:val="20"/>
          <w:szCs w:val="20"/>
        </w:rPr>
        <w:t>with disabilities</w:t>
      </w:r>
      <w:r w:rsidRPr="00524943">
        <w:rPr>
          <w:spacing w:val="1"/>
          <w:sz w:val="20"/>
          <w:szCs w:val="20"/>
        </w:rPr>
        <w:t xml:space="preserve"> </w:t>
      </w:r>
      <w:r w:rsidRPr="00524943">
        <w:rPr>
          <w:sz w:val="20"/>
          <w:szCs w:val="20"/>
        </w:rPr>
        <w:t>require</w:t>
      </w:r>
      <w:r w:rsidRPr="00524943">
        <w:rPr>
          <w:spacing w:val="-3"/>
          <w:sz w:val="20"/>
          <w:szCs w:val="20"/>
        </w:rPr>
        <w:t xml:space="preserve"> </w:t>
      </w:r>
      <w:r w:rsidRPr="00524943">
        <w:rPr>
          <w:sz w:val="20"/>
          <w:szCs w:val="20"/>
        </w:rPr>
        <w:t>services</w:t>
      </w:r>
      <w:r w:rsidRPr="00524943">
        <w:rPr>
          <w:spacing w:val="-2"/>
          <w:sz w:val="20"/>
          <w:szCs w:val="20"/>
        </w:rPr>
        <w:t xml:space="preserve"> </w:t>
      </w:r>
      <w:r w:rsidRPr="00524943">
        <w:rPr>
          <w:sz w:val="20"/>
          <w:szCs w:val="20"/>
        </w:rPr>
        <w:t>that</w:t>
      </w:r>
      <w:r w:rsidRPr="00524943">
        <w:rPr>
          <w:spacing w:val="-2"/>
          <w:sz w:val="20"/>
          <w:szCs w:val="20"/>
        </w:rPr>
        <w:t xml:space="preserve"> </w:t>
      </w:r>
      <w:r w:rsidRPr="00524943">
        <w:rPr>
          <w:sz w:val="20"/>
          <w:szCs w:val="20"/>
        </w:rPr>
        <w:t>address their</w:t>
      </w:r>
      <w:r w:rsidRPr="00524943">
        <w:rPr>
          <w:spacing w:val="-3"/>
          <w:sz w:val="20"/>
          <w:szCs w:val="20"/>
        </w:rPr>
        <w:t xml:space="preserve"> </w:t>
      </w:r>
      <w:r w:rsidRPr="00524943">
        <w:rPr>
          <w:sz w:val="20"/>
          <w:szCs w:val="20"/>
        </w:rPr>
        <w:t>English and home language learning needs, as</w:t>
      </w:r>
      <w:r w:rsidRPr="00524943">
        <w:rPr>
          <w:spacing w:val="-2"/>
          <w:sz w:val="20"/>
          <w:szCs w:val="20"/>
        </w:rPr>
        <w:t xml:space="preserve"> </w:t>
      </w:r>
      <w:r w:rsidRPr="00524943">
        <w:rPr>
          <w:sz w:val="20"/>
          <w:szCs w:val="20"/>
        </w:rPr>
        <w:t>well as their</w:t>
      </w:r>
      <w:r w:rsidRPr="00524943">
        <w:rPr>
          <w:spacing w:val="-3"/>
          <w:sz w:val="20"/>
          <w:szCs w:val="20"/>
        </w:rPr>
        <w:t xml:space="preserve"> </w:t>
      </w:r>
      <w:r w:rsidRPr="00524943">
        <w:rPr>
          <w:sz w:val="20"/>
          <w:szCs w:val="20"/>
        </w:rPr>
        <w:t>special</w:t>
      </w:r>
      <w:r w:rsidRPr="00524943">
        <w:rPr>
          <w:spacing w:val="-5"/>
          <w:sz w:val="20"/>
          <w:szCs w:val="20"/>
        </w:rPr>
        <w:t xml:space="preserve"> </w:t>
      </w:r>
      <w:r w:rsidRPr="00524943">
        <w:rPr>
          <w:sz w:val="20"/>
          <w:szCs w:val="20"/>
        </w:rPr>
        <w:t xml:space="preserve">and general education </w:t>
      </w:r>
      <w:r w:rsidRPr="00524943">
        <w:rPr>
          <w:spacing w:val="-2"/>
          <w:sz w:val="20"/>
          <w:szCs w:val="20"/>
        </w:rPr>
        <w:t>needs</w:t>
      </w:r>
      <w:r w:rsidRPr="00524943">
        <w:rPr>
          <w:sz w:val="20"/>
          <w:szCs w:val="20"/>
        </w:rPr>
        <w:t xml:space="preserve"> (</w:t>
      </w:r>
      <w:proofErr w:type="spellStart"/>
      <w:r w:rsidRPr="00524943">
        <w:rPr>
          <w:sz w:val="20"/>
          <w:szCs w:val="20"/>
        </w:rPr>
        <w:t>Hamayan</w:t>
      </w:r>
      <w:proofErr w:type="spellEnd"/>
      <w:r w:rsidRPr="00524943">
        <w:rPr>
          <w:sz w:val="20"/>
          <w:szCs w:val="20"/>
        </w:rPr>
        <w:t>,</w:t>
      </w:r>
      <w:r w:rsidRPr="00524943">
        <w:rPr>
          <w:spacing w:val="-2"/>
          <w:sz w:val="20"/>
          <w:szCs w:val="20"/>
        </w:rPr>
        <w:t xml:space="preserve"> </w:t>
      </w:r>
      <w:proofErr w:type="spellStart"/>
      <w:r w:rsidRPr="00524943">
        <w:rPr>
          <w:sz w:val="20"/>
          <w:szCs w:val="20"/>
        </w:rPr>
        <w:t>Marler</w:t>
      </w:r>
      <w:proofErr w:type="spellEnd"/>
      <w:r w:rsidRPr="00524943">
        <w:rPr>
          <w:sz w:val="20"/>
          <w:szCs w:val="20"/>
        </w:rPr>
        <w:t>, Sanchez-Lopez,</w:t>
      </w:r>
      <w:r w:rsidRPr="00524943">
        <w:rPr>
          <w:spacing w:val="-3"/>
          <w:sz w:val="20"/>
          <w:szCs w:val="20"/>
        </w:rPr>
        <w:t xml:space="preserve"> </w:t>
      </w:r>
      <w:r w:rsidRPr="00524943">
        <w:rPr>
          <w:sz w:val="20"/>
          <w:szCs w:val="20"/>
        </w:rPr>
        <w:t>&amp; Damico,</w:t>
      </w:r>
      <w:r w:rsidRPr="00524943">
        <w:rPr>
          <w:spacing w:val="-2"/>
          <w:sz w:val="20"/>
          <w:szCs w:val="20"/>
        </w:rPr>
        <w:t xml:space="preserve"> </w:t>
      </w:r>
      <w:r w:rsidRPr="00524943">
        <w:rPr>
          <w:sz w:val="20"/>
          <w:szCs w:val="20"/>
        </w:rPr>
        <w:t xml:space="preserve">2013). </w:t>
      </w:r>
    </w:p>
    <w:p w14:paraId="74E9FC65" w14:textId="77777777" w:rsidR="001922D6" w:rsidRPr="00524943" w:rsidRDefault="001922D6" w:rsidP="004F25E4">
      <w:pPr>
        <w:pStyle w:val="NoSpacing"/>
        <w:numPr>
          <w:ilvl w:val="0"/>
          <w:numId w:val="10"/>
        </w:numPr>
        <w:rPr>
          <w:sz w:val="20"/>
          <w:szCs w:val="20"/>
        </w:rPr>
      </w:pPr>
      <w:r w:rsidRPr="00524943">
        <w:rPr>
          <w:sz w:val="20"/>
          <w:szCs w:val="20"/>
        </w:rPr>
        <w:t>Newcomer</w:t>
      </w:r>
      <w:r w:rsidRPr="00524943">
        <w:rPr>
          <w:spacing w:val="-2"/>
          <w:sz w:val="20"/>
          <w:szCs w:val="20"/>
        </w:rPr>
        <w:t xml:space="preserve"> </w:t>
      </w:r>
      <w:r w:rsidRPr="00524943">
        <w:rPr>
          <w:sz w:val="20"/>
          <w:szCs w:val="20"/>
        </w:rPr>
        <w:t>ELs are</w:t>
      </w:r>
      <w:r w:rsidRPr="00524943">
        <w:rPr>
          <w:spacing w:val="-2"/>
          <w:sz w:val="20"/>
          <w:szCs w:val="20"/>
        </w:rPr>
        <w:t xml:space="preserve"> </w:t>
      </w:r>
      <w:r w:rsidRPr="00524943">
        <w:rPr>
          <w:sz w:val="20"/>
          <w:szCs w:val="20"/>
        </w:rPr>
        <w:t>best served</w:t>
      </w:r>
      <w:r w:rsidRPr="00524943">
        <w:rPr>
          <w:spacing w:val="-3"/>
          <w:sz w:val="20"/>
          <w:szCs w:val="20"/>
        </w:rPr>
        <w:t xml:space="preserve"> </w:t>
      </w:r>
      <w:r w:rsidRPr="00524943">
        <w:rPr>
          <w:sz w:val="20"/>
          <w:szCs w:val="20"/>
        </w:rPr>
        <w:t>when</w:t>
      </w:r>
      <w:r w:rsidRPr="00524943">
        <w:rPr>
          <w:spacing w:val="-3"/>
          <w:sz w:val="20"/>
          <w:szCs w:val="20"/>
        </w:rPr>
        <w:t xml:space="preserve"> </w:t>
      </w:r>
      <w:r w:rsidRPr="00524943">
        <w:rPr>
          <w:sz w:val="20"/>
          <w:szCs w:val="20"/>
        </w:rPr>
        <w:t>they</w:t>
      </w:r>
      <w:r w:rsidRPr="00524943">
        <w:rPr>
          <w:spacing w:val="-2"/>
          <w:sz w:val="20"/>
          <w:szCs w:val="20"/>
        </w:rPr>
        <w:t xml:space="preserve"> </w:t>
      </w:r>
      <w:r w:rsidRPr="00524943">
        <w:rPr>
          <w:sz w:val="20"/>
          <w:szCs w:val="20"/>
        </w:rPr>
        <w:t>receive</w:t>
      </w:r>
      <w:r w:rsidRPr="00524943">
        <w:rPr>
          <w:spacing w:val="-2"/>
          <w:sz w:val="20"/>
          <w:szCs w:val="20"/>
        </w:rPr>
        <w:t xml:space="preserve"> </w:t>
      </w:r>
      <w:r w:rsidRPr="00524943">
        <w:rPr>
          <w:sz w:val="20"/>
          <w:szCs w:val="20"/>
        </w:rPr>
        <w:t>content-based language and literacy instruction and</w:t>
      </w:r>
      <w:r w:rsidRPr="00524943">
        <w:rPr>
          <w:spacing w:val="-2"/>
          <w:sz w:val="20"/>
          <w:szCs w:val="20"/>
        </w:rPr>
        <w:t xml:space="preserve"> </w:t>
      </w:r>
      <w:r w:rsidRPr="00524943">
        <w:rPr>
          <w:sz w:val="20"/>
          <w:szCs w:val="20"/>
        </w:rPr>
        <w:t>academic language instruction, along with</w:t>
      </w:r>
      <w:r w:rsidRPr="00524943">
        <w:rPr>
          <w:spacing w:val="-6"/>
          <w:sz w:val="20"/>
          <w:szCs w:val="20"/>
        </w:rPr>
        <w:t xml:space="preserve"> </w:t>
      </w:r>
      <w:r w:rsidRPr="00524943">
        <w:rPr>
          <w:sz w:val="20"/>
          <w:szCs w:val="20"/>
        </w:rPr>
        <w:t>targeted reading and writing instruction (Francis,</w:t>
      </w:r>
      <w:r w:rsidRPr="00524943">
        <w:rPr>
          <w:spacing w:val="-2"/>
          <w:sz w:val="20"/>
          <w:szCs w:val="20"/>
        </w:rPr>
        <w:t xml:space="preserve"> </w:t>
      </w:r>
      <w:r w:rsidRPr="00524943">
        <w:rPr>
          <w:sz w:val="20"/>
          <w:szCs w:val="20"/>
        </w:rPr>
        <w:t xml:space="preserve">Rivera, </w:t>
      </w:r>
      <w:proofErr w:type="spellStart"/>
      <w:r w:rsidRPr="00524943">
        <w:rPr>
          <w:sz w:val="20"/>
          <w:szCs w:val="20"/>
        </w:rPr>
        <w:t>Lesaux</w:t>
      </w:r>
      <w:proofErr w:type="spellEnd"/>
      <w:r w:rsidRPr="00524943">
        <w:rPr>
          <w:sz w:val="20"/>
          <w:szCs w:val="20"/>
        </w:rPr>
        <w:t>, Kieffer,</w:t>
      </w:r>
      <w:r w:rsidRPr="00524943">
        <w:rPr>
          <w:spacing w:val="-2"/>
          <w:sz w:val="20"/>
          <w:szCs w:val="20"/>
        </w:rPr>
        <w:t xml:space="preserve"> </w:t>
      </w:r>
      <w:r w:rsidRPr="00524943">
        <w:rPr>
          <w:sz w:val="20"/>
          <w:szCs w:val="20"/>
        </w:rPr>
        <w:t>&amp; Rivera,</w:t>
      </w:r>
      <w:r w:rsidRPr="00524943">
        <w:rPr>
          <w:spacing w:val="-2"/>
          <w:sz w:val="20"/>
          <w:szCs w:val="20"/>
        </w:rPr>
        <w:t xml:space="preserve"> </w:t>
      </w:r>
      <w:r w:rsidRPr="00524943">
        <w:rPr>
          <w:sz w:val="20"/>
          <w:szCs w:val="20"/>
        </w:rPr>
        <w:lastRenderedPageBreak/>
        <w:t>2006),</w:t>
      </w:r>
      <w:r w:rsidRPr="00524943">
        <w:rPr>
          <w:spacing w:val="1"/>
          <w:sz w:val="20"/>
          <w:szCs w:val="20"/>
        </w:rPr>
        <w:t xml:space="preserve"> </w:t>
      </w:r>
      <w:r w:rsidRPr="00524943">
        <w:rPr>
          <w:sz w:val="20"/>
          <w:szCs w:val="20"/>
        </w:rPr>
        <w:t>as</w:t>
      </w:r>
      <w:r w:rsidRPr="00524943">
        <w:rPr>
          <w:spacing w:val="-3"/>
          <w:sz w:val="20"/>
          <w:szCs w:val="20"/>
        </w:rPr>
        <w:t xml:space="preserve"> </w:t>
      </w:r>
      <w:r w:rsidRPr="00524943">
        <w:rPr>
          <w:sz w:val="20"/>
          <w:szCs w:val="20"/>
        </w:rPr>
        <w:t>well as programmatic</w:t>
      </w:r>
      <w:r w:rsidRPr="00524943">
        <w:rPr>
          <w:spacing w:val="-2"/>
          <w:sz w:val="20"/>
          <w:szCs w:val="20"/>
        </w:rPr>
        <w:t xml:space="preserve"> </w:t>
      </w:r>
      <w:r w:rsidRPr="00524943">
        <w:rPr>
          <w:sz w:val="20"/>
          <w:szCs w:val="20"/>
        </w:rPr>
        <w:t>services</w:t>
      </w:r>
      <w:r w:rsidRPr="00524943">
        <w:rPr>
          <w:spacing w:val="87"/>
          <w:sz w:val="20"/>
          <w:szCs w:val="20"/>
        </w:rPr>
        <w:t xml:space="preserve"> </w:t>
      </w:r>
      <w:r w:rsidRPr="00524943">
        <w:rPr>
          <w:sz w:val="20"/>
          <w:szCs w:val="20"/>
        </w:rPr>
        <w:t>such as flexible scheduling, extended time</w:t>
      </w:r>
      <w:r w:rsidRPr="00524943">
        <w:rPr>
          <w:spacing w:val="-2"/>
          <w:sz w:val="20"/>
          <w:szCs w:val="20"/>
        </w:rPr>
        <w:t xml:space="preserve"> </w:t>
      </w:r>
      <w:r w:rsidRPr="00524943">
        <w:rPr>
          <w:sz w:val="20"/>
          <w:szCs w:val="20"/>
        </w:rPr>
        <w:t>for instruction and</w:t>
      </w:r>
      <w:r w:rsidRPr="00524943">
        <w:rPr>
          <w:spacing w:val="1"/>
          <w:sz w:val="20"/>
          <w:szCs w:val="20"/>
        </w:rPr>
        <w:t xml:space="preserve"> </w:t>
      </w:r>
      <w:r w:rsidRPr="00524943">
        <w:rPr>
          <w:sz w:val="20"/>
          <w:szCs w:val="20"/>
        </w:rPr>
        <w:t>support, and</w:t>
      </w:r>
      <w:r w:rsidRPr="00524943">
        <w:rPr>
          <w:spacing w:val="-2"/>
          <w:sz w:val="20"/>
          <w:szCs w:val="20"/>
        </w:rPr>
        <w:t xml:space="preserve"> </w:t>
      </w:r>
      <w:r w:rsidRPr="00524943">
        <w:rPr>
          <w:sz w:val="20"/>
          <w:szCs w:val="20"/>
        </w:rPr>
        <w:t>connections</w:t>
      </w:r>
      <w:r w:rsidRPr="00524943">
        <w:rPr>
          <w:spacing w:val="-2"/>
          <w:sz w:val="20"/>
          <w:szCs w:val="20"/>
        </w:rPr>
        <w:t xml:space="preserve"> </w:t>
      </w:r>
      <w:r w:rsidRPr="00524943">
        <w:rPr>
          <w:sz w:val="20"/>
          <w:szCs w:val="20"/>
        </w:rPr>
        <w:t>with families</w:t>
      </w:r>
      <w:r w:rsidRPr="00524943">
        <w:rPr>
          <w:spacing w:val="41"/>
          <w:sz w:val="20"/>
          <w:szCs w:val="20"/>
        </w:rPr>
        <w:t xml:space="preserve"> </w:t>
      </w:r>
      <w:r w:rsidRPr="00524943">
        <w:rPr>
          <w:sz w:val="20"/>
          <w:szCs w:val="20"/>
        </w:rPr>
        <w:t>and social</w:t>
      </w:r>
      <w:r w:rsidRPr="00524943">
        <w:rPr>
          <w:spacing w:val="-3"/>
          <w:sz w:val="20"/>
          <w:szCs w:val="20"/>
        </w:rPr>
        <w:t xml:space="preserve"> </w:t>
      </w:r>
      <w:r w:rsidRPr="00524943">
        <w:rPr>
          <w:sz w:val="20"/>
          <w:szCs w:val="20"/>
        </w:rPr>
        <w:t>services</w:t>
      </w:r>
      <w:r w:rsidRPr="00524943">
        <w:rPr>
          <w:spacing w:val="-2"/>
          <w:sz w:val="20"/>
          <w:szCs w:val="20"/>
        </w:rPr>
        <w:t xml:space="preserve"> </w:t>
      </w:r>
      <w:r w:rsidRPr="00524943">
        <w:rPr>
          <w:sz w:val="20"/>
          <w:szCs w:val="20"/>
        </w:rPr>
        <w:t>(Short</w:t>
      </w:r>
      <w:r w:rsidRPr="00524943">
        <w:rPr>
          <w:spacing w:val="-2"/>
          <w:sz w:val="20"/>
          <w:szCs w:val="20"/>
        </w:rPr>
        <w:t xml:space="preserve"> </w:t>
      </w:r>
      <w:r w:rsidRPr="00524943">
        <w:rPr>
          <w:sz w:val="20"/>
          <w:szCs w:val="20"/>
        </w:rPr>
        <w:t>&amp;</w:t>
      </w:r>
      <w:r w:rsidRPr="00524943">
        <w:rPr>
          <w:spacing w:val="-2"/>
          <w:sz w:val="20"/>
          <w:szCs w:val="20"/>
        </w:rPr>
        <w:t xml:space="preserve"> </w:t>
      </w:r>
      <w:proofErr w:type="spellStart"/>
      <w:r w:rsidRPr="00524943">
        <w:rPr>
          <w:sz w:val="20"/>
          <w:szCs w:val="20"/>
        </w:rPr>
        <w:t>Boyson</w:t>
      </w:r>
      <w:proofErr w:type="spellEnd"/>
      <w:r w:rsidRPr="00524943">
        <w:rPr>
          <w:sz w:val="20"/>
          <w:szCs w:val="20"/>
        </w:rPr>
        <w:t>,</w:t>
      </w:r>
      <w:r w:rsidRPr="00524943">
        <w:rPr>
          <w:spacing w:val="-2"/>
          <w:sz w:val="20"/>
          <w:szCs w:val="20"/>
        </w:rPr>
        <w:t xml:space="preserve"> </w:t>
      </w:r>
      <w:r w:rsidRPr="00524943">
        <w:rPr>
          <w:sz w:val="20"/>
          <w:szCs w:val="20"/>
        </w:rPr>
        <w:t xml:space="preserve">2012; </w:t>
      </w:r>
      <w:proofErr w:type="spellStart"/>
      <w:r w:rsidRPr="00524943">
        <w:rPr>
          <w:sz w:val="20"/>
          <w:szCs w:val="20"/>
        </w:rPr>
        <w:t>Walqui</w:t>
      </w:r>
      <w:proofErr w:type="spellEnd"/>
      <w:r w:rsidRPr="00524943">
        <w:rPr>
          <w:sz w:val="20"/>
          <w:szCs w:val="20"/>
        </w:rPr>
        <w:t>,</w:t>
      </w:r>
      <w:r w:rsidRPr="00524943">
        <w:rPr>
          <w:spacing w:val="-2"/>
          <w:sz w:val="20"/>
          <w:szCs w:val="20"/>
        </w:rPr>
        <w:t xml:space="preserve"> </w:t>
      </w:r>
      <w:r w:rsidRPr="00524943">
        <w:rPr>
          <w:sz w:val="20"/>
          <w:szCs w:val="20"/>
        </w:rPr>
        <w:t xml:space="preserve">2000). </w:t>
      </w:r>
    </w:p>
    <w:p w14:paraId="4F849352" w14:textId="77777777" w:rsidR="001922D6" w:rsidRPr="00524943" w:rsidRDefault="001922D6" w:rsidP="001922D6">
      <w:pPr>
        <w:pStyle w:val="NoSpacing"/>
        <w:rPr>
          <w:sz w:val="20"/>
          <w:szCs w:val="20"/>
        </w:rPr>
      </w:pPr>
    </w:p>
    <w:p w14:paraId="2C148888" w14:textId="77777777" w:rsidR="001922D6" w:rsidRPr="00524943" w:rsidRDefault="001922D6" w:rsidP="004F25E4">
      <w:pPr>
        <w:pStyle w:val="NoSpacing"/>
        <w:numPr>
          <w:ilvl w:val="0"/>
          <w:numId w:val="10"/>
        </w:numPr>
        <w:rPr>
          <w:sz w:val="20"/>
          <w:szCs w:val="20"/>
        </w:rPr>
      </w:pPr>
      <w:r w:rsidRPr="00524943">
        <w:rPr>
          <w:sz w:val="20"/>
          <w:szCs w:val="20"/>
        </w:rPr>
        <w:t>Research on</w:t>
      </w:r>
      <w:r w:rsidRPr="00524943">
        <w:rPr>
          <w:spacing w:val="-3"/>
          <w:sz w:val="20"/>
          <w:szCs w:val="20"/>
        </w:rPr>
        <w:t xml:space="preserve"> </w:t>
      </w:r>
      <w:r w:rsidRPr="00524943">
        <w:rPr>
          <w:sz w:val="20"/>
          <w:szCs w:val="20"/>
        </w:rPr>
        <w:t>Dual</w:t>
      </w:r>
      <w:r w:rsidRPr="00524943">
        <w:rPr>
          <w:spacing w:val="-3"/>
          <w:sz w:val="20"/>
          <w:szCs w:val="20"/>
        </w:rPr>
        <w:t xml:space="preserve"> </w:t>
      </w:r>
      <w:r w:rsidRPr="00524943">
        <w:rPr>
          <w:sz w:val="20"/>
          <w:szCs w:val="20"/>
        </w:rPr>
        <w:t>Language</w:t>
      </w:r>
      <w:r w:rsidRPr="00524943">
        <w:rPr>
          <w:spacing w:val="-2"/>
          <w:sz w:val="20"/>
          <w:szCs w:val="20"/>
        </w:rPr>
        <w:t xml:space="preserve"> </w:t>
      </w:r>
      <w:r w:rsidRPr="00524943">
        <w:rPr>
          <w:sz w:val="20"/>
          <w:szCs w:val="20"/>
        </w:rPr>
        <w:t>Programs</w:t>
      </w:r>
      <w:r w:rsidRPr="00524943">
        <w:rPr>
          <w:spacing w:val="1"/>
          <w:sz w:val="20"/>
          <w:szCs w:val="20"/>
        </w:rPr>
        <w:t xml:space="preserve"> </w:t>
      </w:r>
      <w:r w:rsidRPr="00524943">
        <w:rPr>
          <w:sz w:val="20"/>
          <w:szCs w:val="20"/>
        </w:rPr>
        <w:t>consistently</w:t>
      </w:r>
      <w:r w:rsidRPr="00524943">
        <w:rPr>
          <w:spacing w:val="1"/>
          <w:sz w:val="20"/>
          <w:szCs w:val="20"/>
        </w:rPr>
        <w:t xml:space="preserve"> </w:t>
      </w:r>
      <w:r w:rsidRPr="00524943">
        <w:rPr>
          <w:spacing w:val="-2"/>
          <w:sz w:val="20"/>
          <w:szCs w:val="20"/>
        </w:rPr>
        <w:t>shows</w:t>
      </w:r>
      <w:r w:rsidRPr="00524943">
        <w:rPr>
          <w:spacing w:val="1"/>
          <w:sz w:val="20"/>
          <w:szCs w:val="20"/>
        </w:rPr>
        <w:t xml:space="preserve"> </w:t>
      </w:r>
      <w:r w:rsidRPr="00524943">
        <w:rPr>
          <w:spacing w:val="-2"/>
          <w:sz w:val="20"/>
          <w:szCs w:val="20"/>
        </w:rPr>
        <w:t xml:space="preserve">positive </w:t>
      </w:r>
      <w:r w:rsidRPr="00524943">
        <w:rPr>
          <w:sz w:val="20"/>
          <w:szCs w:val="20"/>
        </w:rPr>
        <w:t>outcomes for students and</w:t>
      </w:r>
      <w:r w:rsidRPr="00524943">
        <w:rPr>
          <w:spacing w:val="81"/>
          <w:sz w:val="20"/>
          <w:szCs w:val="20"/>
        </w:rPr>
        <w:t xml:space="preserve"> </w:t>
      </w:r>
      <w:r w:rsidRPr="00524943">
        <w:rPr>
          <w:sz w:val="20"/>
          <w:szCs w:val="20"/>
        </w:rPr>
        <w:t>communities in several areas,</w:t>
      </w:r>
      <w:r w:rsidRPr="00524943">
        <w:rPr>
          <w:spacing w:val="1"/>
          <w:sz w:val="20"/>
          <w:szCs w:val="20"/>
        </w:rPr>
        <w:t xml:space="preserve"> </w:t>
      </w:r>
      <w:r w:rsidRPr="00524943">
        <w:rPr>
          <w:sz w:val="20"/>
          <w:szCs w:val="20"/>
        </w:rPr>
        <w:t>including academic achievement and literacy</w:t>
      </w:r>
      <w:r w:rsidRPr="00524943">
        <w:rPr>
          <w:spacing w:val="-2"/>
          <w:sz w:val="20"/>
          <w:szCs w:val="20"/>
        </w:rPr>
        <w:t xml:space="preserve"> </w:t>
      </w:r>
      <w:r w:rsidRPr="00524943">
        <w:rPr>
          <w:sz w:val="20"/>
          <w:szCs w:val="20"/>
        </w:rPr>
        <w:t>in English for ELs</w:t>
      </w:r>
      <w:r w:rsidRPr="00524943">
        <w:rPr>
          <w:spacing w:val="-3"/>
          <w:sz w:val="20"/>
          <w:szCs w:val="20"/>
        </w:rPr>
        <w:t xml:space="preserve"> </w:t>
      </w:r>
      <w:r w:rsidRPr="00524943">
        <w:rPr>
          <w:sz w:val="20"/>
          <w:szCs w:val="20"/>
        </w:rPr>
        <w:t>and</w:t>
      </w:r>
      <w:r w:rsidRPr="00524943">
        <w:rPr>
          <w:spacing w:val="59"/>
          <w:sz w:val="20"/>
          <w:szCs w:val="20"/>
        </w:rPr>
        <w:t xml:space="preserve"> </w:t>
      </w:r>
      <w:r w:rsidRPr="00524943">
        <w:rPr>
          <w:sz w:val="20"/>
          <w:szCs w:val="20"/>
        </w:rPr>
        <w:t>transforming the</w:t>
      </w:r>
      <w:r w:rsidRPr="00524943">
        <w:rPr>
          <w:spacing w:val="-2"/>
          <w:sz w:val="20"/>
          <w:szCs w:val="20"/>
        </w:rPr>
        <w:t xml:space="preserve"> </w:t>
      </w:r>
      <w:r w:rsidRPr="00524943">
        <w:rPr>
          <w:sz w:val="20"/>
          <w:szCs w:val="20"/>
        </w:rPr>
        <w:t>experience of</w:t>
      </w:r>
      <w:r w:rsidRPr="00524943">
        <w:rPr>
          <w:spacing w:val="-3"/>
          <w:sz w:val="20"/>
          <w:szCs w:val="20"/>
        </w:rPr>
        <w:t xml:space="preserve"> </w:t>
      </w:r>
      <w:r w:rsidRPr="00524943">
        <w:rPr>
          <w:sz w:val="20"/>
          <w:szCs w:val="20"/>
        </w:rPr>
        <w:t>teachers,</w:t>
      </w:r>
      <w:r w:rsidRPr="00524943">
        <w:rPr>
          <w:spacing w:val="-3"/>
          <w:sz w:val="20"/>
          <w:szCs w:val="20"/>
        </w:rPr>
        <w:t xml:space="preserve"> </w:t>
      </w:r>
      <w:r w:rsidRPr="00524943">
        <w:rPr>
          <w:sz w:val="20"/>
          <w:szCs w:val="20"/>
        </w:rPr>
        <w:t>administrators, and</w:t>
      </w:r>
      <w:r w:rsidRPr="00524943">
        <w:rPr>
          <w:spacing w:val="-2"/>
          <w:sz w:val="20"/>
          <w:szCs w:val="20"/>
        </w:rPr>
        <w:t xml:space="preserve"> </w:t>
      </w:r>
      <w:r w:rsidRPr="00524943">
        <w:rPr>
          <w:sz w:val="20"/>
          <w:szCs w:val="20"/>
        </w:rPr>
        <w:t>parents</w:t>
      </w:r>
      <w:r w:rsidRPr="00524943">
        <w:rPr>
          <w:spacing w:val="-2"/>
          <w:sz w:val="20"/>
          <w:szCs w:val="20"/>
        </w:rPr>
        <w:t xml:space="preserve"> </w:t>
      </w:r>
      <w:r w:rsidRPr="00524943">
        <w:rPr>
          <w:sz w:val="20"/>
          <w:szCs w:val="20"/>
        </w:rPr>
        <w:t>into</w:t>
      </w:r>
      <w:r w:rsidRPr="00524943">
        <w:rPr>
          <w:spacing w:val="-2"/>
          <w:sz w:val="20"/>
          <w:szCs w:val="20"/>
        </w:rPr>
        <w:t xml:space="preserve"> </w:t>
      </w:r>
      <w:r w:rsidRPr="00524943">
        <w:rPr>
          <w:sz w:val="20"/>
          <w:szCs w:val="20"/>
        </w:rPr>
        <w:t>an inclusive and supportive</w:t>
      </w:r>
      <w:r w:rsidRPr="00524943">
        <w:rPr>
          <w:spacing w:val="63"/>
          <w:sz w:val="20"/>
          <w:szCs w:val="20"/>
        </w:rPr>
        <w:t xml:space="preserve"> </w:t>
      </w:r>
      <w:r w:rsidRPr="00524943">
        <w:rPr>
          <w:sz w:val="20"/>
          <w:szCs w:val="20"/>
        </w:rPr>
        <w:t>school community (Francis</w:t>
      </w:r>
      <w:r w:rsidRPr="00524943">
        <w:rPr>
          <w:spacing w:val="-5"/>
          <w:sz w:val="20"/>
          <w:szCs w:val="20"/>
        </w:rPr>
        <w:t xml:space="preserve"> </w:t>
      </w:r>
      <w:r w:rsidRPr="00524943">
        <w:rPr>
          <w:sz w:val="20"/>
          <w:szCs w:val="20"/>
        </w:rPr>
        <w:t>et al.,</w:t>
      </w:r>
      <w:r w:rsidRPr="00524943">
        <w:rPr>
          <w:spacing w:val="-3"/>
          <w:sz w:val="20"/>
          <w:szCs w:val="20"/>
        </w:rPr>
        <w:t xml:space="preserve"> </w:t>
      </w:r>
      <w:r w:rsidRPr="00524943">
        <w:rPr>
          <w:sz w:val="20"/>
          <w:szCs w:val="20"/>
        </w:rPr>
        <w:t xml:space="preserve">2006; </w:t>
      </w:r>
      <w:proofErr w:type="spellStart"/>
      <w:r w:rsidRPr="00524943">
        <w:rPr>
          <w:sz w:val="20"/>
          <w:szCs w:val="20"/>
        </w:rPr>
        <w:t>Slavin</w:t>
      </w:r>
      <w:proofErr w:type="spellEnd"/>
      <w:r w:rsidRPr="00524943">
        <w:rPr>
          <w:sz w:val="20"/>
          <w:szCs w:val="20"/>
        </w:rPr>
        <w:t xml:space="preserve"> &amp; Cheung, 2005). </w:t>
      </w:r>
    </w:p>
    <w:p w14:paraId="2AC697C8" w14:textId="77777777" w:rsidR="001922D6" w:rsidRPr="00524943" w:rsidRDefault="001922D6" w:rsidP="001922D6">
      <w:pPr>
        <w:pStyle w:val="NoSpacing"/>
        <w:rPr>
          <w:sz w:val="20"/>
          <w:szCs w:val="20"/>
        </w:rPr>
      </w:pPr>
    </w:p>
    <w:p w14:paraId="1FB9AD59" w14:textId="77777777" w:rsidR="001922D6" w:rsidRPr="00524943" w:rsidRDefault="001922D6" w:rsidP="004F25E4">
      <w:pPr>
        <w:pStyle w:val="NoSpacing"/>
        <w:numPr>
          <w:ilvl w:val="0"/>
          <w:numId w:val="10"/>
        </w:numPr>
        <w:rPr>
          <w:sz w:val="20"/>
          <w:szCs w:val="20"/>
        </w:rPr>
      </w:pPr>
      <w:r w:rsidRPr="00524943">
        <w:rPr>
          <w:sz w:val="20"/>
          <w:szCs w:val="20"/>
        </w:rPr>
        <w:t>It is important</w:t>
      </w:r>
      <w:r w:rsidRPr="00524943">
        <w:rPr>
          <w:spacing w:val="-2"/>
          <w:sz w:val="20"/>
          <w:szCs w:val="20"/>
        </w:rPr>
        <w:t xml:space="preserve"> </w:t>
      </w:r>
      <w:r w:rsidRPr="00524943">
        <w:rPr>
          <w:sz w:val="20"/>
          <w:szCs w:val="20"/>
        </w:rPr>
        <w:t>that</w:t>
      </w:r>
      <w:r w:rsidRPr="00524943">
        <w:rPr>
          <w:spacing w:val="-2"/>
          <w:sz w:val="20"/>
          <w:szCs w:val="20"/>
        </w:rPr>
        <w:t xml:space="preserve"> </w:t>
      </w:r>
      <w:r w:rsidRPr="00524943">
        <w:rPr>
          <w:sz w:val="20"/>
          <w:szCs w:val="20"/>
        </w:rPr>
        <w:t>the</w:t>
      </w:r>
      <w:r w:rsidRPr="00524943">
        <w:rPr>
          <w:spacing w:val="29"/>
          <w:sz w:val="20"/>
          <w:szCs w:val="20"/>
        </w:rPr>
        <w:t xml:space="preserve"> </w:t>
      </w:r>
      <w:r w:rsidRPr="00524943">
        <w:rPr>
          <w:sz w:val="20"/>
          <w:szCs w:val="20"/>
        </w:rPr>
        <w:t>programs</w:t>
      </w:r>
      <w:r w:rsidRPr="00524943">
        <w:rPr>
          <w:spacing w:val="-3"/>
          <w:sz w:val="20"/>
          <w:szCs w:val="20"/>
        </w:rPr>
        <w:t xml:space="preserve"> </w:t>
      </w:r>
      <w:r w:rsidRPr="00524943">
        <w:rPr>
          <w:sz w:val="20"/>
          <w:szCs w:val="20"/>
        </w:rPr>
        <w:t>are</w:t>
      </w:r>
      <w:r w:rsidRPr="00524943">
        <w:rPr>
          <w:spacing w:val="1"/>
          <w:sz w:val="20"/>
          <w:szCs w:val="20"/>
        </w:rPr>
        <w:t xml:space="preserve"> </w:t>
      </w:r>
      <w:r w:rsidRPr="00524943">
        <w:rPr>
          <w:sz w:val="20"/>
          <w:szCs w:val="20"/>
        </w:rPr>
        <w:t>designed carefully and implemented with fidelity</w:t>
      </w:r>
      <w:r w:rsidRPr="00524943">
        <w:rPr>
          <w:spacing w:val="-2"/>
          <w:sz w:val="20"/>
          <w:szCs w:val="20"/>
        </w:rPr>
        <w:t xml:space="preserve"> </w:t>
      </w:r>
      <w:r w:rsidRPr="00524943">
        <w:rPr>
          <w:sz w:val="20"/>
          <w:szCs w:val="20"/>
        </w:rPr>
        <w:t>(Valdés,</w:t>
      </w:r>
      <w:r w:rsidRPr="00524943">
        <w:rPr>
          <w:spacing w:val="-2"/>
          <w:sz w:val="20"/>
          <w:szCs w:val="20"/>
        </w:rPr>
        <w:t xml:space="preserve"> </w:t>
      </w:r>
      <w:r w:rsidRPr="00524943">
        <w:rPr>
          <w:sz w:val="20"/>
          <w:szCs w:val="20"/>
        </w:rPr>
        <w:t>1997;</w:t>
      </w:r>
      <w:r w:rsidRPr="00524943">
        <w:rPr>
          <w:spacing w:val="-2"/>
          <w:sz w:val="20"/>
          <w:szCs w:val="20"/>
        </w:rPr>
        <w:t xml:space="preserve"> </w:t>
      </w:r>
      <w:r w:rsidRPr="00524943">
        <w:rPr>
          <w:sz w:val="20"/>
          <w:szCs w:val="20"/>
        </w:rPr>
        <w:t>Lindholm-Leary,</w:t>
      </w:r>
      <w:r w:rsidRPr="00524943">
        <w:rPr>
          <w:spacing w:val="-2"/>
          <w:sz w:val="20"/>
          <w:szCs w:val="20"/>
        </w:rPr>
        <w:t xml:space="preserve"> </w:t>
      </w:r>
      <w:r w:rsidRPr="00524943">
        <w:rPr>
          <w:sz w:val="20"/>
          <w:szCs w:val="20"/>
        </w:rPr>
        <w:t>2012).</w:t>
      </w:r>
    </w:p>
    <w:p w14:paraId="313BF312" w14:textId="77777777" w:rsidR="001922D6" w:rsidRPr="00524943" w:rsidRDefault="001922D6" w:rsidP="001922D6">
      <w:pPr>
        <w:pStyle w:val="NoSpacing"/>
        <w:rPr>
          <w:sz w:val="20"/>
          <w:szCs w:val="20"/>
        </w:rPr>
      </w:pPr>
    </w:p>
    <w:p w14:paraId="63E8B4CE" w14:textId="77777777" w:rsidR="001922D6" w:rsidRPr="00524943" w:rsidRDefault="001922D6" w:rsidP="004F25E4">
      <w:pPr>
        <w:pStyle w:val="NoSpacing"/>
        <w:numPr>
          <w:ilvl w:val="0"/>
          <w:numId w:val="10"/>
        </w:numPr>
        <w:rPr>
          <w:sz w:val="20"/>
          <w:szCs w:val="20"/>
        </w:rPr>
      </w:pPr>
      <w:r w:rsidRPr="00524943">
        <w:rPr>
          <w:sz w:val="20"/>
          <w:szCs w:val="20"/>
        </w:rPr>
        <w:t>Instructional</w:t>
      </w:r>
      <w:r w:rsidRPr="00524943">
        <w:rPr>
          <w:spacing w:val="-3"/>
          <w:sz w:val="20"/>
          <w:szCs w:val="20"/>
        </w:rPr>
        <w:t xml:space="preserve"> </w:t>
      </w:r>
      <w:r w:rsidRPr="00524943">
        <w:rPr>
          <w:sz w:val="20"/>
          <w:szCs w:val="20"/>
        </w:rPr>
        <w:t>Models</w:t>
      </w:r>
      <w:r w:rsidRPr="00524943">
        <w:rPr>
          <w:spacing w:val="-2"/>
          <w:sz w:val="20"/>
          <w:szCs w:val="20"/>
        </w:rPr>
        <w:t xml:space="preserve"> </w:t>
      </w:r>
      <w:r w:rsidRPr="00524943">
        <w:rPr>
          <w:sz w:val="20"/>
          <w:szCs w:val="20"/>
        </w:rPr>
        <w:t>that address the needs</w:t>
      </w:r>
      <w:r w:rsidRPr="00524943">
        <w:rPr>
          <w:spacing w:val="-2"/>
          <w:sz w:val="20"/>
          <w:szCs w:val="20"/>
        </w:rPr>
        <w:t xml:space="preserve"> </w:t>
      </w:r>
      <w:r w:rsidRPr="00524943">
        <w:rPr>
          <w:sz w:val="20"/>
          <w:szCs w:val="20"/>
        </w:rPr>
        <w:t>of</w:t>
      </w:r>
      <w:r w:rsidRPr="00524943">
        <w:rPr>
          <w:spacing w:val="-2"/>
          <w:sz w:val="20"/>
          <w:szCs w:val="20"/>
        </w:rPr>
        <w:t xml:space="preserve"> </w:t>
      </w:r>
      <w:r w:rsidRPr="00524943">
        <w:rPr>
          <w:sz w:val="20"/>
          <w:szCs w:val="20"/>
        </w:rPr>
        <w:t>ELs</w:t>
      </w:r>
      <w:r w:rsidRPr="00524943">
        <w:rPr>
          <w:spacing w:val="-2"/>
          <w:sz w:val="20"/>
          <w:szCs w:val="20"/>
        </w:rPr>
        <w:t xml:space="preserve"> </w:t>
      </w:r>
      <w:r w:rsidRPr="00524943">
        <w:rPr>
          <w:sz w:val="20"/>
          <w:szCs w:val="20"/>
        </w:rPr>
        <w:t>must</w:t>
      </w:r>
      <w:r w:rsidRPr="00524943">
        <w:rPr>
          <w:spacing w:val="1"/>
          <w:sz w:val="20"/>
          <w:szCs w:val="20"/>
        </w:rPr>
        <w:t xml:space="preserve"> </w:t>
      </w:r>
      <w:r w:rsidRPr="00524943">
        <w:rPr>
          <w:sz w:val="20"/>
          <w:szCs w:val="20"/>
        </w:rPr>
        <w:t>take into</w:t>
      </w:r>
      <w:r w:rsidRPr="00524943">
        <w:rPr>
          <w:spacing w:val="1"/>
          <w:sz w:val="20"/>
          <w:szCs w:val="20"/>
        </w:rPr>
        <w:t xml:space="preserve"> </w:t>
      </w:r>
      <w:r w:rsidRPr="00524943">
        <w:rPr>
          <w:sz w:val="20"/>
          <w:szCs w:val="20"/>
        </w:rPr>
        <w:t>consideration</w:t>
      </w:r>
      <w:r w:rsidRPr="00524943">
        <w:rPr>
          <w:spacing w:val="-3"/>
          <w:sz w:val="20"/>
          <w:szCs w:val="20"/>
        </w:rPr>
        <w:t xml:space="preserve"> </w:t>
      </w:r>
      <w:r w:rsidRPr="00524943">
        <w:rPr>
          <w:sz w:val="20"/>
          <w:szCs w:val="20"/>
        </w:rPr>
        <w:t>the educational,</w:t>
      </w:r>
      <w:r w:rsidRPr="00524943">
        <w:rPr>
          <w:spacing w:val="59"/>
          <w:sz w:val="20"/>
          <w:szCs w:val="20"/>
        </w:rPr>
        <w:t xml:space="preserve"> </w:t>
      </w:r>
      <w:r w:rsidRPr="00524943">
        <w:rPr>
          <w:sz w:val="20"/>
          <w:szCs w:val="20"/>
        </w:rPr>
        <w:t>linguistic, and social resources these</w:t>
      </w:r>
      <w:r w:rsidRPr="00524943">
        <w:rPr>
          <w:spacing w:val="-2"/>
          <w:sz w:val="20"/>
          <w:szCs w:val="20"/>
        </w:rPr>
        <w:t xml:space="preserve"> </w:t>
      </w:r>
      <w:r w:rsidRPr="00524943">
        <w:rPr>
          <w:sz w:val="20"/>
          <w:szCs w:val="20"/>
        </w:rPr>
        <w:t>students bring to the classroom</w:t>
      </w:r>
      <w:r w:rsidRPr="00524943">
        <w:rPr>
          <w:spacing w:val="1"/>
          <w:sz w:val="20"/>
          <w:szCs w:val="20"/>
        </w:rPr>
        <w:t xml:space="preserve"> </w:t>
      </w:r>
      <w:r w:rsidRPr="00524943">
        <w:rPr>
          <w:sz w:val="20"/>
          <w:szCs w:val="20"/>
        </w:rPr>
        <w:t>and</w:t>
      </w:r>
      <w:r w:rsidRPr="00524943">
        <w:rPr>
          <w:spacing w:val="-2"/>
          <w:sz w:val="20"/>
          <w:szCs w:val="20"/>
        </w:rPr>
        <w:t xml:space="preserve"> </w:t>
      </w:r>
      <w:r w:rsidRPr="00524943">
        <w:rPr>
          <w:sz w:val="20"/>
          <w:szCs w:val="20"/>
        </w:rPr>
        <w:t>provide</w:t>
      </w:r>
      <w:r w:rsidRPr="00524943">
        <w:rPr>
          <w:spacing w:val="-2"/>
          <w:sz w:val="20"/>
          <w:szCs w:val="20"/>
        </w:rPr>
        <w:t xml:space="preserve"> </w:t>
      </w:r>
      <w:r w:rsidRPr="00524943">
        <w:rPr>
          <w:sz w:val="20"/>
          <w:szCs w:val="20"/>
        </w:rPr>
        <w:t>them</w:t>
      </w:r>
      <w:r w:rsidRPr="00524943">
        <w:rPr>
          <w:spacing w:val="5"/>
          <w:sz w:val="20"/>
          <w:szCs w:val="20"/>
        </w:rPr>
        <w:t xml:space="preserve"> </w:t>
      </w:r>
      <w:r w:rsidRPr="00524943">
        <w:rPr>
          <w:rFonts w:cs="Calibri"/>
          <w:sz w:val="20"/>
          <w:szCs w:val="20"/>
        </w:rPr>
        <w:t xml:space="preserve">— </w:t>
      </w:r>
      <w:r w:rsidRPr="00524943">
        <w:rPr>
          <w:sz w:val="20"/>
          <w:szCs w:val="20"/>
        </w:rPr>
        <w:t>along with all</w:t>
      </w:r>
      <w:r w:rsidRPr="00524943">
        <w:rPr>
          <w:spacing w:val="59"/>
          <w:sz w:val="20"/>
          <w:szCs w:val="20"/>
        </w:rPr>
        <w:t xml:space="preserve"> </w:t>
      </w:r>
      <w:r w:rsidRPr="00524943">
        <w:rPr>
          <w:sz w:val="20"/>
          <w:szCs w:val="20"/>
        </w:rPr>
        <w:t xml:space="preserve">students </w:t>
      </w:r>
      <w:r w:rsidRPr="00524943">
        <w:rPr>
          <w:rFonts w:cs="Calibri"/>
          <w:sz w:val="20"/>
          <w:szCs w:val="20"/>
        </w:rPr>
        <w:t>—</w:t>
      </w:r>
      <w:r w:rsidRPr="00524943">
        <w:rPr>
          <w:rFonts w:cs="Calibri"/>
          <w:spacing w:val="-3"/>
          <w:sz w:val="20"/>
          <w:szCs w:val="20"/>
        </w:rPr>
        <w:t xml:space="preserve"> </w:t>
      </w:r>
      <w:r w:rsidRPr="00524943">
        <w:rPr>
          <w:sz w:val="20"/>
          <w:szCs w:val="20"/>
        </w:rPr>
        <w:t>opportunities</w:t>
      </w:r>
      <w:r w:rsidRPr="00524943">
        <w:rPr>
          <w:spacing w:val="-3"/>
          <w:sz w:val="20"/>
          <w:szCs w:val="20"/>
        </w:rPr>
        <w:t xml:space="preserve"> </w:t>
      </w:r>
      <w:r w:rsidRPr="00524943">
        <w:rPr>
          <w:sz w:val="20"/>
          <w:szCs w:val="20"/>
        </w:rPr>
        <w:t>to</w:t>
      </w:r>
      <w:r w:rsidRPr="00524943">
        <w:rPr>
          <w:spacing w:val="1"/>
          <w:sz w:val="20"/>
          <w:szCs w:val="20"/>
        </w:rPr>
        <w:t xml:space="preserve"> </w:t>
      </w:r>
      <w:r w:rsidRPr="00524943">
        <w:rPr>
          <w:sz w:val="20"/>
          <w:szCs w:val="20"/>
        </w:rPr>
        <w:t>engage</w:t>
      </w:r>
      <w:r w:rsidRPr="00524943">
        <w:rPr>
          <w:spacing w:val="-2"/>
          <w:sz w:val="20"/>
          <w:szCs w:val="20"/>
        </w:rPr>
        <w:t xml:space="preserve"> </w:t>
      </w:r>
      <w:r w:rsidRPr="00524943">
        <w:rPr>
          <w:sz w:val="20"/>
          <w:szCs w:val="20"/>
        </w:rPr>
        <w:t>with</w:t>
      </w:r>
      <w:r w:rsidRPr="00524943">
        <w:rPr>
          <w:spacing w:val="-3"/>
          <w:sz w:val="20"/>
          <w:szCs w:val="20"/>
        </w:rPr>
        <w:t xml:space="preserve"> </w:t>
      </w:r>
      <w:r w:rsidRPr="00524943">
        <w:rPr>
          <w:sz w:val="20"/>
          <w:szCs w:val="20"/>
        </w:rPr>
        <w:t>the content</w:t>
      </w:r>
      <w:r w:rsidRPr="00524943">
        <w:rPr>
          <w:spacing w:val="-2"/>
          <w:sz w:val="20"/>
          <w:szCs w:val="20"/>
        </w:rPr>
        <w:t xml:space="preserve"> </w:t>
      </w:r>
      <w:r w:rsidRPr="00524943">
        <w:rPr>
          <w:sz w:val="20"/>
          <w:szCs w:val="20"/>
        </w:rPr>
        <w:t>and with each other to</w:t>
      </w:r>
      <w:r w:rsidRPr="00524943">
        <w:rPr>
          <w:spacing w:val="1"/>
          <w:sz w:val="20"/>
          <w:szCs w:val="20"/>
        </w:rPr>
        <w:t xml:space="preserve"> </w:t>
      </w:r>
      <w:r w:rsidRPr="00524943">
        <w:rPr>
          <w:sz w:val="20"/>
          <w:szCs w:val="20"/>
        </w:rPr>
        <w:t xml:space="preserve">develop </w:t>
      </w:r>
      <w:r w:rsidRPr="00524943">
        <w:rPr>
          <w:spacing w:val="-2"/>
          <w:sz w:val="20"/>
          <w:szCs w:val="20"/>
        </w:rPr>
        <w:t>the</w:t>
      </w:r>
      <w:r w:rsidRPr="00524943">
        <w:rPr>
          <w:spacing w:val="61"/>
          <w:sz w:val="20"/>
          <w:szCs w:val="20"/>
        </w:rPr>
        <w:t xml:space="preserve"> </w:t>
      </w:r>
      <w:r w:rsidRPr="00524943">
        <w:rPr>
          <w:sz w:val="20"/>
          <w:szCs w:val="20"/>
        </w:rPr>
        <w:t>understandings and</w:t>
      </w:r>
      <w:r w:rsidRPr="00524943">
        <w:rPr>
          <w:spacing w:val="-2"/>
          <w:sz w:val="20"/>
          <w:szCs w:val="20"/>
        </w:rPr>
        <w:t xml:space="preserve"> </w:t>
      </w:r>
      <w:r w:rsidRPr="00524943">
        <w:rPr>
          <w:sz w:val="20"/>
          <w:szCs w:val="20"/>
        </w:rPr>
        <w:t>practices key to each</w:t>
      </w:r>
      <w:r w:rsidRPr="00524943">
        <w:rPr>
          <w:spacing w:val="-3"/>
          <w:sz w:val="20"/>
          <w:szCs w:val="20"/>
        </w:rPr>
        <w:t xml:space="preserve"> </w:t>
      </w:r>
      <w:r w:rsidRPr="00524943">
        <w:rPr>
          <w:sz w:val="20"/>
          <w:szCs w:val="20"/>
        </w:rPr>
        <w:t>content area, including English language arts</w:t>
      </w:r>
      <w:r w:rsidRPr="00524943">
        <w:rPr>
          <w:spacing w:val="-3"/>
          <w:sz w:val="20"/>
          <w:szCs w:val="20"/>
        </w:rPr>
        <w:t xml:space="preserve"> </w:t>
      </w:r>
      <w:r w:rsidRPr="00524943">
        <w:rPr>
          <w:sz w:val="20"/>
          <w:szCs w:val="20"/>
        </w:rPr>
        <w:t xml:space="preserve">(Bunch, </w:t>
      </w:r>
      <w:proofErr w:type="spellStart"/>
      <w:r w:rsidRPr="00524943">
        <w:rPr>
          <w:sz w:val="20"/>
          <w:szCs w:val="20"/>
        </w:rPr>
        <w:t>Kibler</w:t>
      </w:r>
      <w:proofErr w:type="spellEnd"/>
      <w:r w:rsidRPr="00524943">
        <w:rPr>
          <w:sz w:val="20"/>
          <w:szCs w:val="20"/>
        </w:rPr>
        <w:t xml:space="preserve"> &amp; Pimentel,</w:t>
      </w:r>
      <w:r w:rsidRPr="00524943">
        <w:rPr>
          <w:spacing w:val="-3"/>
          <w:sz w:val="20"/>
          <w:szCs w:val="20"/>
        </w:rPr>
        <w:t xml:space="preserve"> </w:t>
      </w:r>
      <w:r w:rsidRPr="00524943">
        <w:rPr>
          <w:sz w:val="20"/>
          <w:szCs w:val="20"/>
        </w:rPr>
        <w:t>2012),</w:t>
      </w:r>
      <w:r w:rsidRPr="00524943">
        <w:rPr>
          <w:spacing w:val="-2"/>
          <w:sz w:val="20"/>
          <w:szCs w:val="20"/>
        </w:rPr>
        <w:t xml:space="preserve"> </w:t>
      </w:r>
      <w:r w:rsidRPr="00524943">
        <w:rPr>
          <w:sz w:val="20"/>
          <w:szCs w:val="20"/>
        </w:rPr>
        <w:t>mathematics (</w:t>
      </w:r>
      <w:proofErr w:type="spellStart"/>
      <w:r w:rsidRPr="00524943">
        <w:rPr>
          <w:sz w:val="20"/>
          <w:szCs w:val="20"/>
        </w:rPr>
        <w:t>Moschkovich</w:t>
      </w:r>
      <w:proofErr w:type="spellEnd"/>
      <w:r w:rsidRPr="00524943">
        <w:rPr>
          <w:sz w:val="20"/>
          <w:szCs w:val="20"/>
        </w:rPr>
        <w:t>,</w:t>
      </w:r>
      <w:r w:rsidRPr="00524943">
        <w:rPr>
          <w:spacing w:val="-2"/>
          <w:sz w:val="20"/>
          <w:szCs w:val="20"/>
        </w:rPr>
        <w:t xml:space="preserve"> </w:t>
      </w:r>
      <w:r w:rsidRPr="00524943">
        <w:rPr>
          <w:sz w:val="20"/>
          <w:szCs w:val="20"/>
        </w:rPr>
        <w:t>2012),</w:t>
      </w:r>
      <w:r w:rsidRPr="00524943">
        <w:rPr>
          <w:spacing w:val="1"/>
          <w:sz w:val="20"/>
          <w:szCs w:val="20"/>
        </w:rPr>
        <w:t xml:space="preserve"> </w:t>
      </w:r>
      <w:r w:rsidRPr="00524943">
        <w:rPr>
          <w:spacing w:val="-2"/>
          <w:sz w:val="20"/>
          <w:szCs w:val="20"/>
        </w:rPr>
        <w:t>and</w:t>
      </w:r>
      <w:r w:rsidRPr="00524943">
        <w:rPr>
          <w:sz w:val="20"/>
          <w:szCs w:val="20"/>
        </w:rPr>
        <w:t xml:space="preserve"> science</w:t>
      </w:r>
      <w:r w:rsidRPr="00524943">
        <w:rPr>
          <w:spacing w:val="-2"/>
          <w:sz w:val="20"/>
          <w:szCs w:val="20"/>
        </w:rPr>
        <w:t xml:space="preserve"> </w:t>
      </w:r>
      <w:r w:rsidRPr="00524943">
        <w:rPr>
          <w:sz w:val="20"/>
          <w:szCs w:val="20"/>
        </w:rPr>
        <w:t>(Quinn, Lee,</w:t>
      </w:r>
      <w:r w:rsidRPr="00524943">
        <w:rPr>
          <w:spacing w:val="-2"/>
          <w:sz w:val="20"/>
          <w:szCs w:val="20"/>
        </w:rPr>
        <w:t xml:space="preserve"> </w:t>
      </w:r>
      <w:r w:rsidRPr="00524943">
        <w:rPr>
          <w:sz w:val="20"/>
          <w:szCs w:val="20"/>
        </w:rPr>
        <w:t>&amp;</w:t>
      </w:r>
      <w:r w:rsidRPr="00524943">
        <w:rPr>
          <w:spacing w:val="1"/>
          <w:sz w:val="20"/>
          <w:szCs w:val="20"/>
        </w:rPr>
        <w:t xml:space="preserve"> </w:t>
      </w:r>
      <w:r w:rsidRPr="00524943">
        <w:rPr>
          <w:sz w:val="20"/>
          <w:szCs w:val="20"/>
        </w:rPr>
        <w:t xml:space="preserve">Valdes, 2012). </w:t>
      </w:r>
    </w:p>
    <w:p w14:paraId="716D36AC" w14:textId="77777777" w:rsidR="001922D6" w:rsidRPr="00524943" w:rsidRDefault="001922D6" w:rsidP="001922D6">
      <w:pPr>
        <w:pStyle w:val="NoSpacing"/>
        <w:rPr>
          <w:sz w:val="20"/>
          <w:szCs w:val="20"/>
        </w:rPr>
      </w:pPr>
    </w:p>
    <w:p w14:paraId="05D75DA6" w14:textId="77777777" w:rsidR="001922D6" w:rsidRPr="00EE7793" w:rsidRDefault="001922D6" w:rsidP="004F25E4">
      <w:pPr>
        <w:pStyle w:val="NoSpacing"/>
        <w:numPr>
          <w:ilvl w:val="0"/>
          <w:numId w:val="10"/>
        </w:numPr>
        <w:rPr>
          <w:rFonts w:eastAsia="Times New Roman" w:cstheme="minorHAnsi"/>
          <w:color w:val="000000" w:themeColor="text1"/>
        </w:rPr>
      </w:pPr>
      <w:r w:rsidRPr="00524943">
        <w:rPr>
          <w:color w:val="000000" w:themeColor="text1"/>
          <w:sz w:val="20"/>
          <w:szCs w:val="20"/>
        </w:rPr>
        <w:t>A</w:t>
      </w:r>
      <w:r w:rsidRPr="00524943">
        <w:rPr>
          <w:color w:val="000000" w:themeColor="text1"/>
          <w:spacing w:val="-3"/>
          <w:sz w:val="20"/>
          <w:szCs w:val="20"/>
        </w:rPr>
        <w:t xml:space="preserve"> </w:t>
      </w:r>
      <w:r w:rsidRPr="00524943">
        <w:rPr>
          <w:color w:val="000000" w:themeColor="text1"/>
          <w:sz w:val="20"/>
          <w:szCs w:val="20"/>
        </w:rPr>
        <w:t>strong focus</w:t>
      </w:r>
      <w:r w:rsidRPr="00524943">
        <w:rPr>
          <w:color w:val="000000" w:themeColor="text1"/>
          <w:spacing w:val="-3"/>
          <w:sz w:val="20"/>
          <w:szCs w:val="20"/>
        </w:rPr>
        <w:t xml:space="preserve"> </w:t>
      </w:r>
      <w:r w:rsidRPr="00524943">
        <w:rPr>
          <w:color w:val="000000" w:themeColor="text1"/>
          <w:sz w:val="20"/>
          <w:szCs w:val="20"/>
        </w:rPr>
        <w:t>on academic uses</w:t>
      </w:r>
      <w:r w:rsidRPr="00524943">
        <w:rPr>
          <w:color w:val="000000" w:themeColor="text1"/>
          <w:spacing w:val="-2"/>
          <w:sz w:val="20"/>
          <w:szCs w:val="20"/>
        </w:rPr>
        <w:t xml:space="preserve"> </w:t>
      </w:r>
      <w:r w:rsidRPr="00524943">
        <w:rPr>
          <w:color w:val="000000" w:themeColor="text1"/>
          <w:sz w:val="20"/>
          <w:szCs w:val="20"/>
        </w:rPr>
        <w:t>of</w:t>
      </w:r>
      <w:r w:rsidRPr="00524943">
        <w:rPr>
          <w:color w:val="000000" w:themeColor="text1"/>
          <w:spacing w:val="-3"/>
          <w:sz w:val="20"/>
          <w:szCs w:val="20"/>
        </w:rPr>
        <w:t xml:space="preserve"> </w:t>
      </w:r>
      <w:r w:rsidRPr="00524943">
        <w:rPr>
          <w:color w:val="000000" w:themeColor="text1"/>
          <w:sz w:val="20"/>
          <w:szCs w:val="20"/>
        </w:rPr>
        <w:t>language is of</w:t>
      </w:r>
      <w:r w:rsidRPr="00524943">
        <w:rPr>
          <w:color w:val="000000" w:themeColor="text1"/>
          <w:spacing w:val="-3"/>
          <w:sz w:val="20"/>
          <w:szCs w:val="20"/>
        </w:rPr>
        <w:t xml:space="preserve"> </w:t>
      </w:r>
      <w:r w:rsidRPr="00524943">
        <w:rPr>
          <w:color w:val="000000" w:themeColor="text1"/>
          <w:sz w:val="20"/>
          <w:szCs w:val="20"/>
        </w:rPr>
        <w:t>critical</w:t>
      </w:r>
      <w:r w:rsidRPr="00524943">
        <w:rPr>
          <w:color w:val="000000" w:themeColor="text1"/>
          <w:spacing w:val="-4"/>
          <w:sz w:val="20"/>
          <w:szCs w:val="20"/>
        </w:rPr>
        <w:t xml:space="preserve"> </w:t>
      </w:r>
      <w:r w:rsidRPr="00524943">
        <w:rPr>
          <w:color w:val="000000" w:themeColor="text1"/>
          <w:sz w:val="20"/>
          <w:szCs w:val="20"/>
        </w:rPr>
        <w:t>importance (Van</w:t>
      </w:r>
      <w:r w:rsidRPr="00524943">
        <w:rPr>
          <w:color w:val="000000" w:themeColor="text1"/>
          <w:spacing w:val="-3"/>
          <w:sz w:val="20"/>
          <w:szCs w:val="20"/>
        </w:rPr>
        <w:t xml:space="preserve"> </w:t>
      </w:r>
      <w:r w:rsidRPr="00524943">
        <w:rPr>
          <w:color w:val="000000" w:themeColor="text1"/>
          <w:sz w:val="20"/>
          <w:szCs w:val="20"/>
        </w:rPr>
        <w:t>Lier</w:t>
      </w:r>
      <w:r w:rsidRPr="00524943">
        <w:rPr>
          <w:color w:val="000000" w:themeColor="text1"/>
          <w:spacing w:val="-3"/>
          <w:sz w:val="20"/>
          <w:szCs w:val="20"/>
        </w:rPr>
        <w:t xml:space="preserve"> </w:t>
      </w:r>
      <w:r w:rsidRPr="00524943">
        <w:rPr>
          <w:color w:val="000000" w:themeColor="text1"/>
          <w:sz w:val="20"/>
          <w:szCs w:val="20"/>
        </w:rPr>
        <w:t>&amp;</w:t>
      </w:r>
      <w:r w:rsidRPr="00524943">
        <w:rPr>
          <w:color w:val="000000" w:themeColor="text1"/>
          <w:spacing w:val="1"/>
          <w:sz w:val="20"/>
          <w:szCs w:val="20"/>
        </w:rPr>
        <w:t xml:space="preserve"> </w:t>
      </w:r>
      <w:proofErr w:type="spellStart"/>
      <w:r w:rsidRPr="00524943">
        <w:rPr>
          <w:color w:val="000000" w:themeColor="text1"/>
          <w:sz w:val="20"/>
          <w:szCs w:val="20"/>
        </w:rPr>
        <w:t>Walqui</w:t>
      </w:r>
      <w:proofErr w:type="spellEnd"/>
      <w:r w:rsidRPr="00524943">
        <w:rPr>
          <w:color w:val="000000" w:themeColor="text1"/>
          <w:sz w:val="20"/>
          <w:szCs w:val="20"/>
        </w:rPr>
        <w:t>, 2012; Hull</w:t>
      </w:r>
      <w:r w:rsidRPr="00524943">
        <w:rPr>
          <w:color w:val="000000" w:themeColor="text1"/>
          <w:spacing w:val="-3"/>
          <w:sz w:val="20"/>
          <w:szCs w:val="20"/>
        </w:rPr>
        <w:t xml:space="preserve"> </w:t>
      </w:r>
      <w:r w:rsidRPr="00524943">
        <w:rPr>
          <w:color w:val="000000" w:themeColor="text1"/>
          <w:sz w:val="20"/>
          <w:szCs w:val="20"/>
        </w:rPr>
        <w:t>&amp;</w:t>
      </w:r>
      <w:r w:rsidRPr="00524943">
        <w:rPr>
          <w:color w:val="000000" w:themeColor="text1"/>
          <w:spacing w:val="-2"/>
          <w:sz w:val="20"/>
          <w:szCs w:val="20"/>
        </w:rPr>
        <w:t xml:space="preserve"> </w:t>
      </w:r>
      <w:r w:rsidRPr="00524943">
        <w:rPr>
          <w:color w:val="000000" w:themeColor="text1"/>
          <w:sz w:val="20"/>
          <w:szCs w:val="20"/>
        </w:rPr>
        <w:t>Moje, 2012; Wong Fillmore &amp;</w:t>
      </w:r>
      <w:r w:rsidRPr="00524943">
        <w:rPr>
          <w:color w:val="000000" w:themeColor="text1"/>
          <w:spacing w:val="-2"/>
          <w:sz w:val="20"/>
          <w:szCs w:val="20"/>
        </w:rPr>
        <w:t xml:space="preserve"> </w:t>
      </w:r>
      <w:r w:rsidRPr="00524943">
        <w:rPr>
          <w:color w:val="000000" w:themeColor="text1"/>
          <w:sz w:val="20"/>
          <w:szCs w:val="20"/>
        </w:rPr>
        <w:t>Fillmore,</w:t>
      </w:r>
      <w:r w:rsidRPr="00524943">
        <w:rPr>
          <w:color w:val="000000" w:themeColor="text1"/>
          <w:spacing w:val="-2"/>
          <w:sz w:val="20"/>
          <w:szCs w:val="20"/>
        </w:rPr>
        <w:t xml:space="preserve"> </w:t>
      </w:r>
      <w:r w:rsidRPr="00524943">
        <w:rPr>
          <w:color w:val="000000" w:themeColor="text1"/>
          <w:sz w:val="20"/>
          <w:szCs w:val="20"/>
        </w:rPr>
        <w:t>2012).</w:t>
      </w:r>
      <w:r w:rsidRPr="00524943">
        <w:rPr>
          <w:rFonts w:eastAsia="Times New Roman" w:cstheme="minorHAnsi"/>
          <w:color w:val="000000" w:themeColor="text1"/>
          <w:sz w:val="20"/>
          <w:szCs w:val="20"/>
        </w:rPr>
        <w:t>Schools will be most successful in their educational mission when they integrate efforts to promote children's academic, social, and emotional learning (Elias et al., 1997; Zins, J.E., Bloodworth, M.R., Weissberg, R.P., &amp; Walberg, H.J. , 2007).</w:t>
      </w:r>
      <w:r w:rsidRPr="00EE7793">
        <w:rPr>
          <w:rFonts w:eastAsia="Times New Roman" w:cstheme="minorHAnsi"/>
          <w:color w:val="000000" w:themeColor="text1"/>
        </w:rPr>
        <w:t xml:space="preserve"> </w:t>
      </w:r>
    </w:p>
    <w:p w14:paraId="323051D8" w14:textId="77777777" w:rsidR="001922D6" w:rsidRPr="00EE7793" w:rsidRDefault="001922D6" w:rsidP="001922D6">
      <w:pPr>
        <w:pStyle w:val="NoSpacing"/>
        <w:rPr>
          <w:color w:val="000000" w:themeColor="text1"/>
        </w:rPr>
      </w:pPr>
    </w:p>
    <w:p w14:paraId="3D91D3C9" w14:textId="77777777" w:rsidR="00A90350" w:rsidRDefault="001922D6" w:rsidP="00A90350">
      <w:pPr>
        <w:spacing w:after="319"/>
        <w:outlineLvl w:val="3"/>
        <w:rPr>
          <w:rFonts w:asciiTheme="minorHAnsi" w:hAnsiTheme="minorHAnsi" w:cstheme="minorHAnsi"/>
          <w:color w:val="000000" w:themeColor="text1"/>
        </w:rPr>
      </w:pPr>
      <w:r w:rsidRPr="00A90350">
        <w:rPr>
          <w:rFonts w:asciiTheme="minorHAnsi" w:hAnsiTheme="minorHAnsi" w:cstheme="minorHAnsi"/>
          <w:b/>
          <w:bCs/>
          <w:color w:val="000000" w:themeColor="text1"/>
          <w:u w:val="single"/>
        </w:rPr>
        <w:t xml:space="preserve">Socio-Emotional Learning </w:t>
      </w:r>
    </w:p>
    <w:p w14:paraId="02C08937" w14:textId="30F4E214" w:rsidR="001922D6" w:rsidRPr="00A90350" w:rsidRDefault="001922D6" w:rsidP="00A90350">
      <w:pPr>
        <w:pStyle w:val="ListParagraph"/>
        <w:numPr>
          <w:ilvl w:val="0"/>
          <w:numId w:val="16"/>
        </w:numPr>
        <w:spacing w:after="319"/>
        <w:outlineLvl w:val="3"/>
        <w:rPr>
          <w:rFonts w:asciiTheme="minorHAnsi" w:hAnsiTheme="minorHAnsi" w:cstheme="minorHAnsi"/>
          <w:color w:val="000000" w:themeColor="text1"/>
        </w:rPr>
      </w:pPr>
      <w:r w:rsidRPr="00A90350">
        <w:rPr>
          <w:rFonts w:asciiTheme="minorHAnsi" w:hAnsiTheme="minorHAnsi" w:cstheme="minorHAnsi"/>
          <w:color w:val="000000" w:themeColor="text1"/>
          <w:sz w:val="20"/>
          <w:szCs w:val="20"/>
        </w:rPr>
        <w:t xml:space="preserve">There is general agreement that it is important for schools to foster children's social-emotional development, but all too often educators think about this focus in a fragmented manner, either as an important end in itself or as a contributor to enhancing children's health (e.g., drug prevention), safety (e.g., violence prevention), or citizenship (e.g., service learning). Although social and emotional learning (SEL) plays important roles in influencing these nonacademic outcomes, SEL also has a critical role in improving children's academic performance and lifelong learning. SEL is linked intrinsically to improved school attitudes, behavior, and performance. Schools are social places and learning is a social process. Students do not learn alone but rather in collaboration with their teachers, in the company of their peers, and with the support of their families. Emotions can facilitate or hamper their learning and their ultimate success in school. Because social and emotional factors play such an important role, schools must attend to this aspect of the educational process for the benefit of all students. Researchers have found that prosocial behavior in the classroom is linked with positive intellectual outcomes (e.g., </w:t>
      </w:r>
      <w:proofErr w:type="spellStart"/>
      <w:r w:rsidRPr="00A90350">
        <w:rPr>
          <w:rFonts w:asciiTheme="minorHAnsi" w:hAnsiTheme="minorHAnsi" w:cstheme="minorHAnsi"/>
          <w:color w:val="000000" w:themeColor="text1"/>
          <w:sz w:val="20"/>
          <w:szCs w:val="20"/>
        </w:rPr>
        <w:t>DiPerna</w:t>
      </w:r>
      <w:proofErr w:type="spellEnd"/>
      <w:r w:rsidRPr="00A90350">
        <w:rPr>
          <w:rFonts w:asciiTheme="minorHAnsi" w:hAnsiTheme="minorHAnsi" w:cstheme="minorHAnsi"/>
          <w:color w:val="000000" w:themeColor="text1"/>
          <w:sz w:val="20"/>
          <w:szCs w:val="20"/>
        </w:rPr>
        <w:t xml:space="preserve"> &amp; Elliott, 1999; </w:t>
      </w:r>
      <w:proofErr w:type="spellStart"/>
      <w:r w:rsidRPr="00A90350">
        <w:rPr>
          <w:rFonts w:asciiTheme="minorHAnsi" w:hAnsiTheme="minorHAnsi" w:cstheme="minorHAnsi"/>
          <w:color w:val="000000" w:themeColor="text1"/>
          <w:sz w:val="20"/>
          <w:szCs w:val="20"/>
        </w:rPr>
        <w:t>Feshbach</w:t>
      </w:r>
      <w:proofErr w:type="spellEnd"/>
      <w:r w:rsidRPr="00A90350">
        <w:rPr>
          <w:rFonts w:asciiTheme="minorHAnsi" w:hAnsiTheme="minorHAnsi" w:cstheme="minorHAnsi"/>
          <w:color w:val="000000" w:themeColor="text1"/>
          <w:sz w:val="20"/>
          <w:szCs w:val="20"/>
        </w:rPr>
        <w:t xml:space="preserve"> &amp; </w:t>
      </w:r>
      <w:proofErr w:type="spellStart"/>
      <w:r w:rsidRPr="00A90350">
        <w:rPr>
          <w:rFonts w:asciiTheme="minorHAnsi" w:hAnsiTheme="minorHAnsi" w:cstheme="minorHAnsi"/>
          <w:color w:val="000000" w:themeColor="text1"/>
          <w:sz w:val="20"/>
          <w:szCs w:val="20"/>
        </w:rPr>
        <w:t>Feshbach</w:t>
      </w:r>
      <w:proofErr w:type="spellEnd"/>
      <w:r w:rsidRPr="00A90350">
        <w:rPr>
          <w:rFonts w:asciiTheme="minorHAnsi" w:hAnsiTheme="minorHAnsi" w:cstheme="minorHAnsi"/>
          <w:color w:val="000000" w:themeColor="text1"/>
          <w:sz w:val="20"/>
          <w:szCs w:val="20"/>
        </w:rPr>
        <w:t>, 1987; Zins, J.E., Bloodworth, M.R., Weissberg, R.P., &amp; Walberg, H.J. , 2007.)</w:t>
      </w:r>
    </w:p>
    <w:p w14:paraId="4D95F4F3" w14:textId="77777777" w:rsidR="004F25E4" w:rsidRPr="00A90350" w:rsidRDefault="004F25E4" w:rsidP="004F25E4">
      <w:pPr>
        <w:pStyle w:val="ListParagraph"/>
        <w:spacing w:after="319"/>
        <w:ind w:firstLine="0"/>
        <w:outlineLvl w:val="3"/>
        <w:rPr>
          <w:rFonts w:asciiTheme="minorHAnsi" w:hAnsiTheme="minorHAnsi" w:cstheme="minorHAnsi"/>
          <w:color w:val="000000" w:themeColor="text1"/>
          <w:sz w:val="20"/>
          <w:szCs w:val="20"/>
        </w:rPr>
      </w:pPr>
    </w:p>
    <w:p w14:paraId="1723FFFC" w14:textId="20833C8E" w:rsidR="004F25E4" w:rsidRPr="00A90350" w:rsidRDefault="001922D6" w:rsidP="004F25E4">
      <w:pPr>
        <w:pStyle w:val="ListParagraph"/>
        <w:numPr>
          <w:ilvl w:val="0"/>
          <w:numId w:val="11"/>
        </w:numPr>
        <w:spacing w:before="100" w:beforeAutospacing="1" w:after="100" w:afterAutospacing="1"/>
        <w:rPr>
          <w:rFonts w:asciiTheme="minorHAnsi" w:hAnsiTheme="minorHAnsi" w:cstheme="minorHAnsi"/>
          <w:color w:val="000000" w:themeColor="text1"/>
          <w:sz w:val="20"/>
          <w:szCs w:val="20"/>
        </w:rPr>
      </w:pPr>
      <w:r w:rsidRPr="00A90350">
        <w:rPr>
          <w:rFonts w:asciiTheme="minorHAnsi" w:hAnsiTheme="minorHAnsi" w:cstheme="minorHAnsi"/>
          <w:color w:val="000000" w:themeColor="text1"/>
          <w:sz w:val="20"/>
          <w:szCs w:val="20"/>
        </w:rPr>
        <w:t xml:space="preserve">Research has shown that social-emotional competencies predict high school and college completion, and that students with strong skills in social-emotional areas have greater academic achievement within K-12 and college. (e.g., </w:t>
      </w:r>
      <w:proofErr w:type="spellStart"/>
      <w:r w:rsidRPr="00A90350">
        <w:rPr>
          <w:rFonts w:asciiTheme="minorHAnsi" w:hAnsiTheme="minorHAnsi" w:cstheme="minorHAnsi"/>
          <w:color w:val="000000" w:themeColor="text1"/>
          <w:sz w:val="20"/>
          <w:szCs w:val="20"/>
        </w:rPr>
        <w:t>Gabrieli</w:t>
      </w:r>
      <w:proofErr w:type="spellEnd"/>
      <w:r w:rsidRPr="00A90350">
        <w:rPr>
          <w:rFonts w:asciiTheme="minorHAnsi" w:hAnsiTheme="minorHAnsi" w:cstheme="minorHAnsi"/>
          <w:color w:val="000000" w:themeColor="text1"/>
          <w:sz w:val="20"/>
          <w:szCs w:val="20"/>
        </w:rPr>
        <w:t xml:space="preserve">, Ansel and </w:t>
      </w:r>
      <w:proofErr w:type="spellStart"/>
      <w:r w:rsidRPr="00A90350">
        <w:rPr>
          <w:rFonts w:asciiTheme="minorHAnsi" w:hAnsiTheme="minorHAnsi" w:cstheme="minorHAnsi"/>
          <w:color w:val="000000" w:themeColor="text1"/>
          <w:sz w:val="20"/>
          <w:szCs w:val="20"/>
        </w:rPr>
        <w:t>Bartolino</w:t>
      </w:r>
      <w:proofErr w:type="spellEnd"/>
      <w:r w:rsidRPr="00A90350">
        <w:rPr>
          <w:rFonts w:asciiTheme="minorHAnsi" w:hAnsiTheme="minorHAnsi" w:cstheme="minorHAnsi"/>
          <w:color w:val="000000" w:themeColor="text1"/>
          <w:sz w:val="20"/>
          <w:szCs w:val="20"/>
        </w:rPr>
        <w:t xml:space="preserve"> </w:t>
      </w:r>
      <w:proofErr w:type="spellStart"/>
      <w:r w:rsidRPr="00A90350">
        <w:rPr>
          <w:rFonts w:asciiTheme="minorHAnsi" w:hAnsiTheme="minorHAnsi" w:cstheme="minorHAnsi"/>
          <w:color w:val="000000" w:themeColor="text1"/>
          <w:sz w:val="20"/>
          <w:szCs w:val="20"/>
        </w:rPr>
        <w:t>Krachman</w:t>
      </w:r>
      <w:proofErr w:type="spellEnd"/>
      <w:r w:rsidRPr="00A90350">
        <w:rPr>
          <w:rFonts w:asciiTheme="minorHAnsi" w:hAnsiTheme="minorHAnsi" w:cstheme="minorHAnsi"/>
          <w:color w:val="000000" w:themeColor="text1"/>
          <w:sz w:val="20"/>
          <w:szCs w:val="20"/>
        </w:rPr>
        <w:t>, 2015) Source: Transforminglearning.org</w:t>
      </w:r>
    </w:p>
    <w:p w14:paraId="322A4987" w14:textId="77777777" w:rsidR="004F25E4" w:rsidRPr="00A90350" w:rsidRDefault="004F25E4" w:rsidP="004F25E4">
      <w:pPr>
        <w:pStyle w:val="ListParagraph"/>
        <w:spacing w:before="100" w:beforeAutospacing="1" w:after="100" w:afterAutospacing="1"/>
        <w:ind w:firstLine="0"/>
        <w:rPr>
          <w:rFonts w:asciiTheme="minorHAnsi" w:hAnsiTheme="minorHAnsi" w:cstheme="minorHAnsi"/>
          <w:color w:val="000000" w:themeColor="text1"/>
          <w:sz w:val="20"/>
          <w:szCs w:val="20"/>
        </w:rPr>
      </w:pPr>
    </w:p>
    <w:p w14:paraId="29C8CB4C" w14:textId="34CC9AD7" w:rsidR="004F25E4" w:rsidRPr="00A90350" w:rsidRDefault="001922D6" w:rsidP="004F25E4">
      <w:pPr>
        <w:pStyle w:val="ListParagraph"/>
        <w:numPr>
          <w:ilvl w:val="0"/>
          <w:numId w:val="11"/>
        </w:numPr>
        <w:spacing w:before="100" w:beforeAutospacing="1" w:after="100" w:afterAutospacing="1"/>
        <w:rPr>
          <w:rFonts w:asciiTheme="minorHAnsi" w:hAnsiTheme="minorHAnsi" w:cstheme="minorHAnsi"/>
          <w:color w:val="000000" w:themeColor="text1"/>
          <w:sz w:val="20"/>
          <w:szCs w:val="20"/>
        </w:rPr>
      </w:pPr>
      <w:r w:rsidRPr="00A90350">
        <w:rPr>
          <w:rFonts w:asciiTheme="minorHAnsi" w:hAnsiTheme="minorHAnsi" w:cstheme="minorHAnsi"/>
          <w:color w:val="000000" w:themeColor="text1"/>
          <w:sz w:val="20"/>
          <w:szCs w:val="20"/>
        </w:rPr>
        <w:t xml:space="preserve">Employer surveys show that modern organizations are seeking job applicants with stronger social-emotional and relational competencies, such as communication skills and the ability to work productively in groups. (Mass INC., 2016; </w:t>
      </w:r>
      <w:proofErr w:type="spellStart"/>
      <w:r w:rsidRPr="00A90350">
        <w:rPr>
          <w:rFonts w:asciiTheme="minorHAnsi" w:hAnsiTheme="minorHAnsi" w:cstheme="minorHAnsi"/>
          <w:color w:val="000000" w:themeColor="text1"/>
          <w:sz w:val="20"/>
          <w:szCs w:val="20"/>
        </w:rPr>
        <w:t>Casner</w:t>
      </w:r>
      <w:proofErr w:type="spellEnd"/>
      <w:r w:rsidRPr="00A90350">
        <w:rPr>
          <w:rFonts w:asciiTheme="minorHAnsi" w:hAnsiTheme="minorHAnsi" w:cstheme="minorHAnsi"/>
          <w:color w:val="000000" w:themeColor="text1"/>
          <w:sz w:val="20"/>
          <w:szCs w:val="20"/>
        </w:rPr>
        <w:t>-Lotto, J. &amp; Barrington, L., 2006; Northeastern University, 2014.) Source: Transforminglearning.org</w:t>
      </w:r>
    </w:p>
    <w:p w14:paraId="003C7107" w14:textId="77777777" w:rsidR="004F25E4" w:rsidRPr="00A90350" w:rsidRDefault="004F25E4" w:rsidP="004F25E4">
      <w:pPr>
        <w:pStyle w:val="ListParagraph"/>
        <w:spacing w:before="100" w:beforeAutospacing="1" w:after="100" w:afterAutospacing="1"/>
        <w:ind w:firstLine="0"/>
        <w:rPr>
          <w:rFonts w:asciiTheme="minorHAnsi" w:hAnsiTheme="minorHAnsi" w:cstheme="minorHAnsi"/>
          <w:color w:val="000000" w:themeColor="text1"/>
          <w:sz w:val="20"/>
          <w:szCs w:val="20"/>
        </w:rPr>
      </w:pPr>
    </w:p>
    <w:p w14:paraId="74FB0C1A" w14:textId="08B15887" w:rsidR="004F25E4" w:rsidRPr="00A90350" w:rsidRDefault="001922D6" w:rsidP="004F25E4">
      <w:pPr>
        <w:pStyle w:val="ListParagraph"/>
        <w:numPr>
          <w:ilvl w:val="0"/>
          <w:numId w:val="11"/>
        </w:numPr>
        <w:spacing w:before="100" w:beforeAutospacing="1" w:after="100" w:afterAutospacing="1"/>
        <w:rPr>
          <w:rFonts w:asciiTheme="minorHAnsi" w:hAnsiTheme="minorHAnsi" w:cstheme="minorHAnsi"/>
          <w:color w:val="000000" w:themeColor="text1"/>
          <w:sz w:val="20"/>
          <w:szCs w:val="20"/>
        </w:rPr>
      </w:pPr>
      <w:r w:rsidRPr="00A90350">
        <w:rPr>
          <w:rFonts w:asciiTheme="minorHAnsi" w:hAnsiTheme="minorHAnsi" w:cstheme="minorHAnsi"/>
          <w:color w:val="000000" w:themeColor="text1"/>
          <w:sz w:val="20"/>
          <w:szCs w:val="20"/>
        </w:rPr>
        <w:t xml:space="preserve">Further, studies have demonstrated that stronger social-emotional skills are correlated with such long-term life outcomes as higher employment rates and wages, and lower rates of substance abuse, obesity, and criminal activity. (e.g., Heckman, </w:t>
      </w:r>
      <w:proofErr w:type="spellStart"/>
      <w:r w:rsidRPr="00A90350">
        <w:rPr>
          <w:rFonts w:asciiTheme="minorHAnsi" w:hAnsiTheme="minorHAnsi" w:cstheme="minorHAnsi"/>
          <w:color w:val="000000" w:themeColor="text1"/>
          <w:sz w:val="20"/>
          <w:szCs w:val="20"/>
        </w:rPr>
        <w:t>Stixrud</w:t>
      </w:r>
      <w:proofErr w:type="spellEnd"/>
      <w:r w:rsidRPr="00A90350">
        <w:rPr>
          <w:rFonts w:asciiTheme="minorHAnsi" w:hAnsiTheme="minorHAnsi" w:cstheme="minorHAnsi"/>
          <w:color w:val="000000" w:themeColor="text1"/>
          <w:sz w:val="20"/>
          <w:szCs w:val="20"/>
        </w:rPr>
        <w:t xml:space="preserve">, </w:t>
      </w:r>
      <w:proofErr w:type="spellStart"/>
      <w:r w:rsidRPr="00A90350">
        <w:rPr>
          <w:rFonts w:asciiTheme="minorHAnsi" w:hAnsiTheme="minorHAnsi" w:cstheme="minorHAnsi"/>
          <w:color w:val="000000" w:themeColor="text1"/>
          <w:sz w:val="20"/>
          <w:szCs w:val="20"/>
        </w:rPr>
        <w:t>Urzua</w:t>
      </w:r>
      <w:proofErr w:type="spellEnd"/>
      <w:r w:rsidRPr="00A90350">
        <w:rPr>
          <w:rFonts w:asciiTheme="minorHAnsi" w:hAnsiTheme="minorHAnsi" w:cstheme="minorHAnsi"/>
          <w:color w:val="000000" w:themeColor="text1"/>
          <w:sz w:val="20"/>
          <w:szCs w:val="20"/>
        </w:rPr>
        <w:t xml:space="preserve"> (2006); Moffit, et al. (2011); Jones, Greenberg, &amp; Crowley (2015); Farrington et al. (2012) American Journal of Public Health; Consortium on Chicago School Research; Dweck, Walton &amp; Cohen (2011) Source: transforminglearning.org  </w:t>
      </w:r>
    </w:p>
    <w:p w14:paraId="4447DAFA" w14:textId="77777777" w:rsidR="004F25E4" w:rsidRPr="00A90350" w:rsidRDefault="004F25E4" w:rsidP="004F25E4">
      <w:pPr>
        <w:pStyle w:val="ListParagraph"/>
        <w:rPr>
          <w:rFonts w:asciiTheme="minorHAnsi" w:hAnsiTheme="minorHAnsi" w:cstheme="minorHAnsi"/>
          <w:color w:val="000000" w:themeColor="text1"/>
          <w:sz w:val="20"/>
          <w:szCs w:val="20"/>
        </w:rPr>
      </w:pPr>
    </w:p>
    <w:p w14:paraId="134C1937" w14:textId="5EA44AC4" w:rsidR="004F25E4" w:rsidRPr="00A90350" w:rsidRDefault="001922D6" w:rsidP="00A90350">
      <w:pPr>
        <w:pStyle w:val="ListParagraph"/>
        <w:numPr>
          <w:ilvl w:val="0"/>
          <w:numId w:val="11"/>
        </w:numPr>
        <w:spacing w:before="100" w:beforeAutospacing="1" w:after="100" w:afterAutospacing="1"/>
        <w:rPr>
          <w:rFonts w:asciiTheme="minorHAnsi" w:hAnsiTheme="minorHAnsi" w:cstheme="minorHAnsi"/>
          <w:color w:val="000000" w:themeColor="text1"/>
          <w:sz w:val="20"/>
          <w:szCs w:val="20"/>
        </w:rPr>
      </w:pPr>
      <w:r w:rsidRPr="00A90350">
        <w:rPr>
          <w:rFonts w:asciiTheme="minorHAnsi" w:hAnsiTheme="minorHAnsi" w:cstheme="minorHAnsi"/>
          <w:color w:val="000000" w:themeColor="text1"/>
          <w:sz w:val="20"/>
          <w:szCs w:val="20"/>
        </w:rPr>
        <w:t xml:space="preserve">Ultimately, social-emotional competencies matter not only for individual success in school and work, but also for our ability to be good citizens and neighbors, to contribute to our communities, and to sustain a flourishing democracy. (Zins, J.E., Bloodworth, M.R., Weissberg, R.P., &amp; Walberg, H.J. The </w:t>
      </w:r>
      <w:proofErr w:type="spellStart"/>
      <w:r w:rsidRPr="00A90350">
        <w:rPr>
          <w:rFonts w:asciiTheme="minorHAnsi" w:hAnsiTheme="minorHAnsi" w:cstheme="minorHAnsi"/>
          <w:color w:val="000000" w:themeColor="text1"/>
          <w:sz w:val="20"/>
          <w:szCs w:val="20"/>
        </w:rPr>
        <w:t>Scienti</w:t>
      </w:r>
      <w:proofErr w:type="spellEnd"/>
      <w:r w:rsidRPr="00A90350">
        <w:rPr>
          <w:rFonts w:asciiTheme="minorHAnsi" w:hAnsiTheme="minorHAnsi" w:cstheme="minorHAnsi"/>
          <w:color w:val="000000" w:themeColor="text1"/>
          <w:sz w:val="20"/>
          <w:szCs w:val="20"/>
        </w:rPr>
        <w:t xml:space="preserve"> c Base Linking Social and Emotional Learning to School Success. In J.E. Zins, R.P. Weissberg, M.C. Wang, &amp; H.J. Walberg (Eds.), </w:t>
      </w:r>
      <w:r w:rsidRPr="00A90350">
        <w:rPr>
          <w:rFonts w:asciiTheme="minorHAnsi" w:hAnsiTheme="minorHAnsi" w:cstheme="minorHAnsi"/>
          <w:i/>
          <w:iCs/>
          <w:color w:val="000000" w:themeColor="text1"/>
          <w:sz w:val="20"/>
          <w:szCs w:val="20"/>
        </w:rPr>
        <w:t xml:space="preserve">Building </w:t>
      </w:r>
      <w:r w:rsidRPr="00A90350">
        <w:rPr>
          <w:rFonts w:asciiTheme="minorHAnsi" w:hAnsiTheme="minorHAnsi" w:cstheme="minorHAnsi"/>
          <w:i/>
          <w:iCs/>
          <w:color w:val="000000" w:themeColor="text1"/>
          <w:sz w:val="20"/>
          <w:szCs w:val="20"/>
        </w:rPr>
        <w:lastRenderedPageBreak/>
        <w:t xml:space="preserve">Academic Success on Social and Emotional Learning: What Does </w:t>
      </w:r>
      <w:proofErr w:type="gramStart"/>
      <w:r w:rsidRPr="00A90350">
        <w:rPr>
          <w:rFonts w:asciiTheme="minorHAnsi" w:hAnsiTheme="minorHAnsi" w:cstheme="minorHAnsi"/>
          <w:i/>
          <w:iCs/>
          <w:color w:val="000000" w:themeColor="text1"/>
          <w:sz w:val="20"/>
          <w:szCs w:val="20"/>
        </w:rPr>
        <w:t>The</w:t>
      </w:r>
      <w:proofErr w:type="gramEnd"/>
      <w:r w:rsidRPr="00A90350">
        <w:rPr>
          <w:rFonts w:asciiTheme="minorHAnsi" w:hAnsiTheme="minorHAnsi" w:cstheme="minorHAnsi"/>
          <w:i/>
          <w:iCs/>
          <w:color w:val="000000" w:themeColor="text1"/>
          <w:sz w:val="20"/>
          <w:szCs w:val="20"/>
        </w:rPr>
        <w:t xml:space="preserve"> Research Say? </w:t>
      </w:r>
      <w:r w:rsidRPr="00A90350">
        <w:rPr>
          <w:rFonts w:asciiTheme="minorHAnsi" w:hAnsiTheme="minorHAnsi" w:cstheme="minorHAnsi"/>
          <w:color w:val="000000" w:themeColor="text1"/>
          <w:sz w:val="20"/>
          <w:szCs w:val="20"/>
        </w:rPr>
        <w:t>(pp. 3-22). New York, NY: Teachers College Press.)</w:t>
      </w:r>
    </w:p>
    <w:p w14:paraId="4B0BD801" w14:textId="77777777" w:rsidR="00A90350" w:rsidRDefault="00A90350" w:rsidP="001922D6">
      <w:pPr>
        <w:spacing w:line="300" w:lineRule="auto"/>
        <w:ind w:right="-15"/>
        <w:rPr>
          <w:rFonts w:ascii="Georgia" w:hAnsi="Georgia"/>
          <w:b/>
          <w:bCs/>
          <w:color w:val="7030A0"/>
          <w:shd w:val="clear" w:color="auto" w:fill="FFFFFF"/>
        </w:rPr>
      </w:pPr>
    </w:p>
    <w:p w14:paraId="4AF5824C" w14:textId="4DBF9D8C" w:rsidR="001922D6" w:rsidRDefault="001922D6" w:rsidP="001922D6">
      <w:pPr>
        <w:spacing w:line="300" w:lineRule="auto"/>
        <w:ind w:right="-15"/>
        <w:rPr>
          <w:rFonts w:ascii="Georgia" w:hAnsi="Georgia"/>
          <w:b/>
          <w:bCs/>
          <w:color w:val="7030A0"/>
          <w:shd w:val="clear" w:color="auto" w:fill="FFFFFF"/>
        </w:rPr>
      </w:pPr>
      <w:r>
        <w:rPr>
          <w:rFonts w:ascii="Georgia" w:hAnsi="Georgia"/>
          <w:b/>
          <w:bCs/>
          <w:color w:val="7030A0"/>
          <w:shd w:val="clear" w:color="auto" w:fill="FFFFFF"/>
        </w:rPr>
        <w:t>Pillar 4</w:t>
      </w:r>
    </w:p>
    <w:p w14:paraId="0868871E" w14:textId="77777777" w:rsidR="004F25E4" w:rsidRDefault="004F25E4" w:rsidP="001922D6">
      <w:pPr>
        <w:rPr>
          <w:b/>
          <w:bCs/>
        </w:rPr>
      </w:pPr>
    </w:p>
    <w:p w14:paraId="3B5BEED1" w14:textId="696FFDCD" w:rsidR="001922D6" w:rsidRPr="004F25E4" w:rsidRDefault="001922D6" w:rsidP="001922D6">
      <w:pPr>
        <w:rPr>
          <w:rFonts w:asciiTheme="minorHAnsi" w:hAnsiTheme="minorHAnsi" w:cstheme="minorHAnsi"/>
          <w:b/>
          <w:bCs/>
          <w:u w:val="single"/>
        </w:rPr>
      </w:pPr>
      <w:r w:rsidRPr="004F25E4">
        <w:rPr>
          <w:rFonts w:asciiTheme="minorHAnsi" w:hAnsiTheme="minorHAnsi" w:cstheme="minorHAnsi"/>
          <w:b/>
          <w:bCs/>
          <w:u w:val="single"/>
        </w:rPr>
        <w:t>ELs in HS</w:t>
      </w:r>
    </w:p>
    <w:p w14:paraId="34654865" w14:textId="77777777" w:rsidR="001922D6" w:rsidRPr="00AC0B96" w:rsidRDefault="001922D6" w:rsidP="004F25E4">
      <w:pPr>
        <w:pStyle w:val="BodyText"/>
        <w:numPr>
          <w:ilvl w:val="0"/>
          <w:numId w:val="14"/>
        </w:numPr>
        <w:spacing w:before="120" w:after="120"/>
        <w:ind w:right="271"/>
        <w:rPr>
          <w:rFonts w:asciiTheme="minorHAnsi" w:hAnsiTheme="minorHAnsi" w:cstheme="minorHAnsi"/>
          <w:spacing w:val="-1"/>
          <w:sz w:val="20"/>
          <w:szCs w:val="20"/>
        </w:rPr>
      </w:pPr>
      <w:r w:rsidRPr="00AC0B96">
        <w:rPr>
          <w:rFonts w:asciiTheme="minorHAnsi" w:hAnsiTheme="minorHAnsi" w:cstheme="minorHAnsi"/>
          <w:spacing w:val="-1"/>
          <w:sz w:val="20"/>
          <w:szCs w:val="20"/>
        </w:rPr>
        <w:t>Instruction helps</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ELs</w:t>
      </w:r>
      <w:r w:rsidRPr="00AC0B96">
        <w:rPr>
          <w:rFonts w:asciiTheme="minorHAnsi" w:hAnsiTheme="minorHAnsi" w:cstheme="minorHAnsi"/>
          <w:sz w:val="20"/>
          <w:szCs w:val="20"/>
        </w:rPr>
        <w:t xml:space="preserve"> </w:t>
      </w:r>
      <w:r w:rsidRPr="00AC0B96">
        <w:rPr>
          <w:rFonts w:asciiTheme="minorHAnsi" w:hAnsiTheme="minorHAnsi" w:cstheme="minorHAnsi"/>
          <w:spacing w:val="-2"/>
          <w:sz w:val="20"/>
          <w:szCs w:val="20"/>
        </w:rPr>
        <w:t>recognize</w:t>
      </w:r>
      <w:r w:rsidRPr="00AC0B96">
        <w:rPr>
          <w:rFonts w:asciiTheme="minorHAnsi" w:hAnsiTheme="minorHAnsi" w:cstheme="minorHAnsi"/>
          <w:sz w:val="20"/>
          <w:szCs w:val="20"/>
        </w:rPr>
        <w:t xml:space="preserve"> when</w:t>
      </w:r>
      <w:r w:rsidRPr="00AC0B96">
        <w:rPr>
          <w:rFonts w:asciiTheme="minorHAnsi" w:hAnsiTheme="minorHAnsi" w:cstheme="minorHAnsi"/>
          <w:spacing w:val="-1"/>
          <w:sz w:val="20"/>
          <w:szCs w:val="20"/>
        </w:rPr>
        <w:t xml:space="preserve"> and how</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to</w:t>
      </w:r>
      <w:r w:rsidRPr="00AC0B96">
        <w:rPr>
          <w:rFonts w:asciiTheme="minorHAnsi" w:hAnsiTheme="minorHAnsi" w:cstheme="minorHAnsi"/>
          <w:spacing w:val="1"/>
          <w:sz w:val="20"/>
          <w:szCs w:val="20"/>
        </w:rPr>
        <w:t xml:space="preserve"> </w:t>
      </w:r>
      <w:r w:rsidRPr="00AC0B96">
        <w:rPr>
          <w:rFonts w:asciiTheme="minorHAnsi" w:hAnsiTheme="minorHAnsi" w:cstheme="minorHAnsi"/>
          <w:spacing w:val="-2"/>
          <w:sz w:val="20"/>
          <w:szCs w:val="20"/>
        </w:rPr>
        <w:t xml:space="preserve">use </w:t>
      </w:r>
      <w:r w:rsidRPr="00AC0B96">
        <w:rPr>
          <w:rFonts w:asciiTheme="minorHAnsi" w:hAnsiTheme="minorHAnsi" w:cstheme="minorHAnsi"/>
          <w:spacing w:val="-1"/>
          <w:sz w:val="20"/>
          <w:szCs w:val="20"/>
        </w:rPr>
        <w:t>their</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prior</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cultural,</w:t>
      </w:r>
      <w:r w:rsidRPr="00AC0B96">
        <w:rPr>
          <w:rFonts w:asciiTheme="minorHAnsi" w:hAnsiTheme="minorHAnsi" w:cstheme="minorHAnsi"/>
          <w:spacing w:val="61"/>
          <w:sz w:val="20"/>
          <w:szCs w:val="20"/>
        </w:rPr>
        <w:t xml:space="preserve"> </w:t>
      </w:r>
      <w:r w:rsidRPr="00AC0B96">
        <w:rPr>
          <w:rFonts w:asciiTheme="minorHAnsi" w:hAnsiTheme="minorHAnsi" w:cstheme="minorHAnsi"/>
          <w:spacing w:val="-1"/>
          <w:sz w:val="20"/>
          <w:szCs w:val="20"/>
        </w:rPr>
        <w:t>academic,</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and language</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experiences</w:t>
      </w:r>
      <w:r w:rsidRPr="00AC0B96">
        <w:rPr>
          <w:rFonts w:asciiTheme="minorHAnsi" w:hAnsiTheme="minorHAnsi" w:cstheme="minorHAnsi"/>
          <w:spacing w:val="-3"/>
          <w:sz w:val="20"/>
          <w:szCs w:val="20"/>
        </w:rPr>
        <w:t xml:space="preserve"> </w:t>
      </w:r>
      <w:r w:rsidRPr="00AC0B96">
        <w:rPr>
          <w:rFonts w:asciiTheme="minorHAnsi" w:hAnsiTheme="minorHAnsi" w:cstheme="minorHAnsi"/>
          <w:sz w:val="20"/>
          <w:szCs w:val="20"/>
        </w:rPr>
        <w:t xml:space="preserve">as </w:t>
      </w:r>
      <w:r w:rsidRPr="00AC0B96">
        <w:rPr>
          <w:rFonts w:asciiTheme="minorHAnsi" w:hAnsiTheme="minorHAnsi" w:cstheme="minorHAnsi"/>
          <w:spacing w:val="-1"/>
          <w:sz w:val="20"/>
          <w:szCs w:val="20"/>
        </w:rPr>
        <w:t>they</w:t>
      </w:r>
      <w:r w:rsidRPr="00AC0B96">
        <w:rPr>
          <w:rFonts w:asciiTheme="minorHAnsi" w:hAnsiTheme="minorHAnsi" w:cstheme="minorHAnsi"/>
          <w:spacing w:val="1"/>
          <w:sz w:val="20"/>
          <w:szCs w:val="20"/>
        </w:rPr>
        <w:t xml:space="preserve"> </w:t>
      </w:r>
      <w:r w:rsidRPr="00AC0B96">
        <w:rPr>
          <w:rFonts w:asciiTheme="minorHAnsi" w:hAnsiTheme="minorHAnsi" w:cstheme="minorHAnsi"/>
          <w:spacing w:val="-1"/>
          <w:sz w:val="20"/>
          <w:szCs w:val="20"/>
        </w:rPr>
        <w:t xml:space="preserve">learn </w:t>
      </w:r>
      <w:r w:rsidRPr="00AC0B96">
        <w:rPr>
          <w:rFonts w:asciiTheme="minorHAnsi" w:hAnsiTheme="minorHAnsi" w:cstheme="minorHAnsi"/>
          <w:spacing w:val="-2"/>
          <w:sz w:val="20"/>
          <w:szCs w:val="20"/>
        </w:rPr>
        <w:t>new</w:t>
      </w:r>
      <w:r w:rsidRPr="00AC0B96">
        <w:rPr>
          <w:rFonts w:asciiTheme="minorHAnsi" w:hAnsiTheme="minorHAnsi" w:cstheme="minorHAnsi"/>
          <w:spacing w:val="1"/>
          <w:sz w:val="20"/>
          <w:szCs w:val="20"/>
        </w:rPr>
        <w:t xml:space="preserve"> </w:t>
      </w:r>
      <w:r w:rsidRPr="00AC0B96">
        <w:rPr>
          <w:rFonts w:asciiTheme="minorHAnsi" w:hAnsiTheme="minorHAnsi" w:cstheme="minorHAnsi"/>
          <w:spacing w:val="-1"/>
          <w:sz w:val="20"/>
          <w:szCs w:val="20"/>
        </w:rPr>
        <w:t>content</w:t>
      </w:r>
      <w:r w:rsidRPr="00AC0B96">
        <w:rPr>
          <w:rFonts w:asciiTheme="minorHAnsi" w:hAnsiTheme="minorHAnsi" w:cstheme="minorHAnsi"/>
          <w:spacing w:val="-2"/>
          <w:sz w:val="20"/>
          <w:szCs w:val="20"/>
        </w:rPr>
        <w:t xml:space="preserve"> </w:t>
      </w:r>
      <w:r w:rsidRPr="00AC0B96">
        <w:rPr>
          <w:rFonts w:asciiTheme="minorHAnsi" w:hAnsiTheme="minorHAnsi" w:cstheme="minorHAnsi"/>
          <w:sz w:val="20"/>
          <w:szCs w:val="20"/>
        </w:rPr>
        <w:t>and</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language</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to</w:t>
      </w:r>
      <w:r w:rsidRPr="00AC0B96">
        <w:rPr>
          <w:rFonts w:asciiTheme="minorHAnsi" w:hAnsiTheme="minorHAnsi" w:cstheme="minorHAnsi"/>
          <w:spacing w:val="63"/>
          <w:sz w:val="20"/>
          <w:szCs w:val="20"/>
        </w:rPr>
        <w:t xml:space="preserve"> </w:t>
      </w:r>
      <w:r w:rsidRPr="00AC0B96">
        <w:rPr>
          <w:rFonts w:asciiTheme="minorHAnsi" w:hAnsiTheme="minorHAnsi" w:cstheme="minorHAnsi"/>
          <w:spacing w:val="-1"/>
          <w:sz w:val="20"/>
          <w:szCs w:val="20"/>
        </w:rPr>
        <w:t>become</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 xml:space="preserve">independent learners. </w:t>
      </w:r>
      <w:hyperlink r:id="rId12" w:history="1">
        <w:r w:rsidRPr="00AC0B96">
          <w:rPr>
            <w:rStyle w:val="Hyperlink"/>
            <w:rFonts w:asciiTheme="minorHAnsi" w:hAnsiTheme="minorHAnsi" w:cstheme="minorHAnsi"/>
            <w:bCs/>
            <w:spacing w:val="-1"/>
            <w:sz w:val="20"/>
            <w:szCs w:val="20"/>
          </w:rPr>
          <w:t>Six</w:t>
        </w:r>
        <w:r w:rsidRPr="00AC0B96">
          <w:rPr>
            <w:rStyle w:val="Hyperlink"/>
            <w:rFonts w:asciiTheme="minorHAnsi" w:hAnsiTheme="minorHAnsi" w:cstheme="minorHAnsi"/>
            <w:bCs/>
            <w:sz w:val="20"/>
            <w:szCs w:val="20"/>
          </w:rPr>
          <w:t xml:space="preserve"> </w:t>
        </w:r>
        <w:r w:rsidRPr="00AC0B96">
          <w:rPr>
            <w:rStyle w:val="Hyperlink"/>
            <w:rFonts w:asciiTheme="minorHAnsi" w:hAnsiTheme="minorHAnsi" w:cstheme="minorHAnsi"/>
            <w:bCs/>
            <w:spacing w:val="-2"/>
            <w:sz w:val="20"/>
            <w:szCs w:val="20"/>
          </w:rPr>
          <w:t>Principles</w:t>
        </w:r>
        <w:r w:rsidRPr="00AC0B96">
          <w:rPr>
            <w:rStyle w:val="Hyperlink"/>
            <w:rFonts w:asciiTheme="minorHAnsi" w:hAnsiTheme="minorHAnsi" w:cstheme="minorHAnsi"/>
            <w:bCs/>
            <w:sz w:val="20"/>
            <w:szCs w:val="20"/>
          </w:rPr>
          <w:t xml:space="preserve"> </w:t>
        </w:r>
        <w:r w:rsidRPr="00AC0B96">
          <w:rPr>
            <w:rStyle w:val="Hyperlink"/>
            <w:rFonts w:asciiTheme="minorHAnsi" w:hAnsiTheme="minorHAnsi" w:cstheme="minorHAnsi"/>
            <w:bCs/>
            <w:spacing w:val="-1"/>
            <w:sz w:val="20"/>
            <w:szCs w:val="20"/>
          </w:rPr>
          <w:t>of</w:t>
        </w:r>
        <w:r w:rsidRPr="00AC0B96">
          <w:rPr>
            <w:rStyle w:val="Hyperlink"/>
            <w:rFonts w:asciiTheme="minorHAnsi" w:hAnsiTheme="minorHAnsi" w:cstheme="minorHAnsi"/>
            <w:bCs/>
            <w:spacing w:val="1"/>
            <w:sz w:val="20"/>
            <w:szCs w:val="20"/>
          </w:rPr>
          <w:t xml:space="preserve"> </w:t>
        </w:r>
        <w:r w:rsidRPr="00AC0B96">
          <w:rPr>
            <w:rStyle w:val="Hyperlink"/>
            <w:rFonts w:asciiTheme="minorHAnsi" w:hAnsiTheme="minorHAnsi" w:cstheme="minorHAnsi"/>
            <w:bCs/>
            <w:spacing w:val="-1"/>
            <w:sz w:val="20"/>
            <w:szCs w:val="20"/>
          </w:rPr>
          <w:t>Effective EL</w:t>
        </w:r>
        <w:r w:rsidRPr="00AC0B96">
          <w:rPr>
            <w:rStyle w:val="Hyperlink"/>
            <w:rFonts w:asciiTheme="minorHAnsi" w:hAnsiTheme="minorHAnsi" w:cstheme="minorHAnsi"/>
            <w:bCs/>
            <w:spacing w:val="1"/>
            <w:sz w:val="20"/>
            <w:szCs w:val="20"/>
          </w:rPr>
          <w:t xml:space="preserve"> </w:t>
        </w:r>
        <w:r w:rsidRPr="00AC0B96">
          <w:rPr>
            <w:rStyle w:val="Hyperlink"/>
            <w:rFonts w:asciiTheme="minorHAnsi" w:hAnsiTheme="minorHAnsi" w:cstheme="minorHAnsi"/>
            <w:bCs/>
            <w:spacing w:val="-1"/>
            <w:sz w:val="20"/>
            <w:szCs w:val="20"/>
          </w:rPr>
          <w:t>Instruction</w:t>
        </w:r>
      </w:hyperlink>
      <w:r w:rsidRPr="00AC0B96">
        <w:rPr>
          <w:rFonts w:asciiTheme="minorHAnsi" w:hAnsiTheme="minorHAnsi" w:cstheme="minorHAnsi"/>
          <w:bCs/>
          <w:sz w:val="20"/>
          <w:szCs w:val="20"/>
        </w:rPr>
        <w:t xml:space="preserve"> </w:t>
      </w:r>
      <w:r w:rsidRPr="00AC0B96">
        <w:rPr>
          <w:rFonts w:asciiTheme="minorHAnsi" w:hAnsiTheme="minorHAnsi" w:cstheme="minorHAnsi"/>
          <w:spacing w:val="-1"/>
          <w:sz w:val="20"/>
          <w:szCs w:val="20"/>
        </w:rPr>
        <w:t>(</w:t>
      </w:r>
      <w:hyperlink r:id="rId13" w:history="1">
        <w:r w:rsidRPr="00AC0B96">
          <w:rPr>
            <w:rStyle w:val="Hyperlink"/>
            <w:rFonts w:asciiTheme="minorHAnsi" w:hAnsiTheme="minorHAnsi" w:cstheme="minorHAnsi"/>
            <w:spacing w:val="-1"/>
            <w:sz w:val="20"/>
            <w:szCs w:val="20"/>
          </w:rPr>
          <w:t>Understanding</w:t>
        </w:r>
        <w:r w:rsidRPr="00AC0B96">
          <w:rPr>
            <w:rStyle w:val="Hyperlink"/>
            <w:rFonts w:asciiTheme="minorHAnsi" w:hAnsiTheme="minorHAnsi" w:cstheme="minorHAnsi"/>
            <w:spacing w:val="53"/>
            <w:sz w:val="20"/>
            <w:szCs w:val="20"/>
          </w:rPr>
          <w:t xml:space="preserve"> </w:t>
        </w:r>
        <w:r w:rsidRPr="00AC0B96">
          <w:rPr>
            <w:rStyle w:val="Hyperlink"/>
            <w:rFonts w:asciiTheme="minorHAnsi" w:hAnsiTheme="minorHAnsi" w:cstheme="minorHAnsi"/>
            <w:spacing w:val="-1"/>
            <w:sz w:val="20"/>
            <w:szCs w:val="20"/>
          </w:rPr>
          <w:t>Language</w:t>
        </w:r>
      </w:hyperlink>
      <w:r w:rsidRPr="00AC0B96">
        <w:rPr>
          <w:rFonts w:asciiTheme="minorHAnsi" w:hAnsiTheme="minorHAnsi" w:cstheme="minorHAnsi"/>
          <w:spacing w:val="-1"/>
          <w:sz w:val="20"/>
          <w:szCs w:val="20"/>
        </w:rPr>
        <w:t>,</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2013)</w:t>
      </w:r>
    </w:p>
    <w:p w14:paraId="2C971984" w14:textId="77777777" w:rsidR="001922D6" w:rsidRPr="004F25E4" w:rsidRDefault="001922D6" w:rsidP="004F25E4">
      <w:pPr>
        <w:pStyle w:val="ListParagraph"/>
        <w:numPr>
          <w:ilvl w:val="0"/>
          <w:numId w:val="14"/>
        </w:numPr>
        <w:rPr>
          <w:rFonts w:asciiTheme="minorHAnsi" w:hAnsiTheme="minorHAnsi" w:cstheme="minorHAnsi"/>
          <w:color w:val="333333"/>
          <w:sz w:val="20"/>
          <w:szCs w:val="20"/>
        </w:rPr>
      </w:pPr>
      <w:r w:rsidRPr="004F25E4">
        <w:rPr>
          <w:rFonts w:asciiTheme="minorHAnsi" w:hAnsiTheme="minorHAnsi" w:cstheme="minorHAnsi"/>
          <w:color w:val="333333"/>
          <w:sz w:val="20"/>
          <w:szCs w:val="20"/>
        </w:rPr>
        <w:t>The Department strongly recommends sustained professional development and collaborative learning around issues of cultural responsiveness and Social and Emotional Learning. Developing students' social emotional competencies can provide an opportunity to develop a sense of positive self-worth in connection to a student's race, color, sex, gender identity, religion, national origin, and sexual orientation. Educators are encouraged to develop examples and illustrations of these competencies that are congruent with the social and cultural experiences of their students. In addition to contributing to academic success, SEL programs can also support the development of students' sense of autonomy, agency, and social justice.</w:t>
      </w:r>
    </w:p>
    <w:p w14:paraId="3BBABA17" w14:textId="77777777" w:rsidR="001922D6" w:rsidRPr="004F25E4" w:rsidRDefault="001922D6" w:rsidP="004F25E4">
      <w:pPr>
        <w:pStyle w:val="ListParagraph"/>
        <w:numPr>
          <w:ilvl w:val="0"/>
          <w:numId w:val="14"/>
        </w:numPr>
        <w:rPr>
          <w:rFonts w:asciiTheme="minorHAnsi" w:hAnsiTheme="minorHAnsi" w:cstheme="minorHAnsi"/>
          <w:sz w:val="20"/>
          <w:szCs w:val="20"/>
        </w:rPr>
      </w:pPr>
      <w:r w:rsidRPr="004F25E4">
        <w:rPr>
          <w:rFonts w:asciiTheme="minorHAnsi" w:hAnsiTheme="minorHAnsi" w:cstheme="minorHAnsi"/>
          <w:color w:val="333333"/>
          <w:sz w:val="20"/>
          <w:szCs w:val="20"/>
        </w:rPr>
        <w:t>(</w:t>
      </w:r>
      <w:r w:rsidRPr="004F25E4">
        <w:rPr>
          <w:rFonts w:asciiTheme="minorHAnsi" w:hAnsiTheme="minorHAnsi" w:cstheme="minorHAnsi"/>
          <w:sz w:val="20"/>
          <w:szCs w:val="20"/>
        </w:rPr>
        <w:t xml:space="preserve"> </w:t>
      </w:r>
      <w:hyperlink r:id="rId14" w:history="1">
        <w:r w:rsidRPr="004F25E4">
          <w:rPr>
            <w:rStyle w:val="Hyperlink"/>
            <w:rFonts w:asciiTheme="minorHAnsi" w:eastAsiaTheme="majorEastAsia" w:hAnsiTheme="minorHAnsi" w:cstheme="minorHAnsi"/>
            <w:sz w:val="20"/>
            <w:szCs w:val="20"/>
          </w:rPr>
          <w:t>http://www.doe.mass.edu/sfs/sel/</w:t>
        </w:r>
      </w:hyperlink>
      <w:r w:rsidRPr="004F25E4">
        <w:rPr>
          <w:rFonts w:asciiTheme="minorHAnsi" w:hAnsiTheme="minorHAnsi" w:cstheme="minorHAnsi"/>
          <w:sz w:val="20"/>
          <w:szCs w:val="20"/>
        </w:rPr>
        <w:t>)</w:t>
      </w:r>
    </w:p>
    <w:p w14:paraId="0581D5BB" w14:textId="77777777" w:rsidR="001922D6" w:rsidRPr="00AC0B96" w:rsidRDefault="001922D6" w:rsidP="004F25E4">
      <w:pPr>
        <w:pStyle w:val="BodyText"/>
        <w:numPr>
          <w:ilvl w:val="0"/>
          <w:numId w:val="14"/>
        </w:numPr>
        <w:spacing w:before="120" w:after="120"/>
        <w:ind w:right="271"/>
        <w:rPr>
          <w:rFonts w:asciiTheme="minorHAnsi" w:hAnsiTheme="minorHAnsi" w:cstheme="minorHAnsi"/>
          <w:spacing w:val="-2"/>
          <w:sz w:val="20"/>
          <w:szCs w:val="20"/>
        </w:rPr>
      </w:pPr>
      <w:r w:rsidRPr="00AC0B96">
        <w:rPr>
          <w:rFonts w:asciiTheme="minorHAnsi" w:hAnsiTheme="minorHAnsi" w:cstheme="minorHAnsi"/>
          <w:spacing w:val="-1"/>
          <w:sz w:val="20"/>
          <w:szCs w:val="20"/>
        </w:rPr>
        <w:t xml:space="preserve">Developing </w:t>
      </w:r>
      <w:r w:rsidRPr="00AC0B96">
        <w:rPr>
          <w:rFonts w:asciiTheme="minorHAnsi" w:hAnsiTheme="minorHAnsi" w:cstheme="minorHAnsi"/>
          <w:sz w:val="20"/>
          <w:szCs w:val="20"/>
        </w:rPr>
        <w:t xml:space="preserve">a </w:t>
      </w:r>
      <w:r w:rsidRPr="00AC0B96">
        <w:rPr>
          <w:rFonts w:asciiTheme="minorHAnsi" w:hAnsiTheme="minorHAnsi" w:cstheme="minorHAnsi"/>
          <w:spacing w:val="-1"/>
          <w:sz w:val="20"/>
          <w:szCs w:val="20"/>
        </w:rPr>
        <w:t>range</w:t>
      </w:r>
      <w:r w:rsidRPr="00AC0B96">
        <w:rPr>
          <w:rFonts w:asciiTheme="minorHAnsi" w:hAnsiTheme="minorHAnsi" w:cstheme="minorHAnsi"/>
          <w:spacing w:val="-2"/>
          <w:sz w:val="20"/>
          <w:szCs w:val="20"/>
        </w:rPr>
        <w:t xml:space="preserve"> </w:t>
      </w:r>
      <w:r w:rsidRPr="00AC0B96">
        <w:rPr>
          <w:rFonts w:asciiTheme="minorHAnsi" w:hAnsiTheme="minorHAnsi" w:cstheme="minorHAnsi"/>
          <w:sz w:val="20"/>
          <w:szCs w:val="20"/>
        </w:rPr>
        <w:t>of</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metacognitive</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strategies</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for</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 xml:space="preserve">learning </w:t>
      </w:r>
      <w:r w:rsidRPr="00AC0B96">
        <w:rPr>
          <w:rFonts w:asciiTheme="minorHAnsi" w:hAnsiTheme="minorHAnsi" w:cstheme="minorHAnsi"/>
          <w:sz w:val="20"/>
          <w:szCs w:val="20"/>
        </w:rPr>
        <w:t xml:space="preserve">is a </w:t>
      </w:r>
      <w:r w:rsidRPr="00AC0B96">
        <w:rPr>
          <w:rFonts w:asciiTheme="minorHAnsi" w:hAnsiTheme="minorHAnsi" w:cstheme="minorHAnsi"/>
          <w:spacing w:val="-1"/>
          <w:sz w:val="20"/>
          <w:szCs w:val="20"/>
        </w:rPr>
        <w:t>key</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 xml:space="preserve">aspect </w:t>
      </w:r>
      <w:r w:rsidRPr="00AC0B96">
        <w:rPr>
          <w:rFonts w:asciiTheme="minorHAnsi" w:hAnsiTheme="minorHAnsi" w:cstheme="minorHAnsi"/>
          <w:sz w:val="20"/>
          <w:szCs w:val="20"/>
        </w:rPr>
        <w:t xml:space="preserve">of </w:t>
      </w:r>
      <w:r w:rsidRPr="00AC0B96">
        <w:rPr>
          <w:rFonts w:asciiTheme="minorHAnsi" w:hAnsiTheme="minorHAnsi" w:cstheme="minorHAnsi"/>
          <w:spacing w:val="-1"/>
          <w:sz w:val="20"/>
          <w:szCs w:val="20"/>
        </w:rPr>
        <w:t xml:space="preserve">becoming </w:t>
      </w:r>
      <w:r w:rsidRPr="00AC0B96">
        <w:rPr>
          <w:rFonts w:asciiTheme="minorHAnsi" w:hAnsiTheme="minorHAnsi" w:cstheme="minorHAnsi"/>
          <w:sz w:val="20"/>
          <w:szCs w:val="20"/>
        </w:rPr>
        <w:t xml:space="preserve">an </w:t>
      </w:r>
      <w:r w:rsidRPr="00AC0B96">
        <w:rPr>
          <w:rFonts w:asciiTheme="minorHAnsi" w:hAnsiTheme="minorHAnsi" w:cstheme="minorHAnsi"/>
          <w:spacing w:val="-1"/>
          <w:sz w:val="20"/>
          <w:szCs w:val="20"/>
        </w:rPr>
        <w:t>independent learner,</w:t>
      </w:r>
      <w:r w:rsidRPr="00AC0B96">
        <w:rPr>
          <w:rFonts w:asciiTheme="minorHAnsi" w:hAnsiTheme="minorHAnsi" w:cstheme="minorHAnsi"/>
          <w:spacing w:val="-2"/>
          <w:sz w:val="20"/>
          <w:szCs w:val="20"/>
        </w:rPr>
        <w:t xml:space="preserve"> </w:t>
      </w:r>
      <w:r w:rsidRPr="00AC0B96">
        <w:rPr>
          <w:rFonts w:asciiTheme="minorHAnsi" w:hAnsiTheme="minorHAnsi" w:cstheme="minorHAnsi"/>
          <w:sz w:val="20"/>
          <w:szCs w:val="20"/>
        </w:rPr>
        <w:t>one</w:t>
      </w:r>
      <w:r w:rsidRPr="00AC0B96">
        <w:rPr>
          <w:rFonts w:asciiTheme="minorHAnsi" w:hAnsiTheme="minorHAnsi" w:cstheme="minorHAnsi"/>
          <w:spacing w:val="-2"/>
          <w:sz w:val="20"/>
          <w:szCs w:val="20"/>
        </w:rPr>
        <w:t xml:space="preserve"> </w:t>
      </w:r>
      <w:r w:rsidRPr="00AC0B96">
        <w:rPr>
          <w:rFonts w:asciiTheme="minorHAnsi" w:hAnsiTheme="minorHAnsi" w:cstheme="minorHAnsi"/>
          <w:sz w:val="20"/>
          <w:szCs w:val="20"/>
        </w:rPr>
        <w:t>that is</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essential</w:t>
      </w:r>
      <w:r w:rsidRPr="00AC0B96">
        <w:rPr>
          <w:rFonts w:asciiTheme="minorHAnsi" w:hAnsiTheme="minorHAnsi" w:cstheme="minorHAnsi"/>
          <w:sz w:val="20"/>
          <w:szCs w:val="20"/>
        </w:rPr>
        <w:t xml:space="preserve"> for</w:t>
      </w:r>
      <w:r w:rsidRPr="00AC0B96">
        <w:rPr>
          <w:rFonts w:asciiTheme="minorHAnsi" w:hAnsiTheme="minorHAnsi" w:cstheme="minorHAnsi"/>
          <w:spacing w:val="-3"/>
          <w:sz w:val="20"/>
          <w:szCs w:val="20"/>
        </w:rPr>
        <w:t xml:space="preserve"> </w:t>
      </w:r>
      <w:r w:rsidRPr="00AC0B96">
        <w:rPr>
          <w:rFonts w:asciiTheme="minorHAnsi" w:hAnsiTheme="minorHAnsi" w:cstheme="minorHAnsi"/>
          <w:spacing w:val="-1"/>
          <w:sz w:val="20"/>
          <w:szCs w:val="20"/>
        </w:rPr>
        <w:t>ELs’</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academic</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success</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(Anderson,</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2002;</w:t>
      </w:r>
      <w:r w:rsidRPr="00AC0B96">
        <w:rPr>
          <w:rFonts w:asciiTheme="minorHAnsi" w:hAnsiTheme="minorHAnsi" w:cstheme="minorHAnsi"/>
          <w:spacing w:val="-2"/>
          <w:sz w:val="20"/>
          <w:szCs w:val="20"/>
        </w:rPr>
        <w:t xml:space="preserve"> </w:t>
      </w:r>
      <w:proofErr w:type="spellStart"/>
      <w:r w:rsidRPr="00AC0B96">
        <w:rPr>
          <w:rFonts w:asciiTheme="minorHAnsi" w:hAnsiTheme="minorHAnsi" w:cstheme="minorHAnsi"/>
          <w:spacing w:val="-1"/>
          <w:sz w:val="20"/>
          <w:szCs w:val="20"/>
        </w:rPr>
        <w:t>Grabe</w:t>
      </w:r>
      <w:proofErr w:type="spellEnd"/>
      <w:r w:rsidRPr="00AC0B96">
        <w:rPr>
          <w:rFonts w:asciiTheme="minorHAnsi" w:hAnsiTheme="minorHAnsi" w:cstheme="minorHAnsi"/>
          <w:spacing w:val="-4"/>
          <w:sz w:val="20"/>
          <w:szCs w:val="20"/>
        </w:rPr>
        <w:t xml:space="preserve"> </w:t>
      </w:r>
      <w:r w:rsidRPr="00AC0B96">
        <w:rPr>
          <w:rFonts w:asciiTheme="minorHAnsi" w:hAnsiTheme="minorHAnsi" w:cstheme="minorHAnsi"/>
          <w:sz w:val="20"/>
          <w:szCs w:val="20"/>
        </w:rPr>
        <w:t>&amp;</w:t>
      </w:r>
      <w:r w:rsidRPr="00AC0B96">
        <w:rPr>
          <w:rFonts w:asciiTheme="minorHAnsi" w:hAnsiTheme="minorHAnsi" w:cstheme="minorHAnsi"/>
          <w:spacing w:val="1"/>
          <w:sz w:val="20"/>
          <w:szCs w:val="20"/>
        </w:rPr>
        <w:t xml:space="preserve"> </w:t>
      </w:r>
      <w:r w:rsidRPr="00AC0B96">
        <w:rPr>
          <w:rFonts w:asciiTheme="minorHAnsi" w:hAnsiTheme="minorHAnsi" w:cstheme="minorHAnsi"/>
          <w:spacing w:val="-1"/>
          <w:sz w:val="20"/>
          <w:szCs w:val="20"/>
        </w:rPr>
        <w:t>Stoller,</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 xml:space="preserve">2002; Vandergrift </w:t>
      </w:r>
      <w:r w:rsidRPr="00AC0B96">
        <w:rPr>
          <w:rFonts w:asciiTheme="minorHAnsi" w:hAnsiTheme="minorHAnsi" w:cstheme="minorHAnsi"/>
          <w:sz w:val="20"/>
          <w:szCs w:val="20"/>
        </w:rPr>
        <w:t>&amp;</w:t>
      </w:r>
      <w:r w:rsidRPr="00AC0B96">
        <w:rPr>
          <w:rFonts w:asciiTheme="minorHAnsi" w:hAnsiTheme="minorHAnsi" w:cstheme="minorHAnsi"/>
          <w:spacing w:val="-1"/>
          <w:sz w:val="20"/>
          <w:szCs w:val="20"/>
        </w:rPr>
        <w:t xml:space="preserve"> Goh,</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2012).</w:t>
      </w:r>
      <w:r w:rsidRPr="00AC0B96">
        <w:rPr>
          <w:rFonts w:asciiTheme="minorHAnsi" w:hAnsiTheme="minorHAnsi" w:cstheme="minorHAnsi"/>
          <w:spacing w:val="-2"/>
          <w:sz w:val="20"/>
          <w:szCs w:val="20"/>
        </w:rPr>
        <w:t xml:space="preserve"> </w:t>
      </w:r>
    </w:p>
    <w:p w14:paraId="60F12473" w14:textId="77777777" w:rsidR="001922D6" w:rsidRPr="00AC0B96" w:rsidRDefault="001922D6" w:rsidP="004F25E4">
      <w:pPr>
        <w:pStyle w:val="BodyText"/>
        <w:numPr>
          <w:ilvl w:val="0"/>
          <w:numId w:val="14"/>
        </w:numPr>
        <w:spacing w:before="120" w:after="120"/>
        <w:ind w:right="271"/>
        <w:rPr>
          <w:rFonts w:asciiTheme="minorHAnsi" w:hAnsiTheme="minorHAnsi" w:cstheme="minorHAnsi"/>
          <w:sz w:val="20"/>
          <w:szCs w:val="20"/>
        </w:rPr>
      </w:pPr>
      <w:r w:rsidRPr="00AC0B96">
        <w:rPr>
          <w:rFonts w:asciiTheme="minorHAnsi" w:hAnsiTheme="minorHAnsi" w:cstheme="minorHAnsi"/>
          <w:spacing w:val="-1"/>
          <w:sz w:val="20"/>
          <w:szCs w:val="20"/>
        </w:rPr>
        <w:t>ELs</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need</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strategies to</w:t>
      </w:r>
      <w:r w:rsidRPr="00AC0B96">
        <w:rPr>
          <w:rFonts w:asciiTheme="minorHAnsi" w:hAnsiTheme="minorHAnsi" w:cstheme="minorHAnsi"/>
          <w:spacing w:val="1"/>
          <w:sz w:val="20"/>
          <w:szCs w:val="20"/>
        </w:rPr>
        <w:t xml:space="preserve"> </w:t>
      </w:r>
      <w:r w:rsidRPr="00AC0B96">
        <w:rPr>
          <w:rFonts w:asciiTheme="minorHAnsi" w:hAnsiTheme="minorHAnsi" w:cstheme="minorHAnsi"/>
          <w:spacing w:val="-1"/>
          <w:sz w:val="20"/>
          <w:szCs w:val="20"/>
        </w:rPr>
        <w:t>construct</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meaning from</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academic,</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 xml:space="preserve">oral, and </w:t>
      </w:r>
      <w:r w:rsidRPr="00AC0B96">
        <w:rPr>
          <w:rFonts w:asciiTheme="minorHAnsi" w:hAnsiTheme="minorHAnsi" w:cstheme="minorHAnsi"/>
          <w:sz w:val="20"/>
          <w:szCs w:val="20"/>
        </w:rPr>
        <w:t>written</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texts; negotiate</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meaning when</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 xml:space="preserve">interacting </w:t>
      </w:r>
      <w:r w:rsidRPr="00AC0B96">
        <w:rPr>
          <w:rFonts w:asciiTheme="minorHAnsi" w:hAnsiTheme="minorHAnsi" w:cstheme="minorHAnsi"/>
          <w:sz w:val="20"/>
          <w:szCs w:val="20"/>
        </w:rPr>
        <w:t>with</w:t>
      </w:r>
      <w:r w:rsidRPr="00AC0B96">
        <w:rPr>
          <w:rFonts w:asciiTheme="minorHAnsi" w:hAnsiTheme="minorHAnsi" w:cstheme="minorHAnsi"/>
          <w:spacing w:val="-3"/>
          <w:sz w:val="20"/>
          <w:szCs w:val="20"/>
        </w:rPr>
        <w:t xml:space="preserve"> </w:t>
      </w:r>
      <w:r w:rsidRPr="00AC0B96">
        <w:rPr>
          <w:rFonts w:asciiTheme="minorHAnsi" w:hAnsiTheme="minorHAnsi" w:cstheme="minorHAnsi"/>
          <w:sz w:val="20"/>
          <w:szCs w:val="20"/>
        </w:rPr>
        <w:t>others;</w:t>
      </w:r>
      <w:r w:rsidRPr="00AC0B96">
        <w:rPr>
          <w:rFonts w:asciiTheme="minorHAnsi" w:hAnsiTheme="minorHAnsi" w:cstheme="minorHAnsi"/>
          <w:spacing w:val="1"/>
          <w:sz w:val="20"/>
          <w:szCs w:val="20"/>
        </w:rPr>
        <w:t xml:space="preserve"> </w:t>
      </w:r>
      <w:r w:rsidRPr="00AC0B96">
        <w:rPr>
          <w:rFonts w:asciiTheme="minorHAnsi" w:hAnsiTheme="minorHAnsi" w:cstheme="minorHAnsi"/>
          <w:spacing w:val="-1"/>
          <w:sz w:val="20"/>
          <w:szCs w:val="20"/>
        </w:rPr>
        <w:t>and communicate</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using</w:t>
      </w:r>
      <w:r w:rsidRPr="00AC0B96">
        <w:rPr>
          <w:rFonts w:asciiTheme="minorHAnsi" w:hAnsiTheme="minorHAnsi" w:cstheme="minorHAnsi"/>
          <w:spacing w:val="-3"/>
          <w:sz w:val="20"/>
          <w:szCs w:val="20"/>
        </w:rPr>
        <w:t xml:space="preserve"> </w:t>
      </w:r>
      <w:r w:rsidRPr="00AC0B96">
        <w:rPr>
          <w:rFonts w:asciiTheme="minorHAnsi" w:hAnsiTheme="minorHAnsi" w:cstheme="minorHAnsi"/>
          <w:sz w:val="20"/>
          <w:szCs w:val="20"/>
        </w:rPr>
        <w:t>oral,</w:t>
      </w:r>
      <w:r w:rsidRPr="00AC0B96">
        <w:rPr>
          <w:rFonts w:asciiTheme="minorHAnsi" w:hAnsiTheme="minorHAnsi" w:cstheme="minorHAnsi"/>
          <w:spacing w:val="45"/>
          <w:sz w:val="20"/>
          <w:szCs w:val="20"/>
        </w:rPr>
        <w:t xml:space="preserve"> </w:t>
      </w:r>
      <w:r w:rsidRPr="00AC0B96">
        <w:rPr>
          <w:rFonts w:asciiTheme="minorHAnsi" w:hAnsiTheme="minorHAnsi" w:cstheme="minorHAnsi"/>
          <w:sz w:val="20"/>
          <w:szCs w:val="20"/>
        </w:rPr>
        <w:t>written,</w:t>
      </w:r>
      <w:r w:rsidRPr="00AC0B96">
        <w:rPr>
          <w:rFonts w:asciiTheme="minorHAnsi" w:hAnsiTheme="minorHAnsi" w:cstheme="minorHAnsi"/>
          <w:spacing w:val="-3"/>
          <w:sz w:val="20"/>
          <w:szCs w:val="20"/>
        </w:rPr>
        <w:t xml:space="preserve"> </w:t>
      </w:r>
      <w:r w:rsidRPr="00AC0B96">
        <w:rPr>
          <w:rFonts w:asciiTheme="minorHAnsi" w:hAnsiTheme="minorHAnsi" w:cstheme="minorHAnsi"/>
          <w:sz w:val="20"/>
          <w:szCs w:val="20"/>
        </w:rPr>
        <w:t>and</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visual</w:t>
      </w:r>
      <w:r w:rsidRPr="00AC0B96">
        <w:rPr>
          <w:rFonts w:asciiTheme="minorHAnsi" w:hAnsiTheme="minorHAnsi" w:cstheme="minorHAnsi"/>
          <w:spacing w:val="-3"/>
          <w:sz w:val="20"/>
          <w:szCs w:val="20"/>
        </w:rPr>
        <w:t xml:space="preserve"> </w:t>
      </w:r>
      <w:r w:rsidRPr="00AC0B96">
        <w:rPr>
          <w:rFonts w:asciiTheme="minorHAnsi" w:hAnsiTheme="minorHAnsi" w:cstheme="minorHAnsi"/>
          <w:spacing w:val="-1"/>
          <w:sz w:val="20"/>
          <w:szCs w:val="20"/>
        </w:rPr>
        <w:t>literacies</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across</w:t>
      </w:r>
      <w:r w:rsidRPr="00AC0B96">
        <w:rPr>
          <w:rFonts w:asciiTheme="minorHAnsi" w:hAnsiTheme="minorHAnsi" w:cstheme="minorHAnsi"/>
          <w:sz w:val="20"/>
          <w:szCs w:val="20"/>
        </w:rPr>
        <w:t xml:space="preserve"> a</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 xml:space="preserve">variety </w:t>
      </w:r>
      <w:r w:rsidRPr="00AC0B96">
        <w:rPr>
          <w:rFonts w:asciiTheme="minorHAnsi" w:hAnsiTheme="minorHAnsi" w:cstheme="minorHAnsi"/>
          <w:sz w:val="20"/>
          <w:szCs w:val="20"/>
        </w:rPr>
        <w:t>of</w:t>
      </w:r>
      <w:r w:rsidRPr="00AC0B96">
        <w:rPr>
          <w:rFonts w:asciiTheme="minorHAnsi" w:hAnsiTheme="minorHAnsi" w:cstheme="minorHAnsi"/>
          <w:spacing w:val="-2"/>
          <w:sz w:val="20"/>
          <w:szCs w:val="20"/>
        </w:rPr>
        <w:t xml:space="preserve"> </w:t>
      </w:r>
      <w:r w:rsidRPr="00AC0B96">
        <w:rPr>
          <w:rFonts w:asciiTheme="minorHAnsi" w:hAnsiTheme="minorHAnsi" w:cstheme="minorHAnsi"/>
          <w:spacing w:val="-1"/>
          <w:sz w:val="20"/>
          <w:szCs w:val="20"/>
        </w:rPr>
        <w:t>academic</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situations</w:t>
      </w:r>
      <w:r w:rsidRPr="00AC0B96">
        <w:rPr>
          <w:rFonts w:asciiTheme="minorHAnsi" w:hAnsiTheme="minorHAnsi" w:cstheme="minorHAnsi"/>
          <w:spacing w:val="-3"/>
          <w:sz w:val="20"/>
          <w:szCs w:val="20"/>
        </w:rPr>
        <w:t xml:space="preserve"> </w:t>
      </w:r>
      <w:r w:rsidRPr="00AC0B96">
        <w:rPr>
          <w:rFonts w:asciiTheme="minorHAnsi" w:hAnsiTheme="minorHAnsi" w:cstheme="minorHAnsi"/>
          <w:spacing w:val="-1"/>
          <w:sz w:val="20"/>
          <w:szCs w:val="20"/>
        </w:rPr>
        <w:t>(Understanding Language,</w:t>
      </w:r>
      <w:r w:rsidRPr="00AC0B96">
        <w:rPr>
          <w:rFonts w:asciiTheme="minorHAnsi" w:hAnsiTheme="minorHAnsi" w:cstheme="minorHAnsi"/>
          <w:sz w:val="20"/>
          <w:szCs w:val="20"/>
        </w:rPr>
        <w:t xml:space="preserve"> </w:t>
      </w:r>
      <w:r w:rsidRPr="00AC0B96">
        <w:rPr>
          <w:rFonts w:asciiTheme="minorHAnsi" w:hAnsiTheme="minorHAnsi" w:cstheme="minorHAnsi"/>
          <w:spacing w:val="-1"/>
          <w:sz w:val="20"/>
          <w:szCs w:val="20"/>
        </w:rPr>
        <w:t>2013).</w:t>
      </w:r>
    </w:p>
    <w:p w14:paraId="1E102E7D" w14:textId="77777777" w:rsidR="001922D6" w:rsidRPr="004F25E4" w:rsidRDefault="001922D6" w:rsidP="001922D6">
      <w:pPr>
        <w:rPr>
          <w:rFonts w:asciiTheme="minorHAnsi" w:hAnsiTheme="minorHAnsi" w:cstheme="minorHAnsi"/>
          <w:b/>
          <w:bCs/>
          <w:u w:val="single"/>
        </w:rPr>
      </w:pPr>
      <w:r w:rsidRPr="004F25E4">
        <w:rPr>
          <w:rFonts w:asciiTheme="minorHAnsi" w:hAnsiTheme="minorHAnsi" w:cstheme="minorHAnsi"/>
          <w:b/>
          <w:bCs/>
          <w:u w:val="single"/>
        </w:rPr>
        <w:t>Graduating College and Career Ready</w:t>
      </w:r>
    </w:p>
    <w:p w14:paraId="6DD43BA9" w14:textId="77777777" w:rsidR="001922D6" w:rsidRPr="00AC0B96" w:rsidRDefault="001922D6" w:rsidP="004F25E4">
      <w:pPr>
        <w:pStyle w:val="CommentText"/>
        <w:numPr>
          <w:ilvl w:val="0"/>
          <w:numId w:val="15"/>
        </w:numPr>
        <w:rPr>
          <w:rFonts w:asciiTheme="minorHAnsi" w:hAnsiTheme="minorHAnsi" w:cstheme="minorHAnsi"/>
        </w:rPr>
      </w:pPr>
      <w:r w:rsidRPr="00AC0B96">
        <w:rPr>
          <w:rFonts w:asciiTheme="minorHAnsi" w:eastAsiaTheme="minorHAnsi" w:hAnsiTheme="minorHAnsi" w:cstheme="minorHAnsi"/>
          <w:color w:val="221E1F"/>
        </w:rPr>
        <w:t xml:space="preserve">For many decades, researchers have been documenting the characteristics of school environments and external pressures that contribute to students dropping out of high school. Whereas this research has helped educators understand some signs of drop out risk for the general population, less is understood about the particular experience of EL students that contributes to leaving school early.  Currently, the literature increasingly points to two leading contributing factors to the EL </w:t>
      </w:r>
      <w:proofErr w:type="spellStart"/>
      <w:r w:rsidRPr="00AC0B96">
        <w:rPr>
          <w:rFonts w:asciiTheme="minorHAnsi" w:eastAsiaTheme="minorHAnsi" w:hAnsiTheme="minorHAnsi" w:cstheme="minorHAnsi"/>
          <w:color w:val="221E1F"/>
        </w:rPr>
        <w:t>drop out</w:t>
      </w:r>
      <w:proofErr w:type="spellEnd"/>
      <w:r w:rsidRPr="00AC0B96">
        <w:rPr>
          <w:rFonts w:asciiTheme="minorHAnsi" w:eastAsiaTheme="minorHAnsi" w:hAnsiTheme="minorHAnsi" w:cstheme="minorHAnsi"/>
          <w:color w:val="221E1F"/>
        </w:rPr>
        <w:t xml:space="preserve"> rate: a) the shortage of well-trained educators, and b</w:t>
      </w:r>
      <w:r>
        <w:rPr>
          <w:rFonts w:asciiTheme="minorHAnsi" w:eastAsiaTheme="minorHAnsi" w:hAnsiTheme="minorHAnsi" w:cstheme="minorHAnsi"/>
          <w:color w:val="221E1F"/>
        </w:rPr>
        <w:t>) equity</w:t>
      </w:r>
      <w:r w:rsidRPr="00AC0B96">
        <w:rPr>
          <w:rFonts w:asciiTheme="minorHAnsi" w:eastAsiaTheme="minorHAnsi" w:hAnsiTheme="minorHAnsi" w:cstheme="minorHAnsi"/>
          <w:color w:val="221E1F"/>
        </w:rPr>
        <w:t xml:space="preserve"> opportunity and access gaps precluding ELs from regularly engaging with rigorous, grade-level curriculum.</w:t>
      </w:r>
      <w:r w:rsidRPr="00AC0B96">
        <w:rPr>
          <w:rFonts w:asciiTheme="minorHAnsi" w:hAnsiTheme="minorHAnsi" w:cstheme="minorHAnsi"/>
          <w:color w:val="221E1F"/>
        </w:rPr>
        <w:t xml:space="preserve"> (</w:t>
      </w:r>
      <w:r w:rsidRPr="00AC0B96">
        <w:rPr>
          <w:rFonts w:asciiTheme="minorHAnsi" w:hAnsiTheme="minorHAnsi" w:cstheme="minorHAnsi"/>
        </w:rPr>
        <w:t>DESE, 2017a, 2017b; National Clearinghouse for English Language Acquisition, 2016; U.S. Department of Education [USED], 2016.)</w:t>
      </w:r>
    </w:p>
    <w:p w14:paraId="0201C2D3" w14:textId="77777777" w:rsidR="001922D6" w:rsidRDefault="001922D6" w:rsidP="001922D6">
      <w:pPr>
        <w:pStyle w:val="CommentText"/>
        <w:rPr>
          <w:rFonts w:asciiTheme="minorHAnsi" w:hAnsiTheme="minorHAnsi" w:cstheme="minorHAnsi"/>
        </w:rPr>
      </w:pPr>
    </w:p>
    <w:p w14:paraId="189BD905" w14:textId="77777777" w:rsidR="001922D6" w:rsidRPr="004F25E4" w:rsidRDefault="001922D6" w:rsidP="004F25E4">
      <w:pPr>
        <w:pStyle w:val="ListParagraph"/>
        <w:numPr>
          <w:ilvl w:val="0"/>
          <w:numId w:val="15"/>
        </w:numPr>
        <w:rPr>
          <w:rFonts w:asciiTheme="minorHAnsi" w:hAnsiTheme="minorHAnsi" w:cstheme="minorHAnsi"/>
          <w:sz w:val="20"/>
          <w:szCs w:val="20"/>
        </w:rPr>
      </w:pPr>
      <w:r w:rsidRPr="004F25E4">
        <w:rPr>
          <w:rFonts w:asciiTheme="minorHAnsi" w:hAnsiTheme="minorHAnsi" w:cstheme="minorHAnsi"/>
          <w:sz w:val="20"/>
          <w:szCs w:val="20"/>
        </w:rPr>
        <w:t>In the past decade, policymakers and educators have initiated systems changes including improvements in school climate and cultural competence, enhancements to curriculum and instruction, and have provided additional resources to both students at risk and teachers.</w:t>
      </w:r>
      <w:r w:rsidRPr="004F25E4">
        <w:rPr>
          <w:rFonts w:cstheme="minorHAnsi"/>
          <w:sz w:val="20"/>
          <w:szCs w:val="20"/>
        </w:rPr>
        <w:t xml:space="preserve"> </w:t>
      </w:r>
      <w:r w:rsidRPr="004F25E4">
        <w:rPr>
          <w:rFonts w:asciiTheme="minorHAnsi" w:hAnsiTheme="minorHAnsi" w:cstheme="minorHAnsi"/>
          <w:sz w:val="20"/>
          <w:szCs w:val="20"/>
        </w:rPr>
        <w:t xml:space="preserve">( Freudenberg N, </w:t>
      </w:r>
      <w:proofErr w:type="spellStart"/>
      <w:r w:rsidRPr="004F25E4">
        <w:rPr>
          <w:rFonts w:asciiTheme="minorHAnsi" w:hAnsiTheme="minorHAnsi" w:cstheme="minorHAnsi"/>
          <w:sz w:val="20"/>
          <w:szCs w:val="20"/>
        </w:rPr>
        <w:t>Ruglis</w:t>
      </w:r>
      <w:proofErr w:type="spellEnd"/>
      <w:r w:rsidRPr="004F25E4">
        <w:rPr>
          <w:rFonts w:asciiTheme="minorHAnsi" w:hAnsiTheme="minorHAnsi" w:cstheme="minorHAnsi"/>
          <w:sz w:val="20"/>
          <w:szCs w:val="20"/>
        </w:rPr>
        <w:t xml:space="preserve"> J. Reframing school dropout as a public health issue. </w:t>
      </w:r>
      <w:proofErr w:type="spellStart"/>
      <w:r w:rsidRPr="004F25E4">
        <w:rPr>
          <w:rFonts w:asciiTheme="minorHAnsi" w:hAnsiTheme="minorHAnsi" w:cstheme="minorHAnsi"/>
          <w:sz w:val="20"/>
          <w:szCs w:val="20"/>
        </w:rPr>
        <w:t>Prev</w:t>
      </w:r>
      <w:proofErr w:type="spellEnd"/>
      <w:r w:rsidRPr="004F25E4">
        <w:rPr>
          <w:rFonts w:asciiTheme="minorHAnsi" w:hAnsiTheme="minorHAnsi" w:cstheme="minorHAnsi"/>
          <w:sz w:val="20"/>
          <w:szCs w:val="20"/>
        </w:rPr>
        <w:t xml:space="preserve"> Chronic Dis 2007;3,9 </w:t>
      </w:r>
      <w:hyperlink r:id="rId15" w:history="1">
        <w:r w:rsidRPr="004F25E4">
          <w:rPr>
            <w:rStyle w:val="Hyperlink"/>
            <w:rFonts w:asciiTheme="minorHAnsi" w:eastAsiaTheme="majorEastAsia" w:hAnsiTheme="minorHAnsi" w:cstheme="minorHAnsi"/>
            <w:sz w:val="20"/>
            <w:szCs w:val="20"/>
          </w:rPr>
          <w:t>https://www.ncbi.nlm.nih.gov/pubmed/17875251</w:t>
        </w:r>
      </w:hyperlink>
      <w:r w:rsidRPr="004F25E4">
        <w:rPr>
          <w:rFonts w:asciiTheme="minorHAnsi" w:hAnsiTheme="minorHAnsi" w:cstheme="minorHAnsi"/>
          <w:sz w:val="20"/>
          <w:szCs w:val="20"/>
        </w:rPr>
        <w:t>)</w:t>
      </w:r>
    </w:p>
    <w:p w14:paraId="2DE1496B" w14:textId="77777777" w:rsidR="001922D6" w:rsidRPr="00AC0B96" w:rsidRDefault="001922D6" w:rsidP="001922D6">
      <w:pPr>
        <w:autoSpaceDE w:val="0"/>
        <w:autoSpaceDN w:val="0"/>
        <w:adjustRightInd w:val="0"/>
        <w:rPr>
          <w:rFonts w:asciiTheme="minorHAnsi" w:hAnsiTheme="minorHAnsi" w:cstheme="minorHAnsi"/>
          <w:sz w:val="20"/>
          <w:szCs w:val="20"/>
        </w:rPr>
      </w:pPr>
    </w:p>
    <w:p w14:paraId="36CA6BFB" w14:textId="77777777" w:rsidR="001922D6" w:rsidRPr="004F25E4" w:rsidRDefault="001922D6" w:rsidP="004F25E4">
      <w:pPr>
        <w:pStyle w:val="ListParagraph"/>
        <w:numPr>
          <w:ilvl w:val="0"/>
          <w:numId w:val="15"/>
        </w:numPr>
        <w:autoSpaceDE w:val="0"/>
        <w:autoSpaceDN w:val="0"/>
        <w:adjustRightInd w:val="0"/>
        <w:rPr>
          <w:rFonts w:asciiTheme="minorHAnsi" w:eastAsiaTheme="minorHAnsi" w:hAnsiTheme="minorHAnsi" w:cstheme="minorHAnsi"/>
          <w:color w:val="221E1F"/>
          <w:sz w:val="20"/>
          <w:szCs w:val="20"/>
        </w:rPr>
      </w:pPr>
      <w:r w:rsidRPr="004F25E4">
        <w:rPr>
          <w:rFonts w:asciiTheme="minorHAnsi" w:hAnsiTheme="minorHAnsi" w:cstheme="minorHAnsi"/>
          <w:sz w:val="20"/>
          <w:szCs w:val="20"/>
        </w:rPr>
        <w:t xml:space="preserve">The EL dropout rate is staggeringly high and worrisome, as it has been </w:t>
      </w:r>
      <w:r w:rsidRPr="004F25E4">
        <w:rPr>
          <w:rFonts w:cstheme="minorHAnsi"/>
          <w:sz w:val="20"/>
          <w:szCs w:val="20"/>
        </w:rPr>
        <w:t xml:space="preserve">inversely correlated </w:t>
      </w:r>
      <w:r w:rsidRPr="004F25E4">
        <w:rPr>
          <w:rFonts w:asciiTheme="minorHAnsi" w:hAnsiTheme="minorHAnsi" w:cstheme="minorHAnsi"/>
          <w:sz w:val="20"/>
          <w:szCs w:val="20"/>
        </w:rPr>
        <w:t>with higher income, better housing, healthier food, mental/emotional/ physical health, social support, prestige, power, etc., and has been directly linked to substance abuse, pregnancy, poverty, welfare, and lack of employment.</w:t>
      </w:r>
    </w:p>
    <w:p w14:paraId="0E9D5B6C" w14:textId="77777777" w:rsidR="001922D6" w:rsidRPr="004F25E4" w:rsidRDefault="001922D6" w:rsidP="00A90350">
      <w:pPr>
        <w:pStyle w:val="ListParagraph"/>
        <w:ind w:firstLine="0"/>
        <w:rPr>
          <w:rFonts w:asciiTheme="minorHAnsi" w:eastAsiaTheme="minorHAnsi" w:hAnsiTheme="minorHAnsi" w:cstheme="minorHAnsi"/>
          <w:sz w:val="20"/>
          <w:szCs w:val="20"/>
        </w:rPr>
      </w:pPr>
      <w:r w:rsidRPr="004F25E4">
        <w:rPr>
          <w:rFonts w:asciiTheme="minorHAnsi" w:hAnsiTheme="minorHAnsi" w:cstheme="minorHAnsi"/>
          <w:sz w:val="20"/>
          <w:szCs w:val="20"/>
        </w:rPr>
        <w:t xml:space="preserve">( Freudenberg N, </w:t>
      </w:r>
      <w:proofErr w:type="spellStart"/>
      <w:r w:rsidRPr="004F25E4">
        <w:rPr>
          <w:rFonts w:asciiTheme="minorHAnsi" w:hAnsiTheme="minorHAnsi" w:cstheme="minorHAnsi"/>
          <w:sz w:val="20"/>
          <w:szCs w:val="20"/>
        </w:rPr>
        <w:t>Ruglis</w:t>
      </w:r>
      <w:proofErr w:type="spellEnd"/>
      <w:r w:rsidRPr="004F25E4">
        <w:rPr>
          <w:rFonts w:asciiTheme="minorHAnsi" w:hAnsiTheme="minorHAnsi" w:cstheme="minorHAnsi"/>
          <w:sz w:val="20"/>
          <w:szCs w:val="20"/>
        </w:rPr>
        <w:t xml:space="preserve"> J. Reframing school dropout as a public health issue. </w:t>
      </w:r>
      <w:proofErr w:type="spellStart"/>
      <w:r w:rsidRPr="004F25E4">
        <w:rPr>
          <w:rFonts w:asciiTheme="minorHAnsi" w:hAnsiTheme="minorHAnsi" w:cstheme="minorHAnsi"/>
          <w:sz w:val="20"/>
          <w:szCs w:val="20"/>
        </w:rPr>
        <w:t>Prev</w:t>
      </w:r>
      <w:proofErr w:type="spellEnd"/>
      <w:r w:rsidRPr="004F25E4">
        <w:rPr>
          <w:rFonts w:asciiTheme="minorHAnsi" w:hAnsiTheme="minorHAnsi" w:cstheme="minorHAnsi"/>
          <w:sz w:val="20"/>
          <w:szCs w:val="20"/>
        </w:rPr>
        <w:t xml:space="preserve"> Chronic Dis 2007;3,9 </w:t>
      </w:r>
      <w:hyperlink r:id="rId16" w:history="1">
        <w:r w:rsidRPr="004F25E4">
          <w:rPr>
            <w:rStyle w:val="Hyperlink"/>
            <w:rFonts w:asciiTheme="minorHAnsi" w:eastAsiaTheme="majorEastAsia" w:hAnsiTheme="minorHAnsi" w:cstheme="minorHAnsi"/>
            <w:sz w:val="20"/>
            <w:szCs w:val="20"/>
          </w:rPr>
          <w:t>https://www.ncbi.nlm.nih.gov/pubmed/17875251</w:t>
        </w:r>
      </w:hyperlink>
      <w:r w:rsidRPr="004F25E4">
        <w:rPr>
          <w:rFonts w:asciiTheme="minorHAnsi" w:hAnsiTheme="minorHAnsi" w:cstheme="minorHAnsi"/>
          <w:sz w:val="20"/>
          <w:szCs w:val="20"/>
        </w:rPr>
        <w:t>)</w:t>
      </w:r>
    </w:p>
    <w:p w14:paraId="45C8EC8A" w14:textId="77777777" w:rsidR="001922D6" w:rsidRPr="00AC0B96" w:rsidRDefault="001922D6" w:rsidP="001922D6">
      <w:pPr>
        <w:pStyle w:val="CommentText"/>
        <w:rPr>
          <w:rFonts w:asciiTheme="minorHAnsi" w:hAnsiTheme="minorHAnsi" w:cstheme="minorHAnsi"/>
        </w:rPr>
      </w:pPr>
    </w:p>
    <w:p w14:paraId="48274DB6" w14:textId="38F6A768" w:rsidR="001922D6" w:rsidRPr="00A90350" w:rsidRDefault="001922D6" w:rsidP="004F25E4">
      <w:pPr>
        <w:pStyle w:val="ListParagraph"/>
        <w:numPr>
          <w:ilvl w:val="0"/>
          <w:numId w:val="15"/>
        </w:numPr>
        <w:autoSpaceDE w:val="0"/>
        <w:autoSpaceDN w:val="0"/>
        <w:adjustRightInd w:val="0"/>
        <w:rPr>
          <w:rFonts w:asciiTheme="minorHAnsi" w:hAnsiTheme="minorHAnsi" w:cstheme="minorHAnsi"/>
          <w:color w:val="221E1F"/>
          <w:sz w:val="20"/>
          <w:szCs w:val="20"/>
        </w:rPr>
      </w:pPr>
      <w:r w:rsidRPr="004F25E4">
        <w:rPr>
          <w:rFonts w:asciiTheme="minorHAnsi" w:hAnsiTheme="minorHAnsi" w:cstheme="minorHAnsi"/>
          <w:sz w:val="20"/>
          <w:szCs w:val="20"/>
        </w:rPr>
        <w:t>Systems use data to identify specific characteristics of students that graduate in more than four years (</w:t>
      </w:r>
      <w:proofErr w:type="spellStart"/>
      <w:r w:rsidRPr="004F25E4">
        <w:rPr>
          <w:rFonts w:asciiTheme="minorHAnsi" w:hAnsiTheme="minorHAnsi" w:cstheme="minorHAnsi"/>
          <w:sz w:val="20"/>
          <w:szCs w:val="20"/>
        </w:rPr>
        <w:t>i.e</w:t>
      </w:r>
      <w:proofErr w:type="spellEnd"/>
      <w:r w:rsidRPr="004F25E4">
        <w:rPr>
          <w:rFonts w:asciiTheme="minorHAnsi" w:hAnsiTheme="minorHAnsi" w:cstheme="minorHAnsi"/>
          <w:sz w:val="20"/>
          <w:szCs w:val="20"/>
        </w:rPr>
        <w:t>, some students with limited formal education and some ELs with disabilities).  This information in turn can help districts and schools adjust the instructional programming and planning for particular groups of students to increase fairness while maintaining an equity-focused accountability system.</w:t>
      </w:r>
    </w:p>
    <w:p w14:paraId="69812004" w14:textId="77777777" w:rsidR="00A90350" w:rsidRPr="004F25E4" w:rsidRDefault="00A90350" w:rsidP="00A90350">
      <w:pPr>
        <w:pStyle w:val="ListParagraph"/>
        <w:autoSpaceDE w:val="0"/>
        <w:autoSpaceDN w:val="0"/>
        <w:adjustRightInd w:val="0"/>
        <w:ind w:firstLine="0"/>
        <w:rPr>
          <w:rFonts w:asciiTheme="minorHAnsi" w:hAnsiTheme="minorHAnsi" w:cstheme="minorHAnsi"/>
          <w:color w:val="221E1F"/>
          <w:sz w:val="20"/>
          <w:szCs w:val="20"/>
        </w:rPr>
      </w:pPr>
    </w:p>
    <w:p w14:paraId="26DD2852" w14:textId="77777777" w:rsidR="001922D6" w:rsidRPr="00AC0B96" w:rsidRDefault="001922D6" w:rsidP="004F25E4">
      <w:pPr>
        <w:pStyle w:val="NoSpacing"/>
        <w:numPr>
          <w:ilvl w:val="0"/>
          <w:numId w:val="15"/>
        </w:numPr>
        <w:rPr>
          <w:rFonts w:cstheme="minorHAnsi"/>
          <w:sz w:val="20"/>
          <w:szCs w:val="20"/>
        </w:rPr>
      </w:pPr>
      <w:r w:rsidRPr="00AC0B96">
        <w:rPr>
          <w:rFonts w:cstheme="minorHAnsi"/>
          <w:sz w:val="20"/>
          <w:szCs w:val="20"/>
        </w:rPr>
        <w:t xml:space="preserve">Systems use longitudinal data to better understand the long-term outcomes for those who do not complete high school. This data can inform the development of graduation policies. (Sugarman, J. (2019). </w:t>
      </w:r>
      <w:hyperlink r:id="rId17" w:history="1">
        <w:r w:rsidRPr="00AC0B96">
          <w:rPr>
            <w:rStyle w:val="Hyperlink"/>
            <w:rFonts w:cstheme="minorHAnsi"/>
            <w:iCs/>
            <w:sz w:val="20"/>
            <w:szCs w:val="20"/>
          </w:rPr>
          <w:t>The Unintended Consequences for English Learners of Using the Four-Year Graduation Rate for School Accountability</w:t>
        </w:r>
      </w:hyperlink>
      <w:r w:rsidRPr="00AC0B96">
        <w:rPr>
          <w:rFonts w:cstheme="minorHAnsi"/>
          <w:sz w:val="20"/>
          <w:szCs w:val="20"/>
        </w:rPr>
        <w:t xml:space="preserve">.   A report from the Migration Policy Institute’s National Center on Immigrant Integration Policy examines why high-school </w:t>
      </w:r>
      <w:r w:rsidRPr="00AC0B96">
        <w:rPr>
          <w:rFonts w:cstheme="minorHAnsi"/>
          <w:sz w:val="20"/>
          <w:szCs w:val="20"/>
        </w:rPr>
        <w:lastRenderedPageBreak/>
        <w:t>age English-learners drop out of school, how graduation rates are calculated, and the effects of these rates on students and instructional models.)</w:t>
      </w:r>
    </w:p>
    <w:p w14:paraId="0D60862B" w14:textId="77777777" w:rsidR="001922D6" w:rsidRPr="00AC0B96" w:rsidRDefault="001922D6" w:rsidP="001922D6">
      <w:pPr>
        <w:pStyle w:val="NoSpacing"/>
        <w:rPr>
          <w:rFonts w:cstheme="minorHAnsi"/>
          <w:sz w:val="20"/>
          <w:szCs w:val="20"/>
        </w:rPr>
      </w:pPr>
    </w:p>
    <w:p w14:paraId="4B07D1D3" w14:textId="77777777" w:rsidR="001922D6" w:rsidRPr="00AC0B96" w:rsidRDefault="001922D6" w:rsidP="001922D6">
      <w:pPr>
        <w:autoSpaceDE w:val="0"/>
        <w:autoSpaceDN w:val="0"/>
        <w:adjustRightInd w:val="0"/>
        <w:rPr>
          <w:rFonts w:cstheme="minorHAnsi"/>
          <w:color w:val="221E1F"/>
          <w:sz w:val="22"/>
          <w:szCs w:val="22"/>
        </w:rPr>
      </w:pPr>
    </w:p>
    <w:p w14:paraId="706A5C18" w14:textId="77777777" w:rsidR="001922D6" w:rsidRPr="001922D6" w:rsidRDefault="001922D6" w:rsidP="001922D6">
      <w:pPr>
        <w:spacing w:line="300" w:lineRule="auto"/>
        <w:ind w:right="-15"/>
        <w:rPr>
          <w:rFonts w:ascii="Georgia" w:hAnsi="Georgia"/>
          <w:b/>
          <w:bCs/>
          <w:color w:val="7030A0"/>
        </w:rPr>
      </w:pPr>
    </w:p>
    <w:p w14:paraId="2055FB9D" w14:textId="77777777" w:rsidR="001922D6" w:rsidRPr="001D694A" w:rsidRDefault="001922D6" w:rsidP="001922D6">
      <w:pPr>
        <w:ind w:right="-14"/>
        <w:jc w:val="center"/>
        <w:rPr>
          <w:rFonts w:ascii="Georgia" w:hAnsi="Georgia"/>
          <w:b/>
          <w:bCs/>
          <w:color w:val="7030A0"/>
          <w:sz w:val="18"/>
          <w:szCs w:val="18"/>
          <w:shd w:val="clear" w:color="auto" w:fill="FFFFFF"/>
        </w:rPr>
      </w:pPr>
    </w:p>
    <w:sectPr w:rsidR="001922D6" w:rsidRPr="001D694A" w:rsidSect="006E5CF0">
      <w:footerReference w:type="even" r:id="rId18"/>
      <w:footerReference w:type="default" r:id="rId19"/>
      <w:headerReference w:type="first" r:id="rId20"/>
      <w:footerReference w:type="first" r:id="rId21"/>
      <w:pgSz w:w="12240" w:h="15840"/>
      <w:pgMar w:top="758" w:right="1080" w:bottom="1080" w:left="1080" w:header="81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D31C" w14:textId="77777777" w:rsidR="00756BF2" w:rsidRDefault="00756BF2" w:rsidP="001922D6">
      <w:r>
        <w:separator/>
      </w:r>
    </w:p>
  </w:endnote>
  <w:endnote w:type="continuationSeparator" w:id="0">
    <w:p w14:paraId="27744BC3" w14:textId="77777777" w:rsidR="00756BF2" w:rsidRDefault="00756BF2" w:rsidP="0019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BB1F" w14:textId="77777777" w:rsidR="006E5CF0" w:rsidRPr="00207EF6" w:rsidRDefault="00CC09B5" w:rsidP="006E5CF0">
    <w:pPr>
      <w:pStyle w:val="Footer"/>
      <w:tabs>
        <w:tab w:val="clear" w:pos="9360"/>
        <w:tab w:val="right" w:pos="10080"/>
      </w:tabs>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22AD77FE" w14:textId="77777777" w:rsidR="006E5CF0" w:rsidRPr="00674456" w:rsidRDefault="00B71763" w:rsidP="006E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AABA" w14:textId="612DCB0F" w:rsidR="006E5CF0" w:rsidRPr="001922D6" w:rsidRDefault="001922D6" w:rsidP="00630C69">
    <w:pPr>
      <w:pStyle w:val="Footer"/>
      <w:tabs>
        <w:tab w:val="left" w:pos="2259"/>
      </w:tabs>
      <w:jc w:val="center"/>
    </w:pPr>
    <w:r w:rsidRPr="00D55D73">
      <w:rPr>
        <w:noProof/>
        <w:color w:val="4472C4" w:themeColor="accent1"/>
      </w:rPr>
      <w:drawing>
        <wp:anchor distT="0" distB="0" distL="114300" distR="114300" simplePos="0" relativeHeight="251665408" behindDoc="0" locked="0" layoutInCell="1" allowOverlap="1" wp14:anchorId="67BFDD29" wp14:editId="4E9303D5">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75086C1" wp14:editId="7906F158">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D448" w14:textId="1CD45037" w:rsidR="006E5CF0" w:rsidRPr="00526BD6" w:rsidRDefault="00CC09B5" w:rsidP="00D67408">
    <w:pPr>
      <w:pStyle w:val="Footer"/>
      <w:tabs>
        <w:tab w:val="left" w:pos="2259"/>
      </w:tabs>
      <w:jc w:val="center"/>
    </w:pPr>
    <w:r w:rsidRPr="00D55D73">
      <w:rPr>
        <w:noProof/>
        <w:color w:val="4472C4" w:themeColor="accent1"/>
      </w:rPr>
      <w:drawing>
        <wp:anchor distT="0" distB="0" distL="114300" distR="114300" simplePos="0" relativeHeight="251659264" behindDoc="0" locked="0" layoutInCell="1" allowOverlap="1" wp14:anchorId="46E1F4B6" wp14:editId="4C257202">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4B43F9A" wp14:editId="5393A1E0">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43EE" w14:textId="77777777" w:rsidR="00756BF2" w:rsidRDefault="00756BF2" w:rsidP="001922D6">
      <w:r>
        <w:separator/>
      </w:r>
    </w:p>
  </w:footnote>
  <w:footnote w:type="continuationSeparator" w:id="0">
    <w:p w14:paraId="613C28F2" w14:textId="77777777" w:rsidR="00756BF2" w:rsidRDefault="00756BF2" w:rsidP="0019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C493" w14:textId="734CBCD4" w:rsidR="006E5CF0" w:rsidRPr="004076B2" w:rsidRDefault="00CC09B5" w:rsidP="004076B2">
    <w:pPr>
      <w:ind w:right="-14"/>
      <w:jc w:val="center"/>
      <w:rPr>
        <w:rFonts w:ascii="Georgia" w:hAnsi="Georgia" w:cstheme="minorHAnsi"/>
        <w:b/>
        <w:bCs/>
        <w:color w:val="7030A0"/>
        <w:shd w:val="clear" w:color="auto" w:fill="FFFFFF"/>
      </w:rPr>
    </w:pPr>
    <w:r w:rsidRPr="004076B2">
      <w:rPr>
        <w:rFonts w:ascii="Georgia" w:hAnsi="Georgia"/>
        <w:b/>
        <w:bCs/>
        <w:noProof/>
        <w:color w:val="7030A0"/>
        <w:sz w:val="36"/>
        <w:szCs w:val="36"/>
      </w:rPr>
      <w:drawing>
        <wp:anchor distT="0" distB="0" distL="114300" distR="114300" simplePos="0" relativeHeight="251663360" behindDoc="0" locked="0" layoutInCell="1" allowOverlap="1" wp14:anchorId="2D0807BD" wp14:editId="1A65BD8C">
          <wp:simplePos x="0" y="0"/>
          <wp:positionH relativeFrom="column">
            <wp:posOffset>-9134</wp:posOffset>
          </wp:positionH>
          <wp:positionV relativeFrom="paragraph">
            <wp:posOffset>-408940</wp:posOffset>
          </wp:positionV>
          <wp:extent cx="1125855" cy="545465"/>
          <wp:effectExtent l="0" t="0" r="0" b="0"/>
          <wp:wrapNone/>
          <wp:docPr id="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4076B2">
      <w:rPr>
        <w:rFonts w:ascii="Georgia" w:hAnsi="Georgia" w:cstheme="minorHAnsi"/>
        <w:b/>
        <w:bCs/>
        <w:color w:val="7030A0"/>
        <w:sz w:val="36"/>
        <w:szCs w:val="36"/>
        <w:shd w:val="clear" w:color="auto" w:fill="FFFFFF"/>
      </w:rPr>
      <w:t xml:space="preserve"> </w:t>
    </w:r>
  </w:p>
  <w:p w14:paraId="483766FD" w14:textId="1076C22B" w:rsidR="004F25E4" w:rsidRDefault="001922D6" w:rsidP="004F25E4">
    <w:pPr>
      <w:pStyle w:val="Heading1"/>
      <w:rPr>
        <w:rFonts w:ascii="Georgia" w:hAnsi="Georgia"/>
        <w:color w:val="7030A0"/>
      </w:rPr>
    </w:pPr>
    <w:r>
      <w:rPr>
        <w:rFonts w:ascii="Georgia" w:hAnsi="Georgia"/>
        <w:color w:val="7030A0"/>
      </w:rPr>
      <w:t>Research</w:t>
    </w:r>
    <w:r w:rsidR="004F25E4">
      <w:rPr>
        <w:rFonts w:ascii="Georgia" w:hAnsi="Georgia"/>
        <w:color w:val="7030A0"/>
      </w:rPr>
      <w:t xml:space="preserve">, </w:t>
    </w:r>
    <w:r>
      <w:rPr>
        <w:rFonts w:ascii="Georgia" w:hAnsi="Georgia"/>
        <w:color w:val="7030A0"/>
      </w:rPr>
      <w:t>Data</w:t>
    </w:r>
    <w:r w:rsidR="004F25E4">
      <w:rPr>
        <w:rFonts w:ascii="Georgia" w:hAnsi="Georgia"/>
        <w:color w:val="7030A0"/>
      </w:rPr>
      <w:t xml:space="preserve"> and Guidance</w:t>
    </w:r>
    <w:r>
      <w:rPr>
        <w:rFonts w:ascii="Georgia" w:hAnsi="Georgia"/>
        <w:color w:val="7030A0"/>
      </w:rPr>
      <w:t xml:space="preserve"> Supporting</w:t>
    </w:r>
  </w:p>
  <w:p w14:paraId="7C5A25DF" w14:textId="37039F53" w:rsidR="002C4B78" w:rsidRPr="002C4B78" w:rsidRDefault="001922D6" w:rsidP="004F25E4">
    <w:pPr>
      <w:pStyle w:val="Heading1"/>
      <w:rPr>
        <w:rFonts w:ascii="Georgia" w:hAnsi="Georgia"/>
        <w:color w:val="7030A0"/>
      </w:rPr>
    </w:pPr>
    <w:r>
      <w:rPr>
        <w:rFonts w:ascii="Georgia" w:hAnsi="Georgia"/>
        <w:color w:val="7030A0"/>
      </w:rPr>
      <w:t>the Theory of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B61"/>
    <w:multiLevelType w:val="hybridMultilevel"/>
    <w:tmpl w:val="A1BAF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B5DC1"/>
    <w:multiLevelType w:val="hybridMultilevel"/>
    <w:tmpl w:val="BC8C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A0CB4"/>
    <w:multiLevelType w:val="hybridMultilevel"/>
    <w:tmpl w:val="B58A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64712"/>
    <w:multiLevelType w:val="hybridMultilevel"/>
    <w:tmpl w:val="A1328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80B28"/>
    <w:multiLevelType w:val="hybridMultilevel"/>
    <w:tmpl w:val="732E3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C1C2F"/>
    <w:multiLevelType w:val="hybridMultilevel"/>
    <w:tmpl w:val="F3D28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F0971"/>
    <w:multiLevelType w:val="hybridMultilevel"/>
    <w:tmpl w:val="D2FCB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30306"/>
    <w:multiLevelType w:val="hybridMultilevel"/>
    <w:tmpl w:val="3B0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D3621"/>
    <w:multiLevelType w:val="hybridMultilevel"/>
    <w:tmpl w:val="842AA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EE0BFB"/>
    <w:multiLevelType w:val="hybridMultilevel"/>
    <w:tmpl w:val="A1E2D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A5936"/>
    <w:multiLevelType w:val="hybridMultilevel"/>
    <w:tmpl w:val="7A20A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80209"/>
    <w:multiLevelType w:val="hybridMultilevel"/>
    <w:tmpl w:val="61D8F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F62AB"/>
    <w:multiLevelType w:val="hybridMultilevel"/>
    <w:tmpl w:val="420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86E6A"/>
    <w:multiLevelType w:val="hybridMultilevel"/>
    <w:tmpl w:val="723C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40D3E"/>
    <w:multiLevelType w:val="hybridMultilevel"/>
    <w:tmpl w:val="6062F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9671B"/>
    <w:multiLevelType w:val="hybridMultilevel"/>
    <w:tmpl w:val="ACAE2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14"/>
  </w:num>
  <w:num w:numId="5">
    <w:abstractNumId w:val="1"/>
  </w:num>
  <w:num w:numId="6">
    <w:abstractNumId w:val="9"/>
  </w:num>
  <w:num w:numId="7">
    <w:abstractNumId w:val="5"/>
  </w:num>
  <w:num w:numId="8">
    <w:abstractNumId w:val="0"/>
  </w:num>
  <w:num w:numId="9">
    <w:abstractNumId w:val="6"/>
  </w:num>
  <w:num w:numId="10">
    <w:abstractNumId w:val="10"/>
  </w:num>
  <w:num w:numId="11">
    <w:abstractNumId w:val="11"/>
  </w:num>
  <w:num w:numId="12">
    <w:abstractNumId w:val="2"/>
  </w:num>
  <w:num w:numId="13">
    <w:abstractNumId w:val="8"/>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PduUPRjJHwZ5/P9bPSKL19vmZIYZP5/6cbU7tJT+24HEO0JT76FF5WCEktAPUw8hGB6x5QJ8cPf91oEgQw1ug==" w:salt="GQokxRbGYz1ucHNSO5uC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D6"/>
    <w:rsid w:val="001922D6"/>
    <w:rsid w:val="003D4ED7"/>
    <w:rsid w:val="004F25E4"/>
    <w:rsid w:val="005F28B9"/>
    <w:rsid w:val="00630C69"/>
    <w:rsid w:val="00756BF2"/>
    <w:rsid w:val="00965B31"/>
    <w:rsid w:val="00A6017A"/>
    <w:rsid w:val="00A90350"/>
    <w:rsid w:val="00B71763"/>
    <w:rsid w:val="00C330AF"/>
    <w:rsid w:val="00CC09B5"/>
    <w:rsid w:val="00E54C79"/>
    <w:rsid w:val="00FA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1055"/>
  <w14:defaultImageDpi w14:val="32767"/>
  <w15:chartTrackingRefBased/>
  <w15:docId w15:val="{EE8B07F2-6110-C44C-8FD1-F7359114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22D6"/>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1922D6"/>
    <w:pPr>
      <w:keepNext/>
      <w:keepLines/>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1922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922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2D6"/>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1922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1922D6"/>
    <w:pPr>
      <w:ind w:left="720" w:hanging="288"/>
      <w:contextualSpacing/>
    </w:pPr>
  </w:style>
  <w:style w:type="character" w:customStyle="1" w:styleId="ListParagraphChar">
    <w:name w:val="List Paragraph Char"/>
    <w:basedOn w:val="DefaultParagraphFont"/>
    <w:link w:val="ListParagraph"/>
    <w:uiPriority w:val="34"/>
    <w:rsid w:val="001922D6"/>
    <w:rPr>
      <w:rFonts w:ascii="Times New Roman" w:eastAsia="Times New Roman" w:hAnsi="Times New Roman" w:cs="Times New Roman"/>
    </w:rPr>
  </w:style>
  <w:style w:type="character" w:styleId="Hyperlink">
    <w:name w:val="Hyperlink"/>
    <w:basedOn w:val="DefaultParagraphFont"/>
    <w:uiPriority w:val="99"/>
    <w:unhideWhenUsed/>
    <w:rsid w:val="001922D6"/>
    <w:rPr>
      <w:color w:val="0563C1" w:themeColor="hyperlink"/>
      <w:u w:val="single"/>
    </w:rPr>
  </w:style>
  <w:style w:type="paragraph" w:styleId="Footer">
    <w:name w:val="footer"/>
    <w:basedOn w:val="Normal"/>
    <w:link w:val="FooterChar"/>
    <w:uiPriority w:val="99"/>
    <w:unhideWhenUsed/>
    <w:rsid w:val="001922D6"/>
    <w:pPr>
      <w:tabs>
        <w:tab w:val="center" w:pos="4680"/>
        <w:tab w:val="right" w:pos="9360"/>
      </w:tabs>
    </w:pPr>
  </w:style>
  <w:style w:type="character" w:customStyle="1" w:styleId="FooterChar">
    <w:name w:val="Footer Char"/>
    <w:basedOn w:val="DefaultParagraphFont"/>
    <w:link w:val="Footer"/>
    <w:uiPriority w:val="99"/>
    <w:rsid w:val="001922D6"/>
    <w:rPr>
      <w:rFonts w:ascii="Times New Roman" w:eastAsia="Times New Roman" w:hAnsi="Times New Roman" w:cs="Times New Roman"/>
    </w:rPr>
  </w:style>
  <w:style w:type="character" w:styleId="Strong">
    <w:name w:val="Strong"/>
    <w:basedOn w:val="DefaultParagraphFont"/>
    <w:uiPriority w:val="22"/>
    <w:qFormat/>
    <w:rsid w:val="001922D6"/>
    <w:rPr>
      <w:b/>
      <w:bCs/>
    </w:rPr>
  </w:style>
  <w:style w:type="table" w:styleId="TableGrid">
    <w:name w:val="Table Grid"/>
    <w:basedOn w:val="TableNormal"/>
    <w:uiPriority w:val="39"/>
    <w:rsid w:val="0019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2D6"/>
    <w:pPr>
      <w:tabs>
        <w:tab w:val="center" w:pos="4680"/>
        <w:tab w:val="right" w:pos="9360"/>
      </w:tabs>
    </w:pPr>
  </w:style>
  <w:style w:type="character" w:customStyle="1" w:styleId="HeaderChar">
    <w:name w:val="Header Char"/>
    <w:basedOn w:val="DefaultParagraphFont"/>
    <w:link w:val="Header"/>
    <w:uiPriority w:val="99"/>
    <w:rsid w:val="001922D6"/>
    <w:rPr>
      <w:rFonts w:ascii="Times New Roman" w:eastAsia="Times New Roman" w:hAnsi="Times New Roman" w:cs="Times New Roman"/>
    </w:rPr>
  </w:style>
  <w:style w:type="paragraph" w:styleId="BodyText">
    <w:name w:val="Body Text"/>
    <w:basedOn w:val="Normal"/>
    <w:link w:val="BodyTextChar"/>
    <w:uiPriority w:val="1"/>
    <w:qFormat/>
    <w:rsid w:val="001922D6"/>
    <w:pPr>
      <w:widowControl w:val="0"/>
      <w:ind w:left="100"/>
    </w:pPr>
    <w:rPr>
      <w:rFonts w:ascii="Calibri" w:eastAsia="Calibri" w:hAnsi="Calibri"/>
      <w:sz w:val="22"/>
      <w:szCs w:val="22"/>
    </w:rPr>
  </w:style>
  <w:style w:type="character" w:customStyle="1" w:styleId="BodyTextChar">
    <w:name w:val="Body Text Char"/>
    <w:basedOn w:val="DefaultParagraphFont"/>
    <w:link w:val="BodyText"/>
    <w:uiPriority w:val="1"/>
    <w:rsid w:val="001922D6"/>
    <w:rPr>
      <w:rFonts w:ascii="Calibri" w:eastAsia="Calibri" w:hAnsi="Calibri" w:cs="Times New Roman"/>
      <w:sz w:val="22"/>
      <w:szCs w:val="22"/>
    </w:rPr>
  </w:style>
  <w:style w:type="paragraph" w:styleId="NoSpacing">
    <w:name w:val="No Spacing"/>
    <w:link w:val="NoSpacingChar"/>
    <w:uiPriority w:val="1"/>
    <w:qFormat/>
    <w:rsid w:val="001922D6"/>
    <w:rPr>
      <w:sz w:val="22"/>
      <w:szCs w:val="22"/>
    </w:rPr>
  </w:style>
  <w:style w:type="character" w:customStyle="1" w:styleId="NoSpacingChar">
    <w:name w:val="No Spacing Char"/>
    <w:basedOn w:val="DefaultParagraphFont"/>
    <w:link w:val="NoSpacing"/>
    <w:uiPriority w:val="1"/>
    <w:rsid w:val="001922D6"/>
    <w:rPr>
      <w:sz w:val="22"/>
      <w:szCs w:val="22"/>
    </w:rPr>
  </w:style>
  <w:style w:type="paragraph" w:customStyle="1" w:styleId="TableParagraph">
    <w:name w:val="Table Paragraph"/>
    <w:basedOn w:val="Normal"/>
    <w:uiPriority w:val="1"/>
    <w:qFormat/>
    <w:rsid w:val="001922D6"/>
    <w:pPr>
      <w:widowControl w:val="0"/>
    </w:pPr>
    <w:rPr>
      <w:rFonts w:eastAsiaTheme="minorHAnsi"/>
      <w:sz w:val="22"/>
      <w:szCs w:val="22"/>
    </w:rPr>
  </w:style>
  <w:style w:type="character" w:customStyle="1" w:styleId="Heading4Char">
    <w:name w:val="Heading 4 Char"/>
    <w:basedOn w:val="DefaultParagraphFont"/>
    <w:link w:val="Heading4"/>
    <w:uiPriority w:val="9"/>
    <w:semiHidden/>
    <w:rsid w:val="001922D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1922D6"/>
    <w:pPr>
      <w:spacing w:before="100" w:beforeAutospacing="1" w:after="100" w:afterAutospacing="1"/>
    </w:pPr>
  </w:style>
  <w:style w:type="paragraph" w:styleId="FootnoteText">
    <w:name w:val="footnote text"/>
    <w:basedOn w:val="Normal"/>
    <w:link w:val="FootnoteTextChar"/>
    <w:uiPriority w:val="99"/>
    <w:rsid w:val="001922D6"/>
    <w:rPr>
      <w:rFonts w:ascii="Cambria" w:hAnsi="Cambria"/>
      <w:sz w:val="20"/>
      <w:szCs w:val="20"/>
    </w:rPr>
  </w:style>
  <w:style w:type="character" w:customStyle="1" w:styleId="FootnoteTextChar">
    <w:name w:val="Footnote Text Char"/>
    <w:basedOn w:val="DefaultParagraphFont"/>
    <w:link w:val="FootnoteText"/>
    <w:uiPriority w:val="99"/>
    <w:rsid w:val="001922D6"/>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1922D6"/>
    <w:rPr>
      <w:sz w:val="16"/>
      <w:szCs w:val="16"/>
    </w:rPr>
  </w:style>
  <w:style w:type="paragraph" w:styleId="CommentText">
    <w:name w:val="annotation text"/>
    <w:basedOn w:val="Normal"/>
    <w:link w:val="CommentTextChar"/>
    <w:uiPriority w:val="99"/>
    <w:unhideWhenUsed/>
    <w:rsid w:val="001922D6"/>
    <w:rPr>
      <w:sz w:val="20"/>
      <w:szCs w:val="20"/>
    </w:rPr>
  </w:style>
  <w:style w:type="character" w:customStyle="1" w:styleId="CommentTextChar">
    <w:name w:val="Comment Text Char"/>
    <w:basedOn w:val="DefaultParagraphFont"/>
    <w:link w:val="CommentText"/>
    <w:uiPriority w:val="99"/>
    <w:rsid w:val="001922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54C79"/>
    <w:rPr>
      <w:sz w:val="18"/>
      <w:szCs w:val="18"/>
    </w:rPr>
  </w:style>
  <w:style w:type="character" w:customStyle="1" w:styleId="BalloonTextChar">
    <w:name w:val="Balloon Text Char"/>
    <w:basedOn w:val="DefaultParagraphFont"/>
    <w:link w:val="BalloonText"/>
    <w:uiPriority w:val="99"/>
    <w:semiHidden/>
    <w:rsid w:val="00E54C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ll.stanford.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ell.stanford.edu/sites/default/files/Key%20Principles%20for%20ELL%20Instruction%20with%20references_0.pdf" TargetMode="External"/><Relationship Id="rId17" Type="http://schemas.openxmlformats.org/officeDocument/2006/relationships/hyperlink" Target="https://www.migrationpolicy.org/research/english-learners-four-year-graduation-rate-school-accountability" TargetMode="External"/><Relationship Id="rId2" Type="http://schemas.openxmlformats.org/officeDocument/2006/relationships/customXml" Target="../customXml/item2.xml"/><Relationship Id="rId16" Type="http://schemas.openxmlformats.org/officeDocument/2006/relationships/hyperlink" Target="https://www.ncbi.nlm.nih.gov/pubmed/178752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ncbi.nlm.nih.gov/pubmed/17875251" TargetMode="External"/><Relationship Id="rId23" Type="http://schemas.openxmlformats.org/officeDocument/2006/relationships/theme" Target="theme/theme1.xml"/><Relationship Id="rId10" Type="http://schemas.openxmlformats.org/officeDocument/2006/relationships/hyperlink" Target="http://www.doe.mass.edu/sfs/sel/sel-all.doc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fs/se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B0F3484C8994496AC9AA0CD75DC7B" ma:contentTypeVersion="4" ma:contentTypeDescription="Create a new document." ma:contentTypeScope="" ma:versionID="0ad1d5d5185055cda1b5881caeb16ae6">
  <xsd:schema xmlns:xsd="http://www.w3.org/2001/XMLSchema" xmlns:xs="http://www.w3.org/2001/XMLSchema" xmlns:p="http://schemas.microsoft.com/office/2006/metadata/properties" xmlns:ns2="d85764ac-c0ac-4d13-82eb-0e44ac2494bf" xmlns:ns3="a3cb0c6f-93a8-478d-b0dd-c2adcddbffc7" targetNamespace="http://schemas.microsoft.com/office/2006/metadata/properties" ma:root="true" ma:fieldsID="de09900c2b75b11f576bfff720934f10" ns2:_="" ns3:_="">
    <xsd:import namespace="d85764ac-c0ac-4d13-82eb-0e44ac2494bf"/>
    <xsd:import namespace="a3cb0c6f-93a8-478d-b0dd-c2adcddbf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64ac-c0ac-4d13-82eb-0e44ac249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b0c6f-93a8-478d-b0dd-c2adcddbf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789C4-363D-4AAF-8E6B-66ED7C4E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764ac-c0ac-4d13-82eb-0e44ac2494bf"/>
    <ds:schemaRef ds:uri="a3cb0c6f-93a8-478d-b0dd-c2adcddb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7ABD-5016-4E1E-8487-0B429A825F5E}">
  <ds:schemaRefs>
    <ds:schemaRef ds:uri="http://schemas.microsoft.com/sharepoint/v3/contenttype/forms"/>
  </ds:schemaRefs>
</ds:datastoreItem>
</file>

<file path=customXml/itemProps3.xml><?xml version="1.0" encoding="utf-8"?>
<ds:datastoreItem xmlns:ds="http://schemas.openxmlformats.org/officeDocument/2006/customXml" ds:itemID="{8A286D68-0B1E-46F8-B059-5B57B995A2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3938</Words>
  <Characters>22450</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Research, Data, and Guidance Supporting the Theory of Change</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Data, and Guidance Supporting the Theory of Change</dc:title>
  <dc:subject/>
  <dc:creator>DESE</dc:creator>
  <cp:keywords/>
  <dc:description/>
  <cp:lastModifiedBy>Giovanni, Danielle (EOE)</cp:lastModifiedBy>
  <cp:revision>3</cp:revision>
  <dcterms:created xsi:type="dcterms:W3CDTF">2020-04-27T17:19:00Z</dcterms:created>
  <dcterms:modified xsi:type="dcterms:W3CDTF">2020-04-27T17:21:00Z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0x010100922B0F3484C8994496AC9AA0CD75DC7B</vt:lpwstr>
  </property>
  <property fmtid="{D5CDD505-2E9C-101B-9397-08002B2CF9AE}" pid="3" name="metadate">
    <vt:lpwstr>Apr 15 2020</vt:lpwstr>
  </property>
</Properties>
</file>