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6E2327">
              <w:rPr>
                <w:noProof/>
                <w:sz w:val="22"/>
              </w:rPr>
              <w:pict>
                <v:oval id="_x0000_s1030" alt="Circle" style="position:absolute;left:0;text-align:left;margin-left:-15.05pt;margin-top:493pt;width:129.6pt;height:129.6pt;z-index:251656192;mso-position-horizontal-relative:text;mso-position-vertical-relative:text" o:allowincell="f"/>
              </w:pict>
            </w:r>
            <w:r w:rsidR="006E2327">
              <w:rPr>
                <w:noProof/>
                <w:sz w:val="22"/>
              </w:rPr>
              <w:pict>
                <v:oval id="_x0000_s1032" alt="Circle" style="position:absolute;left:0;text-align:left;margin-left:-.6pt;margin-top:508pt;width:100.8pt;height:100.8pt;z-index:251658240;mso-position-horizontal-relative:text;mso-position-vertical-relative:text" o:allowincell="f" filled="f"/>
              </w:pict>
            </w:r>
            <w:r w:rsidR="006E2327">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39298717"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566FC7" w:rsidRDefault="00566FC7" w:rsidP="00566FC7">
            <w:pPr>
              <w:jc w:val="center"/>
              <w:rPr>
                <w:b/>
                <w:sz w:val="32"/>
              </w:rPr>
            </w:pPr>
            <w:r>
              <w:rPr>
                <w:b/>
                <w:sz w:val="32"/>
              </w:rPr>
              <w:t>SAUGUS PUBLIC SCHOOLS</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480863">
              <w:rPr>
                <w:b/>
                <w:sz w:val="24"/>
              </w:rPr>
              <w:t>May 14-17, 2012</w:t>
            </w:r>
          </w:p>
          <w:p w:rsidR="00644554" w:rsidRDefault="00644554" w:rsidP="00644554">
            <w:pPr>
              <w:jc w:val="center"/>
              <w:rPr>
                <w:b/>
                <w:sz w:val="24"/>
              </w:rPr>
            </w:pPr>
            <w:r>
              <w:rPr>
                <w:b/>
                <w:sz w:val="24"/>
              </w:rPr>
              <w:t xml:space="preserve">Date of Draft Report: </w:t>
            </w:r>
            <w:r w:rsidR="00480863" w:rsidRPr="00AD2CD0">
              <w:rPr>
                <w:b/>
                <w:sz w:val="24"/>
              </w:rPr>
              <w:t>December 4, 2012</w:t>
            </w:r>
          </w:p>
          <w:p w:rsidR="00644554" w:rsidRDefault="00644554" w:rsidP="00644554">
            <w:pPr>
              <w:jc w:val="center"/>
              <w:rPr>
                <w:b/>
                <w:sz w:val="24"/>
              </w:rPr>
            </w:pPr>
            <w:r>
              <w:rPr>
                <w:b/>
                <w:sz w:val="24"/>
              </w:rPr>
              <w:t xml:space="preserve">Date of Final Report: </w:t>
            </w:r>
            <w:r w:rsidR="00480863">
              <w:rPr>
                <w:b/>
                <w:sz w:val="24"/>
              </w:rPr>
              <w:t>August 21, 2013</w:t>
            </w:r>
          </w:p>
          <w:p w:rsidR="00644554" w:rsidRDefault="00644554" w:rsidP="00644554">
            <w:pPr>
              <w:jc w:val="center"/>
              <w:rPr>
                <w:b/>
                <w:sz w:val="24"/>
              </w:rPr>
            </w:pPr>
            <w:r>
              <w:rPr>
                <w:b/>
                <w:sz w:val="24"/>
              </w:rPr>
              <w:t xml:space="preserve">Action Plan Due: </w:t>
            </w:r>
            <w:r w:rsidR="00480863">
              <w:rPr>
                <w:b/>
                <w:sz w:val="24"/>
              </w:rPr>
              <w:t>September 20, 2013</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480863" w:rsidRDefault="00480863" w:rsidP="00480863">
            <w:pPr>
              <w:jc w:val="center"/>
              <w:rPr>
                <w:b/>
                <w:sz w:val="24"/>
              </w:rPr>
            </w:pPr>
            <w:r>
              <w:rPr>
                <w:b/>
                <w:sz w:val="24"/>
              </w:rPr>
              <w:t>Jane L. Ewing, Chairperson, Program Quality Assurance Services</w:t>
            </w:r>
          </w:p>
          <w:p w:rsidR="00480863" w:rsidRDefault="00480863" w:rsidP="00480863">
            <w:pPr>
              <w:jc w:val="center"/>
              <w:rPr>
                <w:b/>
                <w:sz w:val="24"/>
              </w:rPr>
            </w:pPr>
            <w:r>
              <w:rPr>
                <w:b/>
                <w:sz w:val="24"/>
              </w:rPr>
              <w:t>Paul Aguiar, Program Quality Assurance Services</w:t>
            </w:r>
          </w:p>
          <w:p w:rsidR="00480863" w:rsidRDefault="00480863" w:rsidP="00480863">
            <w:pPr>
              <w:jc w:val="center"/>
              <w:rPr>
                <w:b/>
                <w:sz w:val="24"/>
              </w:rPr>
            </w:pPr>
            <w:r>
              <w:rPr>
                <w:b/>
                <w:sz w:val="24"/>
              </w:rPr>
              <w:t>Barbara Dee, Special Education Policy and Planning</w:t>
            </w: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480863" w:rsidRPr="007E69C5" w:rsidRDefault="00480863" w:rsidP="00480863">
      <w:pPr>
        <w:jc w:val="center"/>
        <w:rPr>
          <w:b/>
          <w:sz w:val="22"/>
          <w:szCs w:val="22"/>
        </w:rPr>
      </w:pPr>
      <w:r w:rsidRPr="007E69C5">
        <w:rPr>
          <w:b/>
          <w:sz w:val="22"/>
          <w:szCs w:val="22"/>
        </w:rPr>
        <w:t xml:space="preserve">SAUGUS PUBLIC SCHOOLS </w:t>
      </w:r>
    </w:p>
    <w:p w:rsidR="008219B9" w:rsidRPr="00F917FE" w:rsidRDefault="008219B9" w:rsidP="00480863">
      <w:pP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6E2327" w:rsidP="008219B9">
      <w:pPr>
        <w:pStyle w:val="TOC1"/>
        <w:rPr>
          <w:rFonts w:ascii="Calibri" w:hAnsi="Calibri"/>
        </w:rPr>
      </w:pPr>
      <w:r w:rsidRPr="006E2327">
        <w:fldChar w:fldCharType="begin"/>
      </w:r>
      <w:r w:rsidR="008219B9" w:rsidRPr="00F917FE">
        <w:instrText xml:space="preserve"> TOC \f \h \z </w:instrText>
      </w:r>
      <w:r w:rsidRPr="006E2327">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550C0B">
          <w:rPr>
            <w:webHidden/>
          </w:rPr>
          <w:t>3</w:t>
        </w:r>
        <w:r>
          <w:rPr>
            <w:webHidden/>
          </w:rPr>
          <w:fldChar w:fldCharType="end"/>
        </w:r>
      </w:hyperlink>
    </w:p>
    <w:p w:rsidR="008219B9" w:rsidRDefault="006E2327"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550C0B">
          <w:rPr>
            <w:webHidden/>
          </w:rPr>
          <w:t>4</w:t>
        </w:r>
        <w:r>
          <w:rPr>
            <w:webHidden/>
          </w:rPr>
          <w:fldChar w:fldCharType="end"/>
        </w:r>
      </w:hyperlink>
    </w:p>
    <w:p w:rsidR="008219B9" w:rsidRDefault="006E2327"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550C0B">
          <w:rPr>
            <w:webHidden/>
          </w:rPr>
          <w:t>7</w:t>
        </w:r>
        <w:r>
          <w:rPr>
            <w:webHidden/>
          </w:rPr>
          <w:fldChar w:fldCharType="end"/>
        </w:r>
      </w:hyperlink>
    </w:p>
    <w:p w:rsidR="008219B9" w:rsidRDefault="006E2327"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550C0B">
          <w:rPr>
            <w:webHidden/>
          </w:rPr>
          <w:t>10</w:t>
        </w:r>
        <w:r>
          <w:rPr>
            <w:webHidden/>
          </w:rPr>
          <w:fldChar w:fldCharType="end"/>
        </w:r>
      </w:hyperlink>
    </w:p>
    <w:p w:rsidR="008219B9" w:rsidRDefault="006E2327"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550C0B">
          <w:rPr>
            <w:webHidden/>
          </w:rPr>
          <w:t>11</w:t>
        </w:r>
        <w:r>
          <w:rPr>
            <w:webHidden/>
          </w:rPr>
          <w:fldChar w:fldCharType="end"/>
        </w:r>
      </w:hyperlink>
    </w:p>
    <w:p w:rsidR="008219B9" w:rsidRDefault="006E2327"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480863" w:rsidRDefault="00480863" w:rsidP="00480863">
      <w:pPr>
        <w:jc w:val="center"/>
        <w:rPr>
          <w:b/>
          <w:sz w:val="22"/>
        </w:rPr>
      </w:pPr>
      <w:r>
        <w:rPr>
          <w:b/>
          <w:sz w:val="22"/>
        </w:rPr>
        <w:t>SAUGUS PUBLIC SCHOOLS</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6E2327"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6E2327"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6E2327"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t>
      </w:r>
      <w:proofErr w:type="gramStart"/>
      <w:r>
        <w:rPr>
          <w:sz w:val="22"/>
        </w:rPr>
        <w:t>which  all</w:t>
      </w:r>
      <w:proofErr w:type="gramEnd"/>
      <w:r>
        <w:rPr>
          <w:sz w:val="22"/>
        </w:rPr>
        <w:t xml:space="preserve"> districts participated in the Web-based Monitoring System (WBMS). The Department’s 2010-2011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480863" w:rsidRDefault="00480863"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6E2327">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6E2327">
        <w:rPr>
          <w:b/>
          <w:sz w:val="22"/>
        </w:rPr>
        <w:fldChar w:fldCharType="end"/>
      </w:r>
    </w:p>
    <w:p w:rsidR="008219B9" w:rsidRDefault="008219B9" w:rsidP="008219B9">
      <w:pPr>
        <w:rPr>
          <w:sz w:val="22"/>
        </w:rPr>
      </w:pPr>
    </w:p>
    <w:p w:rsidR="008219B9" w:rsidRDefault="00480863" w:rsidP="008219B9">
      <w:pPr>
        <w:rPr>
          <w:sz w:val="22"/>
        </w:rPr>
      </w:pPr>
      <w:r>
        <w:rPr>
          <w:sz w:val="22"/>
        </w:rPr>
        <w:t xml:space="preserve">A three-member Massachusetts Department of Elementary and Secondary Education team visited Saugus Public Schools during the week of May 14, 2012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480863" w:rsidRDefault="00480863" w:rsidP="00480863">
      <w:pPr>
        <w:numPr>
          <w:ilvl w:val="0"/>
          <w:numId w:val="39"/>
        </w:numPr>
        <w:tabs>
          <w:tab w:val="left" w:pos="-1440"/>
        </w:tabs>
        <w:rPr>
          <w:sz w:val="22"/>
        </w:rPr>
      </w:pPr>
      <w:r>
        <w:rPr>
          <w:sz w:val="22"/>
        </w:rPr>
        <w:t>Interviews of six (6) administrative staff.</w:t>
      </w:r>
    </w:p>
    <w:p w:rsidR="00480863" w:rsidRDefault="00480863" w:rsidP="00480863">
      <w:pPr>
        <w:numPr>
          <w:ilvl w:val="0"/>
          <w:numId w:val="40"/>
        </w:numPr>
        <w:tabs>
          <w:tab w:val="left" w:pos="-1440"/>
        </w:tabs>
        <w:rPr>
          <w:sz w:val="22"/>
        </w:rPr>
      </w:pPr>
      <w:r>
        <w:rPr>
          <w:sz w:val="22"/>
        </w:rPr>
        <w:t>Interviews of 42 teaching and support services staff across all levels.</w:t>
      </w:r>
    </w:p>
    <w:p w:rsidR="00480863" w:rsidRDefault="00480863" w:rsidP="00480863">
      <w:pPr>
        <w:numPr>
          <w:ilvl w:val="0"/>
          <w:numId w:val="41"/>
        </w:numPr>
        <w:tabs>
          <w:tab w:val="left" w:pos="-1440"/>
        </w:tabs>
        <w:rPr>
          <w:sz w:val="22"/>
        </w:rPr>
      </w:pPr>
      <w:r>
        <w:rPr>
          <w:sz w:val="22"/>
        </w:rPr>
        <w:t>Interview of one parent advisory council (PAC) representative.</w:t>
      </w:r>
    </w:p>
    <w:p w:rsidR="00480863" w:rsidRDefault="00480863" w:rsidP="00480863">
      <w:pPr>
        <w:numPr>
          <w:ilvl w:val="0"/>
          <w:numId w:val="41"/>
        </w:numPr>
        <w:tabs>
          <w:tab w:val="left" w:pos="-1440"/>
        </w:tabs>
        <w:rPr>
          <w:sz w:val="22"/>
        </w:rPr>
      </w:pPr>
      <w:r>
        <w:rPr>
          <w:sz w:val="22"/>
        </w:rPr>
        <w:t>Telephone interviews as requested by persons from the general public.</w:t>
      </w:r>
    </w:p>
    <w:p w:rsidR="00480863" w:rsidRDefault="00480863" w:rsidP="00480863">
      <w:pPr>
        <w:numPr>
          <w:ilvl w:val="0"/>
          <w:numId w:val="42"/>
        </w:numPr>
        <w:tabs>
          <w:tab w:val="left" w:pos="-1440"/>
        </w:tabs>
        <w:rPr>
          <w:sz w:val="22"/>
        </w:rPr>
      </w:pPr>
      <w:r>
        <w:rPr>
          <w:sz w:val="22"/>
        </w:rPr>
        <w:t>Student record reviews: Samples of 37 special education student records and ten (10) English learner education student records were selected by the Department.  These student records were first examined by local staff, whose comments were then verified by the onsite team using standard Department record review procedures.</w:t>
      </w:r>
    </w:p>
    <w:p w:rsidR="00480863" w:rsidRDefault="00480863" w:rsidP="00480863">
      <w:pPr>
        <w:numPr>
          <w:ilvl w:val="0"/>
          <w:numId w:val="43"/>
        </w:numPr>
        <w:tabs>
          <w:tab w:val="left" w:pos="-1440"/>
        </w:tabs>
        <w:rPr>
          <w:sz w:val="22"/>
        </w:rPr>
      </w:pPr>
      <w:r>
        <w:rPr>
          <w:sz w:val="22"/>
        </w:rPr>
        <w:t>Surveys of parents of students with disabilities: Thirty-five parents of students with disabilities were sent surveys that solicited information about their experiences with the district’s implementation of special education programs, related services and procedural requirements. Nine of these parent surveys were returned to the Department of Elementary and Secondary Education for review.</w:t>
      </w:r>
    </w:p>
    <w:p w:rsidR="00480863" w:rsidRDefault="00480863" w:rsidP="00480863">
      <w:pPr>
        <w:numPr>
          <w:ilvl w:val="0"/>
          <w:numId w:val="43"/>
        </w:numPr>
        <w:tabs>
          <w:tab w:val="left" w:pos="-1440"/>
        </w:tabs>
        <w:rPr>
          <w:sz w:val="22"/>
        </w:rPr>
      </w:pPr>
      <w:r>
        <w:rPr>
          <w:sz w:val="22"/>
        </w:rPr>
        <w:t>Surveys of parents of ELE students: Ten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8219B9" w:rsidRPr="00480863" w:rsidRDefault="00480863" w:rsidP="008219B9">
      <w:pPr>
        <w:numPr>
          <w:ilvl w:val="0"/>
          <w:numId w:val="43"/>
        </w:numPr>
        <w:tabs>
          <w:tab w:val="left" w:pos="-1440"/>
        </w:tabs>
        <w:rPr>
          <w:sz w:val="22"/>
        </w:rPr>
      </w:pPr>
      <w:r>
        <w:rPr>
          <w:sz w:val="22"/>
        </w:rPr>
        <w:t>Observation of classrooms and other facilities.  A sample of 16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Pr="00480863" w:rsidRDefault="008219B9" w:rsidP="00480863">
      <w:pPr>
        <w:jc w:val="center"/>
        <w:rPr>
          <w:b/>
          <w:sz w:val="22"/>
        </w:rPr>
      </w:pPr>
      <w:r>
        <w:rPr>
          <w:sz w:val="22"/>
        </w:rPr>
        <w:br w:type="page"/>
      </w:r>
      <w:r>
        <w:rPr>
          <w:b/>
          <w:sz w:val="22"/>
        </w:rPr>
        <w:lastRenderedPageBreak/>
        <w:t xml:space="preserve"> </w:t>
      </w:r>
      <w:r w:rsidR="00480863">
        <w:rPr>
          <w:b/>
          <w:sz w:val="22"/>
        </w:rPr>
        <w:t>SAUGUS PUBLIC SCHOOLS</w:t>
      </w: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480863">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Default="00480863" w:rsidP="00480863">
            <w:pPr>
              <w:rPr>
                <w:sz w:val="22"/>
              </w:rPr>
            </w:pPr>
            <w:r>
              <w:rPr>
                <w:sz w:val="22"/>
              </w:rPr>
              <w:t>ELE 3</w:t>
            </w:r>
            <w:r w:rsidR="00D70D74">
              <w:rPr>
                <w:sz w:val="22"/>
              </w:rPr>
              <w:t>, ELE 5, ELE 6,</w:t>
            </w:r>
          </w:p>
          <w:p w:rsidR="00D70D74" w:rsidRDefault="00D70D74" w:rsidP="00480863">
            <w:pPr>
              <w:rPr>
                <w:sz w:val="22"/>
              </w:rPr>
            </w:pPr>
            <w:r>
              <w:rPr>
                <w:sz w:val="22"/>
              </w:rPr>
              <w:t xml:space="preserve">ELE 8, ELE 9, ELE 10, </w:t>
            </w:r>
          </w:p>
          <w:p w:rsidR="00D70D74" w:rsidRDefault="00D70D74" w:rsidP="00480863">
            <w:pPr>
              <w:rPr>
                <w:sz w:val="22"/>
              </w:rPr>
            </w:pPr>
            <w:r>
              <w:rPr>
                <w:sz w:val="22"/>
              </w:rPr>
              <w:t>ELE 11,</w:t>
            </w:r>
            <w:r w:rsidR="00515DB5">
              <w:rPr>
                <w:sz w:val="22"/>
              </w:rPr>
              <w:t xml:space="preserve"> ELE 12, ELE 13, ELE 14,</w:t>
            </w:r>
            <w:r>
              <w:rPr>
                <w:sz w:val="22"/>
              </w:rPr>
              <w:t xml:space="preserve"> ELE 16, </w:t>
            </w:r>
          </w:p>
          <w:p w:rsidR="00D70D74" w:rsidRPr="00FA1311" w:rsidRDefault="00D70D74" w:rsidP="00480863">
            <w:pPr>
              <w:rPr>
                <w:sz w:val="22"/>
              </w:rPr>
            </w:pPr>
            <w:r>
              <w:rPr>
                <w:sz w:val="22"/>
              </w:rPr>
              <w:t>ELE 18</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515DB5" w:rsidP="00480863">
            <w:pPr>
              <w:rPr>
                <w:sz w:val="22"/>
              </w:rPr>
            </w:pPr>
            <w:r>
              <w:rPr>
                <w:sz w:val="22"/>
              </w:rPr>
              <w:t xml:space="preserve">ELE 15, </w:t>
            </w:r>
            <w:r w:rsidR="00D70D74">
              <w:rPr>
                <w:sz w:val="22"/>
              </w:rPr>
              <w:t>ELE 17</w:t>
            </w: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6E2327"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6E2327">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6E2327">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70D74">
              <w:rPr>
                <w:b/>
                <w:sz w:val="22"/>
              </w:rPr>
              <w:t xml:space="preserve">Implemented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70D74"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E232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D70D74" w:rsidP="00762968">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70D74"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70D7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D70D7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70D74">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 xml:space="preserve">The district uses qualified staff and appropriate procedures and assessments to identify students who are limited-English-proficient and to assess their level of </w:t>
            </w:r>
            <w:r>
              <w:lastRenderedPageBreak/>
              <w:t>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D70D74">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70D74">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70D74" w:rsidP="00F230E8">
            <w:pPr>
              <w:rPr>
                <w:b/>
                <w:sz w:val="22"/>
              </w:rPr>
            </w:pPr>
            <w:r>
              <w:rPr>
                <w:b/>
                <w:sz w:val="22"/>
              </w:rPr>
              <w:t>Yes</w:t>
            </w:r>
          </w:p>
        </w:tc>
      </w:tr>
      <w:tr w:rsidR="00D70D74" w:rsidTr="00D70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70D74" w:rsidRDefault="00D70D74" w:rsidP="00D70D74">
            <w:pPr>
              <w:rPr>
                <w:b/>
                <w:sz w:val="22"/>
              </w:rPr>
            </w:pPr>
            <w:r>
              <w:rPr>
                <w:b/>
                <w:sz w:val="22"/>
              </w:rPr>
              <w:t>Department of Elementary and Secondary Education Comments:</w:t>
            </w:r>
          </w:p>
        </w:tc>
      </w:tr>
      <w:tr w:rsidR="00D70D74" w:rsidTr="00D70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70D74" w:rsidRDefault="00D70D74" w:rsidP="00D70D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Although the district uses appropriate procedures and assessments to identify students as English Language Learners (ELL), the students’ level of proficiency is not documented in the student record. </w:t>
            </w:r>
          </w:p>
        </w:tc>
      </w:tr>
      <w:tr w:rsidR="008219B9" w:rsidTr="00D70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E232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70D7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70D74" w:rsidP="00F230E8">
            <w:pPr>
              <w:rPr>
                <w:b/>
                <w:sz w:val="22"/>
              </w:rPr>
            </w:pPr>
            <w:r>
              <w:rPr>
                <w:b/>
                <w:sz w:val="22"/>
              </w:rPr>
              <w:t>No</w:t>
            </w:r>
          </w:p>
        </w:tc>
      </w:tr>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E232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70D74">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70D74" w:rsidP="00F230E8">
            <w:pPr>
              <w:rPr>
                <w:b/>
                <w:sz w:val="22"/>
              </w:rPr>
            </w:pPr>
            <w:r>
              <w:rPr>
                <w:b/>
                <w:sz w:val="22"/>
              </w:rPr>
              <w:t>Yes</w:t>
            </w:r>
          </w:p>
        </w:tc>
      </w:tr>
    </w:tbl>
    <w:p w:rsidR="008219B9" w:rsidRDefault="00D70D74" w:rsidP="008219B9">
      <w:pPr>
        <w:pStyle w:val="Header"/>
        <w:tabs>
          <w:tab w:val="clear" w:pos="4320"/>
          <w:tab w:val="clear" w:pos="8640"/>
        </w:tabs>
        <w:rPr>
          <w:b/>
          <w:sz w:val="22"/>
        </w:rPr>
      </w:pPr>
      <w:r>
        <w:rPr>
          <w:b/>
          <w:sz w:val="22"/>
        </w:rPr>
        <w:t>Department of Elementary and Secondary Education Comments:</w:t>
      </w:r>
    </w:p>
    <w:p w:rsidR="00D70D74" w:rsidRDefault="00D70D74" w:rsidP="00D70D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B55455">
        <w:rPr>
          <w:i/>
          <w:sz w:val="22"/>
        </w:rPr>
        <w:t xml:space="preserve">According to onsite staff interviews and documentation reviewed, the district has not developed </w:t>
      </w:r>
      <w:proofErr w:type="gramStart"/>
      <w:r w:rsidRPr="00B55455">
        <w:rPr>
          <w:i/>
          <w:sz w:val="22"/>
        </w:rPr>
        <w:t>a</w:t>
      </w:r>
      <w:r>
        <w:rPr>
          <w:i/>
          <w:sz w:val="22"/>
        </w:rPr>
        <w:t xml:space="preserve"> </w:t>
      </w:r>
      <w:r w:rsidRPr="00B55455">
        <w:rPr>
          <w:i/>
          <w:sz w:val="22"/>
        </w:rPr>
        <w:t>written</w:t>
      </w:r>
      <w:proofErr w:type="gramEnd"/>
      <w:r w:rsidRPr="00B55455">
        <w:rPr>
          <w:i/>
          <w:sz w:val="22"/>
        </w:rPr>
        <w:t xml:space="preserve"> English as a Second Language (ESL) curriculum.</w:t>
      </w:r>
      <w:r>
        <w:rPr>
          <w:i/>
          <w:sz w:val="22"/>
        </w:rPr>
        <w:t xml:space="preserve"> </w:t>
      </w:r>
      <w:r w:rsidRPr="00B55455">
        <w:rPr>
          <w:i/>
          <w:sz w:val="22"/>
        </w:rPr>
        <w:t xml:space="preserve"> </w:t>
      </w:r>
      <w:r w:rsidRPr="00B55455">
        <w:rPr>
          <w:i/>
          <w:sz w:val="22"/>
          <w:szCs w:val="22"/>
        </w:rPr>
        <w:t xml:space="preserve">Regarding the curriculum, the district should note that the Department has new regulations in place, which may affect the district’s corrective action plan (CAP).  Please refer to: </w:t>
      </w:r>
      <w:hyperlink r:id="rId15" w:history="1">
        <w:r w:rsidRPr="00B55455">
          <w:rPr>
            <w:rStyle w:val="Hyperlink"/>
            <w:i/>
            <w:sz w:val="22"/>
            <w:szCs w:val="22"/>
          </w:rPr>
          <w:t>http://www.doe.mass.edu/retell/</w:t>
        </w:r>
      </w:hyperlink>
      <w:r w:rsidRPr="00B55455">
        <w:rPr>
          <w:sz w:val="22"/>
          <w:szCs w:val="22"/>
        </w:rPr>
        <w:t xml:space="preserve"> </w:t>
      </w:r>
      <w:r w:rsidRPr="00B55455">
        <w:rPr>
          <w:i/>
          <w:sz w:val="22"/>
          <w:szCs w:val="22"/>
        </w:rPr>
        <w:t>for more informatio</w:t>
      </w:r>
      <w:r w:rsidRPr="00D15928">
        <w:rPr>
          <w:i/>
          <w:sz w:val="22"/>
          <w:szCs w:val="22"/>
        </w:rPr>
        <w:t>n.</w:t>
      </w:r>
    </w:p>
    <w:p w:rsidR="00D70D74" w:rsidRDefault="00D70D74" w:rsidP="00D70D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D70D74" w:rsidRDefault="00D70D74" w:rsidP="00D70D74">
      <w:pPr>
        <w:rPr>
          <w:i/>
          <w:sz w:val="22"/>
          <w:szCs w:val="22"/>
        </w:rPr>
      </w:pPr>
      <w:r>
        <w:rPr>
          <w:i/>
          <w:sz w:val="22"/>
        </w:rPr>
        <w:t>Concerning hours of ESL services, the district is providing amounts of ESL instruction that are inconsistent with Department guidance.  Information about the Sheltered English Immersion program in inconsistent.  Onsite interviews revealed</w:t>
      </w:r>
      <w:r w:rsidRPr="00B55455">
        <w:rPr>
          <w:i/>
          <w:sz w:val="22"/>
        </w:rPr>
        <w:t xml:space="preserve"> that </w:t>
      </w:r>
      <w:r>
        <w:rPr>
          <w:i/>
          <w:sz w:val="22"/>
        </w:rPr>
        <w:t xml:space="preserve">ELLs </w:t>
      </w:r>
      <w:r w:rsidRPr="00B55455">
        <w:rPr>
          <w:i/>
          <w:sz w:val="22"/>
        </w:rPr>
        <w:t>are given individual support for their core academic classes rather than direct language instruction.</w:t>
      </w:r>
      <w:r>
        <w:rPr>
          <w:i/>
          <w:sz w:val="22"/>
        </w:rPr>
        <w:t xml:space="preserve"> </w:t>
      </w:r>
      <w:r w:rsidRPr="00B55455">
        <w:rPr>
          <w:i/>
          <w:sz w:val="22"/>
        </w:rPr>
        <w:t xml:space="preserve"> </w:t>
      </w:r>
      <w:r>
        <w:rPr>
          <w:i/>
          <w:sz w:val="22"/>
        </w:rPr>
        <w:t>O</w:t>
      </w:r>
      <w:r w:rsidRPr="00B55455">
        <w:rPr>
          <w:i/>
          <w:sz w:val="22"/>
        </w:rPr>
        <w:t xml:space="preserve">n the other hand, </w:t>
      </w:r>
      <w:r>
        <w:rPr>
          <w:i/>
          <w:sz w:val="22"/>
        </w:rPr>
        <w:t>d</w:t>
      </w:r>
      <w:r w:rsidRPr="00B55455">
        <w:rPr>
          <w:i/>
          <w:sz w:val="22"/>
        </w:rPr>
        <w:t>ocumentation reviewed indicated that ELLs in the elementary grades receive ESL instruction either individually or in small groups.</w:t>
      </w:r>
      <w:r>
        <w:rPr>
          <w:i/>
          <w:sz w:val="22"/>
        </w:rPr>
        <w:t xml:space="preserve">  However, the hours of ESL instruction provided in either Push-in or Pull-out models were not specified.  </w:t>
      </w:r>
      <w:r>
        <w:rPr>
          <w:i/>
          <w:sz w:val="22"/>
        </w:rPr>
        <w:lastRenderedPageBreak/>
        <w:t xml:space="preserve">ELLs in middle and high schools are provided with a 90- minute block of ESL a day. However, it was not clear is these 90 minutes were provided once or more times during the week.  </w:t>
      </w:r>
      <w:r>
        <w:rPr>
          <w:i/>
          <w:sz w:val="22"/>
          <w:szCs w:val="22"/>
        </w:rPr>
        <w:t xml:space="preserve"> </w:t>
      </w:r>
      <w:proofErr w:type="gramStart"/>
      <w:r w:rsidRPr="00130BCD">
        <w:rPr>
          <w:i/>
          <w:sz w:val="22"/>
          <w:szCs w:val="22"/>
        </w:rPr>
        <w:t xml:space="preserve">(Please refer to </w:t>
      </w:r>
      <w:hyperlink r:id="rId16" w:history="1">
        <w:r w:rsidRPr="00130BCD">
          <w:rPr>
            <w:rStyle w:val="Hyperlink"/>
            <w:i/>
            <w:sz w:val="22"/>
            <w:szCs w:val="22"/>
          </w:rPr>
          <w:t>http://www.doe.mass.edu/mcas/mepa/guidance.html - p. 5</w:t>
        </w:r>
      </w:hyperlink>
      <w:r>
        <w:rPr>
          <w:i/>
          <w:sz w:val="22"/>
          <w:szCs w:val="22"/>
        </w:rPr>
        <w:t>).</w:t>
      </w:r>
      <w:proofErr w:type="gramEnd"/>
      <w:r>
        <w:rPr>
          <w:i/>
          <w:sz w:val="22"/>
          <w:szCs w:val="22"/>
        </w:rPr>
        <w:t xml:space="preserve">  </w:t>
      </w:r>
    </w:p>
    <w:p w:rsidR="00D70D74" w:rsidRDefault="00D70D74" w:rsidP="00D70D74">
      <w:pPr>
        <w:rPr>
          <w:i/>
          <w:sz w:val="22"/>
          <w:szCs w:val="22"/>
        </w:rPr>
      </w:pPr>
    </w:p>
    <w:p w:rsidR="00D70D74" w:rsidRPr="00B55455" w:rsidRDefault="00D70D74" w:rsidP="00D70D74">
      <w:pPr>
        <w:rPr>
          <w:i/>
          <w:sz w:val="22"/>
          <w:szCs w:val="22"/>
        </w:rPr>
      </w:pPr>
      <w:r w:rsidRPr="00B55455">
        <w:rPr>
          <w:i/>
          <w:sz w:val="22"/>
          <w:szCs w:val="22"/>
        </w:rPr>
        <w:t xml:space="preserve">Please refer to ELE 15 for comments on Sheltered English Immersion (SEI) professional development training.   </w:t>
      </w:r>
    </w:p>
    <w:p w:rsidR="00D70D74" w:rsidRPr="00704A2C" w:rsidRDefault="00D70D74" w:rsidP="00D70D74">
      <w:pPr>
        <w:rPr>
          <w:i/>
          <w:sz w:val="22"/>
          <w:szCs w:val="22"/>
        </w:rPr>
      </w:pPr>
    </w:p>
    <w:p w:rsidR="00D70D74" w:rsidRDefault="00D70D74" w:rsidP="00D70D74">
      <w:pPr>
        <w:rPr>
          <w:sz w:val="22"/>
        </w:rPr>
      </w:pPr>
      <w:r w:rsidRPr="00704A2C">
        <w:rPr>
          <w:i/>
          <w:sz w:val="22"/>
          <w:szCs w:val="22"/>
        </w:rPr>
        <w:t xml:space="preserve">In summary, the district does not have a fully implemented SEI program as required by Chapter 71 A, The district has not developed an ESL curriculum, content area teachers have not received training in </w:t>
      </w:r>
      <w:r>
        <w:rPr>
          <w:i/>
          <w:sz w:val="22"/>
          <w:szCs w:val="22"/>
        </w:rPr>
        <w:t>the required</w:t>
      </w:r>
      <w:r w:rsidRPr="00704A2C">
        <w:rPr>
          <w:i/>
          <w:sz w:val="22"/>
          <w:szCs w:val="22"/>
        </w:rPr>
        <w:t xml:space="preserve"> Sheltered English Immersion (SEI) categories, and the hours of ESL instruction provided to ELLs are not consistent with Department guidance.</w:t>
      </w:r>
    </w:p>
    <w:p w:rsidR="00D70D74" w:rsidRDefault="00D70D74" w:rsidP="008219B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70D7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E232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D70D7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70D74">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D70D74">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70D74">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70D74" w:rsidP="00F230E8">
            <w:pPr>
              <w:rPr>
                <w:b/>
                <w:sz w:val="22"/>
              </w:rPr>
            </w:pPr>
            <w:r>
              <w:rPr>
                <w:b/>
                <w:sz w:val="22"/>
              </w:rPr>
              <w:t>Yes</w:t>
            </w:r>
          </w:p>
        </w:tc>
      </w:tr>
      <w:tr w:rsidR="00D70D74" w:rsidTr="00D70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70D74" w:rsidRDefault="00D70D74" w:rsidP="00D70D74">
            <w:pPr>
              <w:rPr>
                <w:b/>
                <w:sz w:val="22"/>
              </w:rPr>
            </w:pPr>
            <w:r>
              <w:rPr>
                <w:b/>
                <w:sz w:val="22"/>
              </w:rPr>
              <w:t>Department of Elementary and Secondary Education Comments:</w:t>
            </w:r>
          </w:p>
        </w:tc>
      </w:tr>
      <w:tr w:rsidR="00D70D74" w:rsidTr="00D70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70D74" w:rsidRDefault="00D70D74" w:rsidP="00D70D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860858">
              <w:rPr>
                <w:i/>
                <w:sz w:val="22"/>
              </w:rPr>
              <w:t xml:space="preserve">Although the district has developed an appropriate exit process, onsite visitors reported that there were </w:t>
            </w:r>
            <w:r w:rsidRPr="00860858">
              <w:rPr>
                <w:i/>
                <w:sz w:val="22"/>
                <w:szCs w:val="22"/>
              </w:rPr>
              <w:t>no identified Formerly English Language Learner students in the district for record review.</w:t>
            </w:r>
            <w:r>
              <w:rPr>
                <w:i/>
                <w:sz w:val="22"/>
                <w:szCs w:val="22"/>
              </w:rPr>
              <w:t xml:space="preserve"> </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515DB5">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515DB5">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515DB5">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515DB5">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70D7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70D74" w:rsidP="00F230E8">
            <w:pPr>
              <w:rPr>
                <w:b/>
                <w:sz w:val="22"/>
              </w:rPr>
            </w:pPr>
            <w:r>
              <w:rPr>
                <w:b/>
                <w:sz w:val="22"/>
              </w:rPr>
              <w:t>No</w:t>
            </w:r>
          </w:p>
        </w:tc>
      </w:tr>
      <w:tr w:rsidR="008219B9" w:rsidTr="00515DB5">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515DB5">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515DB5">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515DB5">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515DB5">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15DB5" w:rsidP="00F230E8">
            <w:pPr>
              <w:rPr>
                <w:b/>
                <w:sz w:val="22"/>
              </w:rPr>
            </w:pPr>
            <w:r>
              <w:rPr>
                <w:b/>
                <w:sz w:val="22"/>
              </w:rPr>
              <w:t>Yes</w:t>
            </w:r>
          </w:p>
        </w:tc>
      </w:tr>
      <w:tr w:rsidR="00D70D74" w:rsidTr="00515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70D74" w:rsidRDefault="00D70D74" w:rsidP="00D70D74">
            <w:pPr>
              <w:rPr>
                <w:b/>
                <w:sz w:val="22"/>
              </w:rPr>
            </w:pPr>
            <w:r>
              <w:rPr>
                <w:b/>
                <w:sz w:val="22"/>
              </w:rPr>
              <w:t>Department of Elementary and Secondary Education Comments:</w:t>
            </w:r>
          </w:p>
        </w:tc>
      </w:tr>
      <w:tr w:rsidR="00D70D74" w:rsidRPr="00062782" w:rsidTr="00515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70D74" w:rsidRDefault="00D70D74" w:rsidP="00D70D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062782">
              <w:rPr>
                <w:i/>
                <w:sz w:val="22"/>
                <w:szCs w:val="22"/>
              </w:rPr>
              <w:t xml:space="preserve">According to document review and interviews, the district has an opt-out form for parents, but has not developed </w:t>
            </w:r>
            <w:r>
              <w:rPr>
                <w:i/>
                <w:sz w:val="22"/>
                <w:szCs w:val="22"/>
              </w:rPr>
              <w:t>procedures</w:t>
            </w:r>
            <w:r w:rsidRPr="00062782">
              <w:rPr>
                <w:i/>
                <w:sz w:val="22"/>
                <w:szCs w:val="22"/>
              </w:rPr>
              <w:t xml:space="preserve"> on </w:t>
            </w:r>
            <w:r>
              <w:rPr>
                <w:i/>
                <w:sz w:val="22"/>
                <w:szCs w:val="22"/>
              </w:rPr>
              <w:t>the required annual notification to parents, annual assessments for opted out students, or programming to ensure</w:t>
            </w:r>
            <w:r w:rsidRPr="00062782">
              <w:rPr>
                <w:i/>
                <w:sz w:val="22"/>
                <w:szCs w:val="22"/>
              </w:rPr>
              <w:t xml:space="preserve"> that the English language and academic needs of opted-out </w:t>
            </w:r>
            <w:r>
              <w:rPr>
                <w:i/>
                <w:sz w:val="22"/>
                <w:szCs w:val="22"/>
              </w:rPr>
              <w:t xml:space="preserve">students </w:t>
            </w:r>
            <w:r w:rsidRPr="00062782">
              <w:rPr>
                <w:i/>
                <w:sz w:val="22"/>
                <w:szCs w:val="22"/>
              </w:rPr>
              <w:t xml:space="preserve">are met.  </w:t>
            </w:r>
          </w:p>
          <w:p w:rsidR="00D70D74" w:rsidRPr="00062782" w:rsidRDefault="00D70D74" w:rsidP="00D70D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tc>
      </w:tr>
      <w:tr w:rsidR="008219B9" w:rsidTr="00515DB5">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E232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515DB5">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515DB5">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515DB5">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515DB5">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515DB5" w:rsidP="00F230E8">
            <w:pPr>
              <w:rPr>
                <w:b/>
                <w:bCs/>
                <w:sz w:val="22"/>
              </w:rPr>
            </w:pPr>
            <w:r>
              <w:rPr>
                <w:b/>
                <w:bCs/>
                <w:sz w:val="22"/>
              </w:rPr>
              <w:t>Yes</w:t>
            </w:r>
          </w:p>
        </w:tc>
      </w:tr>
      <w:tr w:rsidR="00515DB5" w:rsidTr="00515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15DB5" w:rsidRDefault="00515DB5" w:rsidP="00EF6241">
            <w:pPr>
              <w:rPr>
                <w:b/>
                <w:sz w:val="22"/>
              </w:rPr>
            </w:pPr>
            <w:r>
              <w:rPr>
                <w:b/>
                <w:sz w:val="22"/>
              </w:rPr>
              <w:t>Department of Elementary and Secondary Education Comments:</w:t>
            </w:r>
          </w:p>
        </w:tc>
      </w:tr>
      <w:tr w:rsidR="00515DB5" w:rsidTr="00515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15DB5" w:rsidRDefault="00515DB5" w:rsidP="00EF62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Documentation reviewed indicated that the district groups students for ESL instruction.  However, the criteria used to form the groups were not specified.</w:t>
            </w:r>
          </w:p>
          <w:p w:rsidR="00515DB5" w:rsidRDefault="00515DB5" w:rsidP="00EF62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515DB5">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E232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515DB5">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515DB5">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lastRenderedPageBreak/>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515DB5">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515DB5">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515DB5" w:rsidP="00F230E8">
            <w:pPr>
              <w:rPr>
                <w:b/>
                <w:bCs/>
                <w:sz w:val="22"/>
              </w:rPr>
            </w:pPr>
            <w:r>
              <w:rPr>
                <w:b/>
                <w:bCs/>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tbl>
            <w:tblPr>
              <w:tblW w:w="0" w:type="auto"/>
              <w:tblInd w:w="108" w:type="dxa"/>
              <w:tblLayout w:type="fixed"/>
              <w:tblLook w:val="0000"/>
            </w:tblPr>
            <w:tblGrid>
              <w:gridCol w:w="9270"/>
            </w:tblGrid>
            <w:tr w:rsidR="00515DB5" w:rsidTr="00EF6241">
              <w:tc>
                <w:tcPr>
                  <w:tcW w:w="9270" w:type="dxa"/>
                </w:tcPr>
                <w:p w:rsidR="00515DB5" w:rsidRDefault="00515DB5" w:rsidP="00EF6241">
                  <w:pPr>
                    <w:rPr>
                      <w:b/>
                      <w:sz w:val="22"/>
                    </w:rPr>
                  </w:pPr>
                  <w:r>
                    <w:rPr>
                      <w:b/>
                      <w:sz w:val="22"/>
                    </w:rPr>
                    <w:t>Department of Elementary and Secondary Education Comments:</w:t>
                  </w:r>
                </w:p>
              </w:tc>
            </w:tr>
            <w:tr w:rsidR="00515DB5" w:rsidTr="00EF6241">
              <w:tc>
                <w:tcPr>
                  <w:tcW w:w="9270" w:type="dxa"/>
                </w:tcPr>
                <w:p w:rsidR="00515DB5" w:rsidRPr="00192CA7" w:rsidRDefault="00515DB5" w:rsidP="00EF6241">
                  <w:pPr>
                    <w:widowControl w:val="0"/>
                    <w:rPr>
                      <w:i/>
                      <w:sz w:val="22"/>
                    </w:rPr>
                  </w:pPr>
                  <w:r w:rsidRPr="00192CA7">
                    <w:rPr>
                      <w:i/>
                      <w:sz w:val="22"/>
                    </w:rPr>
                    <w:t xml:space="preserve">According to </w:t>
                  </w:r>
                  <w:r>
                    <w:rPr>
                      <w:i/>
                      <w:sz w:val="22"/>
                    </w:rPr>
                    <w:t xml:space="preserve">the </w:t>
                  </w:r>
                  <w:r w:rsidRPr="00192CA7">
                    <w:rPr>
                      <w:i/>
                      <w:sz w:val="22"/>
                    </w:rPr>
                    <w:t>document</w:t>
                  </w:r>
                  <w:r>
                    <w:rPr>
                      <w:i/>
                      <w:sz w:val="22"/>
                    </w:rPr>
                    <w:t xml:space="preserve"> review</w:t>
                  </w:r>
                  <w:r w:rsidRPr="00192CA7">
                    <w:rPr>
                      <w:i/>
                      <w:sz w:val="22"/>
                    </w:rPr>
                    <w:t xml:space="preserve"> and </w:t>
                  </w:r>
                  <w:r>
                    <w:rPr>
                      <w:i/>
                      <w:sz w:val="22"/>
                    </w:rPr>
                    <w:t xml:space="preserve">student </w:t>
                  </w:r>
                  <w:r w:rsidRPr="00192CA7">
                    <w:rPr>
                      <w:i/>
                      <w:sz w:val="22"/>
                    </w:rPr>
                    <w:t xml:space="preserve">record review, the notification letter to parents does not include the following: 1) the reasons for identification of the student as </w:t>
                  </w:r>
                  <w:r>
                    <w:rPr>
                      <w:i/>
                      <w:sz w:val="22"/>
                    </w:rPr>
                    <w:t>ELL;</w:t>
                  </w:r>
                  <w:r w:rsidRPr="00192CA7">
                    <w:rPr>
                      <w:i/>
                      <w:sz w:val="22"/>
                    </w:rPr>
                    <w:t xml:space="preserve"> 2) the child’s level of English proficiency; 3) the parents’ right to apply for a waiver or to decline to enroll their child in the program. Record review demonstrated that parents were not annually notified of student progress.</w:t>
                  </w:r>
                </w:p>
                <w:p w:rsidR="00515DB5" w:rsidRDefault="00515DB5" w:rsidP="00EF62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p w:rsidR="00515DB5" w:rsidRDefault="00515DB5" w:rsidP="00EF62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F230E8">
            <w:pPr>
              <w:rPr>
                <w:b/>
                <w:sz w:val="22"/>
              </w:rPr>
            </w:pPr>
          </w:p>
        </w:tc>
      </w:tr>
    </w:tbl>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515DB5">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515DB5">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515DB5">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515DB5">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515DB5">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515DB5" w:rsidP="00F230E8">
            <w:pPr>
              <w:rPr>
                <w:b/>
                <w:sz w:val="22"/>
              </w:rPr>
            </w:pPr>
            <w:r>
              <w:rPr>
                <w:b/>
                <w:sz w:val="22"/>
              </w:rPr>
              <w:t>Yes</w:t>
            </w:r>
          </w:p>
        </w:tc>
      </w:tr>
      <w:tr w:rsidR="00515DB5" w:rsidTr="00515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15DB5" w:rsidRDefault="00515DB5" w:rsidP="00EF6241">
            <w:pPr>
              <w:rPr>
                <w:b/>
                <w:sz w:val="22"/>
              </w:rPr>
            </w:pPr>
            <w:r>
              <w:rPr>
                <w:b/>
                <w:sz w:val="22"/>
              </w:rPr>
              <w:t>Department of Elementary and Secondary Education Comments:</w:t>
            </w:r>
          </w:p>
        </w:tc>
      </w:tr>
      <w:tr w:rsidR="00515DB5" w:rsidRPr="00163C86" w:rsidTr="00515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15DB5" w:rsidRPr="00163C86" w:rsidRDefault="00515DB5" w:rsidP="00EF6241">
            <w:pPr>
              <w:pStyle w:val="BodyText"/>
              <w:widowControl w:val="0"/>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163C86">
              <w:rPr>
                <w:i/>
              </w:rPr>
              <w:t xml:space="preserve">According to interviews, high school </w:t>
            </w:r>
            <w:r>
              <w:rPr>
                <w:i/>
              </w:rPr>
              <w:t>ELL</w:t>
            </w:r>
            <w:r w:rsidRPr="00163C86">
              <w:rPr>
                <w:i/>
              </w:rPr>
              <w:t xml:space="preserve"> students do not receive credit for </w:t>
            </w:r>
            <w:r>
              <w:rPr>
                <w:i/>
              </w:rPr>
              <w:t>their academic support; the district does not offer high school students direct English language instruction classes. In addition, please see CR 13 regarding access to counseling services.</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515DB5">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6E232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515DB5">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515DB5">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515DB5">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515DB5">
              <w:rPr>
                <w:b/>
                <w:sz w:val="22"/>
              </w:rPr>
              <w:t>Partially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515DB5" w:rsidP="00F230E8">
            <w:pPr>
              <w:rPr>
                <w:b/>
                <w:sz w:val="22"/>
              </w:rPr>
            </w:pPr>
            <w:r>
              <w:rPr>
                <w:b/>
                <w:sz w:val="22"/>
              </w:rPr>
              <w:t>Yes</w:t>
            </w:r>
          </w:p>
        </w:tc>
      </w:tr>
      <w:tr w:rsidR="00515DB5" w:rsidTr="00515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15DB5" w:rsidRDefault="00515DB5" w:rsidP="00EF6241">
            <w:pPr>
              <w:rPr>
                <w:b/>
                <w:sz w:val="22"/>
              </w:rPr>
            </w:pPr>
            <w:r>
              <w:rPr>
                <w:b/>
                <w:sz w:val="22"/>
              </w:rPr>
              <w:t>Department of Elementary and Secondary Education Comments:</w:t>
            </w:r>
          </w:p>
        </w:tc>
      </w:tr>
      <w:tr w:rsidR="00515DB5" w:rsidRPr="005052A4" w:rsidTr="00515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15DB5" w:rsidRPr="005052A4" w:rsidRDefault="00515DB5" w:rsidP="00EF6241">
            <w:pPr>
              <w:rPr>
                <w:i/>
                <w:sz w:val="22"/>
              </w:rPr>
            </w:pPr>
            <w:r w:rsidRPr="005052A4">
              <w:rPr>
                <w:i/>
                <w:sz w:val="22"/>
              </w:rPr>
              <w:t xml:space="preserve">According to interviews and document review, </w:t>
            </w:r>
            <w:r>
              <w:rPr>
                <w:i/>
                <w:sz w:val="22"/>
              </w:rPr>
              <w:t xml:space="preserve">documentation for </w:t>
            </w:r>
            <w:r w:rsidRPr="005052A4">
              <w:rPr>
                <w:i/>
                <w:sz w:val="22"/>
              </w:rPr>
              <w:t xml:space="preserve">extracurricular activities and school events is </w:t>
            </w:r>
            <w:r>
              <w:rPr>
                <w:i/>
                <w:sz w:val="22"/>
              </w:rPr>
              <w:t>not translated for ELL students and families.</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515DB5">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6E232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515DB5">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515DB5">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515DB5">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515DB5">
              <w:rPr>
                <w:b/>
                <w:sz w:val="22"/>
              </w:rPr>
              <w:t>Partially 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515DB5" w:rsidP="00F230E8">
            <w:pPr>
              <w:rPr>
                <w:b/>
                <w:sz w:val="22"/>
              </w:rPr>
            </w:pPr>
            <w:r>
              <w:rPr>
                <w:b/>
                <w:sz w:val="22"/>
              </w:rPr>
              <w:t>Yes</w:t>
            </w:r>
          </w:p>
        </w:tc>
      </w:tr>
      <w:tr w:rsidR="00515DB5" w:rsidTr="00515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15DB5" w:rsidRDefault="00515DB5" w:rsidP="00EF6241">
            <w:pPr>
              <w:rPr>
                <w:b/>
                <w:sz w:val="22"/>
              </w:rPr>
            </w:pPr>
            <w:r>
              <w:rPr>
                <w:b/>
                <w:sz w:val="22"/>
              </w:rPr>
              <w:t>Department of Elementary and Secondary Education Comments:</w:t>
            </w:r>
          </w:p>
        </w:tc>
      </w:tr>
      <w:tr w:rsidR="00515DB5" w:rsidTr="00515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15DB5" w:rsidRDefault="00515DB5" w:rsidP="00EF6241">
            <w:pPr>
              <w:rPr>
                <w:i/>
                <w:sz w:val="22"/>
              </w:rPr>
            </w:pPr>
            <w:r>
              <w:rPr>
                <w:i/>
                <w:sz w:val="22"/>
              </w:rPr>
              <w:t>The district has developed a follow-up and monitoring process for students who are exited from the English Language Education (ELE) program. However, at the time of the onsite visit, the district had not yet designated a student as Formerly an English language learner.</w:t>
            </w:r>
          </w:p>
          <w:p w:rsidR="00515DB5" w:rsidRDefault="00515DB5" w:rsidP="00EF6241">
            <w:pPr>
              <w:rPr>
                <w:i/>
                <w:sz w:val="22"/>
              </w:rPr>
            </w:pPr>
          </w:p>
        </w:tc>
      </w:tr>
    </w:tbl>
    <w:p w:rsidR="00515DB5" w:rsidRDefault="00515D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515DB5">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515DB5">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515DB5">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Authority: Title VI; EEOA; G.L. c. 71, § 38G, §89(</w:t>
            </w:r>
            <w:proofErr w:type="spellStart"/>
            <w:r w:rsidRPr="006E605A">
              <w:rPr>
                <w:bCs/>
                <w:sz w:val="22"/>
              </w:rPr>
              <w:t>qq</w:t>
            </w:r>
            <w:proofErr w:type="spellEnd"/>
            <w:r w:rsidRPr="006E605A">
              <w:rPr>
                <w:bCs/>
                <w:sz w:val="22"/>
              </w:rPr>
              <w:t xml:space="preserve">);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515DB5">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515DB5">
              <w:rPr>
                <w:b/>
                <w:sz w:val="22"/>
              </w:rPr>
              <w:t>Partially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515DB5" w:rsidP="00F230E8">
            <w:pPr>
              <w:pStyle w:val="Heading5"/>
              <w:rPr>
                <w:bCs/>
              </w:rPr>
            </w:pPr>
            <w:r>
              <w:rPr>
                <w:bCs/>
              </w:rPr>
              <w:t>Yes</w:t>
            </w:r>
          </w:p>
        </w:tc>
      </w:tr>
      <w:tr w:rsidR="00515DB5" w:rsidTr="00515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15DB5" w:rsidRDefault="00515DB5" w:rsidP="00EF6241">
            <w:pPr>
              <w:rPr>
                <w:b/>
                <w:sz w:val="22"/>
              </w:rPr>
            </w:pPr>
            <w:r>
              <w:rPr>
                <w:b/>
                <w:sz w:val="22"/>
              </w:rPr>
              <w:t>Department of Elementary and Secondary Education Comments:</w:t>
            </w:r>
          </w:p>
        </w:tc>
      </w:tr>
      <w:tr w:rsidR="00515DB5" w:rsidTr="00515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15DB5" w:rsidRDefault="00515DB5" w:rsidP="00EF62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027B92">
              <w:rPr>
                <w:i/>
                <w:sz w:val="22"/>
              </w:rPr>
              <w:t>Documentation reviewed and onsite interviews confirmed that of the three instructors working with English language learners one of them holds a</w:t>
            </w:r>
            <w:r>
              <w:rPr>
                <w:i/>
                <w:sz w:val="22"/>
              </w:rPr>
              <w:t>n ESL</w:t>
            </w:r>
            <w:r w:rsidRPr="00027B92">
              <w:rPr>
                <w:i/>
                <w:sz w:val="22"/>
              </w:rPr>
              <w:t xml:space="preserve"> license. The other two instructors are licensed in other subjects, but not ESL.</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515DB5" w:rsidRDefault="00515DB5">
      <w:r>
        <w:br w:type="page"/>
      </w:r>
    </w:p>
    <w:tbl>
      <w:tblPr>
        <w:tblW w:w="0" w:type="auto"/>
        <w:tblInd w:w="108" w:type="dxa"/>
        <w:tblLayout w:type="fixed"/>
        <w:tblLook w:val="0000"/>
      </w:tblPr>
      <w:tblGrid>
        <w:gridCol w:w="9270"/>
      </w:tblGrid>
      <w:tr w:rsidR="008219B9" w:rsidTr="00F230E8">
        <w:tc>
          <w:tcPr>
            <w:tcW w:w="9270" w:type="dxa"/>
          </w:tcPr>
          <w:p w:rsidR="008219B9" w:rsidRDefault="008219B9" w:rsidP="00762968">
            <w:pPr>
              <w:pStyle w:val="Heading1"/>
              <w:shd w:val="clear" w:color="auto" w:fill="FFFFFF"/>
              <w:jc w:val="left"/>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6E232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515DB5">
              <w:rPr>
                <w:b/>
                <w:sz w:val="22"/>
              </w:rPr>
              <w:t>Not 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515DB5" w:rsidP="00F230E8">
            <w:pPr>
              <w:pStyle w:val="Heading5"/>
              <w:rPr>
                <w:bCs/>
              </w:rPr>
            </w:pPr>
            <w:r>
              <w:rPr>
                <w:bCs/>
              </w:rPr>
              <w:t>Yes</w:t>
            </w:r>
          </w:p>
        </w:tc>
      </w:tr>
    </w:tbl>
    <w:p w:rsidR="00515DB5" w:rsidRDefault="00515DB5" w:rsidP="00515D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2"/>
        </w:rPr>
      </w:pPr>
      <w:r>
        <w:rPr>
          <w:b/>
          <w:sz w:val="22"/>
        </w:rPr>
        <w:t xml:space="preserve">Department of Elementary and Secondary Education Comments: </w:t>
      </w:r>
    </w:p>
    <w:p w:rsidR="00515DB5" w:rsidRDefault="00515DB5" w:rsidP="00515D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No documentation was submitted for review.  </w:t>
      </w:r>
    </w:p>
    <w:p w:rsidR="00515DB5" w:rsidRDefault="00515DB5" w:rsidP="00515D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515DB5" w:rsidRDefault="00515DB5" w:rsidP="00515D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027B92">
        <w:rPr>
          <w:i/>
          <w:sz w:val="22"/>
          <w:szCs w:val="22"/>
        </w:rPr>
        <w:t xml:space="preserve">The district should note that the Department’s regulations and requirements concerning SEI training have changed.   Refer to: </w:t>
      </w:r>
      <w:hyperlink r:id="rId18" w:history="1">
        <w:r w:rsidRPr="00027B92">
          <w:rPr>
            <w:rStyle w:val="Hyperlink"/>
            <w:i/>
            <w:sz w:val="22"/>
            <w:szCs w:val="22"/>
          </w:rPr>
          <w:t>http://www.doe.mass.edu/retell/</w:t>
        </w:r>
      </w:hyperlink>
      <w:r w:rsidRPr="00027B92">
        <w:rPr>
          <w:sz w:val="22"/>
          <w:szCs w:val="22"/>
        </w:rPr>
        <w:t xml:space="preserve"> </w:t>
      </w:r>
      <w:r w:rsidRPr="00027B92">
        <w:rPr>
          <w:i/>
          <w:sz w:val="22"/>
          <w:szCs w:val="22"/>
        </w:rPr>
        <w:t>for more information.</w:t>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515DB5">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515DB5">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515DB5">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515DB5">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515DB5">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15DB5" w:rsidP="00F230E8">
            <w:pPr>
              <w:rPr>
                <w:b/>
                <w:sz w:val="22"/>
              </w:rPr>
            </w:pPr>
            <w:r>
              <w:rPr>
                <w:b/>
                <w:sz w:val="22"/>
              </w:rPr>
              <w:t>Yes</w:t>
            </w:r>
          </w:p>
        </w:tc>
      </w:tr>
      <w:tr w:rsidR="00515DB5" w:rsidTr="00515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15DB5" w:rsidRDefault="00515DB5" w:rsidP="00EF6241">
            <w:pPr>
              <w:rPr>
                <w:b/>
                <w:sz w:val="22"/>
              </w:rPr>
            </w:pPr>
            <w:r>
              <w:rPr>
                <w:b/>
                <w:sz w:val="22"/>
              </w:rPr>
              <w:t>Department of Elementary and Secondary Education Comments:</w:t>
            </w:r>
          </w:p>
        </w:tc>
      </w:tr>
      <w:tr w:rsidR="00515DB5" w:rsidTr="00515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15DB5" w:rsidRDefault="00515DB5" w:rsidP="00EF62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187CF6">
              <w:rPr>
                <w:i/>
                <w:sz w:val="22"/>
              </w:rPr>
              <w:t xml:space="preserve">According to observation of the Veterans' Elementary School, the English Language Learners' instructional space is located in a Physical Therapy room that is not comparable to the facilities for other students in the </w:t>
            </w:r>
            <w:r>
              <w:rPr>
                <w:i/>
                <w:sz w:val="22"/>
              </w:rPr>
              <w:t xml:space="preserve">school or </w:t>
            </w:r>
            <w:r w:rsidRPr="00187CF6">
              <w:rPr>
                <w:i/>
                <w:sz w:val="22"/>
              </w:rPr>
              <w:t>district</w:t>
            </w:r>
            <w:r>
              <w:rPr>
                <w:i/>
                <w:sz w:val="22"/>
              </w:rPr>
              <w:t>. Please see CR 23 for additional information.</w:t>
            </w:r>
          </w:p>
          <w:p w:rsidR="00515DB5" w:rsidRDefault="00515DB5" w:rsidP="00EF62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515DB5" w:rsidRDefault="00515DB5" w:rsidP="00EF62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515DB5">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515DB5">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515DB5">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515DB5">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515DB5">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15DB5" w:rsidP="00F230E8">
            <w:pPr>
              <w:rPr>
                <w:b/>
                <w:sz w:val="22"/>
              </w:rPr>
            </w:pPr>
            <w:r>
              <w:rPr>
                <w:b/>
                <w:sz w:val="22"/>
              </w:rPr>
              <w:t>Yes</w:t>
            </w:r>
          </w:p>
        </w:tc>
      </w:tr>
      <w:tr w:rsidR="00515DB5" w:rsidTr="00515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15DB5" w:rsidRDefault="00515DB5" w:rsidP="00EF6241">
            <w:pPr>
              <w:rPr>
                <w:b/>
                <w:sz w:val="22"/>
              </w:rPr>
            </w:pPr>
            <w:r>
              <w:rPr>
                <w:b/>
                <w:sz w:val="22"/>
              </w:rPr>
              <w:t>Department of Elementary and Secondary Education Comments:</w:t>
            </w:r>
          </w:p>
        </w:tc>
      </w:tr>
      <w:tr w:rsidR="00515DB5" w:rsidRPr="00187CF6" w:rsidTr="00515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15DB5" w:rsidRPr="00187CF6" w:rsidRDefault="00515DB5" w:rsidP="00EF6241">
            <w:pPr>
              <w:rPr>
                <w:i/>
                <w:sz w:val="22"/>
              </w:rPr>
            </w:pPr>
            <w:r w:rsidRPr="00187CF6">
              <w:rPr>
                <w:i/>
                <w:sz w:val="22"/>
              </w:rPr>
              <w:t xml:space="preserve">According to document review and interviews, the district has not yet conducted an evaluation of the effectiveness of its </w:t>
            </w:r>
            <w:r>
              <w:rPr>
                <w:i/>
                <w:sz w:val="22"/>
              </w:rPr>
              <w:t>ELL</w:t>
            </w:r>
            <w:r w:rsidRPr="00187CF6">
              <w:rPr>
                <w:i/>
                <w:sz w:val="22"/>
              </w:rPr>
              <w:t xml:space="preserve"> program.</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515DB5">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515DB5">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515DB5">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515DB5">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515DB5">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15DB5" w:rsidP="00F230E8">
            <w:pPr>
              <w:rPr>
                <w:b/>
                <w:sz w:val="22"/>
              </w:rPr>
            </w:pPr>
            <w:r>
              <w:rPr>
                <w:b/>
                <w:sz w:val="22"/>
              </w:rPr>
              <w:t>Yes</w:t>
            </w:r>
          </w:p>
        </w:tc>
      </w:tr>
      <w:tr w:rsidR="00515DB5" w:rsidTr="00515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15DB5" w:rsidRDefault="00515DB5" w:rsidP="00EF6241">
            <w:pPr>
              <w:rPr>
                <w:b/>
                <w:sz w:val="22"/>
              </w:rPr>
            </w:pPr>
            <w:r>
              <w:rPr>
                <w:b/>
                <w:sz w:val="22"/>
              </w:rPr>
              <w:t>Department of Elementary and Secondary Education Comments:</w:t>
            </w:r>
          </w:p>
        </w:tc>
      </w:tr>
      <w:tr w:rsidR="00515DB5" w:rsidTr="00515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15DB5" w:rsidRPr="00187CF6" w:rsidRDefault="00515DB5" w:rsidP="00EF6241">
            <w:pPr>
              <w:widowControl w:val="0"/>
              <w:tabs>
                <w:tab w:val="left" w:pos="1334"/>
              </w:tabs>
              <w:rPr>
                <w:i/>
                <w:sz w:val="22"/>
              </w:rPr>
            </w:pPr>
            <w:r>
              <w:rPr>
                <w:i/>
                <w:sz w:val="22"/>
              </w:rPr>
              <w:t xml:space="preserve">According to the student record review, ELL student records did not consistently include the following: 1) annual parent notification letters; 2) report cards; or </w:t>
            </w:r>
            <w:r w:rsidRPr="00187CF6">
              <w:rPr>
                <w:i/>
                <w:sz w:val="22"/>
              </w:rPr>
              <w:t>3) information about students’ previous school experiences</w:t>
            </w:r>
            <w:r>
              <w:rPr>
                <w:i/>
                <w:sz w:val="22"/>
              </w:rPr>
              <w:t>. Three applicable student records did not contain MCAS results.</w:t>
            </w:r>
            <w:r w:rsidRPr="00187CF6">
              <w:rPr>
                <w:i/>
                <w:sz w:val="22"/>
              </w:rPr>
              <w:t xml:space="preserve"> </w:t>
            </w:r>
          </w:p>
          <w:p w:rsidR="00515DB5" w:rsidRDefault="00515DB5" w:rsidP="00EF6241">
            <w:pPr>
              <w:rPr>
                <w:i/>
                <w:sz w:val="22"/>
              </w:rPr>
            </w:pPr>
          </w:p>
        </w:tc>
      </w:tr>
    </w:tbl>
    <w:p w:rsidR="008219B9" w:rsidRDefault="008219B9"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6E2327"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6E2327"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Default="008219B9" w:rsidP="00F230E8">
            <w:pPr>
              <w:rPr>
                <w:sz w:val="22"/>
                <w:lang w:val="fr-FR"/>
              </w:rPr>
            </w:pPr>
            <w:r>
              <w:rPr>
                <w:sz w:val="22"/>
                <w:lang w:val="fr-FR"/>
              </w:rPr>
              <w:t xml:space="preserve">Final Report ELE </w:t>
            </w:r>
            <w:r w:rsidRPr="00515DB5">
              <w:rPr>
                <w:sz w:val="22"/>
                <w:lang w:val="fr-FR"/>
              </w:rPr>
              <w:t>– 2011.</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762968" w:rsidRDefault="00515DB5" w:rsidP="00C90ED4">
            <w:pPr>
              <w:rPr>
                <w:sz w:val="22"/>
                <w:highlight w:val="yellow"/>
              </w:rPr>
            </w:pPr>
            <w:r>
              <w:rPr>
                <w:sz w:val="22"/>
              </w:rPr>
              <w:t xml:space="preserve">Saugus Public </w:t>
            </w:r>
            <w:r w:rsidRPr="00515DB5">
              <w:rPr>
                <w:sz w:val="22"/>
              </w:rPr>
              <w:t xml:space="preserve">Schools </w:t>
            </w:r>
            <w:r w:rsidR="008219B9" w:rsidRPr="00515DB5">
              <w:rPr>
                <w:sz w:val="22"/>
              </w:rPr>
              <w:t>CPR Final Report</w:t>
            </w:r>
            <w:r w:rsidR="00C90ED4" w:rsidRPr="00515DB5">
              <w:rPr>
                <w:sz w:val="22"/>
              </w:rPr>
              <w:t xml:space="preserve"> ELE</w:t>
            </w:r>
            <w:r w:rsidR="008219B9" w:rsidRPr="00515DB5">
              <w:rPr>
                <w:sz w:val="22"/>
              </w:rPr>
              <w:t xml:space="preserve"> 2011</w:t>
            </w:r>
            <w:r w:rsidR="00C90ED4" w:rsidRPr="00515DB5">
              <w:rPr>
                <w:sz w:val="22"/>
              </w:rPr>
              <w:t>-2012</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515DB5" w:rsidP="00F230E8">
            <w:pPr>
              <w:rPr>
                <w:sz w:val="22"/>
                <w:szCs w:val="22"/>
              </w:rPr>
            </w:pPr>
            <w:r>
              <w:rPr>
                <w:sz w:val="22"/>
                <w:szCs w:val="22"/>
              </w:rPr>
              <w:t>August 21, 2013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515DB5" w:rsidP="00F230E8">
            <w:pPr>
              <w:rPr>
                <w:sz w:val="22"/>
              </w:rPr>
            </w:pPr>
            <w:r>
              <w:rPr>
                <w:sz w:val="22"/>
              </w:rPr>
              <w:t>JE/DLP/SH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38F" w:rsidRDefault="00C9438F">
      <w:r>
        <w:separator/>
      </w:r>
    </w:p>
  </w:endnote>
  <w:endnote w:type="continuationSeparator" w:id="0">
    <w:p w:rsidR="00C9438F" w:rsidRDefault="00C94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D74" w:rsidRDefault="006E2327">
    <w:pPr>
      <w:pStyle w:val="Footer"/>
      <w:framePr w:wrap="around" w:vAnchor="text" w:hAnchor="margin" w:xAlign="right" w:y="1"/>
      <w:rPr>
        <w:rStyle w:val="PageNumber"/>
      </w:rPr>
    </w:pPr>
    <w:r>
      <w:rPr>
        <w:rStyle w:val="PageNumber"/>
      </w:rPr>
      <w:fldChar w:fldCharType="begin"/>
    </w:r>
    <w:r w:rsidR="00D70D74">
      <w:rPr>
        <w:rStyle w:val="PageNumber"/>
      </w:rPr>
      <w:instrText xml:space="preserve">PAGE  </w:instrText>
    </w:r>
    <w:r>
      <w:rPr>
        <w:rStyle w:val="PageNumber"/>
      </w:rPr>
      <w:fldChar w:fldCharType="separate"/>
    </w:r>
    <w:r w:rsidR="00D70D74">
      <w:rPr>
        <w:rStyle w:val="PageNumber"/>
        <w:noProof/>
      </w:rPr>
      <w:t>47</w:t>
    </w:r>
    <w:r>
      <w:rPr>
        <w:rStyle w:val="PageNumber"/>
      </w:rPr>
      <w:fldChar w:fldCharType="end"/>
    </w:r>
  </w:p>
  <w:p w:rsidR="00D70D74" w:rsidRDefault="00D70D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D74" w:rsidRDefault="00D70D74">
    <w:pPr>
      <w:pStyle w:val="Footer"/>
      <w:pBdr>
        <w:top w:val="single" w:sz="4" w:space="1" w:color="auto"/>
      </w:pBdr>
      <w:tabs>
        <w:tab w:val="clear" w:pos="8640"/>
      </w:tabs>
      <w:ind w:right="360"/>
      <w:jc w:val="center"/>
    </w:pPr>
  </w:p>
  <w:p w:rsidR="00D70D74" w:rsidRDefault="00D70D74">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D70D74" w:rsidRDefault="00D70D74">
    <w:pPr>
      <w:pStyle w:val="Footer"/>
      <w:tabs>
        <w:tab w:val="clear" w:pos="8640"/>
      </w:tabs>
      <w:ind w:right="360"/>
      <w:jc w:val="center"/>
    </w:pPr>
    <w:r>
      <w:t xml:space="preserve">Saugus Public Schools Coordinated Program Review Report for English Learner </w:t>
    </w:r>
    <w:r w:rsidRPr="00480863">
      <w:t xml:space="preserve">Education </w:t>
    </w:r>
  </w:p>
  <w:p w:rsidR="00D70D74" w:rsidRDefault="00D70D74">
    <w:pPr>
      <w:pStyle w:val="Footer"/>
      <w:tabs>
        <w:tab w:val="clear" w:pos="8640"/>
      </w:tabs>
      <w:ind w:right="360"/>
      <w:jc w:val="center"/>
    </w:pPr>
    <w:r>
      <w:t>August 21, 2013</w:t>
    </w:r>
  </w:p>
  <w:p w:rsidR="00D70D74" w:rsidRDefault="00D70D74">
    <w:pPr>
      <w:pStyle w:val="Footer"/>
      <w:tabs>
        <w:tab w:val="clear" w:pos="8640"/>
      </w:tabs>
      <w:ind w:right="360"/>
      <w:jc w:val="center"/>
    </w:pPr>
    <w:r>
      <w:t xml:space="preserve">Page </w:t>
    </w:r>
    <w:fldSimple w:instr=" PAGE ">
      <w:r w:rsidR="00DE3BF2">
        <w:rPr>
          <w:noProof/>
        </w:rPr>
        <w:t>2</w:t>
      </w:r>
    </w:fldSimple>
    <w:r>
      <w:t xml:space="preserve"> of </w:t>
    </w:r>
    <w:fldSimple w:instr=" NUMPAGES ">
      <w:r w:rsidR="00DE3BF2">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D74" w:rsidRDefault="006E2327">
    <w:pPr>
      <w:pStyle w:val="Footer"/>
      <w:framePr w:wrap="around" w:vAnchor="text" w:hAnchor="margin" w:xAlign="right" w:y="1"/>
      <w:rPr>
        <w:rStyle w:val="PageNumber"/>
      </w:rPr>
    </w:pPr>
    <w:r>
      <w:rPr>
        <w:rStyle w:val="PageNumber"/>
      </w:rPr>
      <w:fldChar w:fldCharType="begin"/>
    </w:r>
    <w:r w:rsidR="00D70D74">
      <w:rPr>
        <w:rStyle w:val="PageNumber"/>
      </w:rPr>
      <w:instrText xml:space="preserve">PAGE  </w:instrText>
    </w:r>
    <w:r>
      <w:rPr>
        <w:rStyle w:val="PageNumber"/>
      </w:rPr>
      <w:fldChar w:fldCharType="end"/>
    </w:r>
  </w:p>
  <w:p w:rsidR="00D70D74" w:rsidRDefault="00D70D7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38F" w:rsidRDefault="00C9438F">
      <w:r>
        <w:separator/>
      </w:r>
    </w:p>
  </w:footnote>
  <w:footnote w:type="continuationSeparator" w:id="0">
    <w:p w:rsidR="00C9438F" w:rsidRDefault="00C94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D74" w:rsidRDefault="00D70D74">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D64AA"/>
    <w:rsid w:val="000E3921"/>
    <w:rsid w:val="000E5738"/>
    <w:rsid w:val="001032FA"/>
    <w:rsid w:val="001039FA"/>
    <w:rsid w:val="00124D6D"/>
    <w:rsid w:val="00125011"/>
    <w:rsid w:val="001316AF"/>
    <w:rsid w:val="00147290"/>
    <w:rsid w:val="00151566"/>
    <w:rsid w:val="00160E57"/>
    <w:rsid w:val="00161E1E"/>
    <w:rsid w:val="00175F8B"/>
    <w:rsid w:val="00195460"/>
    <w:rsid w:val="001A2DBF"/>
    <w:rsid w:val="001B2C39"/>
    <w:rsid w:val="001C43C8"/>
    <w:rsid w:val="001C794C"/>
    <w:rsid w:val="001D4440"/>
    <w:rsid w:val="001D6122"/>
    <w:rsid w:val="001D617B"/>
    <w:rsid w:val="001E58A7"/>
    <w:rsid w:val="001F03BA"/>
    <w:rsid w:val="00204EDC"/>
    <w:rsid w:val="002108FF"/>
    <w:rsid w:val="002274C2"/>
    <w:rsid w:val="00236E43"/>
    <w:rsid w:val="00252C32"/>
    <w:rsid w:val="0026504F"/>
    <w:rsid w:val="002652D4"/>
    <w:rsid w:val="002672A7"/>
    <w:rsid w:val="00272D81"/>
    <w:rsid w:val="002B7BE8"/>
    <w:rsid w:val="002C3D29"/>
    <w:rsid w:val="002C6951"/>
    <w:rsid w:val="002E120D"/>
    <w:rsid w:val="002E6490"/>
    <w:rsid w:val="0030680B"/>
    <w:rsid w:val="003071C8"/>
    <w:rsid w:val="00324406"/>
    <w:rsid w:val="00324751"/>
    <w:rsid w:val="00337DAC"/>
    <w:rsid w:val="00352451"/>
    <w:rsid w:val="00371031"/>
    <w:rsid w:val="0037239F"/>
    <w:rsid w:val="003847E1"/>
    <w:rsid w:val="00387199"/>
    <w:rsid w:val="00394A04"/>
    <w:rsid w:val="003A79CA"/>
    <w:rsid w:val="003B263F"/>
    <w:rsid w:val="003B689B"/>
    <w:rsid w:val="003C18EC"/>
    <w:rsid w:val="003C62F5"/>
    <w:rsid w:val="003D58EA"/>
    <w:rsid w:val="003E5681"/>
    <w:rsid w:val="003F6E54"/>
    <w:rsid w:val="004142F1"/>
    <w:rsid w:val="00421596"/>
    <w:rsid w:val="004265AA"/>
    <w:rsid w:val="00431B89"/>
    <w:rsid w:val="00434C9C"/>
    <w:rsid w:val="0044006E"/>
    <w:rsid w:val="0044134C"/>
    <w:rsid w:val="00451DE2"/>
    <w:rsid w:val="00457934"/>
    <w:rsid w:val="00463DD5"/>
    <w:rsid w:val="00475446"/>
    <w:rsid w:val="00480863"/>
    <w:rsid w:val="00484C36"/>
    <w:rsid w:val="00494776"/>
    <w:rsid w:val="004A477A"/>
    <w:rsid w:val="004A7609"/>
    <w:rsid w:val="004B1392"/>
    <w:rsid w:val="004B32B8"/>
    <w:rsid w:val="004B5ED2"/>
    <w:rsid w:val="004C4307"/>
    <w:rsid w:val="004D3F2A"/>
    <w:rsid w:val="004E3C8E"/>
    <w:rsid w:val="004F09EF"/>
    <w:rsid w:val="00503A5D"/>
    <w:rsid w:val="00504F56"/>
    <w:rsid w:val="00515DB5"/>
    <w:rsid w:val="005163ED"/>
    <w:rsid w:val="00516CB8"/>
    <w:rsid w:val="0052485A"/>
    <w:rsid w:val="00525889"/>
    <w:rsid w:val="00542583"/>
    <w:rsid w:val="00542876"/>
    <w:rsid w:val="00545C3F"/>
    <w:rsid w:val="00550C0B"/>
    <w:rsid w:val="00552ADF"/>
    <w:rsid w:val="00560AA6"/>
    <w:rsid w:val="00566FC7"/>
    <w:rsid w:val="00574F77"/>
    <w:rsid w:val="005830E6"/>
    <w:rsid w:val="00591FCC"/>
    <w:rsid w:val="005A2DC9"/>
    <w:rsid w:val="005F0AAD"/>
    <w:rsid w:val="005F224E"/>
    <w:rsid w:val="005F7B1A"/>
    <w:rsid w:val="006027BA"/>
    <w:rsid w:val="0060737B"/>
    <w:rsid w:val="00630320"/>
    <w:rsid w:val="006353FA"/>
    <w:rsid w:val="00644554"/>
    <w:rsid w:val="006446F9"/>
    <w:rsid w:val="00652D63"/>
    <w:rsid w:val="00653517"/>
    <w:rsid w:val="006747F9"/>
    <w:rsid w:val="00682651"/>
    <w:rsid w:val="00696D2D"/>
    <w:rsid w:val="00697264"/>
    <w:rsid w:val="006B7ABE"/>
    <w:rsid w:val="006C132A"/>
    <w:rsid w:val="006E2327"/>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A4C91"/>
    <w:rsid w:val="007B7A01"/>
    <w:rsid w:val="007C2963"/>
    <w:rsid w:val="007C5AB7"/>
    <w:rsid w:val="007D5361"/>
    <w:rsid w:val="007F19B6"/>
    <w:rsid w:val="007F6FE0"/>
    <w:rsid w:val="00803DE8"/>
    <w:rsid w:val="008128C3"/>
    <w:rsid w:val="008219B9"/>
    <w:rsid w:val="00827987"/>
    <w:rsid w:val="008569B7"/>
    <w:rsid w:val="00872B8D"/>
    <w:rsid w:val="00877F2A"/>
    <w:rsid w:val="0089422E"/>
    <w:rsid w:val="00895F8D"/>
    <w:rsid w:val="008A22EF"/>
    <w:rsid w:val="008B0181"/>
    <w:rsid w:val="008B46BB"/>
    <w:rsid w:val="008B4CB1"/>
    <w:rsid w:val="008C4677"/>
    <w:rsid w:val="008D35E1"/>
    <w:rsid w:val="008D4B41"/>
    <w:rsid w:val="008D6386"/>
    <w:rsid w:val="008E350F"/>
    <w:rsid w:val="008F0C04"/>
    <w:rsid w:val="008F7A7F"/>
    <w:rsid w:val="009042CE"/>
    <w:rsid w:val="00911297"/>
    <w:rsid w:val="00937565"/>
    <w:rsid w:val="00945C9A"/>
    <w:rsid w:val="009562EB"/>
    <w:rsid w:val="00956386"/>
    <w:rsid w:val="00961C9E"/>
    <w:rsid w:val="00980139"/>
    <w:rsid w:val="00991C1A"/>
    <w:rsid w:val="00997288"/>
    <w:rsid w:val="0099797C"/>
    <w:rsid w:val="009A226E"/>
    <w:rsid w:val="009C6C8D"/>
    <w:rsid w:val="009D54EF"/>
    <w:rsid w:val="009D725A"/>
    <w:rsid w:val="009E4997"/>
    <w:rsid w:val="009E760A"/>
    <w:rsid w:val="009F58A3"/>
    <w:rsid w:val="00A02F28"/>
    <w:rsid w:val="00A05D13"/>
    <w:rsid w:val="00A10EEB"/>
    <w:rsid w:val="00A14C7A"/>
    <w:rsid w:val="00A21BC8"/>
    <w:rsid w:val="00A470D6"/>
    <w:rsid w:val="00A52CAA"/>
    <w:rsid w:val="00A55DFE"/>
    <w:rsid w:val="00A61063"/>
    <w:rsid w:val="00A74687"/>
    <w:rsid w:val="00A8162E"/>
    <w:rsid w:val="00A85367"/>
    <w:rsid w:val="00AB23AB"/>
    <w:rsid w:val="00AB3842"/>
    <w:rsid w:val="00AB5561"/>
    <w:rsid w:val="00AC046D"/>
    <w:rsid w:val="00AD0F25"/>
    <w:rsid w:val="00AF0755"/>
    <w:rsid w:val="00AF1425"/>
    <w:rsid w:val="00AF39B8"/>
    <w:rsid w:val="00AF4E81"/>
    <w:rsid w:val="00B032BC"/>
    <w:rsid w:val="00B232A3"/>
    <w:rsid w:val="00B2785D"/>
    <w:rsid w:val="00B47AD7"/>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264F"/>
    <w:rsid w:val="00BF54B1"/>
    <w:rsid w:val="00C02BE9"/>
    <w:rsid w:val="00C05F33"/>
    <w:rsid w:val="00C27D32"/>
    <w:rsid w:val="00C36578"/>
    <w:rsid w:val="00C50ABD"/>
    <w:rsid w:val="00C54DED"/>
    <w:rsid w:val="00C5773D"/>
    <w:rsid w:val="00C63C5E"/>
    <w:rsid w:val="00C64FF7"/>
    <w:rsid w:val="00C70076"/>
    <w:rsid w:val="00C727C1"/>
    <w:rsid w:val="00C90ED4"/>
    <w:rsid w:val="00C92A7D"/>
    <w:rsid w:val="00C9438F"/>
    <w:rsid w:val="00CA0009"/>
    <w:rsid w:val="00CA38D6"/>
    <w:rsid w:val="00CA62FE"/>
    <w:rsid w:val="00CD7D1F"/>
    <w:rsid w:val="00CE3A8D"/>
    <w:rsid w:val="00CF19A2"/>
    <w:rsid w:val="00CF2EE5"/>
    <w:rsid w:val="00D0452E"/>
    <w:rsid w:val="00D20537"/>
    <w:rsid w:val="00D25174"/>
    <w:rsid w:val="00D262BD"/>
    <w:rsid w:val="00D278B4"/>
    <w:rsid w:val="00D42C9F"/>
    <w:rsid w:val="00D47C4C"/>
    <w:rsid w:val="00D70D74"/>
    <w:rsid w:val="00D71133"/>
    <w:rsid w:val="00D85BEA"/>
    <w:rsid w:val="00D946DD"/>
    <w:rsid w:val="00D96CBF"/>
    <w:rsid w:val="00DD5E1C"/>
    <w:rsid w:val="00DE3BF2"/>
    <w:rsid w:val="00DE763C"/>
    <w:rsid w:val="00DF12AC"/>
    <w:rsid w:val="00DF183E"/>
    <w:rsid w:val="00E1072C"/>
    <w:rsid w:val="00E251CF"/>
    <w:rsid w:val="00E27B02"/>
    <w:rsid w:val="00E31993"/>
    <w:rsid w:val="00E32BAF"/>
    <w:rsid w:val="00E40F31"/>
    <w:rsid w:val="00E46F4E"/>
    <w:rsid w:val="00E55165"/>
    <w:rsid w:val="00E56A48"/>
    <w:rsid w:val="00E94B9C"/>
    <w:rsid w:val="00EA3A48"/>
    <w:rsid w:val="00EA6900"/>
    <w:rsid w:val="00EB4525"/>
    <w:rsid w:val="00EC4322"/>
    <w:rsid w:val="00EF7297"/>
    <w:rsid w:val="00F230E8"/>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hyperlink" Target="http://www.doe.mass.edu/rete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www.doe.mass.edu/ell/sei/qualification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mass.edu/mcas/mepa/guidance.html%20-%20p.%205"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oe.mass.edu/retell/"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doe.mass.edu/pqa/review/cpr/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FB13B-BE3A-40A3-AB14-B9A464EA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6184</Words>
  <Characters>35250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Saugus CPR</vt:lpstr>
    </vt:vector>
  </TitlesOfParts>
  <Company/>
  <LinksUpToDate>false</LinksUpToDate>
  <CharactersWithSpaces>41352</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Saugus CPR</dc:title>
  <dc:subject>Program Review</dc:subject>
  <dc:creator>ESE</dc:creator>
  <cp:keywords>CPR, Saugus</cp:keywords>
  <cp:lastModifiedBy>dzou</cp:lastModifiedBy>
  <cp:revision>4</cp:revision>
  <cp:lastPrinted>2013-08-15T19:12:00Z</cp:lastPrinted>
  <dcterms:created xsi:type="dcterms:W3CDTF">2013-08-21T19:32:00Z</dcterms:created>
  <dcterms:modified xsi:type="dcterms:W3CDTF">2013-08-29T20:26:00Z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2013</vt:lpwstr>
  </property>
</Properties>
</file>