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5B0056">
              <w:rPr>
                <w:noProof/>
                <w:sz w:val="22"/>
              </w:rPr>
              <w:pict>
                <v:oval id="_x0000_s1030" alt="Circle" style="position:absolute;left:0;text-align:left;margin-left:-15.05pt;margin-top:493pt;width:129.6pt;height:129.6pt;z-index:251656192;mso-position-horizontal-relative:text;mso-position-vertical-relative:text" o:allowincell="f"/>
              </w:pict>
            </w:r>
            <w:r w:rsidR="005B0056">
              <w:rPr>
                <w:noProof/>
                <w:sz w:val="22"/>
              </w:rPr>
              <w:pict>
                <v:oval id="_x0000_s1032" alt="Circle" style="position:absolute;left:0;text-align:left;margin-left:-.6pt;margin-top:508pt;width:100.8pt;height:100.8pt;z-index:251658240;mso-position-horizontal-relative:text;mso-position-vertical-relative:text" o:allowincell="f" filled="f"/>
              </w:pict>
            </w:r>
            <w:r w:rsidR="005B005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9158"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9A056E" w:rsidRDefault="009A056E" w:rsidP="009A056E">
            <w:pPr>
              <w:jc w:val="center"/>
              <w:rPr>
                <w:b/>
                <w:sz w:val="32"/>
              </w:rPr>
            </w:pPr>
            <w:r>
              <w:rPr>
                <w:b/>
                <w:sz w:val="32"/>
              </w:rPr>
              <w:t>SOUTHBOROUGH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9A056E">
              <w:rPr>
                <w:b/>
                <w:sz w:val="24"/>
              </w:rPr>
              <w:t>April 2-4, 2012</w:t>
            </w:r>
          </w:p>
          <w:p w:rsidR="00644554" w:rsidRDefault="00644554" w:rsidP="00644554">
            <w:pPr>
              <w:jc w:val="center"/>
              <w:rPr>
                <w:b/>
                <w:sz w:val="24"/>
              </w:rPr>
            </w:pPr>
            <w:r>
              <w:rPr>
                <w:b/>
                <w:sz w:val="24"/>
              </w:rPr>
              <w:t xml:space="preserve">Date of Draft Report: </w:t>
            </w:r>
            <w:r w:rsidR="009A056E" w:rsidRPr="0086064D">
              <w:rPr>
                <w:b/>
                <w:sz w:val="24"/>
              </w:rPr>
              <w:t>November 8, 2012</w:t>
            </w:r>
          </w:p>
          <w:p w:rsidR="00644554" w:rsidRDefault="00644554" w:rsidP="00644554">
            <w:pPr>
              <w:jc w:val="center"/>
              <w:rPr>
                <w:b/>
                <w:sz w:val="24"/>
              </w:rPr>
            </w:pPr>
            <w:r>
              <w:rPr>
                <w:b/>
                <w:sz w:val="24"/>
              </w:rPr>
              <w:t xml:space="preserve">Date of Final Report: </w:t>
            </w:r>
            <w:r w:rsidR="009A056E">
              <w:rPr>
                <w:b/>
                <w:sz w:val="24"/>
              </w:rPr>
              <w:t>August 21, 2013</w:t>
            </w:r>
          </w:p>
          <w:p w:rsidR="00644554" w:rsidRDefault="00644554" w:rsidP="00644554">
            <w:pPr>
              <w:jc w:val="center"/>
              <w:rPr>
                <w:b/>
                <w:sz w:val="24"/>
              </w:rPr>
            </w:pPr>
            <w:r>
              <w:rPr>
                <w:b/>
                <w:sz w:val="24"/>
              </w:rPr>
              <w:t xml:space="preserve">Action Plan Due: </w:t>
            </w:r>
            <w:r w:rsidR="009A056E">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9A056E" w:rsidRDefault="009A056E" w:rsidP="009A056E">
            <w:pPr>
              <w:jc w:val="center"/>
              <w:rPr>
                <w:b/>
                <w:sz w:val="24"/>
              </w:rPr>
            </w:pPr>
            <w:r>
              <w:rPr>
                <w:b/>
                <w:sz w:val="24"/>
              </w:rPr>
              <w:t>Joan Brinckerhoff, Ph.D.</w:t>
            </w:r>
          </w:p>
          <w:p w:rsidR="009A056E" w:rsidRDefault="009A056E" w:rsidP="009A056E">
            <w:pPr>
              <w:jc w:val="center"/>
              <w:rPr>
                <w:b/>
                <w:sz w:val="24"/>
              </w:rPr>
            </w:pPr>
            <w:r>
              <w:rPr>
                <w:b/>
                <w:sz w:val="24"/>
              </w:rPr>
              <w:t xml:space="preserve">Paula </w:t>
            </w:r>
            <w:proofErr w:type="spellStart"/>
            <w:r>
              <w:rPr>
                <w:b/>
                <w:sz w:val="24"/>
              </w:rPr>
              <w:t>Twomey</w:t>
            </w:r>
            <w:proofErr w:type="spellEnd"/>
            <w:r>
              <w:rPr>
                <w:b/>
                <w:sz w:val="24"/>
              </w:rPr>
              <w:t>, Program Quality Assurance</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8219B9" w:rsidRPr="00F917FE" w:rsidRDefault="009A056E" w:rsidP="008219B9">
      <w:pPr>
        <w:jc w:val="center"/>
        <w:rPr>
          <w:b/>
          <w:sz w:val="26"/>
        </w:rPr>
      </w:pPr>
      <w:r w:rsidRPr="008C4179">
        <w:rPr>
          <w:b/>
          <w:sz w:val="22"/>
          <w:szCs w:val="22"/>
        </w:rPr>
        <w:t>SOUTHBOROUGH SCHOOL DISTRICT</w:t>
      </w:r>
      <w:r w:rsidR="008219B9"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5B0056" w:rsidP="008219B9">
      <w:pPr>
        <w:pStyle w:val="TOC1"/>
        <w:rPr>
          <w:rFonts w:ascii="Calibri" w:hAnsi="Calibri"/>
        </w:rPr>
      </w:pPr>
      <w:r w:rsidRPr="005B0056">
        <w:fldChar w:fldCharType="begin"/>
      </w:r>
      <w:r w:rsidR="008219B9" w:rsidRPr="00F917FE">
        <w:instrText xml:space="preserve"> TOC \f \h \z </w:instrText>
      </w:r>
      <w:r w:rsidRPr="005B0056">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4C142B">
          <w:rPr>
            <w:webHidden/>
          </w:rPr>
          <w:t>3</w:t>
        </w:r>
        <w:r>
          <w:rPr>
            <w:webHidden/>
          </w:rPr>
          <w:fldChar w:fldCharType="end"/>
        </w:r>
      </w:hyperlink>
    </w:p>
    <w:p w:rsidR="008219B9" w:rsidRDefault="005B0056"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4C142B">
          <w:rPr>
            <w:webHidden/>
          </w:rPr>
          <w:t>4</w:t>
        </w:r>
        <w:r>
          <w:rPr>
            <w:webHidden/>
          </w:rPr>
          <w:fldChar w:fldCharType="end"/>
        </w:r>
      </w:hyperlink>
    </w:p>
    <w:p w:rsidR="008219B9" w:rsidRDefault="005B0056"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4C142B">
          <w:rPr>
            <w:webHidden/>
          </w:rPr>
          <w:t>7</w:t>
        </w:r>
        <w:r>
          <w:rPr>
            <w:webHidden/>
          </w:rPr>
          <w:fldChar w:fldCharType="end"/>
        </w:r>
      </w:hyperlink>
    </w:p>
    <w:p w:rsidR="008219B9" w:rsidRDefault="005B0056"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4C142B">
          <w:rPr>
            <w:webHidden/>
          </w:rPr>
          <w:t>10</w:t>
        </w:r>
        <w:r>
          <w:rPr>
            <w:webHidden/>
          </w:rPr>
          <w:fldChar w:fldCharType="end"/>
        </w:r>
      </w:hyperlink>
    </w:p>
    <w:p w:rsidR="008219B9" w:rsidRDefault="005B0056"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4C142B">
          <w:rPr>
            <w:webHidden/>
          </w:rPr>
          <w:t>11</w:t>
        </w:r>
        <w:r>
          <w:rPr>
            <w:webHidden/>
          </w:rPr>
          <w:fldChar w:fldCharType="end"/>
        </w:r>
      </w:hyperlink>
    </w:p>
    <w:p w:rsidR="008219B9" w:rsidRDefault="005B0056"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9A056E" w:rsidRDefault="009A056E" w:rsidP="009A056E">
      <w:pPr>
        <w:jc w:val="center"/>
        <w:rPr>
          <w:b/>
          <w:sz w:val="22"/>
        </w:rPr>
      </w:pPr>
      <w:r>
        <w:rPr>
          <w:b/>
          <w:sz w:val="22"/>
        </w:rPr>
        <w:t>SOUTHBOROUGH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B0056"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5B0056"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5B0056"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lastRenderedPageBreak/>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B0056">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5B0056">
        <w:rPr>
          <w:b/>
          <w:sz w:val="22"/>
        </w:rPr>
        <w:fldChar w:fldCharType="end"/>
      </w:r>
    </w:p>
    <w:p w:rsidR="008219B9" w:rsidRDefault="008219B9" w:rsidP="008219B9">
      <w:pPr>
        <w:rPr>
          <w:sz w:val="22"/>
        </w:rPr>
      </w:pPr>
    </w:p>
    <w:p w:rsidR="008219B9" w:rsidRDefault="009A056E" w:rsidP="008219B9">
      <w:pPr>
        <w:rPr>
          <w:sz w:val="22"/>
        </w:rPr>
      </w:pPr>
      <w:r>
        <w:rPr>
          <w:sz w:val="22"/>
        </w:rPr>
        <w:t xml:space="preserve">A three-member Massachusetts Department of Elementary and Secondary Education team visited Southborough School District during the week of April 2,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9A056E" w:rsidRDefault="009A056E" w:rsidP="009A056E">
      <w:pPr>
        <w:numPr>
          <w:ilvl w:val="0"/>
          <w:numId w:val="39"/>
        </w:numPr>
        <w:tabs>
          <w:tab w:val="left" w:pos="-1440"/>
        </w:tabs>
        <w:rPr>
          <w:sz w:val="22"/>
        </w:rPr>
      </w:pPr>
      <w:r>
        <w:rPr>
          <w:sz w:val="22"/>
        </w:rPr>
        <w:t>Interviews of six administrative staff.</w:t>
      </w:r>
    </w:p>
    <w:p w:rsidR="009A056E" w:rsidRDefault="009A056E" w:rsidP="009A056E">
      <w:pPr>
        <w:numPr>
          <w:ilvl w:val="0"/>
          <w:numId w:val="40"/>
        </w:numPr>
        <w:tabs>
          <w:tab w:val="left" w:pos="-1440"/>
        </w:tabs>
        <w:rPr>
          <w:sz w:val="22"/>
        </w:rPr>
      </w:pPr>
      <w:r>
        <w:rPr>
          <w:sz w:val="22"/>
        </w:rPr>
        <w:t>Interviews of 27 teaching and support services staff across all levels.</w:t>
      </w:r>
    </w:p>
    <w:p w:rsidR="009A056E" w:rsidRDefault="009A056E" w:rsidP="009A056E">
      <w:pPr>
        <w:numPr>
          <w:ilvl w:val="0"/>
          <w:numId w:val="41"/>
        </w:numPr>
        <w:tabs>
          <w:tab w:val="left" w:pos="-1440"/>
        </w:tabs>
        <w:rPr>
          <w:sz w:val="22"/>
        </w:rPr>
      </w:pPr>
      <w:r>
        <w:rPr>
          <w:sz w:val="22"/>
        </w:rPr>
        <w:t>Interviews of 2 parent advisory council (PAC) representatives.</w:t>
      </w:r>
    </w:p>
    <w:p w:rsidR="009A056E" w:rsidRDefault="009A056E" w:rsidP="009A056E">
      <w:pPr>
        <w:numPr>
          <w:ilvl w:val="0"/>
          <w:numId w:val="41"/>
        </w:numPr>
        <w:tabs>
          <w:tab w:val="left" w:pos="-1440"/>
        </w:tabs>
        <w:rPr>
          <w:sz w:val="22"/>
        </w:rPr>
      </w:pPr>
      <w:r>
        <w:rPr>
          <w:sz w:val="22"/>
        </w:rPr>
        <w:t>Telephone interviews as requested by persons from the general public.</w:t>
      </w:r>
    </w:p>
    <w:p w:rsidR="009A056E" w:rsidRDefault="009A056E" w:rsidP="009A056E">
      <w:pPr>
        <w:numPr>
          <w:ilvl w:val="0"/>
          <w:numId w:val="42"/>
        </w:numPr>
        <w:tabs>
          <w:tab w:val="left" w:pos="-1440"/>
        </w:tabs>
        <w:rPr>
          <w:sz w:val="22"/>
        </w:rPr>
      </w:pPr>
      <w:r>
        <w:rPr>
          <w:sz w:val="22"/>
        </w:rPr>
        <w:t>Student record reviews: Samples of 26 special education student records and 10 English learner education student records were selected by the Department.  These student records were first examined by local staff, whose comments were then verified by the onsite team using standard Department record review procedures.</w:t>
      </w:r>
    </w:p>
    <w:p w:rsidR="009A056E" w:rsidRDefault="009A056E" w:rsidP="009A056E">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Eighteen of these parent surveys were returned to the Department of Elementary and Secondary Education for review.</w:t>
      </w:r>
    </w:p>
    <w:p w:rsidR="009A056E" w:rsidRDefault="009A056E" w:rsidP="009A056E">
      <w:pPr>
        <w:numPr>
          <w:ilvl w:val="0"/>
          <w:numId w:val="43"/>
        </w:numPr>
        <w:tabs>
          <w:tab w:val="left" w:pos="-1440"/>
        </w:tabs>
        <w:rPr>
          <w:sz w:val="22"/>
        </w:rPr>
      </w:pPr>
      <w:r>
        <w:rPr>
          <w:sz w:val="22"/>
        </w:rPr>
        <w:t>Surveys of parents of ELE students: 10 parents of ELE students were sent surveys that solicited information about their experiences with the district’s implementation of English learner education programs, services, and procedural requirements. Five of these parent surveys were returned to the Department of Elementary and Secondary Education for review.</w:t>
      </w:r>
    </w:p>
    <w:p w:rsidR="009A056E" w:rsidRDefault="009A056E" w:rsidP="009A056E">
      <w:pPr>
        <w:numPr>
          <w:ilvl w:val="0"/>
          <w:numId w:val="43"/>
        </w:numPr>
        <w:tabs>
          <w:tab w:val="left" w:pos="-1440"/>
        </w:tabs>
        <w:rPr>
          <w:sz w:val="22"/>
        </w:rPr>
      </w:pPr>
      <w:r>
        <w:rPr>
          <w:sz w:val="22"/>
        </w:rPr>
        <w:t>Observation of classrooms and other facilities.  A sample of eight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9A056E" w:rsidRDefault="008219B9" w:rsidP="009A056E">
      <w:pPr>
        <w:jc w:val="center"/>
        <w:rPr>
          <w:b/>
          <w:sz w:val="22"/>
        </w:rPr>
      </w:pPr>
      <w:r>
        <w:rPr>
          <w:sz w:val="22"/>
        </w:rPr>
        <w:br w:type="page"/>
      </w:r>
      <w:r w:rsidR="009A056E">
        <w:rPr>
          <w:b/>
          <w:sz w:val="22"/>
        </w:rPr>
        <w:lastRenderedPageBreak/>
        <w:t>SOUTHBOROUGH SCHOOL DISTRICT</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056E">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9A056E" w:rsidP="009A056E">
            <w:pPr>
              <w:rPr>
                <w:sz w:val="22"/>
              </w:rPr>
            </w:pPr>
            <w:r>
              <w:rPr>
                <w:sz w:val="22"/>
              </w:rPr>
              <w:t>ELE 5, ELE 9</w:t>
            </w:r>
            <w:r w:rsidR="009E2E6B">
              <w:rPr>
                <w:sz w:val="22"/>
              </w:rPr>
              <w:t>, ELE 15</w:t>
            </w: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5B0056"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B0056">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5B0056">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 xml:space="preserve">Implemented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9E2E6B">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identify students who are limited-English-proficient and to assess their level of </w:t>
            </w:r>
            <w:r>
              <w:lastRenderedPageBreak/>
              <w:t>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07737B">
        <w:tc>
          <w:tcPr>
            <w:tcW w:w="9270" w:type="dxa"/>
            <w:gridSpan w:val="4"/>
          </w:tcPr>
          <w:p w:rsidR="008219B9" w:rsidRDefault="008219B9" w:rsidP="00F230E8">
            <w:pPr>
              <w:rPr>
                <w:b/>
                <w:sz w:val="22"/>
              </w:rPr>
            </w:pPr>
          </w:p>
        </w:tc>
      </w:tr>
      <w:tr w:rsidR="008219B9" w:rsidTr="0007737B">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0773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0773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773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0773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Yes</w:t>
            </w:r>
          </w:p>
        </w:tc>
      </w:tr>
    </w:tbl>
    <w:p w:rsidR="008219B9" w:rsidRDefault="009E2E6B" w:rsidP="008219B9">
      <w:pPr>
        <w:pStyle w:val="Header"/>
        <w:tabs>
          <w:tab w:val="clear" w:pos="4320"/>
          <w:tab w:val="clear" w:pos="8640"/>
        </w:tabs>
        <w:rPr>
          <w:b/>
          <w:sz w:val="22"/>
        </w:rPr>
      </w:pPr>
      <w:r>
        <w:rPr>
          <w:b/>
          <w:sz w:val="22"/>
        </w:rPr>
        <w:t>Department of Elementary and Secondary Education Comments:</w:t>
      </w:r>
    </w:p>
    <w:p w:rsidR="009E2E6B" w:rsidRDefault="009E2E6B" w:rsidP="008219B9">
      <w:pPr>
        <w:pStyle w:val="Header"/>
        <w:tabs>
          <w:tab w:val="clear" w:pos="4320"/>
          <w:tab w:val="clear" w:pos="8640"/>
        </w:tabs>
        <w:rPr>
          <w:i/>
          <w:sz w:val="22"/>
        </w:rPr>
      </w:pPr>
      <w:r w:rsidRPr="00467C24">
        <w:rPr>
          <w:i/>
          <w:sz w:val="22"/>
        </w:rPr>
        <w:t>Documentation</w:t>
      </w:r>
      <w:r>
        <w:rPr>
          <w:i/>
          <w:sz w:val="22"/>
        </w:rPr>
        <w:t xml:space="preserve"> reviewed did not include ESL curricula for the elementary or middle schools.  The district should note that the Department has new </w:t>
      </w:r>
      <w:r w:rsidRPr="008D401E">
        <w:rPr>
          <w:i/>
          <w:sz w:val="22"/>
        </w:rPr>
        <w:t xml:space="preserve">regulations in place which may affect its corrective action plan (CAP).  Please refer to:  </w:t>
      </w:r>
      <w:hyperlink r:id="rId15" w:history="1">
        <w:r w:rsidRPr="008D401E">
          <w:rPr>
            <w:rStyle w:val="Hyperlink"/>
            <w:i/>
            <w:sz w:val="22"/>
          </w:rPr>
          <w:t>http://www.doe.mass.edu/rettell/</w:t>
        </w:r>
      </w:hyperlink>
      <w:r w:rsidRPr="008D401E">
        <w:rPr>
          <w:i/>
          <w:sz w:val="22"/>
        </w:rPr>
        <w:t xml:space="preserve">  for more </w:t>
      </w:r>
      <w:r>
        <w:rPr>
          <w:i/>
          <w:sz w:val="22"/>
        </w:rPr>
        <w:t>information.</w:t>
      </w:r>
    </w:p>
    <w:p w:rsidR="009E2E6B" w:rsidRDefault="009E2E6B"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A21BC8">
        <w:tc>
          <w:tcPr>
            <w:tcW w:w="9270" w:type="dxa"/>
            <w:gridSpan w:val="4"/>
          </w:tcPr>
          <w:p w:rsidR="009E2E6B" w:rsidRDefault="009E2E6B" w:rsidP="0007737B">
            <w:pPr>
              <w:ind w:left="-108"/>
              <w:rPr>
                <w:i/>
                <w:sz w:val="22"/>
              </w:rPr>
            </w:pPr>
            <w:r>
              <w:rPr>
                <w:i/>
                <w:sz w:val="22"/>
              </w:rPr>
              <w:t xml:space="preserve">Please see ELE 15 for comments on Professional Development Requirements.  </w:t>
            </w:r>
          </w:p>
          <w:p w:rsidR="009E2E6B" w:rsidRDefault="009E2E6B" w:rsidP="0007737B">
            <w:pPr>
              <w:ind w:left="-108"/>
              <w:rPr>
                <w:i/>
                <w:sz w:val="22"/>
              </w:rPr>
            </w:pPr>
          </w:p>
          <w:p w:rsidR="008219B9" w:rsidRPr="009E2E6B" w:rsidRDefault="009E2E6B" w:rsidP="0007737B">
            <w:pPr>
              <w:ind w:left="-108"/>
              <w:rPr>
                <w:i/>
                <w:sz w:val="22"/>
              </w:rPr>
            </w:pPr>
            <w:r>
              <w:rPr>
                <w:i/>
                <w:sz w:val="22"/>
              </w:rPr>
              <w:t>The Department concluded that the district does not have a fully implemented SEI Program as required by Chapter 71A.  No evidence of an ESL curriculum was submitted, and c</w:t>
            </w:r>
            <w:r w:rsidRPr="001F4694">
              <w:rPr>
                <w:i/>
                <w:sz w:val="22"/>
              </w:rPr>
              <w:t xml:space="preserve">ontent area teachers </w:t>
            </w:r>
            <w:r>
              <w:rPr>
                <w:i/>
                <w:sz w:val="22"/>
              </w:rPr>
              <w:t>instructing</w:t>
            </w:r>
            <w:r w:rsidRPr="001F4694">
              <w:rPr>
                <w:i/>
                <w:sz w:val="22"/>
              </w:rPr>
              <w:t xml:space="preserve"> ELLs have not completed all of the </w:t>
            </w:r>
            <w:r>
              <w:rPr>
                <w:i/>
                <w:sz w:val="22"/>
              </w:rPr>
              <w:t xml:space="preserve">required </w:t>
            </w:r>
            <w:r w:rsidRPr="001F4694">
              <w:rPr>
                <w:i/>
                <w:sz w:val="22"/>
              </w:rPr>
              <w:t>SEI Category Training</w:t>
            </w:r>
            <w:r>
              <w:rPr>
                <w:i/>
                <w:sz w:val="22"/>
              </w:rPr>
              <w:t>s.</w:t>
            </w:r>
          </w:p>
        </w:tc>
      </w:tr>
      <w:tr w:rsidR="008219B9" w:rsidTr="00A21BC8">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9E2E6B">
            <w:pPr>
              <w:rPr>
                <w:b/>
                <w:sz w:val="22"/>
              </w:rPr>
            </w:pPr>
            <w:r>
              <w:rPr>
                <w:b/>
                <w:sz w:val="22"/>
              </w:rPr>
              <w:t>Rating:</w:t>
            </w:r>
            <w:r w:rsidR="009E2E6B">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9E2E6B" w:rsidRDefault="009E2E6B"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w:t>
            </w:r>
            <w:r>
              <w:rPr>
                <w:sz w:val="22"/>
              </w:rPr>
              <w:lastRenderedPageBreak/>
              <w:t xml:space="preserve">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9E2E6B">
              <w:rPr>
                <w:b/>
                <w:bCs/>
                <w:sz w:val="22"/>
              </w:rPr>
              <w:t xml:space="preserve">Partially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9E2E6B" w:rsidP="00F230E8">
            <w:pPr>
              <w:rPr>
                <w:b/>
                <w:bCs/>
                <w:sz w:val="22"/>
              </w:rPr>
            </w:pPr>
            <w:r>
              <w:rPr>
                <w:b/>
                <w:bCs/>
                <w:sz w:val="22"/>
              </w:rPr>
              <w:t>Yes</w:t>
            </w:r>
          </w:p>
        </w:tc>
      </w:tr>
    </w:tbl>
    <w:p w:rsidR="009E2E6B" w:rsidRPr="000A45F9" w:rsidRDefault="009E2E6B" w:rsidP="009E2E6B">
      <w:pPr>
        <w:rPr>
          <w:i/>
          <w:sz w:val="22"/>
        </w:rPr>
      </w:pPr>
      <w:r w:rsidRPr="000A45F9">
        <w:rPr>
          <w:b/>
          <w:sz w:val="22"/>
        </w:rPr>
        <w:t xml:space="preserve">Department of Elementary and Secondary Education Comments:  </w:t>
      </w:r>
      <w:r w:rsidRPr="000A45F9">
        <w:rPr>
          <w:i/>
          <w:sz w:val="22"/>
        </w:rPr>
        <w:t xml:space="preserve"> </w:t>
      </w:r>
    </w:p>
    <w:p w:rsidR="009E2E6B" w:rsidRDefault="009E2E6B" w:rsidP="009E2E6B">
      <w:pPr>
        <w:rPr>
          <w:i/>
          <w:sz w:val="22"/>
        </w:rPr>
      </w:pPr>
      <w:r w:rsidRPr="000A45F9">
        <w:rPr>
          <w:i/>
          <w:sz w:val="22"/>
        </w:rPr>
        <w:t>The district did not specify if ELLs are grouped to receive ESL instruction, and if so, the criteria used to form the groups.</w:t>
      </w:r>
    </w:p>
    <w:p w:rsidR="0007737B" w:rsidRDefault="0007737B">
      <w:r>
        <w:br w:type="page"/>
      </w:r>
    </w:p>
    <w:tbl>
      <w:tblPr>
        <w:tblW w:w="0" w:type="auto"/>
        <w:tblInd w:w="108" w:type="dxa"/>
        <w:tblLayout w:type="fixed"/>
        <w:tblLook w:val="0000"/>
      </w:tblPr>
      <w:tblGrid>
        <w:gridCol w:w="1530"/>
        <w:gridCol w:w="3870"/>
        <w:gridCol w:w="2880"/>
        <w:gridCol w:w="990"/>
      </w:tblGrid>
      <w:tr w:rsidR="008219B9" w:rsidTr="009E2E6B">
        <w:tc>
          <w:tcPr>
            <w:tcW w:w="9270" w:type="dxa"/>
            <w:gridSpan w:val="4"/>
          </w:tcPr>
          <w:p w:rsidR="008219B9" w:rsidRDefault="008219B9" w:rsidP="00F230E8">
            <w:pPr>
              <w:rPr>
                <w:b/>
                <w:sz w:val="22"/>
              </w:rPr>
            </w:pPr>
          </w:p>
        </w:tc>
      </w:tr>
      <w:tr w:rsidR="008219B9" w:rsidTr="009E2E6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9E2E6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E2E6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9E2E6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9E2E6B">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9E2E6B"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9E2E6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9E2E6B">
              <w:rPr>
                <w:b/>
                <w:bCs/>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E2E6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E2E6B">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E2E6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E2E6B">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9E2E6B">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9E2E6B">
              <w:rPr>
                <w:b/>
                <w:bCs/>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9E2E6B" w:rsidP="00F230E8">
            <w:pPr>
              <w:rPr>
                <w:b/>
                <w:sz w:val="22"/>
              </w:rPr>
            </w:pPr>
            <w:r>
              <w:rPr>
                <w:b/>
                <w:sz w:val="22"/>
              </w:rPr>
              <w:t>No</w:t>
            </w:r>
          </w:p>
        </w:tc>
      </w:tr>
      <w:tr w:rsidR="008219B9" w:rsidTr="009E2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r w:rsidR="008219B9" w:rsidTr="009E2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i/>
                <w:sz w:val="22"/>
              </w:rPr>
            </w:pPr>
          </w:p>
        </w:tc>
      </w:tr>
      <w:tr w:rsidR="008219B9" w:rsidTr="009E2E6B">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E2E6B">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E2E6B">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w:t>
            </w:r>
            <w:r>
              <w:rPr>
                <w:sz w:val="22"/>
              </w:rPr>
              <w:lastRenderedPageBreak/>
              <w:t xml:space="preserve">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6"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9E2E6B">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9E2E6B">
              <w:rPr>
                <w:b/>
                <w:bCs/>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E2E6B"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90"/>
        <w:gridCol w:w="2790"/>
        <w:gridCol w:w="990"/>
      </w:tblGrid>
      <w:tr w:rsidR="008219B9" w:rsidTr="009E2E6B">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4"/>
            <w:tcBorders>
              <w:top w:val="double" w:sz="2" w:space="0" w:color="000000"/>
            </w:tcBorders>
            <w:vAlign w:val="center"/>
          </w:tcPr>
          <w:p w:rsidR="008219B9" w:rsidRDefault="005B005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9E2E6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4"/>
            <w:vAlign w:val="center"/>
          </w:tcPr>
          <w:p w:rsidR="008219B9" w:rsidRDefault="008219B9" w:rsidP="00F230E8">
            <w:pPr>
              <w:spacing w:after="58"/>
              <w:jc w:val="center"/>
              <w:rPr>
                <w:b/>
                <w:sz w:val="22"/>
              </w:rPr>
            </w:pPr>
            <w:r>
              <w:rPr>
                <w:b/>
                <w:sz w:val="22"/>
              </w:rPr>
              <w:t>Legal Standard</w:t>
            </w:r>
          </w:p>
        </w:tc>
      </w:tr>
      <w:tr w:rsidR="008219B9" w:rsidTr="009E2E6B">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4"/>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 xml:space="preserve">District schools with LEP students implement a professional development plan that provides teachers and administrators with high quality training, as prescribed </w:t>
            </w:r>
            <w:r>
              <w:rPr>
                <w:sz w:val="22"/>
              </w:rPr>
              <w:lastRenderedPageBreak/>
              <w:t>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9E2E6B">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gridSpan w:val="2"/>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4C142B">
              <w:rPr>
                <w:b/>
                <w:sz w:val="22"/>
              </w:rPr>
              <w:t>P</w:t>
            </w:r>
            <w:r w:rsidR="009E2E6B">
              <w:rPr>
                <w:b/>
                <w:sz w:val="22"/>
              </w:rPr>
              <w:t>artially 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E2E6B" w:rsidP="00F230E8">
            <w:pPr>
              <w:pStyle w:val="Heading5"/>
              <w:rPr>
                <w:bCs/>
              </w:rPr>
            </w:pPr>
            <w:r>
              <w:rPr>
                <w:bCs/>
              </w:rPr>
              <w:t>Yes</w:t>
            </w:r>
          </w:p>
        </w:tc>
      </w:tr>
      <w:tr w:rsidR="009E2E6B" w:rsidTr="009E2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9E2E6B" w:rsidRDefault="009E2E6B" w:rsidP="0007737B">
            <w:pPr>
              <w:rPr>
                <w:b/>
                <w:sz w:val="22"/>
              </w:rPr>
            </w:pPr>
            <w:r>
              <w:rPr>
                <w:b/>
                <w:sz w:val="22"/>
              </w:rPr>
              <w:t>Department of Elementary and Secondary Education Comments:</w:t>
            </w:r>
          </w:p>
        </w:tc>
      </w:tr>
      <w:tr w:rsidR="009E2E6B" w:rsidTr="009E2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9E2E6B" w:rsidRDefault="009E2E6B" w:rsidP="0007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D</w:t>
            </w:r>
            <w:r w:rsidRPr="006113F5">
              <w:rPr>
                <w:i/>
                <w:sz w:val="22"/>
              </w:rPr>
              <w:t xml:space="preserve">ocumentation indicated that the district developed a multi-year SEI training plan and has been training teachers for several years since 2007-08 to 2011-12.  </w:t>
            </w:r>
          </w:p>
          <w:p w:rsidR="009E2E6B" w:rsidRDefault="009E2E6B" w:rsidP="0007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E2E6B" w:rsidRDefault="009E2E6B" w:rsidP="0007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Documentation also indicated that o</w:t>
            </w:r>
            <w:r w:rsidRPr="00191C6C">
              <w:rPr>
                <w:i/>
                <w:sz w:val="22"/>
              </w:rPr>
              <w:t xml:space="preserve">nly one teacher has been trained in all four SEI categories. </w:t>
            </w:r>
            <w:r>
              <w:rPr>
                <w:i/>
                <w:sz w:val="22"/>
              </w:rPr>
              <w:t xml:space="preserve"> SEI training completed varies by school building. For example, the middle school has trained very few teachers and only in categories 1 and 2. One of the elementary school has trained a large number of teachers in SEI Category1, but a lot fewer in the other categories. Overall, m</w:t>
            </w:r>
            <w:r w:rsidRPr="00191C6C">
              <w:rPr>
                <w:i/>
                <w:sz w:val="22"/>
              </w:rPr>
              <w:t>ost content area teachers working with ELLs in the middle and elemen</w:t>
            </w:r>
            <w:r>
              <w:rPr>
                <w:i/>
                <w:sz w:val="22"/>
              </w:rPr>
              <w:t>t</w:t>
            </w:r>
            <w:r w:rsidRPr="00191C6C">
              <w:rPr>
                <w:i/>
                <w:sz w:val="22"/>
              </w:rPr>
              <w:t xml:space="preserve">ary schools are not fully trained to shelter content.  </w:t>
            </w:r>
          </w:p>
          <w:p w:rsidR="009E2E6B" w:rsidRDefault="009E2E6B" w:rsidP="0007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E2E6B" w:rsidRDefault="009E2E6B" w:rsidP="0007737B">
            <w:pPr>
              <w:rPr>
                <w:i/>
                <w:sz w:val="22"/>
                <w:szCs w:val="22"/>
              </w:rPr>
            </w:pPr>
            <w:r>
              <w:rPr>
                <w:i/>
                <w:sz w:val="22"/>
                <w:szCs w:val="22"/>
              </w:rPr>
              <w:t xml:space="preserve">The district should note that the Department’s regulations concerning </w:t>
            </w:r>
            <w:r w:rsidRPr="00703331">
              <w:rPr>
                <w:i/>
                <w:sz w:val="22"/>
                <w:szCs w:val="22"/>
              </w:rPr>
              <w:t>SEI professional development requirements</w:t>
            </w:r>
            <w:r>
              <w:rPr>
                <w:i/>
                <w:sz w:val="22"/>
                <w:szCs w:val="22"/>
              </w:rPr>
              <w:t xml:space="preserve"> have changed.  Please r</w:t>
            </w:r>
            <w:r w:rsidRPr="002A60D2">
              <w:rPr>
                <w:i/>
                <w:sz w:val="22"/>
                <w:szCs w:val="22"/>
              </w:rPr>
              <w:t xml:space="preserve">efer to: </w:t>
            </w:r>
            <w:hyperlink r:id="rId17"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p w:rsidR="009E2E6B" w:rsidRDefault="009E2E6B" w:rsidP="0007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4"/>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4"/>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4"/>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 xml:space="preserve">Implemented </w:t>
            </w:r>
          </w:p>
        </w:tc>
        <w:tc>
          <w:tcPr>
            <w:tcW w:w="2880" w:type="dxa"/>
            <w:gridSpan w:val="2"/>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9E2E6B" w:rsidRDefault="009E2E6B" w:rsidP="008219B9">
      <w:pPr>
        <w:rPr>
          <w:sz w:val="22"/>
        </w:rPr>
      </w:pPr>
    </w:p>
    <w:p w:rsidR="009E2E6B" w:rsidRDefault="009E2E6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E2E6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2E6B"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Layout w:type="fixed"/>
        <w:tblLook w:val="0000"/>
      </w:tblPr>
      <w:tblGrid>
        <w:gridCol w:w="108"/>
        <w:gridCol w:w="9270"/>
        <w:gridCol w:w="198"/>
      </w:tblGrid>
      <w:tr w:rsidR="008219B9" w:rsidTr="009E2E6B">
        <w:trPr>
          <w:gridBefore w:val="1"/>
          <w:gridAfter w:val="1"/>
          <w:wBefore w:w="108" w:type="dxa"/>
          <w:wAfter w:w="198" w:type="dxa"/>
        </w:trPr>
        <w:tc>
          <w:tcPr>
            <w:tcW w:w="9270" w:type="dxa"/>
          </w:tcPr>
          <w:p w:rsidR="008219B9" w:rsidRDefault="008219B9" w:rsidP="00F230E8">
            <w:pPr>
              <w:rPr>
                <w:b/>
                <w:sz w:val="22"/>
              </w:rPr>
            </w:pPr>
          </w:p>
        </w:tc>
      </w:tr>
      <w:tr w:rsidR="008219B9" w:rsidTr="009E2E6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8219B9" w:rsidRDefault="008219B9" w:rsidP="00F230E8">
            <w:pPr>
              <w:jc w:val="center"/>
              <w:rPr>
                <w:sz w:val="22"/>
              </w:rPr>
            </w:pPr>
            <w:r>
              <w:br w:type="page"/>
            </w:r>
          </w:p>
          <w:p w:rsidR="008219B9" w:rsidRDefault="008219B9" w:rsidP="00F230E8">
            <w:pPr>
              <w:jc w:val="center"/>
              <w:rPr>
                <w:sz w:val="22"/>
              </w:rPr>
            </w:pPr>
            <w:r>
              <w:rPr>
                <w:sz w:val="22"/>
              </w:rPr>
              <w:t>This Coordinated Program Review Final Report is also available at:</w:t>
            </w:r>
          </w:p>
          <w:p w:rsidR="008219B9" w:rsidRDefault="005B0056" w:rsidP="00F230E8">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B0056" w:rsidP="00F230E8">
            <w:pPr>
              <w:jc w:val="center"/>
              <w:rPr>
                <w:sz w:val="22"/>
              </w:rPr>
            </w:pPr>
            <w:hyperlink r:id="rId19"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9E2E6B">
        <w:trPr>
          <w:trHeight w:val="198"/>
        </w:trPr>
        <w:tc>
          <w:tcPr>
            <w:tcW w:w="9018" w:type="dxa"/>
            <w:gridSpan w:val="3"/>
          </w:tcPr>
          <w:p w:rsidR="008219B9" w:rsidRDefault="008219B9" w:rsidP="00F230E8">
            <w:pPr>
              <w:rPr>
                <w:sz w:val="22"/>
                <w:lang w:val="fr-FR"/>
              </w:rPr>
            </w:pPr>
            <w:r>
              <w:rPr>
                <w:sz w:val="22"/>
                <w:lang w:val="fr-FR"/>
              </w:rPr>
              <w:t xml:space="preserve">Final Report ELE – </w:t>
            </w:r>
            <w:r w:rsidRPr="009E2E6B">
              <w:rPr>
                <w:sz w:val="22"/>
                <w:lang w:val="fr-FR"/>
              </w:rPr>
              <w:t>2011</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9E2E6B" w:rsidP="00C90ED4">
            <w:pPr>
              <w:rPr>
                <w:sz w:val="22"/>
                <w:highlight w:val="yellow"/>
              </w:rPr>
            </w:pPr>
            <w:r>
              <w:rPr>
                <w:sz w:val="22"/>
              </w:rPr>
              <w:t xml:space="preserve">Southborough Public Schools </w:t>
            </w:r>
            <w:r w:rsidR="008219B9" w:rsidRPr="009E2E6B">
              <w:rPr>
                <w:sz w:val="22"/>
              </w:rPr>
              <w:t>CPR Final Report</w:t>
            </w:r>
            <w:r w:rsidR="00C90ED4" w:rsidRPr="009E2E6B">
              <w:rPr>
                <w:sz w:val="22"/>
              </w:rPr>
              <w:t xml:space="preserve"> ELE</w:t>
            </w:r>
            <w:r w:rsidR="008219B9" w:rsidRPr="009E2E6B">
              <w:rPr>
                <w:sz w:val="22"/>
              </w:rPr>
              <w:t xml:space="preserve"> 2011</w:t>
            </w:r>
            <w:r w:rsidR="00C90ED4" w:rsidRPr="009E2E6B">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9E2E6B" w:rsidP="00F230E8">
            <w:pPr>
              <w:rPr>
                <w:sz w:val="22"/>
                <w:szCs w:val="22"/>
              </w:rPr>
            </w:pPr>
            <w:r>
              <w:rPr>
                <w:sz w:val="22"/>
                <w:szCs w:val="22"/>
              </w:rPr>
              <w:t>August 21,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9E2E6B" w:rsidP="00F230E8">
            <w:pPr>
              <w:rPr>
                <w:sz w:val="22"/>
              </w:rPr>
            </w:pPr>
            <w:r>
              <w:rPr>
                <w:sz w:val="22"/>
              </w:rPr>
              <w:t>JB/SH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0"/>
          <w:footerReference w:type="default" r:id="rId21"/>
          <w:headerReference w:type="first" r:id="rId22"/>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3"/>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84" w:rsidRDefault="00803684">
      <w:r>
        <w:separator/>
      </w:r>
    </w:p>
  </w:endnote>
  <w:endnote w:type="continuationSeparator" w:id="0">
    <w:p w:rsidR="00803684" w:rsidRDefault="00803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B" w:rsidRDefault="005B0056">
    <w:pPr>
      <w:pStyle w:val="Footer"/>
      <w:framePr w:wrap="around" w:vAnchor="text" w:hAnchor="margin" w:xAlign="right" w:y="1"/>
      <w:rPr>
        <w:rStyle w:val="PageNumber"/>
      </w:rPr>
    </w:pPr>
    <w:r>
      <w:rPr>
        <w:rStyle w:val="PageNumber"/>
      </w:rPr>
      <w:fldChar w:fldCharType="begin"/>
    </w:r>
    <w:r w:rsidR="0007737B">
      <w:rPr>
        <w:rStyle w:val="PageNumber"/>
      </w:rPr>
      <w:instrText xml:space="preserve">PAGE  </w:instrText>
    </w:r>
    <w:r>
      <w:rPr>
        <w:rStyle w:val="PageNumber"/>
      </w:rPr>
      <w:fldChar w:fldCharType="separate"/>
    </w:r>
    <w:r w:rsidR="0007737B">
      <w:rPr>
        <w:rStyle w:val="PageNumber"/>
        <w:noProof/>
      </w:rPr>
      <w:t>47</w:t>
    </w:r>
    <w:r>
      <w:rPr>
        <w:rStyle w:val="PageNumber"/>
      </w:rPr>
      <w:fldChar w:fldCharType="end"/>
    </w:r>
  </w:p>
  <w:p w:rsidR="0007737B" w:rsidRDefault="00077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B" w:rsidRDefault="0007737B">
    <w:pPr>
      <w:pStyle w:val="Footer"/>
      <w:pBdr>
        <w:top w:val="single" w:sz="4" w:space="1" w:color="auto"/>
      </w:pBdr>
      <w:tabs>
        <w:tab w:val="clear" w:pos="8640"/>
      </w:tabs>
      <w:ind w:right="360"/>
      <w:jc w:val="center"/>
    </w:pPr>
  </w:p>
  <w:p w:rsidR="0007737B" w:rsidRDefault="0007737B">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07737B" w:rsidRDefault="0007737B">
    <w:pPr>
      <w:pStyle w:val="Footer"/>
      <w:tabs>
        <w:tab w:val="clear" w:pos="8640"/>
      </w:tabs>
      <w:ind w:right="360"/>
      <w:jc w:val="center"/>
    </w:pPr>
    <w:r>
      <w:t xml:space="preserve">Southborough Public Schools Coordinated Program Review Report for English Learner Education </w:t>
    </w:r>
  </w:p>
  <w:p w:rsidR="0007737B" w:rsidRDefault="0007737B">
    <w:pPr>
      <w:pStyle w:val="Footer"/>
      <w:tabs>
        <w:tab w:val="clear" w:pos="8640"/>
      </w:tabs>
      <w:ind w:right="360"/>
      <w:jc w:val="center"/>
    </w:pPr>
    <w:r>
      <w:t>August 21, 2013</w:t>
    </w:r>
  </w:p>
  <w:p w:rsidR="0007737B" w:rsidRDefault="0007737B">
    <w:pPr>
      <w:pStyle w:val="Footer"/>
      <w:tabs>
        <w:tab w:val="clear" w:pos="8640"/>
      </w:tabs>
      <w:ind w:right="360"/>
      <w:jc w:val="center"/>
    </w:pPr>
    <w:r>
      <w:t xml:space="preserve">Page </w:t>
    </w:r>
    <w:fldSimple w:instr=" PAGE ">
      <w:r w:rsidR="009F6C72">
        <w:rPr>
          <w:noProof/>
        </w:rPr>
        <w:t>23</w:t>
      </w:r>
    </w:fldSimple>
    <w:r>
      <w:t xml:space="preserve"> of </w:t>
    </w:r>
    <w:fldSimple w:instr=" NUMPAGES ">
      <w:r w:rsidR="009F6C72">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B" w:rsidRDefault="005B0056">
    <w:pPr>
      <w:pStyle w:val="Footer"/>
      <w:framePr w:wrap="around" w:vAnchor="text" w:hAnchor="margin" w:xAlign="right" w:y="1"/>
      <w:rPr>
        <w:rStyle w:val="PageNumber"/>
      </w:rPr>
    </w:pPr>
    <w:r>
      <w:rPr>
        <w:rStyle w:val="PageNumber"/>
      </w:rPr>
      <w:fldChar w:fldCharType="begin"/>
    </w:r>
    <w:r w:rsidR="0007737B">
      <w:rPr>
        <w:rStyle w:val="PageNumber"/>
      </w:rPr>
      <w:instrText xml:space="preserve">PAGE  </w:instrText>
    </w:r>
    <w:r>
      <w:rPr>
        <w:rStyle w:val="PageNumber"/>
      </w:rPr>
      <w:fldChar w:fldCharType="end"/>
    </w:r>
  </w:p>
  <w:p w:rsidR="0007737B" w:rsidRDefault="000773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84" w:rsidRDefault="00803684">
      <w:r>
        <w:separator/>
      </w:r>
    </w:p>
  </w:footnote>
  <w:footnote w:type="continuationSeparator" w:id="0">
    <w:p w:rsidR="00803684" w:rsidRDefault="00803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B" w:rsidRDefault="0007737B">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7737B"/>
    <w:rsid w:val="0008081E"/>
    <w:rsid w:val="00081449"/>
    <w:rsid w:val="0009100E"/>
    <w:rsid w:val="000A4691"/>
    <w:rsid w:val="000A70C5"/>
    <w:rsid w:val="000B72D3"/>
    <w:rsid w:val="000D64AA"/>
    <w:rsid w:val="000E3921"/>
    <w:rsid w:val="000E5738"/>
    <w:rsid w:val="001032FA"/>
    <w:rsid w:val="00103357"/>
    <w:rsid w:val="001039FA"/>
    <w:rsid w:val="00124D6D"/>
    <w:rsid w:val="00125011"/>
    <w:rsid w:val="001316AF"/>
    <w:rsid w:val="00147290"/>
    <w:rsid w:val="00151566"/>
    <w:rsid w:val="0015356A"/>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B7BE8"/>
    <w:rsid w:val="002C3D29"/>
    <w:rsid w:val="002C6951"/>
    <w:rsid w:val="002E120D"/>
    <w:rsid w:val="002E6490"/>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A7999"/>
    <w:rsid w:val="004B1392"/>
    <w:rsid w:val="004B32B8"/>
    <w:rsid w:val="004B5ED2"/>
    <w:rsid w:val="004C142B"/>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B0056"/>
    <w:rsid w:val="005E5098"/>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684"/>
    <w:rsid w:val="00803DE8"/>
    <w:rsid w:val="008128C3"/>
    <w:rsid w:val="008219B9"/>
    <w:rsid w:val="00827987"/>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056E"/>
    <w:rsid w:val="009A226E"/>
    <w:rsid w:val="009C6C8D"/>
    <w:rsid w:val="009D54EF"/>
    <w:rsid w:val="009D725A"/>
    <w:rsid w:val="009E2E6B"/>
    <w:rsid w:val="009E4997"/>
    <w:rsid w:val="009E760A"/>
    <w:rsid w:val="009F58A3"/>
    <w:rsid w:val="009F6C72"/>
    <w:rsid w:val="00A02F28"/>
    <w:rsid w:val="00A05D13"/>
    <w:rsid w:val="00A10EEB"/>
    <w:rsid w:val="00A14C7A"/>
    <w:rsid w:val="00A21BC8"/>
    <w:rsid w:val="00A470D6"/>
    <w:rsid w:val="00A52CAA"/>
    <w:rsid w:val="00A55DFE"/>
    <w:rsid w:val="00A61063"/>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77260"/>
    <w:rsid w:val="00C90ED4"/>
    <w:rsid w:val="00C92A7D"/>
    <w:rsid w:val="00CA0009"/>
    <w:rsid w:val="00CA38D6"/>
    <w:rsid w:val="00CA62FE"/>
    <w:rsid w:val="00CD7D1F"/>
    <w:rsid w:val="00CE3A8D"/>
    <w:rsid w:val="00CF19A2"/>
    <w:rsid w:val="00CF2EE5"/>
    <w:rsid w:val="00D0452E"/>
    <w:rsid w:val="00D20537"/>
    <w:rsid w:val="00D25174"/>
    <w:rsid w:val="00D262BD"/>
    <w:rsid w:val="00D278B4"/>
    <w:rsid w:val="00D42C9F"/>
    <w:rsid w:val="00D47C4C"/>
    <w:rsid w:val="00D71133"/>
    <w:rsid w:val="00D85BEA"/>
    <w:rsid w:val="00D946DD"/>
    <w:rsid w:val="00D96CBF"/>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E5CD7"/>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hyperlink" Target="http://www.doe.mass.edu/pqa/review/cpr/report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www.doe.mass.edu/rete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e.mass.edu/ell/sei/qualific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mass.edu/rettell/"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E6D4-A9B7-4104-A5A5-DE822985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Southborough CPR</vt:lpstr>
    </vt:vector>
  </TitlesOfParts>
  <Company/>
  <LinksUpToDate>false</LinksUpToDate>
  <CharactersWithSpaces>37135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Southborough CPR</dc:title>
  <dc:subject>Program Review</dc:subject>
  <dc:creator>ESE</dc:creator>
  <cp:keywords>CPR Southborough</cp:keywords>
  <cp:lastModifiedBy>dzou</cp:lastModifiedBy>
  <cp:revision>4</cp:revision>
  <cp:lastPrinted>2013-08-15T18:05:00Z</cp:lastPrinted>
  <dcterms:created xsi:type="dcterms:W3CDTF">2013-08-21T19:34:00Z</dcterms:created>
  <dcterms:modified xsi:type="dcterms:W3CDTF">2013-08-29T20:33:00Z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