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A64F67">
              <w:rPr>
                <w:noProof/>
                <w:sz w:val="22"/>
              </w:rPr>
              <w:pict>
                <v:oval id="_x0000_s1030" alt="Circle" style="position:absolute;left:0;text-align:left;margin-left:-15.05pt;margin-top:493pt;width:129.6pt;height:129.6pt;z-index:251656192;mso-position-horizontal-relative:text;mso-position-vertical-relative:text" o:allowincell="f"/>
              </w:pict>
            </w:r>
            <w:r w:rsidR="00A64F67">
              <w:rPr>
                <w:noProof/>
                <w:sz w:val="22"/>
              </w:rPr>
              <w:pict>
                <v:oval id="_x0000_s1032" alt="Circle" style="position:absolute;left:0;text-align:left;margin-left:-.6pt;margin-top:508pt;width:100.8pt;height:100.8pt;z-index:251658240;mso-position-horizontal-relative:text;mso-position-vertical-relative:text" o:allowincell="f" filled="f"/>
              </w:pict>
            </w:r>
            <w:r w:rsidR="00A64F67">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439298214"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C1647B" w:rsidRDefault="00C1647B" w:rsidP="00C1647B">
            <w:pPr>
              <w:jc w:val="center"/>
              <w:rPr>
                <w:b/>
                <w:sz w:val="32"/>
              </w:rPr>
            </w:pPr>
            <w:r>
              <w:rPr>
                <w:b/>
                <w:sz w:val="32"/>
              </w:rPr>
              <w:t>Smith Vocational and Agricultural High School</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C1647B">
              <w:rPr>
                <w:b/>
                <w:sz w:val="24"/>
              </w:rPr>
              <w:t>February 13-16, 2012</w:t>
            </w:r>
          </w:p>
          <w:p w:rsidR="00644554" w:rsidRDefault="00644554" w:rsidP="00C1647B">
            <w:pPr>
              <w:jc w:val="center"/>
              <w:rPr>
                <w:b/>
                <w:sz w:val="24"/>
              </w:rPr>
            </w:pPr>
            <w:r>
              <w:rPr>
                <w:b/>
                <w:sz w:val="24"/>
              </w:rPr>
              <w:t xml:space="preserve">Date of Draft Report: </w:t>
            </w:r>
            <w:r w:rsidR="00C1647B" w:rsidRPr="00671437">
              <w:rPr>
                <w:b/>
                <w:sz w:val="24"/>
              </w:rPr>
              <w:t>September 20, 2012</w:t>
            </w:r>
          </w:p>
          <w:p w:rsidR="00644554" w:rsidRDefault="00644554" w:rsidP="00644554">
            <w:pPr>
              <w:jc w:val="center"/>
              <w:rPr>
                <w:b/>
                <w:sz w:val="24"/>
              </w:rPr>
            </w:pPr>
            <w:r>
              <w:rPr>
                <w:b/>
                <w:sz w:val="24"/>
              </w:rPr>
              <w:t xml:space="preserve">Date of Final Report: </w:t>
            </w:r>
            <w:r w:rsidR="00C1647B">
              <w:rPr>
                <w:b/>
                <w:sz w:val="24"/>
              </w:rPr>
              <w:t>August 21, 2013</w:t>
            </w:r>
          </w:p>
          <w:p w:rsidR="00644554" w:rsidRDefault="00644554" w:rsidP="00644554">
            <w:pPr>
              <w:jc w:val="center"/>
              <w:rPr>
                <w:b/>
                <w:sz w:val="24"/>
              </w:rPr>
            </w:pPr>
            <w:r>
              <w:rPr>
                <w:b/>
                <w:sz w:val="24"/>
              </w:rPr>
              <w:t xml:space="preserve">Action Plan Due: </w:t>
            </w:r>
            <w:r w:rsidR="00C1647B">
              <w:rPr>
                <w:b/>
                <w:sz w:val="24"/>
              </w:rPr>
              <w:t>September 20, 2013</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C1647B" w:rsidRDefault="00C1647B" w:rsidP="00C1647B">
            <w:pPr>
              <w:jc w:val="center"/>
              <w:rPr>
                <w:b/>
                <w:sz w:val="24"/>
              </w:rPr>
            </w:pPr>
            <w:r>
              <w:rPr>
                <w:b/>
                <w:sz w:val="24"/>
              </w:rPr>
              <w:t>D. Beth Lopez, Chair</w:t>
            </w:r>
          </w:p>
          <w:p w:rsidR="00C1647B" w:rsidRDefault="00C1647B" w:rsidP="00C1647B">
            <w:pPr>
              <w:jc w:val="center"/>
              <w:rPr>
                <w:b/>
                <w:sz w:val="24"/>
              </w:rPr>
            </w:pPr>
            <w:r>
              <w:rPr>
                <w:b/>
                <w:sz w:val="24"/>
              </w:rPr>
              <w:t>Tom Hidalgo</w:t>
            </w:r>
          </w:p>
          <w:p w:rsidR="00C1647B" w:rsidRDefault="00C1647B" w:rsidP="00C1647B">
            <w:pPr>
              <w:jc w:val="center"/>
              <w:rPr>
                <w:b/>
                <w:sz w:val="24"/>
              </w:rPr>
            </w:pPr>
            <w:r>
              <w:rPr>
                <w:b/>
                <w:sz w:val="24"/>
              </w:rPr>
              <w:t>Maura Russell, Chair CVTE</w:t>
            </w:r>
          </w:p>
          <w:p w:rsidR="00C1647B" w:rsidRDefault="00C1647B" w:rsidP="00C1647B">
            <w:pPr>
              <w:jc w:val="center"/>
              <w:rPr>
                <w:b/>
                <w:sz w:val="24"/>
              </w:rPr>
            </w:pPr>
            <w:r>
              <w:rPr>
                <w:b/>
                <w:sz w:val="24"/>
              </w:rPr>
              <w:t xml:space="preserve">Karen </w:t>
            </w:r>
            <w:proofErr w:type="spellStart"/>
            <w:r>
              <w:rPr>
                <w:b/>
                <w:sz w:val="24"/>
              </w:rPr>
              <w:t>DeCoster</w:t>
            </w:r>
            <w:proofErr w:type="spellEnd"/>
          </w:p>
          <w:p w:rsidR="00C1647B" w:rsidRDefault="00C1647B" w:rsidP="00C1647B">
            <w:pPr>
              <w:jc w:val="center"/>
              <w:rPr>
                <w:b/>
                <w:sz w:val="24"/>
              </w:rPr>
            </w:pPr>
            <w:r>
              <w:rPr>
                <w:b/>
                <w:sz w:val="24"/>
              </w:rPr>
              <w:t>Dave Edmonds</w:t>
            </w: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C1647B" w:rsidRDefault="00C1647B" w:rsidP="00C1647B">
      <w:pPr>
        <w:jc w:val="center"/>
        <w:rPr>
          <w:b/>
          <w:sz w:val="26"/>
        </w:rPr>
      </w:pPr>
      <w:r>
        <w:rPr>
          <w:b/>
          <w:sz w:val="26"/>
        </w:rPr>
        <w:t xml:space="preserve">Smith Vocational and Agricultural High School </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A64F67" w:rsidP="008219B9">
      <w:pPr>
        <w:pStyle w:val="TOC1"/>
        <w:rPr>
          <w:rFonts w:ascii="Calibri" w:hAnsi="Calibri"/>
        </w:rPr>
      </w:pPr>
      <w:r w:rsidRPr="00A64F67">
        <w:fldChar w:fldCharType="begin"/>
      </w:r>
      <w:r w:rsidR="008219B9" w:rsidRPr="00F917FE">
        <w:instrText xml:space="preserve"> TOC \f \h \z </w:instrText>
      </w:r>
      <w:r w:rsidRPr="00A64F67">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AE7D94">
          <w:rPr>
            <w:webHidden/>
          </w:rPr>
          <w:t>3</w:t>
        </w:r>
        <w:r>
          <w:rPr>
            <w:webHidden/>
          </w:rPr>
          <w:fldChar w:fldCharType="end"/>
        </w:r>
      </w:hyperlink>
    </w:p>
    <w:p w:rsidR="008219B9" w:rsidRDefault="00A64F67"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AE7D94">
          <w:rPr>
            <w:webHidden/>
          </w:rPr>
          <w:t>4</w:t>
        </w:r>
        <w:r>
          <w:rPr>
            <w:webHidden/>
          </w:rPr>
          <w:fldChar w:fldCharType="end"/>
        </w:r>
      </w:hyperlink>
    </w:p>
    <w:p w:rsidR="008219B9" w:rsidRDefault="00A64F67"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AE7D94">
          <w:rPr>
            <w:webHidden/>
          </w:rPr>
          <w:t>7</w:t>
        </w:r>
        <w:r>
          <w:rPr>
            <w:webHidden/>
          </w:rPr>
          <w:fldChar w:fldCharType="end"/>
        </w:r>
      </w:hyperlink>
    </w:p>
    <w:p w:rsidR="008219B9" w:rsidRDefault="00A64F67"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AE7D94">
          <w:rPr>
            <w:webHidden/>
          </w:rPr>
          <w:t>10</w:t>
        </w:r>
        <w:r>
          <w:rPr>
            <w:webHidden/>
          </w:rPr>
          <w:fldChar w:fldCharType="end"/>
        </w:r>
      </w:hyperlink>
    </w:p>
    <w:p w:rsidR="008219B9" w:rsidRDefault="00A64F67"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AE7D94">
          <w:rPr>
            <w:webHidden/>
          </w:rPr>
          <w:t>11</w:t>
        </w:r>
        <w:r>
          <w:rPr>
            <w:webHidden/>
          </w:rPr>
          <w:fldChar w:fldCharType="end"/>
        </w:r>
      </w:hyperlink>
    </w:p>
    <w:p w:rsidR="008219B9" w:rsidRDefault="00A64F67"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C1647B" w:rsidRDefault="00C1647B" w:rsidP="00C1647B">
      <w:pPr>
        <w:jc w:val="center"/>
        <w:rPr>
          <w:b/>
          <w:sz w:val="26"/>
        </w:rPr>
      </w:pPr>
      <w:r>
        <w:rPr>
          <w:b/>
          <w:sz w:val="26"/>
        </w:rPr>
        <w:t xml:space="preserve">Smith Vocational and Agricultural High School </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A64F67"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A64F67"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A64F67"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t>
      </w:r>
      <w:proofErr w:type="gramStart"/>
      <w:r>
        <w:rPr>
          <w:sz w:val="22"/>
        </w:rPr>
        <w:t>which  all</w:t>
      </w:r>
      <w:proofErr w:type="gramEnd"/>
      <w:r>
        <w:rPr>
          <w:sz w:val="22"/>
        </w:rPr>
        <w:t xml:space="preserve"> districts participated in the Web-based Monitoring System (WBMS). The Department’s 2010-2011 </w:t>
      </w:r>
      <w:proofErr w:type="gramStart"/>
      <w:r>
        <w:rPr>
          <w:sz w:val="22"/>
        </w:rPr>
        <w:t>schedule</w:t>
      </w:r>
      <w:proofErr w:type="gramEnd"/>
      <w:r>
        <w:rPr>
          <w:sz w:val="22"/>
        </w:rPr>
        <w:t xml:space="preserv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lastRenderedPageBreak/>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A64F67">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A64F67">
        <w:rPr>
          <w:b/>
          <w:sz w:val="22"/>
        </w:rPr>
        <w:fldChar w:fldCharType="end"/>
      </w:r>
    </w:p>
    <w:p w:rsidR="008219B9" w:rsidRDefault="008219B9" w:rsidP="008219B9">
      <w:pPr>
        <w:rPr>
          <w:sz w:val="22"/>
        </w:rPr>
      </w:pPr>
    </w:p>
    <w:p w:rsidR="008219B9" w:rsidRDefault="00304F3D" w:rsidP="008219B9">
      <w:pPr>
        <w:rPr>
          <w:sz w:val="22"/>
        </w:rPr>
      </w:pPr>
      <w:r>
        <w:rPr>
          <w:sz w:val="22"/>
        </w:rPr>
        <w:t xml:space="preserve">A two-member Massachusetts Department of Elementary and Secondary Education team visited Smith Vocational Agricultural School during the week of February 13, 2012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304F3D" w:rsidRDefault="00304F3D" w:rsidP="00304F3D">
      <w:pPr>
        <w:numPr>
          <w:ilvl w:val="0"/>
          <w:numId w:val="39"/>
        </w:numPr>
        <w:tabs>
          <w:tab w:val="left" w:pos="-1440"/>
        </w:tabs>
        <w:rPr>
          <w:sz w:val="22"/>
        </w:rPr>
      </w:pPr>
      <w:r>
        <w:rPr>
          <w:sz w:val="22"/>
        </w:rPr>
        <w:t>Interviews of nine administrative staff.</w:t>
      </w:r>
    </w:p>
    <w:p w:rsidR="00304F3D" w:rsidRDefault="00304F3D" w:rsidP="00304F3D">
      <w:pPr>
        <w:numPr>
          <w:ilvl w:val="0"/>
          <w:numId w:val="40"/>
        </w:numPr>
        <w:tabs>
          <w:tab w:val="left" w:pos="-1440"/>
        </w:tabs>
        <w:rPr>
          <w:sz w:val="22"/>
        </w:rPr>
      </w:pPr>
      <w:r>
        <w:rPr>
          <w:sz w:val="22"/>
        </w:rPr>
        <w:t>Interviews of 22 teaching and support services staff across all levels.</w:t>
      </w:r>
    </w:p>
    <w:p w:rsidR="00304F3D" w:rsidRDefault="00304F3D" w:rsidP="00304F3D">
      <w:pPr>
        <w:numPr>
          <w:ilvl w:val="0"/>
          <w:numId w:val="41"/>
        </w:numPr>
        <w:tabs>
          <w:tab w:val="left" w:pos="-1440"/>
        </w:tabs>
        <w:rPr>
          <w:sz w:val="22"/>
        </w:rPr>
      </w:pPr>
      <w:r>
        <w:rPr>
          <w:sz w:val="22"/>
        </w:rPr>
        <w:t>Interviews of three parent advisory council (PAC) representatives.</w:t>
      </w:r>
    </w:p>
    <w:p w:rsidR="00304F3D" w:rsidRDefault="00304F3D" w:rsidP="00304F3D">
      <w:pPr>
        <w:numPr>
          <w:ilvl w:val="0"/>
          <w:numId w:val="41"/>
        </w:numPr>
        <w:tabs>
          <w:tab w:val="left" w:pos="-1440"/>
        </w:tabs>
        <w:rPr>
          <w:sz w:val="22"/>
        </w:rPr>
      </w:pPr>
      <w:r>
        <w:rPr>
          <w:sz w:val="22"/>
        </w:rPr>
        <w:t>Telephone interviews as requested by persons from the general public.</w:t>
      </w:r>
    </w:p>
    <w:p w:rsidR="00304F3D" w:rsidRDefault="00304F3D" w:rsidP="00304F3D">
      <w:pPr>
        <w:numPr>
          <w:ilvl w:val="0"/>
          <w:numId w:val="41"/>
        </w:numPr>
        <w:tabs>
          <w:tab w:val="left" w:pos="-1440"/>
        </w:tabs>
        <w:rPr>
          <w:sz w:val="22"/>
        </w:rPr>
      </w:pPr>
      <w:r>
        <w:rPr>
          <w:sz w:val="22"/>
        </w:rPr>
        <w:t>Interviews of 18 students.</w:t>
      </w:r>
    </w:p>
    <w:p w:rsidR="00304F3D" w:rsidRDefault="00304F3D" w:rsidP="00304F3D">
      <w:pPr>
        <w:numPr>
          <w:ilvl w:val="0"/>
          <w:numId w:val="42"/>
        </w:numPr>
        <w:tabs>
          <w:tab w:val="left" w:pos="-1440"/>
        </w:tabs>
        <w:rPr>
          <w:sz w:val="22"/>
        </w:rPr>
      </w:pPr>
      <w:r>
        <w:rPr>
          <w:sz w:val="22"/>
        </w:rPr>
        <w:t>Student record reviews: Samples of 27 special education student records, 10 English learner education student records, and 20 career/vocational technical education student records were selected by the Department.  These student records were first examined by local staff, whose comments were then verified by the onsite team using standard Department record review procedures.</w:t>
      </w:r>
    </w:p>
    <w:p w:rsidR="00304F3D" w:rsidRDefault="00304F3D" w:rsidP="00304F3D">
      <w:pPr>
        <w:numPr>
          <w:ilvl w:val="0"/>
          <w:numId w:val="43"/>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Seven of these parent surveys were returned to the Department of Elementary and Secondary Education for review.</w:t>
      </w:r>
    </w:p>
    <w:p w:rsidR="00304F3D" w:rsidRDefault="00304F3D" w:rsidP="00304F3D">
      <w:pPr>
        <w:numPr>
          <w:ilvl w:val="0"/>
          <w:numId w:val="43"/>
        </w:numPr>
        <w:tabs>
          <w:tab w:val="left" w:pos="-1440"/>
        </w:tabs>
        <w:rPr>
          <w:sz w:val="22"/>
        </w:rPr>
      </w:pPr>
      <w:r>
        <w:rPr>
          <w:sz w:val="22"/>
        </w:rPr>
        <w:t>Surveys of parents of ELE students: 10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8219B9" w:rsidRPr="00304F3D" w:rsidRDefault="00304F3D" w:rsidP="008219B9">
      <w:pPr>
        <w:numPr>
          <w:ilvl w:val="0"/>
          <w:numId w:val="43"/>
        </w:numPr>
        <w:tabs>
          <w:tab w:val="left" w:pos="-1440"/>
        </w:tabs>
        <w:rPr>
          <w:sz w:val="22"/>
        </w:rPr>
      </w:pPr>
      <w:r>
        <w:rPr>
          <w:sz w:val="22"/>
        </w:rPr>
        <w:t>Observation of classrooms and other facilities.  All instructional classrooms and other school facilities used in the delivery of programs and services were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Pr="00304F3D" w:rsidRDefault="008219B9" w:rsidP="00304F3D">
      <w:pPr>
        <w:jc w:val="center"/>
        <w:rPr>
          <w:b/>
          <w:sz w:val="26"/>
        </w:rPr>
      </w:pPr>
      <w:r>
        <w:rPr>
          <w:sz w:val="22"/>
        </w:rPr>
        <w:br w:type="page"/>
      </w:r>
      <w:r>
        <w:rPr>
          <w:b/>
          <w:sz w:val="22"/>
        </w:rPr>
        <w:lastRenderedPageBreak/>
        <w:t xml:space="preserve"> </w:t>
      </w:r>
      <w:r w:rsidR="00304F3D">
        <w:rPr>
          <w:b/>
          <w:sz w:val="26"/>
        </w:rPr>
        <w:t xml:space="preserve">Smith Vocational and Agricultural High School </w:t>
      </w: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DF191D">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DF191D" w:rsidP="00DF191D">
            <w:pPr>
              <w:rPr>
                <w:sz w:val="22"/>
              </w:rPr>
            </w:pPr>
            <w:r>
              <w:rPr>
                <w:sz w:val="22"/>
              </w:rPr>
              <w:t>ELE 5, ELE 9, ELE 11, ELE 12, ELE 15</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DF191D" w:rsidP="00DF191D">
            <w:pPr>
              <w:rPr>
                <w:sz w:val="22"/>
              </w:rPr>
            </w:pPr>
            <w:r>
              <w:rPr>
                <w:sz w:val="22"/>
              </w:rPr>
              <w:t>ELE 14, 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A64F67"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A64F67">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A64F67">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191D">
              <w:rPr>
                <w:b/>
                <w:sz w:val="22"/>
              </w:rPr>
              <w:t xml:space="preserve">Implemented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191D"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64F6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DF191D">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191D"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F191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DF191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F191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 xml:space="preserve">The district uses qualified staff and appropriate procedures and assessments to </w:t>
            </w:r>
            <w:r>
              <w:lastRenderedPageBreak/>
              <w:t>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DF191D">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191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191D" w:rsidP="00F230E8">
            <w:pPr>
              <w:rPr>
                <w:b/>
                <w:sz w:val="22"/>
              </w:rPr>
            </w:pPr>
            <w:r>
              <w:rPr>
                <w:b/>
                <w:sz w:val="22"/>
              </w:rPr>
              <w:t>No</w:t>
            </w:r>
          </w:p>
        </w:tc>
      </w:tr>
      <w:tr w:rsidR="008219B9" w:rsidTr="00DF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r w:rsidR="008219B9" w:rsidTr="00DF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DF191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64F6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DF191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F191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DF191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191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191D"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64F6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191D">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191D" w:rsidP="00F230E8">
            <w:pPr>
              <w:rPr>
                <w:b/>
                <w:sz w:val="22"/>
              </w:rPr>
            </w:pPr>
            <w:r>
              <w:rPr>
                <w:b/>
                <w:sz w:val="22"/>
              </w:rPr>
              <w:t>Yes</w:t>
            </w:r>
          </w:p>
        </w:tc>
      </w:tr>
    </w:tbl>
    <w:p w:rsidR="008219B9" w:rsidRDefault="00DF191D" w:rsidP="008219B9">
      <w:pPr>
        <w:pStyle w:val="Header"/>
        <w:tabs>
          <w:tab w:val="clear" w:pos="4320"/>
          <w:tab w:val="clear" w:pos="8640"/>
        </w:tabs>
        <w:rPr>
          <w:b/>
          <w:sz w:val="22"/>
        </w:rPr>
      </w:pPr>
      <w:r w:rsidRPr="00A40F19">
        <w:rPr>
          <w:b/>
          <w:sz w:val="22"/>
        </w:rPr>
        <w:t>Department of Elementary and Secondary Education Comments:</w:t>
      </w:r>
    </w:p>
    <w:p w:rsidR="00DF191D" w:rsidRPr="00C80BE3" w:rsidRDefault="00DF191D" w:rsidP="00DF19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C80BE3">
        <w:rPr>
          <w:i/>
          <w:sz w:val="22"/>
          <w:szCs w:val="22"/>
        </w:rPr>
        <w:t xml:space="preserve">The district did not submit any documentation to the Department concerning an ESL curriculum.  In this regard the district should note that the Department has new regulations in place, which may affect the district’s corrective action plan (CAP).  Please refer to: </w:t>
      </w:r>
      <w:hyperlink r:id="rId15" w:history="1">
        <w:r w:rsidRPr="00C80BE3">
          <w:rPr>
            <w:rStyle w:val="Hyperlink"/>
            <w:i/>
            <w:sz w:val="22"/>
            <w:szCs w:val="22"/>
          </w:rPr>
          <w:t>http://www.doe.mass.edu/retell/</w:t>
        </w:r>
      </w:hyperlink>
      <w:r w:rsidRPr="00C80BE3">
        <w:rPr>
          <w:sz w:val="22"/>
          <w:szCs w:val="22"/>
        </w:rPr>
        <w:t xml:space="preserve"> </w:t>
      </w:r>
      <w:r w:rsidRPr="00C80BE3">
        <w:rPr>
          <w:i/>
          <w:sz w:val="22"/>
          <w:szCs w:val="22"/>
        </w:rPr>
        <w:t xml:space="preserve">for more information. </w:t>
      </w:r>
    </w:p>
    <w:p w:rsidR="00DF191D" w:rsidRPr="001B5613" w:rsidRDefault="00DF191D" w:rsidP="00DF19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1B5613">
        <w:rPr>
          <w:i/>
          <w:sz w:val="22"/>
          <w:szCs w:val="22"/>
        </w:rPr>
        <w:t xml:space="preserve">Documents reviewed indicated that English language learners (ELLs) scoring at </w:t>
      </w:r>
      <w:r>
        <w:rPr>
          <w:i/>
          <w:sz w:val="22"/>
          <w:szCs w:val="22"/>
        </w:rPr>
        <w:t xml:space="preserve">each </w:t>
      </w:r>
      <w:r w:rsidRPr="001B5613">
        <w:rPr>
          <w:i/>
          <w:sz w:val="22"/>
          <w:szCs w:val="22"/>
        </w:rPr>
        <w:t xml:space="preserve">of the four MEPA (Massachusetts English Proficiency Assessment) levels are not receiving sufficient amounts of ESL instruction consistent with Department guidance.  The district provides the same amount of ESL services </w:t>
      </w:r>
      <w:r w:rsidRPr="001B5613">
        <w:rPr>
          <w:i/>
          <w:sz w:val="22"/>
          <w:szCs w:val="22"/>
        </w:rPr>
        <w:lastRenderedPageBreak/>
        <w:t xml:space="preserve">regardless of the students’ level of English proficiency.  (Please refer to </w:t>
      </w:r>
      <w:hyperlink r:id="rId16" w:history="1">
        <w:r w:rsidRPr="001B5613">
          <w:rPr>
            <w:rStyle w:val="Hyperlink"/>
            <w:i/>
            <w:sz w:val="22"/>
            <w:szCs w:val="22"/>
          </w:rPr>
          <w:t>http://www.doe.mass.edu/mcas/mepa/guidance.html - p. 5</w:t>
        </w:r>
      </w:hyperlink>
      <w:r w:rsidRPr="001B5613">
        <w:rPr>
          <w:i/>
          <w:sz w:val="22"/>
          <w:szCs w:val="22"/>
        </w:rPr>
        <w:t>)</w:t>
      </w:r>
    </w:p>
    <w:p w:rsidR="00DF191D" w:rsidRPr="001B5613" w:rsidRDefault="00DF191D" w:rsidP="00DF191D">
      <w:pPr>
        <w:rPr>
          <w:i/>
          <w:sz w:val="22"/>
          <w:szCs w:val="22"/>
        </w:rPr>
      </w:pPr>
      <w:r w:rsidRPr="001B5613">
        <w:rPr>
          <w:i/>
          <w:sz w:val="22"/>
          <w:szCs w:val="22"/>
        </w:rPr>
        <w:t xml:space="preserve">Please refer to ELE 15 for comments on Sheltered English Immersion (SEI) professional development training.   </w:t>
      </w:r>
    </w:p>
    <w:p w:rsidR="00DF191D" w:rsidRPr="00A42DE2" w:rsidRDefault="00DF191D" w:rsidP="00DF191D">
      <w:pPr>
        <w:rPr>
          <w:i/>
          <w:sz w:val="22"/>
          <w:szCs w:val="22"/>
          <w:highlight w:val="green"/>
        </w:rPr>
      </w:pPr>
    </w:p>
    <w:p w:rsidR="00DF191D" w:rsidRDefault="00DF191D" w:rsidP="00DF191D">
      <w:pPr>
        <w:rPr>
          <w:i/>
          <w:sz w:val="22"/>
          <w:szCs w:val="22"/>
        </w:rPr>
      </w:pPr>
      <w:r w:rsidRPr="00706A76">
        <w:rPr>
          <w:i/>
          <w:sz w:val="22"/>
          <w:szCs w:val="22"/>
        </w:rPr>
        <w:t xml:space="preserve">To summarize the district does not have a fully implemented SEI program as </w:t>
      </w:r>
      <w:r>
        <w:rPr>
          <w:i/>
          <w:sz w:val="22"/>
          <w:szCs w:val="22"/>
        </w:rPr>
        <w:t xml:space="preserve">an ESL curriculum has not been developed, </w:t>
      </w:r>
      <w:r w:rsidRPr="00706A76">
        <w:rPr>
          <w:i/>
          <w:sz w:val="22"/>
          <w:szCs w:val="22"/>
        </w:rPr>
        <w:t>content area teachers have not received training in all four SEI categories and the amount of hours of ESL instruction provided to ELLs is inconsistent with Department guidance.</w:t>
      </w:r>
    </w:p>
    <w:p w:rsidR="00DF191D" w:rsidRDefault="00DF191D"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F191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64F6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DF191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F191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6</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DF191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191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191D"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191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191D"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191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191D" w:rsidP="00F230E8">
            <w:pPr>
              <w:rPr>
                <w:b/>
                <w:sz w:val="22"/>
              </w:rPr>
            </w:pPr>
            <w:r>
              <w:rPr>
                <w:b/>
                <w:sz w:val="22"/>
              </w:rPr>
              <w:t>No</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F191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64F6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DF191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F191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DF191D">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DF191D">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DF191D" w:rsidP="00F230E8">
            <w:pPr>
              <w:rPr>
                <w:b/>
                <w:bCs/>
                <w:sz w:val="22"/>
              </w:rPr>
            </w:pPr>
            <w:r>
              <w:rPr>
                <w:b/>
                <w:bCs/>
                <w:sz w:val="22"/>
              </w:rPr>
              <w:t>Yes</w:t>
            </w:r>
          </w:p>
        </w:tc>
      </w:tr>
      <w:tr w:rsidR="002C19BA" w:rsidTr="00DF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C19BA" w:rsidRDefault="002C19BA" w:rsidP="009369C1">
            <w:pPr>
              <w:rPr>
                <w:b/>
                <w:sz w:val="22"/>
              </w:rPr>
            </w:pPr>
            <w:r w:rsidRPr="005773F6">
              <w:rPr>
                <w:b/>
                <w:sz w:val="22"/>
              </w:rPr>
              <w:t>Department of Elementary and Secondary Education Comments:</w:t>
            </w:r>
          </w:p>
        </w:tc>
      </w:tr>
      <w:tr w:rsidR="002C19BA" w:rsidTr="002C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C19BA" w:rsidRDefault="002C19BA" w:rsidP="009369C1">
            <w:pPr>
              <w:rPr>
                <w:i/>
                <w:sz w:val="22"/>
              </w:rPr>
            </w:pPr>
            <w:r>
              <w:rPr>
                <w:i/>
                <w:sz w:val="22"/>
              </w:rPr>
              <w:t>The district did not specify if it uses instructional grouping to provide ESL services and if so, the criteria used to form the groups.</w:t>
            </w:r>
          </w:p>
        </w:tc>
      </w:tr>
      <w:tr w:rsidR="002C19BA" w:rsidTr="002C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C19BA" w:rsidRDefault="002C19BA" w:rsidP="009369C1">
            <w:pPr>
              <w:rPr>
                <w:i/>
                <w:sz w:val="22"/>
              </w:rPr>
            </w:pP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64F6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 xml:space="preserve">1.  Upon placement in any ELE program, and annually thereafter, a notice is mailed to the parents or guardians written in the primary/home language </w:t>
            </w:r>
            <w:r>
              <w:rPr>
                <w:sz w:val="22"/>
              </w:rPr>
              <w:lastRenderedPageBreak/>
              <w:t>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DF191D">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DF191D"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191D">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DF191D"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DF191D" w:rsidTr="00DF191D">
        <w:tc>
          <w:tcPr>
            <w:tcW w:w="9270" w:type="dxa"/>
          </w:tcPr>
          <w:p w:rsidR="00DF191D" w:rsidRDefault="00DF191D" w:rsidP="00DF191D">
            <w:pPr>
              <w:rPr>
                <w:b/>
                <w:sz w:val="22"/>
              </w:rPr>
            </w:pPr>
            <w:r w:rsidRPr="005773F6">
              <w:rPr>
                <w:b/>
                <w:sz w:val="22"/>
              </w:rPr>
              <w:t>Department of Elementary and Secondary Education Comments:</w:t>
            </w:r>
          </w:p>
        </w:tc>
      </w:tr>
      <w:tr w:rsidR="00DF191D" w:rsidTr="00DF191D">
        <w:tc>
          <w:tcPr>
            <w:tcW w:w="9270" w:type="dxa"/>
          </w:tcPr>
          <w:p w:rsidR="00DF191D" w:rsidRDefault="00DF191D" w:rsidP="00DF191D">
            <w:pPr>
              <w:rPr>
                <w:i/>
                <w:sz w:val="22"/>
              </w:rPr>
            </w:pPr>
            <w:r>
              <w:rPr>
                <w:i/>
                <w:sz w:val="22"/>
              </w:rPr>
              <w:t>Interviews and document reviews indicated that information, such as notices, is not always provided to LEP students in a language that they understand. See SE 29.</w:t>
            </w:r>
          </w:p>
        </w:tc>
      </w:tr>
    </w:tbl>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DF191D">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A64F6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DF191D">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DF191D">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DF191D">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DF191D">
              <w:rPr>
                <w:b/>
                <w:sz w:val="22"/>
              </w:rPr>
              <w:t>Partially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DF191D" w:rsidP="00F230E8">
            <w:pPr>
              <w:rPr>
                <w:b/>
                <w:sz w:val="22"/>
              </w:rPr>
            </w:pPr>
            <w:r>
              <w:rPr>
                <w:b/>
                <w:sz w:val="22"/>
              </w:rPr>
              <w:t>Yes</w:t>
            </w:r>
          </w:p>
        </w:tc>
      </w:tr>
      <w:tr w:rsidR="00DF191D" w:rsidTr="00DF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F191D" w:rsidRDefault="00DF191D" w:rsidP="00DF191D">
            <w:pPr>
              <w:rPr>
                <w:b/>
                <w:sz w:val="22"/>
              </w:rPr>
            </w:pPr>
            <w:r w:rsidRPr="0038264C">
              <w:rPr>
                <w:b/>
                <w:sz w:val="22"/>
              </w:rPr>
              <w:t>Department of Elementary and Secondary Education Comments:</w:t>
            </w:r>
          </w:p>
        </w:tc>
      </w:tr>
      <w:tr w:rsidR="00DF191D" w:rsidTr="00DF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F191D" w:rsidRDefault="00DF191D" w:rsidP="00DF191D">
            <w:pPr>
              <w:rPr>
                <w:i/>
                <w:sz w:val="22"/>
              </w:rPr>
            </w:pPr>
            <w:r>
              <w:rPr>
                <w:i/>
                <w:sz w:val="22"/>
              </w:rPr>
              <w:t>Interviews and document reviews indicated that information about extracurricular activities and school events was not always provided to LEP students in a language that they understand. See SE 29.</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A64F6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DF191D">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DF191D"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rPr>
                <w:i/>
                <w:sz w:val="22"/>
              </w:rPr>
            </w:pPr>
          </w:p>
        </w:tc>
      </w:tr>
    </w:tbl>
    <w:p w:rsidR="008219B9" w:rsidRDefault="008219B9" w:rsidP="008219B9">
      <w:pPr>
        <w:rPr>
          <w:sz w:val="22"/>
        </w:rPr>
      </w:pPr>
    </w:p>
    <w:p w:rsidR="001E58A7" w:rsidRDefault="001E58A7" w:rsidP="008219B9">
      <w:pPr>
        <w:rPr>
          <w:sz w:val="22"/>
        </w:rPr>
      </w:pPr>
    </w:p>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F191D">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DF191D">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DF191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Authority: Title VI; EEOA; G.L. c. 71, § 38G, §89(</w:t>
            </w:r>
            <w:proofErr w:type="spellStart"/>
            <w:r w:rsidRPr="006E605A">
              <w:rPr>
                <w:bCs/>
                <w:sz w:val="22"/>
              </w:rPr>
              <w:t>qq</w:t>
            </w:r>
            <w:proofErr w:type="spellEnd"/>
            <w:r w:rsidRPr="006E605A">
              <w:rPr>
                <w:bCs/>
                <w:sz w:val="22"/>
              </w:rPr>
              <w:t xml:space="preserve">);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DF191D">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DF191D">
            <w:pPr>
              <w:rPr>
                <w:b/>
                <w:sz w:val="22"/>
              </w:rPr>
            </w:pPr>
            <w:r>
              <w:rPr>
                <w:b/>
                <w:sz w:val="22"/>
              </w:rPr>
              <w:t xml:space="preserve">Rating: </w:t>
            </w:r>
            <w:r w:rsidR="00DF191D">
              <w:rPr>
                <w:b/>
                <w:sz w:val="22"/>
              </w:rPr>
              <w:t>Not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DF191D" w:rsidP="00F230E8">
            <w:pPr>
              <w:pStyle w:val="Heading5"/>
              <w:rPr>
                <w:bCs/>
              </w:rPr>
            </w:pPr>
            <w:r>
              <w:rPr>
                <w:bCs/>
              </w:rPr>
              <w:t>Yes</w:t>
            </w:r>
          </w:p>
        </w:tc>
      </w:tr>
      <w:tr w:rsidR="008219B9" w:rsidTr="00DF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tbl>
            <w:tblPr>
              <w:tblW w:w="0" w:type="auto"/>
              <w:tblInd w:w="108" w:type="dxa"/>
              <w:tblLayout w:type="fixed"/>
              <w:tblLook w:val="0000"/>
            </w:tblPr>
            <w:tblGrid>
              <w:gridCol w:w="9270"/>
            </w:tblGrid>
            <w:tr w:rsidR="00DF191D" w:rsidTr="00DF191D">
              <w:tc>
                <w:tcPr>
                  <w:tcW w:w="9270" w:type="dxa"/>
                </w:tcPr>
                <w:p w:rsidR="00DF191D" w:rsidRDefault="00DF191D" w:rsidP="00DF191D">
                  <w:pPr>
                    <w:rPr>
                      <w:b/>
                      <w:sz w:val="22"/>
                    </w:rPr>
                  </w:pPr>
                  <w:r>
                    <w:rPr>
                      <w:b/>
                      <w:sz w:val="22"/>
                    </w:rPr>
                    <w:t>Department of Elementary and Secondary Education Comments:</w:t>
                  </w:r>
                </w:p>
              </w:tc>
            </w:tr>
            <w:tr w:rsidR="00DF191D" w:rsidTr="00DF191D">
              <w:trPr>
                <w:trHeight w:val="108"/>
              </w:trPr>
              <w:tc>
                <w:tcPr>
                  <w:tcW w:w="9270" w:type="dxa"/>
                </w:tcPr>
                <w:p w:rsidR="00DF191D" w:rsidRDefault="00DF191D" w:rsidP="00DF19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The district has a bilingual paraprofessional providing ESL services.  </w:t>
                  </w:r>
                </w:p>
              </w:tc>
            </w:tr>
          </w:tbl>
          <w:p w:rsidR="008219B9" w:rsidRDefault="008219B9" w:rsidP="00F230E8">
            <w:pPr>
              <w:rPr>
                <w:b/>
                <w:sz w:val="22"/>
              </w:rPr>
            </w:pPr>
          </w:p>
        </w:tc>
      </w:tr>
    </w:tbl>
    <w:p w:rsidR="00DF191D" w:rsidRDefault="00DF191D">
      <w:r>
        <w:br w:type="page"/>
      </w:r>
    </w:p>
    <w:tbl>
      <w:tblPr>
        <w:tblW w:w="0" w:type="auto"/>
        <w:tblInd w:w="108" w:type="dxa"/>
        <w:tblLayout w:type="fixed"/>
        <w:tblLook w:val="0000"/>
      </w:tblPr>
      <w:tblGrid>
        <w:gridCol w:w="1530"/>
        <w:gridCol w:w="3870"/>
        <w:gridCol w:w="90"/>
        <w:gridCol w:w="2790"/>
        <w:gridCol w:w="990"/>
      </w:tblGrid>
      <w:tr w:rsidR="008219B9" w:rsidTr="00DF191D">
        <w:tc>
          <w:tcPr>
            <w:tcW w:w="9270" w:type="dxa"/>
            <w:gridSpan w:val="5"/>
          </w:tcPr>
          <w:p w:rsidR="008219B9" w:rsidRDefault="008219B9" w:rsidP="00762968">
            <w:pPr>
              <w:pStyle w:val="Heading1"/>
              <w:shd w:val="clear" w:color="auto" w:fill="FFFFFF"/>
              <w:jc w:val="left"/>
              <w:rPr>
                <w:i/>
                <w:sz w:val="22"/>
              </w:rPr>
            </w:pPr>
          </w:p>
        </w:tc>
      </w:tr>
      <w:tr w:rsidR="008219B9" w:rsidTr="00DF191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4"/>
            <w:tcBorders>
              <w:top w:val="double" w:sz="2" w:space="0" w:color="000000"/>
            </w:tcBorders>
            <w:vAlign w:val="center"/>
          </w:tcPr>
          <w:p w:rsidR="008219B9" w:rsidRDefault="00A64F6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DF191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4"/>
            <w:vAlign w:val="center"/>
          </w:tcPr>
          <w:p w:rsidR="008219B9" w:rsidRDefault="008219B9" w:rsidP="00F230E8">
            <w:pPr>
              <w:spacing w:after="58"/>
              <w:jc w:val="center"/>
              <w:rPr>
                <w:b/>
                <w:sz w:val="22"/>
              </w:rPr>
            </w:pPr>
            <w:r>
              <w:rPr>
                <w:b/>
                <w:sz w:val="22"/>
              </w:rPr>
              <w:t>Legal Standard</w:t>
            </w:r>
          </w:p>
        </w:tc>
      </w:tr>
      <w:tr w:rsidR="008219B9" w:rsidTr="00DF191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4"/>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DF191D">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gridSpan w:val="2"/>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DF191D">
              <w:rPr>
                <w:b/>
                <w:sz w:val="22"/>
              </w:rPr>
              <w:t>Partially 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DF191D" w:rsidP="00F230E8">
            <w:pPr>
              <w:pStyle w:val="Heading5"/>
              <w:rPr>
                <w:bCs/>
              </w:rPr>
            </w:pPr>
            <w:r>
              <w:rPr>
                <w:bCs/>
              </w:rPr>
              <w:t>Yes</w:t>
            </w:r>
          </w:p>
        </w:tc>
      </w:tr>
      <w:tr w:rsidR="00DF191D" w:rsidTr="00DF191D">
        <w:tc>
          <w:tcPr>
            <w:tcW w:w="9270" w:type="dxa"/>
            <w:gridSpan w:val="5"/>
          </w:tcPr>
          <w:p w:rsidR="00DF191D" w:rsidRDefault="00DF191D" w:rsidP="00DF191D">
            <w:pPr>
              <w:rPr>
                <w:b/>
                <w:sz w:val="22"/>
              </w:rPr>
            </w:pPr>
            <w:r>
              <w:rPr>
                <w:b/>
                <w:sz w:val="22"/>
              </w:rPr>
              <w:t>Department of Elementary and Secondary Education Comments:</w:t>
            </w:r>
          </w:p>
        </w:tc>
      </w:tr>
      <w:tr w:rsidR="00DF191D" w:rsidTr="00DF191D">
        <w:trPr>
          <w:trHeight w:val="2610"/>
        </w:trPr>
        <w:tc>
          <w:tcPr>
            <w:tcW w:w="9270" w:type="dxa"/>
            <w:gridSpan w:val="5"/>
          </w:tcPr>
          <w:p w:rsidR="00DF191D" w:rsidRDefault="00DF191D" w:rsidP="00DF19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DB7DC4">
              <w:rPr>
                <w:i/>
                <w:sz w:val="22"/>
              </w:rPr>
              <w:t>Documentation reviewed indicated that some teachers have been trained in three (1,</w:t>
            </w:r>
            <w:r>
              <w:rPr>
                <w:i/>
                <w:sz w:val="22"/>
              </w:rPr>
              <w:t xml:space="preserve"> </w:t>
            </w:r>
            <w:r w:rsidRPr="00DB7DC4">
              <w:rPr>
                <w:i/>
                <w:sz w:val="22"/>
              </w:rPr>
              <w:t xml:space="preserve">2 and 4) of four of the Sheltered English Immersion (SEI) </w:t>
            </w:r>
            <w:r>
              <w:rPr>
                <w:i/>
                <w:sz w:val="22"/>
              </w:rPr>
              <w:t xml:space="preserve">professional development </w:t>
            </w:r>
            <w:r w:rsidRPr="00DB7DC4">
              <w:rPr>
                <w:i/>
                <w:sz w:val="22"/>
              </w:rPr>
              <w:t>categories</w:t>
            </w:r>
            <w:r>
              <w:rPr>
                <w:i/>
                <w:sz w:val="22"/>
              </w:rPr>
              <w:t>.  The</w:t>
            </w:r>
            <w:r w:rsidRPr="00DB7DC4">
              <w:rPr>
                <w:i/>
                <w:sz w:val="22"/>
              </w:rPr>
              <w:t xml:space="preserve"> </w:t>
            </w:r>
            <w:r>
              <w:rPr>
                <w:i/>
                <w:sz w:val="22"/>
              </w:rPr>
              <w:t>multiyear SEI PD training plan reviewed did not provide specific information about the district training plans.</w:t>
            </w:r>
          </w:p>
          <w:p w:rsidR="00DF191D" w:rsidRDefault="00DF191D" w:rsidP="00DF19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DF191D" w:rsidRPr="003F3888" w:rsidRDefault="00DF191D" w:rsidP="00DF191D">
            <w:pPr>
              <w:rPr>
                <w:i/>
                <w:iCs/>
                <w:sz w:val="22"/>
                <w:szCs w:val="22"/>
              </w:rPr>
            </w:pPr>
            <w:r w:rsidRPr="00D441CF">
              <w:rPr>
                <w:i/>
                <w:iCs/>
                <w:sz w:val="22"/>
                <w:szCs w:val="22"/>
              </w:rPr>
              <w:t xml:space="preserve">The district should note that the Department is currently studying data and talking to professionals in the field to determine whether to apply the SEI endorsement and training requirement to vocational instructors.  We will be reporting back to the Board of Education this fall regarding our recommendation for vocational educators. Please refer to </w:t>
            </w:r>
            <w:hyperlink r:id="rId18" w:history="1">
              <w:r w:rsidRPr="00D441CF">
                <w:rPr>
                  <w:rStyle w:val="Hyperlink"/>
                  <w:i/>
                  <w:iCs/>
                  <w:color w:val="auto"/>
                  <w:sz w:val="22"/>
                  <w:szCs w:val="22"/>
                </w:rPr>
                <w:t>http://www.doe.mass.edu/retell/</w:t>
              </w:r>
            </w:hyperlink>
            <w:r w:rsidRPr="00D441CF">
              <w:rPr>
                <w:sz w:val="22"/>
                <w:szCs w:val="22"/>
              </w:rPr>
              <w:t xml:space="preserve"> </w:t>
            </w:r>
            <w:r w:rsidRPr="00D441CF">
              <w:rPr>
                <w:i/>
                <w:iCs/>
                <w:sz w:val="22"/>
                <w:szCs w:val="22"/>
              </w:rPr>
              <w:t>for more information.</w:t>
            </w:r>
            <w:r w:rsidRPr="003F3888">
              <w:rPr>
                <w:i/>
                <w:iCs/>
                <w:sz w:val="22"/>
                <w:szCs w:val="22"/>
              </w:rPr>
              <w:t> </w:t>
            </w:r>
          </w:p>
          <w:p w:rsidR="00DF191D" w:rsidRDefault="00DF191D" w:rsidP="00DF19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DF191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4"/>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DF191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4"/>
            <w:vAlign w:val="center"/>
          </w:tcPr>
          <w:p w:rsidR="008219B9" w:rsidRDefault="008219B9" w:rsidP="00F230E8">
            <w:pPr>
              <w:spacing w:after="58"/>
              <w:jc w:val="center"/>
              <w:rPr>
                <w:b/>
                <w:sz w:val="22"/>
              </w:rPr>
            </w:pPr>
            <w:r>
              <w:rPr>
                <w:b/>
                <w:sz w:val="22"/>
              </w:rPr>
              <w:t>Legal Standard</w:t>
            </w:r>
          </w:p>
        </w:tc>
      </w:tr>
      <w:tr w:rsidR="008219B9" w:rsidTr="00DF191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4"/>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DF191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191D">
              <w:rPr>
                <w:b/>
                <w:sz w:val="22"/>
              </w:rPr>
              <w:t>Implemented</w:t>
            </w:r>
          </w:p>
        </w:tc>
        <w:tc>
          <w:tcPr>
            <w:tcW w:w="2880" w:type="dxa"/>
            <w:gridSpan w:val="2"/>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191D"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F191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DF191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F191D">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DF191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163570">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63570" w:rsidP="00F230E8">
            <w:pPr>
              <w:rPr>
                <w:b/>
                <w:sz w:val="22"/>
              </w:rPr>
            </w:pPr>
            <w:r>
              <w:rPr>
                <w:b/>
                <w:sz w:val="22"/>
              </w:rPr>
              <w:t>Yes</w:t>
            </w:r>
          </w:p>
        </w:tc>
      </w:tr>
      <w:tr w:rsidR="00DF191D" w:rsidTr="00DF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F191D" w:rsidRDefault="00DF191D" w:rsidP="00DF191D">
            <w:pPr>
              <w:rPr>
                <w:b/>
                <w:sz w:val="22"/>
              </w:rPr>
            </w:pPr>
            <w:r>
              <w:rPr>
                <w:b/>
                <w:sz w:val="22"/>
              </w:rPr>
              <w:t>Department of Elementary and Secondary Education Comments:</w:t>
            </w:r>
          </w:p>
        </w:tc>
      </w:tr>
      <w:tr w:rsidR="00DF191D" w:rsidTr="00DF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F191D" w:rsidRDefault="00DF191D" w:rsidP="00DF191D">
            <w:pPr>
              <w:rPr>
                <w:i/>
                <w:sz w:val="22"/>
              </w:rPr>
            </w:pPr>
            <w:r>
              <w:rPr>
                <w:i/>
                <w:sz w:val="22"/>
              </w:rPr>
              <w:t>Document review and interview indicated that the district does not conduct periodic evaluations of the effectiveness of its ELE program in developing students’ English language skills.</w:t>
            </w:r>
          </w:p>
        </w:tc>
      </w:tr>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163570">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63570"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Layout w:type="fixed"/>
        <w:tblLook w:val="0000"/>
      </w:tblPr>
      <w:tblGrid>
        <w:gridCol w:w="108"/>
        <w:gridCol w:w="9270"/>
        <w:gridCol w:w="198"/>
      </w:tblGrid>
      <w:tr w:rsidR="008219B9" w:rsidTr="00163570">
        <w:trPr>
          <w:gridBefore w:val="1"/>
          <w:gridAfter w:val="1"/>
          <w:wBefore w:w="108" w:type="dxa"/>
          <w:wAfter w:w="198" w:type="dxa"/>
        </w:trPr>
        <w:tc>
          <w:tcPr>
            <w:tcW w:w="9270" w:type="dxa"/>
          </w:tcPr>
          <w:p w:rsidR="008219B9" w:rsidRDefault="008219B9" w:rsidP="00F230E8">
            <w:pPr>
              <w:rPr>
                <w:b/>
                <w:sz w:val="22"/>
              </w:rPr>
            </w:pPr>
          </w:p>
        </w:tc>
      </w:tr>
      <w:tr w:rsidR="008219B9" w:rsidTr="0016357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9576" w:type="dxa"/>
            <w:gridSpan w:val="3"/>
          </w:tcPr>
          <w:p w:rsidR="008219B9" w:rsidRDefault="008219B9" w:rsidP="00F230E8">
            <w:pPr>
              <w:jc w:val="center"/>
              <w:rPr>
                <w:sz w:val="22"/>
              </w:rPr>
            </w:pPr>
            <w:r>
              <w:br w:type="page"/>
            </w:r>
          </w:p>
          <w:p w:rsidR="008219B9" w:rsidRDefault="008219B9" w:rsidP="00F230E8">
            <w:pPr>
              <w:jc w:val="center"/>
              <w:rPr>
                <w:sz w:val="22"/>
              </w:rPr>
            </w:pPr>
            <w:r>
              <w:rPr>
                <w:sz w:val="22"/>
              </w:rPr>
              <w:t>This Coordinated Program Review Final Report is also available at:</w:t>
            </w:r>
          </w:p>
          <w:p w:rsidR="008219B9" w:rsidRDefault="00A64F67"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A64F67"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Default="008219B9" w:rsidP="00163570">
            <w:pPr>
              <w:rPr>
                <w:sz w:val="22"/>
                <w:lang w:val="fr-FR"/>
              </w:rPr>
            </w:pPr>
            <w:r>
              <w:rPr>
                <w:sz w:val="22"/>
                <w:lang w:val="fr-FR"/>
              </w:rPr>
              <w:t xml:space="preserve">Final Report ELE </w:t>
            </w:r>
            <w:r w:rsidRPr="00163570">
              <w:rPr>
                <w:sz w:val="22"/>
                <w:lang w:val="fr-FR"/>
              </w:rPr>
              <w:t xml:space="preserve">– </w:t>
            </w:r>
            <w:r w:rsidR="00163570" w:rsidRPr="00163570">
              <w:rPr>
                <w:sz w:val="22"/>
                <w:lang w:val="fr-FR"/>
              </w:rPr>
              <w:t>2011-</w:t>
            </w:r>
            <w:r w:rsidR="00163570">
              <w:rPr>
                <w:sz w:val="22"/>
                <w:lang w:val="fr-FR"/>
              </w:rPr>
              <w:t>2012</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163570" w:rsidP="00163570">
            <w:pPr>
              <w:rPr>
                <w:sz w:val="22"/>
                <w:highlight w:val="yellow"/>
              </w:rPr>
            </w:pPr>
            <w:r>
              <w:rPr>
                <w:sz w:val="22"/>
              </w:rPr>
              <w:t xml:space="preserve">Smith  Vocational and Agricultural HS </w:t>
            </w:r>
            <w:r w:rsidR="008219B9" w:rsidRPr="00163570">
              <w:rPr>
                <w:sz w:val="22"/>
              </w:rPr>
              <w:t>CPR Final Report</w:t>
            </w:r>
            <w:r w:rsidR="00C90ED4" w:rsidRPr="00163570">
              <w:rPr>
                <w:sz w:val="22"/>
              </w:rPr>
              <w:t xml:space="preserve"> ELE</w:t>
            </w:r>
            <w:r w:rsidR="008219B9" w:rsidRPr="00163570">
              <w:rPr>
                <w:sz w:val="22"/>
              </w:rPr>
              <w:t xml:space="preserve"> </w:t>
            </w:r>
            <w:r w:rsidR="00C90ED4" w:rsidRPr="00163570">
              <w:rPr>
                <w:sz w:val="22"/>
              </w:rPr>
              <w:t>2012</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163570" w:rsidP="00F230E8">
            <w:pPr>
              <w:rPr>
                <w:sz w:val="22"/>
                <w:szCs w:val="22"/>
              </w:rPr>
            </w:pPr>
            <w:r>
              <w:rPr>
                <w:sz w:val="22"/>
                <w:szCs w:val="22"/>
              </w:rPr>
              <w:t>August 21, 2013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163570" w:rsidP="00F230E8">
            <w:pPr>
              <w:rPr>
                <w:sz w:val="22"/>
              </w:rPr>
            </w:pPr>
            <w:r>
              <w:rPr>
                <w:sz w:val="22"/>
              </w:rPr>
              <w:t>DBL/SH</w:t>
            </w:r>
          </w:p>
        </w:tc>
      </w:tr>
    </w:tbl>
    <w:p w:rsidR="008219B9" w:rsidRDefault="00163570" w:rsidP="008219B9">
      <w:pPr>
        <w:ind w:left="5760" w:firstLine="720"/>
      </w:pPr>
      <w:r>
        <w:t xml:space="preserve">  </w:t>
      </w: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DE4" w:rsidRDefault="00BA6DE4">
      <w:r>
        <w:separator/>
      </w:r>
    </w:p>
  </w:endnote>
  <w:endnote w:type="continuationSeparator" w:id="0">
    <w:p w:rsidR="00BA6DE4" w:rsidRDefault="00BA6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1D" w:rsidRDefault="00A64F67">
    <w:pPr>
      <w:pStyle w:val="Footer"/>
      <w:framePr w:wrap="around" w:vAnchor="text" w:hAnchor="margin" w:xAlign="right" w:y="1"/>
      <w:rPr>
        <w:rStyle w:val="PageNumber"/>
      </w:rPr>
    </w:pPr>
    <w:r>
      <w:rPr>
        <w:rStyle w:val="PageNumber"/>
      </w:rPr>
      <w:fldChar w:fldCharType="begin"/>
    </w:r>
    <w:r w:rsidR="00DF191D">
      <w:rPr>
        <w:rStyle w:val="PageNumber"/>
      </w:rPr>
      <w:instrText xml:space="preserve">PAGE  </w:instrText>
    </w:r>
    <w:r>
      <w:rPr>
        <w:rStyle w:val="PageNumber"/>
      </w:rPr>
      <w:fldChar w:fldCharType="separate"/>
    </w:r>
    <w:r w:rsidR="00DF191D">
      <w:rPr>
        <w:rStyle w:val="PageNumber"/>
        <w:noProof/>
      </w:rPr>
      <w:t>47</w:t>
    </w:r>
    <w:r>
      <w:rPr>
        <w:rStyle w:val="PageNumber"/>
      </w:rPr>
      <w:fldChar w:fldCharType="end"/>
    </w:r>
  </w:p>
  <w:p w:rsidR="00DF191D" w:rsidRDefault="00DF19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1D" w:rsidRDefault="00DF191D">
    <w:pPr>
      <w:pStyle w:val="Footer"/>
      <w:pBdr>
        <w:top w:val="single" w:sz="4" w:space="1" w:color="auto"/>
      </w:pBdr>
      <w:tabs>
        <w:tab w:val="clear" w:pos="8640"/>
      </w:tabs>
      <w:ind w:right="360"/>
      <w:jc w:val="center"/>
    </w:pPr>
  </w:p>
  <w:p w:rsidR="00DF191D" w:rsidRDefault="00DF191D">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DF191D" w:rsidRDefault="00DF191D">
    <w:pPr>
      <w:pStyle w:val="Footer"/>
      <w:tabs>
        <w:tab w:val="clear" w:pos="8640"/>
      </w:tabs>
      <w:ind w:right="360"/>
      <w:jc w:val="center"/>
    </w:pPr>
    <w:r>
      <w:t xml:space="preserve">Smith Vocational and Agricultural High School Coordinated Program Review Report for English Learner Education </w:t>
    </w:r>
  </w:p>
  <w:p w:rsidR="00DF191D" w:rsidRDefault="00DF191D">
    <w:pPr>
      <w:pStyle w:val="Footer"/>
      <w:tabs>
        <w:tab w:val="clear" w:pos="8640"/>
      </w:tabs>
      <w:ind w:right="360"/>
      <w:jc w:val="center"/>
    </w:pPr>
    <w:r>
      <w:t>August 21, 2013</w:t>
    </w:r>
  </w:p>
  <w:p w:rsidR="00DF191D" w:rsidRDefault="00DF191D">
    <w:pPr>
      <w:pStyle w:val="Footer"/>
      <w:tabs>
        <w:tab w:val="clear" w:pos="8640"/>
      </w:tabs>
      <w:ind w:right="360"/>
      <w:jc w:val="center"/>
    </w:pPr>
    <w:r>
      <w:t xml:space="preserve">Page </w:t>
    </w:r>
    <w:fldSimple w:instr=" PAGE ">
      <w:r w:rsidR="002C19BA">
        <w:rPr>
          <w:noProof/>
        </w:rPr>
        <w:t>16</w:t>
      </w:r>
    </w:fldSimple>
    <w:r>
      <w:t xml:space="preserve"> of </w:t>
    </w:r>
    <w:fldSimple w:instr=" NUMPAGES ">
      <w:r w:rsidR="002C19BA">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1D" w:rsidRDefault="00A64F67">
    <w:pPr>
      <w:pStyle w:val="Footer"/>
      <w:framePr w:wrap="around" w:vAnchor="text" w:hAnchor="margin" w:xAlign="right" w:y="1"/>
      <w:rPr>
        <w:rStyle w:val="PageNumber"/>
      </w:rPr>
    </w:pPr>
    <w:r>
      <w:rPr>
        <w:rStyle w:val="PageNumber"/>
      </w:rPr>
      <w:fldChar w:fldCharType="begin"/>
    </w:r>
    <w:r w:rsidR="00DF191D">
      <w:rPr>
        <w:rStyle w:val="PageNumber"/>
      </w:rPr>
      <w:instrText xml:space="preserve">PAGE  </w:instrText>
    </w:r>
    <w:r>
      <w:rPr>
        <w:rStyle w:val="PageNumber"/>
      </w:rPr>
      <w:fldChar w:fldCharType="end"/>
    </w:r>
  </w:p>
  <w:p w:rsidR="00DF191D" w:rsidRDefault="00DF191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DE4" w:rsidRDefault="00BA6DE4">
      <w:r>
        <w:separator/>
      </w:r>
    </w:p>
  </w:footnote>
  <w:footnote w:type="continuationSeparator" w:id="0">
    <w:p w:rsidR="00BA6DE4" w:rsidRDefault="00BA6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1D" w:rsidRDefault="00DF191D">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5738"/>
    <w:rsid w:val="0010109F"/>
    <w:rsid w:val="001032FA"/>
    <w:rsid w:val="001039FA"/>
    <w:rsid w:val="00124D6D"/>
    <w:rsid w:val="00125011"/>
    <w:rsid w:val="001316AF"/>
    <w:rsid w:val="00147290"/>
    <w:rsid w:val="00151566"/>
    <w:rsid w:val="00160E57"/>
    <w:rsid w:val="00161E1E"/>
    <w:rsid w:val="00163570"/>
    <w:rsid w:val="00175F8B"/>
    <w:rsid w:val="00195460"/>
    <w:rsid w:val="001A2DBF"/>
    <w:rsid w:val="001B2C39"/>
    <w:rsid w:val="001C3C51"/>
    <w:rsid w:val="001C43C8"/>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B7BE8"/>
    <w:rsid w:val="002C19BA"/>
    <w:rsid w:val="002C3D29"/>
    <w:rsid w:val="002C6951"/>
    <w:rsid w:val="002E120D"/>
    <w:rsid w:val="002E6490"/>
    <w:rsid w:val="00304F3D"/>
    <w:rsid w:val="0030680B"/>
    <w:rsid w:val="003071C8"/>
    <w:rsid w:val="00324406"/>
    <w:rsid w:val="00324751"/>
    <w:rsid w:val="00337DAC"/>
    <w:rsid w:val="00352451"/>
    <w:rsid w:val="00371031"/>
    <w:rsid w:val="003847E1"/>
    <w:rsid w:val="00387199"/>
    <w:rsid w:val="00394A04"/>
    <w:rsid w:val="003A79CA"/>
    <w:rsid w:val="003B263F"/>
    <w:rsid w:val="003B689B"/>
    <w:rsid w:val="003C18EC"/>
    <w:rsid w:val="003C62F5"/>
    <w:rsid w:val="003D58EA"/>
    <w:rsid w:val="003E5681"/>
    <w:rsid w:val="003F6E54"/>
    <w:rsid w:val="004142F1"/>
    <w:rsid w:val="00421596"/>
    <w:rsid w:val="004265AA"/>
    <w:rsid w:val="00431B89"/>
    <w:rsid w:val="00434C9C"/>
    <w:rsid w:val="0044006E"/>
    <w:rsid w:val="0044134C"/>
    <w:rsid w:val="00451DE2"/>
    <w:rsid w:val="00457934"/>
    <w:rsid w:val="00463DD5"/>
    <w:rsid w:val="00475446"/>
    <w:rsid w:val="00484C36"/>
    <w:rsid w:val="00494776"/>
    <w:rsid w:val="004A477A"/>
    <w:rsid w:val="004A7609"/>
    <w:rsid w:val="004B1392"/>
    <w:rsid w:val="004B32B8"/>
    <w:rsid w:val="004B5ED2"/>
    <w:rsid w:val="004C4307"/>
    <w:rsid w:val="004D3F2A"/>
    <w:rsid w:val="004E3C8E"/>
    <w:rsid w:val="004F09EF"/>
    <w:rsid w:val="00503A5D"/>
    <w:rsid w:val="00504F56"/>
    <w:rsid w:val="005163ED"/>
    <w:rsid w:val="00516CB8"/>
    <w:rsid w:val="0052485A"/>
    <w:rsid w:val="00525889"/>
    <w:rsid w:val="00542583"/>
    <w:rsid w:val="00542876"/>
    <w:rsid w:val="00545C3F"/>
    <w:rsid w:val="00552ADF"/>
    <w:rsid w:val="00560AA6"/>
    <w:rsid w:val="00571541"/>
    <w:rsid w:val="00574F77"/>
    <w:rsid w:val="005830E6"/>
    <w:rsid w:val="00591FCC"/>
    <w:rsid w:val="005A2DC9"/>
    <w:rsid w:val="005A700A"/>
    <w:rsid w:val="005E24E1"/>
    <w:rsid w:val="005F0AAD"/>
    <w:rsid w:val="005F224E"/>
    <w:rsid w:val="005F7B1A"/>
    <w:rsid w:val="006027BA"/>
    <w:rsid w:val="0060737B"/>
    <w:rsid w:val="00630320"/>
    <w:rsid w:val="006353FA"/>
    <w:rsid w:val="00644554"/>
    <w:rsid w:val="006446F9"/>
    <w:rsid w:val="00652D63"/>
    <w:rsid w:val="00653517"/>
    <w:rsid w:val="006747F9"/>
    <w:rsid w:val="00682651"/>
    <w:rsid w:val="00696D2D"/>
    <w:rsid w:val="00697264"/>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5361"/>
    <w:rsid w:val="007F19B6"/>
    <w:rsid w:val="007F6FE0"/>
    <w:rsid w:val="00803DE8"/>
    <w:rsid w:val="008128C3"/>
    <w:rsid w:val="008219B9"/>
    <w:rsid w:val="00827987"/>
    <w:rsid w:val="008569B7"/>
    <w:rsid w:val="00872B8D"/>
    <w:rsid w:val="00877F2A"/>
    <w:rsid w:val="0089422E"/>
    <w:rsid w:val="008A22EF"/>
    <w:rsid w:val="008B0181"/>
    <w:rsid w:val="008B46BB"/>
    <w:rsid w:val="008B4CB1"/>
    <w:rsid w:val="008C4677"/>
    <w:rsid w:val="008D31A8"/>
    <w:rsid w:val="008D35E1"/>
    <w:rsid w:val="008D4B41"/>
    <w:rsid w:val="008D6386"/>
    <w:rsid w:val="008E350F"/>
    <w:rsid w:val="008F0C04"/>
    <w:rsid w:val="008F7A7F"/>
    <w:rsid w:val="009042CE"/>
    <w:rsid w:val="00911297"/>
    <w:rsid w:val="00937565"/>
    <w:rsid w:val="00945C9A"/>
    <w:rsid w:val="009562EB"/>
    <w:rsid w:val="00956386"/>
    <w:rsid w:val="00961C9E"/>
    <w:rsid w:val="00961F19"/>
    <w:rsid w:val="00980139"/>
    <w:rsid w:val="00991C1A"/>
    <w:rsid w:val="00997288"/>
    <w:rsid w:val="0099797C"/>
    <w:rsid w:val="009A226E"/>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64F67"/>
    <w:rsid w:val="00A74687"/>
    <w:rsid w:val="00A8162E"/>
    <w:rsid w:val="00A85367"/>
    <w:rsid w:val="00AB23AB"/>
    <w:rsid w:val="00AB3842"/>
    <w:rsid w:val="00AB5561"/>
    <w:rsid w:val="00AC046D"/>
    <w:rsid w:val="00AD0F25"/>
    <w:rsid w:val="00AE7D94"/>
    <w:rsid w:val="00AF0755"/>
    <w:rsid w:val="00AF1425"/>
    <w:rsid w:val="00AF39B8"/>
    <w:rsid w:val="00AF4E81"/>
    <w:rsid w:val="00B032BC"/>
    <w:rsid w:val="00B232A3"/>
    <w:rsid w:val="00B2785D"/>
    <w:rsid w:val="00B513A8"/>
    <w:rsid w:val="00B6357C"/>
    <w:rsid w:val="00B67626"/>
    <w:rsid w:val="00B869BF"/>
    <w:rsid w:val="00BA6DE4"/>
    <w:rsid w:val="00BB232F"/>
    <w:rsid w:val="00BB70C4"/>
    <w:rsid w:val="00BC54D4"/>
    <w:rsid w:val="00BC605D"/>
    <w:rsid w:val="00BC6372"/>
    <w:rsid w:val="00BD3D07"/>
    <w:rsid w:val="00BE3CAE"/>
    <w:rsid w:val="00BE743D"/>
    <w:rsid w:val="00BE749E"/>
    <w:rsid w:val="00BF0903"/>
    <w:rsid w:val="00BF54B1"/>
    <w:rsid w:val="00C05F33"/>
    <w:rsid w:val="00C1647B"/>
    <w:rsid w:val="00C27D32"/>
    <w:rsid w:val="00C36578"/>
    <w:rsid w:val="00C50ABD"/>
    <w:rsid w:val="00C54DED"/>
    <w:rsid w:val="00C5773D"/>
    <w:rsid w:val="00C63C5E"/>
    <w:rsid w:val="00C64FF7"/>
    <w:rsid w:val="00C70076"/>
    <w:rsid w:val="00C727C1"/>
    <w:rsid w:val="00C90ED4"/>
    <w:rsid w:val="00C92A7D"/>
    <w:rsid w:val="00CA0009"/>
    <w:rsid w:val="00CA38D6"/>
    <w:rsid w:val="00CA62FE"/>
    <w:rsid w:val="00CD7D1F"/>
    <w:rsid w:val="00CE3A8D"/>
    <w:rsid w:val="00CF19A2"/>
    <w:rsid w:val="00CF2EE5"/>
    <w:rsid w:val="00D0452E"/>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191D"/>
    <w:rsid w:val="00E1072C"/>
    <w:rsid w:val="00E251CF"/>
    <w:rsid w:val="00E27B02"/>
    <w:rsid w:val="00E31993"/>
    <w:rsid w:val="00E32BAF"/>
    <w:rsid w:val="00E40F31"/>
    <w:rsid w:val="00E46F4E"/>
    <w:rsid w:val="00E55165"/>
    <w:rsid w:val="00E56A48"/>
    <w:rsid w:val="00E94B9C"/>
    <w:rsid w:val="00EA3A48"/>
    <w:rsid w:val="00EA6900"/>
    <w:rsid w:val="00EB4525"/>
    <w:rsid w:val="00EC4322"/>
    <w:rsid w:val="00EF7297"/>
    <w:rsid w:val="00F07CF2"/>
    <w:rsid w:val="00F230E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hyperlink" Target="http://www.doe.mass.edu/retel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www.doe.mass.edu/ell/sei/qualification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e.mass.edu/mcas/mepa/guidance.html%20-%20p.%205"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oe.mass.edu/retell/"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www.doe.mass.edu/pqa/review/cpr/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FE865-37D2-4D2D-AB6C-953A8742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5618</Words>
  <Characters>33149</Characters>
  <Application>Microsoft Office Word</Application>
  <DocSecurity>0</DocSecurity>
  <Lines>1104</Lines>
  <Paragraphs>503</Paragraphs>
  <ScaleCrop>false</ScaleCrop>
  <HeadingPairs>
    <vt:vector size="2" baseType="variant">
      <vt:variant>
        <vt:lpstr>Title</vt:lpstr>
      </vt:variant>
      <vt:variant>
        <vt:i4>1</vt:i4>
      </vt:variant>
    </vt:vector>
  </HeadingPairs>
  <TitlesOfParts>
    <vt:vector size="1" baseType="lpstr">
      <vt:lpstr>Smith Vocational &amp; Agricultural HS CPR</vt:lpstr>
    </vt:vector>
  </TitlesOfParts>
  <Company/>
  <LinksUpToDate>false</LinksUpToDate>
  <CharactersWithSpaces>38264</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Vocational &amp; Agricultural HS CPR</dc:title>
  <dc:subject>Program Review</dc:subject>
  <dc:creator>ESE</dc:creator>
  <cp:keywords>Smith Vocational &amp; Agricultural, HS, CPR</cp:keywords>
  <cp:lastModifiedBy>dzou</cp:lastModifiedBy>
  <cp:revision>5</cp:revision>
  <cp:lastPrinted>2013-08-15T21:40:00Z</cp:lastPrinted>
  <dcterms:created xsi:type="dcterms:W3CDTF">2013-08-21T19:28:00Z</dcterms:created>
  <dcterms:modified xsi:type="dcterms:W3CDTF">2013-08-29T20:17:00Z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29 2013</vt:lpwstr>
  </property>
</Properties>
</file>