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4150B4">
        <w:trPr>
          <w:trHeight w:val="10800"/>
        </w:trPr>
        <w:tc>
          <w:tcPr>
            <w:tcW w:w="1260" w:type="dxa"/>
            <w:tcBorders>
              <w:top w:val="nil"/>
              <w:left w:val="nil"/>
              <w:bottom w:val="nil"/>
            </w:tcBorders>
          </w:tcPr>
          <w:p w:rsidR="004150B4" w:rsidRDefault="00A01351">
            <w:pPr>
              <w:ind w:left="720" w:hanging="720"/>
              <w:rPr>
                <w:sz w:val="22"/>
              </w:rPr>
            </w:pPr>
            <w:r w:rsidRPr="00A01351">
              <w:rPr>
                <w:noProof/>
                <w:lang w:eastAsia="zh-CN" w:bidi="km-KH"/>
              </w:rPr>
              <w:pict>
                <v:group id="_x0000_s1030" alt="Commonwealth of Massachusetts Seal" style="position:absolute;left:0;text-align:left;margin-left:29.05pt;margin-top:493pt;width:129.6pt;height:129.6pt;z-index:251660288"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Commonwealth of Massachusetts Seal" style="position:absolute;left:1696;top:11624;width:1553;height:1953;visibility:visible;mso-wrap-edited:f;mso-wrap-distance-right:21.6pt" o:allowincell="f" filled="t">
                    <v:imagedata r:id="rId7" o:title="" blacklevel="5898f"/>
                  </v:shape>
                  <v:oval id="_x0000_s1028" style="position:absolute;left:1428;top:11600;width:2016;height:2016" o:allowincell="f" filled="f"/>
                </v:group>
                <o:OLEObject Type="Embed" ProgID="Word.Picture.8" ShapeID="_x0000_s1029" DrawAspect="Content" ObjectID="_1514900107" r:id="rId8"/>
              </w:pict>
            </w:r>
            <w:r w:rsidR="00223811">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10"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9"/>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4150B4" w:rsidRDefault="004150B4">
            <w:pPr>
              <w:rPr>
                <w:sz w:val="22"/>
              </w:rPr>
            </w:pPr>
          </w:p>
        </w:tc>
        <w:tc>
          <w:tcPr>
            <w:tcW w:w="8730" w:type="dxa"/>
            <w:tcBorders>
              <w:top w:val="nil"/>
              <w:right w:val="nil"/>
            </w:tcBorders>
            <w:vAlign w:val="center"/>
          </w:tcPr>
          <w:p w:rsidR="004150B4" w:rsidRDefault="004150B4">
            <w:pPr>
              <w:rPr>
                <w:sz w:val="24"/>
              </w:rPr>
            </w:pPr>
            <w:bookmarkStart w:id="0" w:name="Report_Cover"/>
            <w:bookmarkEnd w:id="0"/>
          </w:p>
          <w:p w:rsidR="004150B4" w:rsidRDefault="004150B4">
            <w:pPr>
              <w:rPr>
                <w:sz w:val="24"/>
              </w:rPr>
            </w:pPr>
          </w:p>
          <w:p w:rsidR="004150B4" w:rsidRDefault="004150B4">
            <w:pPr>
              <w:pStyle w:val="Heading2"/>
              <w:rPr>
                <w:sz w:val="24"/>
              </w:rPr>
            </w:pPr>
          </w:p>
          <w:p w:rsidR="00554572" w:rsidRDefault="00554572" w:rsidP="00185BC1">
            <w:pPr>
              <w:jc w:val="center"/>
              <w:rPr>
                <w:b/>
                <w:sz w:val="32"/>
              </w:rPr>
            </w:pPr>
          </w:p>
          <w:p w:rsidR="005D5E3C" w:rsidRDefault="005D5E3C" w:rsidP="00185BC1">
            <w:pPr>
              <w:jc w:val="center"/>
              <w:rPr>
                <w:b/>
                <w:sz w:val="32"/>
              </w:rPr>
            </w:pPr>
          </w:p>
          <w:p w:rsidR="005D5E3C" w:rsidRDefault="005D5E3C" w:rsidP="00185BC1">
            <w:pPr>
              <w:jc w:val="center"/>
              <w:rPr>
                <w:b/>
                <w:sz w:val="32"/>
              </w:rPr>
            </w:pPr>
          </w:p>
          <w:p w:rsidR="004150B4" w:rsidRDefault="004150B4" w:rsidP="00185BC1">
            <w:pPr>
              <w:jc w:val="center"/>
              <w:rPr>
                <w:b/>
                <w:sz w:val="32"/>
              </w:rPr>
            </w:pPr>
            <w:r>
              <w:rPr>
                <w:b/>
                <w:sz w:val="32"/>
              </w:rPr>
              <w:t>Tri County Regional Vocational Technical High School</w:t>
            </w:r>
          </w:p>
          <w:p w:rsidR="004150B4" w:rsidRDefault="004150B4">
            <w:pPr>
              <w:jc w:val="center"/>
              <w:rPr>
                <w:b/>
                <w:sz w:val="28"/>
              </w:rPr>
            </w:pPr>
          </w:p>
          <w:p w:rsidR="004150B4" w:rsidRDefault="004150B4">
            <w:pPr>
              <w:jc w:val="center"/>
              <w:rPr>
                <w:b/>
                <w:sz w:val="28"/>
              </w:rPr>
            </w:pPr>
          </w:p>
          <w:p w:rsidR="004150B4" w:rsidRDefault="004150B4">
            <w:pPr>
              <w:jc w:val="center"/>
              <w:rPr>
                <w:b/>
                <w:sz w:val="28"/>
              </w:rPr>
            </w:pPr>
            <w:r>
              <w:rPr>
                <w:b/>
                <w:sz w:val="28"/>
              </w:rPr>
              <w:t>COORDINATED PROGRAM REVIEW</w:t>
            </w:r>
          </w:p>
          <w:p w:rsidR="004150B4" w:rsidRDefault="004150B4">
            <w:pPr>
              <w:jc w:val="center"/>
              <w:rPr>
                <w:b/>
                <w:sz w:val="28"/>
              </w:rPr>
            </w:pPr>
            <w:r>
              <w:rPr>
                <w:b/>
                <w:sz w:val="28"/>
              </w:rPr>
              <w:t>REPORT OF FINDINGS</w:t>
            </w:r>
          </w:p>
          <w:p w:rsidR="004150B4" w:rsidRDefault="004150B4">
            <w:pPr>
              <w:jc w:val="center"/>
              <w:rPr>
                <w:b/>
                <w:sz w:val="28"/>
              </w:rPr>
            </w:pPr>
          </w:p>
          <w:p w:rsidR="004150B4" w:rsidRDefault="004150B4">
            <w:pPr>
              <w:jc w:val="center"/>
              <w:rPr>
                <w:b/>
                <w:i/>
                <w:sz w:val="24"/>
              </w:rPr>
            </w:pPr>
            <w:r>
              <w:rPr>
                <w:b/>
                <w:sz w:val="28"/>
              </w:rPr>
              <w:t>English Learner Education</w:t>
            </w:r>
          </w:p>
          <w:p w:rsidR="004150B4" w:rsidRDefault="004150B4">
            <w:pPr>
              <w:jc w:val="center"/>
              <w:rPr>
                <w:b/>
                <w:sz w:val="24"/>
              </w:rPr>
            </w:pPr>
          </w:p>
          <w:p w:rsidR="004150B4" w:rsidRDefault="004150B4" w:rsidP="005001C9">
            <w:pPr>
              <w:jc w:val="center"/>
              <w:rPr>
                <w:b/>
                <w:sz w:val="24"/>
              </w:rPr>
            </w:pPr>
            <w:r>
              <w:rPr>
                <w:b/>
                <w:sz w:val="24"/>
              </w:rPr>
              <w:t>Dates of Onsite Visit: December 6-8, 2011</w:t>
            </w:r>
          </w:p>
          <w:p w:rsidR="004150B4" w:rsidRDefault="004150B4" w:rsidP="005001C9">
            <w:pPr>
              <w:jc w:val="center"/>
              <w:rPr>
                <w:b/>
                <w:sz w:val="24"/>
              </w:rPr>
            </w:pPr>
            <w:r>
              <w:rPr>
                <w:b/>
                <w:sz w:val="24"/>
              </w:rPr>
              <w:t>Date of Draft Report: August 21</w:t>
            </w:r>
            <w:r w:rsidRPr="001D234A">
              <w:rPr>
                <w:b/>
                <w:sz w:val="24"/>
              </w:rPr>
              <w:t>, 2012</w:t>
            </w:r>
          </w:p>
          <w:p w:rsidR="004150B4" w:rsidRPr="005D5E3C" w:rsidRDefault="004150B4" w:rsidP="005001C9">
            <w:pPr>
              <w:jc w:val="center"/>
              <w:rPr>
                <w:b/>
                <w:sz w:val="24"/>
              </w:rPr>
            </w:pPr>
            <w:r>
              <w:rPr>
                <w:b/>
                <w:sz w:val="24"/>
              </w:rPr>
              <w:t xml:space="preserve">Date of Final Report: </w:t>
            </w:r>
            <w:r w:rsidR="005D5E3C" w:rsidRPr="005D5E3C">
              <w:rPr>
                <w:b/>
                <w:sz w:val="24"/>
              </w:rPr>
              <w:t>November 2</w:t>
            </w:r>
            <w:r w:rsidRPr="005D5E3C">
              <w:rPr>
                <w:b/>
                <w:sz w:val="24"/>
              </w:rPr>
              <w:t>, 2012</w:t>
            </w:r>
          </w:p>
          <w:p w:rsidR="004150B4" w:rsidRDefault="004150B4" w:rsidP="005001C9">
            <w:pPr>
              <w:jc w:val="center"/>
              <w:rPr>
                <w:b/>
                <w:sz w:val="24"/>
              </w:rPr>
            </w:pPr>
            <w:r w:rsidRPr="005D5E3C">
              <w:rPr>
                <w:b/>
                <w:sz w:val="24"/>
              </w:rPr>
              <w:t xml:space="preserve">Action Plan Due: </w:t>
            </w:r>
            <w:r w:rsidR="005D5E3C" w:rsidRPr="005D5E3C">
              <w:rPr>
                <w:b/>
                <w:sz w:val="24"/>
              </w:rPr>
              <w:t>December 10</w:t>
            </w:r>
            <w:r w:rsidRPr="005D5E3C">
              <w:rPr>
                <w:b/>
                <w:sz w:val="24"/>
              </w:rPr>
              <w:t>, 2012</w:t>
            </w:r>
          </w:p>
          <w:p w:rsidR="004150B4" w:rsidRDefault="004150B4">
            <w:pPr>
              <w:jc w:val="center"/>
              <w:rPr>
                <w:b/>
                <w:sz w:val="24"/>
              </w:rPr>
            </w:pPr>
          </w:p>
          <w:p w:rsidR="004150B4" w:rsidRDefault="004150B4">
            <w:pPr>
              <w:jc w:val="center"/>
              <w:rPr>
                <w:b/>
                <w:sz w:val="24"/>
              </w:rPr>
            </w:pPr>
          </w:p>
          <w:p w:rsidR="004150B4" w:rsidRDefault="004150B4">
            <w:pPr>
              <w:jc w:val="center"/>
              <w:rPr>
                <w:b/>
                <w:sz w:val="24"/>
              </w:rPr>
            </w:pPr>
            <w:r>
              <w:rPr>
                <w:b/>
                <w:sz w:val="24"/>
              </w:rPr>
              <w:t>Department of Elementary and Secondary Education Onsite Team Members:</w:t>
            </w:r>
          </w:p>
          <w:p w:rsidR="004150B4" w:rsidRDefault="004150B4" w:rsidP="005001C9">
            <w:pPr>
              <w:jc w:val="center"/>
              <w:rPr>
                <w:b/>
                <w:sz w:val="24"/>
              </w:rPr>
            </w:pPr>
            <w:r>
              <w:rPr>
                <w:b/>
                <w:sz w:val="24"/>
              </w:rPr>
              <w:t>Joan Brinckerhoff, Ph.D., Chair</w:t>
            </w:r>
          </w:p>
          <w:p w:rsidR="004150B4" w:rsidRDefault="004150B4" w:rsidP="005001C9">
            <w:pPr>
              <w:jc w:val="center"/>
              <w:rPr>
                <w:b/>
                <w:sz w:val="24"/>
              </w:rPr>
            </w:pPr>
            <w:r>
              <w:rPr>
                <w:b/>
                <w:sz w:val="24"/>
              </w:rPr>
              <w:t>Suzanne Shaw, Program Quality Assurance</w:t>
            </w:r>
          </w:p>
          <w:p w:rsidR="004150B4" w:rsidRDefault="004150B4" w:rsidP="005001C9">
            <w:pPr>
              <w:jc w:val="center"/>
              <w:rPr>
                <w:b/>
                <w:sz w:val="24"/>
              </w:rPr>
            </w:pPr>
            <w:r>
              <w:rPr>
                <w:b/>
                <w:sz w:val="24"/>
              </w:rPr>
              <w:t>Maura Russell, Career Vocational Technical Education</w:t>
            </w:r>
          </w:p>
          <w:p w:rsidR="004150B4" w:rsidRDefault="004150B4">
            <w:pPr>
              <w:jc w:val="center"/>
              <w:rPr>
                <w:b/>
                <w:sz w:val="24"/>
              </w:rPr>
            </w:pPr>
          </w:p>
          <w:p w:rsidR="004150B4" w:rsidRDefault="004150B4">
            <w:pPr>
              <w:jc w:val="center"/>
              <w:rPr>
                <w:b/>
                <w:sz w:val="24"/>
              </w:rPr>
            </w:pPr>
          </w:p>
        </w:tc>
      </w:tr>
      <w:tr w:rsidR="004150B4">
        <w:trPr>
          <w:trHeight w:val="989"/>
        </w:trPr>
        <w:tc>
          <w:tcPr>
            <w:tcW w:w="1260" w:type="dxa"/>
            <w:tcBorders>
              <w:left w:val="nil"/>
              <w:bottom w:val="nil"/>
              <w:right w:val="nil"/>
            </w:tcBorders>
          </w:tcPr>
          <w:p w:rsidR="004150B4" w:rsidRDefault="004150B4">
            <w:pPr>
              <w:rPr>
                <w:sz w:val="22"/>
              </w:rPr>
            </w:pPr>
          </w:p>
        </w:tc>
        <w:tc>
          <w:tcPr>
            <w:tcW w:w="1440" w:type="dxa"/>
            <w:tcBorders>
              <w:top w:val="nil"/>
              <w:left w:val="nil"/>
              <w:bottom w:val="nil"/>
              <w:right w:val="nil"/>
            </w:tcBorders>
          </w:tcPr>
          <w:p w:rsidR="004150B4" w:rsidRDefault="004150B4">
            <w:pPr>
              <w:rPr>
                <w:sz w:val="22"/>
              </w:rPr>
            </w:pPr>
          </w:p>
        </w:tc>
        <w:tc>
          <w:tcPr>
            <w:tcW w:w="8730" w:type="dxa"/>
            <w:tcBorders>
              <w:top w:val="nil"/>
              <w:left w:val="nil"/>
              <w:bottom w:val="nil"/>
              <w:right w:val="nil"/>
            </w:tcBorders>
            <w:vAlign w:val="center"/>
          </w:tcPr>
          <w:p w:rsidR="004150B4" w:rsidRDefault="004150B4" w:rsidP="00004A8A">
            <w:pPr>
              <w:pStyle w:val="Heading3"/>
              <w:rPr>
                <w:b/>
                <w:sz w:val="22"/>
              </w:rPr>
            </w:pPr>
            <w:r>
              <w:rPr>
                <w:b/>
                <w:sz w:val="22"/>
              </w:rPr>
              <w:t xml:space="preserve">Mitchell D. Chester, Ed.D. </w:t>
            </w:r>
          </w:p>
          <w:p w:rsidR="004150B4" w:rsidRDefault="004150B4" w:rsidP="00004A8A">
            <w:pPr>
              <w:pStyle w:val="Heading3"/>
              <w:rPr>
                <w:b/>
                <w:sz w:val="22"/>
              </w:rPr>
            </w:pPr>
            <w:r>
              <w:rPr>
                <w:b/>
                <w:sz w:val="22"/>
              </w:rPr>
              <w:t xml:space="preserve">Commissioner of Elementary and Secondary Education  </w:t>
            </w:r>
          </w:p>
        </w:tc>
      </w:tr>
      <w:tr w:rsidR="004150B4">
        <w:trPr>
          <w:trHeight w:val="890"/>
        </w:trPr>
        <w:tc>
          <w:tcPr>
            <w:tcW w:w="1260" w:type="dxa"/>
            <w:tcBorders>
              <w:left w:val="nil"/>
              <w:bottom w:val="nil"/>
            </w:tcBorders>
          </w:tcPr>
          <w:p w:rsidR="004150B4" w:rsidRDefault="004150B4">
            <w:pPr>
              <w:rPr>
                <w:sz w:val="22"/>
              </w:rPr>
            </w:pPr>
          </w:p>
        </w:tc>
        <w:tc>
          <w:tcPr>
            <w:tcW w:w="1440" w:type="dxa"/>
            <w:tcBorders>
              <w:top w:val="nil"/>
              <w:bottom w:val="nil"/>
            </w:tcBorders>
          </w:tcPr>
          <w:p w:rsidR="004150B4" w:rsidRDefault="004150B4">
            <w:pPr>
              <w:rPr>
                <w:sz w:val="22"/>
              </w:rPr>
            </w:pPr>
          </w:p>
        </w:tc>
        <w:tc>
          <w:tcPr>
            <w:tcW w:w="8730" w:type="dxa"/>
            <w:tcBorders>
              <w:bottom w:val="nil"/>
              <w:right w:val="nil"/>
            </w:tcBorders>
          </w:tcPr>
          <w:p w:rsidR="004150B4" w:rsidRDefault="004150B4">
            <w:pPr>
              <w:rPr>
                <w:sz w:val="22"/>
              </w:rPr>
            </w:pPr>
          </w:p>
          <w:p w:rsidR="004150B4" w:rsidRDefault="004150B4">
            <w:pPr>
              <w:rPr>
                <w:sz w:val="22"/>
              </w:rPr>
            </w:pPr>
          </w:p>
          <w:p w:rsidR="004150B4" w:rsidRDefault="004150B4">
            <w:pPr>
              <w:rPr>
                <w:sz w:val="22"/>
              </w:rPr>
            </w:pPr>
          </w:p>
          <w:p w:rsidR="004150B4" w:rsidRDefault="004150B4">
            <w:pPr>
              <w:rPr>
                <w:sz w:val="22"/>
              </w:rPr>
            </w:pPr>
          </w:p>
        </w:tc>
      </w:tr>
    </w:tbl>
    <w:p w:rsidR="004150B4" w:rsidRPr="00F917FE" w:rsidRDefault="004150B4" w:rsidP="008219B9">
      <w:pPr>
        <w:jc w:val="center"/>
        <w:rPr>
          <w:b/>
          <w:sz w:val="22"/>
        </w:rPr>
      </w:pPr>
      <w:r>
        <w:rPr>
          <w:sz w:val="22"/>
        </w:rPr>
        <w:br w:type="page"/>
      </w:r>
      <w:r w:rsidRPr="00F917FE">
        <w:rPr>
          <w:b/>
          <w:sz w:val="22"/>
        </w:rPr>
        <w:lastRenderedPageBreak/>
        <w:t>MASSACHUSETTS DEPARTMENT OF ELEMENTARY AND SECONDARY EDUCATION</w:t>
      </w:r>
    </w:p>
    <w:p w:rsidR="004150B4" w:rsidRPr="00F917FE" w:rsidRDefault="004150B4" w:rsidP="008219B9">
      <w:pPr>
        <w:jc w:val="center"/>
        <w:rPr>
          <w:b/>
          <w:sz w:val="22"/>
        </w:rPr>
      </w:pPr>
      <w:r w:rsidRPr="00F917FE">
        <w:rPr>
          <w:b/>
          <w:sz w:val="22"/>
        </w:rPr>
        <w:t>COORDINATED PROGRAM REVIEW REPORT</w:t>
      </w:r>
    </w:p>
    <w:p w:rsidR="004150B4" w:rsidRPr="00F917FE" w:rsidRDefault="004150B4" w:rsidP="008219B9">
      <w:pPr>
        <w:jc w:val="center"/>
        <w:rPr>
          <w:b/>
          <w:sz w:val="22"/>
        </w:rPr>
      </w:pPr>
    </w:p>
    <w:p w:rsidR="004150B4" w:rsidRPr="005D5E3C" w:rsidRDefault="004150B4" w:rsidP="008219B9">
      <w:pPr>
        <w:jc w:val="center"/>
        <w:rPr>
          <w:b/>
          <w:sz w:val="22"/>
          <w:szCs w:val="22"/>
        </w:rPr>
      </w:pPr>
      <w:r w:rsidRPr="005D5E3C">
        <w:rPr>
          <w:b/>
          <w:sz w:val="22"/>
          <w:szCs w:val="22"/>
        </w:rPr>
        <w:t xml:space="preserve">TRI CITY REGIONAL VOCATIONAL TECHNICAL HIGH SCHOOL </w:t>
      </w:r>
    </w:p>
    <w:p w:rsidR="004150B4" w:rsidRPr="00F917FE" w:rsidRDefault="004150B4" w:rsidP="008219B9">
      <w:pPr>
        <w:jc w:val="center"/>
        <w:rPr>
          <w:b/>
          <w:sz w:val="22"/>
        </w:rPr>
      </w:pPr>
    </w:p>
    <w:p w:rsidR="004150B4" w:rsidRPr="00F917FE" w:rsidRDefault="004150B4" w:rsidP="008219B9">
      <w:pPr>
        <w:rPr>
          <w:b/>
          <w:sz w:val="22"/>
        </w:rPr>
      </w:pPr>
    </w:p>
    <w:p w:rsidR="004150B4" w:rsidRDefault="00A01351" w:rsidP="008219B9">
      <w:pPr>
        <w:pStyle w:val="TOC1"/>
        <w:rPr>
          <w:rFonts w:ascii="Calibri" w:hAnsi="Calibri"/>
        </w:rPr>
      </w:pPr>
      <w:r w:rsidRPr="00A01351">
        <w:fldChar w:fldCharType="begin"/>
      </w:r>
      <w:r w:rsidR="004150B4" w:rsidRPr="00F917FE">
        <w:instrText xml:space="preserve"> TOC \f \h \z </w:instrText>
      </w:r>
      <w:r w:rsidRPr="00A01351">
        <w:fldChar w:fldCharType="separate"/>
      </w:r>
      <w:hyperlink w:anchor="_Toc292121513" w:history="1">
        <w:r w:rsidR="004150B4" w:rsidRPr="004C0E5A">
          <w:rPr>
            <w:rStyle w:val="Hyperlink"/>
            <w:b/>
          </w:rPr>
          <w:t>SCOPE OF COORDINATED PROGRAM REVIEWS</w:t>
        </w:r>
        <w:r w:rsidR="004150B4">
          <w:rPr>
            <w:webHidden/>
          </w:rPr>
          <w:tab/>
        </w:r>
        <w:r>
          <w:rPr>
            <w:webHidden/>
          </w:rPr>
          <w:fldChar w:fldCharType="begin"/>
        </w:r>
        <w:r w:rsidR="004150B4">
          <w:rPr>
            <w:webHidden/>
          </w:rPr>
          <w:instrText xml:space="preserve"> PAGEREF _Toc292121513 \h </w:instrText>
        </w:r>
        <w:r>
          <w:rPr>
            <w:webHidden/>
          </w:rPr>
        </w:r>
        <w:r>
          <w:rPr>
            <w:webHidden/>
          </w:rPr>
          <w:fldChar w:fldCharType="separate"/>
        </w:r>
        <w:r w:rsidR="00223811">
          <w:rPr>
            <w:webHidden/>
          </w:rPr>
          <w:t>3</w:t>
        </w:r>
        <w:r>
          <w:rPr>
            <w:webHidden/>
          </w:rPr>
          <w:fldChar w:fldCharType="end"/>
        </w:r>
      </w:hyperlink>
    </w:p>
    <w:p w:rsidR="004150B4" w:rsidRDefault="00A01351" w:rsidP="008219B9">
      <w:pPr>
        <w:pStyle w:val="TOC1"/>
        <w:rPr>
          <w:rFonts w:ascii="Calibri" w:hAnsi="Calibri"/>
        </w:rPr>
      </w:pPr>
      <w:hyperlink w:anchor="_Toc292121514" w:history="1">
        <w:r w:rsidR="004150B4" w:rsidRPr="004C0E5A">
          <w:rPr>
            <w:rStyle w:val="Hyperlink"/>
            <w:b/>
          </w:rPr>
          <w:t>COORDINATED PROGRAM REVIEW ELEMENTS</w:t>
        </w:r>
        <w:r w:rsidR="004150B4">
          <w:rPr>
            <w:webHidden/>
          </w:rPr>
          <w:tab/>
        </w:r>
        <w:r>
          <w:rPr>
            <w:webHidden/>
          </w:rPr>
          <w:fldChar w:fldCharType="begin"/>
        </w:r>
        <w:r w:rsidR="004150B4">
          <w:rPr>
            <w:webHidden/>
          </w:rPr>
          <w:instrText xml:space="preserve"> PAGEREF _Toc292121514 \h </w:instrText>
        </w:r>
        <w:r>
          <w:rPr>
            <w:webHidden/>
          </w:rPr>
        </w:r>
        <w:r>
          <w:rPr>
            <w:webHidden/>
          </w:rPr>
          <w:fldChar w:fldCharType="separate"/>
        </w:r>
        <w:r w:rsidR="00223811">
          <w:rPr>
            <w:webHidden/>
          </w:rPr>
          <w:t>4</w:t>
        </w:r>
        <w:r>
          <w:rPr>
            <w:webHidden/>
          </w:rPr>
          <w:fldChar w:fldCharType="end"/>
        </w:r>
      </w:hyperlink>
    </w:p>
    <w:p w:rsidR="004150B4" w:rsidRDefault="00A01351" w:rsidP="008219B9">
      <w:pPr>
        <w:pStyle w:val="TOC1"/>
        <w:rPr>
          <w:rFonts w:ascii="Calibri" w:hAnsi="Calibri"/>
        </w:rPr>
      </w:pPr>
      <w:hyperlink w:anchor="_Toc292121515" w:history="1">
        <w:r w:rsidR="004150B4" w:rsidRPr="004C0E5A">
          <w:rPr>
            <w:rStyle w:val="Hyperlink"/>
            <w:b/>
          </w:rPr>
          <w:t>REPORT INTRODUCTION</w:t>
        </w:r>
        <w:r w:rsidR="004150B4">
          <w:rPr>
            <w:webHidden/>
          </w:rPr>
          <w:tab/>
        </w:r>
        <w:r>
          <w:rPr>
            <w:webHidden/>
          </w:rPr>
          <w:fldChar w:fldCharType="begin"/>
        </w:r>
        <w:r w:rsidR="004150B4">
          <w:rPr>
            <w:webHidden/>
          </w:rPr>
          <w:instrText xml:space="preserve"> PAGEREF _Toc292121515 \h </w:instrText>
        </w:r>
        <w:r>
          <w:rPr>
            <w:webHidden/>
          </w:rPr>
        </w:r>
        <w:r>
          <w:rPr>
            <w:webHidden/>
          </w:rPr>
          <w:fldChar w:fldCharType="separate"/>
        </w:r>
        <w:r w:rsidR="00223811">
          <w:rPr>
            <w:webHidden/>
          </w:rPr>
          <w:t>7</w:t>
        </w:r>
        <w:r>
          <w:rPr>
            <w:webHidden/>
          </w:rPr>
          <w:fldChar w:fldCharType="end"/>
        </w:r>
      </w:hyperlink>
    </w:p>
    <w:p w:rsidR="004150B4" w:rsidRDefault="00A01351" w:rsidP="008219B9">
      <w:pPr>
        <w:pStyle w:val="TOC1"/>
        <w:rPr>
          <w:rFonts w:ascii="Calibri" w:hAnsi="Calibri"/>
        </w:rPr>
      </w:pPr>
      <w:hyperlink w:anchor="_Toc292121516" w:history="1">
        <w:r w:rsidR="004150B4" w:rsidRPr="004C0E5A">
          <w:rPr>
            <w:rStyle w:val="Hyperlink"/>
            <w:b/>
          </w:rPr>
          <w:t>DEFINITION OF COMPLIANCE RATINGS</w:t>
        </w:r>
        <w:r w:rsidR="004150B4">
          <w:rPr>
            <w:webHidden/>
          </w:rPr>
          <w:tab/>
        </w:r>
        <w:r>
          <w:rPr>
            <w:webHidden/>
          </w:rPr>
          <w:fldChar w:fldCharType="begin"/>
        </w:r>
        <w:r w:rsidR="004150B4">
          <w:rPr>
            <w:webHidden/>
          </w:rPr>
          <w:instrText xml:space="preserve"> PAGEREF _Toc292121516 \h </w:instrText>
        </w:r>
        <w:r>
          <w:rPr>
            <w:webHidden/>
          </w:rPr>
        </w:r>
        <w:r>
          <w:rPr>
            <w:webHidden/>
          </w:rPr>
          <w:fldChar w:fldCharType="separate"/>
        </w:r>
        <w:r w:rsidR="00223811">
          <w:rPr>
            <w:webHidden/>
          </w:rPr>
          <w:t>10</w:t>
        </w:r>
        <w:r>
          <w:rPr>
            <w:webHidden/>
          </w:rPr>
          <w:fldChar w:fldCharType="end"/>
        </w:r>
      </w:hyperlink>
    </w:p>
    <w:p w:rsidR="004150B4" w:rsidRDefault="00A01351" w:rsidP="008219B9">
      <w:pPr>
        <w:pStyle w:val="TOC2"/>
        <w:rPr>
          <w:rFonts w:ascii="Calibri" w:hAnsi="Calibri"/>
          <w:b w:val="0"/>
          <w:bCs w:val="0"/>
          <w:smallCaps w:val="0"/>
          <w:szCs w:val="22"/>
        </w:rPr>
      </w:pPr>
      <w:hyperlink w:anchor="_Toc292121517" w:history="1">
        <w:r w:rsidR="004150B4" w:rsidRPr="004C0E5A">
          <w:rPr>
            <w:rStyle w:val="Hyperlink"/>
          </w:rPr>
          <w:t>ENGLISH LEARNER EDUCATION</w:t>
        </w:r>
        <w:r w:rsidR="004150B4">
          <w:rPr>
            <w:webHidden/>
          </w:rPr>
          <w:tab/>
        </w:r>
        <w:r>
          <w:rPr>
            <w:webHidden/>
          </w:rPr>
          <w:fldChar w:fldCharType="begin"/>
        </w:r>
        <w:r w:rsidR="004150B4">
          <w:rPr>
            <w:webHidden/>
          </w:rPr>
          <w:instrText xml:space="preserve"> PAGEREF _Toc292121517 \h </w:instrText>
        </w:r>
        <w:r>
          <w:rPr>
            <w:webHidden/>
          </w:rPr>
        </w:r>
        <w:r>
          <w:rPr>
            <w:webHidden/>
          </w:rPr>
          <w:fldChar w:fldCharType="separate"/>
        </w:r>
        <w:r w:rsidR="00223811">
          <w:rPr>
            <w:webHidden/>
          </w:rPr>
          <w:t>11</w:t>
        </w:r>
        <w:r>
          <w:rPr>
            <w:webHidden/>
          </w:rPr>
          <w:fldChar w:fldCharType="end"/>
        </w:r>
      </w:hyperlink>
    </w:p>
    <w:p w:rsidR="004150B4" w:rsidRDefault="00A01351" w:rsidP="008219B9">
      <w:pPr>
        <w:rPr>
          <w:b/>
          <w:sz w:val="22"/>
        </w:rPr>
      </w:pPr>
      <w:r w:rsidRPr="00F917FE">
        <w:fldChar w:fldCharType="end"/>
      </w:r>
      <w:r w:rsidR="004150B4">
        <w:rPr>
          <w:b/>
          <w:caps/>
          <w:sz w:val="22"/>
        </w:rPr>
        <w:br w:type="page"/>
      </w:r>
      <w:smartTag w:uri="urn:schemas-microsoft-com:office:smarttags" w:element="State">
        <w:smartTag w:uri="urn:schemas-microsoft-com:office:smarttags" w:element="place">
          <w:r w:rsidR="004150B4">
            <w:rPr>
              <w:b/>
              <w:sz w:val="22"/>
            </w:rPr>
            <w:lastRenderedPageBreak/>
            <w:t>MASSACHUSETTS</w:t>
          </w:r>
        </w:smartTag>
      </w:smartTag>
      <w:r w:rsidR="004150B4">
        <w:rPr>
          <w:b/>
          <w:sz w:val="22"/>
        </w:rPr>
        <w:t xml:space="preserve"> DEPARTMENT OF ELEMENTARY AND SECONDARY EDUCATION</w:t>
      </w:r>
    </w:p>
    <w:p w:rsidR="004150B4" w:rsidRDefault="004150B4" w:rsidP="008219B9">
      <w:pPr>
        <w:jc w:val="center"/>
        <w:rPr>
          <w:b/>
          <w:sz w:val="22"/>
        </w:rPr>
      </w:pPr>
      <w:r>
        <w:rPr>
          <w:b/>
          <w:sz w:val="22"/>
        </w:rPr>
        <w:t>COORDINATED PROGRAM REVIEW REPORT</w:t>
      </w:r>
    </w:p>
    <w:p w:rsidR="004150B4" w:rsidRDefault="004150B4" w:rsidP="008219B9">
      <w:pPr>
        <w:jc w:val="center"/>
        <w:rPr>
          <w:b/>
          <w:sz w:val="22"/>
        </w:rPr>
      </w:pPr>
    </w:p>
    <w:p w:rsidR="004150B4" w:rsidRDefault="004150B4" w:rsidP="008219B9">
      <w:pPr>
        <w:jc w:val="center"/>
        <w:rPr>
          <w:b/>
          <w:sz w:val="22"/>
        </w:rPr>
      </w:pPr>
      <w:smartTag w:uri="urn:schemas-microsoft-com:office:smarttags" w:element="PlaceName">
        <w:r>
          <w:rPr>
            <w:b/>
            <w:sz w:val="22"/>
          </w:rPr>
          <w:t>Tri</w:t>
        </w:r>
      </w:smartTag>
      <w:r>
        <w:rPr>
          <w:b/>
          <w:sz w:val="22"/>
        </w:rPr>
        <w:t xml:space="preserve"> </w:t>
      </w:r>
      <w:smartTag w:uri="urn:schemas-microsoft-com:office:smarttags" w:element="PlaceType">
        <w:r>
          <w:rPr>
            <w:b/>
            <w:sz w:val="22"/>
          </w:rPr>
          <w:t>County</w:t>
        </w:r>
      </w:smartTag>
      <w:r>
        <w:rPr>
          <w:b/>
          <w:sz w:val="22"/>
        </w:rPr>
        <w:t xml:space="preserve"> Regional Vocational </w:t>
      </w:r>
      <w:smartTag w:uri="urn:schemas-microsoft-com:office:smarttags" w:element="place">
        <w:smartTag w:uri="urn:schemas-microsoft-com:office:smarttags" w:element="PlaceName">
          <w:r>
            <w:rPr>
              <w:b/>
              <w:sz w:val="22"/>
            </w:rPr>
            <w:t>Technical</w:t>
          </w:r>
        </w:smartTag>
        <w:r>
          <w:rPr>
            <w:b/>
            <w:sz w:val="22"/>
          </w:rPr>
          <w:t xml:space="preserve"> </w:t>
        </w:r>
        <w:smartTag w:uri="urn:schemas-microsoft-com:office:smarttags" w:element="PlaceType">
          <w:r>
            <w:rPr>
              <w:b/>
              <w:sz w:val="22"/>
            </w:rPr>
            <w:t>High School</w:t>
          </w:r>
        </w:smartTag>
      </w:smartTag>
    </w:p>
    <w:p w:rsidR="004150B4" w:rsidRDefault="004150B4" w:rsidP="008219B9">
      <w:pPr>
        <w:pStyle w:val="Heading1"/>
        <w:rPr>
          <w:b/>
          <w:sz w:val="22"/>
        </w:rPr>
      </w:pPr>
    </w:p>
    <w:p w:rsidR="004150B4" w:rsidRDefault="004150B4" w:rsidP="008219B9">
      <w:pPr>
        <w:keepNext/>
        <w:keepLines/>
        <w:jc w:val="center"/>
        <w:rPr>
          <w:b/>
          <w:sz w:val="22"/>
        </w:rPr>
      </w:pPr>
      <w:r>
        <w:rPr>
          <w:b/>
          <w:sz w:val="22"/>
        </w:rPr>
        <w:t xml:space="preserve">SCOPE OF COORDINATED PROGRAM REVIEWS </w:t>
      </w:r>
    </w:p>
    <w:p w:rsidR="004150B4" w:rsidRDefault="00A01351" w:rsidP="008219B9">
      <w:pPr>
        <w:keepNext/>
        <w:keepLines/>
        <w:jc w:val="center"/>
        <w:rPr>
          <w:sz w:val="22"/>
        </w:rPr>
      </w:pPr>
      <w:r>
        <w:rPr>
          <w:sz w:val="22"/>
        </w:rPr>
        <w:fldChar w:fldCharType="begin"/>
      </w:r>
      <w:r w:rsidR="004150B4">
        <w:rPr>
          <w:sz w:val="22"/>
        </w:rPr>
        <w:instrText>tc "</w:instrText>
      </w:r>
      <w:bookmarkStart w:id="1" w:name="_Toc292121513"/>
      <w:r w:rsidR="004150B4">
        <w:rPr>
          <w:b/>
          <w:bCs/>
          <w:sz w:val="22"/>
        </w:rPr>
        <w:instrText>SCOPE OF COORDINATED PROGRAM REVIEWS</w:instrText>
      </w:r>
      <w:bookmarkEnd w:id="1"/>
      <w:r w:rsidR="004150B4">
        <w:rPr>
          <w:sz w:val="22"/>
        </w:rPr>
        <w:instrText>" \f C \l 1</w:instrText>
      </w:r>
      <w:r>
        <w:rPr>
          <w:sz w:val="22"/>
        </w:rPr>
        <w:fldChar w:fldCharType="end"/>
      </w:r>
    </w:p>
    <w:p w:rsidR="004150B4" w:rsidRDefault="004150B4"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4150B4" w:rsidRDefault="004150B4" w:rsidP="008219B9">
      <w:pPr>
        <w:rPr>
          <w:sz w:val="22"/>
        </w:rPr>
      </w:pPr>
      <w:r>
        <w:rPr>
          <w:sz w:val="22"/>
        </w:rPr>
        <w:t xml:space="preserve"> </w:t>
      </w:r>
    </w:p>
    <w:p w:rsidR="004150B4" w:rsidRDefault="004150B4" w:rsidP="008219B9">
      <w:pPr>
        <w:rPr>
          <w:sz w:val="22"/>
        </w:rPr>
      </w:pPr>
      <w:r>
        <w:rPr>
          <w:sz w:val="22"/>
        </w:rPr>
        <w:t>Special Education (SE)</w:t>
      </w:r>
    </w:p>
    <w:p w:rsidR="004150B4" w:rsidRDefault="004150B4" w:rsidP="008219B9">
      <w:pPr>
        <w:numPr>
          <w:ilvl w:val="0"/>
          <w:numId w:val="89"/>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4150B4" w:rsidRDefault="004150B4" w:rsidP="008219B9">
      <w:pPr>
        <w:ind w:left="360"/>
        <w:rPr>
          <w:sz w:val="22"/>
        </w:rPr>
      </w:pPr>
    </w:p>
    <w:p w:rsidR="004150B4" w:rsidRDefault="004150B4" w:rsidP="008219B9">
      <w:pPr>
        <w:ind w:left="360"/>
        <w:rPr>
          <w:sz w:val="22"/>
        </w:rPr>
      </w:pPr>
    </w:p>
    <w:p w:rsidR="004150B4" w:rsidRDefault="004150B4" w:rsidP="008219B9">
      <w:pPr>
        <w:rPr>
          <w:b/>
          <w:bCs/>
          <w:sz w:val="22"/>
        </w:rPr>
      </w:pPr>
      <w:r>
        <w:rPr>
          <w:sz w:val="22"/>
        </w:rPr>
        <w:t>Civil Rights Methods of Administration and Other General Education Requirements (CR)</w:t>
      </w:r>
    </w:p>
    <w:p w:rsidR="004150B4" w:rsidRDefault="004150B4" w:rsidP="008219B9">
      <w:pPr>
        <w:numPr>
          <w:ilvl w:val="0"/>
          <w:numId w:val="60"/>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4150B4" w:rsidRDefault="004150B4" w:rsidP="008219B9">
      <w:pPr>
        <w:numPr>
          <w:ilvl w:val="0"/>
          <w:numId w:val="60"/>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4150B4" w:rsidRDefault="004150B4" w:rsidP="008219B9">
      <w:pPr>
        <w:numPr>
          <w:ilvl w:val="0"/>
          <w:numId w:val="60"/>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4150B4" w:rsidRDefault="004150B4" w:rsidP="008219B9">
      <w:pPr>
        <w:numPr>
          <w:ilvl w:val="0"/>
          <w:numId w:val="60"/>
        </w:numPr>
        <w:rPr>
          <w:sz w:val="22"/>
        </w:rPr>
      </w:pPr>
      <w:proofErr w:type="gramStart"/>
      <w:r>
        <w:rPr>
          <w:sz w:val="22"/>
        </w:rPr>
        <w:t>various</w:t>
      </w:r>
      <w:proofErr w:type="gramEnd"/>
      <w:r>
        <w:rPr>
          <w:sz w:val="22"/>
        </w:rPr>
        <w:t xml:space="preserve"> requirements under other federal and state laws.</w:t>
      </w:r>
    </w:p>
    <w:p w:rsidR="004150B4" w:rsidRDefault="004150B4" w:rsidP="008219B9">
      <w:pPr>
        <w:ind w:left="360"/>
        <w:rPr>
          <w:sz w:val="22"/>
        </w:rPr>
      </w:pPr>
    </w:p>
    <w:p w:rsidR="004150B4" w:rsidRDefault="004150B4" w:rsidP="008219B9">
      <w:pPr>
        <w:rPr>
          <w:sz w:val="22"/>
        </w:rPr>
      </w:pPr>
      <w:r>
        <w:rPr>
          <w:sz w:val="22"/>
        </w:rPr>
        <w:t>English Learner Education (ELE) in Public Schools</w:t>
      </w:r>
    </w:p>
    <w:p w:rsidR="004150B4" w:rsidRDefault="004150B4" w:rsidP="008219B9">
      <w:pPr>
        <w:numPr>
          <w:ilvl w:val="0"/>
          <w:numId w:val="60"/>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4150B4" w:rsidRDefault="004150B4" w:rsidP="008219B9">
      <w:pPr>
        <w:rPr>
          <w:sz w:val="22"/>
        </w:rPr>
      </w:pPr>
    </w:p>
    <w:p w:rsidR="004150B4" w:rsidRDefault="004150B4" w:rsidP="008219B9">
      <w:pPr>
        <w:rPr>
          <w:sz w:val="22"/>
        </w:rPr>
      </w:pPr>
      <w:r>
        <w:rPr>
          <w:sz w:val="22"/>
        </w:rPr>
        <w:t xml:space="preserve">Some reviews also cover selected requirements in: </w:t>
      </w:r>
    </w:p>
    <w:p w:rsidR="004150B4" w:rsidRDefault="004150B4" w:rsidP="008219B9">
      <w:pPr>
        <w:rPr>
          <w:sz w:val="22"/>
        </w:rPr>
      </w:pPr>
    </w:p>
    <w:p w:rsidR="004150B4" w:rsidRDefault="004150B4" w:rsidP="008219B9">
      <w:pPr>
        <w:rPr>
          <w:sz w:val="22"/>
        </w:rPr>
      </w:pPr>
      <w:r>
        <w:rPr>
          <w:sz w:val="22"/>
        </w:rPr>
        <w:t xml:space="preserve">Career/Vocational Technical Education (CVTE) </w:t>
      </w:r>
    </w:p>
    <w:p w:rsidR="004150B4" w:rsidRDefault="004150B4" w:rsidP="008219B9">
      <w:pPr>
        <w:numPr>
          <w:ilvl w:val="0"/>
          <w:numId w:val="89"/>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4150B4" w:rsidRPr="00C92A7D" w:rsidRDefault="004150B4" w:rsidP="008219B9">
      <w:pPr>
        <w:rPr>
          <w:sz w:val="22"/>
        </w:rPr>
      </w:pPr>
    </w:p>
    <w:p w:rsidR="004150B4" w:rsidRDefault="004150B4" w:rsidP="008219B9">
      <w:pPr>
        <w:rPr>
          <w:iCs/>
          <w:sz w:val="22"/>
        </w:rPr>
      </w:pPr>
    </w:p>
    <w:p w:rsidR="004150B4" w:rsidRDefault="004150B4" w:rsidP="008219B9">
      <w:pPr>
        <w:rPr>
          <w:iCs/>
          <w:sz w:val="22"/>
        </w:rPr>
      </w:pPr>
    </w:p>
    <w:p w:rsidR="004150B4" w:rsidRPr="00C92A7D" w:rsidRDefault="004150B4" w:rsidP="008219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0" w:history="1">
        <w:r w:rsidRPr="00C92A7D">
          <w:rPr>
            <w:rStyle w:val="Hyperlink"/>
            <w:iCs/>
            <w:sz w:val="22"/>
          </w:rPr>
          <w:t>http://www.doe.mass.edu/titlei/monitoring</w:t>
        </w:r>
      </w:hyperlink>
      <w:r w:rsidRPr="00C92A7D">
        <w:rPr>
          <w:iCs/>
          <w:sz w:val="22"/>
        </w:rPr>
        <w:t>.</w:t>
      </w:r>
    </w:p>
    <w:p w:rsidR="004150B4" w:rsidRDefault="004150B4" w:rsidP="008219B9">
      <w:pPr>
        <w:pStyle w:val="BodyText2"/>
        <w:jc w:val="center"/>
        <w:rPr>
          <w:b/>
          <w:i w:val="0"/>
        </w:rPr>
      </w:pPr>
    </w:p>
    <w:p w:rsidR="004150B4" w:rsidRDefault="004150B4" w:rsidP="008219B9">
      <w:pPr>
        <w:pStyle w:val="BodyText2"/>
        <w:jc w:val="center"/>
        <w:rPr>
          <w:b/>
          <w:i w:val="0"/>
        </w:rPr>
      </w:pPr>
    </w:p>
    <w:p w:rsidR="004150B4" w:rsidRPr="00F62498" w:rsidRDefault="004150B4" w:rsidP="008219B9">
      <w:pPr>
        <w:pStyle w:val="BodyText2"/>
        <w:jc w:val="center"/>
        <w:rPr>
          <w:b/>
          <w:i w:val="0"/>
        </w:rPr>
      </w:pPr>
      <w:r w:rsidRPr="00F62498">
        <w:rPr>
          <w:b/>
          <w:i w:val="0"/>
        </w:rPr>
        <w:t>COORDINATED PROGRAM REVIEW ELEMENTS</w:t>
      </w:r>
      <w:r w:rsidR="00A01351">
        <w:rPr>
          <w:b/>
          <w:i w:val="0"/>
        </w:rPr>
        <w:fldChar w:fldCharType="begin"/>
      </w:r>
      <w:r w:rsidRPr="00F62498">
        <w:rPr>
          <w:b/>
          <w:i w:val="0"/>
        </w:rPr>
        <w:instrText>tc "</w:instrText>
      </w:r>
      <w:bookmarkStart w:id="2" w:name="_Toc292121514"/>
      <w:r w:rsidRPr="00F62498">
        <w:rPr>
          <w:b/>
          <w:i w:val="0"/>
        </w:rPr>
        <w:instrText>COORDINATED PROGRAM REVIEW ELEMENTS</w:instrText>
      </w:r>
      <w:bookmarkEnd w:id="2"/>
      <w:r w:rsidRPr="00F62498">
        <w:rPr>
          <w:b/>
          <w:i w:val="0"/>
        </w:rPr>
        <w:instrText>" \f C \l 1</w:instrText>
      </w:r>
      <w:r w:rsidR="00A01351">
        <w:rPr>
          <w:b/>
          <w:i w:val="0"/>
        </w:rPr>
        <w:fldChar w:fldCharType="end"/>
      </w:r>
    </w:p>
    <w:p w:rsidR="004150B4" w:rsidRDefault="004150B4" w:rsidP="008219B9">
      <w:pPr>
        <w:rPr>
          <w:sz w:val="22"/>
        </w:rPr>
      </w:pPr>
    </w:p>
    <w:p w:rsidR="004150B4" w:rsidRDefault="004150B4"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4150B4" w:rsidRDefault="004150B4" w:rsidP="008219B9">
      <w:pPr>
        <w:pStyle w:val="BodyText"/>
      </w:pPr>
    </w:p>
    <w:p w:rsidR="004150B4" w:rsidRDefault="004150B4"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1"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2" w:history="1">
        <w:r>
          <w:rPr>
            <w:rStyle w:val="Hyperlink"/>
            <w:sz w:val="22"/>
          </w:rPr>
          <w:t>http://www.doe.mass.edu/pqa/review/cpr/6yrcycle.html</w:t>
        </w:r>
      </w:hyperlink>
      <w:r>
        <w:rPr>
          <w:sz w:val="22"/>
        </w:rPr>
        <w:t>&gt;&gt;.</w:t>
      </w:r>
    </w:p>
    <w:p w:rsidR="004150B4" w:rsidRDefault="004150B4" w:rsidP="008219B9">
      <w:pPr>
        <w:rPr>
          <w:b/>
          <w:bCs/>
          <w:sz w:val="22"/>
          <w:u w:val="single"/>
        </w:rPr>
      </w:pPr>
    </w:p>
    <w:p w:rsidR="004150B4" w:rsidRDefault="004150B4"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4150B4" w:rsidRDefault="004150B4" w:rsidP="008219B9">
      <w:pPr>
        <w:ind w:left="1080" w:hanging="1080"/>
        <w:rPr>
          <w:sz w:val="22"/>
          <w:szCs w:val="22"/>
        </w:rPr>
      </w:pPr>
    </w:p>
    <w:p w:rsidR="004150B4" w:rsidRDefault="004150B4"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4150B4" w:rsidRDefault="004150B4" w:rsidP="008219B9">
      <w:pPr>
        <w:ind w:left="1080" w:hanging="1080"/>
        <w:rPr>
          <w:sz w:val="22"/>
          <w:szCs w:val="22"/>
        </w:rPr>
      </w:pPr>
    </w:p>
    <w:p w:rsidR="004150B4" w:rsidRDefault="004150B4" w:rsidP="008219B9">
      <w:pPr>
        <w:rPr>
          <w:sz w:val="22"/>
        </w:rPr>
      </w:pPr>
    </w:p>
    <w:p w:rsidR="004150B4" w:rsidRDefault="004150B4"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4150B4" w:rsidRDefault="004150B4" w:rsidP="008219B9">
      <w:pPr>
        <w:pStyle w:val="BodyText"/>
        <w:tabs>
          <w:tab w:val="left" w:pos="1080"/>
        </w:tabs>
        <w:ind w:left="1080" w:hanging="1080"/>
      </w:pPr>
    </w:p>
    <w:p w:rsidR="004150B4" w:rsidRDefault="004150B4" w:rsidP="008219B9">
      <w:pPr>
        <w:ind w:left="1080"/>
        <w:rPr>
          <w:sz w:val="22"/>
        </w:rPr>
      </w:pPr>
      <w:r>
        <w:rPr>
          <w:sz w:val="22"/>
        </w:rPr>
        <w:t>Self-Assessment Phase:</w:t>
      </w:r>
    </w:p>
    <w:p w:rsidR="004150B4" w:rsidRDefault="004150B4" w:rsidP="008219B9">
      <w:pPr>
        <w:numPr>
          <w:ilvl w:val="0"/>
          <w:numId w:val="88"/>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4150B4" w:rsidRDefault="004150B4" w:rsidP="008219B9">
      <w:pPr>
        <w:numPr>
          <w:ilvl w:val="0"/>
          <w:numId w:val="88"/>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4150B4" w:rsidRDefault="004150B4" w:rsidP="008219B9">
      <w:pPr>
        <w:ind w:left="1080"/>
        <w:rPr>
          <w:sz w:val="22"/>
        </w:rPr>
      </w:pPr>
      <w:r>
        <w:rPr>
          <w:sz w:val="22"/>
        </w:rPr>
        <w:t xml:space="preserve">      Upon completion of this portion of the district/school’s self-assessment, it is submitted to </w:t>
      </w:r>
    </w:p>
    <w:p w:rsidR="004150B4" w:rsidRDefault="004150B4"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4150B4" w:rsidRDefault="004150B4" w:rsidP="008219B9">
      <w:pPr>
        <w:ind w:left="1080"/>
        <w:rPr>
          <w:sz w:val="22"/>
        </w:rPr>
      </w:pPr>
    </w:p>
    <w:p w:rsidR="004150B4" w:rsidRDefault="004150B4" w:rsidP="008219B9">
      <w:pPr>
        <w:ind w:left="1080"/>
        <w:rPr>
          <w:sz w:val="22"/>
        </w:rPr>
      </w:pPr>
    </w:p>
    <w:p w:rsidR="004150B4" w:rsidRDefault="004150B4" w:rsidP="008219B9">
      <w:pPr>
        <w:ind w:left="1080"/>
        <w:rPr>
          <w:sz w:val="22"/>
        </w:rPr>
      </w:pPr>
      <w:r>
        <w:rPr>
          <w:sz w:val="22"/>
        </w:rPr>
        <w:t xml:space="preserve">On-site Verification Phase: Includes activities selected from the following;                                                                                             </w:t>
      </w:r>
    </w:p>
    <w:p w:rsidR="004150B4" w:rsidRDefault="004150B4" w:rsidP="008219B9">
      <w:pPr>
        <w:numPr>
          <w:ilvl w:val="0"/>
          <w:numId w:val="61"/>
        </w:numPr>
        <w:rPr>
          <w:sz w:val="22"/>
        </w:rPr>
      </w:pPr>
      <w:r>
        <w:rPr>
          <w:sz w:val="22"/>
        </w:rPr>
        <w:t>Interviews of administrative, instructional, and support staff consistent with those criteria selected for onsite verification.</w:t>
      </w:r>
    </w:p>
    <w:p w:rsidR="004150B4" w:rsidRDefault="004150B4" w:rsidP="008219B9">
      <w:pPr>
        <w:numPr>
          <w:ilvl w:val="0"/>
          <w:numId w:val="61"/>
        </w:numPr>
        <w:rPr>
          <w:sz w:val="22"/>
        </w:rPr>
      </w:pPr>
      <w:r>
        <w:rPr>
          <w:sz w:val="22"/>
        </w:rPr>
        <w:t xml:space="preserve">Interviews of parent advisory council (PAC) representatives and other telephone interviews, as requested, by other parents or members of the general public. </w:t>
      </w:r>
    </w:p>
    <w:p w:rsidR="004150B4" w:rsidRDefault="004150B4" w:rsidP="008219B9">
      <w:pPr>
        <w:numPr>
          <w:ilvl w:val="0"/>
          <w:numId w:val="61"/>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4150B4" w:rsidRDefault="004150B4" w:rsidP="008219B9">
      <w:pPr>
        <w:numPr>
          <w:ilvl w:val="0"/>
          <w:numId w:val="61"/>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4150B4" w:rsidRDefault="004150B4" w:rsidP="008219B9">
      <w:pPr>
        <w:numPr>
          <w:ilvl w:val="0"/>
          <w:numId w:val="61"/>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4150B4" w:rsidRDefault="004150B4" w:rsidP="008219B9">
      <w:pPr>
        <w:ind w:left="1080"/>
        <w:rPr>
          <w:sz w:val="22"/>
        </w:rPr>
      </w:pPr>
    </w:p>
    <w:p w:rsidR="004150B4" w:rsidRDefault="004150B4"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4150B4" w:rsidRDefault="004150B4" w:rsidP="008219B9">
      <w:pPr>
        <w:ind w:left="1080"/>
        <w:rPr>
          <w:sz w:val="22"/>
        </w:rPr>
      </w:pPr>
    </w:p>
    <w:p w:rsidR="004150B4" w:rsidRPr="00890C22" w:rsidRDefault="004150B4" w:rsidP="008219B9">
      <w:pPr>
        <w:rPr>
          <w:b/>
          <w:sz w:val="22"/>
          <w:u w:val="single"/>
        </w:rPr>
      </w:pPr>
      <w:r>
        <w:rPr>
          <w:sz w:val="22"/>
        </w:rPr>
        <w:t xml:space="preserve">   </w:t>
      </w:r>
      <w:r w:rsidRPr="00890C22">
        <w:rPr>
          <w:b/>
          <w:sz w:val="22"/>
          <w:u w:val="single"/>
        </w:rPr>
        <w:t>Methods for all other programs in the Coordinated Program Review:</w:t>
      </w:r>
    </w:p>
    <w:p w:rsidR="004150B4" w:rsidRDefault="004150B4" w:rsidP="008219B9">
      <w:pPr>
        <w:rPr>
          <w:sz w:val="22"/>
        </w:rPr>
      </w:pPr>
    </w:p>
    <w:p w:rsidR="004150B4" w:rsidRDefault="004150B4" w:rsidP="008219B9">
      <w:pPr>
        <w:numPr>
          <w:ilvl w:val="0"/>
          <w:numId w:val="88"/>
        </w:numPr>
        <w:rPr>
          <w:sz w:val="22"/>
        </w:rPr>
      </w:pPr>
      <w:r>
        <w:rPr>
          <w:sz w:val="22"/>
        </w:rPr>
        <w:t>Review of documentation about the operation of the charter school or district's programs.</w:t>
      </w:r>
    </w:p>
    <w:p w:rsidR="004150B4" w:rsidRDefault="004150B4" w:rsidP="008219B9">
      <w:pPr>
        <w:ind w:left="1080"/>
        <w:rPr>
          <w:sz w:val="22"/>
        </w:rPr>
      </w:pPr>
    </w:p>
    <w:p w:rsidR="004150B4" w:rsidRDefault="004150B4" w:rsidP="008219B9">
      <w:pPr>
        <w:numPr>
          <w:ilvl w:val="0"/>
          <w:numId w:val="61"/>
        </w:numPr>
        <w:rPr>
          <w:sz w:val="22"/>
        </w:rPr>
      </w:pPr>
      <w:r>
        <w:rPr>
          <w:sz w:val="22"/>
        </w:rPr>
        <w:t xml:space="preserve">Interviews of administrative, instructional, and support staff across all grade levels. </w:t>
      </w:r>
    </w:p>
    <w:p w:rsidR="004150B4" w:rsidRDefault="004150B4" w:rsidP="008219B9">
      <w:pPr>
        <w:ind w:left="1080"/>
        <w:rPr>
          <w:sz w:val="22"/>
        </w:rPr>
      </w:pPr>
    </w:p>
    <w:p w:rsidR="004150B4" w:rsidRDefault="004150B4" w:rsidP="008219B9">
      <w:pPr>
        <w:numPr>
          <w:ilvl w:val="0"/>
          <w:numId w:val="61"/>
        </w:numPr>
        <w:rPr>
          <w:sz w:val="22"/>
        </w:rPr>
      </w:pPr>
      <w:r>
        <w:rPr>
          <w:sz w:val="22"/>
        </w:rPr>
        <w:t xml:space="preserve">Telephone interviews as requested by other parents or members of the general public. </w:t>
      </w:r>
    </w:p>
    <w:p w:rsidR="004150B4" w:rsidRDefault="004150B4" w:rsidP="008219B9">
      <w:pPr>
        <w:rPr>
          <w:sz w:val="22"/>
        </w:rPr>
      </w:pPr>
    </w:p>
    <w:p w:rsidR="004150B4" w:rsidRDefault="004150B4" w:rsidP="008219B9">
      <w:pPr>
        <w:numPr>
          <w:ilvl w:val="0"/>
          <w:numId w:val="61"/>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4150B4" w:rsidRDefault="004150B4" w:rsidP="008219B9">
      <w:pPr>
        <w:autoSpaceDE w:val="0"/>
        <w:autoSpaceDN w:val="0"/>
        <w:adjustRightInd w:val="0"/>
        <w:rPr>
          <w:sz w:val="22"/>
          <w:szCs w:val="22"/>
        </w:rPr>
      </w:pPr>
    </w:p>
    <w:p w:rsidR="004150B4" w:rsidRDefault="004150B4" w:rsidP="008219B9">
      <w:pPr>
        <w:numPr>
          <w:ilvl w:val="0"/>
          <w:numId w:val="61"/>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4150B4" w:rsidRDefault="004150B4" w:rsidP="008219B9">
      <w:pPr>
        <w:ind w:left="1080"/>
        <w:rPr>
          <w:sz w:val="22"/>
        </w:rPr>
      </w:pPr>
    </w:p>
    <w:p w:rsidR="004150B4" w:rsidRDefault="004150B4" w:rsidP="008219B9">
      <w:pPr>
        <w:numPr>
          <w:ilvl w:val="0"/>
          <w:numId w:val="61"/>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4150B4" w:rsidRDefault="004150B4" w:rsidP="008219B9">
      <w:pPr>
        <w:rPr>
          <w:sz w:val="22"/>
        </w:rPr>
      </w:pPr>
    </w:p>
    <w:p w:rsidR="004150B4" w:rsidRDefault="004150B4" w:rsidP="008219B9">
      <w:pPr>
        <w:rPr>
          <w:sz w:val="22"/>
        </w:rPr>
      </w:pPr>
    </w:p>
    <w:p w:rsidR="004150B4" w:rsidRDefault="004150B4" w:rsidP="008219B9">
      <w:pPr>
        <w:pStyle w:val="BodyText"/>
        <w:ind w:left="1080" w:hanging="900"/>
        <w:rPr>
          <w:b/>
          <w:bCs/>
        </w:rPr>
      </w:pPr>
      <w:r>
        <w:rPr>
          <w:b/>
          <w:bCs/>
          <w:u w:val="single"/>
        </w:rPr>
        <w:lastRenderedPageBreak/>
        <w:t>Report:</w:t>
      </w:r>
      <w:r>
        <w:t xml:space="preserve">   </w:t>
      </w:r>
      <w:r>
        <w:rPr>
          <w:b/>
          <w:bCs/>
        </w:rPr>
        <w:t xml:space="preserve">Preparation: </w:t>
      </w:r>
    </w:p>
    <w:p w:rsidR="004150B4" w:rsidRDefault="004150B4"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4150B4" w:rsidRDefault="004150B4"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3" w:history="1">
        <w:r>
          <w:rPr>
            <w:rStyle w:val="Hyperlink"/>
            <w:bCs/>
            <w:sz w:val="22"/>
          </w:rPr>
          <w:t>http://www.doe.mass.edu/pqa/review/cpr/reports/</w:t>
        </w:r>
      </w:hyperlink>
      <w:r>
        <w:rPr>
          <w:bCs/>
          <w:sz w:val="22"/>
        </w:rPr>
        <w:t>&gt;.</w:t>
      </w:r>
      <w:r>
        <w:rPr>
          <w:b/>
          <w:sz w:val="22"/>
        </w:rPr>
        <w:t xml:space="preserve">  </w:t>
      </w:r>
    </w:p>
    <w:p w:rsidR="004150B4" w:rsidRDefault="004150B4" w:rsidP="008219B9">
      <w:pPr>
        <w:ind w:left="1080"/>
        <w:rPr>
          <w:sz w:val="22"/>
        </w:rPr>
      </w:pPr>
    </w:p>
    <w:p w:rsidR="004150B4" w:rsidRDefault="004150B4" w:rsidP="008219B9">
      <w:pPr>
        <w:ind w:left="1080"/>
        <w:rPr>
          <w:b/>
          <w:bCs/>
          <w:sz w:val="22"/>
        </w:rPr>
      </w:pPr>
      <w:r>
        <w:rPr>
          <w:b/>
          <w:bCs/>
          <w:sz w:val="22"/>
        </w:rPr>
        <w:t xml:space="preserve">Content of Final Report: </w:t>
      </w:r>
    </w:p>
    <w:p w:rsidR="004150B4" w:rsidRDefault="004150B4"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4150B4" w:rsidRDefault="004150B4" w:rsidP="008219B9">
      <w:pPr>
        <w:ind w:left="1080"/>
        <w:rPr>
          <w:i/>
          <w:iCs/>
          <w:sz w:val="22"/>
        </w:rPr>
      </w:pPr>
    </w:p>
    <w:p w:rsidR="004150B4" w:rsidRDefault="004150B4"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4150B4" w:rsidRDefault="004150B4" w:rsidP="008219B9">
      <w:pPr>
        <w:ind w:left="1080"/>
        <w:rPr>
          <w:sz w:val="22"/>
        </w:rPr>
      </w:pPr>
    </w:p>
    <w:p w:rsidR="004150B4" w:rsidRDefault="004150B4"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4150B4" w:rsidRDefault="004150B4" w:rsidP="008219B9">
      <w:pPr>
        <w:tabs>
          <w:tab w:val="left" w:pos="1080"/>
        </w:tabs>
        <w:ind w:left="1080"/>
        <w:rPr>
          <w:sz w:val="22"/>
        </w:rPr>
      </w:pPr>
    </w:p>
    <w:p w:rsidR="004150B4" w:rsidRDefault="004150B4"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4150B4" w:rsidRDefault="004150B4" w:rsidP="008219B9">
      <w:pPr>
        <w:rPr>
          <w:sz w:val="22"/>
        </w:rPr>
      </w:pPr>
    </w:p>
    <w:p w:rsidR="004150B4" w:rsidRDefault="004150B4"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4150B4" w:rsidRDefault="004150B4" w:rsidP="008219B9">
      <w:pPr>
        <w:pStyle w:val="Heading1"/>
        <w:rPr>
          <w:b/>
          <w:sz w:val="22"/>
        </w:rPr>
      </w:pPr>
      <w:r>
        <w:rPr>
          <w:b/>
          <w:sz w:val="22"/>
        </w:rPr>
        <w:lastRenderedPageBreak/>
        <w:t>INTRODUCTION TO THE FINAL REPORT</w:t>
      </w:r>
      <w:r w:rsidR="00A01351">
        <w:rPr>
          <w:b/>
          <w:sz w:val="22"/>
        </w:rPr>
        <w:fldChar w:fldCharType="begin"/>
      </w:r>
      <w:r>
        <w:instrText>tc "</w:instrText>
      </w:r>
      <w:bookmarkStart w:id="3" w:name="_Toc224034452"/>
      <w:bookmarkStart w:id="4" w:name="_Toc292121515"/>
      <w:r>
        <w:rPr>
          <w:b/>
          <w:sz w:val="22"/>
        </w:rPr>
        <w:instrText>REPORT INTRODUCTION</w:instrText>
      </w:r>
      <w:bookmarkEnd w:id="3"/>
      <w:bookmarkEnd w:id="4"/>
      <w:r>
        <w:instrText>" \f C \l 1</w:instrText>
      </w:r>
      <w:r w:rsidR="00A01351">
        <w:rPr>
          <w:b/>
          <w:sz w:val="22"/>
        </w:rPr>
        <w:fldChar w:fldCharType="end"/>
      </w:r>
    </w:p>
    <w:p w:rsidR="004150B4" w:rsidRDefault="004150B4" w:rsidP="008219B9">
      <w:pPr>
        <w:rPr>
          <w:sz w:val="22"/>
        </w:rPr>
      </w:pPr>
    </w:p>
    <w:p w:rsidR="004150B4" w:rsidRDefault="004150B4" w:rsidP="008219B9">
      <w:pPr>
        <w:rPr>
          <w:sz w:val="22"/>
        </w:rPr>
      </w:pPr>
      <w:r>
        <w:rPr>
          <w:sz w:val="22"/>
        </w:rPr>
        <w:t xml:space="preserve">A three-member Massachusetts Department of Elementary and Secondary Education team visited Tri County Regional Vocational High School during the week of December 6,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4150B4" w:rsidRDefault="004150B4" w:rsidP="008219B9">
      <w:pPr>
        <w:rPr>
          <w:sz w:val="22"/>
        </w:rPr>
      </w:pPr>
    </w:p>
    <w:p w:rsidR="004150B4" w:rsidRDefault="004150B4"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4150B4" w:rsidRDefault="004150B4" w:rsidP="008219B9">
      <w:pPr>
        <w:rPr>
          <w:sz w:val="22"/>
        </w:rPr>
      </w:pPr>
    </w:p>
    <w:p w:rsidR="004150B4" w:rsidRDefault="004150B4" w:rsidP="008219B9">
      <w:pPr>
        <w:numPr>
          <w:ilvl w:val="0"/>
          <w:numId w:val="41"/>
        </w:numPr>
        <w:tabs>
          <w:tab w:val="left" w:pos="-1440"/>
        </w:tabs>
        <w:rPr>
          <w:sz w:val="22"/>
        </w:rPr>
      </w:pPr>
      <w:r>
        <w:rPr>
          <w:sz w:val="22"/>
        </w:rPr>
        <w:t>Interviews of four administrative staff.</w:t>
      </w:r>
    </w:p>
    <w:p w:rsidR="004150B4" w:rsidRDefault="004150B4" w:rsidP="008219B9">
      <w:pPr>
        <w:numPr>
          <w:ilvl w:val="0"/>
          <w:numId w:val="42"/>
        </w:numPr>
        <w:tabs>
          <w:tab w:val="left" w:pos="-1440"/>
        </w:tabs>
        <w:rPr>
          <w:sz w:val="22"/>
        </w:rPr>
      </w:pPr>
      <w:r>
        <w:rPr>
          <w:sz w:val="22"/>
        </w:rPr>
        <w:t>Interviews of 22 teaching and support services staff across all levels.</w:t>
      </w:r>
    </w:p>
    <w:p w:rsidR="004150B4" w:rsidRDefault="004150B4" w:rsidP="008219B9">
      <w:pPr>
        <w:numPr>
          <w:ilvl w:val="0"/>
          <w:numId w:val="43"/>
        </w:numPr>
        <w:tabs>
          <w:tab w:val="left" w:pos="-1440"/>
        </w:tabs>
        <w:rPr>
          <w:sz w:val="22"/>
        </w:rPr>
      </w:pPr>
      <w:r>
        <w:rPr>
          <w:sz w:val="22"/>
        </w:rPr>
        <w:t>Interviews of one parent advisory council (PAC) representatives.</w:t>
      </w:r>
    </w:p>
    <w:p w:rsidR="004150B4" w:rsidRDefault="004150B4" w:rsidP="008219B9">
      <w:pPr>
        <w:numPr>
          <w:ilvl w:val="0"/>
          <w:numId w:val="43"/>
        </w:numPr>
        <w:tabs>
          <w:tab w:val="left" w:pos="-1440"/>
        </w:tabs>
        <w:rPr>
          <w:sz w:val="22"/>
        </w:rPr>
      </w:pPr>
      <w:r>
        <w:rPr>
          <w:sz w:val="22"/>
        </w:rPr>
        <w:t>Interviews as requested by persons from the general public.</w:t>
      </w:r>
    </w:p>
    <w:p w:rsidR="004150B4" w:rsidRDefault="004150B4" w:rsidP="008219B9">
      <w:pPr>
        <w:numPr>
          <w:ilvl w:val="0"/>
          <w:numId w:val="44"/>
        </w:numPr>
        <w:tabs>
          <w:tab w:val="left" w:pos="-1440"/>
        </w:tabs>
        <w:rPr>
          <w:sz w:val="22"/>
        </w:rPr>
      </w:pPr>
      <w:r>
        <w:rPr>
          <w:sz w:val="22"/>
        </w:rPr>
        <w:t>Student record reviews: Samples of 30 special education student records and one English learner education student records were selected by the Department.  These student records were first examined by local staff, whose findings were then verified by the onsite team using standard Department record review procedures.</w:t>
      </w:r>
    </w:p>
    <w:p w:rsidR="004150B4" w:rsidRDefault="004150B4" w:rsidP="008219B9">
      <w:pPr>
        <w:numPr>
          <w:ilvl w:val="0"/>
          <w:numId w:val="45"/>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Eight of these parent surveys were returned to the Department of Elementary and Secondary Education for review.</w:t>
      </w:r>
    </w:p>
    <w:p w:rsidR="004150B4" w:rsidRDefault="004150B4" w:rsidP="008219B9">
      <w:pPr>
        <w:numPr>
          <w:ilvl w:val="0"/>
          <w:numId w:val="45"/>
        </w:numPr>
        <w:tabs>
          <w:tab w:val="left" w:pos="-1440"/>
        </w:tabs>
        <w:rPr>
          <w:sz w:val="22"/>
        </w:rPr>
      </w:pPr>
      <w:r>
        <w:rPr>
          <w:sz w:val="22"/>
        </w:rPr>
        <w:t>Surveys of parents of ELE students: One parent of an ELE student was sent surveys that solicited information about their experiences with the district’s implementation of English learner education programs, services, and procedural requirements. No parent survey was returned to the Department of Elementary and Secondary Education for review.</w:t>
      </w:r>
    </w:p>
    <w:p w:rsidR="004150B4" w:rsidRDefault="004150B4" w:rsidP="008219B9">
      <w:pPr>
        <w:numPr>
          <w:ilvl w:val="0"/>
          <w:numId w:val="45"/>
        </w:numPr>
        <w:tabs>
          <w:tab w:val="left" w:pos="-1440"/>
        </w:tabs>
        <w:rPr>
          <w:sz w:val="22"/>
        </w:rPr>
      </w:pPr>
      <w:r>
        <w:rPr>
          <w:sz w:val="22"/>
        </w:rPr>
        <w:t>Observation of classrooms and other facilities.  A sample of four instructional classrooms and other school facilities used in the delivery of programs and services was visited to examine general levels of compliance with program requirements.</w:t>
      </w:r>
    </w:p>
    <w:p w:rsidR="004150B4" w:rsidRDefault="004150B4" w:rsidP="008219B9">
      <w:pPr>
        <w:rPr>
          <w:sz w:val="22"/>
        </w:rPr>
      </w:pPr>
    </w:p>
    <w:p w:rsidR="004150B4" w:rsidRDefault="004150B4" w:rsidP="008219B9">
      <w:pPr>
        <w:pStyle w:val="BodyText3"/>
        <w:jc w:val="left"/>
        <w:rPr>
          <w:sz w:val="22"/>
        </w:rPr>
      </w:pPr>
      <w:r>
        <w:rPr>
          <w:sz w:val="22"/>
        </w:rPr>
        <w:t xml:space="preserve">The report includes findings in the program areas reviewed organized under nine components.  These components are: </w:t>
      </w:r>
    </w:p>
    <w:p w:rsidR="004150B4" w:rsidRDefault="004150B4" w:rsidP="008219B9">
      <w:pPr>
        <w:pStyle w:val="BodyText3"/>
        <w:ind w:left="2160"/>
        <w:jc w:val="left"/>
        <w:rPr>
          <w:b/>
          <w:sz w:val="22"/>
        </w:rPr>
      </w:pPr>
    </w:p>
    <w:p w:rsidR="004150B4" w:rsidRDefault="004150B4" w:rsidP="008219B9">
      <w:pPr>
        <w:pStyle w:val="BodyText3"/>
        <w:ind w:left="2160"/>
        <w:jc w:val="left"/>
        <w:rPr>
          <w:sz w:val="22"/>
        </w:rPr>
      </w:pPr>
      <w:r>
        <w:rPr>
          <w:b/>
          <w:sz w:val="22"/>
        </w:rPr>
        <w:t>Component I: Assessment of Students</w:t>
      </w:r>
    </w:p>
    <w:p w:rsidR="004150B4" w:rsidRDefault="004150B4" w:rsidP="008219B9">
      <w:pPr>
        <w:pStyle w:val="BodyText3"/>
        <w:ind w:left="2160"/>
        <w:jc w:val="left"/>
        <w:rPr>
          <w:b/>
          <w:sz w:val="22"/>
        </w:rPr>
      </w:pPr>
      <w:r>
        <w:rPr>
          <w:b/>
          <w:sz w:val="22"/>
        </w:rPr>
        <w:t>Component II: Student Identification and Program Placement</w:t>
      </w:r>
    </w:p>
    <w:p w:rsidR="004150B4" w:rsidRDefault="004150B4" w:rsidP="008219B9">
      <w:pPr>
        <w:pStyle w:val="BodyText3"/>
        <w:ind w:left="2160"/>
        <w:jc w:val="left"/>
        <w:rPr>
          <w:sz w:val="22"/>
        </w:rPr>
      </w:pPr>
      <w:r>
        <w:rPr>
          <w:b/>
          <w:sz w:val="22"/>
        </w:rPr>
        <w:t>Component III: Parent and Community Involvement</w:t>
      </w:r>
    </w:p>
    <w:p w:rsidR="004150B4" w:rsidRDefault="004150B4" w:rsidP="008219B9">
      <w:pPr>
        <w:pStyle w:val="BodyText3"/>
        <w:ind w:left="2160"/>
        <w:jc w:val="left"/>
        <w:rPr>
          <w:sz w:val="22"/>
        </w:rPr>
      </w:pPr>
      <w:r>
        <w:rPr>
          <w:b/>
          <w:sz w:val="22"/>
        </w:rPr>
        <w:t>Component IV: Curriculum and Instruction</w:t>
      </w:r>
    </w:p>
    <w:p w:rsidR="004150B4" w:rsidRDefault="004150B4" w:rsidP="008219B9">
      <w:pPr>
        <w:pStyle w:val="BodyText3"/>
        <w:ind w:left="2160"/>
        <w:jc w:val="left"/>
        <w:rPr>
          <w:b/>
          <w:sz w:val="22"/>
        </w:rPr>
      </w:pPr>
      <w:r>
        <w:rPr>
          <w:b/>
          <w:sz w:val="22"/>
        </w:rPr>
        <w:t>Component V: Student Support Services</w:t>
      </w:r>
    </w:p>
    <w:p w:rsidR="004150B4" w:rsidRDefault="004150B4" w:rsidP="008219B9">
      <w:pPr>
        <w:pStyle w:val="BodyText3"/>
        <w:ind w:left="2160"/>
        <w:jc w:val="left"/>
        <w:rPr>
          <w:b/>
          <w:sz w:val="22"/>
        </w:rPr>
      </w:pPr>
      <w:r>
        <w:rPr>
          <w:b/>
          <w:sz w:val="22"/>
        </w:rPr>
        <w:t>Component VI: Faculty, Staff and Administration</w:t>
      </w:r>
    </w:p>
    <w:p w:rsidR="004150B4" w:rsidRDefault="004150B4" w:rsidP="008219B9">
      <w:pPr>
        <w:pStyle w:val="BodyText3"/>
        <w:ind w:left="2160"/>
        <w:jc w:val="left"/>
        <w:rPr>
          <w:sz w:val="22"/>
        </w:rPr>
      </w:pPr>
      <w:r>
        <w:rPr>
          <w:b/>
          <w:sz w:val="22"/>
        </w:rPr>
        <w:t>Component VII: Facilities</w:t>
      </w:r>
    </w:p>
    <w:p w:rsidR="004150B4" w:rsidRDefault="004150B4" w:rsidP="008219B9">
      <w:pPr>
        <w:pStyle w:val="BodyText3"/>
        <w:ind w:left="2160"/>
        <w:jc w:val="left"/>
        <w:rPr>
          <w:sz w:val="22"/>
        </w:rPr>
      </w:pPr>
      <w:r>
        <w:rPr>
          <w:b/>
          <w:sz w:val="22"/>
        </w:rPr>
        <w:t>Component VIII: Program Evaluation</w:t>
      </w:r>
    </w:p>
    <w:p w:rsidR="004150B4" w:rsidRDefault="004150B4" w:rsidP="008219B9">
      <w:pPr>
        <w:ind w:left="2160"/>
        <w:rPr>
          <w:b/>
          <w:sz w:val="22"/>
        </w:rPr>
      </w:pPr>
      <w:r>
        <w:rPr>
          <w:b/>
          <w:sz w:val="22"/>
        </w:rPr>
        <w:t>Component IX: Recordkeeping and Fund Use</w:t>
      </w:r>
    </w:p>
    <w:p w:rsidR="004150B4" w:rsidRDefault="004150B4" w:rsidP="008219B9">
      <w:pPr>
        <w:ind w:left="2160"/>
        <w:rPr>
          <w:b/>
          <w:sz w:val="22"/>
        </w:rPr>
      </w:pPr>
    </w:p>
    <w:p w:rsidR="004150B4" w:rsidRDefault="004150B4"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4150B4" w:rsidRDefault="004150B4" w:rsidP="008219B9">
      <w:pPr>
        <w:jc w:val="center"/>
        <w:rPr>
          <w:sz w:val="22"/>
          <w:u w:val="single"/>
        </w:rPr>
      </w:pPr>
      <w:r>
        <w:rPr>
          <w:sz w:val="22"/>
        </w:rPr>
        <w:br w:type="page"/>
      </w:r>
      <w:r>
        <w:rPr>
          <w:b/>
          <w:sz w:val="22"/>
        </w:rPr>
        <w:lastRenderedPageBreak/>
        <w:t xml:space="preserve"> TRI CITY REGIONAL VOCATIONAL TECHNICAL HIGH SCHOOL</w:t>
      </w:r>
    </w:p>
    <w:p w:rsidR="004150B4" w:rsidRDefault="004150B4" w:rsidP="008219B9">
      <w:pPr>
        <w:tabs>
          <w:tab w:val="center" w:pos="4680"/>
        </w:tabs>
        <w:ind w:left="-720" w:right="-720"/>
        <w:jc w:val="both"/>
        <w:rPr>
          <w:sz w:val="22"/>
        </w:rPr>
      </w:pPr>
      <w:r>
        <w:rPr>
          <w:sz w:val="22"/>
        </w:rPr>
        <w:tab/>
      </w:r>
    </w:p>
    <w:p w:rsidR="004150B4" w:rsidRDefault="004150B4" w:rsidP="008219B9">
      <w:pPr>
        <w:tabs>
          <w:tab w:val="center" w:pos="4680"/>
        </w:tabs>
        <w:ind w:left="-720" w:right="-720"/>
        <w:jc w:val="both"/>
        <w:rPr>
          <w:sz w:val="22"/>
        </w:rPr>
      </w:pPr>
    </w:p>
    <w:p w:rsidR="004150B4" w:rsidRDefault="004150B4" w:rsidP="008219B9">
      <w:pPr>
        <w:tabs>
          <w:tab w:val="center" w:pos="4680"/>
        </w:tabs>
        <w:ind w:left="-720" w:right="-720"/>
        <w:jc w:val="center"/>
        <w:rPr>
          <w:b/>
          <w:sz w:val="22"/>
        </w:rPr>
      </w:pPr>
      <w:r>
        <w:rPr>
          <w:b/>
          <w:sz w:val="22"/>
        </w:rPr>
        <w:t>SUMMARY OF COMPLIANCE CRITERIA INCLUDED IN THIS REPORT</w:t>
      </w:r>
    </w:p>
    <w:p w:rsidR="004150B4" w:rsidRDefault="004150B4" w:rsidP="008219B9">
      <w:pPr>
        <w:tabs>
          <w:tab w:val="center" w:pos="4680"/>
        </w:tabs>
        <w:ind w:left="-720" w:right="-720"/>
        <w:jc w:val="center"/>
        <w:rPr>
          <w:b/>
          <w:sz w:val="22"/>
        </w:rPr>
      </w:pPr>
      <w:r>
        <w:rPr>
          <w:b/>
          <w:sz w:val="22"/>
        </w:rPr>
        <w:t>REQUIRING CORRECTIVE ACTION</w:t>
      </w:r>
    </w:p>
    <w:p w:rsidR="004150B4" w:rsidRDefault="004150B4" w:rsidP="008219B9">
      <w:pPr>
        <w:tabs>
          <w:tab w:val="center" w:pos="4680"/>
        </w:tabs>
        <w:ind w:left="-720" w:right="-720"/>
        <w:jc w:val="center"/>
        <w:rPr>
          <w:b/>
          <w:sz w:val="22"/>
        </w:rPr>
      </w:pPr>
    </w:p>
    <w:p w:rsidR="004150B4" w:rsidRDefault="004150B4"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4150B4" w:rsidTr="00546BE0">
        <w:trPr>
          <w:tblHeader/>
        </w:trPr>
        <w:tc>
          <w:tcPr>
            <w:tcW w:w="2700" w:type="dxa"/>
            <w:tcBorders>
              <w:top w:val="double" w:sz="12" w:space="0" w:color="000000"/>
              <w:left w:val="double" w:sz="12" w:space="0" w:color="000000"/>
              <w:bottom w:val="double" w:sz="12" w:space="0" w:color="000000"/>
              <w:right w:val="single" w:sz="6" w:space="0" w:color="FFFFFF"/>
            </w:tcBorders>
          </w:tcPr>
          <w:p w:rsidR="004150B4" w:rsidRDefault="004150B4" w:rsidP="00546BE0">
            <w:pPr>
              <w:jc w:val="center"/>
              <w:rPr>
                <w:b/>
                <w:bCs/>
                <w:sz w:val="22"/>
              </w:rPr>
            </w:pPr>
          </w:p>
          <w:p w:rsidR="004150B4" w:rsidRDefault="004150B4" w:rsidP="00546BE0">
            <w:pPr>
              <w:jc w:val="center"/>
              <w:rPr>
                <w:b/>
                <w:bCs/>
                <w:sz w:val="22"/>
              </w:rPr>
            </w:pPr>
            <w:r>
              <w:rPr>
                <w:b/>
                <w:bCs/>
                <w:sz w:val="22"/>
              </w:rPr>
              <w:t>PROGRAM AREA</w:t>
            </w:r>
          </w:p>
          <w:p w:rsidR="004150B4" w:rsidRDefault="004150B4" w:rsidP="00546BE0">
            <w:pPr>
              <w:jc w:val="center"/>
              <w:rPr>
                <w:b/>
                <w:bCs/>
                <w:sz w:val="22"/>
              </w:rPr>
            </w:pPr>
          </w:p>
        </w:tc>
        <w:tc>
          <w:tcPr>
            <w:tcW w:w="2790" w:type="dxa"/>
            <w:tcBorders>
              <w:top w:val="double" w:sz="12" w:space="0" w:color="000000"/>
              <w:left w:val="double" w:sz="6" w:space="0" w:color="000000"/>
              <w:bottom w:val="double" w:sz="12" w:space="0" w:color="000000"/>
              <w:right w:val="single" w:sz="6" w:space="0" w:color="FFFFFF"/>
            </w:tcBorders>
          </w:tcPr>
          <w:p w:rsidR="004150B4" w:rsidRDefault="004150B4" w:rsidP="00546BE0">
            <w:pPr>
              <w:jc w:val="center"/>
              <w:rPr>
                <w:b/>
                <w:bCs/>
                <w:sz w:val="22"/>
              </w:rPr>
            </w:pPr>
          </w:p>
          <w:p w:rsidR="004150B4" w:rsidRDefault="004150B4" w:rsidP="00546BE0">
            <w:pPr>
              <w:jc w:val="center"/>
              <w:rPr>
                <w:b/>
                <w:bCs/>
                <w:sz w:val="22"/>
              </w:rPr>
            </w:pPr>
            <w:r>
              <w:rPr>
                <w:b/>
                <w:bCs/>
                <w:sz w:val="22"/>
              </w:rPr>
              <w:t>PARTIALLY IMPLEMENTED</w:t>
            </w:r>
          </w:p>
        </w:tc>
        <w:tc>
          <w:tcPr>
            <w:tcW w:w="2700" w:type="dxa"/>
            <w:tcBorders>
              <w:top w:val="double" w:sz="12" w:space="0" w:color="000000"/>
              <w:left w:val="single" w:sz="6" w:space="0" w:color="000000"/>
              <w:bottom w:val="double" w:sz="12" w:space="0" w:color="000000"/>
              <w:right w:val="double" w:sz="6" w:space="0" w:color="000000"/>
            </w:tcBorders>
          </w:tcPr>
          <w:p w:rsidR="004150B4" w:rsidRDefault="004150B4" w:rsidP="00546BE0">
            <w:pPr>
              <w:jc w:val="center"/>
              <w:rPr>
                <w:b/>
                <w:bCs/>
                <w:sz w:val="22"/>
              </w:rPr>
            </w:pPr>
          </w:p>
          <w:p w:rsidR="004150B4" w:rsidRDefault="004150B4" w:rsidP="00546BE0">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6" w:space="0" w:color="000000"/>
              <w:bottom w:val="double" w:sz="12" w:space="0" w:color="000000"/>
              <w:right w:val="double" w:sz="12" w:space="0" w:color="000000"/>
            </w:tcBorders>
          </w:tcPr>
          <w:p w:rsidR="004150B4" w:rsidRDefault="004150B4" w:rsidP="00546BE0">
            <w:pPr>
              <w:jc w:val="center"/>
              <w:rPr>
                <w:b/>
                <w:bCs/>
                <w:sz w:val="22"/>
              </w:rPr>
            </w:pPr>
          </w:p>
          <w:p w:rsidR="004150B4" w:rsidRDefault="004150B4" w:rsidP="00546BE0">
            <w:pPr>
              <w:jc w:val="center"/>
              <w:rPr>
                <w:b/>
                <w:bCs/>
                <w:sz w:val="22"/>
              </w:rPr>
            </w:pPr>
            <w:r>
              <w:rPr>
                <w:b/>
                <w:bCs/>
                <w:sz w:val="22"/>
              </w:rPr>
              <w:t>OTHER CRITERIA REQUIRING RESPONSE</w:t>
            </w:r>
          </w:p>
          <w:p w:rsidR="004150B4" w:rsidRDefault="004150B4" w:rsidP="00546BE0">
            <w:pPr>
              <w:jc w:val="center"/>
              <w:rPr>
                <w:b/>
                <w:bCs/>
                <w:sz w:val="22"/>
              </w:rPr>
            </w:pPr>
          </w:p>
        </w:tc>
      </w:tr>
      <w:tr w:rsidR="004150B4" w:rsidRPr="005D5E3C" w:rsidTr="00546BE0">
        <w:tc>
          <w:tcPr>
            <w:tcW w:w="2700" w:type="dxa"/>
            <w:tcBorders>
              <w:top w:val="single" w:sz="6" w:space="0" w:color="000000"/>
              <w:left w:val="double" w:sz="12" w:space="0" w:color="000000"/>
              <w:bottom w:val="single" w:sz="6" w:space="0" w:color="000000"/>
            </w:tcBorders>
            <w:vAlign w:val="center"/>
          </w:tcPr>
          <w:p w:rsidR="004150B4" w:rsidRDefault="004150B4" w:rsidP="00546BE0">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4150B4" w:rsidRPr="009775D2" w:rsidRDefault="004150B4" w:rsidP="00546BE0">
            <w:pPr>
              <w:rPr>
                <w:sz w:val="22"/>
                <w:lang w:val="es-MX"/>
              </w:rPr>
            </w:pPr>
            <w:r w:rsidRPr="009775D2">
              <w:rPr>
                <w:sz w:val="22"/>
                <w:lang w:val="es-MX"/>
              </w:rPr>
              <w:t xml:space="preserve">ELE 5, </w:t>
            </w:r>
            <w:r w:rsidR="009775D2" w:rsidRPr="009775D2">
              <w:rPr>
                <w:sz w:val="22"/>
                <w:lang w:val="es-MX"/>
              </w:rPr>
              <w:t xml:space="preserve">ELE 8, ELE 10, ELE 15, </w:t>
            </w:r>
            <w:r w:rsidRPr="009775D2">
              <w:rPr>
                <w:sz w:val="22"/>
                <w:lang w:val="es-MX"/>
              </w:rPr>
              <w:t>ELE 1</w:t>
            </w:r>
            <w:r w:rsidR="009775D2" w:rsidRPr="009775D2">
              <w:rPr>
                <w:sz w:val="22"/>
                <w:lang w:val="es-MX"/>
              </w:rPr>
              <w:t>7</w:t>
            </w:r>
          </w:p>
        </w:tc>
        <w:tc>
          <w:tcPr>
            <w:tcW w:w="2700" w:type="dxa"/>
            <w:tcBorders>
              <w:top w:val="single" w:sz="2" w:space="0" w:color="000000"/>
              <w:left w:val="single" w:sz="6" w:space="0" w:color="000000"/>
              <w:bottom w:val="single" w:sz="2" w:space="0" w:color="000000"/>
              <w:right w:val="double" w:sz="6" w:space="0" w:color="000000"/>
            </w:tcBorders>
          </w:tcPr>
          <w:p w:rsidR="004150B4" w:rsidRPr="009775D2" w:rsidRDefault="004150B4" w:rsidP="00546BE0">
            <w:pPr>
              <w:rPr>
                <w:sz w:val="22"/>
                <w:lang w:val="es-MX"/>
              </w:rPr>
            </w:pPr>
          </w:p>
        </w:tc>
        <w:tc>
          <w:tcPr>
            <w:tcW w:w="2610" w:type="dxa"/>
            <w:tcBorders>
              <w:top w:val="single" w:sz="2" w:space="0" w:color="000000"/>
              <w:left w:val="single" w:sz="6" w:space="0" w:color="000000"/>
              <w:bottom w:val="single" w:sz="2" w:space="0" w:color="000000"/>
              <w:right w:val="double" w:sz="12" w:space="0" w:color="000000"/>
            </w:tcBorders>
          </w:tcPr>
          <w:p w:rsidR="004150B4" w:rsidRPr="009775D2" w:rsidRDefault="004150B4" w:rsidP="00546BE0">
            <w:pPr>
              <w:rPr>
                <w:sz w:val="22"/>
                <w:lang w:val="es-MX"/>
              </w:rPr>
            </w:pPr>
          </w:p>
          <w:p w:rsidR="004150B4" w:rsidRPr="009775D2" w:rsidRDefault="004150B4" w:rsidP="00546BE0">
            <w:pPr>
              <w:rPr>
                <w:sz w:val="22"/>
                <w:lang w:val="es-MX"/>
              </w:rPr>
            </w:pPr>
          </w:p>
          <w:p w:rsidR="004150B4" w:rsidRPr="009775D2" w:rsidRDefault="004150B4" w:rsidP="00546BE0">
            <w:pPr>
              <w:rPr>
                <w:sz w:val="22"/>
                <w:lang w:val="es-MX"/>
              </w:rPr>
            </w:pPr>
          </w:p>
          <w:p w:rsidR="004150B4" w:rsidRPr="009775D2" w:rsidRDefault="004150B4" w:rsidP="00546BE0">
            <w:pPr>
              <w:rPr>
                <w:sz w:val="22"/>
                <w:lang w:val="es-MX"/>
              </w:rPr>
            </w:pPr>
          </w:p>
        </w:tc>
      </w:tr>
    </w:tbl>
    <w:p w:rsidR="004150B4" w:rsidRPr="009775D2" w:rsidRDefault="004150B4" w:rsidP="008219B9">
      <w:pPr>
        <w:tabs>
          <w:tab w:val="right" w:pos="9360"/>
        </w:tabs>
        <w:rPr>
          <w:b/>
          <w:sz w:val="22"/>
          <w:lang w:val="es-MX"/>
        </w:rPr>
      </w:pPr>
    </w:p>
    <w:p w:rsidR="004150B4" w:rsidRPr="009775D2" w:rsidRDefault="004150B4" w:rsidP="008219B9">
      <w:pPr>
        <w:jc w:val="center"/>
        <w:rPr>
          <w:b/>
          <w:bCs/>
          <w:lang w:val="es-MX"/>
        </w:rPr>
      </w:pPr>
    </w:p>
    <w:p w:rsidR="004150B4" w:rsidRPr="009775D2" w:rsidRDefault="004150B4" w:rsidP="008219B9">
      <w:pPr>
        <w:jc w:val="center"/>
        <w:rPr>
          <w:b/>
          <w:bCs/>
          <w:lang w:val="es-MX"/>
        </w:rPr>
      </w:pPr>
    </w:p>
    <w:p w:rsidR="004150B4" w:rsidRPr="009775D2" w:rsidRDefault="004150B4" w:rsidP="008219B9">
      <w:pPr>
        <w:jc w:val="center"/>
        <w:rPr>
          <w:b/>
          <w:bCs/>
          <w:lang w:val="es-MX"/>
        </w:rPr>
      </w:pPr>
    </w:p>
    <w:p w:rsidR="004150B4" w:rsidRDefault="004150B4"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4150B4" w:rsidRDefault="004150B4"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4150B4" w:rsidTr="00546BE0">
        <w:trPr>
          <w:cantSplit/>
        </w:trPr>
        <w:tc>
          <w:tcPr>
            <w:tcW w:w="9090" w:type="dxa"/>
            <w:gridSpan w:val="2"/>
            <w:tcBorders>
              <w:top w:val="nil"/>
              <w:left w:val="nil"/>
              <w:bottom w:val="nil"/>
              <w:right w:val="nil"/>
            </w:tcBorders>
          </w:tcPr>
          <w:p w:rsidR="004150B4" w:rsidRDefault="004150B4" w:rsidP="00546BE0">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4150B4" w:rsidRDefault="004150B4" w:rsidP="00546BE0">
            <w:pPr>
              <w:pStyle w:val="Heading1"/>
              <w:rPr>
                <w:b/>
                <w:sz w:val="22"/>
              </w:rPr>
            </w:pPr>
            <w:r>
              <w:rPr>
                <w:b/>
                <w:sz w:val="22"/>
              </w:rPr>
              <w:t xml:space="preserve">DEFINITION OF </w:t>
            </w:r>
            <w:bookmarkEnd w:id="7"/>
            <w:r>
              <w:rPr>
                <w:b/>
                <w:sz w:val="22"/>
              </w:rPr>
              <w:t>COMPLIANCE RATINGS</w:t>
            </w:r>
          </w:p>
          <w:p w:rsidR="004150B4" w:rsidRDefault="00A01351" w:rsidP="00546BE0">
            <w:pPr>
              <w:jc w:val="center"/>
              <w:rPr>
                <w:b/>
                <w:sz w:val="22"/>
              </w:rPr>
            </w:pPr>
            <w:r>
              <w:rPr>
                <w:b/>
                <w:sz w:val="22"/>
              </w:rPr>
              <w:fldChar w:fldCharType="begin"/>
            </w:r>
            <w:r w:rsidR="004150B4">
              <w:rPr>
                <w:b/>
                <w:sz w:val="22"/>
              </w:rPr>
              <w:instrText>tc  \l 1 "</w:instrText>
            </w:r>
            <w:bookmarkStart w:id="8" w:name="_Toc292121516"/>
            <w:r w:rsidR="004150B4">
              <w:rPr>
                <w:b/>
                <w:sz w:val="22"/>
              </w:rPr>
              <w:instrText>DEFINITION OF COMPLIANCE RATINGS</w:instrText>
            </w:r>
            <w:bookmarkEnd w:id="8"/>
            <w:r w:rsidR="004150B4">
              <w:rPr>
                <w:b/>
                <w:sz w:val="22"/>
              </w:rPr>
              <w:instrText>"</w:instrText>
            </w:r>
            <w:r>
              <w:rPr>
                <w:b/>
                <w:sz w:val="22"/>
              </w:rPr>
              <w:fldChar w:fldCharType="end"/>
            </w:r>
          </w:p>
        </w:tc>
      </w:tr>
      <w:tr w:rsidR="004150B4" w:rsidTr="00546BE0">
        <w:trPr>
          <w:trHeight w:val="791"/>
        </w:trPr>
        <w:tc>
          <w:tcPr>
            <w:tcW w:w="9090" w:type="dxa"/>
            <w:gridSpan w:val="2"/>
            <w:tcBorders>
              <w:top w:val="nil"/>
              <w:left w:val="nil"/>
              <w:bottom w:val="nil"/>
              <w:right w:val="nil"/>
            </w:tcBorders>
          </w:tcPr>
          <w:p w:rsidR="004150B4" w:rsidRDefault="004150B4" w:rsidP="00546BE0">
            <w:pPr>
              <w:jc w:val="both"/>
              <w:rPr>
                <w:sz w:val="22"/>
              </w:rPr>
            </w:pPr>
          </w:p>
        </w:tc>
      </w:tr>
      <w:tr w:rsidR="004150B4" w:rsidTr="00546BE0">
        <w:tc>
          <w:tcPr>
            <w:tcW w:w="3888" w:type="dxa"/>
            <w:tcBorders>
              <w:top w:val="nil"/>
              <w:left w:val="nil"/>
              <w:bottom w:val="nil"/>
              <w:right w:val="nil"/>
            </w:tcBorders>
          </w:tcPr>
          <w:p w:rsidR="004150B4" w:rsidRDefault="004150B4" w:rsidP="00546BE0">
            <w:pPr>
              <w:pStyle w:val="BodyText"/>
              <w:tabs>
                <w:tab w:val="clear" w:pos="-1440"/>
              </w:tabs>
              <w:jc w:val="both"/>
              <w:rPr>
                <w:b/>
              </w:rPr>
            </w:pPr>
            <w:r>
              <w:rPr>
                <w:b/>
              </w:rPr>
              <w:t>Commendable</w:t>
            </w:r>
          </w:p>
        </w:tc>
        <w:tc>
          <w:tcPr>
            <w:tcW w:w="5202" w:type="dxa"/>
            <w:tcBorders>
              <w:top w:val="nil"/>
              <w:left w:val="nil"/>
              <w:bottom w:val="nil"/>
              <w:right w:val="nil"/>
            </w:tcBorders>
          </w:tcPr>
          <w:p w:rsidR="004150B4" w:rsidRDefault="004150B4" w:rsidP="00546BE0">
            <w:pPr>
              <w:pStyle w:val="BodyText"/>
              <w:tabs>
                <w:tab w:val="clear" w:pos="-1440"/>
              </w:tabs>
            </w:pPr>
            <w:r>
              <w:t>Any requirement or aspect of a requirement implemented in an exemplary manner significantly beyond the requirements of law or regulation.</w:t>
            </w:r>
          </w:p>
        </w:tc>
      </w:tr>
      <w:tr w:rsidR="004150B4" w:rsidTr="00546BE0">
        <w:trPr>
          <w:trHeight w:val="771"/>
        </w:trPr>
        <w:tc>
          <w:tcPr>
            <w:tcW w:w="9090" w:type="dxa"/>
            <w:gridSpan w:val="2"/>
            <w:tcBorders>
              <w:top w:val="nil"/>
              <w:left w:val="nil"/>
              <w:bottom w:val="nil"/>
              <w:right w:val="nil"/>
            </w:tcBorders>
          </w:tcPr>
          <w:p w:rsidR="004150B4" w:rsidRDefault="004150B4" w:rsidP="00546BE0">
            <w:pPr>
              <w:pStyle w:val="TOC8"/>
            </w:pPr>
          </w:p>
        </w:tc>
      </w:tr>
      <w:tr w:rsidR="004150B4" w:rsidTr="00546BE0">
        <w:tc>
          <w:tcPr>
            <w:tcW w:w="3888" w:type="dxa"/>
            <w:tcBorders>
              <w:top w:val="nil"/>
              <w:left w:val="nil"/>
              <w:bottom w:val="nil"/>
              <w:right w:val="nil"/>
            </w:tcBorders>
          </w:tcPr>
          <w:p w:rsidR="004150B4" w:rsidRDefault="004150B4" w:rsidP="00546BE0">
            <w:pPr>
              <w:pStyle w:val="BodyText"/>
              <w:tabs>
                <w:tab w:val="clear" w:pos="-1440"/>
              </w:tabs>
              <w:ind w:right="-180"/>
              <w:jc w:val="both"/>
              <w:rPr>
                <w:b/>
              </w:rPr>
            </w:pPr>
            <w:r>
              <w:rPr>
                <w:b/>
              </w:rPr>
              <w:t>Implemented</w:t>
            </w:r>
          </w:p>
        </w:tc>
        <w:tc>
          <w:tcPr>
            <w:tcW w:w="5202" w:type="dxa"/>
            <w:tcBorders>
              <w:top w:val="nil"/>
              <w:left w:val="nil"/>
              <w:bottom w:val="nil"/>
              <w:right w:val="nil"/>
            </w:tcBorders>
          </w:tcPr>
          <w:p w:rsidR="004150B4" w:rsidRDefault="004150B4" w:rsidP="00546BE0">
            <w:pPr>
              <w:pStyle w:val="BodyText"/>
              <w:tabs>
                <w:tab w:val="clear" w:pos="-1440"/>
              </w:tabs>
              <w:ind w:right="-180"/>
            </w:pPr>
            <w:r>
              <w:t>The requirement is substantially met in all important aspects.</w:t>
            </w:r>
          </w:p>
          <w:p w:rsidR="004150B4" w:rsidRDefault="004150B4" w:rsidP="00546BE0">
            <w:pPr>
              <w:pStyle w:val="BodyText"/>
              <w:tabs>
                <w:tab w:val="clear" w:pos="-1440"/>
              </w:tabs>
              <w:ind w:right="-180"/>
            </w:pPr>
          </w:p>
          <w:p w:rsidR="004150B4" w:rsidRDefault="004150B4" w:rsidP="00546BE0">
            <w:pPr>
              <w:pStyle w:val="BodyText"/>
              <w:tabs>
                <w:tab w:val="clear" w:pos="-1440"/>
              </w:tabs>
              <w:ind w:right="-180"/>
            </w:pPr>
          </w:p>
        </w:tc>
      </w:tr>
      <w:tr w:rsidR="004150B4" w:rsidTr="00546BE0">
        <w:trPr>
          <w:trHeight w:val="771"/>
        </w:trPr>
        <w:tc>
          <w:tcPr>
            <w:tcW w:w="9090" w:type="dxa"/>
            <w:gridSpan w:val="2"/>
            <w:tcBorders>
              <w:top w:val="nil"/>
              <w:left w:val="nil"/>
              <w:bottom w:val="nil"/>
              <w:right w:val="nil"/>
            </w:tcBorders>
          </w:tcPr>
          <w:tbl>
            <w:tblPr>
              <w:tblW w:w="9090" w:type="dxa"/>
              <w:tblLayout w:type="fixed"/>
              <w:tblLook w:val="0000"/>
            </w:tblPr>
            <w:tblGrid>
              <w:gridCol w:w="3888"/>
              <w:gridCol w:w="5202"/>
            </w:tblGrid>
            <w:tr w:rsidR="004150B4" w:rsidTr="004E59F2">
              <w:tc>
                <w:tcPr>
                  <w:tcW w:w="3888" w:type="dxa"/>
                </w:tcPr>
                <w:p w:rsidR="004150B4" w:rsidRDefault="004150B4" w:rsidP="00546BE0">
                  <w:pPr>
                    <w:pStyle w:val="BodyText"/>
                    <w:tabs>
                      <w:tab w:val="clear" w:pos="-1440"/>
                    </w:tabs>
                    <w:ind w:right="-180" w:hanging="126"/>
                    <w:jc w:val="both"/>
                    <w:rPr>
                      <w:b/>
                    </w:rPr>
                  </w:pPr>
                  <w:r>
                    <w:rPr>
                      <w:b/>
                    </w:rPr>
                    <w:t>Implementation in Progress</w:t>
                  </w:r>
                </w:p>
              </w:tc>
              <w:tc>
                <w:tcPr>
                  <w:tcW w:w="5202" w:type="dxa"/>
                </w:tcPr>
                <w:p w:rsidR="004150B4" w:rsidRDefault="004150B4" w:rsidP="004E59F2">
                  <w:pPr>
                    <w:pStyle w:val="BodyText"/>
                    <w:tabs>
                      <w:tab w:val="clear" w:pos="-1440"/>
                    </w:tabs>
                    <w:ind w:left="-54" w:right="95"/>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4150B4" w:rsidRDefault="004150B4" w:rsidP="00546BE0">
                  <w:pPr>
                    <w:pStyle w:val="BodyText"/>
                    <w:tabs>
                      <w:tab w:val="clear" w:pos="-1440"/>
                    </w:tabs>
                    <w:ind w:right="-180"/>
                  </w:pPr>
                </w:p>
              </w:tc>
            </w:tr>
          </w:tbl>
          <w:p w:rsidR="004150B4" w:rsidRDefault="004150B4" w:rsidP="00546BE0">
            <w:pPr>
              <w:ind w:right="-180"/>
              <w:rPr>
                <w:sz w:val="22"/>
              </w:rPr>
            </w:pPr>
          </w:p>
        </w:tc>
      </w:tr>
      <w:tr w:rsidR="004150B4" w:rsidTr="00546BE0">
        <w:tc>
          <w:tcPr>
            <w:tcW w:w="3888" w:type="dxa"/>
            <w:tcBorders>
              <w:top w:val="nil"/>
              <w:left w:val="nil"/>
              <w:bottom w:val="nil"/>
              <w:right w:val="nil"/>
            </w:tcBorders>
          </w:tcPr>
          <w:p w:rsidR="004150B4" w:rsidRDefault="004150B4" w:rsidP="00546BE0">
            <w:pPr>
              <w:ind w:right="-180"/>
              <w:jc w:val="both"/>
              <w:rPr>
                <w:b/>
                <w:sz w:val="22"/>
              </w:rPr>
            </w:pPr>
            <w:r>
              <w:rPr>
                <w:b/>
                <w:sz w:val="22"/>
              </w:rPr>
              <w:t>Partially Implemented</w:t>
            </w:r>
          </w:p>
        </w:tc>
        <w:tc>
          <w:tcPr>
            <w:tcW w:w="5202" w:type="dxa"/>
            <w:tcBorders>
              <w:top w:val="nil"/>
              <w:left w:val="nil"/>
              <w:bottom w:val="nil"/>
              <w:right w:val="nil"/>
            </w:tcBorders>
          </w:tcPr>
          <w:p w:rsidR="004150B4" w:rsidRDefault="004150B4" w:rsidP="00546BE0">
            <w:pPr>
              <w:ind w:right="-180"/>
              <w:rPr>
                <w:sz w:val="22"/>
              </w:rPr>
            </w:pPr>
            <w:r>
              <w:rPr>
                <w:sz w:val="22"/>
              </w:rPr>
              <w:t>The requirement, in one or several important aspects, is not entirely met.</w:t>
            </w:r>
          </w:p>
        </w:tc>
      </w:tr>
      <w:tr w:rsidR="004150B4" w:rsidTr="00546BE0">
        <w:trPr>
          <w:trHeight w:val="771"/>
        </w:trPr>
        <w:tc>
          <w:tcPr>
            <w:tcW w:w="9090" w:type="dxa"/>
            <w:gridSpan w:val="2"/>
            <w:tcBorders>
              <w:top w:val="nil"/>
              <w:left w:val="nil"/>
              <w:bottom w:val="nil"/>
              <w:right w:val="nil"/>
            </w:tcBorders>
          </w:tcPr>
          <w:p w:rsidR="004150B4" w:rsidRDefault="004150B4" w:rsidP="00546BE0">
            <w:pPr>
              <w:rPr>
                <w:sz w:val="22"/>
              </w:rPr>
            </w:pPr>
          </w:p>
        </w:tc>
      </w:tr>
      <w:tr w:rsidR="004150B4" w:rsidTr="00546BE0">
        <w:tc>
          <w:tcPr>
            <w:tcW w:w="3888" w:type="dxa"/>
            <w:tcBorders>
              <w:top w:val="nil"/>
              <w:left w:val="nil"/>
              <w:bottom w:val="nil"/>
              <w:right w:val="nil"/>
            </w:tcBorders>
          </w:tcPr>
          <w:p w:rsidR="004150B4" w:rsidRDefault="004150B4" w:rsidP="00546BE0">
            <w:pPr>
              <w:pStyle w:val="BodyText"/>
              <w:tabs>
                <w:tab w:val="clear" w:pos="-1440"/>
              </w:tabs>
              <w:jc w:val="both"/>
              <w:rPr>
                <w:b/>
              </w:rPr>
            </w:pPr>
            <w:r>
              <w:rPr>
                <w:b/>
              </w:rPr>
              <w:t>Not Implemented</w:t>
            </w:r>
          </w:p>
        </w:tc>
        <w:tc>
          <w:tcPr>
            <w:tcW w:w="5202" w:type="dxa"/>
            <w:tcBorders>
              <w:top w:val="nil"/>
              <w:left w:val="nil"/>
              <w:bottom w:val="nil"/>
              <w:right w:val="nil"/>
            </w:tcBorders>
          </w:tcPr>
          <w:p w:rsidR="004150B4" w:rsidRDefault="004150B4" w:rsidP="00546BE0">
            <w:pPr>
              <w:pStyle w:val="BodyText"/>
              <w:tabs>
                <w:tab w:val="clear" w:pos="-1440"/>
              </w:tabs>
            </w:pPr>
            <w:r>
              <w:t>The requirement is totally or substantially not met.</w:t>
            </w:r>
          </w:p>
        </w:tc>
      </w:tr>
      <w:tr w:rsidR="004150B4" w:rsidTr="00546BE0">
        <w:trPr>
          <w:trHeight w:val="771"/>
        </w:trPr>
        <w:tc>
          <w:tcPr>
            <w:tcW w:w="9090" w:type="dxa"/>
            <w:gridSpan w:val="2"/>
            <w:tcBorders>
              <w:top w:val="nil"/>
              <w:left w:val="nil"/>
              <w:bottom w:val="nil"/>
              <w:right w:val="nil"/>
            </w:tcBorders>
          </w:tcPr>
          <w:p w:rsidR="004150B4" w:rsidRDefault="004150B4" w:rsidP="00546BE0">
            <w:pPr>
              <w:rPr>
                <w:sz w:val="22"/>
              </w:rPr>
            </w:pPr>
          </w:p>
        </w:tc>
      </w:tr>
      <w:tr w:rsidR="004150B4" w:rsidTr="00546BE0">
        <w:tc>
          <w:tcPr>
            <w:tcW w:w="3888" w:type="dxa"/>
            <w:tcBorders>
              <w:top w:val="nil"/>
              <w:left w:val="nil"/>
              <w:bottom w:val="nil"/>
              <w:right w:val="nil"/>
            </w:tcBorders>
          </w:tcPr>
          <w:p w:rsidR="004150B4" w:rsidRDefault="004150B4" w:rsidP="00546BE0">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4150B4" w:rsidRDefault="004150B4" w:rsidP="00546BE0">
            <w:pPr>
              <w:pStyle w:val="BodyText"/>
              <w:tabs>
                <w:tab w:val="clear" w:pos="-1440"/>
              </w:tabs>
            </w:pPr>
            <w:r>
              <w:t>The requirement does not apply to the school district or charter school.</w:t>
            </w:r>
          </w:p>
        </w:tc>
      </w:tr>
    </w:tbl>
    <w:p w:rsidR="004150B4" w:rsidRDefault="004150B4" w:rsidP="008219B9">
      <w:pPr>
        <w:pStyle w:val="TOC8"/>
      </w:pPr>
    </w:p>
    <w:p w:rsidR="004150B4" w:rsidRDefault="004150B4" w:rsidP="008219B9">
      <w:pPr>
        <w:rPr>
          <w:sz w:val="22"/>
        </w:rPr>
      </w:pPr>
    </w:p>
    <w:p w:rsidR="004150B4" w:rsidRDefault="004150B4" w:rsidP="008219B9">
      <w:pPr>
        <w:rPr>
          <w:sz w:val="22"/>
          <w:szCs w:val="22"/>
        </w:rPr>
      </w:pPr>
    </w:p>
    <w:p w:rsidR="004150B4" w:rsidRDefault="004150B4" w:rsidP="008219B9">
      <w:pPr>
        <w:rPr>
          <w:sz w:val="22"/>
        </w:rPr>
      </w:pPr>
    </w:p>
    <w:p w:rsidR="004150B4" w:rsidRDefault="004150B4" w:rsidP="008219B9">
      <w:pPr>
        <w:pStyle w:val="BodyText"/>
        <w:tabs>
          <w:tab w:val="clear" w:pos="-1440"/>
        </w:tabs>
        <w:ind w:left="-360" w:right="-450"/>
        <w:jc w:val="center"/>
      </w:pPr>
    </w:p>
    <w:p w:rsidR="004150B4" w:rsidRDefault="004150B4" w:rsidP="008219B9">
      <w:pPr>
        <w:pStyle w:val="BodyText"/>
        <w:tabs>
          <w:tab w:val="clear" w:pos="-1440"/>
        </w:tabs>
        <w:ind w:left="-360" w:right="-450"/>
        <w:jc w:val="center"/>
      </w:pPr>
      <w:r>
        <w:br w:type="page"/>
      </w:r>
    </w:p>
    <w:p w:rsidR="004150B4" w:rsidRDefault="004150B4" w:rsidP="008219B9">
      <w:pPr>
        <w:rPr>
          <w:sz w:val="22"/>
        </w:rPr>
      </w:pPr>
    </w:p>
    <w:p w:rsidR="004150B4" w:rsidRDefault="004150B4" w:rsidP="008219B9">
      <w:pPr>
        <w:rPr>
          <w:sz w:val="22"/>
        </w:rPr>
      </w:pPr>
    </w:p>
    <w:p w:rsidR="004150B4" w:rsidRDefault="004150B4" w:rsidP="008219B9">
      <w:pPr>
        <w:rPr>
          <w:sz w:val="22"/>
        </w:rPr>
      </w:pPr>
    </w:p>
    <w:p w:rsidR="004150B4" w:rsidRDefault="004150B4" w:rsidP="008219B9">
      <w:pPr>
        <w:rPr>
          <w:sz w:val="22"/>
        </w:rPr>
      </w:pPr>
    </w:p>
    <w:p w:rsidR="004150B4" w:rsidRDefault="004150B4" w:rsidP="008219B9">
      <w:pPr>
        <w:rPr>
          <w:sz w:val="22"/>
        </w:rPr>
      </w:pPr>
    </w:p>
    <w:p w:rsidR="004150B4" w:rsidRDefault="004150B4" w:rsidP="008219B9">
      <w:pPr>
        <w:rPr>
          <w:sz w:val="22"/>
        </w:rPr>
      </w:pPr>
    </w:p>
    <w:p w:rsidR="004150B4" w:rsidRDefault="004150B4" w:rsidP="008219B9">
      <w:pPr>
        <w:rPr>
          <w:sz w:val="22"/>
        </w:rPr>
      </w:pPr>
    </w:p>
    <w:tbl>
      <w:tblPr>
        <w:tblW w:w="0" w:type="auto"/>
        <w:jc w:val="center"/>
        <w:tblLayout w:type="fixed"/>
        <w:tblCellMar>
          <w:left w:w="177" w:type="dxa"/>
          <w:right w:w="177" w:type="dxa"/>
        </w:tblCellMar>
        <w:tblLook w:val="0000"/>
      </w:tblPr>
      <w:tblGrid>
        <w:gridCol w:w="8890"/>
      </w:tblGrid>
      <w:tr w:rsidR="004150B4" w:rsidTr="00546BE0">
        <w:trPr>
          <w:jc w:val="center"/>
        </w:trPr>
        <w:tc>
          <w:tcPr>
            <w:tcW w:w="8890" w:type="dxa"/>
            <w:tcBorders>
              <w:top w:val="double" w:sz="6" w:space="0" w:color="000000"/>
              <w:left w:val="double" w:sz="6" w:space="0" w:color="000000"/>
              <w:bottom w:val="double" w:sz="6" w:space="0" w:color="000000"/>
              <w:right w:val="double" w:sz="6" w:space="0" w:color="000000"/>
            </w:tcBorders>
          </w:tcPr>
          <w:p w:rsidR="004150B4" w:rsidRDefault="004150B4" w:rsidP="00546BE0">
            <w:pPr>
              <w:spacing w:line="201" w:lineRule="exact"/>
              <w:rPr>
                <w:sz w:val="22"/>
              </w:rPr>
            </w:pPr>
          </w:p>
          <w:p w:rsidR="004150B4" w:rsidRDefault="004150B4" w:rsidP="00546BE0">
            <w:pPr>
              <w:pStyle w:val="Heading1"/>
              <w:rPr>
                <w:sz w:val="22"/>
              </w:rPr>
            </w:pPr>
          </w:p>
          <w:p w:rsidR="004150B4" w:rsidRDefault="004150B4" w:rsidP="00546BE0"/>
          <w:p w:rsidR="004150B4" w:rsidRDefault="004150B4" w:rsidP="00546BE0"/>
          <w:p w:rsidR="004150B4" w:rsidRDefault="004150B4" w:rsidP="00546BE0">
            <w:pPr>
              <w:jc w:val="center"/>
              <w:rPr>
                <w:b/>
                <w:bCs/>
              </w:rPr>
            </w:pPr>
          </w:p>
          <w:p w:rsidR="004150B4" w:rsidRDefault="004150B4" w:rsidP="00546BE0">
            <w:pPr>
              <w:jc w:val="center"/>
              <w:rPr>
                <w:b/>
                <w:bCs/>
                <w:sz w:val="36"/>
              </w:rPr>
            </w:pPr>
            <w:r>
              <w:rPr>
                <w:b/>
                <w:bCs/>
                <w:sz w:val="36"/>
              </w:rPr>
              <w:t>ENGLISH LEARNER EDUCATION</w:t>
            </w:r>
            <w:r w:rsidR="00A01351">
              <w:rPr>
                <w:b/>
                <w:bCs/>
                <w:sz w:val="36"/>
              </w:rPr>
              <w:fldChar w:fldCharType="begin"/>
            </w:r>
            <w:r>
              <w:instrText>tc "</w:instrText>
            </w:r>
            <w:bookmarkStart w:id="9" w:name="_Toc292121517"/>
            <w:r>
              <w:rPr>
                <w:b/>
                <w:bCs/>
                <w:sz w:val="22"/>
              </w:rPr>
              <w:instrText>ENGLISH LEARNER EDUCATION</w:instrText>
            </w:r>
            <w:bookmarkEnd w:id="9"/>
            <w:r>
              <w:instrText>" \f C \l 2</w:instrText>
            </w:r>
            <w:r w:rsidR="00A01351">
              <w:rPr>
                <w:b/>
                <w:bCs/>
                <w:sz w:val="36"/>
              </w:rPr>
              <w:fldChar w:fldCharType="end"/>
            </w:r>
            <w:r>
              <w:rPr>
                <w:b/>
                <w:bCs/>
                <w:sz w:val="36"/>
              </w:rPr>
              <w:t xml:space="preserve"> </w:t>
            </w:r>
          </w:p>
          <w:p w:rsidR="004150B4" w:rsidRDefault="004150B4" w:rsidP="00546BE0">
            <w:pPr>
              <w:jc w:val="center"/>
              <w:rPr>
                <w:b/>
                <w:bCs/>
                <w:sz w:val="36"/>
              </w:rPr>
            </w:pPr>
          </w:p>
          <w:p w:rsidR="004150B4" w:rsidRDefault="004150B4" w:rsidP="00546BE0">
            <w:pPr>
              <w:jc w:val="center"/>
              <w:rPr>
                <w:b/>
                <w:bCs/>
                <w:sz w:val="36"/>
              </w:rPr>
            </w:pPr>
            <w:r>
              <w:rPr>
                <w:b/>
                <w:bCs/>
                <w:sz w:val="36"/>
              </w:rPr>
              <w:t xml:space="preserve">LEGAL STANDARDS, </w:t>
            </w:r>
          </w:p>
          <w:p w:rsidR="004150B4" w:rsidRDefault="004150B4" w:rsidP="00546BE0">
            <w:pPr>
              <w:jc w:val="center"/>
              <w:rPr>
                <w:b/>
                <w:bCs/>
                <w:sz w:val="36"/>
              </w:rPr>
            </w:pPr>
            <w:r>
              <w:rPr>
                <w:b/>
                <w:bCs/>
                <w:sz w:val="36"/>
              </w:rPr>
              <w:t xml:space="preserve">COMPLIANCE RATINGS AND </w:t>
            </w:r>
          </w:p>
          <w:p w:rsidR="004150B4" w:rsidRDefault="004150B4" w:rsidP="00546BE0">
            <w:pPr>
              <w:jc w:val="center"/>
              <w:rPr>
                <w:b/>
                <w:bCs/>
              </w:rPr>
            </w:pPr>
            <w:r>
              <w:rPr>
                <w:b/>
                <w:bCs/>
                <w:sz w:val="36"/>
              </w:rPr>
              <w:t>FINDINGS</w:t>
            </w:r>
          </w:p>
          <w:p w:rsidR="004150B4" w:rsidRDefault="004150B4" w:rsidP="00546BE0">
            <w:pPr>
              <w:jc w:val="center"/>
              <w:rPr>
                <w:b/>
                <w:bCs/>
                <w:sz w:val="22"/>
              </w:rPr>
            </w:pPr>
          </w:p>
          <w:p w:rsidR="004150B4" w:rsidRDefault="004150B4" w:rsidP="00546BE0">
            <w:pPr>
              <w:pStyle w:val="TOC1"/>
            </w:pPr>
          </w:p>
          <w:p w:rsidR="004150B4" w:rsidRDefault="004150B4" w:rsidP="00546BE0">
            <w:pPr>
              <w:spacing w:after="58"/>
              <w:rPr>
                <w:sz w:val="22"/>
              </w:rPr>
            </w:pPr>
          </w:p>
          <w:p w:rsidR="004150B4" w:rsidRDefault="004150B4" w:rsidP="00546BE0">
            <w:pPr>
              <w:spacing w:after="58"/>
              <w:rPr>
                <w:sz w:val="22"/>
              </w:rPr>
            </w:pPr>
          </w:p>
        </w:tc>
      </w:tr>
    </w:tbl>
    <w:p w:rsidR="004150B4" w:rsidRDefault="004150B4" w:rsidP="008219B9">
      <w:pPr>
        <w:rPr>
          <w:sz w:val="22"/>
        </w:rPr>
      </w:pPr>
    </w:p>
    <w:p w:rsidR="004150B4" w:rsidRDefault="004150B4"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10" w:name="_Toc21911587"/>
            <w:r>
              <w:t>ENGLISH LEARNER EDUCATION</w:t>
            </w:r>
            <w:bookmarkEnd w:id="10"/>
          </w:p>
          <w:p w:rsidR="004150B4" w:rsidRDefault="004150B4" w:rsidP="00546BE0">
            <w:pPr>
              <w:jc w:val="center"/>
              <w:rPr>
                <w:b/>
                <w:sz w:val="22"/>
              </w:rPr>
            </w:pPr>
            <w:r>
              <w:rPr>
                <w:b/>
                <w:sz w:val="22"/>
              </w:rPr>
              <w:t>I. ASSESSMENT OF STUDENT PROGRESS</w:t>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w:t>
            </w:r>
          </w:p>
          <w:p w:rsidR="004150B4" w:rsidRDefault="004150B4" w:rsidP="00546BE0">
            <w:pPr>
              <w:spacing w:after="58"/>
              <w:jc w:val="center"/>
              <w:rPr>
                <w:b/>
                <w:sz w:val="22"/>
              </w:rPr>
            </w:pPr>
          </w:p>
          <w:p w:rsidR="004150B4" w:rsidRDefault="004150B4" w:rsidP="00546BE0">
            <w:pPr>
              <w:spacing w:after="58"/>
              <w:jc w:val="center"/>
              <w:rPr>
                <w:b/>
                <w:sz w:val="22"/>
              </w:rPr>
            </w:pPr>
          </w:p>
        </w:tc>
        <w:tc>
          <w:tcPr>
            <w:tcW w:w="7740" w:type="dxa"/>
            <w:gridSpan w:val="3"/>
          </w:tcPr>
          <w:p w:rsidR="004150B4" w:rsidRDefault="004150B4" w:rsidP="00546BE0">
            <w:pPr>
              <w:pStyle w:val="Heading5"/>
              <w:rPr>
                <w:bCs/>
              </w:rPr>
            </w:pPr>
            <w:r>
              <w:rPr>
                <w:bCs/>
              </w:rPr>
              <w:t>Annual Assessment</w:t>
            </w:r>
          </w:p>
          <w:p w:rsidR="004150B4" w:rsidRDefault="004150B4" w:rsidP="00546BE0">
            <w:pPr>
              <w:pStyle w:val="Heading5"/>
              <w:ind w:left="288" w:hanging="288"/>
              <w:rPr>
                <w:b w:val="0"/>
              </w:rPr>
            </w:pPr>
            <w:r>
              <w:rPr>
                <w:b w:val="0"/>
              </w:rPr>
              <w:t>1. The district annually assesses the English proficiency of all limited English proficient (LEP) students.</w:t>
            </w:r>
          </w:p>
          <w:p w:rsidR="004150B4" w:rsidRDefault="004150B4" w:rsidP="00546BE0">
            <w:pPr>
              <w:pStyle w:val="Heading5"/>
              <w:ind w:left="288" w:hanging="288"/>
              <w:rPr>
                <w:b w:val="0"/>
              </w:rPr>
            </w:pPr>
            <w:r>
              <w:rPr>
                <w:b w:val="0"/>
              </w:rPr>
              <w:t>2. The following tests selected by the Massachusetts Board of Education are administered annually by qualified staff to students who are English learners:</w:t>
            </w:r>
          </w:p>
          <w:p w:rsidR="004150B4" w:rsidRDefault="004150B4" w:rsidP="00546BE0">
            <w:pPr>
              <w:widowControl w:val="0"/>
              <w:numPr>
                <w:ilvl w:val="1"/>
                <w:numId w:val="57"/>
              </w:numPr>
              <w:tabs>
                <w:tab w:val="clear" w:pos="1440"/>
                <w:tab w:val="num" w:pos="1514"/>
              </w:tabs>
              <w:ind w:left="1514"/>
              <w:rPr>
                <w:sz w:val="22"/>
              </w:rPr>
            </w:pPr>
            <w:r>
              <w:rPr>
                <w:sz w:val="22"/>
              </w:rPr>
              <w:t>the Massachusetts Comprehensive Assessment System (MCAS) in grades 3-12; and</w:t>
            </w:r>
          </w:p>
          <w:p w:rsidR="004150B4" w:rsidRDefault="004150B4" w:rsidP="00546BE0">
            <w:pPr>
              <w:widowControl w:val="0"/>
              <w:numPr>
                <w:ilvl w:val="1"/>
                <w:numId w:val="57"/>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4150B4" w:rsidRDefault="004150B4" w:rsidP="00546BE0">
            <w:pPr>
              <w:ind w:left="360"/>
              <w:rPr>
                <w:sz w:val="22"/>
              </w:rPr>
            </w:pPr>
            <w:r>
              <w:rPr>
                <w:sz w:val="22"/>
              </w:rPr>
              <w:t xml:space="preserve"> </w:t>
            </w:r>
          </w:p>
          <w:p w:rsidR="004150B4" w:rsidRDefault="004150B4" w:rsidP="00437FF7">
            <w:pPr>
              <w:ind w:left="614"/>
              <w:rPr>
                <w:sz w:val="22"/>
              </w:rPr>
            </w:pPr>
            <w:r>
              <w:rPr>
                <w:sz w:val="22"/>
              </w:rPr>
              <w:t>Authority: NCLB, Title I and Title III; M.G.L. c. 71A, § 7; 603 CMR 14.02</w:t>
            </w: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bl>
    <w:p w:rsidR="00437FF7" w:rsidRDefault="00437FF7" w:rsidP="008219B9">
      <w:pPr>
        <w:rPr>
          <w:sz w:val="22"/>
        </w:rPr>
      </w:pPr>
    </w:p>
    <w:p w:rsidR="004150B4" w:rsidRDefault="004150B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4150B4">
              <w:t> </w:t>
            </w:r>
            <w:r w:rsidR="004150B4">
              <w:t> </w:t>
            </w:r>
            <w:r w:rsidR="004150B4">
              <w:t> </w:t>
            </w:r>
            <w:r w:rsidR="004150B4">
              <w:t> </w:t>
            </w:r>
            <w:r w:rsidR="004150B4">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2</w:t>
            </w:r>
          </w:p>
        </w:tc>
        <w:tc>
          <w:tcPr>
            <w:tcW w:w="7740" w:type="dxa"/>
            <w:gridSpan w:val="3"/>
          </w:tcPr>
          <w:p w:rsidR="004150B4" w:rsidRDefault="004150B4" w:rsidP="00546BE0">
            <w:pPr>
              <w:pStyle w:val="Heading5"/>
              <w:rPr>
                <w:bCs/>
              </w:rPr>
            </w:pPr>
            <w:r>
              <w:rPr>
                <w:bCs/>
              </w:rPr>
              <w:t xml:space="preserve">MCAS </w:t>
            </w:r>
          </w:p>
          <w:p w:rsidR="004150B4" w:rsidRDefault="004150B4" w:rsidP="00546BE0">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4150B4" w:rsidRDefault="004150B4" w:rsidP="00546BE0">
            <w:pPr>
              <w:pStyle w:val="TOC2"/>
            </w:pPr>
          </w:p>
          <w:p w:rsidR="004150B4" w:rsidRDefault="004150B4" w:rsidP="00437FF7">
            <w:pPr>
              <w:ind w:left="614"/>
              <w:rPr>
                <w:sz w:val="22"/>
              </w:rPr>
            </w:pPr>
            <w:r>
              <w:rPr>
                <w:sz w:val="22"/>
              </w:rPr>
              <w:t xml:space="preserve">Authority: NCLB, Title I, Title VI; M.G.L. c. 69, § 1I; c. 71A, § 7 </w:t>
            </w: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bl>
    <w:p w:rsidR="004150B4" w:rsidRDefault="004150B4" w:rsidP="008219B9">
      <w:pPr>
        <w:pStyle w:val="Header"/>
        <w:tabs>
          <w:tab w:val="clear" w:pos="4320"/>
          <w:tab w:val="clear" w:pos="8640"/>
        </w:tabs>
        <w:rPr>
          <w:sz w:val="22"/>
        </w:rPr>
      </w:pPr>
    </w:p>
    <w:p w:rsidR="00437FF7" w:rsidRDefault="00437FF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93" w:name="_Toc21911594"/>
            <w:r>
              <w:t>ENGLISH LEARNER EDUCATION</w:t>
            </w:r>
            <w:bookmarkEnd w:id="93"/>
          </w:p>
          <w:p w:rsidR="004150B4" w:rsidRDefault="004150B4" w:rsidP="00546BE0">
            <w:pPr>
              <w:jc w:val="center"/>
              <w:rPr>
                <w:b/>
                <w:sz w:val="22"/>
              </w:rPr>
            </w:pPr>
            <w:r>
              <w:rPr>
                <w:b/>
                <w:sz w:val="22"/>
              </w:rPr>
              <w:t>II. STUDENT IDENTIFICATION AND PLACEMENT</w:t>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3</w:t>
            </w:r>
          </w:p>
        </w:tc>
        <w:tc>
          <w:tcPr>
            <w:tcW w:w="7740" w:type="dxa"/>
            <w:gridSpan w:val="3"/>
          </w:tcPr>
          <w:p w:rsidR="004150B4" w:rsidRDefault="004150B4" w:rsidP="00546BE0">
            <w:pPr>
              <w:pStyle w:val="Heading5"/>
              <w:rPr>
                <w:bCs/>
              </w:rPr>
            </w:pPr>
            <w:r>
              <w:rPr>
                <w:bCs/>
              </w:rPr>
              <w:t>Initial Identification</w:t>
            </w:r>
          </w:p>
          <w:p w:rsidR="004150B4" w:rsidRDefault="004150B4" w:rsidP="00546BE0">
            <w:pPr>
              <w:pStyle w:val="BodyText"/>
            </w:pPr>
            <w:r>
              <w:t>The district uses qualified staff and appropriate procedures and assessments to identify students who are limited-English-proficient and to assess their level of English proficiency in reading, writing, speaking, and listening.</w:t>
            </w:r>
          </w:p>
          <w:p w:rsidR="004150B4" w:rsidRDefault="004150B4" w:rsidP="00546BE0">
            <w:pPr>
              <w:rPr>
                <w:sz w:val="22"/>
              </w:rPr>
            </w:pPr>
          </w:p>
          <w:p w:rsidR="004150B4" w:rsidRDefault="004150B4" w:rsidP="00437FF7">
            <w:pPr>
              <w:ind w:left="609"/>
              <w:rPr>
                <w:sz w:val="22"/>
              </w:rPr>
            </w:pPr>
            <w:r>
              <w:rPr>
                <w:sz w:val="22"/>
              </w:rPr>
              <w:t>Authority: Title VI; EEOA; M.G.L. c. 71A, §§ 4, 5; 603 CMR 14.02; M.G.L c. 76, § 5; 603 CMR 26.03</w:t>
            </w:r>
          </w:p>
        </w:tc>
      </w:tr>
      <w:tr w:rsidR="004150B4" w:rsidTr="00546BE0">
        <w:trPr>
          <w:trHeight w:val="382"/>
        </w:trPr>
        <w:tc>
          <w:tcPr>
            <w:tcW w:w="1530" w:type="dxa"/>
            <w:tcBorders>
              <w:bottom w:val="double" w:sz="2" w:space="0" w:color="000000"/>
            </w:tcBorders>
          </w:tcPr>
          <w:p w:rsidR="004150B4" w:rsidRDefault="004150B4" w:rsidP="00546BE0">
            <w:pPr>
              <w:spacing w:line="120" w:lineRule="exact"/>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bl>
    <w:p w:rsidR="00437FF7" w:rsidRDefault="00437FF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4150B4">
              <w:t> </w:t>
            </w:r>
            <w:r w:rsidR="004150B4">
              <w:t> </w:t>
            </w:r>
            <w:r w:rsidR="004150B4">
              <w:t> </w:t>
            </w:r>
            <w:r w:rsidR="004150B4">
              <w:t> </w:t>
            </w:r>
            <w:r w:rsidR="004150B4">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4</w:t>
            </w:r>
          </w:p>
        </w:tc>
        <w:tc>
          <w:tcPr>
            <w:tcW w:w="7740" w:type="dxa"/>
            <w:gridSpan w:val="3"/>
          </w:tcPr>
          <w:p w:rsidR="004150B4" w:rsidRDefault="004150B4" w:rsidP="00546BE0">
            <w:pPr>
              <w:pStyle w:val="BodyText"/>
              <w:rPr>
                <w:b/>
                <w:bCs/>
              </w:rPr>
            </w:pPr>
            <w:r>
              <w:rPr>
                <w:b/>
                <w:bCs/>
              </w:rPr>
              <w:t>Waiver Procedures</w:t>
            </w:r>
          </w:p>
          <w:p w:rsidR="004150B4" w:rsidRDefault="004150B4" w:rsidP="00546BE0">
            <w:pPr>
              <w:pStyle w:val="BodyText"/>
              <w:widowControl w:val="0"/>
              <w:numPr>
                <w:ilvl w:val="0"/>
                <w:numId w:val="5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4150B4" w:rsidRDefault="004150B4" w:rsidP="00546BE0">
            <w:pPr>
              <w:pStyle w:val="BodyText"/>
              <w:widowControl w:val="0"/>
              <w:numPr>
                <w:ilvl w:val="0"/>
                <w:numId w:val="5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4150B4" w:rsidRDefault="004150B4" w:rsidP="00546BE0">
            <w:pPr>
              <w:rPr>
                <w:sz w:val="22"/>
              </w:rPr>
            </w:pPr>
          </w:p>
          <w:p w:rsidR="004150B4" w:rsidRDefault="004150B4" w:rsidP="00437FF7">
            <w:pPr>
              <w:ind w:left="609"/>
              <w:rPr>
                <w:sz w:val="22"/>
              </w:rPr>
            </w:pPr>
            <w:r>
              <w:rPr>
                <w:sz w:val="22"/>
              </w:rPr>
              <w:t>Authority: M.G.L. c. 71A, § 5; 603 CMR 14.04(3)</w:t>
            </w: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bl>
    <w:p w:rsidR="00437FF7" w:rsidRDefault="00437FF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6B6ACD">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4150B4">
              <w:t> </w:t>
            </w:r>
            <w:r w:rsidR="004150B4">
              <w:t> </w:t>
            </w:r>
            <w:r w:rsidR="004150B4">
              <w:t> </w:t>
            </w:r>
            <w:r w:rsidR="004150B4">
              <w:t> </w:t>
            </w:r>
            <w:r w:rsidR="004150B4">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4150B4" w:rsidTr="006B6ACD">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6B6ACD">
        <w:tc>
          <w:tcPr>
            <w:tcW w:w="1530" w:type="dxa"/>
          </w:tcPr>
          <w:p w:rsidR="004150B4" w:rsidRDefault="004150B4" w:rsidP="00546BE0">
            <w:pPr>
              <w:spacing w:line="163" w:lineRule="exact"/>
              <w:jc w:val="center"/>
              <w:rPr>
                <w:b/>
                <w:sz w:val="22"/>
              </w:rPr>
            </w:pPr>
          </w:p>
          <w:p w:rsidR="004150B4" w:rsidRDefault="004150B4" w:rsidP="00546BE0">
            <w:pPr>
              <w:pStyle w:val="Heading4"/>
            </w:pPr>
            <w:r>
              <w:t>ELE 5</w:t>
            </w:r>
          </w:p>
          <w:p w:rsidR="004150B4" w:rsidRDefault="004150B4" w:rsidP="00546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4150B4" w:rsidRDefault="004150B4" w:rsidP="00546BE0">
            <w:pPr>
              <w:rPr>
                <w:b/>
                <w:bCs/>
                <w:sz w:val="22"/>
              </w:rPr>
            </w:pPr>
            <w:r>
              <w:rPr>
                <w:b/>
                <w:bCs/>
                <w:sz w:val="22"/>
              </w:rPr>
              <w:t>Program Placement and Structure</w:t>
            </w:r>
          </w:p>
          <w:p w:rsidR="004150B4" w:rsidRDefault="004150B4" w:rsidP="00546BE0">
            <w:pPr>
              <w:pStyle w:val="TOC8"/>
            </w:pPr>
            <w:r>
              <w:t>1. The district places LEP students in</w:t>
            </w:r>
          </w:p>
          <w:p w:rsidR="004150B4" w:rsidRDefault="004150B4" w:rsidP="00546BE0">
            <w:pPr>
              <w:widowControl w:val="0"/>
              <w:numPr>
                <w:ilvl w:val="1"/>
                <w:numId w:val="87"/>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4150B4" w:rsidRDefault="004150B4" w:rsidP="00546BE0">
            <w:pPr>
              <w:widowControl w:val="0"/>
              <w:numPr>
                <w:ilvl w:val="1"/>
                <w:numId w:val="87"/>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 xml:space="preserve">of proficient English speakers and proficient speakers </w:t>
            </w:r>
            <w:r>
              <w:rPr>
                <w:sz w:val="22"/>
                <w:szCs w:val="22"/>
              </w:rPr>
              <w:lastRenderedPageBreak/>
              <w:t>of the other language; or</w:t>
            </w:r>
          </w:p>
          <w:p w:rsidR="004150B4" w:rsidRDefault="004150B4" w:rsidP="00546BE0">
            <w:pPr>
              <w:widowControl w:val="0"/>
              <w:numPr>
                <w:ilvl w:val="1"/>
                <w:numId w:val="87"/>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4150B4" w:rsidRDefault="004150B4" w:rsidP="00546BE0">
            <w:pPr>
              <w:numPr>
                <w:ilvl w:val="1"/>
                <w:numId w:val="87"/>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4150B4" w:rsidRDefault="004150B4" w:rsidP="00546BE0">
            <w:pPr>
              <w:pStyle w:val="BodyText"/>
              <w:numPr>
                <w:ilvl w:val="0"/>
                <w:numId w:val="90"/>
              </w:numPr>
              <w:tabs>
                <w:tab w:val="clear" w:pos="-1440"/>
                <w:tab w:val="left" w:pos="1348"/>
              </w:tabs>
            </w:pPr>
            <w:r>
              <w:t>Regardless of the program model, districts provide LEP students with content instruction that is based on the Massachusetts Curriculum Frameworks.</w:t>
            </w:r>
          </w:p>
          <w:p w:rsidR="004150B4" w:rsidRDefault="004150B4" w:rsidP="00546BE0">
            <w:pPr>
              <w:pStyle w:val="BodyText"/>
              <w:numPr>
                <w:ilvl w:val="0"/>
                <w:numId w:val="90"/>
              </w:numPr>
              <w:tabs>
                <w:tab w:val="clear" w:pos="-1440"/>
                <w:tab w:val="left" w:pos="1348"/>
              </w:tabs>
            </w:pPr>
            <w:r>
              <w:t>Regardless of the program model, districts provide ESL/ELD instruction that is based on the English Language Proficiency Benchmarks and Outcomes.</w:t>
            </w:r>
          </w:p>
          <w:p w:rsidR="004150B4" w:rsidRDefault="004150B4" w:rsidP="00546BE0">
            <w:pPr>
              <w:pStyle w:val="BodyText"/>
              <w:numPr>
                <w:ilvl w:val="0"/>
                <w:numId w:val="90"/>
              </w:numPr>
              <w:tabs>
                <w:tab w:val="clear" w:pos="-1440"/>
                <w:tab w:val="left" w:pos="1348"/>
              </w:tabs>
            </w:pPr>
            <w:r>
              <w:t>The district uses assessment data to plan and implement educational programs for students at different instructional levels.</w:t>
            </w:r>
          </w:p>
          <w:p w:rsidR="004150B4" w:rsidRDefault="004150B4" w:rsidP="00546BE0">
            <w:pPr>
              <w:pStyle w:val="TOC2"/>
            </w:pPr>
          </w:p>
          <w:p w:rsidR="004150B4" w:rsidRDefault="004150B4" w:rsidP="00437FF7">
            <w:pPr>
              <w:ind w:left="609"/>
              <w:rPr>
                <w:sz w:val="22"/>
              </w:rPr>
            </w:pPr>
            <w:r>
              <w:rPr>
                <w:sz w:val="22"/>
              </w:rPr>
              <w:t xml:space="preserve">Authority: Title VI; EEOA; M.G.L. c. 71A, §§ 2, 4, 7 </w:t>
            </w:r>
          </w:p>
        </w:tc>
      </w:tr>
      <w:tr w:rsidR="004150B4" w:rsidTr="006B6ACD">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142CBA">
            <w:pPr>
              <w:rPr>
                <w:b/>
                <w:sz w:val="22"/>
              </w:rPr>
            </w:pPr>
            <w:r>
              <w:rPr>
                <w:b/>
                <w:sz w:val="22"/>
              </w:rPr>
              <w:t xml:space="preserve">Rating: </w:t>
            </w:r>
            <w:r w:rsidR="007A6EF1">
              <w:rPr>
                <w:b/>
                <w:sz w:val="22"/>
              </w:rPr>
              <w:t>Partially</w:t>
            </w:r>
            <w:r w:rsidR="00142CBA">
              <w:rPr>
                <w:b/>
                <w:sz w:val="22"/>
              </w:rPr>
              <w:t xml:space="preserve"> </w:t>
            </w:r>
            <w:r w:rsidR="007A6EF1">
              <w:rPr>
                <w:b/>
                <w:sz w:val="22"/>
              </w:rPr>
              <w:t>Implemen</w:t>
            </w:r>
            <w:r w:rsidR="00142CBA">
              <w:rPr>
                <w:b/>
                <w:sz w:val="22"/>
              </w:rPr>
              <w:t>t</w:t>
            </w:r>
            <w:r w:rsidR="007A6EF1">
              <w:rPr>
                <w:b/>
                <w:sz w:val="22"/>
              </w:rPr>
              <w: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7A6EF1" w:rsidP="00546BE0">
            <w:pPr>
              <w:rPr>
                <w:b/>
                <w:sz w:val="22"/>
              </w:rPr>
            </w:pPr>
            <w:r>
              <w:rPr>
                <w:b/>
                <w:sz w:val="22"/>
              </w:rPr>
              <w:t>Yes</w:t>
            </w:r>
          </w:p>
        </w:tc>
      </w:tr>
      <w:tr w:rsidR="004150B4" w:rsidTr="006B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B6ACD" w:rsidRDefault="006B6ACD" w:rsidP="00546BE0">
            <w:pPr>
              <w:rPr>
                <w:b/>
                <w:sz w:val="22"/>
              </w:rPr>
            </w:pPr>
          </w:p>
          <w:p w:rsidR="004150B4" w:rsidRDefault="004150B4" w:rsidP="00546BE0">
            <w:pPr>
              <w:rPr>
                <w:b/>
                <w:sz w:val="22"/>
              </w:rPr>
            </w:pPr>
            <w:r>
              <w:rPr>
                <w:b/>
                <w:sz w:val="22"/>
              </w:rPr>
              <w:t>Department of Elementary and Secondary Education Findings:</w:t>
            </w:r>
          </w:p>
        </w:tc>
      </w:tr>
      <w:tr w:rsidR="004150B4" w:rsidTr="006B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District documentation indicated a very low enrollment of English language learners (ELLs).  The district serves high school students.  The single documented ELL met the re-designation criteria and was exited from the SEI program. </w:t>
            </w: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 </w:t>
            </w: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The district has not developed an ESL curriculum.  Therefore, there is no alignment with the Massachusetts Curriculum Framework or the English Language Proficiency Benchmarks and Outcomes (ELPBO).  </w:t>
            </w: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szCs w:val="22"/>
              </w:rPr>
              <w:t>Concerning the ESL curriculum, the district should note that the Department has new regulations</w:t>
            </w:r>
            <w:r w:rsidRPr="002A60D2">
              <w:rPr>
                <w:i/>
                <w:sz w:val="22"/>
                <w:szCs w:val="22"/>
              </w:rPr>
              <w:t xml:space="preserve"> in place, which may affect the </w:t>
            </w:r>
            <w:r>
              <w:rPr>
                <w:i/>
                <w:sz w:val="22"/>
                <w:szCs w:val="22"/>
              </w:rPr>
              <w:t>school</w:t>
            </w:r>
            <w:r w:rsidRPr="002A60D2">
              <w:rPr>
                <w:i/>
                <w:sz w:val="22"/>
                <w:szCs w:val="22"/>
              </w:rPr>
              <w:t xml:space="preserve">’s corrective action plan (CAP).  Please refer to: </w:t>
            </w:r>
            <w:hyperlink r:id="rId14"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szCs w:val="22"/>
              </w:rPr>
              <w:t>Because there are no ELLs enrolled at this time, ESE could not review the hours of direct ESL instruction that the district provides to students.</w:t>
            </w: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rPr>
              <w:t>See ELE 15 for comments on SEI Professional Development.</w:t>
            </w:r>
          </w:p>
          <w:p w:rsidR="004150B4" w:rsidRDefault="004150B4" w:rsidP="005104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4150B4" w:rsidRDefault="004150B4" w:rsidP="00437F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szCs w:val="22"/>
              </w:rPr>
              <w:t>Although this is a very low incidence district, in order</w:t>
            </w:r>
            <w:r w:rsidRPr="0093533F">
              <w:rPr>
                <w:i/>
                <w:sz w:val="22"/>
                <w:szCs w:val="22"/>
              </w:rPr>
              <w:t xml:space="preserve"> </w:t>
            </w:r>
            <w:r>
              <w:rPr>
                <w:i/>
                <w:sz w:val="22"/>
                <w:szCs w:val="22"/>
              </w:rPr>
              <w:t>to be in compliance with Chapter 71A, the district</w:t>
            </w:r>
            <w:r>
              <w:rPr>
                <w:i/>
                <w:sz w:val="22"/>
              </w:rPr>
              <w:t xml:space="preserve"> must have an SEI program in place that can be implemented when ELLs are enrolled in the district, </w:t>
            </w:r>
            <w:r>
              <w:rPr>
                <w:i/>
                <w:sz w:val="22"/>
                <w:szCs w:val="22"/>
              </w:rPr>
              <w:t>which includes the development of an ESL curriculum, provision of hours of direct ESL instruction</w:t>
            </w:r>
            <w:r w:rsidRPr="00562108">
              <w:rPr>
                <w:i/>
                <w:sz w:val="22"/>
                <w:szCs w:val="22"/>
              </w:rPr>
              <w:t xml:space="preserve"> </w:t>
            </w:r>
            <w:r>
              <w:rPr>
                <w:i/>
                <w:sz w:val="22"/>
                <w:szCs w:val="22"/>
              </w:rPr>
              <w:t>that are consistent with ESE guidelines, instruction by an ESL licensed teacher, and having a multi-year plan</w:t>
            </w:r>
            <w:r w:rsidRPr="00755145">
              <w:rPr>
                <w:i/>
                <w:sz w:val="22"/>
                <w:szCs w:val="22"/>
              </w:rPr>
              <w:t xml:space="preserve"> </w:t>
            </w:r>
            <w:r>
              <w:rPr>
                <w:i/>
                <w:sz w:val="22"/>
                <w:szCs w:val="22"/>
              </w:rPr>
              <w:t xml:space="preserve">of SEI professional development for the teaching staff. </w:t>
            </w:r>
          </w:p>
        </w:tc>
      </w:tr>
    </w:tbl>
    <w:p w:rsidR="00437FF7" w:rsidRDefault="00437FF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4150B4">
              <w:t> </w:t>
            </w:r>
            <w:r w:rsidR="004150B4">
              <w:t> </w:t>
            </w:r>
            <w:r w:rsidR="004150B4">
              <w:t> </w:t>
            </w:r>
            <w:r w:rsidR="004150B4">
              <w:t> </w:t>
            </w:r>
            <w:r w:rsidR="004150B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6</w:t>
            </w:r>
          </w:p>
        </w:tc>
        <w:tc>
          <w:tcPr>
            <w:tcW w:w="7740" w:type="dxa"/>
            <w:gridSpan w:val="3"/>
          </w:tcPr>
          <w:p w:rsidR="004150B4" w:rsidRDefault="004150B4" w:rsidP="00546BE0">
            <w:pPr>
              <w:rPr>
                <w:b/>
                <w:bCs/>
                <w:sz w:val="22"/>
              </w:rPr>
            </w:pPr>
          </w:p>
          <w:p w:rsidR="004150B4" w:rsidRDefault="004150B4" w:rsidP="00546BE0">
            <w:pPr>
              <w:rPr>
                <w:sz w:val="22"/>
              </w:rPr>
            </w:pPr>
            <w:r>
              <w:rPr>
                <w:b/>
                <w:bCs/>
                <w:sz w:val="22"/>
              </w:rPr>
              <w:t>Program Exit and Readiness</w:t>
            </w:r>
          </w:p>
          <w:p w:rsidR="004150B4" w:rsidRDefault="004150B4" w:rsidP="00546BE0">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4150B4" w:rsidRDefault="004150B4" w:rsidP="00546BE0">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4150B4" w:rsidRDefault="004150B4" w:rsidP="00546BE0">
            <w:pPr>
              <w:rPr>
                <w:sz w:val="22"/>
              </w:rPr>
            </w:pPr>
            <w:r>
              <w:rPr>
                <w:sz w:val="22"/>
              </w:rPr>
              <w:tab/>
            </w:r>
          </w:p>
          <w:p w:rsidR="004150B4" w:rsidRDefault="004150B4" w:rsidP="00546BE0">
            <w:pPr>
              <w:ind w:left="609"/>
              <w:rPr>
                <w:sz w:val="22"/>
              </w:rPr>
            </w:pPr>
            <w:r>
              <w:rPr>
                <w:sz w:val="22"/>
              </w:rPr>
              <w:t>Authority: Title VI; EEOA; M.G.L. c. 71A, § 4</w:t>
            </w:r>
          </w:p>
          <w:p w:rsidR="004150B4" w:rsidRDefault="004150B4" w:rsidP="00546BE0">
            <w:pPr>
              <w:rPr>
                <w:sz w:val="22"/>
              </w:rPr>
            </w:pP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bl>
    <w:p w:rsidR="004150B4" w:rsidRDefault="004150B4" w:rsidP="008219B9">
      <w:pPr>
        <w:rPr>
          <w:sz w:val="22"/>
        </w:rPr>
      </w:pPr>
    </w:p>
    <w:p w:rsidR="00437FF7" w:rsidRDefault="00437FF7" w:rsidP="008219B9">
      <w:pPr>
        <w:rPr>
          <w:sz w:val="22"/>
        </w:rPr>
      </w:pPr>
    </w:p>
    <w:p w:rsidR="004150B4" w:rsidRDefault="004150B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337" w:name="_Toc21911601"/>
            <w:r>
              <w:t>ENGLISH LEARNER EDUCATION</w:t>
            </w:r>
            <w:bookmarkEnd w:id="337"/>
          </w:p>
          <w:p w:rsidR="004150B4" w:rsidRDefault="004150B4" w:rsidP="00546BE0">
            <w:pPr>
              <w:jc w:val="center"/>
              <w:rPr>
                <w:b/>
                <w:sz w:val="22"/>
              </w:rPr>
            </w:pPr>
            <w:r>
              <w:rPr>
                <w:b/>
                <w:sz w:val="22"/>
              </w:rPr>
              <w:t>III. PARENTAL INVOLVEMENT</w:t>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7</w:t>
            </w:r>
          </w:p>
        </w:tc>
        <w:tc>
          <w:tcPr>
            <w:tcW w:w="7740" w:type="dxa"/>
            <w:gridSpan w:val="3"/>
          </w:tcPr>
          <w:p w:rsidR="004150B4" w:rsidRDefault="004150B4" w:rsidP="00546BE0">
            <w:pPr>
              <w:rPr>
                <w:b/>
                <w:bCs/>
                <w:sz w:val="22"/>
              </w:rPr>
            </w:pPr>
          </w:p>
          <w:p w:rsidR="004150B4" w:rsidRDefault="004150B4" w:rsidP="00546BE0">
            <w:pPr>
              <w:rPr>
                <w:sz w:val="22"/>
              </w:rPr>
            </w:pPr>
            <w:r>
              <w:rPr>
                <w:b/>
                <w:bCs/>
                <w:sz w:val="22"/>
              </w:rPr>
              <w:t>Parent Involvement</w:t>
            </w:r>
          </w:p>
          <w:p w:rsidR="004150B4" w:rsidRDefault="004150B4" w:rsidP="00546BE0">
            <w:pPr>
              <w:ind w:left="360"/>
              <w:rPr>
                <w:sz w:val="22"/>
              </w:rPr>
            </w:pPr>
            <w:r>
              <w:rPr>
                <w:sz w:val="22"/>
              </w:rPr>
              <w:t xml:space="preserve">The district develops ways to include parents or guardians of LEP students in matters pertaining to their children’s education.  </w:t>
            </w:r>
          </w:p>
          <w:p w:rsidR="004150B4" w:rsidRDefault="004150B4" w:rsidP="00546BE0">
            <w:pPr>
              <w:ind w:left="360"/>
              <w:rPr>
                <w:sz w:val="22"/>
              </w:rPr>
            </w:pPr>
          </w:p>
          <w:p w:rsidR="004150B4" w:rsidRDefault="004150B4" w:rsidP="00546BE0">
            <w:pPr>
              <w:ind w:left="609"/>
              <w:rPr>
                <w:sz w:val="22"/>
              </w:rPr>
            </w:pPr>
            <w:r>
              <w:rPr>
                <w:sz w:val="22"/>
              </w:rPr>
              <w:t>Authority: Title VI; EEOA</w:t>
            </w:r>
          </w:p>
          <w:p w:rsidR="004150B4" w:rsidRDefault="004150B4" w:rsidP="00546BE0">
            <w:pPr>
              <w:ind w:left="254" w:hanging="254"/>
              <w:rPr>
                <w:sz w:val="22"/>
              </w:rPr>
            </w:pP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bl>
    <w:p w:rsidR="004150B4" w:rsidRDefault="004150B4" w:rsidP="008219B9">
      <w:pPr>
        <w:rPr>
          <w:sz w:val="22"/>
        </w:rPr>
      </w:pPr>
    </w:p>
    <w:p w:rsidR="004150B4" w:rsidRDefault="004150B4" w:rsidP="008219B9">
      <w:pPr>
        <w:rPr>
          <w:sz w:val="22"/>
        </w:rPr>
      </w:pPr>
    </w:p>
    <w:p w:rsidR="00437FF7" w:rsidRDefault="00437FF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338" w:name="_Toc21911610"/>
            <w:r>
              <w:t>ENGLISH LEARNER EDUCATION</w:t>
            </w:r>
            <w:bookmarkEnd w:id="338"/>
          </w:p>
          <w:p w:rsidR="004150B4" w:rsidRDefault="004150B4" w:rsidP="00546BE0">
            <w:pPr>
              <w:jc w:val="center"/>
              <w:rPr>
                <w:b/>
                <w:sz w:val="22"/>
              </w:rPr>
            </w:pPr>
            <w:r>
              <w:rPr>
                <w:b/>
                <w:sz w:val="22"/>
              </w:rPr>
              <w:t>IV. CURRICULUM AND INSTRUCTION</w:t>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8</w:t>
            </w:r>
          </w:p>
        </w:tc>
        <w:tc>
          <w:tcPr>
            <w:tcW w:w="7740" w:type="dxa"/>
            <w:gridSpan w:val="3"/>
          </w:tcPr>
          <w:p w:rsidR="004150B4" w:rsidRDefault="004150B4" w:rsidP="00546BE0">
            <w:pPr>
              <w:rPr>
                <w:b/>
                <w:bCs/>
                <w:sz w:val="22"/>
              </w:rPr>
            </w:pPr>
          </w:p>
          <w:p w:rsidR="004150B4" w:rsidRDefault="004150B4" w:rsidP="00546BE0">
            <w:pPr>
              <w:rPr>
                <w:b/>
                <w:bCs/>
                <w:sz w:val="22"/>
              </w:rPr>
            </w:pPr>
            <w:r>
              <w:rPr>
                <w:b/>
                <w:bCs/>
                <w:sz w:val="22"/>
              </w:rPr>
              <w:t>Declining Entry to a Program</w:t>
            </w:r>
          </w:p>
          <w:p w:rsidR="004150B4" w:rsidRDefault="004150B4" w:rsidP="00546BE0">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4150B4" w:rsidRDefault="004150B4" w:rsidP="00546BE0">
            <w:pPr>
              <w:ind w:left="614"/>
              <w:rPr>
                <w:sz w:val="22"/>
              </w:rPr>
            </w:pPr>
          </w:p>
          <w:p w:rsidR="004150B4" w:rsidRDefault="004150B4" w:rsidP="00546BE0">
            <w:pPr>
              <w:ind w:left="609"/>
              <w:rPr>
                <w:sz w:val="22"/>
              </w:rPr>
            </w:pPr>
            <w:r>
              <w:rPr>
                <w:sz w:val="22"/>
              </w:rPr>
              <w:t>Authority: Title VI; EEOA; M.G.L. c. 71, §38Q1/2</w:t>
            </w:r>
          </w:p>
          <w:p w:rsidR="004150B4" w:rsidRDefault="004150B4" w:rsidP="00546BE0">
            <w:pPr>
              <w:ind w:left="614"/>
              <w:rPr>
                <w:b/>
                <w:bCs/>
                <w:sz w:val="22"/>
              </w:rPr>
            </w:pP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4D4D37">
            <w:pPr>
              <w:rPr>
                <w:b/>
                <w:sz w:val="22"/>
              </w:rPr>
            </w:pPr>
            <w:r>
              <w:rPr>
                <w:b/>
                <w:sz w:val="22"/>
              </w:rPr>
              <w:t xml:space="preserve">Rating: </w:t>
            </w:r>
            <w:r w:rsidR="004D4D37">
              <w:rPr>
                <w:b/>
                <w:sz w:val="22"/>
              </w:rPr>
              <w:t>Partially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D4D37" w:rsidP="00546BE0">
            <w:pPr>
              <w:rPr>
                <w:b/>
                <w:sz w:val="22"/>
              </w:rPr>
            </w:pPr>
            <w:r>
              <w:rPr>
                <w:b/>
                <w:sz w:val="22"/>
              </w:rPr>
              <w:t>Yes</w:t>
            </w:r>
          </w:p>
        </w:tc>
      </w:tr>
    </w:tbl>
    <w:p w:rsidR="004150B4" w:rsidRDefault="004150B4" w:rsidP="008219B9">
      <w:pPr>
        <w:pStyle w:val="Header"/>
        <w:tabs>
          <w:tab w:val="clear" w:pos="4320"/>
          <w:tab w:val="clear" w:pos="8640"/>
        </w:tabs>
        <w:rPr>
          <w:sz w:val="22"/>
        </w:rPr>
      </w:pPr>
    </w:p>
    <w:tbl>
      <w:tblPr>
        <w:tblW w:w="0" w:type="auto"/>
        <w:tblInd w:w="108" w:type="dxa"/>
        <w:tblLayout w:type="fixed"/>
        <w:tblLook w:val="0000"/>
      </w:tblPr>
      <w:tblGrid>
        <w:gridCol w:w="9270"/>
      </w:tblGrid>
      <w:tr w:rsidR="004150B4" w:rsidTr="00546BE0">
        <w:tc>
          <w:tcPr>
            <w:tcW w:w="9270" w:type="dxa"/>
          </w:tcPr>
          <w:p w:rsidR="004150B4" w:rsidRDefault="004150B4" w:rsidP="00546BE0">
            <w:pPr>
              <w:rPr>
                <w:b/>
                <w:sz w:val="22"/>
              </w:rPr>
            </w:pPr>
            <w:r>
              <w:rPr>
                <w:b/>
                <w:sz w:val="22"/>
              </w:rPr>
              <w:t>Department of Elementary and Secondary Education Findings:</w:t>
            </w:r>
          </w:p>
        </w:tc>
      </w:tr>
      <w:tr w:rsidR="004150B4" w:rsidTr="00546BE0">
        <w:tc>
          <w:tcPr>
            <w:tcW w:w="9270" w:type="dxa"/>
          </w:tcPr>
          <w:p w:rsidR="004150B4" w:rsidRDefault="004150B4" w:rsidP="00546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A review of documentation indicated that the district policy has parents opt out of the Sheltered English Immersion program, however there are no policies in place to address English language deve</w:t>
            </w:r>
            <w:r w:rsidR="00816193">
              <w:rPr>
                <w:i/>
                <w:sz w:val="22"/>
              </w:rPr>
              <w:t>lopment or English as a Second L</w:t>
            </w:r>
            <w:r>
              <w:rPr>
                <w:i/>
                <w:sz w:val="22"/>
              </w:rPr>
              <w:t>anguage services</w:t>
            </w:r>
          </w:p>
        </w:tc>
      </w:tr>
    </w:tbl>
    <w:p w:rsidR="004150B4" w:rsidRDefault="004150B4" w:rsidP="008219B9">
      <w:pPr>
        <w:rPr>
          <w:sz w:val="22"/>
        </w:rPr>
      </w:pPr>
    </w:p>
    <w:p w:rsidR="004150B4" w:rsidRDefault="004150B4" w:rsidP="008219B9">
      <w:pPr>
        <w:rPr>
          <w:sz w:val="22"/>
        </w:rPr>
      </w:pPr>
    </w:p>
    <w:p w:rsidR="00437FF7" w:rsidRDefault="00437FF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4150B4">
              <w:t> </w:t>
            </w:r>
            <w:r w:rsidR="004150B4">
              <w:t> </w:t>
            </w:r>
            <w:r w:rsidR="004150B4">
              <w:t> </w:t>
            </w:r>
            <w:r w:rsidR="004150B4">
              <w:t> </w:t>
            </w:r>
            <w:r w:rsidR="004150B4">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9</w:t>
            </w:r>
          </w:p>
        </w:tc>
        <w:tc>
          <w:tcPr>
            <w:tcW w:w="7740" w:type="dxa"/>
            <w:gridSpan w:val="3"/>
          </w:tcPr>
          <w:p w:rsidR="004150B4" w:rsidRDefault="004150B4" w:rsidP="00546BE0">
            <w:pPr>
              <w:rPr>
                <w:sz w:val="22"/>
              </w:rPr>
            </w:pPr>
          </w:p>
          <w:p w:rsidR="004150B4" w:rsidRDefault="004150B4" w:rsidP="00546BE0">
            <w:pPr>
              <w:pStyle w:val="Heading5"/>
              <w:rPr>
                <w:bCs/>
              </w:rPr>
            </w:pPr>
            <w:r>
              <w:rPr>
                <w:bCs/>
              </w:rPr>
              <w:t>Instructional Grouping</w:t>
            </w:r>
          </w:p>
          <w:p w:rsidR="004150B4" w:rsidRDefault="004150B4" w:rsidP="00546BE0">
            <w:pPr>
              <w:widowControl w:val="0"/>
              <w:numPr>
                <w:ilvl w:val="0"/>
                <w:numId w:val="59"/>
              </w:numPr>
              <w:rPr>
                <w:sz w:val="22"/>
              </w:rPr>
            </w:pPr>
            <w:r>
              <w:rPr>
                <w:sz w:val="22"/>
              </w:rPr>
              <w:t>The district only groups LEP students of different ages together in instructional settings if their levels of English proficiency are similar.</w:t>
            </w:r>
          </w:p>
          <w:p w:rsidR="004150B4" w:rsidRDefault="004150B4" w:rsidP="00546BE0">
            <w:pPr>
              <w:widowControl w:val="0"/>
              <w:numPr>
                <w:ilvl w:val="0"/>
                <w:numId w:val="59"/>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4150B4" w:rsidRDefault="004150B4" w:rsidP="00546BE0">
            <w:pPr>
              <w:rPr>
                <w:b/>
                <w:bCs/>
                <w:sz w:val="22"/>
              </w:rPr>
            </w:pPr>
          </w:p>
          <w:p w:rsidR="004150B4" w:rsidRDefault="004150B4" w:rsidP="00546BE0">
            <w:pPr>
              <w:ind w:left="610"/>
              <w:rPr>
                <w:sz w:val="22"/>
              </w:rPr>
            </w:pPr>
            <w:r>
              <w:rPr>
                <w:sz w:val="22"/>
              </w:rPr>
              <w:t xml:space="preserve">Authority: Title VI; EEOA; M.G.L. c. 71A, § 4 </w:t>
            </w:r>
          </w:p>
          <w:p w:rsidR="004150B4" w:rsidRDefault="004150B4" w:rsidP="00546BE0">
            <w:pPr>
              <w:ind w:left="614"/>
            </w:pPr>
          </w:p>
        </w:tc>
      </w:tr>
      <w:tr w:rsidR="004150B4" w:rsidTr="00546BE0">
        <w:trPr>
          <w:trHeight w:val="382"/>
        </w:trPr>
        <w:tc>
          <w:tcPr>
            <w:tcW w:w="1530" w:type="dxa"/>
            <w:tcBorders>
              <w:bottom w:val="double" w:sz="2" w:space="0" w:color="000000"/>
            </w:tcBorders>
          </w:tcPr>
          <w:p w:rsidR="004150B4" w:rsidRDefault="004150B4" w:rsidP="00546BE0">
            <w:pPr>
              <w:rPr>
                <w:b/>
                <w:bCs/>
                <w:sz w:val="22"/>
              </w:rPr>
            </w:pPr>
          </w:p>
        </w:tc>
        <w:tc>
          <w:tcPr>
            <w:tcW w:w="3870" w:type="dxa"/>
            <w:tcBorders>
              <w:bottom w:val="double" w:sz="2" w:space="0" w:color="000000"/>
              <w:right w:val="nil"/>
            </w:tcBorders>
            <w:vAlign w:val="center"/>
          </w:tcPr>
          <w:p w:rsidR="004150B4" w:rsidRDefault="004150B4" w:rsidP="00546BE0">
            <w:pPr>
              <w:rPr>
                <w:b/>
                <w:bCs/>
                <w:sz w:val="22"/>
              </w:rPr>
            </w:pPr>
            <w:r>
              <w:rPr>
                <w:b/>
                <w:bCs/>
                <w:sz w:val="22"/>
              </w:rPr>
              <w:t xml:space="preserve">Rating: </w:t>
            </w:r>
            <w:r>
              <w:rPr>
                <w:b/>
                <w:sz w:val="22"/>
              </w:rPr>
              <w:t>Implemented</w:t>
            </w:r>
          </w:p>
        </w:tc>
        <w:tc>
          <w:tcPr>
            <w:tcW w:w="2880" w:type="dxa"/>
            <w:tcBorders>
              <w:left w:val="nil"/>
              <w:bottom w:val="double" w:sz="2" w:space="0" w:color="000000"/>
              <w:right w:val="nil"/>
            </w:tcBorders>
            <w:vAlign w:val="center"/>
          </w:tcPr>
          <w:p w:rsidR="004150B4" w:rsidRDefault="004150B4" w:rsidP="00546BE0">
            <w:pPr>
              <w:rPr>
                <w:b/>
                <w:bCs/>
                <w:sz w:val="22"/>
              </w:rPr>
            </w:pPr>
            <w:r>
              <w:rPr>
                <w:b/>
                <w:bCs/>
                <w:sz w:val="22"/>
              </w:rPr>
              <w:t xml:space="preserve">District Response Required: </w:t>
            </w:r>
          </w:p>
        </w:tc>
        <w:tc>
          <w:tcPr>
            <w:tcW w:w="990" w:type="dxa"/>
            <w:tcBorders>
              <w:left w:val="nil"/>
              <w:bottom w:val="double" w:sz="2" w:space="0" w:color="000000"/>
            </w:tcBorders>
            <w:vAlign w:val="center"/>
          </w:tcPr>
          <w:p w:rsidR="004150B4" w:rsidRDefault="004150B4" w:rsidP="00546BE0">
            <w:pPr>
              <w:rPr>
                <w:b/>
                <w:bCs/>
                <w:sz w:val="22"/>
              </w:rPr>
            </w:pPr>
            <w:r>
              <w:rPr>
                <w:b/>
                <w:sz w:val="22"/>
              </w:rPr>
              <w:t>No</w:t>
            </w:r>
          </w:p>
        </w:tc>
      </w:tr>
    </w:tbl>
    <w:p w:rsidR="004150B4" w:rsidRDefault="004150B4" w:rsidP="008219B9">
      <w:pPr>
        <w:rPr>
          <w:sz w:val="22"/>
        </w:rPr>
      </w:pPr>
    </w:p>
    <w:p w:rsidR="004150B4" w:rsidRDefault="004150B4" w:rsidP="008219B9">
      <w:pPr>
        <w:rPr>
          <w:sz w:val="22"/>
        </w:rPr>
      </w:pPr>
    </w:p>
    <w:p w:rsidR="004150B4" w:rsidRDefault="004150B4" w:rsidP="008219B9">
      <w:pPr>
        <w:rPr>
          <w:sz w:val="22"/>
        </w:rPr>
      </w:pPr>
    </w:p>
    <w:p w:rsidR="00437FF7" w:rsidRDefault="00437FF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4150B4">
              <w:t> </w:t>
            </w:r>
            <w:r w:rsidR="004150B4">
              <w:t> </w:t>
            </w:r>
            <w:r w:rsidR="004150B4">
              <w:t> </w:t>
            </w:r>
            <w:r w:rsidR="004150B4">
              <w:t> </w:t>
            </w:r>
            <w:r w:rsidR="004150B4">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10</w:t>
            </w:r>
          </w:p>
        </w:tc>
        <w:tc>
          <w:tcPr>
            <w:tcW w:w="7740" w:type="dxa"/>
            <w:gridSpan w:val="3"/>
          </w:tcPr>
          <w:p w:rsidR="004150B4" w:rsidRDefault="004150B4" w:rsidP="00546BE0">
            <w:pPr>
              <w:rPr>
                <w:sz w:val="22"/>
              </w:rPr>
            </w:pPr>
          </w:p>
          <w:p w:rsidR="004150B4" w:rsidRDefault="004150B4" w:rsidP="00546BE0">
            <w:pPr>
              <w:pStyle w:val="Heading5"/>
              <w:rPr>
                <w:bCs/>
              </w:rPr>
            </w:pPr>
            <w:r>
              <w:rPr>
                <w:bCs/>
              </w:rPr>
              <w:t>Parental Notification</w:t>
            </w:r>
          </w:p>
          <w:p w:rsidR="004150B4" w:rsidRDefault="004150B4" w:rsidP="00546BE0">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4150B4" w:rsidRDefault="004150B4" w:rsidP="00546BE0">
            <w:pPr>
              <w:widowControl w:val="0"/>
              <w:numPr>
                <w:ilvl w:val="0"/>
                <w:numId w:val="68"/>
              </w:numPr>
              <w:tabs>
                <w:tab w:val="clear" w:pos="1440"/>
                <w:tab w:val="num" w:pos="1510"/>
              </w:tabs>
              <w:ind w:left="1510"/>
              <w:rPr>
                <w:sz w:val="22"/>
              </w:rPr>
            </w:pPr>
            <w:r>
              <w:rPr>
                <w:sz w:val="22"/>
              </w:rPr>
              <w:t>the reasons for identification of the student as Limited English Proficient (LEP);</w:t>
            </w:r>
          </w:p>
          <w:p w:rsidR="004150B4" w:rsidRDefault="004150B4" w:rsidP="00546BE0">
            <w:pPr>
              <w:widowControl w:val="0"/>
              <w:numPr>
                <w:ilvl w:val="0"/>
                <w:numId w:val="68"/>
              </w:numPr>
              <w:tabs>
                <w:tab w:val="clear" w:pos="1440"/>
                <w:tab w:val="num" w:pos="1510"/>
              </w:tabs>
              <w:ind w:left="1510"/>
              <w:rPr>
                <w:sz w:val="22"/>
              </w:rPr>
            </w:pPr>
            <w:r>
              <w:rPr>
                <w:sz w:val="22"/>
              </w:rPr>
              <w:t>the child’s level of English proficiency;</w:t>
            </w:r>
          </w:p>
          <w:p w:rsidR="004150B4" w:rsidRDefault="004150B4" w:rsidP="00546BE0">
            <w:pPr>
              <w:widowControl w:val="0"/>
              <w:numPr>
                <w:ilvl w:val="0"/>
                <w:numId w:val="68"/>
              </w:numPr>
              <w:tabs>
                <w:tab w:val="clear" w:pos="1440"/>
                <w:tab w:val="num" w:pos="1510"/>
              </w:tabs>
              <w:ind w:left="1510"/>
              <w:rPr>
                <w:sz w:val="22"/>
              </w:rPr>
            </w:pPr>
            <w:r>
              <w:rPr>
                <w:sz w:val="22"/>
              </w:rPr>
              <w:t>program placement and/or the method of instruction used in the program;</w:t>
            </w:r>
          </w:p>
          <w:p w:rsidR="004150B4" w:rsidRDefault="004150B4" w:rsidP="00546BE0">
            <w:pPr>
              <w:widowControl w:val="0"/>
              <w:numPr>
                <w:ilvl w:val="0"/>
                <w:numId w:val="68"/>
              </w:numPr>
              <w:tabs>
                <w:tab w:val="clear" w:pos="1440"/>
                <w:tab w:val="num" w:pos="1510"/>
              </w:tabs>
              <w:ind w:left="1510"/>
              <w:rPr>
                <w:sz w:val="22"/>
              </w:rPr>
            </w:pPr>
            <w:r>
              <w:rPr>
                <w:sz w:val="22"/>
              </w:rPr>
              <w:t xml:space="preserve">how the program will meet the educational strengths and needs of the student; </w:t>
            </w:r>
          </w:p>
          <w:p w:rsidR="004150B4" w:rsidRDefault="004150B4" w:rsidP="00546BE0">
            <w:pPr>
              <w:widowControl w:val="0"/>
              <w:numPr>
                <w:ilvl w:val="0"/>
                <w:numId w:val="68"/>
              </w:numPr>
              <w:tabs>
                <w:tab w:val="clear" w:pos="1440"/>
                <w:tab w:val="num" w:pos="1510"/>
              </w:tabs>
              <w:ind w:left="1510"/>
              <w:rPr>
                <w:sz w:val="22"/>
              </w:rPr>
            </w:pPr>
            <w:r>
              <w:rPr>
                <w:sz w:val="22"/>
              </w:rPr>
              <w:t xml:space="preserve">how the program will specifically help the child learn English; </w:t>
            </w:r>
          </w:p>
          <w:p w:rsidR="004150B4" w:rsidRDefault="004150B4" w:rsidP="00546BE0">
            <w:pPr>
              <w:widowControl w:val="0"/>
              <w:numPr>
                <w:ilvl w:val="0"/>
                <w:numId w:val="68"/>
              </w:numPr>
              <w:tabs>
                <w:tab w:val="clear" w:pos="1440"/>
                <w:tab w:val="num" w:pos="1510"/>
              </w:tabs>
              <w:ind w:left="1510"/>
              <w:rPr>
                <w:sz w:val="22"/>
              </w:rPr>
            </w:pPr>
            <w:r>
              <w:rPr>
                <w:sz w:val="22"/>
              </w:rPr>
              <w:t xml:space="preserve">the specific exit requirements; and </w:t>
            </w:r>
          </w:p>
          <w:p w:rsidR="004150B4" w:rsidRDefault="004150B4" w:rsidP="00546BE0">
            <w:pPr>
              <w:widowControl w:val="0"/>
              <w:numPr>
                <w:ilvl w:val="0"/>
                <w:numId w:val="68"/>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4150B4" w:rsidRDefault="004150B4" w:rsidP="00546BE0">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4150B4" w:rsidRDefault="004150B4" w:rsidP="00546BE0">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4150B4" w:rsidRDefault="004150B4" w:rsidP="00546BE0">
            <w:pPr>
              <w:ind w:left="360"/>
              <w:rPr>
                <w:sz w:val="22"/>
              </w:rPr>
            </w:pPr>
          </w:p>
          <w:p w:rsidR="004150B4" w:rsidRDefault="004150B4" w:rsidP="00546BE0">
            <w:pPr>
              <w:pStyle w:val="Heading6"/>
              <w:ind w:left="610"/>
              <w:jc w:val="left"/>
              <w:rPr>
                <w:b w:val="0"/>
              </w:rPr>
            </w:pPr>
            <w:r>
              <w:rPr>
                <w:b w:val="0"/>
              </w:rPr>
              <w:t>Authority:  NCLB, Title III; M.G.L. c. 71A, § 7; 603 CMR 14.02</w:t>
            </w:r>
          </w:p>
          <w:p w:rsidR="004150B4" w:rsidRDefault="004150B4" w:rsidP="00546BE0">
            <w:pPr>
              <w:rPr>
                <w:b/>
                <w:bCs/>
                <w:sz w:val="22"/>
              </w:rPr>
            </w:pPr>
          </w:p>
        </w:tc>
      </w:tr>
      <w:tr w:rsidR="004150B4" w:rsidTr="00546BE0">
        <w:trPr>
          <w:trHeight w:val="382"/>
        </w:trPr>
        <w:tc>
          <w:tcPr>
            <w:tcW w:w="1530" w:type="dxa"/>
            <w:tcBorders>
              <w:bottom w:val="double" w:sz="2" w:space="0" w:color="000000"/>
            </w:tcBorders>
          </w:tcPr>
          <w:p w:rsidR="004150B4" w:rsidRDefault="004150B4" w:rsidP="00546BE0">
            <w:pPr>
              <w:rPr>
                <w:b/>
                <w:bCs/>
                <w:sz w:val="22"/>
              </w:rPr>
            </w:pPr>
          </w:p>
        </w:tc>
        <w:tc>
          <w:tcPr>
            <w:tcW w:w="3870" w:type="dxa"/>
            <w:tcBorders>
              <w:bottom w:val="double" w:sz="2" w:space="0" w:color="000000"/>
              <w:right w:val="nil"/>
            </w:tcBorders>
            <w:vAlign w:val="center"/>
          </w:tcPr>
          <w:p w:rsidR="004150B4" w:rsidRDefault="004150B4" w:rsidP="007F5D8C">
            <w:pPr>
              <w:rPr>
                <w:b/>
                <w:bCs/>
                <w:sz w:val="22"/>
              </w:rPr>
            </w:pPr>
            <w:r>
              <w:rPr>
                <w:b/>
                <w:bCs/>
                <w:sz w:val="22"/>
              </w:rPr>
              <w:t xml:space="preserve">Rating: </w:t>
            </w:r>
            <w:r w:rsidR="007F5D8C">
              <w:rPr>
                <w:b/>
                <w:bCs/>
                <w:sz w:val="22"/>
              </w:rPr>
              <w:t>Partially Implemented</w:t>
            </w:r>
          </w:p>
        </w:tc>
        <w:tc>
          <w:tcPr>
            <w:tcW w:w="2880" w:type="dxa"/>
            <w:tcBorders>
              <w:left w:val="nil"/>
              <w:bottom w:val="double" w:sz="2" w:space="0" w:color="000000"/>
              <w:right w:val="nil"/>
            </w:tcBorders>
            <w:vAlign w:val="center"/>
          </w:tcPr>
          <w:p w:rsidR="004150B4" w:rsidRDefault="004150B4" w:rsidP="00546BE0">
            <w:pPr>
              <w:rPr>
                <w:b/>
                <w:bCs/>
                <w:sz w:val="22"/>
              </w:rPr>
            </w:pPr>
            <w:r>
              <w:rPr>
                <w:b/>
                <w:bCs/>
                <w:sz w:val="22"/>
              </w:rPr>
              <w:t xml:space="preserve">District Response Required: </w:t>
            </w:r>
          </w:p>
        </w:tc>
        <w:tc>
          <w:tcPr>
            <w:tcW w:w="990" w:type="dxa"/>
            <w:tcBorders>
              <w:left w:val="nil"/>
              <w:bottom w:val="double" w:sz="2" w:space="0" w:color="000000"/>
            </w:tcBorders>
            <w:vAlign w:val="center"/>
          </w:tcPr>
          <w:p w:rsidR="004150B4" w:rsidRDefault="007F5D8C" w:rsidP="00546BE0">
            <w:pPr>
              <w:rPr>
                <w:b/>
                <w:bCs/>
                <w:sz w:val="22"/>
              </w:rPr>
            </w:pPr>
            <w:r>
              <w:rPr>
                <w:b/>
                <w:bCs/>
                <w:sz w:val="22"/>
              </w:rPr>
              <w:t>Yes</w:t>
            </w:r>
          </w:p>
        </w:tc>
      </w:tr>
    </w:tbl>
    <w:p w:rsidR="004150B4" w:rsidRDefault="004150B4" w:rsidP="008219B9">
      <w:pPr>
        <w:pStyle w:val="Header"/>
        <w:tabs>
          <w:tab w:val="clear" w:pos="4320"/>
          <w:tab w:val="clear" w:pos="8640"/>
        </w:tabs>
        <w:rPr>
          <w:sz w:val="22"/>
        </w:rPr>
      </w:pPr>
    </w:p>
    <w:tbl>
      <w:tblPr>
        <w:tblW w:w="0" w:type="auto"/>
        <w:tblInd w:w="108" w:type="dxa"/>
        <w:tblLayout w:type="fixed"/>
        <w:tblLook w:val="0000"/>
      </w:tblPr>
      <w:tblGrid>
        <w:gridCol w:w="9270"/>
      </w:tblGrid>
      <w:tr w:rsidR="004150B4" w:rsidTr="00546BE0">
        <w:tc>
          <w:tcPr>
            <w:tcW w:w="9270" w:type="dxa"/>
          </w:tcPr>
          <w:p w:rsidR="004150B4" w:rsidRDefault="004150B4" w:rsidP="00546BE0">
            <w:pPr>
              <w:rPr>
                <w:b/>
                <w:sz w:val="22"/>
              </w:rPr>
            </w:pPr>
            <w:r>
              <w:rPr>
                <w:b/>
                <w:sz w:val="22"/>
              </w:rPr>
              <w:t>Department of Elementary and Secondary Education Findings:</w:t>
            </w:r>
          </w:p>
        </w:tc>
      </w:tr>
      <w:tr w:rsidR="004150B4" w:rsidTr="00546BE0">
        <w:tc>
          <w:tcPr>
            <w:tcW w:w="9270" w:type="dxa"/>
          </w:tcPr>
          <w:p w:rsidR="004150B4" w:rsidRDefault="004150B4" w:rsidP="00546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A review of district documentation and interviews with staff members indicated that the Parent Notification is not complete.  The following elements are missing from the notification:  the reason for identification of the student as an English language learner; program placement or method of instruction and the parents’ right to apply for a waiver or to decline to enroll their child in the program</w:t>
            </w:r>
          </w:p>
        </w:tc>
      </w:tr>
    </w:tbl>
    <w:p w:rsidR="004150B4" w:rsidRDefault="004150B4" w:rsidP="008219B9"/>
    <w:p w:rsidR="004150B4" w:rsidRDefault="004150B4" w:rsidP="008219B9"/>
    <w:p w:rsidR="004150B4" w:rsidRDefault="004150B4" w:rsidP="008219B9">
      <w:pPr>
        <w:rPr>
          <w:sz w:val="22"/>
        </w:rPr>
      </w:pPr>
    </w:p>
    <w:p w:rsidR="00437FF7" w:rsidRDefault="00437FF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497" w:name="_Toc21911616"/>
            <w:r>
              <w:t>ENGLISH LEARNER EDUCATION</w:t>
            </w:r>
            <w:bookmarkEnd w:id="497"/>
          </w:p>
          <w:p w:rsidR="004150B4" w:rsidRDefault="004150B4" w:rsidP="00546BE0">
            <w:pPr>
              <w:jc w:val="center"/>
              <w:rPr>
                <w:b/>
                <w:sz w:val="22"/>
              </w:rPr>
            </w:pPr>
            <w:r>
              <w:rPr>
                <w:b/>
                <w:sz w:val="22"/>
              </w:rPr>
              <w:t>V. STUDENT SUPPORT SERVICES</w:t>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11</w:t>
            </w:r>
          </w:p>
        </w:tc>
        <w:tc>
          <w:tcPr>
            <w:tcW w:w="7740" w:type="dxa"/>
            <w:gridSpan w:val="3"/>
          </w:tcPr>
          <w:p w:rsidR="004150B4" w:rsidRDefault="004150B4" w:rsidP="00546BE0">
            <w:pPr>
              <w:jc w:val="center"/>
              <w:rPr>
                <w:b/>
                <w:bCs/>
                <w:sz w:val="22"/>
              </w:rPr>
            </w:pPr>
          </w:p>
          <w:p w:rsidR="004150B4" w:rsidRDefault="004150B4" w:rsidP="00546BE0">
            <w:pPr>
              <w:rPr>
                <w:sz w:val="22"/>
              </w:rPr>
            </w:pPr>
            <w:r>
              <w:rPr>
                <w:b/>
                <w:bCs/>
                <w:sz w:val="22"/>
              </w:rPr>
              <w:t>Equal Access to Academic Programs and Services</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4150B4" w:rsidRDefault="004150B4" w:rsidP="00546BE0">
            <w:pPr>
              <w:pStyle w:val="BodyText"/>
              <w:widowControl w:val="0"/>
              <w:numPr>
                <w:ilvl w:val="0"/>
                <w:numId w:val="76"/>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4150B4" w:rsidRDefault="004150B4" w:rsidP="00546BE0">
            <w:pPr>
              <w:pStyle w:val="TOC1"/>
            </w:pPr>
            <w:r>
              <w:t xml:space="preserve">Authority:  Title VI; EEOA; M.G.L. c. 71, § 38Q1/2; 603 CMR 28.03(3)(a);       c. 71A, § 7; c. 76, § 5; 603 CMR 26.03; 603 CMR 26.07(8)  </w:t>
            </w:r>
          </w:p>
          <w:p w:rsidR="004150B4" w:rsidRDefault="004150B4" w:rsidP="00546BE0">
            <w:pPr>
              <w:rPr>
                <w:sz w:val="22"/>
              </w:rPr>
            </w:pP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b/>
                <w:sz w:val="22"/>
              </w:rPr>
            </w:pPr>
            <w:r>
              <w:rPr>
                <w:b/>
                <w:sz w:val="22"/>
              </w:rPr>
              <w:t xml:space="preserve">District Response Required: </w:t>
            </w:r>
          </w:p>
        </w:tc>
        <w:tc>
          <w:tcPr>
            <w:tcW w:w="990" w:type="dxa"/>
            <w:tcBorders>
              <w:left w:val="nil"/>
              <w:bottom w:val="double" w:sz="2" w:space="0" w:color="000000"/>
            </w:tcBorders>
            <w:vAlign w:val="center"/>
          </w:tcPr>
          <w:p w:rsidR="004150B4" w:rsidRPr="004F09EF" w:rsidRDefault="004150B4" w:rsidP="00546BE0">
            <w:pPr>
              <w:rPr>
                <w:b/>
                <w:sz w:val="22"/>
              </w:rPr>
            </w:pPr>
            <w:r>
              <w:rPr>
                <w:b/>
                <w:sz w:val="22"/>
              </w:rPr>
              <w:t>No</w:t>
            </w:r>
          </w:p>
        </w:tc>
      </w:tr>
    </w:tbl>
    <w:p w:rsidR="004150B4" w:rsidRDefault="004150B4" w:rsidP="008219B9">
      <w:pPr>
        <w:rPr>
          <w:sz w:val="22"/>
        </w:rPr>
      </w:pPr>
    </w:p>
    <w:p w:rsidR="004150B4" w:rsidRDefault="004150B4" w:rsidP="008219B9">
      <w:pPr>
        <w:rPr>
          <w:sz w:val="22"/>
        </w:rPr>
      </w:pPr>
    </w:p>
    <w:p w:rsidR="00437FF7" w:rsidRDefault="00437FF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4150B4" w:rsidTr="00546BE0">
        <w:trPr>
          <w:trHeight w:val="795"/>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4150B4">
              <w:t> </w:t>
            </w:r>
            <w:r w:rsidR="004150B4">
              <w:t> </w:t>
            </w:r>
            <w:r w:rsidR="004150B4">
              <w:t> </w:t>
            </w:r>
            <w:r w:rsidR="004150B4">
              <w:t> </w:t>
            </w:r>
            <w:r w:rsidR="004150B4">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12</w:t>
            </w:r>
          </w:p>
        </w:tc>
        <w:tc>
          <w:tcPr>
            <w:tcW w:w="7740" w:type="dxa"/>
            <w:gridSpan w:val="3"/>
          </w:tcPr>
          <w:p w:rsidR="004150B4" w:rsidRDefault="004150B4" w:rsidP="00546BE0">
            <w:pPr>
              <w:rPr>
                <w:b/>
                <w:bCs/>
                <w:sz w:val="22"/>
              </w:rPr>
            </w:pPr>
          </w:p>
          <w:p w:rsidR="004150B4" w:rsidRDefault="004150B4" w:rsidP="00546BE0">
            <w:pPr>
              <w:rPr>
                <w:b/>
                <w:bCs/>
                <w:sz w:val="22"/>
              </w:rPr>
            </w:pPr>
            <w:r>
              <w:rPr>
                <w:b/>
                <w:bCs/>
                <w:sz w:val="22"/>
              </w:rPr>
              <w:t>Equal Access to Nonacademic and Extracurricular Programs</w:t>
            </w:r>
          </w:p>
          <w:p w:rsidR="004150B4" w:rsidRDefault="004150B4" w:rsidP="00546BE0">
            <w:pPr>
              <w:numPr>
                <w:ilvl w:val="0"/>
                <w:numId w:val="98"/>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4150B4" w:rsidRDefault="004150B4" w:rsidP="00546BE0">
            <w:pPr>
              <w:widowControl w:val="0"/>
              <w:numPr>
                <w:ilvl w:val="0"/>
                <w:numId w:val="98"/>
              </w:numPr>
              <w:rPr>
                <w:sz w:val="22"/>
              </w:rPr>
            </w:pPr>
            <w:r>
              <w:rPr>
                <w:sz w:val="22"/>
              </w:rPr>
              <w:t>Information provided to students about extracurricular activities and school events is provided to LEP students in a language they understand.</w:t>
            </w:r>
          </w:p>
          <w:p w:rsidR="004150B4" w:rsidRDefault="004150B4" w:rsidP="00546BE0">
            <w:pPr>
              <w:ind w:left="360"/>
              <w:rPr>
                <w:b/>
                <w:bCs/>
                <w:sz w:val="22"/>
              </w:rPr>
            </w:pPr>
          </w:p>
          <w:p w:rsidR="004150B4" w:rsidRDefault="004150B4" w:rsidP="00546BE0">
            <w:pPr>
              <w:rPr>
                <w:sz w:val="22"/>
              </w:rPr>
            </w:pPr>
            <w:r>
              <w:rPr>
                <w:sz w:val="22"/>
              </w:rPr>
              <w:t>Authority: Title VI; EEOA; M.G.L. c. 76, § 5; 603 CMR 26.06(2)</w:t>
            </w:r>
          </w:p>
          <w:p w:rsidR="004150B4" w:rsidRDefault="004150B4" w:rsidP="00546BE0">
            <w:pPr>
              <w:rPr>
                <w:sz w:val="22"/>
              </w:rPr>
            </w:pPr>
          </w:p>
        </w:tc>
      </w:tr>
      <w:tr w:rsidR="004150B4" w:rsidTr="00546BE0">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b/>
                <w:sz w:val="22"/>
              </w:rPr>
            </w:pPr>
            <w:r>
              <w:rPr>
                <w:b/>
                <w:sz w:val="22"/>
              </w:rPr>
              <w:t xml:space="preserve">District Response Required: </w:t>
            </w:r>
          </w:p>
        </w:tc>
        <w:tc>
          <w:tcPr>
            <w:tcW w:w="990" w:type="dxa"/>
            <w:tcBorders>
              <w:left w:val="nil"/>
              <w:bottom w:val="double" w:sz="2" w:space="0" w:color="000000"/>
            </w:tcBorders>
            <w:vAlign w:val="center"/>
          </w:tcPr>
          <w:p w:rsidR="004150B4" w:rsidRPr="004F09EF" w:rsidRDefault="004150B4" w:rsidP="00546BE0">
            <w:pPr>
              <w:rPr>
                <w:b/>
                <w:sz w:val="22"/>
              </w:rPr>
            </w:pPr>
            <w:r>
              <w:rPr>
                <w:b/>
                <w:sz w:val="22"/>
              </w:rPr>
              <w:t>No</w:t>
            </w:r>
          </w:p>
        </w:tc>
      </w:tr>
    </w:tbl>
    <w:p w:rsidR="004150B4" w:rsidRDefault="004150B4" w:rsidP="008219B9">
      <w:pPr>
        <w:rPr>
          <w:sz w:val="22"/>
        </w:rPr>
      </w:pPr>
    </w:p>
    <w:p w:rsidR="00264166" w:rsidRDefault="0026416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4150B4">
              <w:t> </w:t>
            </w:r>
            <w:r w:rsidR="004150B4">
              <w:t> </w:t>
            </w:r>
            <w:r w:rsidR="004150B4">
              <w:t> </w:t>
            </w:r>
            <w:r w:rsidR="004150B4">
              <w:t> </w:t>
            </w:r>
            <w:r w:rsidR="004150B4">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p>
          <w:p w:rsidR="004150B4" w:rsidRDefault="004150B4" w:rsidP="00546BE0">
            <w:pPr>
              <w:spacing w:after="58"/>
              <w:jc w:val="center"/>
              <w:rPr>
                <w:b/>
                <w:sz w:val="22"/>
              </w:rPr>
            </w:pPr>
            <w:r>
              <w:rPr>
                <w:b/>
                <w:sz w:val="22"/>
              </w:rPr>
              <w:t>ELE 13</w:t>
            </w:r>
          </w:p>
        </w:tc>
        <w:tc>
          <w:tcPr>
            <w:tcW w:w="7740" w:type="dxa"/>
            <w:gridSpan w:val="3"/>
            <w:tcBorders>
              <w:bottom w:val="single" w:sz="6" w:space="0" w:color="000000"/>
            </w:tcBorders>
          </w:tcPr>
          <w:p w:rsidR="004150B4" w:rsidRDefault="004150B4" w:rsidP="00546BE0">
            <w:pPr>
              <w:pStyle w:val="TOC1"/>
            </w:pPr>
          </w:p>
          <w:p w:rsidR="004150B4" w:rsidRDefault="004150B4" w:rsidP="00546BE0">
            <w:pPr>
              <w:rPr>
                <w:b/>
                <w:bCs/>
                <w:sz w:val="22"/>
              </w:rPr>
            </w:pPr>
          </w:p>
          <w:p w:rsidR="004150B4" w:rsidRDefault="004150B4" w:rsidP="00546BE0">
            <w:pPr>
              <w:rPr>
                <w:sz w:val="22"/>
              </w:rPr>
            </w:pPr>
            <w:r>
              <w:rPr>
                <w:b/>
                <w:bCs/>
                <w:sz w:val="22"/>
              </w:rPr>
              <w:t>Follow-up Support</w:t>
            </w:r>
          </w:p>
          <w:p w:rsidR="004150B4" w:rsidRDefault="004150B4" w:rsidP="00546BE0">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4150B4" w:rsidRDefault="004150B4" w:rsidP="00546BE0">
            <w:pPr>
              <w:rPr>
                <w:sz w:val="22"/>
              </w:rPr>
            </w:pPr>
          </w:p>
          <w:p w:rsidR="004150B4" w:rsidRDefault="004150B4" w:rsidP="00546BE0">
            <w:pPr>
              <w:pStyle w:val="TOC1"/>
            </w:pPr>
            <w:r>
              <w:t>Authority: Title VI; EEOA; NCLB, Title III</w:t>
            </w:r>
          </w:p>
          <w:p w:rsidR="004150B4" w:rsidRDefault="004150B4" w:rsidP="00546BE0">
            <w:pPr>
              <w:rPr>
                <w:sz w:val="22"/>
              </w:rPr>
            </w:pPr>
          </w:p>
        </w:tc>
      </w:tr>
      <w:tr w:rsidR="004150B4" w:rsidTr="00546BE0">
        <w:tblPrEx>
          <w:tblBorders>
            <w:insideH w:val="single" w:sz="6" w:space="0" w:color="000000"/>
            <w:insideV w:val="single" w:sz="6" w:space="0" w:color="000000"/>
          </w:tblBorders>
        </w:tblPrEx>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b/>
                <w:sz w:val="22"/>
              </w:rPr>
            </w:pPr>
            <w:r>
              <w:rPr>
                <w:b/>
                <w:sz w:val="22"/>
              </w:rPr>
              <w:t xml:space="preserve">District Response Required: </w:t>
            </w:r>
          </w:p>
        </w:tc>
        <w:tc>
          <w:tcPr>
            <w:tcW w:w="990" w:type="dxa"/>
            <w:tcBorders>
              <w:left w:val="nil"/>
              <w:bottom w:val="double" w:sz="2" w:space="0" w:color="000000"/>
            </w:tcBorders>
            <w:vAlign w:val="center"/>
          </w:tcPr>
          <w:p w:rsidR="004150B4" w:rsidRPr="004F09EF" w:rsidRDefault="004150B4" w:rsidP="00546BE0">
            <w:pPr>
              <w:rPr>
                <w:b/>
                <w:sz w:val="22"/>
              </w:rPr>
            </w:pPr>
            <w:r>
              <w:rPr>
                <w:b/>
                <w:sz w:val="22"/>
              </w:rPr>
              <w:t>No</w:t>
            </w:r>
          </w:p>
        </w:tc>
      </w:tr>
    </w:tbl>
    <w:p w:rsidR="004150B4" w:rsidRDefault="004150B4" w:rsidP="008219B9">
      <w:pPr>
        <w:rPr>
          <w:sz w:val="22"/>
        </w:rPr>
      </w:pPr>
    </w:p>
    <w:p w:rsidR="004150B4" w:rsidRDefault="004150B4" w:rsidP="008219B9">
      <w:pPr>
        <w:rPr>
          <w:sz w:val="22"/>
        </w:rPr>
      </w:pPr>
    </w:p>
    <w:p w:rsidR="00437FF7" w:rsidRDefault="00437FF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bottom w:val="single" w:sz="6"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4150B4" w:rsidRDefault="004150B4" w:rsidP="00546BE0">
            <w:pPr>
              <w:pStyle w:val="Heading2"/>
            </w:pPr>
            <w:bookmarkStart w:id="654" w:name="_Toc21911622"/>
            <w:r>
              <w:t>ENGLISH LEARNER EDUCATION</w:t>
            </w:r>
            <w:bookmarkEnd w:id="654"/>
          </w:p>
          <w:p w:rsidR="004150B4" w:rsidRDefault="004150B4" w:rsidP="00546BE0">
            <w:pPr>
              <w:jc w:val="center"/>
              <w:rPr>
                <w:b/>
                <w:sz w:val="22"/>
              </w:rPr>
            </w:pPr>
            <w:r>
              <w:rPr>
                <w:b/>
                <w:sz w:val="22"/>
              </w:rPr>
              <w:t>VI. FACULTY, STAFF AND ADMINISTRATION</w:t>
            </w:r>
          </w:p>
        </w:tc>
      </w:tr>
      <w:tr w:rsidR="004150B4" w:rsidTr="00546BE0">
        <w:trPr>
          <w:trHeight w:val="553"/>
          <w:tblHeader/>
        </w:trPr>
        <w:tc>
          <w:tcPr>
            <w:tcW w:w="1530" w:type="dxa"/>
            <w:tcBorders>
              <w:top w:val="single" w:sz="6" w:space="0" w:color="000000"/>
            </w:tcBorders>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tcBorders>
              <w:top w:val="single" w:sz="6" w:space="0" w:color="000000"/>
            </w:tcBorders>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14</w:t>
            </w:r>
          </w:p>
        </w:tc>
        <w:tc>
          <w:tcPr>
            <w:tcW w:w="7740" w:type="dxa"/>
            <w:gridSpan w:val="3"/>
            <w:tcBorders>
              <w:bottom w:val="single" w:sz="6" w:space="0" w:color="000000"/>
            </w:tcBorders>
          </w:tcPr>
          <w:p w:rsidR="004150B4" w:rsidRDefault="004150B4" w:rsidP="00546BE0">
            <w:pPr>
              <w:rPr>
                <w:sz w:val="22"/>
              </w:rPr>
            </w:pPr>
          </w:p>
          <w:p w:rsidR="004150B4" w:rsidRDefault="004150B4" w:rsidP="00546BE0">
            <w:pPr>
              <w:rPr>
                <w:b/>
                <w:bCs/>
                <w:sz w:val="22"/>
              </w:rPr>
            </w:pPr>
            <w:r>
              <w:rPr>
                <w:b/>
                <w:bCs/>
                <w:sz w:val="22"/>
              </w:rPr>
              <w:t>Licensure Requirements</w:t>
            </w:r>
          </w:p>
          <w:p w:rsidR="004150B4" w:rsidRDefault="004150B4" w:rsidP="00546BE0">
            <w:pPr>
              <w:widowControl w:val="0"/>
              <w:numPr>
                <w:ilvl w:val="0"/>
                <w:numId w:val="86"/>
              </w:numPr>
              <w:rPr>
                <w:sz w:val="22"/>
              </w:rPr>
            </w:pPr>
            <w:r>
              <w:rPr>
                <w:sz w:val="22"/>
              </w:rPr>
              <w:t>Reserved.</w:t>
            </w:r>
          </w:p>
          <w:p w:rsidR="004150B4" w:rsidRDefault="004150B4" w:rsidP="00546BE0">
            <w:pPr>
              <w:widowControl w:val="0"/>
              <w:numPr>
                <w:ilvl w:val="0"/>
                <w:numId w:val="86"/>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4150B4" w:rsidRDefault="004150B4" w:rsidP="00546BE0">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4150B4" w:rsidRDefault="004150B4" w:rsidP="00546BE0">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4150B4" w:rsidRDefault="004150B4" w:rsidP="00546BE0">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4150B4" w:rsidRDefault="004150B4" w:rsidP="00546BE0">
            <w:pPr>
              <w:widowControl w:val="0"/>
              <w:numPr>
                <w:ilvl w:val="0"/>
                <w:numId w:val="86"/>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4150B4" w:rsidRDefault="004150B4" w:rsidP="00546BE0">
            <w:pPr>
              <w:widowControl w:val="0"/>
              <w:numPr>
                <w:ilvl w:val="0"/>
                <w:numId w:val="86"/>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4150B4" w:rsidRDefault="004150B4" w:rsidP="00546BE0">
            <w:pPr>
              <w:ind w:left="360"/>
              <w:rPr>
                <w:sz w:val="22"/>
              </w:rPr>
            </w:pPr>
          </w:p>
          <w:p w:rsidR="004150B4" w:rsidRDefault="004150B4" w:rsidP="0018427F">
            <w:pPr>
              <w:ind w:left="490"/>
            </w:pPr>
            <w:r w:rsidRPr="006E605A">
              <w:t xml:space="preserve">Authority: Title VI; EEOA; G.L. c. 71, § 38G, §89(qq); St. 2002, c. 218, §§ 24, 25, 30; 603 CMR 7.04(3), 7.09(3) </w:t>
            </w:r>
          </w:p>
          <w:p w:rsidR="004150B4" w:rsidRPr="0018427F" w:rsidRDefault="004150B4" w:rsidP="0018427F">
            <w:pPr>
              <w:ind w:left="490"/>
              <w:rPr>
                <w:bCs/>
                <w:sz w:val="22"/>
              </w:rPr>
            </w:pPr>
          </w:p>
        </w:tc>
      </w:tr>
      <w:tr w:rsidR="004150B4" w:rsidTr="00546BE0">
        <w:tblPrEx>
          <w:tblBorders>
            <w:insideH w:val="single" w:sz="6" w:space="0" w:color="000000"/>
            <w:insideV w:val="single" w:sz="6" w:space="0" w:color="000000"/>
          </w:tblBorders>
        </w:tblPrEx>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b/>
                <w:sz w:val="22"/>
              </w:rPr>
            </w:pPr>
            <w:r>
              <w:rPr>
                <w:b/>
                <w:sz w:val="22"/>
              </w:rPr>
              <w:t xml:space="preserve">District Response Required: </w:t>
            </w:r>
          </w:p>
        </w:tc>
        <w:tc>
          <w:tcPr>
            <w:tcW w:w="990" w:type="dxa"/>
            <w:tcBorders>
              <w:left w:val="nil"/>
              <w:bottom w:val="double" w:sz="2" w:space="0" w:color="000000"/>
            </w:tcBorders>
            <w:vAlign w:val="center"/>
          </w:tcPr>
          <w:p w:rsidR="004150B4" w:rsidRPr="004F09EF" w:rsidRDefault="004150B4" w:rsidP="00546BE0">
            <w:pPr>
              <w:pStyle w:val="Heading5"/>
              <w:rPr>
                <w:bCs/>
              </w:rPr>
            </w:pPr>
            <w:r>
              <w:t>No</w:t>
            </w:r>
          </w:p>
        </w:tc>
      </w:tr>
    </w:tbl>
    <w:p w:rsidR="004150B4" w:rsidRDefault="004150B4" w:rsidP="008219B9">
      <w:pPr>
        <w:rPr>
          <w:sz w:val="22"/>
        </w:rPr>
      </w:pPr>
    </w:p>
    <w:p w:rsidR="004150B4" w:rsidRDefault="004150B4" w:rsidP="008219B9">
      <w:pPr>
        <w:rPr>
          <w:sz w:val="22"/>
        </w:rPr>
      </w:pPr>
    </w:p>
    <w:p w:rsidR="00437FF7" w:rsidRDefault="00437FF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A01351" w:rsidP="00546BE0">
            <w:pPr>
              <w:pStyle w:val="Heading2"/>
            </w:pPr>
            <w:r>
              <w:fldChar w:fldCharType="begin">
                <w:ffData>
                  <w:name w:val="Text1"/>
                  <w:enabled/>
                  <w:calcOnExit w:val="0"/>
                  <w:textInput/>
                </w:ffData>
              </w:fldChar>
            </w:r>
            <w:r w:rsidR="004150B4">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4150B4">
              <w:t> </w:t>
            </w:r>
            <w:r w:rsidR="004150B4">
              <w:t> </w:t>
            </w:r>
            <w:r w:rsidR="004150B4">
              <w:t> </w:t>
            </w:r>
            <w:r w:rsidR="004150B4">
              <w:t> </w:t>
            </w:r>
            <w:r w:rsidR="004150B4">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Borders>
              <w:bottom w:val="single" w:sz="6" w:space="0" w:color="000000"/>
            </w:tcBorders>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15</w:t>
            </w:r>
          </w:p>
        </w:tc>
        <w:tc>
          <w:tcPr>
            <w:tcW w:w="7740" w:type="dxa"/>
            <w:gridSpan w:val="3"/>
            <w:tcBorders>
              <w:bottom w:val="single" w:sz="6" w:space="0" w:color="000000"/>
            </w:tcBorders>
          </w:tcPr>
          <w:p w:rsidR="004150B4" w:rsidRDefault="004150B4" w:rsidP="00546BE0">
            <w:pPr>
              <w:rPr>
                <w:sz w:val="22"/>
              </w:rPr>
            </w:pPr>
          </w:p>
          <w:p w:rsidR="004150B4" w:rsidRDefault="004150B4" w:rsidP="00546BE0">
            <w:pPr>
              <w:pStyle w:val="Heading5"/>
              <w:rPr>
                <w:bCs/>
              </w:rPr>
            </w:pPr>
            <w:r>
              <w:rPr>
                <w:bCs/>
              </w:rPr>
              <w:t>Professional Development Requirements</w:t>
            </w:r>
          </w:p>
          <w:p w:rsidR="004150B4" w:rsidRDefault="004150B4" w:rsidP="00546BE0">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4150B4" w:rsidRDefault="004150B4" w:rsidP="00546BE0">
            <w:pPr>
              <w:rPr>
                <w:b/>
                <w:bCs/>
                <w:sz w:val="22"/>
              </w:rPr>
            </w:pPr>
          </w:p>
          <w:p w:rsidR="004150B4" w:rsidRDefault="004150B4" w:rsidP="00546BE0">
            <w:pPr>
              <w:pStyle w:val="Heading3"/>
              <w:ind w:left="609"/>
              <w:jc w:val="left"/>
              <w:rPr>
                <w:sz w:val="22"/>
              </w:rPr>
            </w:pPr>
            <w:r>
              <w:rPr>
                <w:sz w:val="22"/>
              </w:rPr>
              <w:t>Authority: NCLB, Title III</w:t>
            </w:r>
          </w:p>
          <w:p w:rsidR="004150B4" w:rsidRDefault="004150B4" w:rsidP="00546BE0">
            <w:pPr>
              <w:rPr>
                <w:sz w:val="22"/>
              </w:rPr>
            </w:pPr>
          </w:p>
        </w:tc>
      </w:tr>
      <w:tr w:rsidR="004150B4" w:rsidTr="00546BE0">
        <w:tblPrEx>
          <w:tblBorders>
            <w:insideH w:val="single" w:sz="6" w:space="0" w:color="000000"/>
            <w:insideV w:val="single" w:sz="6" w:space="0" w:color="000000"/>
          </w:tblBorders>
        </w:tblPrEx>
        <w:trPr>
          <w:trHeight w:val="382"/>
        </w:trPr>
        <w:tc>
          <w:tcPr>
            <w:tcW w:w="1530" w:type="dxa"/>
            <w:tcBorders>
              <w:bottom w:val="double" w:sz="2" w:space="0" w:color="000000"/>
            </w:tcBorders>
          </w:tcPr>
          <w:p w:rsidR="004150B4" w:rsidRDefault="004150B4" w:rsidP="00546BE0">
            <w:pPr>
              <w:rPr>
                <w:sz w:val="22"/>
              </w:rPr>
            </w:pPr>
          </w:p>
        </w:tc>
        <w:tc>
          <w:tcPr>
            <w:tcW w:w="3960" w:type="dxa"/>
            <w:tcBorders>
              <w:bottom w:val="double" w:sz="2" w:space="0" w:color="000000"/>
              <w:right w:val="nil"/>
            </w:tcBorders>
            <w:vAlign w:val="center"/>
          </w:tcPr>
          <w:p w:rsidR="004150B4" w:rsidRDefault="004150B4" w:rsidP="00546BE0">
            <w:pPr>
              <w:rPr>
                <w:b/>
                <w:sz w:val="22"/>
              </w:rPr>
            </w:pPr>
            <w:r>
              <w:rPr>
                <w:b/>
                <w:sz w:val="22"/>
              </w:rPr>
              <w:t>Rating: Partially Implemented</w:t>
            </w:r>
          </w:p>
        </w:tc>
        <w:tc>
          <w:tcPr>
            <w:tcW w:w="2790" w:type="dxa"/>
            <w:tcBorders>
              <w:left w:val="nil"/>
              <w:bottom w:val="double" w:sz="2" w:space="0" w:color="000000"/>
              <w:right w:val="nil"/>
            </w:tcBorders>
            <w:vAlign w:val="center"/>
          </w:tcPr>
          <w:p w:rsidR="004150B4" w:rsidRDefault="004150B4" w:rsidP="00546BE0">
            <w:pPr>
              <w:ind w:hanging="111"/>
              <w:rPr>
                <w:b/>
                <w:sz w:val="22"/>
              </w:rPr>
            </w:pPr>
            <w:r>
              <w:rPr>
                <w:b/>
                <w:sz w:val="22"/>
              </w:rPr>
              <w:t xml:space="preserve">District Response Required: </w:t>
            </w:r>
          </w:p>
        </w:tc>
        <w:tc>
          <w:tcPr>
            <w:tcW w:w="990" w:type="dxa"/>
            <w:tcBorders>
              <w:left w:val="nil"/>
              <w:bottom w:val="double" w:sz="2" w:space="0" w:color="000000"/>
            </w:tcBorders>
            <w:vAlign w:val="center"/>
          </w:tcPr>
          <w:p w:rsidR="004150B4" w:rsidRPr="007C5AB7" w:rsidRDefault="004150B4" w:rsidP="00546BE0">
            <w:pPr>
              <w:pStyle w:val="Heading5"/>
              <w:rPr>
                <w:bCs/>
              </w:rPr>
            </w:pPr>
            <w:r>
              <w:t>Yes</w:t>
            </w:r>
          </w:p>
        </w:tc>
      </w:tr>
    </w:tbl>
    <w:p w:rsidR="004150B4" w:rsidRDefault="004150B4" w:rsidP="008219B9">
      <w:pPr>
        <w:pStyle w:val="Header"/>
        <w:tabs>
          <w:tab w:val="clear" w:pos="4320"/>
          <w:tab w:val="clear" w:pos="8640"/>
        </w:tabs>
        <w:rPr>
          <w:sz w:val="22"/>
        </w:rPr>
      </w:pPr>
    </w:p>
    <w:tbl>
      <w:tblPr>
        <w:tblW w:w="0" w:type="auto"/>
        <w:tblInd w:w="108" w:type="dxa"/>
        <w:tblLayout w:type="fixed"/>
        <w:tblLook w:val="0000"/>
      </w:tblPr>
      <w:tblGrid>
        <w:gridCol w:w="9270"/>
      </w:tblGrid>
      <w:tr w:rsidR="004150B4" w:rsidTr="00264166">
        <w:tc>
          <w:tcPr>
            <w:tcW w:w="9270" w:type="dxa"/>
          </w:tcPr>
          <w:p w:rsidR="004150B4" w:rsidRDefault="004150B4" w:rsidP="00546BE0">
            <w:pPr>
              <w:rPr>
                <w:b/>
                <w:sz w:val="22"/>
              </w:rPr>
            </w:pPr>
            <w:r>
              <w:rPr>
                <w:b/>
                <w:sz w:val="22"/>
              </w:rPr>
              <w:t>Department of Elementary and Secondary Education Findings:</w:t>
            </w:r>
          </w:p>
        </w:tc>
      </w:tr>
      <w:tr w:rsidR="004150B4" w:rsidTr="00264166">
        <w:tc>
          <w:tcPr>
            <w:tcW w:w="9270" w:type="dxa"/>
          </w:tcPr>
          <w:p w:rsidR="004150B4" w:rsidRDefault="004150B4" w:rsidP="00F72A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There are some teachers in the district who have completed Categories 1 and 2 although the majority has not completed the four categories of SEI professional development.  The district does not have a multi-year SEI professional development plan. </w:t>
            </w:r>
          </w:p>
          <w:p w:rsidR="004150B4" w:rsidRDefault="004150B4" w:rsidP="00F72A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437FF7" w:rsidRPr="00437FF7" w:rsidRDefault="004150B4" w:rsidP="00F72A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rPr>
              <w:t xml:space="preserve"> </w:t>
            </w:r>
            <w:r>
              <w:rPr>
                <w:i/>
                <w:sz w:val="22"/>
                <w:szCs w:val="22"/>
              </w:rPr>
              <w:t xml:space="preserve">Please note that the Department’s regulations concerning </w:t>
            </w:r>
            <w:r w:rsidRPr="00703331">
              <w:rPr>
                <w:i/>
                <w:sz w:val="22"/>
                <w:szCs w:val="22"/>
              </w:rPr>
              <w:t>SEI professional development requirements</w:t>
            </w:r>
            <w:r>
              <w:rPr>
                <w:i/>
                <w:sz w:val="22"/>
                <w:szCs w:val="22"/>
              </w:rPr>
              <w:t xml:space="preserve"> have changed.  R</w:t>
            </w:r>
            <w:r w:rsidRPr="002A60D2">
              <w:rPr>
                <w:i/>
                <w:sz w:val="22"/>
                <w:szCs w:val="22"/>
              </w:rPr>
              <w:t xml:space="preserve">efer to: </w:t>
            </w:r>
            <w:hyperlink r:id="rId16"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 xml:space="preserve">  </w:t>
            </w:r>
          </w:p>
        </w:tc>
      </w:tr>
      <w:tr w:rsidR="004150B4" w:rsidTr="00264166">
        <w:tc>
          <w:tcPr>
            <w:tcW w:w="9270" w:type="dxa"/>
          </w:tcPr>
          <w:p w:rsidR="004150B4" w:rsidRDefault="004150B4" w:rsidP="00546BE0">
            <w:pPr>
              <w:rPr>
                <w:i/>
                <w:sz w:val="22"/>
              </w:rPr>
            </w:pPr>
          </w:p>
        </w:tc>
      </w:tr>
    </w:tbl>
    <w:p w:rsidR="00437FF7" w:rsidRDefault="00437FF7"/>
    <w:p w:rsidR="00437FF7" w:rsidRDefault="00437FF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437FF7">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731" w:name="_Toc21911627"/>
            <w:r>
              <w:t>ENGLISH LEARNER EDUCATION</w:t>
            </w:r>
            <w:bookmarkEnd w:id="731"/>
          </w:p>
          <w:p w:rsidR="004150B4" w:rsidRDefault="004150B4" w:rsidP="00546BE0">
            <w:pPr>
              <w:jc w:val="center"/>
              <w:rPr>
                <w:b/>
                <w:sz w:val="22"/>
              </w:rPr>
            </w:pPr>
            <w:r>
              <w:rPr>
                <w:b/>
                <w:sz w:val="22"/>
              </w:rPr>
              <w:t>VII. SCHOOL FACILITIES</w:t>
            </w:r>
          </w:p>
        </w:tc>
      </w:tr>
      <w:tr w:rsidR="004150B4" w:rsidTr="00437FF7">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437FF7">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16</w:t>
            </w:r>
          </w:p>
        </w:tc>
        <w:tc>
          <w:tcPr>
            <w:tcW w:w="7740" w:type="dxa"/>
            <w:gridSpan w:val="3"/>
          </w:tcPr>
          <w:p w:rsidR="004150B4" w:rsidRDefault="004150B4" w:rsidP="00546BE0">
            <w:pPr>
              <w:rPr>
                <w:sz w:val="22"/>
              </w:rPr>
            </w:pPr>
          </w:p>
          <w:p w:rsidR="004150B4" w:rsidRDefault="004150B4" w:rsidP="00546BE0">
            <w:pPr>
              <w:pStyle w:val="BodyText"/>
              <w:tabs>
                <w:tab w:val="clear" w:pos="-1440"/>
              </w:tabs>
              <w:rPr>
                <w:b/>
                <w:bCs/>
              </w:rPr>
            </w:pPr>
            <w:r>
              <w:rPr>
                <w:b/>
                <w:bCs/>
              </w:rPr>
              <w:t>Equitable Facilities</w:t>
            </w:r>
          </w:p>
          <w:p w:rsidR="004150B4" w:rsidRDefault="004150B4" w:rsidP="00546BE0">
            <w:pPr>
              <w:ind w:left="720"/>
              <w:rPr>
                <w:sz w:val="22"/>
              </w:rPr>
            </w:pPr>
            <w:r>
              <w:rPr>
                <w:sz w:val="22"/>
              </w:rPr>
              <w:t>The district ensures that LEP students are provided facilities, materials and services comparable to those provided to the overall student population.</w:t>
            </w:r>
          </w:p>
          <w:p w:rsidR="004150B4" w:rsidRDefault="004150B4" w:rsidP="00546BE0">
            <w:pPr>
              <w:ind w:left="720"/>
              <w:rPr>
                <w:sz w:val="22"/>
              </w:rPr>
            </w:pPr>
          </w:p>
          <w:p w:rsidR="004150B4" w:rsidRDefault="004150B4" w:rsidP="00546BE0">
            <w:pPr>
              <w:ind w:left="614"/>
              <w:rPr>
                <w:sz w:val="22"/>
              </w:rPr>
            </w:pPr>
            <w:r>
              <w:rPr>
                <w:sz w:val="22"/>
              </w:rPr>
              <w:t>Authority: Title VI; EEOA; M.G.L. c. 76, § 5; 603 CMR 26.07</w:t>
            </w:r>
          </w:p>
          <w:p w:rsidR="004150B4" w:rsidRDefault="004150B4" w:rsidP="00546BE0">
            <w:pPr>
              <w:rPr>
                <w:sz w:val="22"/>
              </w:rPr>
            </w:pPr>
          </w:p>
        </w:tc>
      </w:tr>
      <w:tr w:rsidR="004150B4" w:rsidTr="00437FF7">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r w:rsidR="004150B4" w:rsidTr="0043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150B4" w:rsidRDefault="004150B4" w:rsidP="00546BE0">
            <w:pPr>
              <w:rPr>
                <w:b/>
                <w:sz w:val="22"/>
              </w:rPr>
            </w:pPr>
          </w:p>
        </w:tc>
      </w:tr>
      <w:tr w:rsidR="004150B4" w:rsidTr="0043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150B4" w:rsidRDefault="004150B4" w:rsidP="00546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437FF7" w:rsidRDefault="00437FF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437FF7">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732" w:name="_Toc21911634"/>
            <w:r>
              <w:t>ENGLISH LEARNER EDUCATION</w:t>
            </w:r>
            <w:bookmarkEnd w:id="732"/>
          </w:p>
          <w:p w:rsidR="004150B4" w:rsidRDefault="004150B4" w:rsidP="00546BE0">
            <w:pPr>
              <w:jc w:val="center"/>
              <w:rPr>
                <w:b/>
                <w:sz w:val="22"/>
              </w:rPr>
            </w:pPr>
            <w:r>
              <w:rPr>
                <w:b/>
                <w:sz w:val="22"/>
              </w:rPr>
              <w:t>VIII. PROGRAM PLAN AND EVALUATION</w:t>
            </w:r>
          </w:p>
        </w:tc>
      </w:tr>
      <w:tr w:rsidR="004150B4" w:rsidTr="00437FF7">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437FF7">
        <w:tc>
          <w:tcPr>
            <w:tcW w:w="1530" w:type="dxa"/>
          </w:tcPr>
          <w:p w:rsidR="004150B4" w:rsidRDefault="004150B4" w:rsidP="00546BE0">
            <w:pPr>
              <w:spacing w:line="120" w:lineRule="exact"/>
              <w:rPr>
                <w:b/>
                <w:bCs/>
                <w:sz w:val="22"/>
              </w:rPr>
            </w:pPr>
          </w:p>
          <w:p w:rsidR="004150B4" w:rsidRDefault="004150B4" w:rsidP="00546BE0">
            <w:pPr>
              <w:spacing w:after="58"/>
              <w:jc w:val="center"/>
              <w:rPr>
                <w:b/>
                <w:bCs/>
                <w:sz w:val="22"/>
              </w:rPr>
            </w:pPr>
            <w:r>
              <w:rPr>
                <w:b/>
                <w:bCs/>
                <w:sz w:val="22"/>
              </w:rPr>
              <w:t>ELE 17</w:t>
            </w:r>
          </w:p>
        </w:tc>
        <w:tc>
          <w:tcPr>
            <w:tcW w:w="7740" w:type="dxa"/>
            <w:gridSpan w:val="3"/>
          </w:tcPr>
          <w:p w:rsidR="004150B4" w:rsidRDefault="004150B4" w:rsidP="00546BE0">
            <w:pPr>
              <w:rPr>
                <w:b/>
                <w:sz w:val="22"/>
              </w:rPr>
            </w:pPr>
            <w:r>
              <w:rPr>
                <w:b/>
                <w:sz w:val="22"/>
              </w:rPr>
              <w:t>Program Evaluation</w:t>
            </w:r>
          </w:p>
          <w:p w:rsidR="004150B4" w:rsidRDefault="004150B4" w:rsidP="00546BE0">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4150B4" w:rsidRDefault="004150B4" w:rsidP="00546BE0">
            <w:pPr>
              <w:tabs>
                <w:tab w:val="num" w:pos="974"/>
              </w:tabs>
              <w:ind w:left="974"/>
              <w:rPr>
                <w:sz w:val="22"/>
              </w:rPr>
            </w:pPr>
          </w:p>
          <w:p w:rsidR="004150B4" w:rsidRPr="00437FF7" w:rsidRDefault="004150B4" w:rsidP="00437FF7">
            <w:pPr>
              <w:pStyle w:val="Heading9"/>
              <w:ind w:left="609"/>
              <w:rPr>
                <w:i w:val="0"/>
                <w:iCs/>
              </w:rPr>
            </w:pPr>
            <w:r>
              <w:rPr>
                <w:i w:val="0"/>
                <w:iCs/>
              </w:rPr>
              <w:t>Authority: Title VI; EEOA</w:t>
            </w:r>
          </w:p>
        </w:tc>
      </w:tr>
      <w:tr w:rsidR="004150B4" w:rsidTr="00437FF7">
        <w:trPr>
          <w:trHeight w:val="382"/>
        </w:trPr>
        <w:tc>
          <w:tcPr>
            <w:tcW w:w="1530" w:type="dxa"/>
            <w:tcBorders>
              <w:bottom w:val="double" w:sz="2" w:space="0" w:color="000000"/>
            </w:tcBorders>
          </w:tcPr>
          <w:p w:rsidR="004150B4" w:rsidRDefault="004150B4" w:rsidP="00546BE0">
            <w:pPr>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Partially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Yes</w:t>
            </w:r>
          </w:p>
        </w:tc>
      </w:tr>
    </w:tbl>
    <w:p w:rsidR="004150B4" w:rsidRDefault="004150B4" w:rsidP="008219B9"/>
    <w:tbl>
      <w:tblPr>
        <w:tblW w:w="0" w:type="auto"/>
        <w:tblInd w:w="108" w:type="dxa"/>
        <w:tblLayout w:type="fixed"/>
        <w:tblLook w:val="0000"/>
      </w:tblPr>
      <w:tblGrid>
        <w:gridCol w:w="9270"/>
      </w:tblGrid>
      <w:tr w:rsidR="004150B4" w:rsidTr="00546BE0">
        <w:tc>
          <w:tcPr>
            <w:tcW w:w="9270" w:type="dxa"/>
          </w:tcPr>
          <w:p w:rsidR="004150B4" w:rsidRDefault="004150B4" w:rsidP="00546BE0">
            <w:pPr>
              <w:rPr>
                <w:b/>
                <w:sz w:val="22"/>
              </w:rPr>
            </w:pPr>
            <w:r>
              <w:rPr>
                <w:b/>
                <w:sz w:val="22"/>
              </w:rPr>
              <w:t xml:space="preserve">Department of Elementary and Secondary Education Findings:  </w:t>
            </w:r>
          </w:p>
          <w:p w:rsidR="004150B4" w:rsidRDefault="004150B4" w:rsidP="00546BE0">
            <w:pPr>
              <w:rPr>
                <w:b/>
                <w:sz w:val="22"/>
              </w:rPr>
            </w:pPr>
            <w:r>
              <w:rPr>
                <w:i/>
                <w:sz w:val="22"/>
              </w:rPr>
              <w:t>A review of documentation and interviews with staff members indicated that the district has generated a set of questions for a program evaluation; however an evaluation has not been completed.</w:t>
            </w:r>
          </w:p>
          <w:p w:rsidR="004150B4" w:rsidRDefault="004150B4" w:rsidP="00546BE0">
            <w:pPr>
              <w:rPr>
                <w:b/>
                <w:sz w:val="22"/>
              </w:rPr>
            </w:pPr>
          </w:p>
        </w:tc>
      </w:tr>
    </w:tbl>
    <w:p w:rsidR="007F5D8C" w:rsidRDefault="007F5D8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4150B4" w:rsidTr="00546BE0">
        <w:trPr>
          <w:tblHeader/>
        </w:trPr>
        <w:tc>
          <w:tcPr>
            <w:tcW w:w="1530" w:type="dxa"/>
            <w:tcBorders>
              <w:top w:val="double" w:sz="2" w:space="0" w:color="000000"/>
            </w:tcBorders>
          </w:tcPr>
          <w:p w:rsidR="004150B4" w:rsidRDefault="004150B4" w:rsidP="00546BE0">
            <w:pPr>
              <w:spacing w:line="120" w:lineRule="exact"/>
              <w:rPr>
                <w:b/>
                <w:sz w:val="22"/>
              </w:rPr>
            </w:pPr>
          </w:p>
          <w:p w:rsidR="004150B4" w:rsidRDefault="004150B4" w:rsidP="00546BE0">
            <w:pPr>
              <w:jc w:val="center"/>
              <w:rPr>
                <w:b/>
                <w:sz w:val="22"/>
              </w:rPr>
            </w:pPr>
            <w:r>
              <w:rPr>
                <w:b/>
                <w:sz w:val="22"/>
              </w:rPr>
              <w:t>CRITERION</w:t>
            </w:r>
          </w:p>
          <w:p w:rsidR="004150B4" w:rsidRDefault="004150B4" w:rsidP="00546BE0">
            <w:pPr>
              <w:spacing w:after="58"/>
              <w:jc w:val="center"/>
              <w:rPr>
                <w:b/>
                <w:sz w:val="22"/>
              </w:rPr>
            </w:pPr>
            <w:r>
              <w:rPr>
                <w:b/>
                <w:sz w:val="22"/>
              </w:rPr>
              <w:t>NUMBER</w:t>
            </w:r>
          </w:p>
        </w:tc>
        <w:tc>
          <w:tcPr>
            <w:tcW w:w="7740" w:type="dxa"/>
            <w:gridSpan w:val="3"/>
            <w:tcBorders>
              <w:top w:val="double" w:sz="2" w:space="0" w:color="000000"/>
            </w:tcBorders>
            <w:vAlign w:val="center"/>
          </w:tcPr>
          <w:p w:rsidR="004150B4" w:rsidRDefault="004150B4" w:rsidP="00546BE0">
            <w:pPr>
              <w:pStyle w:val="Heading2"/>
            </w:pPr>
            <w:bookmarkStart w:id="733" w:name="_Toc21911641"/>
            <w:r>
              <w:t>ENGLISH LEARNER EDUCATION</w:t>
            </w:r>
            <w:bookmarkEnd w:id="733"/>
          </w:p>
          <w:p w:rsidR="004150B4" w:rsidRDefault="004150B4" w:rsidP="00546BE0">
            <w:pPr>
              <w:jc w:val="center"/>
              <w:rPr>
                <w:b/>
                <w:sz w:val="22"/>
              </w:rPr>
            </w:pPr>
            <w:r>
              <w:rPr>
                <w:b/>
                <w:sz w:val="22"/>
              </w:rPr>
              <w:t>IX. RECORD KEEPING</w:t>
            </w:r>
          </w:p>
        </w:tc>
      </w:tr>
      <w:tr w:rsidR="004150B4" w:rsidTr="00546BE0">
        <w:trPr>
          <w:tblHeader/>
        </w:trPr>
        <w:tc>
          <w:tcPr>
            <w:tcW w:w="1530" w:type="dxa"/>
          </w:tcPr>
          <w:p w:rsidR="004150B4" w:rsidRDefault="004150B4" w:rsidP="00546BE0">
            <w:pPr>
              <w:spacing w:line="120" w:lineRule="exact"/>
              <w:rPr>
                <w:sz w:val="22"/>
              </w:rPr>
            </w:pPr>
          </w:p>
          <w:p w:rsidR="004150B4" w:rsidRDefault="004150B4" w:rsidP="00546BE0">
            <w:pPr>
              <w:spacing w:after="58"/>
              <w:jc w:val="center"/>
              <w:rPr>
                <w:sz w:val="22"/>
              </w:rPr>
            </w:pPr>
          </w:p>
        </w:tc>
        <w:tc>
          <w:tcPr>
            <w:tcW w:w="7740" w:type="dxa"/>
            <w:gridSpan w:val="3"/>
            <w:vAlign w:val="center"/>
          </w:tcPr>
          <w:p w:rsidR="004150B4" w:rsidRDefault="004150B4" w:rsidP="00546BE0">
            <w:pPr>
              <w:spacing w:after="58"/>
              <w:jc w:val="center"/>
              <w:rPr>
                <w:b/>
                <w:sz w:val="22"/>
              </w:rPr>
            </w:pPr>
            <w:r>
              <w:rPr>
                <w:b/>
                <w:sz w:val="22"/>
              </w:rPr>
              <w:t>Legal Standard</w:t>
            </w:r>
          </w:p>
        </w:tc>
      </w:tr>
      <w:tr w:rsidR="004150B4" w:rsidTr="00546BE0">
        <w:tc>
          <w:tcPr>
            <w:tcW w:w="1530" w:type="dxa"/>
          </w:tcPr>
          <w:p w:rsidR="004150B4" w:rsidRDefault="004150B4" w:rsidP="00546BE0">
            <w:pPr>
              <w:spacing w:line="120" w:lineRule="exact"/>
              <w:rPr>
                <w:sz w:val="22"/>
              </w:rPr>
            </w:pPr>
          </w:p>
          <w:p w:rsidR="004150B4" w:rsidRDefault="004150B4" w:rsidP="00546BE0">
            <w:pPr>
              <w:spacing w:after="58"/>
              <w:jc w:val="center"/>
              <w:rPr>
                <w:b/>
                <w:sz w:val="22"/>
              </w:rPr>
            </w:pPr>
            <w:r>
              <w:rPr>
                <w:b/>
                <w:sz w:val="22"/>
              </w:rPr>
              <w:t>ELE 18</w:t>
            </w:r>
          </w:p>
        </w:tc>
        <w:tc>
          <w:tcPr>
            <w:tcW w:w="7740" w:type="dxa"/>
            <w:gridSpan w:val="3"/>
          </w:tcPr>
          <w:p w:rsidR="004150B4" w:rsidRDefault="004150B4" w:rsidP="00546BE0">
            <w:pPr>
              <w:pStyle w:val="Heading5"/>
              <w:rPr>
                <w:bCs/>
              </w:rPr>
            </w:pPr>
            <w:r>
              <w:rPr>
                <w:bCs/>
              </w:rPr>
              <w:t>Records of LEP Students</w:t>
            </w:r>
          </w:p>
          <w:p w:rsidR="004150B4" w:rsidRDefault="004150B4" w:rsidP="00546BE0">
            <w:pPr>
              <w:ind w:left="614"/>
              <w:rPr>
                <w:sz w:val="22"/>
              </w:rPr>
            </w:pPr>
            <w:r>
              <w:rPr>
                <w:sz w:val="22"/>
              </w:rPr>
              <w:t>LEP student records include:</w:t>
            </w:r>
          </w:p>
          <w:p w:rsidR="004150B4" w:rsidRDefault="004150B4" w:rsidP="00546BE0">
            <w:pPr>
              <w:widowControl w:val="0"/>
              <w:numPr>
                <w:ilvl w:val="1"/>
                <w:numId w:val="68"/>
              </w:numPr>
              <w:tabs>
                <w:tab w:val="clear" w:pos="2160"/>
                <w:tab w:val="left" w:pos="1334"/>
                <w:tab w:val="num" w:pos="1514"/>
              </w:tabs>
              <w:ind w:left="1514"/>
              <w:rPr>
                <w:sz w:val="22"/>
              </w:rPr>
            </w:pPr>
            <w:r>
              <w:rPr>
                <w:sz w:val="22"/>
              </w:rPr>
              <w:t>home language survey;</w:t>
            </w:r>
          </w:p>
          <w:p w:rsidR="004150B4" w:rsidRDefault="004150B4" w:rsidP="00546BE0">
            <w:pPr>
              <w:widowControl w:val="0"/>
              <w:numPr>
                <w:ilvl w:val="1"/>
                <w:numId w:val="68"/>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4150B4" w:rsidRDefault="004150B4" w:rsidP="00546BE0">
            <w:pPr>
              <w:widowControl w:val="0"/>
              <w:numPr>
                <w:ilvl w:val="1"/>
                <w:numId w:val="68"/>
              </w:numPr>
              <w:tabs>
                <w:tab w:val="clear" w:pos="2160"/>
                <w:tab w:val="left" w:pos="1334"/>
                <w:tab w:val="num" w:pos="1514"/>
              </w:tabs>
              <w:ind w:left="1514"/>
              <w:rPr>
                <w:sz w:val="22"/>
              </w:rPr>
            </w:pPr>
            <w:r>
              <w:rPr>
                <w:sz w:val="22"/>
              </w:rPr>
              <w:t xml:space="preserve">information about students’ previous school experiences; </w:t>
            </w:r>
          </w:p>
          <w:p w:rsidR="004150B4" w:rsidRDefault="004150B4" w:rsidP="00546BE0">
            <w:pPr>
              <w:widowControl w:val="0"/>
              <w:numPr>
                <w:ilvl w:val="1"/>
                <w:numId w:val="68"/>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4150B4" w:rsidRDefault="004150B4" w:rsidP="00546BE0">
            <w:pPr>
              <w:widowControl w:val="0"/>
              <w:numPr>
                <w:ilvl w:val="1"/>
                <w:numId w:val="68"/>
              </w:numPr>
              <w:tabs>
                <w:tab w:val="clear" w:pos="2160"/>
                <w:tab w:val="left" w:pos="1334"/>
                <w:tab w:val="num" w:pos="1514"/>
              </w:tabs>
              <w:ind w:left="1514"/>
              <w:rPr>
                <w:sz w:val="22"/>
              </w:rPr>
            </w:pPr>
            <w:r>
              <w:rPr>
                <w:sz w:val="22"/>
              </w:rPr>
              <w:t>evidence of follow-up monitoring (if applicable);</w:t>
            </w:r>
          </w:p>
          <w:p w:rsidR="004150B4" w:rsidRDefault="004150B4" w:rsidP="00546BE0">
            <w:pPr>
              <w:widowControl w:val="0"/>
              <w:numPr>
                <w:ilvl w:val="1"/>
                <w:numId w:val="68"/>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4150B4" w:rsidRDefault="004150B4" w:rsidP="00546BE0">
            <w:pPr>
              <w:widowControl w:val="0"/>
              <w:numPr>
                <w:ilvl w:val="1"/>
                <w:numId w:val="68"/>
              </w:numPr>
              <w:tabs>
                <w:tab w:val="clear" w:pos="2160"/>
                <w:tab w:val="left" w:pos="1334"/>
                <w:tab w:val="num" w:pos="1514"/>
              </w:tabs>
              <w:ind w:left="1514"/>
              <w:rPr>
                <w:sz w:val="22"/>
              </w:rPr>
            </w:pPr>
            <w:r>
              <w:rPr>
                <w:sz w:val="22"/>
              </w:rPr>
              <w:t>waiver documentation, if applicable; and</w:t>
            </w:r>
          </w:p>
          <w:p w:rsidR="004150B4" w:rsidRDefault="004150B4" w:rsidP="00546BE0">
            <w:pPr>
              <w:widowControl w:val="0"/>
              <w:numPr>
                <w:ilvl w:val="1"/>
                <w:numId w:val="68"/>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4150B4" w:rsidRDefault="004150B4" w:rsidP="00546BE0">
            <w:pPr>
              <w:rPr>
                <w:sz w:val="22"/>
              </w:rPr>
            </w:pPr>
          </w:p>
          <w:p w:rsidR="004150B4" w:rsidRDefault="004150B4" w:rsidP="00437FF7">
            <w:pPr>
              <w:ind w:left="614"/>
              <w:jc w:val="both"/>
              <w:rPr>
                <w:sz w:val="22"/>
              </w:rPr>
            </w:pPr>
            <w:r>
              <w:rPr>
                <w:sz w:val="22"/>
              </w:rPr>
              <w:t>Authority: Title VI; EEOA; M.G.L. c. 69, § 1I; c. 71A, §§ 5, 7; 603 CMR 14.02, 14.04</w:t>
            </w:r>
          </w:p>
        </w:tc>
      </w:tr>
      <w:tr w:rsidR="004150B4" w:rsidTr="00546BE0">
        <w:trPr>
          <w:trHeight w:val="472"/>
        </w:trPr>
        <w:tc>
          <w:tcPr>
            <w:tcW w:w="1530" w:type="dxa"/>
            <w:tcBorders>
              <w:bottom w:val="double" w:sz="2" w:space="0" w:color="000000"/>
            </w:tcBorders>
          </w:tcPr>
          <w:p w:rsidR="004150B4" w:rsidRDefault="004150B4" w:rsidP="00546BE0">
            <w:pPr>
              <w:spacing w:line="120" w:lineRule="exact"/>
              <w:rPr>
                <w:sz w:val="22"/>
              </w:rPr>
            </w:pPr>
          </w:p>
        </w:tc>
        <w:tc>
          <w:tcPr>
            <w:tcW w:w="3870" w:type="dxa"/>
            <w:tcBorders>
              <w:bottom w:val="double" w:sz="2" w:space="0" w:color="000000"/>
              <w:right w:val="nil"/>
            </w:tcBorders>
            <w:vAlign w:val="center"/>
          </w:tcPr>
          <w:p w:rsidR="004150B4" w:rsidRDefault="004150B4" w:rsidP="00546BE0">
            <w:pPr>
              <w:rPr>
                <w:b/>
                <w:sz w:val="22"/>
              </w:rPr>
            </w:pPr>
            <w:r>
              <w:rPr>
                <w:b/>
                <w:sz w:val="22"/>
              </w:rPr>
              <w:t>Rating: Implemented</w:t>
            </w:r>
          </w:p>
        </w:tc>
        <w:tc>
          <w:tcPr>
            <w:tcW w:w="2880" w:type="dxa"/>
            <w:tcBorders>
              <w:left w:val="nil"/>
              <w:bottom w:val="double" w:sz="2" w:space="0" w:color="000000"/>
              <w:right w:val="nil"/>
            </w:tcBorders>
            <w:vAlign w:val="center"/>
          </w:tcPr>
          <w:p w:rsidR="004150B4" w:rsidRDefault="004150B4" w:rsidP="00546BE0">
            <w:pPr>
              <w:rPr>
                <w:sz w:val="22"/>
              </w:rPr>
            </w:pPr>
            <w:r>
              <w:rPr>
                <w:b/>
                <w:bCs/>
                <w:sz w:val="22"/>
              </w:rPr>
              <w:t>District Response Required</w:t>
            </w:r>
            <w:r>
              <w:rPr>
                <w:sz w:val="22"/>
              </w:rPr>
              <w:t xml:space="preserve">: </w:t>
            </w:r>
          </w:p>
        </w:tc>
        <w:tc>
          <w:tcPr>
            <w:tcW w:w="990" w:type="dxa"/>
            <w:tcBorders>
              <w:left w:val="nil"/>
              <w:bottom w:val="double" w:sz="2" w:space="0" w:color="000000"/>
            </w:tcBorders>
            <w:vAlign w:val="center"/>
          </w:tcPr>
          <w:p w:rsidR="004150B4" w:rsidRDefault="004150B4" w:rsidP="00546BE0">
            <w:pPr>
              <w:rPr>
                <w:b/>
                <w:sz w:val="22"/>
              </w:rPr>
            </w:pPr>
            <w:r>
              <w:rPr>
                <w:b/>
                <w:sz w:val="22"/>
              </w:rPr>
              <w:t>No</w:t>
            </w:r>
          </w:p>
        </w:tc>
      </w:tr>
    </w:tbl>
    <w:p w:rsidR="004150B4" w:rsidRDefault="004150B4"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4150B4" w:rsidTr="00546BE0">
        <w:tc>
          <w:tcPr>
            <w:tcW w:w="9576" w:type="dxa"/>
          </w:tcPr>
          <w:p w:rsidR="004150B4" w:rsidRDefault="004150B4" w:rsidP="00546BE0">
            <w:pPr>
              <w:jc w:val="center"/>
              <w:rPr>
                <w:sz w:val="22"/>
              </w:rPr>
            </w:pPr>
          </w:p>
          <w:p w:rsidR="004150B4" w:rsidRDefault="004150B4" w:rsidP="00546BE0">
            <w:pPr>
              <w:jc w:val="center"/>
              <w:rPr>
                <w:sz w:val="22"/>
              </w:rPr>
            </w:pPr>
            <w:r>
              <w:rPr>
                <w:sz w:val="22"/>
              </w:rPr>
              <w:t>This Coordinated Program Review Final Report is also available at:</w:t>
            </w:r>
          </w:p>
          <w:p w:rsidR="004150B4" w:rsidRDefault="00A01351" w:rsidP="00546BE0">
            <w:pPr>
              <w:jc w:val="center"/>
              <w:rPr>
                <w:sz w:val="22"/>
              </w:rPr>
            </w:pPr>
            <w:hyperlink r:id="rId17" w:history="1">
              <w:r w:rsidR="004150B4">
                <w:rPr>
                  <w:rStyle w:val="Hyperlink"/>
                  <w:sz w:val="22"/>
                </w:rPr>
                <w:t>http://www.doe.mass.edu/pqa/review/cpr/reports/</w:t>
              </w:r>
            </w:hyperlink>
            <w:r w:rsidR="004150B4">
              <w:rPr>
                <w:sz w:val="22"/>
              </w:rPr>
              <w:t>.</w:t>
            </w:r>
          </w:p>
          <w:p w:rsidR="004150B4" w:rsidRDefault="004150B4" w:rsidP="00546BE0">
            <w:pPr>
              <w:jc w:val="center"/>
              <w:rPr>
                <w:sz w:val="22"/>
              </w:rPr>
            </w:pPr>
            <w:r>
              <w:rPr>
                <w:sz w:val="22"/>
              </w:rPr>
              <w:t xml:space="preserve">Profile information supplied by each charter school and school district, including information for individual schools within districts, is available at </w:t>
            </w:r>
          </w:p>
          <w:p w:rsidR="004150B4" w:rsidRDefault="00A01351" w:rsidP="00546BE0">
            <w:pPr>
              <w:jc w:val="center"/>
              <w:rPr>
                <w:sz w:val="22"/>
              </w:rPr>
            </w:pPr>
            <w:hyperlink r:id="rId18" w:history="1">
              <w:r w:rsidR="004150B4">
                <w:rPr>
                  <w:rStyle w:val="Hyperlink"/>
                  <w:sz w:val="22"/>
                </w:rPr>
                <w:t>http://profiles.doe.mass.edu/</w:t>
              </w:r>
            </w:hyperlink>
            <w:r w:rsidR="004150B4">
              <w:rPr>
                <w:sz w:val="22"/>
              </w:rPr>
              <w:t>.</w:t>
            </w:r>
          </w:p>
          <w:p w:rsidR="004150B4" w:rsidRDefault="004150B4" w:rsidP="00546BE0">
            <w:pPr>
              <w:pStyle w:val="TOC8"/>
            </w:pPr>
          </w:p>
        </w:tc>
      </w:tr>
    </w:tbl>
    <w:p w:rsidR="004150B4" w:rsidRDefault="004150B4" w:rsidP="008219B9">
      <w:pPr>
        <w:ind w:left="360" w:hanging="360"/>
        <w:rPr>
          <w:sz w:val="22"/>
        </w:rPr>
      </w:pPr>
    </w:p>
    <w:tbl>
      <w:tblPr>
        <w:tblW w:w="0" w:type="auto"/>
        <w:tblLayout w:type="fixed"/>
        <w:tblLook w:val="0000"/>
      </w:tblPr>
      <w:tblGrid>
        <w:gridCol w:w="2088"/>
        <w:gridCol w:w="6920"/>
        <w:gridCol w:w="10"/>
      </w:tblGrid>
      <w:tr w:rsidR="004150B4" w:rsidTr="00546BE0">
        <w:tc>
          <w:tcPr>
            <w:tcW w:w="9018" w:type="dxa"/>
            <w:gridSpan w:val="3"/>
          </w:tcPr>
          <w:p w:rsidR="004150B4" w:rsidRDefault="004150B4" w:rsidP="00546BE0">
            <w:pPr>
              <w:rPr>
                <w:sz w:val="22"/>
                <w:lang w:val="fr-FR"/>
              </w:rPr>
            </w:pPr>
            <w:r>
              <w:rPr>
                <w:sz w:val="22"/>
                <w:lang w:val="fr-FR"/>
              </w:rPr>
              <w:t>Final Report ELE – 2011.doc</w:t>
            </w:r>
          </w:p>
        </w:tc>
      </w:tr>
      <w:tr w:rsidR="004150B4" w:rsidTr="00546BE0">
        <w:trPr>
          <w:gridAfter w:val="1"/>
          <w:wAfter w:w="10" w:type="dxa"/>
        </w:trPr>
        <w:tc>
          <w:tcPr>
            <w:tcW w:w="2088" w:type="dxa"/>
          </w:tcPr>
          <w:p w:rsidR="004150B4" w:rsidRDefault="004150B4" w:rsidP="00546BE0">
            <w:pPr>
              <w:rPr>
                <w:sz w:val="22"/>
              </w:rPr>
            </w:pPr>
            <w:r>
              <w:rPr>
                <w:sz w:val="22"/>
              </w:rPr>
              <w:t>File Name:</w:t>
            </w:r>
          </w:p>
        </w:tc>
        <w:tc>
          <w:tcPr>
            <w:tcW w:w="6920" w:type="dxa"/>
          </w:tcPr>
          <w:p w:rsidR="004150B4" w:rsidRDefault="000853A4" w:rsidP="00546BE0">
            <w:pPr>
              <w:rPr>
                <w:sz w:val="22"/>
              </w:rPr>
            </w:pPr>
            <w:r>
              <w:rPr>
                <w:sz w:val="22"/>
              </w:rPr>
              <w:t xml:space="preserve">Tri County Regional Vocational Technical HS </w:t>
            </w:r>
            <w:r w:rsidR="004150B4">
              <w:rPr>
                <w:sz w:val="22"/>
              </w:rPr>
              <w:t>CPR Final Report</w:t>
            </w:r>
            <w:r>
              <w:rPr>
                <w:sz w:val="22"/>
              </w:rPr>
              <w:t xml:space="preserve"> ELE</w:t>
            </w:r>
            <w:r w:rsidR="004150B4">
              <w:rPr>
                <w:sz w:val="22"/>
              </w:rPr>
              <w:t xml:space="preserve"> 2011</w:t>
            </w:r>
            <w:r>
              <w:rPr>
                <w:sz w:val="22"/>
              </w:rPr>
              <w:t>-2012</w:t>
            </w:r>
          </w:p>
        </w:tc>
      </w:tr>
      <w:tr w:rsidR="004150B4" w:rsidTr="00546BE0">
        <w:trPr>
          <w:gridAfter w:val="1"/>
          <w:wAfter w:w="10" w:type="dxa"/>
          <w:trHeight w:val="432"/>
        </w:trPr>
        <w:tc>
          <w:tcPr>
            <w:tcW w:w="2088" w:type="dxa"/>
          </w:tcPr>
          <w:p w:rsidR="004150B4" w:rsidRDefault="004150B4" w:rsidP="00546BE0">
            <w:pPr>
              <w:rPr>
                <w:sz w:val="22"/>
              </w:rPr>
            </w:pPr>
            <w:r>
              <w:rPr>
                <w:sz w:val="22"/>
              </w:rPr>
              <w:t xml:space="preserve">Last Revised on: </w:t>
            </w:r>
          </w:p>
        </w:tc>
        <w:tc>
          <w:tcPr>
            <w:tcW w:w="6920" w:type="dxa"/>
          </w:tcPr>
          <w:p w:rsidR="004150B4" w:rsidRPr="005D5E3C" w:rsidRDefault="005D5E3C" w:rsidP="00546BE0">
            <w:pPr>
              <w:rPr>
                <w:sz w:val="22"/>
              </w:rPr>
            </w:pPr>
            <w:r w:rsidRPr="005D5E3C">
              <w:rPr>
                <w:sz w:val="22"/>
              </w:rPr>
              <w:t>November 2,</w:t>
            </w:r>
            <w:r w:rsidR="00630650" w:rsidRPr="005D5E3C">
              <w:rPr>
                <w:sz w:val="22"/>
              </w:rPr>
              <w:t xml:space="preserve"> 2012</w:t>
            </w:r>
          </w:p>
        </w:tc>
      </w:tr>
      <w:tr w:rsidR="004150B4" w:rsidTr="00546BE0">
        <w:trPr>
          <w:gridAfter w:val="1"/>
          <w:wAfter w:w="10" w:type="dxa"/>
        </w:trPr>
        <w:tc>
          <w:tcPr>
            <w:tcW w:w="2088" w:type="dxa"/>
          </w:tcPr>
          <w:p w:rsidR="004150B4" w:rsidRDefault="004150B4" w:rsidP="00546BE0">
            <w:pPr>
              <w:rPr>
                <w:sz w:val="22"/>
              </w:rPr>
            </w:pPr>
            <w:r>
              <w:rPr>
                <w:sz w:val="22"/>
              </w:rPr>
              <w:t>Prepared by:</w:t>
            </w:r>
          </w:p>
        </w:tc>
        <w:tc>
          <w:tcPr>
            <w:tcW w:w="6920" w:type="dxa"/>
          </w:tcPr>
          <w:p w:rsidR="004150B4" w:rsidRDefault="00630650" w:rsidP="00546BE0">
            <w:pPr>
              <w:rPr>
                <w:sz w:val="22"/>
              </w:rPr>
            </w:pPr>
            <w:r>
              <w:rPr>
                <w:sz w:val="22"/>
              </w:rPr>
              <w:t>GG</w:t>
            </w:r>
          </w:p>
        </w:tc>
      </w:tr>
    </w:tbl>
    <w:p w:rsidR="004150B4" w:rsidRDefault="004150B4" w:rsidP="008219B9">
      <w:pPr>
        <w:ind w:left="5760" w:firstLine="720"/>
      </w:pPr>
    </w:p>
    <w:p w:rsidR="004150B4" w:rsidRPr="00F917FE" w:rsidRDefault="004150B4">
      <w:pPr>
        <w:jc w:val="center"/>
        <w:rPr>
          <w:b/>
          <w:sz w:val="22"/>
        </w:rPr>
        <w:sectPr w:rsidR="004150B4" w:rsidRPr="00F917FE">
          <w:footerReference w:type="even" r:id="rId19"/>
          <w:footerReference w:type="default" r:id="rId20"/>
          <w:headerReference w:type="first" r:id="rId21"/>
          <w:pgSz w:w="12240" w:h="15840" w:code="1"/>
          <w:pgMar w:top="1440" w:right="1440" w:bottom="1440" w:left="1440" w:header="720" w:footer="720" w:gutter="0"/>
          <w:pgNumType w:start="1"/>
          <w:cols w:space="720"/>
          <w:formProt w:val="0"/>
          <w:titlePg/>
        </w:sectPr>
      </w:pPr>
    </w:p>
    <w:p w:rsidR="004150B4" w:rsidRDefault="004150B4">
      <w:pPr>
        <w:ind w:left="5760" w:firstLine="720"/>
      </w:pPr>
    </w:p>
    <w:sectPr w:rsidR="004150B4" w:rsidSect="00F706FA">
      <w:footerReference w:type="even" r:id="rId22"/>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06" w:rsidRDefault="00F56506">
      <w:r>
        <w:separator/>
      </w:r>
    </w:p>
  </w:endnote>
  <w:endnote w:type="continuationSeparator" w:id="0">
    <w:p w:rsidR="00F56506" w:rsidRDefault="00F56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orgia">
    <w:altName w:val="Book Antiqua"/>
    <w:panose1 w:val="02040502050405020303"/>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B4" w:rsidRDefault="00A01351">
    <w:pPr>
      <w:pStyle w:val="Footer"/>
      <w:framePr w:wrap="around" w:vAnchor="text" w:hAnchor="margin" w:xAlign="right" w:y="1"/>
      <w:rPr>
        <w:rStyle w:val="PageNumber"/>
      </w:rPr>
    </w:pPr>
    <w:r>
      <w:rPr>
        <w:rStyle w:val="PageNumber"/>
      </w:rPr>
      <w:fldChar w:fldCharType="begin"/>
    </w:r>
    <w:r w:rsidR="004150B4">
      <w:rPr>
        <w:rStyle w:val="PageNumber"/>
      </w:rPr>
      <w:instrText xml:space="preserve">PAGE  </w:instrText>
    </w:r>
    <w:r>
      <w:rPr>
        <w:rStyle w:val="PageNumber"/>
      </w:rPr>
      <w:fldChar w:fldCharType="separate"/>
    </w:r>
    <w:r w:rsidR="004150B4">
      <w:rPr>
        <w:rStyle w:val="PageNumber"/>
        <w:noProof/>
      </w:rPr>
      <w:t>47</w:t>
    </w:r>
    <w:r>
      <w:rPr>
        <w:rStyle w:val="PageNumber"/>
      </w:rPr>
      <w:fldChar w:fldCharType="end"/>
    </w:r>
  </w:p>
  <w:p w:rsidR="004150B4" w:rsidRDefault="004150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B4" w:rsidRDefault="004150B4">
    <w:pPr>
      <w:pStyle w:val="Footer"/>
      <w:pBdr>
        <w:top w:val="single" w:sz="4" w:space="1" w:color="auto"/>
      </w:pBdr>
      <w:tabs>
        <w:tab w:val="clear" w:pos="8640"/>
      </w:tabs>
      <w:ind w:right="360"/>
      <w:jc w:val="center"/>
    </w:pPr>
  </w:p>
  <w:p w:rsidR="004150B4" w:rsidRDefault="004150B4" w:rsidP="00E35B21">
    <w:pPr>
      <w:pStyle w:val="Footer"/>
      <w:pBdr>
        <w:top w:val="single" w:sz="4" w:space="1" w:color="auto"/>
      </w:pBdr>
      <w:tabs>
        <w:tab w:val="clear" w:pos="8640"/>
      </w:tabs>
      <w:ind w:right="360"/>
      <w:jc w:val="center"/>
    </w:pPr>
    <w:r>
      <w:t xml:space="preserve">Massachusetts Department of Elementary and Secondary Education – Program Quality Assurance Services/ Office of English Language Acquisition and Academic Achievement </w:t>
    </w:r>
  </w:p>
  <w:p w:rsidR="004150B4" w:rsidRDefault="004150B4" w:rsidP="00E35B21">
    <w:pPr>
      <w:pStyle w:val="Footer"/>
      <w:pBdr>
        <w:top w:val="single" w:sz="4" w:space="1" w:color="auto"/>
      </w:pBdr>
      <w:tabs>
        <w:tab w:val="clear" w:pos="8640"/>
      </w:tabs>
      <w:ind w:right="360"/>
      <w:jc w:val="center"/>
    </w:pPr>
    <w:r>
      <w:t xml:space="preserve">Tri County Regional Vocational Technical High School Coordinated Program Review Report for English Learner Education – </w:t>
    </w:r>
    <w:r w:rsidR="005D5E3C" w:rsidRPr="005D5E3C">
      <w:t>November 2</w:t>
    </w:r>
    <w:r w:rsidRPr="005D5E3C">
      <w:t>, 2012</w:t>
    </w:r>
  </w:p>
  <w:p w:rsidR="004150B4" w:rsidRDefault="004150B4">
    <w:pPr>
      <w:pStyle w:val="Footer"/>
      <w:tabs>
        <w:tab w:val="clear" w:pos="8640"/>
      </w:tabs>
      <w:ind w:right="360"/>
      <w:jc w:val="center"/>
    </w:pPr>
    <w:r>
      <w:t xml:space="preserve">Page </w:t>
    </w:r>
    <w:fldSimple w:instr=" PAGE ">
      <w:r w:rsidR="00437FF7">
        <w:rPr>
          <w:noProof/>
        </w:rPr>
        <w:t>4</w:t>
      </w:r>
    </w:fldSimple>
    <w:r>
      <w:t xml:space="preserve"> of </w:t>
    </w:r>
    <w:fldSimple w:instr=" NUMPAGES ">
      <w:r w:rsidR="00437FF7">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B4" w:rsidRDefault="00A01351">
    <w:pPr>
      <w:pStyle w:val="Footer"/>
      <w:framePr w:wrap="around" w:vAnchor="text" w:hAnchor="margin" w:xAlign="right" w:y="1"/>
      <w:rPr>
        <w:rStyle w:val="PageNumber"/>
      </w:rPr>
    </w:pPr>
    <w:r>
      <w:rPr>
        <w:rStyle w:val="PageNumber"/>
      </w:rPr>
      <w:fldChar w:fldCharType="begin"/>
    </w:r>
    <w:r w:rsidR="004150B4">
      <w:rPr>
        <w:rStyle w:val="PageNumber"/>
      </w:rPr>
      <w:instrText xml:space="preserve">PAGE  </w:instrText>
    </w:r>
    <w:r>
      <w:rPr>
        <w:rStyle w:val="PageNumber"/>
      </w:rPr>
      <w:fldChar w:fldCharType="end"/>
    </w:r>
  </w:p>
  <w:p w:rsidR="004150B4" w:rsidRDefault="004150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06" w:rsidRDefault="00F56506">
      <w:r>
        <w:separator/>
      </w:r>
    </w:p>
  </w:footnote>
  <w:footnote w:type="continuationSeparator" w:id="0">
    <w:p w:rsidR="00F56506" w:rsidRDefault="00F5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B4" w:rsidRDefault="004150B4">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EE1018"/>
    <w:lvl w:ilvl="0">
      <w:start w:val="1"/>
      <w:numFmt w:val="decimal"/>
      <w:lvlText w:val="%1."/>
      <w:lvlJc w:val="left"/>
      <w:pPr>
        <w:tabs>
          <w:tab w:val="num" w:pos="360"/>
        </w:tabs>
        <w:ind w:left="360" w:hanging="360"/>
      </w:pPr>
      <w:rPr>
        <w:rFonts w:cs="Times New Roman"/>
      </w:rPr>
    </w:lvl>
  </w:abstractNum>
  <w:abstractNum w:abstractNumId="1">
    <w:nsid w:val="020A6042"/>
    <w:multiLevelType w:val="hybridMultilevel"/>
    <w:tmpl w:val="F7A63E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2214D4A"/>
    <w:multiLevelType w:val="hybridMultilevel"/>
    <w:tmpl w:val="94284E7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3A15F8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5CE53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08280AC3"/>
    <w:multiLevelType w:val="singleLevel"/>
    <w:tmpl w:val="1B5CFAE6"/>
    <w:lvl w:ilvl="0">
      <w:start w:val="1"/>
      <w:numFmt w:val="decimal"/>
      <w:lvlText w:val="%1."/>
      <w:lvlJc w:val="left"/>
      <w:pPr>
        <w:tabs>
          <w:tab w:val="num" w:pos="675"/>
        </w:tabs>
        <w:ind w:left="675" w:hanging="675"/>
      </w:pPr>
      <w:rPr>
        <w:rFonts w:cs="Times New Roman" w:hint="default"/>
      </w:rPr>
    </w:lvl>
  </w:abstractNum>
  <w:abstractNum w:abstractNumId="7">
    <w:nsid w:val="085E3637"/>
    <w:multiLevelType w:val="hybridMultilevel"/>
    <w:tmpl w:val="70386DA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890262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nsid w:val="0965259F"/>
    <w:multiLevelType w:val="singleLevel"/>
    <w:tmpl w:val="D86EB1AA"/>
    <w:lvl w:ilvl="0">
      <w:start w:val="1"/>
      <w:numFmt w:val="decimal"/>
      <w:lvlText w:val="%1."/>
      <w:lvlJc w:val="left"/>
      <w:pPr>
        <w:tabs>
          <w:tab w:val="num" w:pos="720"/>
        </w:tabs>
        <w:ind w:left="720" w:hanging="720"/>
      </w:pPr>
      <w:rPr>
        <w:rFonts w:cs="Times New Roman" w:hint="default"/>
      </w:rPr>
    </w:lvl>
  </w:abstractNum>
  <w:abstractNum w:abstractNumId="10">
    <w:nsid w:val="0A547965"/>
    <w:multiLevelType w:val="singleLevel"/>
    <w:tmpl w:val="DDB021CA"/>
    <w:lvl w:ilvl="0">
      <w:start w:val="1"/>
      <w:numFmt w:val="lowerLetter"/>
      <w:lvlText w:val="%1."/>
      <w:lvlJc w:val="left"/>
      <w:pPr>
        <w:tabs>
          <w:tab w:val="num" w:pos="2160"/>
        </w:tabs>
        <w:ind w:left="2160" w:hanging="720"/>
      </w:pPr>
      <w:rPr>
        <w:rFonts w:cs="Times New Roman" w:hint="default"/>
      </w:rPr>
    </w:lvl>
  </w:abstractNum>
  <w:abstractNum w:abstractNumId="11">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F8149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423481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14425C87"/>
    <w:multiLevelType w:val="hybridMultilevel"/>
    <w:tmpl w:val="E3D6181E"/>
    <w:lvl w:ilvl="0" w:tplc="9DCE995A">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D125D0"/>
    <w:multiLevelType w:val="singleLevel"/>
    <w:tmpl w:val="92FA0FEC"/>
    <w:lvl w:ilvl="0">
      <w:start w:val="1"/>
      <w:numFmt w:val="lowerLetter"/>
      <w:lvlText w:val="%1."/>
      <w:lvlJc w:val="left"/>
      <w:pPr>
        <w:tabs>
          <w:tab w:val="num" w:pos="1440"/>
        </w:tabs>
        <w:ind w:left="1440" w:hanging="720"/>
      </w:pPr>
      <w:rPr>
        <w:rFonts w:cs="Times New Roman" w:hint="default"/>
      </w:rPr>
    </w:lvl>
  </w:abstractNum>
  <w:abstractNum w:abstractNumId="17">
    <w:nsid w:val="165A296C"/>
    <w:multiLevelType w:val="hybridMultilevel"/>
    <w:tmpl w:val="FC0279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69036A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nsid w:val="17BD5881"/>
    <w:multiLevelType w:val="hybridMultilevel"/>
    <w:tmpl w:val="458C8A36"/>
    <w:lvl w:ilvl="0" w:tplc="9B9A02F2">
      <w:start w:val="1"/>
      <w:numFmt w:val="decimal"/>
      <w:lvlText w:val="%1."/>
      <w:lvlJc w:val="left"/>
      <w:pPr>
        <w:tabs>
          <w:tab w:val="num" w:pos="360"/>
        </w:tabs>
        <w:ind w:left="360" w:hanging="360"/>
      </w:pPr>
      <w:rPr>
        <w:rFonts w:cs="Times New Roman" w:hint="default"/>
        <w:sz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1A8751F6"/>
    <w:multiLevelType w:val="hybridMultilevel"/>
    <w:tmpl w:val="6C9E7DDE"/>
    <w:lvl w:ilvl="0" w:tplc="A4C6C87A">
      <w:start w:val="6"/>
      <w:numFmt w:val="lowerLetter"/>
      <w:lvlText w:val="%1."/>
      <w:lvlJc w:val="left"/>
      <w:pPr>
        <w:tabs>
          <w:tab w:val="num" w:pos="2130"/>
        </w:tabs>
        <w:ind w:left="2130" w:hanging="6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nsid w:val="1B5A06D5"/>
    <w:multiLevelType w:val="multilevel"/>
    <w:tmpl w:val="70386DA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1C632D8F"/>
    <w:multiLevelType w:val="hybridMultilevel"/>
    <w:tmpl w:val="FCDAF31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2089720B"/>
    <w:multiLevelType w:val="singleLevel"/>
    <w:tmpl w:val="BD08545A"/>
    <w:lvl w:ilvl="0">
      <w:start w:val="1"/>
      <w:numFmt w:val="decimal"/>
      <w:lvlText w:val="%1."/>
      <w:lvlJc w:val="left"/>
      <w:pPr>
        <w:tabs>
          <w:tab w:val="num" w:pos="720"/>
        </w:tabs>
        <w:ind w:left="720" w:hanging="720"/>
      </w:pPr>
      <w:rPr>
        <w:rFonts w:cs="Times New Roman" w:hint="default"/>
      </w:rPr>
    </w:lvl>
  </w:abstractNum>
  <w:abstractNum w:abstractNumId="24">
    <w:nsid w:val="21224F7E"/>
    <w:multiLevelType w:val="hybridMultilevel"/>
    <w:tmpl w:val="E3E0CC20"/>
    <w:lvl w:ilvl="0" w:tplc="4B404000">
      <w:start w:val="1"/>
      <w:numFmt w:val="lowerLetter"/>
      <w:lvlText w:val="%1."/>
      <w:lvlJc w:val="left"/>
      <w:pPr>
        <w:tabs>
          <w:tab w:val="num" w:pos="1080"/>
        </w:tabs>
        <w:ind w:left="1080" w:hanging="360"/>
      </w:pPr>
      <w:rPr>
        <w:rFonts w:cs="Times New Roman"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212F4B32"/>
    <w:multiLevelType w:val="singleLevel"/>
    <w:tmpl w:val="F68A90EC"/>
    <w:lvl w:ilvl="0">
      <w:start w:val="10"/>
      <w:numFmt w:val="lowerLetter"/>
      <w:lvlText w:val="%1."/>
      <w:lvlJc w:val="left"/>
      <w:pPr>
        <w:tabs>
          <w:tab w:val="num" w:pos="2160"/>
        </w:tabs>
        <w:ind w:left="2160" w:hanging="720"/>
      </w:pPr>
      <w:rPr>
        <w:rFonts w:cs="Times New Roman" w:hint="default"/>
      </w:rPr>
    </w:lvl>
  </w:abstractNum>
  <w:abstractNum w:abstractNumId="26">
    <w:nsid w:val="22C1749E"/>
    <w:multiLevelType w:val="singleLevel"/>
    <w:tmpl w:val="C07CD0CA"/>
    <w:lvl w:ilvl="0">
      <w:start w:val="1"/>
      <w:numFmt w:val="decimal"/>
      <w:lvlText w:val="%1."/>
      <w:lvlJc w:val="left"/>
      <w:pPr>
        <w:tabs>
          <w:tab w:val="num" w:pos="1440"/>
        </w:tabs>
        <w:ind w:left="1440" w:hanging="1440"/>
      </w:pPr>
      <w:rPr>
        <w:rFonts w:cs="Times New Roman" w:hint="default"/>
      </w:rPr>
    </w:lvl>
  </w:abstractNum>
  <w:abstractNum w:abstractNumId="27">
    <w:nsid w:val="235F3813"/>
    <w:multiLevelType w:val="hybridMultilevel"/>
    <w:tmpl w:val="DD98CDF0"/>
    <w:lvl w:ilvl="0" w:tplc="84260E92">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49659E6"/>
    <w:multiLevelType w:val="hybridMultilevel"/>
    <w:tmpl w:val="231443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261A74C6"/>
    <w:multiLevelType w:val="hybridMultilevel"/>
    <w:tmpl w:val="246A7EAE"/>
    <w:lvl w:ilvl="0" w:tplc="5F56C16E">
      <w:start w:val="5"/>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288E78F9"/>
    <w:multiLevelType w:val="hybridMultilevel"/>
    <w:tmpl w:val="196CB3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2928123A"/>
    <w:multiLevelType w:val="hybridMultilevel"/>
    <w:tmpl w:val="D848DF2E"/>
    <w:lvl w:ilvl="0" w:tplc="21BED79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29A43179"/>
    <w:multiLevelType w:val="singleLevel"/>
    <w:tmpl w:val="C07CD0CA"/>
    <w:lvl w:ilvl="0">
      <w:start w:val="1"/>
      <w:numFmt w:val="decimal"/>
      <w:lvlText w:val="%1."/>
      <w:lvlJc w:val="left"/>
      <w:pPr>
        <w:tabs>
          <w:tab w:val="num" w:pos="1440"/>
        </w:tabs>
        <w:ind w:left="1440" w:hanging="1440"/>
      </w:pPr>
      <w:rPr>
        <w:rFonts w:cs="Times New Roman" w:hint="default"/>
      </w:rPr>
    </w:lvl>
  </w:abstractNum>
  <w:abstractNum w:abstractNumId="33">
    <w:nsid w:val="2C1020C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nsid w:val="2F54644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5">
    <w:nsid w:val="30F73A86"/>
    <w:multiLevelType w:val="singleLevel"/>
    <w:tmpl w:val="B5F406D0"/>
    <w:lvl w:ilvl="0">
      <w:start w:val="1"/>
      <w:numFmt w:val="decimal"/>
      <w:lvlText w:val="%1."/>
      <w:lvlJc w:val="left"/>
      <w:pPr>
        <w:tabs>
          <w:tab w:val="num" w:pos="720"/>
        </w:tabs>
        <w:ind w:left="720" w:hanging="720"/>
      </w:pPr>
      <w:rPr>
        <w:rFonts w:cs="Times New Roman" w:hint="default"/>
      </w:rPr>
    </w:lvl>
  </w:abstractNum>
  <w:abstractNum w:abstractNumId="36">
    <w:nsid w:val="326D484C"/>
    <w:multiLevelType w:val="singleLevel"/>
    <w:tmpl w:val="B1DA8438"/>
    <w:lvl w:ilvl="0">
      <w:start w:val="1"/>
      <w:numFmt w:val="lowerLetter"/>
      <w:lvlText w:val="%1."/>
      <w:lvlJc w:val="left"/>
      <w:pPr>
        <w:tabs>
          <w:tab w:val="num" w:pos="1440"/>
        </w:tabs>
        <w:ind w:left="1440" w:hanging="675"/>
      </w:pPr>
      <w:rPr>
        <w:rFonts w:cs="Times New Roman" w:hint="default"/>
      </w:rPr>
    </w:lvl>
  </w:abstractNum>
  <w:abstractNum w:abstractNumId="37">
    <w:nsid w:val="32A0557F"/>
    <w:multiLevelType w:val="hybridMultilevel"/>
    <w:tmpl w:val="AD70354E"/>
    <w:lvl w:ilvl="0" w:tplc="5A7CB74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34932FCC"/>
    <w:multiLevelType w:val="singleLevel"/>
    <w:tmpl w:val="D3C6ECD6"/>
    <w:lvl w:ilvl="0">
      <w:start w:val="1"/>
      <w:numFmt w:val="decimal"/>
      <w:lvlText w:val="%1."/>
      <w:lvlJc w:val="left"/>
      <w:pPr>
        <w:tabs>
          <w:tab w:val="num" w:pos="720"/>
        </w:tabs>
        <w:ind w:left="720" w:hanging="720"/>
      </w:pPr>
      <w:rPr>
        <w:rFonts w:cs="Times New Roman" w:hint="default"/>
      </w:rPr>
    </w:lvl>
  </w:abstractNum>
  <w:abstractNum w:abstractNumId="39">
    <w:nsid w:val="35F538C9"/>
    <w:multiLevelType w:val="hybridMultilevel"/>
    <w:tmpl w:val="9014FA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36EB13FA"/>
    <w:multiLevelType w:val="multilevel"/>
    <w:tmpl w:val="B0BE166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3808461C"/>
    <w:multiLevelType w:val="singleLevel"/>
    <w:tmpl w:val="A0F432A0"/>
    <w:lvl w:ilvl="0">
      <w:start w:val="9"/>
      <w:numFmt w:val="decimal"/>
      <w:lvlText w:val="%1."/>
      <w:lvlJc w:val="left"/>
      <w:pPr>
        <w:tabs>
          <w:tab w:val="num" w:pos="720"/>
        </w:tabs>
        <w:ind w:left="720" w:hanging="720"/>
      </w:pPr>
      <w:rPr>
        <w:rFonts w:cs="Times New Roman" w:hint="default"/>
      </w:rPr>
    </w:lvl>
  </w:abstractNum>
  <w:abstractNum w:abstractNumId="42">
    <w:nsid w:val="3C1536C0"/>
    <w:multiLevelType w:val="singleLevel"/>
    <w:tmpl w:val="5086BCD0"/>
    <w:lvl w:ilvl="0">
      <w:start w:val="1"/>
      <w:numFmt w:val="decimal"/>
      <w:lvlText w:val="%1."/>
      <w:lvlJc w:val="left"/>
      <w:pPr>
        <w:tabs>
          <w:tab w:val="num" w:pos="720"/>
        </w:tabs>
        <w:ind w:left="720" w:hanging="720"/>
      </w:pPr>
      <w:rPr>
        <w:rFonts w:cs="Times New Roman" w:hint="default"/>
      </w:rPr>
    </w:lvl>
  </w:abstractNum>
  <w:abstractNum w:abstractNumId="43">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3D5D46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40E0119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6">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8">
    <w:nsid w:val="4379386C"/>
    <w:multiLevelType w:val="singleLevel"/>
    <w:tmpl w:val="9C060B3A"/>
    <w:lvl w:ilvl="0">
      <w:start w:val="1"/>
      <w:numFmt w:val="lowerLetter"/>
      <w:lvlText w:val="%1."/>
      <w:lvlJc w:val="left"/>
      <w:pPr>
        <w:tabs>
          <w:tab w:val="num" w:pos="1440"/>
        </w:tabs>
        <w:ind w:left="1440" w:hanging="720"/>
      </w:pPr>
      <w:rPr>
        <w:rFonts w:cs="Times New Roman" w:hint="default"/>
      </w:rPr>
    </w:lvl>
  </w:abstractNum>
  <w:abstractNum w:abstractNumId="49">
    <w:nsid w:val="44982B48"/>
    <w:multiLevelType w:val="singleLevel"/>
    <w:tmpl w:val="386E45D0"/>
    <w:lvl w:ilvl="0">
      <w:start w:val="3"/>
      <w:numFmt w:val="decimal"/>
      <w:pStyle w:val="ListNumber"/>
      <w:lvlText w:val="%1)"/>
      <w:lvlJc w:val="left"/>
      <w:pPr>
        <w:tabs>
          <w:tab w:val="num" w:pos="1980"/>
        </w:tabs>
        <w:ind w:left="1980" w:hanging="360"/>
      </w:pPr>
      <w:rPr>
        <w:rFonts w:cs="Times New Roman" w:hint="default"/>
        <w:i/>
      </w:rPr>
    </w:lvl>
  </w:abstractNum>
  <w:abstractNum w:abstractNumId="50">
    <w:nsid w:val="478A4A56"/>
    <w:multiLevelType w:val="singleLevel"/>
    <w:tmpl w:val="213C7AF8"/>
    <w:lvl w:ilvl="0">
      <w:start w:val="1"/>
      <w:numFmt w:val="lowerLetter"/>
      <w:lvlText w:val="%1."/>
      <w:lvlJc w:val="left"/>
      <w:pPr>
        <w:tabs>
          <w:tab w:val="num" w:pos="1728"/>
        </w:tabs>
        <w:ind w:left="1728" w:hanging="360"/>
      </w:pPr>
      <w:rPr>
        <w:rFonts w:cs="Times New Roman" w:hint="default"/>
      </w:rPr>
    </w:lvl>
  </w:abstractNum>
  <w:abstractNum w:abstractNumId="51">
    <w:nsid w:val="49627A1D"/>
    <w:multiLevelType w:val="singleLevel"/>
    <w:tmpl w:val="19C604C8"/>
    <w:lvl w:ilvl="0">
      <w:start w:val="1"/>
      <w:numFmt w:val="lowerLetter"/>
      <w:lvlText w:val="(%1)"/>
      <w:lvlJc w:val="left"/>
      <w:pPr>
        <w:tabs>
          <w:tab w:val="num" w:pos="1080"/>
        </w:tabs>
        <w:ind w:left="720"/>
      </w:pPr>
      <w:rPr>
        <w:rFonts w:cs="Times New Roman"/>
        <w:caps w:val="0"/>
        <w:strike w:val="0"/>
        <w:dstrike w:val="0"/>
        <w:shadow w:val="0"/>
        <w:emboss w:val="0"/>
        <w:imprint w:val="0"/>
        <w:vanish w:val="0"/>
        <w:vertAlign w:val="baseline"/>
      </w:rPr>
    </w:lvl>
  </w:abstractNum>
  <w:abstractNum w:abstractNumId="52">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3">
    <w:nsid w:val="4C9E15B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4">
    <w:nsid w:val="4CEA6F8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5">
    <w:nsid w:val="4E73611B"/>
    <w:multiLevelType w:val="multilevel"/>
    <w:tmpl w:val="50509B40"/>
    <w:lvl w:ilvl="0">
      <w:start w:val="1"/>
      <w:numFmt w:val="decimal"/>
      <w:lvlText w:val="%1."/>
      <w:lvlJc w:val="left"/>
      <w:pPr>
        <w:tabs>
          <w:tab w:val="num" w:pos="1440"/>
        </w:tabs>
        <w:ind w:left="1440" w:hanging="1440"/>
      </w:pPr>
      <w:rPr>
        <w:rFonts w:cs="Times New Roman" w:hint="default"/>
      </w:rPr>
    </w:lvl>
    <w:lvl w:ilvl="1">
      <w:start w:val="11"/>
      <w:numFmt w:val="decimal"/>
      <w:isLgl/>
      <w:lvlText w:val="%1.%2"/>
      <w:lvlJc w:val="left"/>
      <w:pPr>
        <w:tabs>
          <w:tab w:val="num" w:pos="360"/>
        </w:tabs>
        <w:ind w:left="360" w:hanging="36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6">
    <w:nsid w:val="4F1F1C1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7">
    <w:nsid w:val="4F94276B"/>
    <w:multiLevelType w:val="hybridMultilevel"/>
    <w:tmpl w:val="C2DCE8E0"/>
    <w:lvl w:ilvl="0" w:tplc="D74C16B2">
      <w:start w:val="2"/>
      <w:numFmt w:val="decimal"/>
      <w:lvlText w:val="%1."/>
      <w:lvlJc w:val="left"/>
      <w:pPr>
        <w:tabs>
          <w:tab w:val="num" w:pos="1708"/>
        </w:tabs>
        <w:ind w:left="1708"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E3F4B42C">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51307261"/>
    <w:multiLevelType w:val="hybridMultilevel"/>
    <w:tmpl w:val="59E071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52E20220"/>
    <w:multiLevelType w:val="hybridMultilevel"/>
    <w:tmpl w:val="69320EAA"/>
    <w:lvl w:ilvl="0" w:tplc="C172CA9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nsid w:val="52F670C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2">
    <w:nsid w:val="55560086"/>
    <w:multiLevelType w:val="singleLevel"/>
    <w:tmpl w:val="70C23674"/>
    <w:lvl w:ilvl="0">
      <w:start w:val="1"/>
      <w:numFmt w:val="decimal"/>
      <w:lvlText w:val="%1."/>
      <w:lvlJc w:val="left"/>
      <w:pPr>
        <w:tabs>
          <w:tab w:val="num" w:pos="675"/>
        </w:tabs>
        <w:ind w:left="675" w:hanging="675"/>
      </w:pPr>
      <w:rPr>
        <w:rFonts w:cs="Times New Roman" w:hint="default"/>
      </w:rPr>
    </w:lvl>
  </w:abstractNum>
  <w:abstractNum w:abstractNumId="63">
    <w:nsid w:val="561B09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4">
    <w:nsid w:val="57940CF4"/>
    <w:multiLevelType w:val="hybridMultilevel"/>
    <w:tmpl w:val="2BD63E62"/>
    <w:lvl w:ilvl="0" w:tplc="27764BCC">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57C9083A"/>
    <w:multiLevelType w:val="hybridMultilevel"/>
    <w:tmpl w:val="FC40CE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58D0642C"/>
    <w:multiLevelType w:val="singleLevel"/>
    <w:tmpl w:val="9538EB96"/>
    <w:lvl w:ilvl="0">
      <w:start w:val="1"/>
      <w:numFmt w:val="lowerLetter"/>
      <w:lvlText w:val="%1."/>
      <w:lvlJc w:val="left"/>
      <w:pPr>
        <w:tabs>
          <w:tab w:val="num" w:pos="2160"/>
        </w:tabs>
        <w:ind w:left="2160" w:hanging="720"/>
      </w:pPr>
      <w:rPr>
        <w:rFonts w:cs="Times New Roman" w:hint="default"/>
      </w:rPr>
    </w:lvl>
  </w:abstractNum>
  <w:abstractNum w:abstractNumId="67">
    <w:nsid w:val="5A291648"/>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8">
    <w:nsid w:val="5C5562E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9">
    <w:nsid w:val="5CE225C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0">
    <w:nsid w:val="5CE61C86"/>
    <w:multiLevelType w:val="hybridMultilevel"/>
    <w:tmpl w:val="938273AC"/>
    <w:lvl w:ilvl="0" w:tplc="8D744790">
      <w:start w:val="2"/>
      <w:numFmt w:val="decimal"/>
      <w:lvlText w:val="%1."/>
      <w:lvlJc w:val="left"/>
      <w:pPr>
        <w:tabs>
          <w:tab w:val="num" w:pos="720"/>
        </w:tabs>
        <w:ind w:left="720" w:hanging="360"/>
      </w:pPr>
      <w:rPr>
        <w:rFonts w:cs="Times New Roman" w:hint="default"/>
      </w:rPr>
    </w:lvl>
    <w:lvl w:ilvl="1" w:tplc="F3EADFA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F6853A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3">
    <w:nsid w:val="605F5845"/>
    <w:multiLevelType w:val="hybridMultilevel"/>
    <w:tmpl w:val="165880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60D63C3F"/>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75">
    <w:nsid w:val="61E900C1"/>
    <w:multiLevelType w:val="hybridMultilevel"/>
    <w:tmpl w:val="49B8A2B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63F577F4"/>
    <w:multiLevelType w:val="singleLevel"/>
    <w:tmpl w:val="70C23674"/>
    <w:lvl w:ilvl="0">
      <w:start w:val="1"/>
      <w:numFmt w:val="decimal"/>
      <w:lvlText w:val="%1."/>
      <w:lvlJc w:val="left"/>
      <w:pPr>
        <w:tabs>
          <w:tab w:val="num" w:pos="675"/>
        </w:tabs>
        <w:ind w:left="675" w:hanging="675"/>
      </w:pPr>
      <w:rPr>
        <w:rFonts w:cs="Times New Roman" w:hint="default"/>
      </w:rPr>
    </w:lvl>
  </w:abstractNum>
  <w:abstractNum w:abstractNumId="77">
    <w:nsid w:val="64322EE4"/>
    <w:multiLevelType w:val="singleLevel"/>
    <w:tmpl w:val="51C20670"/>
    <w:lvl w:ilvl="0">
      <w:start w:val="1"/>
      <w:numFmt w:val="lowerLetter"/>
      <w:lvlText w:val="%1."/>
      <w:lvlJc w:val="left"/>
      <w:pPr>
        <w:tabs>
          <w:tab w:val="num" w:pos="1479"/>
        </w:tabs>
        <w:ind w:left="1479" w:hanging="720"/>
      </w:pPr>
      <w:rPr>
        <w:rFonts w:cs="Times New Roman" w:hint="default"/>
      </w:rPr>
    </w:lvl>
  </w:abstractNum>
  <w:abstractNum w:abstractNumId="78">
    <w:nsid w:val="657B6D97"/>
    <w:multiLevelType w:val="hybridMultilevel"/>
    <w:tmpl w:val="B0CAB4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673F2C4B"/>
    <w:multiLevelType w:val="hybridMultilevel"/>
    <w:tmpl w:val="E9062E18"/>
    <w:lvl w:ilvl="0" w:tplc="A65A76C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692203C9"/>
    <w:multiLevelType w:val="hybridMultilevel"/>
    <w:tmpl w:val="A5984EAE"/>
    <w:lvl w:ilvl="0" w:tplc="DF403A58">
      <w:start w:val="2"/>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82">
    <w:nsid w:val="69A70501"/>
    <w:multiLevelType w:val="hybridMultilevel"/>
    <w:tmpl w:val="53BCE4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6AA3409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4">
    <w:nsid w:val="6B8E674A"/>
    <w:multiLevelType w:val="singleLevel"/>
    <w:tmpl w:val="B1A47A66"/>
    <w:lvl w:ilvl="0">
      <w:start w:val="1"/>
      <w:numFmt w:val="lowerLetter"/>
      <w:lvlText w:val="%1."/>
      <w:lvlJc w:val="left"/>
      <w:pPr>
        <w:tabs>
          <w:tab w:val="num" w:pos="1440"/>
        </w:tabs>
        <w:ind w:left="1440" w:hanging="720"/>
      </w:pPr>
      <w:rPr>
        <w:rFonts w:cs="Times New Roman" w:hint="default"/>
      </w:rPr>
    </w:lvl>
  </w:abstractNum>
  <w:abstractNum w:abstractNumId="85">
    <w:nsid w:val="6D4F4945"/>
    <w:multiLevelType w:val="hybridMultilevel"/>
    <w:tmpl w:val="A984D684"/>
    <w:lvl w:ilvl="0" w:tplc="0409000F">
      <w:start w:val="1"/>
      <w:numFmt w:val="decimal"/>
      <w:lvlText w:val="%1."/>
      <w:lvlJc w:val="left"/>
      <w:pPr>
        <w:tabs>
          <w:tab w:val="num" w:pos="720"/>
        </w:tabs>
        <w:ind w:left="720" w:hanging="360"/>
      </w:pPr>
      <w:rPr>
        <w:rFonts w:cs="Times New Roman" w:hint="default"/>
      </w:rPr>
    </w:lvl>
    <w:lvl w:ilvl="1" w:tplc="198461B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6F6F36C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7">
    <w:nsid w:val="735431DB"/>
    <w:multiLevelType w:val="hybridMultilevel"/>
    <w:tmpl w:val="038435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73636B1D"/>
    <w:multiLevelType w:val="hybridMultilevel"/>
    <w:tmpl w:val="2E0851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747D1F77"/>
    <w:multiLevelType w:val="hybridMultilevel"/>
    <w:tmpl w:val="7E5AB05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75574D07"/>
    <w:multiLevelType w:val="singleLevel"/>
    <w:tmpl w:val="B6DE0E6A"/>
    <w:lvl w:ilvl="0">
      <w:start w:val="1"/>
      <w:numFmt w:val="lowerLetter"/>
      <w:lvlText w:val="%1."/>
      <w:lvlJc w:val="left"/>
      <w:pPr>
        <w:tabs>
          <w:tab w:val="num" w:pos="1440"/>
        </w:tabs>
        <w:ind w:left="1440" w:hanging="720"/>
      </w:pPr>
      <w:rPr>
        <w:rFonts w:cs="Times New Roman" w:hint="default"/>
      </w:rPr>
    </w:lvl>
  </w:abstractNum>
  <w:abstractNum w:abstractNumId="91">
    <w:nsid w:val="776E7943"/>
    <w:multiLevelType w:val="hybridMultilevel"/>
    <w:tmpl w:val="CF883F14"/>
    <w:lvl w:ilvl="0" w:tplc="BA8890F0">
      <w:start w:val="1"/>
      <w:numFmt w:val="lowerLetter"/>
      <w:lvlText w:val="(%1)"/>
      <w:lvlJc w:val="left"/>
      <w:pPr>
        <w:tabs>
          <w:tab w:val="num" w:pos="1440"/>
        </w:tabs>
        <w:ind w:left="1440" w:hanging="360"/>
      </w:pPr>
      <w:rPr>
        <w:rFonts w:cs="Times New Roman" w:hint="default"/>
      </w:rPr>
    </w:lvl>
    <w:lvl w:ilvl="1" w:tplc="3B544ED0">
      <w:start w:val="1"/>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2">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783E416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4">
    <w:nsid w:val="787F7753"/>
    <w:multiLevelType w:val="hybridMultilevel"/>
    <w:tmpl w:val="D43238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792C5DF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6">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7B663F61"/>
    <w:multiLevelType w:val="singleLevel"/>
    <w:tmpl w:val="6A129A82"/>
    <w:lvl w:ilvl="0">
      <w:start w:val="1"/>
      <w:numFmt w:val="decimal"/>
      <w:lvlText w:val="%1."/>
      <w:lvlJc w:val="left"/>
      <w:pPr>
        <w:tabs>
          <w:tab w:val="num" w:pos="765"/>
        </w:tabs>
        <w:ind w:left="765" w:hanging="765"/>
      </w:pPr>
      <w:rPr>
        <w:rFonts w:cs="Times New Roman" w:hint="default"/>
      </w:rPr>
    </w:lvl>
  </w:abstractNum>
  <w:abstractNum w:abstractNumId="98">
    <w:nsid w:val="7E234982"/>
    <w:multiLevelType w:val="hybridMultilevel"/>
    <w:tmpl w:val="A1FCF030"/>
    <w:lvl w:ilvl="0" w:tplc="8C4A6AA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7E763FE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0">
    <w:nsid w:val="7EF41C60"/>
    <w:multiLevelType w:val="hybridMultilevel"/>
    <w:tmpl w:val="9D8A43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49"/>
  </w:num>
  <w:num w:numId="4">
    <w:abstractNumId w:val="25"/>
  </w:num>
  <w:num w:numId="5">
    <w:abstractNumId w:val="66"/>
  </w:num>
  <w:num w:numId="6">
    <w:abstractNumId w:val="50"/>
  </w:num>
  <w:num w:numId="7">
    <w:abstractNumId w:val="10"/>
  </w:num>
  <w:num w:numId="8">
    <w:abstractNumId w:val="74"/>
  </w:num>
  <w:num w:numId="9">
    <w:abstractNumId w:val="33"/>
  </w:num>
  <w:num w:numId="10">
    <w:abstractNumId w:val="51"/>
  </w:num>
  <w:num w:numId="11">
    <w:abstractNumId w:val="90"/>
  </w:num>
  <w:num w:numId="12">
    <w:abstractNumId w:val="61"/>
  </w:num>
  <w:num w:numId="13">
    <w:abstractNumId w:val="38"/>
  </w:num>
  <w:num w:numId="14">
    <w:abstractNumId w:val="41"/>
  </w:num>
  <w:num w:numId="15">
    <w:abstractNumId w:val="23"/>
  </w:num>
  <w:num w:numId="16">
    <w:abstractNumId w:val="42"/>
  </w:num>
  <w:num w:numId="17">
    <w:abstractNumId w:val="18"/>
  </w:num>
  <w:num w:numId="18">
    <w:abstractNumId w:val="6"/>
  </w:num>
  <w:num w:numId="19">
    <w:abstractNumId w:val="83"/>
  </w:num>
  <w:num w:numId="20">
    <w:abstractNumId w:val="68"/>
  </w:num>
  <w:num w:numId="21">
    <w:abstractNumId w:val="8"/>
  </w:num>
  <w:num w:numId="22">
    <w:abstractNumId w:val="9"/>
  </w:num>
  <w:num w:numId="23">
    <w:abstractNumId w:val="97"/>
  </w:num>
  <w:num w:numId="24">
    <w:abstractNumId w:val="99"/>
  </w:num>
  <w:num w:numId="25">
    <w:abstractNumId w:val="35"/>
  </w:num>
  <w:num w:numId="26">
    <w:abstractNumId w:val="5"/>
  </w:num>
  <w:num w:numId="27">
    <w:abstractNumId w:val="77"/>
  </w:num>
  <w:num w:numId="28">
    <w:abstractNumId w:val="13"/>
  </w:num>
  <w:num w:numId="29">
    <w:abstractNumId w:val="72"/>
  </w:num>
  <w:num w:numId="30">
    <w:abstractNumId w:val="32"/>
  </w:num>
  <w:num w:numId="31">
    <w:abstractNumId w:val="36"/>
  </w:num>
  <w:num w:numId="32">
    <w:abstractNumId w:val="84"/>
  </w:num>
  <w:num w:numId="33">
    <w:abstractNumId w:val="44"/>
  </w:num>
  <w:num w:numId="34">
    <w:abstractNumId w:val="16"/>
  </w:num>
  <w:num w:numId="35">
    <w:abstractNumId w:val="93"/>
  </w:num>
  <w:num w:numId="36">
    <w:abstractNumId w:val="48"/>
  </w:num>
  <w:num w:numId="37">
    <w:abstractNumId w:val="34"/>
  </w:num>
  <w:num w:numId="38">
    <w:abstractNumId w:val="69"/>
  </w:num>
  <w:num w:numId="39">
    <w:abstractNumId w:val="54"/>
  </w:num>
  <w:num w:numId="40">
    <w:abstractNumId w:val="62"/>
  </w:num>
  <w:num w:numId="41">
    <w:abstractNumId w:val="96"/>
  </w:num>
  <w:num w:numId="42">
    <w:abstractNumId w:val="80"/>
  </w:num>
  <w:num w:numId="43">
    <w:abstractNumId w:val="46"/>
  </w:num>
  <w:num w:numId="44">
    <w:abstractNumId w:val="43"/>
  </w:num>
  <w:num w:numId="45">
    <w:abstractNumId w:val="15"/>
  </w:num>
  <w:num w:numId="46">
    <w:abstractNumId w:val="95"/>
  </w:num>
  <w:num w:numId="47">
    <w:abstractNumId w:val="76"/>
  </w:num>
  <w:num w:numId="48">
    <w:abstractNumId w:val="63"/>
  </w:num>
  <w:num w:numId="49">
    <w:abstractNumId w:val="12"/>
  </w:num>
  <w:num w:numId="50">
    <w:abstractNumId w:val="2"/>
  </w:num>
  <w:num w:numId="51">
    <w:abstractNumId w:val="7"/>
  </w:num>
  <w:num w:numId="52">
    <w:abstractNumId w:val="45"/>
  </w:num>
  <w:num w:numId="53">
    <w:abstractNumId w:val="67"/>
  </w:num>
  <w:num w:numId="54">
    <w:abstractNumId w:val="86"/>
  </w:num>
  <w:num w:numId="55">
    <w:abstractNumId w:val="56"/>
  </w:num>
  <w:num w:numId="56">
    <w:abstractNumId w:val="21"/>
  </w:num>
  <w:num w:numId="57">
    <w:abstractNumId w:val="70"/>
  </w:num>
  <w:num w:numId="58">
    <w:abstractNumId w:val="17"/>
  </w:num>
  <w:num w:numId="59">
    <w:abstractNumId w:val="89"/>
  </w:num>
  <w:num w:numId="60">
    <w:abstractNumId w:val="11"/>
  </w:num>
  <w:num w:numId="61">
    <w:abstractNumId w:val="4"/>
  </w:num>
  <w:num w:numId="62">
    <w:abstractNumId w:val="37"/>
  </w:num>
  <w:num w:numId="63">
    <w:abstractNumId w:val="94"/>
  </w:num>
  <w:num w:numId="64">
    <w:abstractNumId w:val="82"/>
  </w:num>
  <w:num w:numId="65">
    <w:abstractNumId w:val="73"/>
  </w:num>
  <w:num w:numId="66">
    <w:abstractNumId w:val="100"/>
  </w:num>
  <w:num w:numId="67">
    <w:abstractNumId w:val="1"/>
  </w:num>
  <w:num w:numId="68">
    <w:abstractNumId w:val="91"/>
  </w:num>
  <w:num w:numId="69">
    <w:abstractNumId w:val="20"/>
  </w:num>
  <w:num w:numId="70">
    <w:abstractNumId w:val="55"/>
  </w:num>
  <w:num w:numId="71">
    <w:abstractNumId w:val="88"/>
  </w:num>
  <w:num w:numId="72">
    <w:abstractNumId w:val="3"/>
  </w:num>
  <w:num w:numId="73">
    <w:abstractNumId w:val="59"/>
  </w:num>
  <w:num w:numId="74">
    <w:abstractNumId w:val="26"/>
  </w:num>
  <w:num w:numId="75">
    <w:abstractNumId w:val="24"/>
  </w:num>
  <w:num w:numId="76">
    <w:abstractNumId w:val="78"/>
  </w:num>
  <w:num w:numId="77">
    <w:abstractNumId w:val="39"/>
  </w:num>
  <w:num w:numId="78">
    <w:abstractNumId w:val="22"/>
  </w:num>
  <w:num w:numId="79">
    <w:abstractNumId w:val="87"/>
  </w:num>
  <w:num w:numId="80">
    <w:abstractNumId w:val="19"/>
  </w:num>
  <w:num w:numId="81">
    <w:abstractNumId w:val="52"/>
  </w:num>
  <w:num w:numId="82">
    <w:abstractNumId w:val="47"/>
  </w:num>
  <w:num w:numId="83">
    <w:abstractNumId w:val="53"/>
  </w:num>
  <w:num w:numId="84">
    <w:abstractNumId w:val="40"/>
  </w:num>
  <w:num w:numId="85">
    <w:abstractNumId w:val="65"/>
  </w:num>
  <w:num w:numId="86">
    <w:abstractNumId w:val="85"/>
  </w:num>
  <w:num w:numId="87">
    <w:abstractNumId w:val="57"/>
  </w:num>
  <w:num w:numId="88">
    <w:abstractNumId w:val="58"/>
  </w:num>
  <w:num w:numId="89">
    <w:abstractNumId w:val="71"/>
  </w:num>
  <w:num w:numId="90">
    <w:abstractNumId w:val="60"/>
  </w:num>
  <w:num w:numId="91">
    <w:abstractNumId w:val="81"/>
  </w:num>
  <w:num w:numId="92">
    <w:abstractNumId w:val="29"/>
  </w:num>
  <w:num w:numId="93">
    <w:abstractNumId w:val="64"/>
  </w:num>
  <w:num w:numId="94">
    <w:abstractNumId w:val="27"/>
  </w:num>
  <w:num w:numId="95">
    <w:abstractNumId w:val="92"/>
  </w:num>
  <w:num w:numId="96">
    <w:abstractNumId w:val="98"/>
  </w:num>
  <w:num w:numId="97">
    <w:abstractNumId w:val="75"/>
  </w:num>
  <w:num w:numId="98">
    <w:abstractNumId w:val="14"/>
  </w:num>
  <w:num w:numId="99">
    <w:abstractNumId w:val="31"/>
  </w:num>
  <w:num w:numId="100">
    <w:abstractNumId w:val="28"/>
  </w:num>
  <w:num w:numId="1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310A0"/>
    <w:rsid w:val="0003664E"/>
    <w:rsid w:val="00043600"/>
    <w:rsid w:val="000514AC"/>
    <w:rsid w:val="000666DF"/>
    <w:rsid w:val="0007101F"/>
    <w:rsid w:val="000767F5"/>
    <w:rsid w:val="00081025"/>
    <w:rsid w:val="000853A4"/>
    <w:rsid w:val="0009100E"/>
    <w:rsid w:val="000A4691"/>
    <w:rsid w:val="000A521D"/>
    <w:rsid w:val="000B72D3"/>
    <w:rsid w:val="000D64AA"/>
    <w:rsid w:val="000E3921"/>
    <w:rsid w:val="000E5738"/>
    <w:rsid w:val="000F005C"/>
    <w:rsid w:val="000F51D5"/>
    <w:rsid w:val="001039FA"/>
    <w:rsid w:val="00124D6D"/>
    <w:rsid w:val="00125011"/>
    <w:rsid w:val="00135EF8"/>
    <w:rsid w:val="00142CBA"/>
    <w:rsid w:val="00147290"/>
    <w:rsid w:val="00151566"/>
    <w:rsid w:val="0015689E"/>
    <w:rsid w:val="00160E57"/>
    <w:rsid w:val="00161E1E"/>
    <w:rsid w:val="00161EB2"/>
    <w:rsid w:val="0016725B"/>
    <w:rsid w:val="00175F8B"/>
    <w:rsid w:val="0018427F"/>
    <w:rsid w:val="00185BC1"/>
    <w:rsid w:val="00195460"/>
    <w:rsid w:val="001A2DBF"/>
    <w:rsid w:val="001B2C39"/>
    <w:rsid w:val="001C43C8"/>
    <w:rsid w:val="001C794C"/>
    <w:rsid w:val="001D234A"/>
    <w:rsid w:val="001D4440"/>
    <w:rsid w:val="001D6122"/>
    <w:rsid w:val="001D617B"/>
    <w:rsid w:val="001F03BA"/>
    <w:rsid w:val="00204EDC"/>
    <w:rsid w:val="00223811"/>
    <w:rsid w:val="002274C2"/>
    <w:rsid w:val="002279A1"/>
    <w:rsid w:val="00236E43"/>
    <w:rsid w:val="00252C32"/>
    <w:rsid w:val="00264166"/>
    <w:rsid w:val="002652D4"/>
    <w:rsid w:val="002672A7"/>
    <w:rsid w:val="00272D81"/>
    <w:rsid w:val="002A60D2"/>
    <w:rsid w:val="002B7BE8"/>
    <w:rsid w:val="002C3D29"/>
    <w:rsid w:val="002C6951"/>
    <w:rsid w:val="002E120D"/>
    <w:rsid w:val="002E6490"/>
    <w:rsid w:val="003001D8"/>
    <w:rsid w:val="0030680B"/>
    <w:rsid w:val="003071C8"/>
    <w:rsid w:val="00324406"/>
    <w:rsid w:val="00324751"/>
    <w:rsid w:val="00337DAC"/>
    <w:rsid w:val="00352451"/>
    <w:rsid w:val="00371031"/>
    <w:rsid w:val="003847E1"/>
    <w:rsid w:val="00394A04"/>
    <w:rsid w:val="003A79CA"/>
    <w:rsid w:val="003B263F"/>
    <w:rsid w:val="003B689B"/>
    <w:rsid w:val="003C62F5"/>
    <w:rsid w:val="003D58EA"/>
    <w:rsid w:val="003E5681"/>
    <w:rsid w:val="003F6E54"/>
    <w:rsid w:val="004142F1"/>
    <w:rsid w:val="004150B4"/>
    <w:rsid w:val="004265AA"/>
    <w:rsid w:val="00431B89"/>
    <w:rsid w:val="00434C9C"/>
    <w:rsid w:val="00437FF7"/>
    <w:rsid w:val="0044006E"/>
    <w:rsid w:val="0044134C"/>
    <w:rsid w:val="00457934"/>
    <w:rsid w:val="00463DD5"/>
    <w:rsid w:val="00484C36"/>
    <w:rsid w:val="00494776"/>
    <w:rsid w:val="004A477A"/>
    <w:rsid w:val="004A7609"/>
    <w:rsid w:val="004B1392"/>
    <w:rsid w:val="004B2CCD"/>
    <w:rsid w:val="004B32B8"/>
    <w:rsid w:val="004B5ED2"/>
    <w:rsid w:val="004B79F5"/>
    <w:rsid w:val="004C0E5A"/>
    <w:rsid w:val="004D3F2A"/>
    <w:rsid w:val="004D4D37"/>
    <w:rsid w:val="004E59F2"/>
    <w:rsid w:val="004F09EF"/>
    <w:rsid w:val="005001C9"/>
    <w:rsid w:val="00503A5D"/>
    <w:rsid w:val="00504F56"/>
    <w:rsid w:val="005104E5"/>
    <w:rsid w:val="00525889"/>
    <w:rsid w:val="00542583"/>
    <w:rsid w:val="00542876"/>
    <w:rsid w:val="00545C3F"/>
    <w:rsid w:val="00546BE0"/>
    <w:rsid w:val="00552ADF"/>
    <w:rsid w:val="00554572"/>
    <w:rsid w:val="00560AA6"/>
    <w:rsid w:val="00562108"/>
    <w:rsid w:val="00574F77"/>
    <w:rsid w:val="005830E6"/>
    <w:rsid w:val="00591FCC"/>
    <w:rsid w:val="005D5E3C"/>
    <w:rsid w:val="005F0AAD"/>
    <w:rsid w:val="005F224E"/>
    <w:rsid w:val="005F7B1A"/>
    <w:rsid w:val="0060737B"/>
    <w:rsid w:val="00630320"/>
    <w:rsid w:val="00630650"/>
    <w:rsid w:val="006353FA"/>
    <w:rsid w:val="006446F9"/>
    <w:rsid w:val="00652D63"/>
    <w:rsid w:val="00653517"/>
    <w:rsid w:val="00672227"/>
    <w:rsid w:val="00696D2D"/>
    <w:rsid w:val="00697264"/>
    <w:rsid w:val="006B6ACD"/>
    <w:rsid w:val="006B7ABE"/>
    <w:rsid w:val="006C132A"/>
    <w:rsid w:val="006D5A73"/>
    <w:rsid w:val="006E605A"/>
    <w:rsid w:val="006F40F4"/>
    <w:rsid w:val="00703331"/>
    <w:rsid w:val="00722B34"/>
    <w:rsid w:val="00726D5C"/>
    <w:rsid w:val="00731376"/>
    <w:rsid w:val="00740DBA"/>
    <w:rsid w:val="007456ED"/>
    <w:rsid w:val="00755145"/>
    <w:rsid w:val="00761044"/>
    <w:rsid w:val="0076262B"/>
    <w:rsid w:val="00762BBB"/>
    <w:rsid w:val="0078479F"/>
    <w:rsid w:val="00792E9B"/>
    <w:rsid w:val="0079671E"/>
    <w:rsid w:val="007A4C91"/>
    <w:rsid w:val="007A5233"/>
    <w:rsid w:val="007A6EF1"/>
    <w:rsid w:val="007B7A01"/>
    <w:rsid w:val="007C2963"/>
    <w:rsid w:val="007C5AB7"/>
    <w:rsid w:val="007F5D8C"/>
    <w:rsid w:val="007F6FE0"/>
    <w:rsid w:val="00803DE8"/>
    <w:rsid w:val="0081455A"/>
    <w:rsid w:val="00816193"/>
    <w:rsid w:val="008219B9"/>
    <w:rsid w:val="00827987"/>
    <w:rsid w:val="00834C90"/>
    <w:rsid w:val="008420F2"/>
    <w:rsid w:val="008569B7"/>
    <w:rsid w:val="00872B8D"/>
    <w:rsid w:val="00877F2A"/>
    <w:rsid w:val="008843DC"/>
    <w:rsid w:val="00890C22"/>
    <w:rsid w:val="00891B50"/>
    <w:rsid w:val="0089422E"/>
    <w:rsid w:val="008A139B"/>
    <w:rsid w:val="008A22EF"/>
    <w:rsid w:val="008A75AE"/>
    <w:rsid w:val="008B0181"/>
    <w:rsid w:val="008B46BB"/>
    <w:rsid w:val="008C4677"/>
    <w:rsid w:val="008D35E1"/>
    <w:rsid w:val="008D4B41"/>
    <w:rsid w:val="008D6386"/>
    <w:rsid w:val="008F0C04"/>
    <w:rsid w:val="008F7A7F"/>
    <w:rsid w:val="009042CE"/>
    <w:rsid w:val="0093533F"/>
    <w:rsid w:val="00935418"/>
    <w:rsid w:val="00937565"/>
    <w:rsid w:val="00942A62"/>
    <w:rsid w:val="00945C9A"/>
    <w:rsid w:val="00951AEF"/>
    <w:rsid w:val="009562EB"/>
    <w:rsid w:val="00956386"/>
    <w:rsid w:val="00961C9E"/>
    <w:rsid w:val="009775D2"/>
    <w:rsid w:val="00980139"/>
    <w:rsid w:val="00991C1A"/>
    <w:rsid w:val="00997288"/>
    <w:rsid w:val="0099797C"/>
    <w:rsid w:val="009A226E"/>
    <w:rsid w:val="009D54EF"/>
    <w:rsid w:val="009E4997"/>
    <w:rsid w:val="009E760A"/>
    <w:rsid w:val="00A01351"/>
    <w:rsid w:val="00A05D13"/>
    <w:rsid w:val="00A14C7A"/>
    <w:rsid w:val="00A321E2"/>
    <w:rsid w:val="00A41371"/>
    <w:rsid w:val="00A470D6"/>
    <w:rsid w:val="00A52CAA"/>
    <w:rsid w:val="00A55DFE"/>
    <w:rsid w:val="00A61063"/>
    <w:rsid w:val="00A74687"/>
    <w:rsid w:val="00AB23AB"/>
    <w:rsid w:val="00AB3842"/>
    <w:rsid w:val="00AD0F25"/>
    <w:rsid w:val="00AF0755"/>
    <w:rsid w:val="00AF1425"/>
    <w:rsid w:val="00AF39B8"/>
    <w:rsid w:val="00AF4E81"/>
    <w:rsid w:val="00B037FA"/>
    <w:rsid w:val="00B21789"/>
    <w:rsid w:val="00B232A3"/>
    <w:rsid w:val="00B2785D"/>
    <w:rsid w:val="00B513A8"/>
    <w:rsid w:val="00B6357C"/>
    <w:rsid w:val="00B67626"/>
    <w:rsid w:val="00B869BF"/>
    <w:rsid w:val="00B90E3D"/>
    <w:rsid w:val="00BB232F"/>
    <w:rsid w:val="00BB70C4"/>
    <w:rsid w:val="00BC54D4"/>
    <w:rsid w:val="00BC605D"/>
    <w:rsid w:val="00BC6372"/>
    <w:rsid w:val="00BE3CAE"/>
    <w:rsid w:val="00BE743D"/>
    <w:rsid w:val="00BF0903"/>
    <w:rsid w:val="00BF62C7"/>
    <w:rsid w:val="00C05F33"/>
    <w:rsid w:val="00C206C7"/>
    <w:rsid w:val="00C27D32"/>
    <w:rsid w:val="00C36578"/>
    <w:rsid w:val="00C50ABD"/>
    <w:rsid w:val="00C54DED"/>
    <w:rsid w:val="00C5773D"/>
    <w:rsid w:val="00C64FF7"/>
    <w:rsid w:val="00C727C1"/>
    <w:rsid w:val="00C90CC3"/>
    <w:rsid w:val="00C92A7D"/>
    <w:rsid w:val="00CA0009"/>
    <w:rsid w:val="00CD7D1F"/>
    <w:rsid w:val="00CE3A8D"/>
    <w:rsid w:val="00CF19A2"/>
    <w:rsid w:val="00CF2EE5"/>
    <w:rsid w:val="00D20537"/>
    <w:rsid w:val="00D25174"/>
    <w:rsid w:val="00D262BD"/>
    <w:rsid w:val="00D278B4"/>
    <w:rsid w:val="00D47C4C"/>
    <w:rsid w:val="00D71133"/>
    <w:rsid w:val="00D74A08"/>
    <w:rsid w:val="00D85BEA"/>
    <w:rsid w:val="00D946DD"/>
    <w:rsid w:val="00DA4AAC"/>
    <w:rsid w:val="00DD5E1C"/>
    <w:rsid w:val="00DE763C"/>
    <w:rsid w:val="00DF12AC"/>
    <w:rsid w:val="00DF1362"/>
    <w:rsid w:val="00DF183E"/>
    <w:rsid w:val="00E1072C"/>
    <w:rsid w:val="00E20157"/>
    <w:rsid w:val="00E251CF"/>
    <w:rsid w:val="00E27B02"/>
    <w:rsid w:val="00E31993"/>
    <w:rsid w:val="00E32BAF"/>
    <w:rsid w:val="00E35B21"/>
    <w:rsid w:val="00E46F4E"/>
    <w:rsid w:val="00E56A48"/>
    <w:rsid w:val="00E94B9C"/>
    <w:rsid w:val="00EA3A48"/>
    <w:rsid w:val="00EA6900"/>
    <w:rsid w:val="00EB39A6"/>
    <w:rsid w:val="00EB4525"/>
    <w:rsid w:val="00EC4322"/>
    <w:rsid w:val="00EF7297"/>
    <w:rsid w:val="00F36018"/>
    <w:rsid w:val="00F50D5E"/>
    <w:rsid w:val="00F528C5"/>
    <w:rsid w:val="00F56506"/>
    <w:rsid w:val="00F565F0"/>
    <w:rsid w:val="00F576AC"/>
    <w:rsid w:val="00F62498"/>
    <w:rsid w:val="00F66231"/>
    <w:rsid w:val="00F706FA"/>
    <w:rsid w:val="00F72AAA"/>
    <w:rsid w:val="00F74109"/>
    <w:rsid w:val="00F917FE"/>
    <w:rsid w:val="00F953C6"/>
    <w:rsid w:val="00FA3BAB"/>
    <w:rsid w:val="00FB088D"/>
    <w:rsid w:val="00FB12A0"/>
    <w:rsid w:val="00FB1AA3"/>
    <w:rsid w:val="00FC713E"/>
    <w:rsid w:val="00FD345E"/>
    <w:rsid w:val="00FD5753"/>
    <w:rsid w:val="00FD5868"/>
    <w:rsid w:val="00FE0EC6"/>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FA"/>
  </w:style>
  <w:style w:type="paragraph" w:styleId="Heading1">
    <w:name w:val="heading 1"/>
    <w:basedOn w:val="Normal"/>
    <w:next w:val="Normal"/>
    <w:link w:val="Heading1Char"/>
    <w:uiPriority w:val="99"/>
    <w:qFormat/>
    <w:rsid w:val="00F706FA"/>
    <w:pPr>
      <w:keepNext/>
      <w:jc w:val="center"/>
      <w:outlineLvl w:val="0"/>
    </w:pPr>
    <w:rPr>
      <w:sz w:val="32"/>
    </w:rPr>
  </w:style>
  <w:style w:type="paragraph" w:styleId="Heading2">
    <w:name w:val="heading 2"/>
    <w:basedOn w:val="Normal"/>
    <w:next w:val="Normal"/>
    <w:link w:val="Heading2Char"/>
    <w:uiPriority w:val="99"/>
    <w:qFormat/>
    <w:rsid w:val="00F706FA"/>
    <w:pPr>
      <w:keepNext/>
      <w:jc w:val="center"/>
      <w:outlineLvl w:val="1"/>
    </w:pPr>
    <w:rPr>
      <w:b/>
      <w:noProof/>
      <w:sz w:val="22"/>
    </w:rPr>
  </w:style>
  <w:style w:type="paragraph" w:styleId="Heading3">
    <w:name w:val="heading 3"/>
    <w:basedOn w:val="Normal"/>
    <w:next w:val="Normal"/>
    <w:link w:val="Heading3Char"/>
    <w:uiPriority w:val="99"/>
    <w:qFormat/>
    <w:rsid w:val="00F706FA"/>
    <w:pPr>
      <w:keepNext/>
      <w:jc w:val="center"/>
      <w:outlineLvl w:val="2"/>
    </w:pPr>
    <w:rPr>
      <w:sz w:val="24"/>
    </w:rPr>
  </w:style>
  <w:style w:type="paragraph" w:styleId="Heading4">
    <w:name w:val="heading 4"/>
    <w:basedOn w:val="Normal"/>
    <w:next w:val="Normal"/>
    <w:link w:val="Heading4Char"/>
    <w:uiPriority w:val="99"/>
    <w:qFormat/>
    <w:rsid w:val="00F706FA"/>
    <w:pPr>
      <w:keepNext/>
      <w:jc w:val="center"/>
      <w:outlineLvl w:val="3"/>
    </w:pPr>
    <w:rPr>
      <w:b/>
      <w:sz w:val="22"/>
    </w:rPr>
  </w:style>
  <w:style w:type="paragraph" w:styleId="Heading5">
    <w:name w:val="heading 5"/>
    <w:basedOn w:val="Normal"/>
    <w:next w:val="Normal"/>
    <w:link w:val="Heading5Char"/>
    <w:uiPriority w:val="99"/>
    <w:qFormat/>
    <w:rsid w:val="00F706FA"/>
    <w:pPr>
      <w:keepNext/>
      <w:outlineLvl w:val="4"/>
    </w:pPr>
    <w:rPr>
      <w:b/>
      <w:sz w:val="22"/>
    </w:rPr>
  </w:style>
  <w:style w:type="paragraph" w:styleId="Heading6">
    <w:name w:val="heading 6"/>
    <w:basedOn w:val="Normal"/>
    <w:next w:val="Normal"/>
    <w:link w:val="Heading6Char"/>
    <w:uiPriority w:val="99"/>
    <w:qFormat/>
    <w:rsid w:val="00F706FA"/>
    <w:pPr>
      <w:keepNext/>
      <w:jc w:val="center"/>
      <w:outlineLvl w:val="5"/>
    </w:pPr>
    <w:rPr>
      <w:b/>
      <w:sz w:val="22"/>
    </w:rPr>
  </w:style>
  <w:style w:type="paragraph" w:styleId="Heading7">
    <w:name w:val="heading 7"/>
    <w:basedOn w:val="Normal"/>
    <w:next w:val="Normal"/>
    <w:link w:val="Heading7Char"/>
    <w:uiPriority w:val="99"/>
    <w:qFormat/>
    <w:rsid w:val="00F706FA"/>
    <w:pPr>
      <w:keepNext/>
      <w:spacing w:after="38"/>
      <w:outlineLvl w:val="6"/>
    </w:pPr>
    <w:rPr>
      <w:rFonts w:ascii="Arial" w:hAnsi="Arial"/>
      <w:b/>
      <w:i/>
    </w:rPr>
  </w:style>
  <w:style w:type="paragraph" w:styleId="Heading8">
    <w:name w:val="heading 8"/>
    <w:basedOn w:val="Normal"/>
    <w:next w:val="Normal"/>
    <w:link w:val="Heading8Char"/>
    <w:uiPriority w:val="99"/>
    <w:qFormat/>
    <w:rsid w:val="00F706FA"/>
    <w:pPr>
      <w:keepNext/>
      <w:outlineLvl w:val="7"/>
    </w:pPr>
    <w:rPr>
      <w:b/>
      <w:sz w:val="22"/>
      <w:u w:val="single"/>
    </w:rPr>
  </w:style>
  <w:style w:type="paragraph" w:styleId="Heading9">
    <w:name w:val="heading 9"/>
    <w:basedOn w:val="Normal"/>
    <w:next w:val="Normal"/>
    <w:link w:val="Heading9Char"/>
    <w:uiPriority w:val="99"/>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CD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53CD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53CD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53CD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53CD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53CD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53CD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53CD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53CD4"/>
    <w:rPr>
      <w:rFonts w:ascii="Cambria" w:eastAsia="Times New Roman" w:hAnsi="Cambria" w:cs="Times New Roman"/>
    </w:rPr>
  </w:style>
  <w:style w:type="paragraph" w:styleId="TOC1">
    <w:name w:val="toc 1"/>
    <w:basedOn w:val="Normal"/>
    <w:next w:val="Normal"/>
    <w:autoRedefine/>
    <w:uiPriority w:val="9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9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uiPriority w:val="99"/>
    <w:semiHidden/>
    <w:rsid w:val="00F706FA"/>
    <w:rPr>
      <w:rFonts w:cs="Times New Roman"/>
      <w:sz w:val="16"/>
    </w:rPr>
  </w:style>
  <w:style w:type="paragraph" w:customStyle="1" w:styleId="a">
    <w:name w:val="_"/>
    <w:basedOn w:val="Normal"/>
    <w:uiPriority w:val="99"/>
    <w:rsid w:val="00F706FA"/>
    <w:pPr>
      <w:widowControl w:val="0"/>
      <w:ind w:left="1440" w:hanging="1440"/>
    </w:pPr>
    <w:rPr>
      <w:rFonts w:ascii="Courier" w:hAnsi="Courier"/>
      <w:sz w:val="24"/>
    </w:rPr>
  </w:style>
  <w:style w:type="paragraph" w:styleId="BodyText3">
    <w:name w:val="Body Text 3"/>
    <w:basedOn w:val="Normal"/>
    <w:link w:val="BodyText3Char"/>
    <w:uiPriority w:val="99"/>
    <w:rsid w:val="00F706FA"/>
    <w:pPr>
      <w:jc w:val="both"/>
    </w:pPr>
  </w:style>
  <w:style w:type="character" w:customStyle="1" w:styleId="BodyText3Char">
    <w:name w:val="Body Text 3 Char"/>
    <w:basedOn w:val="DefaultParagraphFont"/>
    <w:link w:val="BodyText3"/>
    <w:uiPriority w:val="99"/>
    <w:semiHidden/>
    <w:rsid w:val="00053CD4"/>
    <w:rPr>
      <w:sz w:val="16"/>
      <w:szCs w:val="16"/>
    </w:rPr>
  </w:style>
  <w:style w:type="paragraph" w:styleId="BodyText">
    <w:name w:val="Body Text"/>
    <w:basedOn w:val="Normal"/>
    <w:link w:val="BodyTextChar"/>
    <w:uiPriority w:val="99"/>
    <w:rsid w:val="00F706FA"/>
    <w:pPr>
      <w:tabs>
        <w:tab w:val="left" w:pos="-1440"/>
      </w:tabs>
    </w:pPr>
    <w:rPr>
      <w:sz w:val="22"/>
    </w:rPr>
  </w:style>
  <w:style w:type="character" w:customStyle="1" w:styleId="BodyTextChar">
    <w:name w:val="Body Text Char"/>
    <w:basedOn w:val="DefaultParagraphFont"/>
    <w:link w:val="BodyText"/>
    <w:uiPriority w:val="99"/>
    <w:semiHidden/>
    <w:rsid w:val="00053CD4"/>
    <w:rPr>
      <w:sz w:val="20"/>
      <w:szCs w:val="20"/>
    </w:rPr>
  </w:style>
  <w:style w:type="paragraph" w:styleId="BodyText2">
    <w:name w:val="Body Text 2"/>
    <w:basedOn w:val="Normal"/>
    <w:link w:val="BodyText2Char"/>
    <w:uiPriority w:val="99"/>
    <w:rsid w:val="00F706FA"/>
    <w:rPr>
      <w:i/>
      <w:sz w:val="22"/>
    </w:rPr>
  </w:style>
  <w:style w:type="character" w:customStyle="1" w:styleId="BodyText2Char">
    <w:name w:val="Body Text 2 Char"/>
    <w:basedOn w:val="DefaultParagraphFont"/>
    <w:link w:val="BodyText2"/>
    <w:uiPriority w:val="99"/>
    <w:semiHidden/>
    <w:rsid w:val="00053CD4"/>
    <w:rPr>
      <w:sz w:val="20"/>
      <w:szCs w:val="20"/>
    </w:rPr>
  </w:style>
  <w:style w:type="paragraph" w:styleId="BlockText">
    <w:name w:val="Block Text"/>
    <w:basedOn w:val="Normal"/>
    <w:uiPriority w:val="99"/>
    <w:rsid w:val="00F706FA"/>
    <w:pPr>
      <w:ind w:left="720" w:right="668"/>
      <w:jc w:val="both"/>
    </w:pPr>
    <w:rPr>
      <w:sz w:val="22"/>
    </w:rPr>
  </w:style>
  <w:style w:type="paragraph" w:styleId="Header">
    <w:name w:val="header"/>
    <w:basedOn w:val="Normal"/>
    <w:link w:val="HeaderChar"/>
    <w:uiPriority w:val="99"/>
    <w:rsid w:val="00F706FA"/>
    <w:pPr>
      <w:tabs>
        <w:tab w:val="center" w:pos="4320"/>
        <w:tab w:val="right" w:pos="8640"/>
      </w:tabs>
    </w:pPr>
  </w:style>
  <w:style w:type="character" w:customStyle="1" w:styleId="HeaderChar">
    <w:name w:val="Header Char"/>
    <w:basedOn w:val="DefaultParagraphFont"/>
    <w:link w:val="Header"/>
    <w:uiPriority w:val="99"/>
    <w:semiHidden/>
    <w:rsid w:val="00053CD4"/>
    <w:rPr>
      <w:sz w:val="20"/>
      <w:szCs w:val="20"/>
    </w:rPr>
  </w:style>
  <w:style w:type="paragraph" w:styleId="BodyTextIndent2">
    <w:name w:val="Body Text Indent 2"/>
    <w:basedOn w:val="Normal"/>
    <w:link w:val="BodyTextIndent2Char"/>
    <w:uiPriority w:val="99"/>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character" w:customStyle="1" w:styleId="BodyTextIndent2Char">
    <w:name w:val="Body Text Indent 2 Char"/>
    <w:basedOn w:val="DefaultParagraphFont"/>
    <w:link w:val="BodyTextIndent2"/>
    <w:uiPriority w:val="99"/>
    <w:semiHidden/>
    <w:rsid w:val="00053CD4"/>
    <w:rPr>
      <w:sz w:val="20"/>
      <w:szCs w:val="20"/>
    </w:rPr>
  </w:style>
  <w:style w:type="paragraph" w:styleId="BodyTextIndent3">
    <w:name w:val="Body Text Indent 3"/>
    <w:basedOn w:val="Normal"/>
    <w:link w:val="BodyTextIndent3Char"/>
    <w:uiPriority w:val="99"/>
    <w:rsid w:val="00F706FA"/>
    <w:pPr>
      <w:ind w:left="339" w:hanging="339"/>
    </w:pPr>
    <w:rPr>
      <w:sz w:val="22"/>
    </w:rPr>
  </w:style>
  <w:style w:type="character" w:customStyle="1" w:styleId="BodyTextIndent3Char">
    <w:name w:val="Body Text Indent 3 Char"/>
    <w:basedOn w:val="DefaultParagraphFont"/>
    <w:link w:val="BodyTextIndent3"/>
    <w:uiPriority w:val="99"/>
    <w:semiHidden/>
    <w:rsid w:val="00053CD4"/>
    <w:rPr>
      <w:sz w:val="16"/>
      <w:szCs w:val="16"/>
    </w:rPr>
  </w:style>
  <w:style w:type="paragraph" w:customStyle="1" w:styleId="Style">
    <w:name w:val="Style"/>
    <w:basedOn w:val="Normal"/>
    <w:uiPriority w:val="99"/>
    <w:rsid w:val="00F706FA"/>
    <w:pPr>
      <w:widowControl w:val="0"/>
      <w:ind w:firstLine="494"/>
    </w:pPr>
    <w:rPr>
      <w:sz w:val="24"/>
    </w:rPr>
  </w:style>
  <w:style w:type="paragraph" w:styleId="BodyTextIndent">
    <w:name w:val="Body Text Indent"/>
    <w:basedOn w:val="Normal"/>
    <w:link w:val="BodyTextIndentChar"/>
    <w:uiPriority w:val="99"/>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character" w:customStyle="1" w:styleId="BodyTextIndentChar">
    <w:name w:val="Body Text Indent Char"/>
    <w:basedOn w:val="DefaultParagraphFont"/>
    <w:link w:val="BodyTextIndent"/>
    <w:uiPriority w:val="99"/>
    <w:semiHidden/>
    <w:rsid w:val="00053CD4"/>
    <w:rPr>
      <w:sz w:val="20"/>
      <w:szCs w:val="20"/>
    </w:rPr>
  </w:style>
  <w:style w:type="paragraph" w:styleId="CommentText">
    <w:name w:val="annotation text"/>
    <w:basedOn w:val="Normal"/>
    <w:link w:val="CommentTextChar"/>
    <w:uiPriority w:val="99"/>
    <w:semiHidden/>
    <w:rsid w:val="00F706FA"/>
  </w:style>
  <w:style w:type="character" w:customStyle="1" w:styleId="CommentTextChar">
    <w:name w:val="Comment Text Char"/>
    <w:basedOn w:val="DefaultParagraphFont"/>
    <w:link w:val="CommentText"/>
    <w:uiPriority w:val="99"/>
    <w:semiHidden/>
    <w:rsid w:val="00053CD4"/>
    <w:rPr>
      <w:sz w:val="20"/>
      <w:szCs w:val="20"/>
    </w:rPr>
  </w:style>
  <w:style w:type="paragraph" w:customStyle="1" w:styleId="H1">
    <w:name w:val="H1"/>
    <w:basedOn w:val="Normal"/>
    <w:next w:val="Normal"/>
    <w:uiPriority w:val="99"/>
    <w:rsid w:val="00F706FA"/>
    <w:pPr>
      <w:keepNext/>
      <w:spacing w:before="100" w:after="100"/>
      <w:outlineLvl w:val="1"/>
    </w:pPr>
    <w:rPr>
      <w:b/>
      <w:kern w:val="36"/>
      <w:sz w:val="48"/>
    </w:rPr>
  </w:style>
  <w:style w:type="paragraph" w:customStyle="1" w:styleId="H2">
    <w:name w:val="H2"/>
    <w:basedOn w:val="Normal"/>
    <w:next w:val="Normal"/>
    <w:uiPriority w:val="99"/>
    <w:rsid w:val="00F706FA"/>
    <w:pPr>
      <w:keepNext/>
      <w:spacing w:before="100" w:after="100"/>
      <w:outlineLvl w:val="2"/>
    </w:pPr>
    <w:rPr>
      <w:b/>
      <w:sz w:val="36"/>
    </w:rPr>
  </w:style>
  <w:style w:type="paragraph" w:customStyle="1" w:styleId="H3">
    <w:name w:val="H3"/>
    <w:basedOn w:val="Normal"/>
    <w:next w:val="Normal"/>
    <w:uiPriority w:val="99"/>
    <w:rsid w:val="00F706FA"/>
    <w:pPr>
      <w:keepNext/>
      <w:spacing w:before="100" w:after="100"/>
      <w:outlineLvl w:val="3"/>
    </w:pPr>
    <w:rPr>
      <w:b/>
      <w:sz w:val="28"/>
    </w:rPr>
  </w:style>
  <w:style w:type="character" w:styleId="Strong">
    <w:name w:val="Strong"/>
    <w:basedOn w:val="DefaultParagraphFont"/>
    <w:uiPriority w:val="99"/>
    <w:qFormat/>
    <w:rsid w:val="00F706FA"/>
    <w:rPr>
      <w:rFonts w:cs="Times New Roman"/>
      <w:b/>
    </w:rPr>
  </w:style>
  <w:style w:type="character" w:styleId="Hyperlink">
    <w:name w:val="Hyperlink"/>
    <w:basedOn w:val="DefaultParagraphFont"/>
    <w:uiPriority w:val="99"/>
    <w:rsid w:val="00F706FA"/>
    <w:rPr>
      <w:rFonts w:cs="Times New Roman"/>
      <w:color w:val="0000FF"/>
      <w:u w:val="single"/>
    </w:rPr>
  </w:style>
  <w:style w:type="character" w:styleId="PageNumber">
    <w:name w:val="page number"/>
    <w:basedOn w:val="DefaultParagraphFont"/>
    <w:uiPriority w:val="99"/>
    <w:rsid w:val="00F706FA"/>
    <w:rPr>
      <w:rFonts w:cs="Times New Roman"/>
    </w:rPr>
  </w:style>
  <w:style w:type="paragraph" w:styleId="Footer">
    <w:name w:val="footer"/>
    <w:basedOn w:val="Normal"/>
    <w:link w:val="FooterChar"/>
    <w:uiPriority w:val="99"/>
    <w:rsid w:val="00F706FA"/>
    <w:pPr>
      <w:tabs>
        <w:tab w:val="center" w:pos="4320"/>
        <w:tab w:val="right" w:pos="8640"/>
      </w:tabs>
    </w:pPr>
  </w:style>
  <w:style w:type="character" w:customStyle="1" w:styleId="FooterChar">
    <w:name w:val="Footer Char"/>
    <w:basedOn w:val="DefaultParagraphFont"/>
    <w:link w:val="Footer"/>
    <w:uiPriority w:val="99"/>
    <w:semiHidden/>
    <w:rsid w:val="00053CD4"/>
    <w:rPr>
      <w:sz w:val="20"/>
      <w:szCs w:val="20"/>
    </w:rPr>
  </w:style>
  <w:style w:type="paragraph" w:styleId="TOC3">
    <w:name w:val="toc 3"/>
    <w:basedOn w:val="Normal"/>
    <w:next w:val="Normal"/>
    <w:autoRedefine/>
    <w:uiPriority w:val="99"/>
    <w:semiHidden/>
    <w:rsid w:val="00F706FA"/>
    <w:pPr>
      <w:ind w:left="400"/>
    </w:pPr>
    <w:rPr>
      <w:i/>
    </w:rPr>
  </w:style>
  <w:style w:type="paragraph" w:styleId="TOC4">
    <w:name w:val="toc 4"/>
    <w:basedOn w:val="Normal"/>
    <w:next w:val="Normal"/>
    <w:autoRedefine/>
    <w:uiPriority w:val="99"/>
    <w:semiHidden/>
    <w:rsid w:val="00F706FA"/>
    <w:pPr>
      <w:ind w:left="600"/>
    </w:pPr>
    <w:rPr>
      <w:sz w:val="18"/>
    </w:rPr>
  </w:style>
  <w:style w:type="paragraph" w:styleId="TOC5">
    <w:name w:val="toc 5"/>
    <w:basedOn w:val="Normal"/>
    <w:next w:val="Normal"/>
    <w:autoRedefine/>
    <w:uiPriority w:val="99"/>
    <w:semiHidden/>
    <w:rsid w:val="00F706FA"/>
    <w:pPr>
      <w:ind w:left="800"/>
    </w:pPr>
    <w:rPr>
      <w:sz w:val="18"/>
    </w:rPr>
  </w:style>
  <w:style w:type="paragraph" w:styleId="TOC6">
    <w:name w:val="toc 6"/>
    <w:basedOn w:val="Normal"/>
    <w:next w:val="Normal"/>
    <w:autoRedefine/>
    <w:uiPriority w:val="99"/>
    <w:semiHidden/>
    <w:rsid w:val="00F706FA"/>
    <w:pPr>
      <w:ind w:left="447"/>
    </w:pPr>
    <w:rPr>
      <w:b/>
      <w:bCs/>
      <w:sz w:val="22"/>
    </w:rPr>
  </w:style>
  <w:style w:type="paragraph" w:styleId="TOC7">
    <w:name w:val="toc 7"/>
    <w:basedOn w:val="Normal"/>
    <w:next w:val="Normal"/>
    <w:autoRedefine/>
    <w:uiPriority w:val="99"/>
    <w:semiHidden/>
    <w:rsid w:val="00F706FA"/>
    <w:pPr>
      <w:ind w:left="1200"/>
    </w:pPr>
    <w:rPr>
      <w:sz w:val="18"/>
    </w:rPr>
  </w:style>
  <w:style w:type="paragraph" w:styleId="TOC8">
    <w:name w:val="toc 8"/>
    <w:basedOn w:val="Normal"/>
    <w:next w:val="Normal"/>
    <w:autoRedefine/>
    <w:uiPriority w:val="99"/>
    <w:semiHidden/>
    <w:rsid w:val="00F706FA"/>
    <w:rPr>
      <w:sz w:val="22"/>
    </w:rPr>
  </w:style>
  <w:style w:type="paragraph" w:styleId="TOC9">
    <w:name w:val="toc 9"/>
    <w:basedOn w:val="Normal"/>
    <w:next w:val="Normal"/>
    <w:autoRedefine/>
    <w:uiPriority w:val="99"/>
    <w:semiHidden/>
    <w:rsid w:val="00F706FA"/>
    <w:pPr>
      <w:ind w:left="1600"/>
    </w:pPr>
    <w:rPr>
      <w:sz w:val="18"/>
    </w:rPr>
  </w:style>
  <w:style w:type="character" w:styleId="FollowedHyperlink">
    <w:name w:val="FollowedHyperlink"/>
    <w:basedOn w:val="DefaultParagraphFont"/>
    <w:uiPriority w:val="99"/>
    <w:rsid w:val="00F706FA"/>
    <w:rPr>
      <w:rFonts w:cs="Times New Roman"/>
      <w:color w:val="800080"/>
      <w:u w:val="single"/>
    </w:rPr>
  </w:style>
  <w:style w:type="paragraph" w:styleId="Title">
    <w:name w:val="Title"/>
    <w:basedOn w:val="Normal"/>
    <w:link w:val="TitleChar"/>
    <w:uiPriority w:val="99"/>
    <w:qFormat/>
    <w:rsid w:val="00F706FA"/>
    <w:pPr>
      <w:jc w:val="center"/>
    </w:pPr>
    <w:rPr>
      <w:b/>
      <w:sz w:val="28"/>
    </w:rPr>
  </w:style>
  <w:style w:type="character" w:customStyle="1" w:styleId="TitleChar">
    <w:name w:val="Title Char"/>
    <w:basedOn w:val="DefaultParagraphFont"/>
    <w:link w:val="Title"/>
    <w:uiPriority w:val="10"/>
    <w:rsid w:val="00053CD4"/>
    <w:rPr>
      <w:rFonts w:ascii="Cambria" w:eastAsia="Times New Roman" w:hAnsi="Cambria" w:cs="Times New Roman"/>
      <w:b/>
      <w:bCs/>
      <w:kern w:val="28"/>
      <w:sz w:val="32"/>
      <w:szCs w:val="32"/>
    </w:rPr>
  </w:style>
  <w:style w:type="character" w:styleId="FootnoteReference">
    <w:name w:val="footnote reference"/>
    <w:basedOn w:val="DefaultParagraphFont"/>
    <w:uiPriority w:val="99"/>
    <w:semiHidden/>
    <w:rsid w:val="00F706FA"/>
    <w:rPr>
      <w:rFonts w:cs="Times New Roman"/>
    </w:rPr>
  </w:style>
  <w:style w:type="paragraph" w:customStyle="1" w:styleId="NormalWeb1">
    <w:name w:val="Normal (Web)1"/>
    <w:basedOn w:val="Normal"/>
    <w:uiPriority w:val="99"/>
    <w:rsid w:val="00F706FA"/>
    <w:pPr>
      <w:spacing w:before="100" w:beforeAutospacing="1" w:after="100" w:afterAutospacing="1"/>
    </w:pPr>
    <w:rPr>
      <w:rFonts w:ascii="Georgia" w:hAnsi="Georgia"/>
    </w:rPr>
  </w:style>
  <w:style w:type="character" w:styleId="Emphasis">
    <w:name w:val="Emphasis"/>
    <w:basedOn w:val="DefaultParagraphFont"/>
    <w:uiPriority w:val="99"/>
    <w:qFormat/>
    <w:rsid w:val="00F706FA"/>
    <w:rPr>
      <w:rFonts w:cs="Times New Roman"/>
      <w:i/>
      <w:iCs/>
    </w:rPr>
  </w:style>
  <w:style w:type="paragraph" w:styleId="List4">
    <w:name w:val="List 4"/>
    <w:basedOn w:val="List"/>
    <w:uiPriority w:val="99"/>
    <w:rsid w:val="00F706FA"/>
    <w:pPr>
      <w:tabs>
        <w:tab w:val="left" w:pos="1800"/>
      </w:tabs>
      <w:spacing w:after="120"/>
      <w:ind w:left="1800" w:firstLine="0"/>
      <w:jc w:val="both"/>
    </w:pPr>
    <w:rPr>
      <w:rFonts w:ascii="Arial" w:hAnsi="Arial"/>
      <w:iCs/>
      <w:spacing w:val="-5"/>
    </w:rPr>
  </w:style>
  <w:style w:type="paragraph" w:styleId="List">
    <w:name w:val="List"/>
    <w:basedOn w:val="Normal"/>
    <w:uiPriority w:val="99"/>
    <w:rsid w:val="00F706FA"/>
    <w:pPr>
      <w:ind w:left="360" w:hanging="360"/>
    </w:pPr>
  </w:style>
  <w:style w:type="paragraph" w:styleId="ListNumber">
    <w:name w:val="List Number"/>
    <w:basedOn w:val="List"/>
    <w:uiPriority w:val="99"/>
    <w:rsid w:val="00F706FA"/>
    <w:pPr>
      <w:numPr>
        <w:numId w:val="3"/>
      </w:numPr>
      <w:spacing w:after="120"/>
      <w:ind w:right="360"/>
      <w:jc w:val="both"/>
    </w:pPr>
    <w:rPr>
      <w:rFonts w:ascii="Arial" w:hAnsi="Arial"/>
      <w:iCs/>
      <w:spacing w:val="-5"/>
    </w:rPr>
  </w:style>
  <w:style w:type="paragraph" w:styleId="NormalWeb">
    <w:name w:val="Normal (Web)"/>
    <w:basedOn w:val="Normal"/>
    <w:uiPriority w:val="99"/>
    <w:rsid w:val="00F706FA"/>
    <w:pPr>
      <w:spacing w:before="100" w:beforeAutospacing="1" w:after="100" w:afterAutospacing="1"/>
    </w:pPr>
    <w:rPr>
      <w:rFonts w:ascii="Georgia" w:hAnsi="Georgia" w:cs="Arial Unicode MS"/>
    </w:rPr>
  </w:style>
  <w:style w:type="character" w:customStyle="1" w:styleId="bold1">
    <w:name w:val="bold1"/>
    <w:basedOn w:val="DefaultParagraphFont"/>
    <w:uiPriority w:val="99"/>
    <w:rsid w:val="00F706FA"/>
    <w:rPr>
      <w:rFonts w:cs="Times New Roman"/>
      <w:b/>
      <w:bCs/>
    </w:rPr>
  </w:style>
  <w:style w:type="character" w:customStyle="1" w:styleId="nav1">
    <w:name w:val="nav1"/>
    <w:basedOn w:val="DefaultParagraphFont"/>
    <w:uiPriority w:val="99"/>
    <w:rsid w:val="00F706FA"/>
    <w:rPr>
      <w:rFonts w:ascii="Verdana" w:hAnsi="Verdana" w:cs="Times New Roman"/>
      <w:sz w:val="16"/>
      <w:szCs w:val="16"/>
    </w:rPr>
  </w:style>
  <w:style w:type="paragraph" w:customStyle="1" w:styleId="bold">
    <w:name w:val="bold"/>
    <w:basedOn w:val="Normal"/>
    <w:uiPriority w:val="99"/>
    <w:rsid w:val="00F706FA"/>
    <w:pPr>
      <w:spacing w:before="100" w:beforeAutospacing="1" w:after="100" w:afterAutospacing="1"/>
    </w:pPr>
    <w:rPr>
      <w:rFonts w:ascii="Georgia" w:hAnsi="Georgia" w:cs="Arial Unicode MS"/>
      <w:b/>
      <w:bCs/>
    </w:rPr>
  </w:style>
  <w:style w:type="paragraph" w:styleId="BalloonText">
    <w:name w:val="Balloon Text"/>
    <w:basedOn w:val="Normal"/>
    <w:link w:val="BalloonTextChar"/>
    <w:uiPriority w:val="99"/>
    <w:semiHidden/>
    <w:rsid w:val="00F706FA"/>
    <w:rPr>
      <w:rFonts w:ascii="Tahoma" w:hAnsi="Tahoma" w:cs="Tahoma"/>
      <w:sz w:val="16"/>
      <w:szCs w:val="16"/>
    </w:rPr>
  </w:style>
  <w:style w:type="character" w:customStyle="1" w:styleId="BalloonTextChar">
    <w:name w:val="Balloon Text Char"/>
    <w:basedOn w:val="DefaultParagraphFont"/>
    <w:link w:val="BalloonText"/>
    <w:uiPriority w:val="99"/>
    <w:semiHidden/>
    <w:rsid w:val="00053CD4"/>
    <w:rPr>
      <w:sz w:val="0"/>
      <w:szCs w:val="0"/>
    </w:rPr>
  </w:style>
  <w:style w:type="paragraph" w:customStyle="1" w:styleId="xl24">
    <w:name w:val="xl24"/>
    <w:basedOn w:val="Normal"/>
    <w:uiPriority w:val="99"/>
    <w:rsid w:val="00F706FA"/>
    <w:pPr>
      <w:spacing w:before="100" w:beforeAutospacing="1" w:after="100" w:afterAutospacing="1"/>
    </w:pPr>
    <w:rPr>
      <w:sz w:val="22"/>
      <w:szCs w:val="22"/>
    </w:rPr>
  </w:style>
  <w:style w:type="character" w:customStyle="1" w:styleId="highlight">
    <w:name w:val="highlight"/>
    <w:basedOn w:val="DefaultParagraphFont"/>
    <w:uiPriority w:val="99"/>
    <w:rsid w:val="00F706FA"/>
    <w:rPr>
      <w:rFonts w:cs="Times New Roman"/>
    </w:rPr>
  </w:style>
  <w:style w:type="paragraph" w:customStyle="1" w:styleId="Style1">
    <w:name w:val="Style1"/>
    <w:basedOn w:val="Normal"/>
    <w:uiPriority w:val="99"/>
    <w:rsid w:val="00F706FA"/>
    <w:rPr>
      <w:sz w:val="24"/>
      <w:szCs w:val="24"/>
    </w:rPr>
  </w:style>
  <w:style w:type="paragraph" w:styleId="CommentSubject">
    <w:name w:val="annotation subject"/>
    <w:basedOn w:val="CommentText"/>
    <w:next w:val="CommentText"/>
    <w:link w:val="CommentSubjectChar"/>
    <w:uiPriority w:val="99"/>
    <w:semiHidden/>
    <w:rsid w:val="002C6951"/>
    <w:rPr>
      <w:b/>
      <w:bCs/>
    </w:rPr>
  </w:style>
  <w:style w:type="character" w:customStyle="1" w:styleId="CommentSubjectChar">
    <w:name w:val="Comment Subject Char"/>
    <w:basedOn w:val="CommentTextChar"/>
    <w:link w:val="CommentSubject"/>
    <w:uiPriority w:val="99"/>
    <w:semiHidden/>
    <w:rsid w:val="00053CD4"/>
    <w:rPr>
      <w:b/>
      <w:bCs/>
    </w:rPr>
  </w:style>
</w:styles>
</file>

<file path=word/webSettings.xml><?xml version="1.0" encoding="utf-8"?>
<w:webSettings xmlns:r="http://schemas.openxmlformats.org/officeDocument/2006/relationships" xmlns:w="http://schemas.openxmlformats.org/wordprocessingml/2006/main">
  <w:divs>
    <w:div w:id="1713076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oe.mass.edu/pqa/review/cpr/reports/" TargetMode="External"/><Relationship Id="rId18" Type="http://schemas.openxmlformats.org/officeDocument/2006/relationships/hyperlink" Target="http://profiles.doe.mass.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doe.mass.edu/pqa/review/cpr/6yrcycle.html" TargetMode="External"/><Relationship Id="rId17" Type="http://schemas.openxmlformats.org/officeDocument/2006/relationships/hyperlink" Target="http://www.doe.mass.edu/pqa/review/cpr/reports/" TargetMode="External"/><Relationship Id="rId2" Type="http://schemas.openxmlformats.org/officeDocument/2006/relationships/styles" Target="styles.xml"/><Relationship Id="rId16" Type="http://schemas.openxmlformats.org/officeDocument/2006/relationships/hyperlink" Target="http://www.doe.mass.edu/retel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pqa/review/cpr/schedule.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oe.mass.edu/ell/sei/qualifications.pdf" TargetMode="External"/><Relationship Id="rId23" Type="http://schemas.openxmlformats.org/officeDocument/2006/relationships/fontTable" Target="fontTable.xml"/><Relationship Id="rId10" Type="http://schemas.openxmlformats.org/officeDocument/2006/relationships/hyperlink" Target="http://www.doe.mass.edu/titlei/monito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oe.mass.edu/retel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5743</Words>
  <Characters>32740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ELL CPR Report Tri County Regional Vocational Technical High School 2012</vt:lpstr>
    </vt:vector>
  </TitlesOfParts>
  <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Tri County Regional Vocational Technical High School 2012</dc:title>
  <dc:subject/>
  <dc:creator>ESE</dc:creator>
  <cp:keywords/>
  <dc:description/>
  <cp:lastModifiedBy>dzou</cp:lastModifiedBy>
  <cp:revision>7</cp:revision>
  <cp:lastPrinted>2012-11-02T13:08:00Z</cp:lastPrinted>
  <dcterms:created xsi:type="dcterms:W3CDTF">2012-11-16T22:22:00Z</dcterms:created>
  <dcterms:modified xsi:type="dcterms:W3CDTF">2016-01-21T21:49:00Z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2012</vt:lpwstr>
  </property>
</Properties>
</file>