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982B75">
            <w:pPr>
              <w:ind w:left="720" w:hanging="720"/>
              <w:rPr>
                <w:sz w:val="22"/>
              </w:rPr>
            </w:pPr>
            <w:r w:rsidRPr="00982B75">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696;top:11854;width:1553;height:1953;visibility:visible;mso-wrap-edited:f;mso-wrap-distance-right:21.6pt" wrapcoords="-117 0 -117 21506 21600 21506 21600 0 -117 0" o:allowincell="f" filled="t">
                    <v:imagedata r:id="rId11" o:title="" blacklevel="5898f"/>
                  </v:shape>
                  <v:oval id="_x0000_s1032" style="position:absolute;left:1428;top:11830;width:2016;height:2016" o:allowincell="f" filled="f"/>
                </v:group>
                <o:OLEObject Type="Embed" ProgID="Word.Picture.8" ShapeID="_x0000_s1031" DrawAspect="Content" ObjectID="_1535788157" r:id="rId12"/>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3"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p w:rsidR="00B96B34" w:rsidRDefault="00B96B34" w:rsidP="00B96B34">
                <w:pPr>
                  <w:jc w:val="center"/>
                  <w:rPr>
                    <w:b/>
                    <w:sz w:val="28"/>
                  </w:rPr>
                </w:pPr>
                <w:r>
                  <w:rPr>
                    <w:b/>
                    <w:sz w:val="28"/>
                  </w:rPr>
                  <w:t>CAPE COD REGIONAL TECHNICAL HIGH SCHOOL</w:t>
                </w:r>
              </w:p>
              <w:p w:rsidR="001C4A35" w:rsidRDefault="00982B75"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B96B34">
                  <w:rPr>
                    <w:b/>
                    <w:sz w:val="24"/>
                  </w:rPr>
                  <w:t>March 28-31, 2016</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r w:rsidR="00B96B34">
                  <w:rPr>
                    <w:b/>
                    <w:sz w:val="24"/>
                  </w:rPr>
                  <w:t>June 14, 2016</w:t>
                </w:r>
              </w:sdtContent>
            </w:sdt>
          </w:p>
          <w:p w:rsidR="00644554" w:rsidRPr="00B96B34"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B96B34" w:rsidRPr="00B96B34">
                  <w:rPr>
                    <w:b/>
                    <w:sz w:val="24"/>
                  </w:rPr>
                  <w:t>August 31, 2016</w:t>
                </w:r>
              </w:sdtContent>
            </w:sdt>
          </w:p>
          <w:p w:rsidR="00644554" w:rsidRDefault="00644554" w:rsidP="00644554">
            <w:pPr>
              <w:jc w:val="center"/>
              <w:rPr>
                <w:b/>
                <w:sz w:val="24"/>
              </w:rPr>
            </w:pPr>
            <w:r w:rsidRPr="00B96B34">
              <w:rPr>
                <w:b/>
                <w:sz w:val="24"/>
              </w:rPr>
              <w:t xml:space="preserve">Action Plan Due: </w:t>
            </w:r>
            <w:sdt>
              <w:sdtPr>
                <w:rPr>
                  <w:b/>
                  <w:sz w:val="24"/>
                </w:rPr>
                <w:id w:val="663958"/>
                <w:placeholder>
                  <w:docPart w:val="D9CC7DD9CAE248D6BC4BC6C37C7A5F85"/>
                </w:placeholder>
              </w:sdtPr>
              <w:sdtContent>
                <w:r w:rsidR="00B96B34" w:rsidRPr="00B96B34">
                  <w:rPr>
                    <w:b/>
                    <w:sz w:val="24"/>
                  </w:rPr>
                  <w:t>September 30,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B96B34" w:rsidRPr="009D659F" w:rsidRDefault="00B96B34" w:rsidP="00B96B34">
            <w:pPr>
              <w:jc w:val="center"/>
              <w:rPr>
                <w:b/>
                <w:sz w:val="24"/>
                <w:highlight w:val="lightGray"/>
              </w:rPr>
            </w:pPr>
            <w:r w:rsidRPr="00B32D71">
              <w:rPr>
                <w:b/>
                <w:sz w:val="24"/>
              </w:rPr>
              <w:t>Doryce Smith, Program Quality Assurance (PQA) Chair</w:t>
            </w:r>
          </w:p>
          <w:p w:rsidR="00B96B34" w:rsidRDefault="00B96B34" w:rsidP="00B96B34">
            <w:pPr>
              <w:jc w:val="center"/>
              <w:rPr>
                <w:b/>
                <w:sz w:val="24"/>
              </w:rPr>
            </w:pPr>
            <w:r w:rsidRPr="00B32D71">
              <w:rPr>
                <w:b/>
                <w:sz w:val="24"/>
              </w:rPr>
              <w:t>Deborah Conover, PQA</w:t>
            </w:r>
          </w:p>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B96B34" w:rsidRDefault="00B96B34" w:rsidP="00B96B34">
          <w:pPr>
            <w:jc w:val="center"/>
            <w:rPr>
              <w:b/>
              <w:sz w:val="22"/>
              <w:szCs w:val="22"/>
            </w:rPr>
          </w:pPr>
          <w:r w:rsidRPr="00E32199">
            <w:rPr>
              <w:b/>
              <w:sz w:val="22"/>
              <w:szCs w:val="22"/>
            </w:rPr>
            <w:t>C</w:t>
          </w:r>
          <w:r>
            <w:rPr>
              <w:b/>
              <w:sz w:val="22"/>
              <w:szCs w:val="22"/>
            </w:rPr>
            <w:t>APE COD REGIONAL VOCATIONAL TECHNICAL SCHOOL</w:t>
          </w:r>
        </w:p>
        <w:p w:rsidR="001C4A35" w:rsidRDefault="00982B75"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982B75" w:rsidP="001870C4">
      <w:pPr>
        <w:pStyle w:val="TOC1"/>
        <w:rPr>
          <w:rFonts w:ascii="Calibri" w:hAnsi="Calibri"/>
        </w:rPr>
      </w:pPr>
      <w:r w:rsidRPr="00982B75">
        <w:fldChar w:fldCharType="begin"/>
      </w:r>
      <w:r w:rsidR="008219B9" w:rsidRPr="00F917FE">
        <w:instrText xml:space="preserve"> TOC \f \h \z </w:instrText>
      </w:r>
      <w:r w:rsidRPr="00982B75">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520DB1">
          <w:rPr>
            <w:webHidden/>
          </w:rPr>
          <w:t>3</w:t>
        </w:r>
        <w:r>
          <w:rPr>
            <w:webHidden/>
          </w:rPr>
          <w:fldChar w:fldCharType="end"/>
        </w:r>
      </w:hyperlink>
    </w:p>
    <w:p w:rsidR="008219B9" w:rsidRDefault="00982B75"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sidR="008D48A5">
          <w:rPr>
            <w:webHidden/>
          </w:rPr>
          <w:t>4</w:t>
        </w:r>
      </w:hyperlink>
    </w:p>
    <w:p w:rsidR="008219B9" w:rsidRDefault="00982B75"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520DB1">
          <w:rPr>
            <w:webHidden/>
          </w:rPr>
          <w:t>7</w:t>
        </w:r>
        <w:r>
          <w:rPr>
            <w:webHidden/>
          </w:rPr>
          <w:fldChar w:fldCharType="end"/>
        </w:r>
      </w:hyperlink>
    </w:p>
    <w:p w:rsidR="008219B9" w:rsidRDefault="00982B75"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520DB1">
          <w:rPr>
            <w:webHidden/>
          </w:rPr>
          <w:t>10</w:t>
        </w:r>
        <w:r>
          <w:rPr>
            <w:webHidden/>
          </w:rPr>
          <w:fldChar w:fldCharType="end"/>
        </w:r>
      </w:hyperlink>
    </w:p>
    <w:p w:rsidR="008219B9" w:rsidRDefault="00982B75"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520DB1">
          <w:rPr>
            <w:webHidden/>
          </w:rPr>
          <w:t>11</w:t>
        </w:r>
        <w:r>
          <w:rPr>
            <w:webHidden/>
          </w:rPr>
          <w:fldChar w:fldCharType="end"/>
        </w:r>
      </w:hyperlink>
    </w:p>
    <w:p w:rsidR="008219B9" w:rsidRDefault="00982B75"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B96B34" w:rsidRDefault="00B96B34" w:rsidP="00B96B34">
          <w:pPr>
            <w:jc w:val="center"/>
            <w:rPr>
              <w:b/>
              <w:sz w:val="22"/>
              <w:szCs w:val="22"/>
            </w:rPr>
          </w:pPr>
          <w:r w:rsidRPr="00E32199">
            <w:rPr>
              <w:b/>
              <w:sz w:val="22"/>
              <w:szCs w:val="22"/>
            </w:rPr>
            <w:t>C</w:t>
          </w:r>
          <w:r>
            <w:rPr>
              <w:b/>
              <w:sz w:val="22"/>
              <w:szCs w:val="22"/>
            </w:rPr>
            <w:t>APE COD REGIONAL VOCATIONAL TECHNICAL SCHOOL</w:t>
          </w:r>
        </w:p>
        <w:p w:rsidR="001C4A35" w:rsidRDefault="00982B75"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982B75"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r>
        <w:rPr>
          <w:sz w:val="22"/>
        </w:rPr>
        <w:t>selected requirements from the Massachusetts Board of Elementary and Secondary Education’s Physical Restraint regulations (603 CMR 46.00).</w:t>
      </w:r>
    </w:p>
    <w:p w:rsidR="00AB1E60" w:rsidRDefault="00AB1E60" w:rsidP="00AB1E60">
      <w:pPr>
        <w:numPr>
          <w:ilvl w:val="0"/>
          <w:numId w:val="7"/>
        </w:numPr>
        <w:rPr>
          <w:sz w:val="22"/>
        </w:rPr>
      </w:pPr>
      <w:r>
        <w:rPr>
          <w:sz w:val="22"/>
        </w:rPr>
        <w:t xml:space="preserve">selected requirements from the Massachusetts Board of Elementary and Secondary Education’s Student Learning Time regulations (603 CMR 27.00). </w:t>
      </w:r>
    </w:p>
    <w:p w:rsidR="00AB1E60" w:rsidRDefault="00AB1E60" w:rsidP="00AB1E60">
      <w:pPr>
        <w:numPr>
          <w:ilvl w:val="0"/>
          <w:numId w:val="7"/>
        </w:numPr>
        <w:rPr>
          <w:sz w:val="22"/>
        </w:rPr>
      </w:pPr>
      <w:r>
        <w:rPr>
          <w:sz w:val="22"/>
        </w:rPr>
        <w:t>various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year,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r>
        <w:rPr>
          <w:sz w:val="22"/>
        </w:rPr>
        <w:t>career/vocational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4" w:history="1">
        <w:r>
          <w:rPr>
            <w:rStyle w:val="Hyperlink"/>
            <w:i w:val="0"/>
            <w:iCs/>
          </w:rPr>
          <w:t>http://www.doe.mass.edu/titlei/monitoring</w:t>
        </w:r>
      </w:hyperlink>
      <w:r>
        <w:rPr>
          <w:i w:val="0"/>
          <w:iCs/>
        </w:rPr>
        <w:t>.</w:t>
      </w:r>
    </w:p>
    <w:p w:rsidR="00AB1E60" w:rsidRDefault="00AB1E60" w:rsidP="00AB1E60">
      <w:pPr>
        <w:pStyle w:val="BodyText2"/>
        <w:rPr>
          <w:i w:val="0"/>
          <w:iCs/>
        </w:rPr>
      </w:pPr>
    </w:p>
    <w:p w:rsidR="00AB1E60" w:rsidRDefault="00AB1E60" w:rsidP="00AB1E60">
      <w:pPr>
        <w:pStyle w:val="Heading1"/>
        <w:rPr>
          <w:b/>
          <w:bCs/>
          <w:sz w:val="22"/>
        </w:rPr>
      </w:pPr>
      <w:r>
        <w:rPr>
          <w:b/>
          <w:bCs/>
          <w:sz w:val="22"/>
        </w:rPr>
        <w:t>COORDINATED PROGRAM REVIEW ELEMENTS</w:t>
      </w:r>
      <w:r w:rsidR="00982B75">
        <w:rPr>
          <w:b/>
          <w:bCs/>
          <w:sz w:val="22"/>
        </w:rPr>
        <w:fldChar w:fldCharType="begin"/>
      </w:r>
      <w:r>
        <w:rPr>
          <w:b/>
          <w:bCs/>
          <w:sz w:val="22"/>
        </w:rPr>
        <w:instrText xml:space="preserve"> TC “</w:instrText>
      </w:r>
      <w:bookmarkStart w:id="2" w:name="_Toc292120472"/>
      <w:r>
        <w:rPr>
          <w:b/>
          <w:bCs/>
          <w:sz w:val="22"/>
        </w:rPr>
        <w:instrText>COORDINATED PROGRAM REVIEW ELEMENTS</w:instrText>
      </w:r>
      <w:bookmarkEnd w:id="2"/>
      <w:r>
        <w:rPr>
          <w:b/>
          <w:bCs/>
          <w:sz w:val="22"/>
        </w:rPr>
        <w:instrText xml:space="preserve">” </w:instrText>
      </w:r>
      <w:r>
        <w:rPr>
          <w:sz w:val="22"/>
        </w:rPr>
        <w:instrText xml:space="preserve">\f C \l "1" </w:instrText>
      </w:r>
      <w:r>
        <w:rPr>
          <w:b/>
          <w:bCs/>
          <w:sz w:val="22"/>
        </w:rPr>
        <w:instrText xml:space="preserve"> </w:instrText>
      </w:r>
      <w:r w:rsidR="00982B75">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schedule of Coordinated Program Reviews is posted on the Department’s web site at &lt;&lt;</w:t>
      </w:r>
      <w:hyperlink r:id="rId15"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6"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lastRenderedPageBreak/>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district  will then have 10 business days to </w:t>
      </w:r>
      <w:r>
        <w:rPr>
          <w:bCs/>
          <w:sz w:val="22"/>
        </w:rPr>
        <w:lastRenderedPageBreak/>
        <w:t>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7"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r>
        <w:rPr>
          <w:b/>
          <w:sz w:val="22"/>
        </w:rPr>
        <w:lastRenderedPageBreak/>
        <w:t>INTRODUCTION TO THE FINAL REPORT</w:t>
      </w:r>
      <w:r w:rsidR="00982B75">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982B75">
        <w:rPr>
          <w:b/>
          <w:sz w:val="22"/>
        </w:rPr>
        <w:fldChar w:fldCharType="end"/>
      </w:r>
    </w:p>
    <w:p w:rsidR="008219B9" w:rsidRDefault="008219B9" w:rsidP="008219B9">
      <w:pPr>
        <w:rPr>
          <w:sz w:val="22"/>
        </w:rPr>
      </w:pPr>
    </w:p>
    <w:p w:rsidR="008219B9" w:rsidRDefault="00B96B34" w:rsidP="008219B9">
      <w:pPr>
        <w:rPr>
          <w:sz w:val="22"/>
        </w:rPr>
      </w:pPr>
      <w:r>
        <w:rPr>
          <w:sz w:val="22"/>
        </w:rPr>
        <w:t xml:space="preserve">A two- member Massachusetts Department of Elementary and Secondary Education team visited </w:t>
      </w:r>
      <w:r w:rsidRPr="00390EE7">
        <w:rPr>
          <w:sz w:val="22"/>
        </w:rPr>
        <w:t>Cape Cod Regional Vocational Technical School</w:t>
      </w:r>
      <w:r>
        <w:rPr>
          <w:sz w:val="22"/>
        </w:rPr>
        <w:t xml:space="preserve"> during the week of March 28, 2016</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B96B34" w:rsidRPr="00CF71FE" w:rsidRDefault="00B96B34" w:rsidP="00B96B34">
      <w:pPr>
        <w:numPr>
          <w:ilvl w:val="0"/>
          <w:numId w:val="2"/>
        </w:numPr>
        <w:tabs>
          <w:tab w:val="left" w:pos="-1440"/>
        </w:tabs>
        <w:rPr>
          <w:sz w:val="22"/>
        </w:rPr>
      </w:pPr>
      <w:r>
        <w:rPr>
          <w:sz w:val="22"/>
        </w:rPr>
        <w:t>Interviews of four administrative staff</w:t>
      </w:r>
    </w:p>
    <w:p w:rsidR="00B96B34" w:rsidRPr="00CF71FE" w:rsidRDefault="00B96B34" w:rsidP="00B96B34">
      <w:pPr>
        <w:numPr>
          <w:ilvl w:val="0"/>
          <w:numId w:val="3"/>
        </w:numPr>
        <w:tabs>
          <w:tab w:val="left" w:pos="-1440"/>
        </w:tabs>
        <w:rPr>
          <w:sz w:val="22"/>
        </w:rPr>
      </w:pPr>
      <w:r>
        <w:rPr>
          <w:sz w:val="22"/>
        </w:rPr>
        <w:t>Interview of one</w:t>
      </w:r>
      <w:r w:rsidRPr="00CF71FE">
        <w:rPr>
          <w:sz w:val="22"/>
        </w:rPr>
        <w:t xml:space="preserve"> teaching and support s</w:t>
      </w:r>
      <w:r>
        <w:rPr>
          <w:sz w:val="22"/>
        </w:rPr>
        <w:t>ervices staff across all levels</w:t>
      </w:r>
    </w:p>
    <w:p w:rsidR="00B96B34" w:rsidRPr="00182EB0" w:rsidRDefault="00B96B34" w:rsidP="00B96B34">
      <w:pPr>
        <w:numPr>
          <w:ilvl w:val="0"/>
          <w:numId w:val="4"/>
        </w:numPr>
        <w:tabs>
          <w:tab w:val="left" w:pos="-1440"/>
        </w:tabs>
        <w:rPr>
          <w:sz w:val="22"/>
        </w:rPr>
      </w:pPr>
      <w:r>
        <w:rPr>
          <w:sz w:val="22"/>
        </w:rPr>
        <w:t>Telephone interviews as requested by persons from the general public</w:t>
      </w:r>
    </w:p>
    <w:p w:rsidR="00B96B34" w:rsidRPr="00CF71FE" w:rsidRDefault="00B96B34" w:rsidP="00B96B34">
      <w:pPr>
        <w:numPr>
          <w:ilvl w:val="0"/>
          <w:numId w:val="5"/>
        </w:numPr>
        <w:tabs>
          <w:tab w:val="left" w:pos="-1440"/>
        </w:tabs>
        <w:rPr>
          <w:sz w:val="22"/>
        </w:rPr>
      </w:pPr>
      <w:r w:rsidRPr="00CF71FE">
        <w:rPr>
          <w:sz w:val="22"/>
        </w:rPr>
        <w:t xml:space="preserve">Student record reviews: Samples of </w:t>
      </w:r>
      <w:r>
        <w:rPr>
          <w:sz w:val="22"/>
        </w:rPr>
        <w:t>ten</w:t>
      </w:r>
      <w:r w:rsidRPr="00CF71FE">
        <w:rPr>
          <w:sz w:val="22"/>
        </w:rPr>
        <w:t xml:space="preserve"> English learner education student records were selected by the Department.  These student records were first examined by local staff, whose comments were then verified by the onsite team using standard Depa</w:t>
      </w:r>
      <w:r>
        <w:rPr>
          <w:sz w:val="22"/>
        </w:rPr>
        <w:t>rtment record review procedures</w:t>
      </w:r>
    </w:p>
    <w:p w:rsidR="00B96B34" w:rsidRPr="00CF71FE" w:rsidRDefault="00B96B34" w:rsidP="00B96B34">
      <w:pPr>
        <w:numPr>
          <w:ilvl w:val="0"/>
          <w:numId w:val="6"/>
        </w:numPr>
        <w:tabs>
          <w:tab w:val="left" w:pos="-1440"/>
        </w:tabs>
        <w:rPr>
          <w:sz w:val="22"/>
        </w:rPr>
      </w:pPr>
      <w:r w:rsidRPr="00CF71FE">
        <w:rPr>
          <w:sz w:val="22"/>
        </w:rPr>
        <w:t xml:space="preserve">Surveys of parents of ELE students: </w:t>
      </w:r>
      <w:r>
        <w:rPr>
          <w:sz w:val="22"/>
        </w:rPr>
        <w:t>ten</w:t>
      </w:r>
      <w:r w:rsidRPr="00CF71FE">
        <w:rPr>
          <w:sz w:val="22"/>
        </w:rPr>
        <w:t xml:space="preserve"> parents of ELE students were sent surveys that solicited information about their experiences with the district’s implementation of English learner education programs, services, and procedural requirements. </w:t>
      </w:r>
      <w:r>
        <w:rPr>
          <w:sz w:val="22"/>
        </w:rPr>
        <w:t>One</w:t>
      </w:r>
      <w:r w:rsidRPr="00CF71FE">
        <w:rPr>
          <w:sz w:val="22"/>
        </w:rPr>
        <w:t xml:space="preserve"> of these parent surveys </w:t>
      </w:r>
      <w:r>
        <w:rPr>
          <w:sz w:val="22"/>
        </w:rPr>
        <w:t>was</w:t>
      </w:r>
      <w:r w:rsidRPr="00CF71FE">
        <w:rPr>
          <w:sz w:val="22"/>
        </w:rPr>
        <w:t xml:space="preserve"> returned to the Department of Elementary and</w:t>
      </w:r>
      <w:r>
        <w:rPr>
          <w:sz w:val="22"/>
        </w:rPr>
        <w:t xml:space="preserve"> Secondary Education for review</w:t>
      </w:r>
    </w:p>
    <w:p w:rsidR="00B96B34" w:rsidRPr="00CF71FE" w:rsidRDefault="00B96B34" w:rsidP="00B96B34">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 </w:t>
      </w:r>
      <w:r>
        <w:rPr>
          <w:sz w:val="22"/>
        </w:rPr>
        <w:t>one</w:t>
      </w:r>
      <w:r w:rsidRPr="00CF71FE">
        <w:rPr>
          <w:sz w:val="22"/>
        </w:rPr>
        <w:t xml:space="preserve"> in</w:t>
      </w:r>
      <w:r>
        <w:rPr>
          <w:sz w:val="22"/>
        </w:rPr>
        <w:t>structional classroom</w:t>
      </w:r>
      <w:r w:rsidRPr="00CF71FE">
        <w:rPr>
          <w:sz w:val="22"/>
        </w:rPr>
        <w:t xml:space="preserve"> and other school facilities used in the delivery of programs and services was visited to examine general levels of compl</w:t>
      </w:r>
      <w:r>
        <w:rPr>
          <w:sz w:val="22"/>
        </w:rPr>
        <w:t>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B96B34" w:rsidRPr="00E32199">
            <w:rPr>
              <w:b/>
              <w:sz w:val="22"/>
              <w:szCs w:val="22"/>
            </w:rPr>
            <w:t>C</w:t>
          </w:r>
          <w:r w:rsidR="00B96B34">
            <w:rPr>
              <w:b/>
              <w:sz w:val="22"/>
              <w:szCs w:val="22"/>
            </w:rPr>
            <w:t xml:space="preserve">APE COD REGIONAL VOCATIONAL TECHNICAL SCHOOL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B96B34">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B96B34">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B96B34" w:rsidP="00B96B34">
            <w:pPr>
              <w:jc w:val="center"/>
              <w:rPr>
                <w:sz w:val="22"/>
              </w:rPr>
            </w:pPr>
            <w:r>
              <w:rPr>
                <w:sz w:val="22"/>
              </w:rPr>
              <w:t>ELE 1</w:t>
            </w:r>
            <w:r w:rsidR="00415D19">
              <w:rPr>
                <w:sz w:val="22"/>
              </w:rPr>
              <w:t>, ELE 17</w:t>
            </w:r>
          </w:p>
        </w:tc>
        <w:tc>
          <w:tcPr>
            <w:tcW w:w="2610" w:type="dxa"/>
            <w:tcBorders>
              <w:top w:val="single" w:sz="2" w:space="0" w:color="000000"/>
              <w:left w:val="single" w:sz="7" w:space="0" w:color="000000"/>
              <w:bottom w:val="single" w:sz="2" w:space="0" w:color="000000"/>
              <w:right w:val="double" w:sz="12" w:space="0" w:color="000000"/>
            </w:tcBorders>
            <w:vAlign w:val="center"/>
          </w:tcPr>
          <w:p w:rsidR="008219B9" w:rsidRPr="00FA1311" w:rsidRDefault="008219B9" w:rsidP="00B96B34">
            <w:pPr>
              <w:jc w:val="center"/>
              <w:rPr>
                <w:sz w:val="22"/>
              </w:rPr>
            </w:pPr>
          </w:p>
          <w:p w:rsidR="008219B9" w:rsidRPr="00FA1311" w:rsidRDefault="008219B9" w:rsidP="00B96B34">
            <w:pPr>
              <w:jc w:val="center"/>
              <w:rPr>
                <w:sz w:val="22"/>
              </w:rPr>
            </w:pPr>
          </w:p>
          <w:p w:rsidR="008219B9" w:rsidRPr="00FA1311" w:rsidRDefault="008219B9" w:rsidP="00B96B34">
            <w:pPr>
              <w:jc w:val="center"/>
              <w:rPr>
                <w:sz w:val="22"/>
              </w:rPr>
            </w:pPr>
          </w:p>
          <w:p w:rsidR="008219B9" w:rsidRPr="00FA1311" w:rsidRDefault="008219B9" w:rsidP="00B96B34">
            <w:pPr>
              <w:jc w:val="cente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982B75"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982B75">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982B75">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96B34">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96B34" w:rsidP="00F230E8">
            <w:pPr>
              <w:rPr>
                <w:b/>
                <w:sz w:val="22"/>
              </w:rPr>
            </w:pPr>
            <w:r>
              <w:rPr>
                <w:b/>
                <w:sz w:val="22"/>
              </w:rPr>
              <w:t>Yes</w:t>
            </w:r>
          </w:p>
        </w:tc>
      </w:tr>
    </w:tbl>
    <w:p w:rsidR="008219B9" w:rsidRDefault="008219B9" w:rsidP="008219B9">
      <w:pPr>
        <w:rPr>
          <w:sz w:val="22"/>
        </w:rPr>
      </w:pPr>
    </w:p>
    <w:tbl>
      <w:tblPr>
        <w:tblW w:w="0" w:type="auto"/>
        <w:tblInd w:w="18" w:type="dxa"/>
        <w:tblLayout w:type="fixed"/>
        <w:tblLook w:val="0000"/>
      </w:tblPr>
      <w:tblGrid>
        <w:gridCol w:w="9540"/>
      </w:tblGrid>
      <w:tr w:rsidR="000E423E" w:rsidTr="00B96B34">
        <w:trPr>
          <w:trHeight w:val="252"/>
        </w:trPr>
        <w:tc>
          <w:tcPr>
            <w:tcW w:w="9540" w:type="dxa"/>
          </w:tcPr>
          <w:p w:rsidR="00B96B34" w:rsidRDefault="00B96B34" w:rsidP="00B96B34">
            <w:pPr>
              <w:rPr>
                <w:i/>
                <w:sz w:val="22"/>
              </w:rPr>
            </w:pPr>
            <w:r>
              <w:rPr>
                <w:b/>
                <w:sz w:val="22"/>
              </w:rPr>
              <w:t>Department of Elementary and Secondary Education Comments:</w:t>
            </w:r>
            <w:r>
              <w:rPr>
                <w:i/>
                <w:sz w:val="22"/>
              </w:rPr>
              <w:t xml:space="preserve"> </w:t>
            </w:r>
          </w:p>
          <w:p w:rsidR="000E423E" w:rsidRDefault="00B96B34" w:rsidP="00B96B34">
            <w:pPr>
              <w:rPr>
                <w:b/>
                <w:sz w:val="22"/>
              </w:rPr>
            </w:pPr>
            <w:r>
              <w:rPr>
                <w:i/>
                <w:sz w:val="22"/>
              </w:rPr>
              <w:t>A review of ACCESS participation rates as shown in the state database revealed that the district assessed the English proficiency of 93 % of the ELL students in the district.</w:t>
            </w:r>
          </w:p>
        </w:tc>
      </w:tr>
    </w:tbl>
    <w:p w:rsidR="00752279" w:rsidRDefault="00752279"/>
    <w:p w:rsidR="00752279" w:rsidRDefault="00752279"/>
    <w:p w:rsidR="00752279" w:rsidRDefault="00752279"/>
    <w:tbl>
      <w:tblPr>
        <w:tblW w:w="0" w:type="auto"/>
        <w:tblInd w:w="2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90"/>
        <w:gridCol w:w="1620"/>
        <w:gridCol w:w="3780"/>
        <w:gridCol w:w="2880"/>
        <w:gridCol w:w="990"/>
        <w:gridCol w:w="180"/>
      </w:tblGrid>
      <w:tr w:rsidR="008219B9" w:rsidTr="00752279">
        <w:trPr>
          <w:gridBefore w:val="1"/>
          <w:gridAfter w:val="1"/>
          <w:wBefore w:w="90" w:type="dxa"/>
          <w:wAfter w:w="180" w:type="dxa"/>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982B7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752279">
        <w:trPr>
          <w:gridBefore w:val="1"/>
          <w:gridAfter w:val="1"/>
          <w:wBefore w:w="90" w:type="dxa"/>
          <w:wAfter w:w="180" w:type="dxa"/>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752279">
        <w:trPr>
          <w:gridBefore w:val="1"/>
          <w:gridAfter w:val="1"/>
          <w:wBefore w:w="90" w:type="dxa"/>
          <w:wAfter w:w="180" w:type="dxa"/>
        </w:trPr>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1030A5" w:rsidRPr="00E7738B" w:rsidRDefault="001030A5" w:rsidP="001030A5">
            <w:pPr>
              <w:rPr>
                <w:b/>
                <w:bCs/>
                <w:sz w:val="22"/>
                <w:szCs w:val="22"/>
              </w:rPr>
            </w:pPr>
            <w:r w:rsidRPr="00E7738B">
              <w:rPr>
                <w:b/>
                <w:bCs/>
                <w:sz w:val="22"/>
                <w:szCs w:val="22"/>
              </w:rPr>
              <w:t xml:space="preserve">Authority: NCLB, Title I, Title VI; G.L. c. 69, § 1I; c. 71A, § 7 </w:t>
            </w:r>
          </w:p>
          <w:p w:rsidR="008219B9" w:rsidRDefault="008219B9" w:rsidP="00F230E8">
            <w:pPr>
              <w:rPr>
                <w:sz w:val="22"/>
              </w:rPr>
            </w:pPr>
          </w:p>
        </w:tc>
      </w:tr>
      <w:tr w:rsidR="008219B9" w:rsidTr="00752279">
        <w:trPr>
          <w:gridBefore w:val="1"/>
          <w:gridAfter w:val="1"/>
          <w:wBefore w:w="90" w:type="dxa"/>
          <w:wAfter w:w="180" w:type="dxa"/>
          <w:trHeight w:val="382"/>
        </w:trPr>
        <w:tc>
          <w:tcPr>
            <w:tcW w:w="1620" w:type="dxa"/>
            <w:tcBorders>
              <w:top w:val="single" w:sz="2" w:space="0" w:color="000000"/>
              <w:bottom w:val="double" w:sz="2" w:space="0" w:color="000000"/>
            </w:tcBorders>
          </w:tcPr>
          <w:p w:rsidR="008219B9" w:rsidRDefault="008219B9" w:rsidP="00F230E8">
            <w:pPr>
              <w:rPr>
                <w:sz w:val="22"/>
              </w:rPr>
            </w:pPr>
          </w:p>
        </w:tc>
        <w:tc>
          <w:tcPr>
            <w:tcW w:w="3780" w:type="dxa"/>
            <w:tcBorders>
              <w:top w:val="single" w:sz="2" w:space="0" w:color="000000"/>
              <w:bottom w:val="double" w:sz="2" w:space="0" w:color="000000"/>
              <w:right w:val="nil"/>
            </w:tcBorders>
            <w:vAlign w:val="center"/>
          </w:tcPr>
          <w:p w:rsidR="008219B9" w:rsidRDefault="008219B9" w:rsidP="00762968">
            <w:pPr>
              <w:rPr>
                <w:b/>
                <w:sz w:val="22"/>
              </w:rPr>
            </w:pPr>
            <w:r>
              <w:rPr>
                <w:b/>
                <w:sz w:val="22"/>
              </w:rPr>
              <w:t>Rating:</w:t>
            </w:r>
            <w:r w:rsidR="006B1D2E">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B1D2E" w:rsidP="00F230E8">
            <w:pPr>
              <w:rPr>
                <w:b/>
                <w:sz w:val="22"/>
              </w:rPr>
            </w:pPr>
            <w:r>
              <w:rPr>
                <w:b/>
                <w:sz w:val="22"/>
              </w:rPr>
              <w:t>No</w:t>
            </w:r>
          </w:p>
        </w:tc>
      </w:tr>
      <w:tr w:rsidR="000E423E" w:rsidTr="00752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40" w:type="dxa"/>
            <w:gridSpan w:val="6"/>
          </w:tcPr>
          <w:p w:rsidR="000E423E" w:rsidRDefault="000E423E" w:rsidP="002818B7">
            <w:pPr>
              <w:rPr>
                <w:i/>
                <w:sz w:val="22"/>
              </w:rPr>
            </w:pPr>
          </w:p>
        </w:tc>
      </w:tr>
    </w:tbl>
    <w:p w:rsidR="000E423E" w:rsidRDefault="000E423E" w:rsidP="008219B9">
      <w:pPr>
        <w:rPr>
          <w:sz w:val="22"/>
        </w:rPr>
      </w:pPr>
    </w:p>
    <w:p w:rsidR="008219B9" w:rsidRDefault="008219B9" w:rsidP="008219B9">
      <w:pPr>
        <w:rPr>
          <w:sz w:val="22"/>
        </w:rPr>
      </w:pPr>
    </w:p>
    <w:p w:rsidR="00752279" w:rsidRDefault="007522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8219B9" w:rsidRPr="00752279" w:rsidRDefault="001030A5" w:rsidP="00F230E8">
            <w:pPr>
              <w:rPr>
                <w:b/>
                <w:bCs/>
                <w:sz w:val="22"/>
                <w:szCs w:val="22"/>
              </w:rPr>
            </w:pPr>
            <w:r w:rsidRPr="00E7738B">
              <w:rPr>
                <w:b/>
                <w:bCs/>
                <w:sz w:val="22"/>
                <w:szCs w:val="22"/>
              </w:rPr>
              <w:t>Authority: Title VI; EEOA; G.L. c. 71A, §§ 4, 5; 603 CMR 14.02; G.L c. 76, § 5; 603 CMR 26.03</w:t>
            </w:r>
          </w:p>
        </w:tc>
      </w:tr>
      <w:tr w:rsidR="006B1D2E" w:rsidTr="00F230E8">
        <w:trPr>
          <w:trHeight w:val="382"/>
        </w:trPr>
        <w:tc>
          <w:tcPr>
            <w:tcW w:w="1530" w:type="dxa"/>
          </w:tcPr>
          <w:p w:rsidR="006B1D2E" w:rsidRDefault="006B1D2E" w:rsidP="00F230E8">
            <w:pPr>
              <w:spacing w:line="120" w:lineRule="exact"/>
              <w:rPr>
                <w:sz w:val="22"/>
              </w:rPr>
            </w:pPr>
          </w:p>
        </w:tc>
        <w:tc>
          <w:tcPr>
            <w:tcW w:w="3870" w:type="dxa"/>
            <w:tcBorders>
              <w:right w:val="nil"/>
            </w:tcBorders>
            <w:vAlign w:val="center"/>
          </w:tcPr>
          <w:p w:rsidR="006B1D2E" w:rsidRDefault="006B1D2E" w:rsidP="006B1D2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B1D2E" w:rsidRDefault="006B1D2E" w:rsidP="006B1D2E">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982B7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Pr="00752279" w:rsidRDefault="001C4A35" w:rsidP="00752279">
            <w:pPr>
              <w:rPr>
                <w:b/>
                <w:bCs/>
                <w:sz w:val="22"/>
                <w:szCs w:val="22"/>
              </w:rPr>
            </w:pPr>
            <w:r w:rsidRPr="003B219E">
              <w:rPr>
                <w:b/>
                <w:bCs/>
                <w:sz w:val="22"/>
                <w:szCs w:val="22"/>
              </w:rPr>
              <w:t>Authority: G.L. c. 71A, § 5; 603 CMR 14.04(3)</w:t>
            </w:r>
          </w:p>
        </w:tc>
      </w:tr>
      <w:tr w:rsidR="006B1D2E" w:rsidTr="00F230E8">
        <w:trPr>
          <w:trHeight w:val="382"/>
        </w:trPr>
        <w:tc>
          <w:tcPr>
            <w:tcW w:w="1530" w:type="dxa"/>
          </w:tcPr>
          <w:p w:rsidR="006B1D2E" w:rsidRDefault="006B1D2E" w:rsidP="00F230E8">
            <w:pPr>
              <w:rPr>
                <w:sz w:val="22"/>
              </w:rPr>
            </w:pPr>
          </w:p>
        </w:tc>
        <w:tc>
          <w:tcPr>
            <w:tcW w:w="3870" w:type="dxa"/>
            <w:tcBorders>
              <w:right w:val="nil"/>
            </w:tcBorders>
            <w:vAlign w:val="center"/>
          </w:tcPr>
          <w:p w:rsidR="006B1D2E" w:rsidRDefault="006B1D2E" w:rsidP="006B1D2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B1D2E" w:rsidRDefault="006B1D2E" w:rsidP="006B1D2E">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982B7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6B1D2E" w:rsidTr="00F230E8">
        <w:trPr>
          <w:trHeight w:val="382"/>
        </w:trPr>
        <w:tc>
          <w:tcPr>
            <w:tcW w:w="1530" w:type="dxa"/>
          </w:tcPr>
          <w:p w:rsidR="006B1D2E" w:rsidRDefault="006B1D2E" w:rsidP="00F230E8">
            <w:pPr>
              <w:rPr>
                <w:sz w:val="22"/>
              </w:rPr>
            </w:pPr>
          </w:p>
        </w:tc>
        <w:tc>
          <w:tcPr>
            <w:tcW w:w="3870" w:type="dxa"/>
            <w:tcBorders>
              <w:right w:val="nil"/>
            </w:tcBorders>
            <w:vAlign w:val="center"/>
          </w:tcPr>
          <w:p w:rsidR="006B1D2E" w:rsidRDefault="006B1D2E" w:rsidP="006B1D2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B1D2E" w:rsidRDefault="006B1D2E" w:rsidP="006B1D2E">
            <w:pPr>
              <w:rPr>
                <w:b/>
                <w:sz w:val="22"/>
              </w:rPr>
            </w:pPr>
            <w:r>
              <w:rPr>
                <w:b/>
                <w:sz w:val="22"/>
              </w:rPr>
              <w:t>No</w:t>
            </w:r>
          </w:p>
        </w:tc>
      </w:tr>
    </w:tbl>
    <w:p w:rsidR="00E26083" w:rsidRDefault="00E26083" w:rsidP="008219B9">
      <w:pPr>
        <w:pStyle w:val="Header"/>
        <w:tabs>
          <w:tab w:val="clear" w:pos="4320"/>
          <w:tab w:val="clear" w:pos="8640"/>
        </w:tabs>
        <w:rPr>
          <w:sz w:val="22"/>
        </w:rPr>
      </w:pPr>
    </w:p>
    <w:p w:rsidR="00E26083" w:rsidRDefault="00E26083"/>
    <w:p w:rsidR="00752279" w:rsidRDefault="007522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982B7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8219B9" w:rsidRPr="00752279" w:rsidRDefault="00AC2960" w:rsidP="00752279">
            <w:pPr>
              <w:pStyle w:val="BodyText3"/>
              <w:rPr>
                <w:b/>
                <w:sz w:val="22"/>
                <w:szCs w:val="22"/>
              </w:rPr>
            </w:pPr>
            <w:r w:rsidRPr="00E7738B">
              <w:rPr>
                <w:b/>
                <w:sz w:val="22"/>
                <w:szCs w:val="22"/>
              </w:rPr>
              <w:t>Authority: Title VI; EEOA; G.L. c. 71A, § 4</w:t>
            </w:r>
            <w:r>
              <w:rPr>
                <w:b/>
                <w:sz w:val="22"/>
                <w:szCs w:val="22"/>
              </w:rPr>
              <w:t>; ; 603 CMR 14.02</w:t>
            </w:r>
          </w:p>
        </w:tc>
      </w:tr>
      <w:tr w:rsidR="006B1D2E" w:rsidTr="00E26083">
        <w:trPr>
          <w:trHeight w:val="382"/>
        </w:trPr>
        <w:tc>
          <w:tcPr>
            <w:tcW w:w="1530" w:type="dxa"/>
          </w:tcPr>
          <w:p w:rsidR="006B1D2E" w:rsidRDefault="006B1D2E" w:rsidP="00F230E8">
            <w:pPr>
              <w:rPr>
                <w:sz w:val="22"/>
              </w:rPr>
            </w:pPr>
          </w:p>
        </w:tc>
        <w:tc>
          <w:tcPr>
            <w:tcW w:w="3870" w:type="dxa"/>
            <w:tcBorders>
              <w:right w:val="nil"/>
            </w:tcBorders>
            <w:vAlign w:val="center"/>
          </w:tcPr>
          <w:p w:rsidR="006B1D2E" w:rsidRDefault="006B1D2E" w:rsidP="006B1D2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B1D2E" w:rsidRDefault="006B1D2E" w:rsidP="006B1D2E">
            <w:pPr>
              <w:rPr>
                <w:b/>
                <w:sz w:val="22"/>
              </w:rPr>
            </w:pPr>
            <w:r>
              <w:rPr>
                <w:b/>
                <w:sz w:val="22"/>
              </w:rPr>
              <w:t>No</w:t>
            </w:r>
          </w:p>
        </w:tc>
      </w:tr>
    </w:tbl>
    <w:p w:rsidR="008219B9" w:rsidRDefault="008219B9" w:rsidP="008219B9">
      <w:pPr>
        <w:pStyle w:val="Header"/>
        <w:tabs>
          <w:tab w:val="clear" w:pos="4320"/>
          <w:tab w:val="clear" w:pos="8640"/>
        </w:tabs>
        <w:rPr>
          <w:sz w:val="22"/>
        </w:rPr>
      </w:pPr>
    </w:p>
    <w:p w:rsidR="00752279" w:rsidRDefault="00752279"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52279">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75227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752279">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8219B9" w:rsidRPr="00752279" w:rsidRDefault="001C4A35" w:rsidP="00752279">
            <w:pPr>
              <w:rPr>
                <w:b/>
                <w:bCs/>
                <w:sz w:val="22"/>
                <w:szCs w:val="22"/>
              </w:rPr>
            </w:pPr>
            <w:r w:rsidRPr="00FE0182">
              <w:rPr>
                <w:b/>
                <w:bCs/>
                <w:sz w:val="22"/>
                <w:szCs w:val="22"/>
              </w:rPr>
              <w:t>Authority: Title VI; EEOA</w:t>
            </w:r>
            <w:r>
              <w:rPr>
                <w:b/>
                <w:bCs/>
                <w:sz w:val="22"/>
                <w:szCs w:val="22"/>
              </w:rPr>
              <w:t>; Title III</w:t>
            </w:r>
          </w:p>
        </w:tc>
      </w:tr>
      <w:tr w:rsidR="006B1D2E" w:rsidTr="00752279">
        <w:trPr>
          <w:trHeight w:val="382"/>
        </w:trPr>
        <w:tc>
          <w:tcPr>
            <w:tcW w:w="1530" w:type="dxa"/>
          </w:tcPr>
          <w:p w:rsidR="006B1D2E" w:rsidRDefault="006B1D2E" w:rsidP="00F230E8">
            <w:pPr>
              <w:rPr>
                <w:sz w:val="22"/>
              </w:rPr>
            </w:pPr>
          </w:p>
        </w:tc>
        <w:tc>
          <w:tcPr>
            <w:tcW w:w="3870" w:type="dxa"/>
            <w:tcBorders>
              <w:right w:val="nil"/>
            </w:tcBorders>
            <w:vAlign w:val="center"/>
          </w:tcPr>
          <w:p w:rsidR="006B1D2E" w:rsidRDefault="006B1D2E" w:rsidP="006B1D2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B1D2E" w:rsidRDefault="006B1D2E" w:rsidP="006B1D2E">
            <w:pPr>
              <w:rPr>
                <w:b/>
                <w:sz w:val="22"/>
              </w:rPr>
            </w:pPr>
            <w:r>
              <w:rPr>
                <w:b/>
                <w:sz w:val="22"/>
              </w:rPr>
              <w:t>No</w:t>
            </w:r>
          </w:p>
        </w:tc>
      </w:tr>
    </w:tbl>
    <w:p w:rsidR="008219B9" w:rsidRDefault="008219B9" w:rsidP="008219B9">
      <w:pPr>
        <w:pStyle w:val="Header"/>
        <w:tabs>
          <w:tab w:val="clear" w:pos="4320"/>
          <w:tab w:val="clear" w:pos="8640"/>
        </w:tabs>
        <w:rPr>
          <w:sz w:val="22"/>
        </w:rPr>
      </w:pPr>
    </w:p>
    <w:p w:rsidR="004D4636" w:rsidRDefault="004D463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8219B9" w:rsidRPr="00752279" w:rsidRDefault="00942D7F" w:rsidP="00752279">
            <w:pPr>
              <w:rPr>
                <w:b/>
                <w:bCs/>
                <w:sz w:val="22"/>
                <w:szCs w:val="22"/>
              </w:rPr>
            </w:pPr>
            <w:r w:rsidRPr="007022D4">
              <w:rPr>
                <w:b/>
                <w:bCs/>
                <w:sz w:val="22"/>
                <w:szCs w:val="22"/>
              </w:rPr>
              <w:t>Authority: Title VI; EEOA; G.L. c. 71, §38Q1/2</w:t>
            </w:r>
          </w:p>
        </w:tc>
      </w:tr>
      <w:tr w:rsidR="006B1D2E" w:rsidTr="00F230E8">
        <w:trPr>
          <w:trHeight w:val="382"/>
        </w:trPr>
        <w:tc>
          <w:tcPr>
            <w:tcW w:w="1530" w:type="dxa"/>
          </w:tcPr>
          <w:p w:rsidR="006B1D2E" w:rsidRDefault="006B1D2E" w:rsidP="00F230E8">
            <w:pPr>
              <w:rPr>
                <w:sz w:val="22"/>
              </w:rPr>
            </w:pPr>
          </w:p>
        </w:tc>
        <w:tc>
          <w:tcPr>
            <w:tcW w:w="3870" w:type="dxa"/>
            <w:tcBorders>
              <w:right w:val="nil"/>
            </w:tcBorders>
            <w:vAlign w:val="center"/>
          </w:tcPr>
          <w:p w:rsidR="006B1D2E" w:rsidRDefault="006B1D2E" w:rsidP="006B1D2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B1D2E" w:rsidRDefault="006B1D2E" w:rsidP="006B1D2E">
            <w:pPr>
              <w:rPr>
                <w:b/>
                <w:sz w:val="22"/>
              </w:rPr>
            </w:pPr>
            <w:r>
              <w:rPr>
                <w:b/>
                <w:sz w:val="22"/>
              </w:rPr>
              <w:t>No</w:t>
            </w:r>
          </w:p>
        </w:tc>
      </w:tr>
    </w:tbl>
    <w:p w:rsidR="008219B9" w:rsidRDefault="008219B9" w:rsidP="008219B9">
      <w:pPr>
        <w:rPr>
          <w:sz w:val="22"/>
        </w:rPr>
      </w:pPr>
    </w:p>
    <w:p w:rsidR="006B1D2E" w:rsidRDefault="006B1D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982B7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1"/>
            <w:bookmarkStart w:id="340" w:name="_Toc54756060"/>
            <w:bookmarkStart w:id="341" w:name="_Toc54756381"/>
            <w:bookmarkStart w:id="342" w:name="_Toc54760916"/>
            <w:bookmarkStart w:id="343" w:name="_Toc54761348"/>
            <w:bookmarkStart w:id="344" w:name="_Toc54761597"/>
            <w:bookmarkStart w:id="345" w:name="_Toc54765936"/>
            <w:bookmarkStart w:id="346" w:name="_Toc54766141"/>
            <w:bookmarkStart w:id="347" w:name="_Toc54778865"/>
            <w:bookmarkStart w:id="348" w:name="_Toc54779157"/>
            <w:bookmarkStart w:id="349" w:name="_Toc54953978"/>
            <w:bookmarkStart w:id="350" w:name="_Toc55027628"/>
            <w:bookmarkStart w:id="351" w:name="_Toc55027844"/>
            <w:bookmarkStart w:id="352" w:name="_Toc55029091"/>
            <w:bookmarkStart w:id="353" w:name="_Toc55029305"/>
            <w:bookmarkStart w:id="354" w:name="_Toc55635912"/>
            <w:bookmarkStart w:id="355" w:name="_Toc55636146"/>
            <w:bookmarkStart w:id="356" w:name="_Toc55636469"/>
            <w:bookmarkStart w:id="357" w:name="_Toc55636672"/>
            <w:bookmarkStart w:id="358" w:name="_Toc55636874"/>
            <w:bookmarkStart w:id="359" w:name="_Toc55637076"/>
            <w:bookmarkStart w:id="360" w:name="_Toc68669286"/>
            <w:bookmarkStart w:id="361" w:name="_Toc68669489"/>
            <w:bookmarkStart w:id="362" w:name="_Toc68669691"/>
            <w:bookmarkStart w:id="363" w:name="_Toc83803791"/>
            <w:bookmarkStart w:id="364" w:name="_Toc83803993"/>
            <w:bookmarkStart w:id="365" w:name="_Toc83804195"/>
            <w:bookmarkStart w:id="366" w:name="_Toc83804396"/>
            <w:bookmarkStart w:id="367" w:name="_Toc86199821"/>
            <w:bookmarkStart w:id="368" w:name="_Toc86208268"/>
            <w:bookmarkStart w:id="369" w:name="_Toc86220420"/>
            <w:bookmarkStart w:id="370" w:name="_Toc86220651"/>
            <w:bookmarkStart w:id="371" w:name="_Toc86220881"/>
            <w:bookmarkStart w:id="372" w:name="_Toc86221109"/>
            <w:bookmarkStart w:id="373" w:name="_Toc86221338"/>
            <w:bookmarkStart w:id="374" w:name="_Toc86458531"/>
            <w:bookmarkStart w:id="375" w:name="_Toc86458758"/>
            <w:bookmarkStart w:id="376" w:name="_Toc86458984"/>
            <w:bookmarkStart w:id="377" w:name="_Toc86459210"/>
            <w:bookmarkStart w:id="378" w:name="_Toc86459437"/>
            <w:bookmarkStart w:id="379" w:name="_Toc86459663"/>
            <w:bookmarkStart w:id="380" w:name="_Toc86459800"/>
            <w:bookmarkStart w:id="381" w:name="_Toc86460025"/>
            <w:bookmarkStart w:id="382" w:name="_Toc86460250"/>
            <w:bookmarkStart w:id="383" w:name="_Toc86460474"/>
            <w:bookmarkStart w:id="384" w:name="_Toc86460697"/>
            <w:bookmarkStart w:id="385" w:name="_Toc86460918"/>
            <w:bookmarkStart w:id="386" w:name="_Toc86461139"/>
            <w:bookmarkStart w:id="387" w:name="_Toc86461359"/>
            <w:bookmarkStart w:id="388" w:name="_Toc86461579"/>
            <w:bookmarkStart w:id="389" w:name="_Toc86461799"/>
            <w:bookmarkStart w:id="390" w:name="_Toc86462018"/>
            <w:bookmarkStart w:id="391" w:name="_Toc86462236"/>
            <w:bookmarkStart w:id="392" w:name="_Toc86462453"/>
            <w:bookmarkStart w:id="393" w:name="_Toc86462668"/>
            <w:bookmarkStart w:id="394" w:name="_Toc86462882"/>
            <w:bookmarkStart w:id="395" w:name="_Toc86466984"/>
            <w:bookmarkStart w:id="396" w:name="_Toc86467199"/>
            <w:bookmarkStart w:id="397" w:name="_Toc86467412"/>
            <w:bookmarkStart w:id="398" w:name="_Toc86467624"/>
            <w:bookmarkStart w:id="399" w:name="_Toc86467835"/>
            <w:bookmarkStart w:id="400" w:name="_Toc86468045"/>
            <w:bookmarkStart w:id="401" w:name="_Toc86468254"/>
            <w:bookmarkStart w:id="402" w:name="_Toc86468462"/>
            <w:bookmarkStart w:id="403" w:name="_Toc86468670"/>
            <w:bookmarkStart w:id="404" w:name="_Toc86468873"/>
            <w:bookmarkStart w:id="405" w:name="_Toc86469075"/>
            <w:bookmarkStart w:id="406" w:name="_Toc86469276"/>
            <w:bookmarkStart w:id="407" w:name="_Toc86469476"/>
            <w:bookmarkStart w:id="408" w:name="_Toc86469674"/>
            <w:bookmarkStart w:id="409" w:name="_Toc86470978"/>
            <w:bookmarkStart w:id="410" w:name="_Toc86471174"/>
            <w:bookmarkStart w:id="411" w:name="_Toc112206506"/>
            <w:bookmarkStart w:id="412" w:name="_Toc112208965"/>
            <w:bookmarkStart w:id="413" w:name="_Toc112209161"/>
            <w:bookmarkStart w:id="414" w:name="_Toc112209360"/>
            <w:bookmarkStart w:id="415" w:name="_Toc112217682"/>
            <w:bookmarkStart w:id="416" w:name="_Toc112217877"/>
            <w:bookmarkStart w:id="417" w:name="_Toc115145875"/>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6B1D2E" w:rsidTr="00F230E8">
        <w:trPr>
          <w:trHeight w:val="382"/>
        </w:trPr>
        <w:tc>
          <w:tcPr>
            <w:tcW w:w="1530" w:type="dxa"/>
          </w:tcPr>
          <w:p w:rsidR="006B1D2E" w:rsidRDefault="006B1D2E" w:rsidP="00F230E8">
            <w:pPr>
              <w:rPr>
                <w:b/>
                <w:bCs/>
                <w:sz w:val="22"/>
              </w:rPr>
            </w:pPr>
          </w:p>
        </w:tc>
        <w:tc>
          <w:tcPr>
            <w:tcW w:w="3870" w:type="dxa"/>
            <w:tcBorders>
              <w:right w:val="nil"/>
            </w:tcBorders>
            <w:vAlign w:val="center"/>
          </w:tcPr>
          <w:p w:rsidR="006B1D2E" w:rsidRDefault="006B1D2E" w:rsidP="006B1D2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B1D2E" w:rsidRDefault="006B1D2E" w:rsidP="006B1D2E">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18" w:name="_Toc21911616"/>
            <w:r>
              <w:t>ENGLISH LEARNER EDUCATION</w:t>
            </w:r>
            <w:bookmarkEnd w:id="418"/>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8219B9" w:rsidRDefault="008219B9" w:rsidP="00F230E8">
            <w:pPr>
              <w:rPr>
                <w:sz w:val="22"/>
              </w:rPr>
            </w:pPr>
          </w:p>
        </w:tc>
      </w:tr>
      <w:tr w:rsidR="006B1D2E" w:rsidTr="00F230E8">
        <w:trPr>
          <w:trHeight w:val="382"/>
        </w:trPr>
        <w:tc>
          <w:tcPr>
            <w:tcW w:w="1530" w:type="dxa"/>
          </w:tcPr>
          <w:p w:rsidR="006B1D2E" w:rsidRDefault="006B1D2E" w:rsidP="00F230E8">
            <w:pPr>
              <w:rPr>
                <w:sz w:val="22"/>
              </w:rPr>
            </w:pPr>
          </w:p>
        </w:tc>
        <w:tc>
          <w:tcPr>
            <w:tcW w:w="3870" w:type="dxa"/>
            <w:tcBorders>
              <w:right w:val="nil"/>
            </w:tcBorders>
            <w:vAlign w:val="center"/>
          </w:tcPr>
          <w:p w:rsidR="006B1D2E" w:rsidRDefault="006B1D2E" w:rsidP="006B1D2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B1D2E" w:rsidRDefault="006B1D2E" w:rsidP="006B1D2E">
            <w:pPr>
              <w:rPr>
                <w:b/>
                <w:sz w:val="22"/>
              </w:rPr>
            </w:pPr>
            <w:r>
              <w:rPr>
                <w:b/>
                <w:sz w:val="22"/>
              </w:rPr>
              <w:t>No</w:t>
            </w:r>
          </w:p>
        </w:tc>
      </w:tr>
    </w:tbl>
    <w:p w:rsidR="008219B9" w:rsidRDefault="008219B9" w:rsidP="008219B9">
      <w:pPr>
        <w:pStyle w:val="Header"/>
        <w:tabs>
          <w:tab w:val="clear" w:pos="4320"/>
          <w:tab w:val="clear" w:pos="8640"/>
        </w:tabs>
        <w:rPr>
          <w:sz w:val="22"/>
        </w:rPr>
      </w:pPr>
    </w:p>
    <w:p w:rsidR="00452FAF" w:rsidRDefault="00452FAF"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982B7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9" w:name="_Toc54755884"/>
            <w:bookmarkStart w:id="420" w:name="_Toc54756083"/>
            <w:bookmarkStart w:id="421" w:name="_Toc54756404"/>
            <w:bookmarkStart w:id="422" w:name="_Toc54760939"/>
            <w:bookmarkStart w:id="423" w:name="_Toc54761371"/>
            <w:bookmarkStart w:id="424" w:name="_Toc54761620"/>
            <w:bookmarkStart w:id="425" w:name="_Toc54765959"/>
            <w:bookmarkStart w:id="426" w:name="_Toc54766164"/>
            <w:bookmarkStart w:id="427" w:name="_Toc54778888"/>
            <w:bookmarkStart w:id="428" w:name="_Toc54779180"/>
            <w:bookmarkStart w:id="429" w:name="_Toc54954001"/>
            <w:bookmarkStart w:id="430" w:name="_Toc55027651"/>
            <w:bookmarkStart w:id="431" w:name="_Toc55027867"/>
            <w:bookmarkStart w:id="432" w:name="_Toc55029114"/>
            <w:bookmarkStart w:id="433" w:name="_Toc55029328"/>
            <w:bookmarkStart w:id="434" w:name="_Toc55635935"/>
            <w:bookmarkStart w:id="435" w:name="_Toc55636169"/>
            <w:bookmarkStart w:id="436" w:name="_Toc55636491"/>
            <w:bookmarkStart w:id="437" w:name="_Toc55636694"/>
            <w:bookmarkStart w:id="438" w:name="_Toc55636896"/>
            <w:bookmarkStart w:id="439" w:name="_Toc55637098"/>
            <w:bookmarkStart w:id="440" w:name="_Toc68669308"/>
            <w:bookmarkStart w:id="441" w:name="_Toc68669511"/>
            <w:bookmarkStart w:id="442" w:name="_Toc68669713"/>
            <w:bookmarkStart w:id="443" w:name="_Toc83803813"/>
            <w:bookmarkStart w:id="444" w:name="_Toc83804015"/>
            <w:bookmarkStart w:id="445" w:name="_Toc83804217"/>
            <w:bookmarkStart w:id="446" w:name="_Toc83804418"/>
            <w:bookmarkStart w:id="447" w:name="_Toc86199843"/>
            <w:bookmarkStart w:id="448" w:name="_Toc86208290"/>
            <w:bookmarkStart w:id="449" w:name="_Toc86220444"/>
            <w:bookmarkStart w:id="450" w:name="_Toc86220675"/>
            <w:bookmarkStart w:id="451" w:name="_Toc86220905"/>
            <w:bookmarkStart w:id="452" w:name="_Toc86221133"/>
            <w:bookmarkStart w:id="453" w:name="_Toc86221362"/>
            <w:bookmarkStart w:id="454" w:name="_Toc86458555"/>
            <w:bookmarkStart w:id="455" w:name="_Toc86458782"/>
            <w:bookmarkStart w:id="456" w:name="_Toc86459008"/>
            <w:bookmarkStart w:id="457" w:name="_Toc86459234"/>
            <w:bookmarkStart w:id="458" w:name="_Toc86459461"/>
            <w:bookmarkStart w:id="459" w:name="_Toc86459824"/>
            <w:bookmarkStart w:id="460" w:name="_Toc86460049"/>
            <w:bookmarkStart w:id="461" w:name="_Toc86460274"/>
            <w:bookmarkStart w:id="462" w:name="_Toc86460498"/>
            <w:bookmarkStart w:id="463" w:name="_Toc86460721"/>
            <w:bookmarkStart w:id="464" w:name="_Toc86460942"/>
            <w:bookmarkStart w:id="465" w:name="_Toc86461163"/>
            <w:bookmarkStart w:id="466" w:name="_Toc86461383"/>
            <w:bookmarkStart w:id="467" w:name="_Toc86461603"/>
            <w:bookmarkStart w:id="468" w:name="_Toc86461823"/>
            <w:bookmarkStart w:id="469" w:name="_Toc86462042"/>
            <w:bookmarkStart w:id="470" w:name="_Toc86462260"/>
            <w:bookmarkStart w:id="471" w:name="_Toc86462477"/>
            <w:bookmarkStart w:id="472" w:name="_Toc86462692"/>
            <w:bookmarkStart w:id="473" w:name="_Toc86462906"/>
            <w:bookmarkStart w:id="474" w:name="_Toc86467008"/>
            <w:bookmarkStart w:id="475" w:name="_Toc86467222"/>
            <w:bookmarkStart w:id="476" w:name="_Toc86467434"/>
            <w:bookmarkStart w:id="477" w:name="_Toc86467646"/>
            <w:bookmarkStart w:id="478" w:name="_Toc86467857"/>
            <w:bookmarkStart w:id="479" w:name="_Toc86468067"/>
            <w:bookmarkStart w:id="480" w:name="_Toc86468276"/>
            <w:bookmarkStart w:id="481" w:name="_Toc86468484"/>
            <w:bookmarkStart w:id="482" w:name="_Toc86468692"/>
            <w:bookmarkStart w:id="483" w:name="_Toc86468895"/>
            <w:bookmarkStart w:id="484" w:name="_Toc86469097"/>
            <w:bookmarkStart w:id="485" w:name="_Toc86469298"/>
            <w:bookmarkStart w:id="486" w:name="_Toc86469498"/>
            <w:bookmarkStart w:id="487" w:name="_Toc86469696"/>
            <w:bookmarkStart w:id="488" w:name="_Toc86471000"/>
            <w:bookmarkStart w:id="489" w:name="_Toc86471196"/>
            <w:bookmarkStart w:id="490" w:name="_Toc112206528"/>
            <w:bookmarkStart w:id="491" w:name="_Toc112208987"/>
            <w:bookmarkStart w:id="492" w:name="_Toc112209183"/>
            <w:bookmarkStart w:id="493" w:name="_Toc112209382"/>
            <w:bookmarkStart w:id="494" w:name="_Toc112217684"/>
            <w:bookmarkStart w:id="495" w:name="_Toc112217879"/>
            <w:bookmarkStart w:id="496" w:name="_Toc115145877"/>
            <w:r w:rsidR="008219B9">
              <w:t> </w:t>
            </w:r>
            <w:r w:rsidR="008219B9">
              <w:t> </w:t>
            </w:r>
            <w:r w:rsidR="008219B9">
              <w:t> </w:t>
            </w:r>
            <w:r w:rsidR="008219B9">
              <w:t> </w:t>
            </w:r>
            <w:r w:rsidR="008219B9">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6B1D2E" w:rsidTr="00AC2960">
        <w:trPr>
          <w:trHeight w:val="382"/>
        </w:trPr>
        <w:tc>
          <w:tcPr>
            <w:tcW w:w="1800" w:type="dxa"/>
            <w:tcBorders>
              <w:top w:val="single" w:sz="6" w:space="0" w:color="000000"/>
              <w:bottom w:val="double" w:sz="2" w:space="0" w:color="000000"/>
              <w:right w:val="single" w:sz="6" w:space="0" w:color="000000"/>
            </w:tcBorders>
          </w:tcPr>
          <w:p w:rsidR="006B1D2E" w:rsidRDefault="006B1D2E"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6B1D2E" w:rsidRDefault="006B1D2E" w:rsidP="006B1D2E">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6B1D2E" w:rsidRDefault="006B1D2E" w:rsidP="006B1D2E">
            <w:pPr>
              <w:rPr>
                <w:b/>
                <w:sz w:val="22"/>
              </w:rPr>
            </w:pPr>
            <w:r>
              <w:rPr>
                <w:b/>
                <w:sz w:val="22"/>
              </w:rPr>
              <w:t>No</w:t>
            </w:r>
          </w:p>
        </w:tc>
      </w:tr>
    </w:tbl>
    <w:p w:rsidR="00752279" w:rsidRDefault="00752279" w:rsidP="008219B9">
      <w:pPr>
        <w:rPr>
          <w:sz w:val="22"/>
        </w:rPr>
      </w:pPr>
    </w:p>
    <w:p w:rsidR="00752279" w:rsidRDefault="0075227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52279">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982B7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7" w:name="_Toc54755885"/>
            <w:bookmarkStart w:id="498" w:name="_Toc54756084"/>
            <w:bookmarkStart w:id="499" w:name="_Toc54756405"/>
            <w:bookmarkStart w:id="500" w:name="_Toc54760940"/>
            <w:bookmarkStart w:id="501" w:name="_Toc54761372"/>
            <w:bookmarkStart w:id="502" w:name="_Toc54761621"/>
            <w:bookmarkStart w:id="503" w:name="_Toc54765960"/>
            <w:bookmarkStart w:id="504" w:name="_Toc54766165"/>
            <w:bookmarkStart w:id="505" w:name="_Toc54778889"/>
            <w:bookmarkStart w:id="506" w:name="_Toc54779181"/>
            <w:bookmarkStart w:id="507" w:name="_Toc54954002"/>
            <w:bookmarkStart w:id="508" w:name="_Toc55027652"/>
            <w:bookmarkStart w:id="509" w:name="_Toc55027868"/>
            <w:bookmarkStart w:id="510" w:name="_Toc55029115"/>
            <w:bookmarkStart w:id="511" w:name="_Toc55029329"/>
            <w:bookmarkStart w:id="512" w:name="_Toc55635936"/>
            <w:bookmarkStart w:id="513" w:name="_Toc55636170"/>
            <w:bookmarkStart w:id="514" w:name="_Toc55636492"/>
            <w:bookmarkStart w:id="515" w:name="_Toc55636695"/>
            <w:bookmarkStart w:id="516" w:name="_Toc55636897"/>
            <w:bookmarkStart w:id="517" w:name="_Toc55637099"/>
            <w:bookmarkStart w:id="518" w:name="_Toc68669309"/>
            <w:bookmarkStart w:id="519" w:name="_Toc68669512"/>
            <w:bookmarkStart w:id="520" w:name="_Toc68669714"/>
            <w:bookmarkStart w:id="521" w:name="_Toc83803814"/>
            <w:bookmarkStart w:id="522" w:name="_Toc83804016"/>
            <w:bookmarkStart w:id="523" w:name="_Toc83804218"/>
            <w:bookmarkStart w:id="524" w:name="_Toc83804419"/>
            <w:bookmarkStart w:id="525" w:name="_Toc86199844"/>
            <w:bookmarkStart w:id="526" w:name="_Toc86208291"/>
            <w:bookmarkStart w:id="527" w:name="_Toc86220445"/>
            <w:bookmarkStart w:id="528" w:name="_Toc86220676"/>
            <w:bookmarkStart w:id="529" w:name="_Toc86220906"/>
            <w:bookmarkStart w:id="530" w:name="_Toc86221134"/>
            <w:bookmarkStart w:id="531" w:name="_Toc86221363"/>
            <w:bookmarkStart w:id="532" w:name="_Toc86458556"/>
            <w:bookmarkStart w:id="533" w:name="_Toc86458783"/>
            <w:bookmarkStart w:id="534" w:name="_Toc86459009"/>
            <w:bookmarkStart w:id="535" w:name="_Toc86459235"/>
            <w:bookmarkStart w:id="536" w:name="_Toc86459462"/>
            <w:bookmarkStart w:id="537" w:name="_Toc86459825"/>
            <w:bookmarkStart w:id="538" w:name="_Toc86460050"/>
            <w:bookmarkStart w:id="539" w:name="_Toc86460275"/>
            <w:bookmarkStart w:id="540" w:name="_Toc86460499"/>
            <w:bookmarkStart w:id="541" w:name="_Toc86460722"/>
            <w:bookmarkStart w:id="542" w:name="_Toc86460943"/>
            <w:bookmarkStart w:id="543" w:name="_Toc86461164"/>
            <w:bookmarkStart w:id="544" w:name="_Toc86461384"/>
            <w:bookmarkStart w:id="545" w:name="_Toc86461604"/>
            <w:bookmarkStart w:id="546" w:name="_Toc86461824"/>
            <w:bookmarkStart w:id="547" w:name="_Toc86462043"/>
            <w:bookmarkStart w:id="548" w:name="_Toc86462261"/>
            <w:bookmarkStart w:id="549" w:name="_Toc86462478"/>
            <w:bookmarkStart w:id="550" w:name="_Toc86462693"/>
            <w:bookmarkStart w:id="551" w:name="_Toc86462907"/>
            <w:bookmarkStart w:id="552" w:name="_Toc86467009"/>
            <w:bookmarkStart w:id="553" w:name="_Toc86467223"/>
            <w:bookmarkStart w:id="554" w:name="_Toc86467435"/>
            <w:bookmarkStart w:id="555" w:name="_Toc86467647"/>
            <w:bookmarkStart w:id="556" w:name="_Toc86467858"/>
            <w:bookmarkStart w:id="557" w:name="_Toc86468068"/>
            <w:bookmarkStart w:id="558" w:name="_Toc86468277"/>
            <w:bookmarkStart w:id="559" w:name="_Toc86468485"/>
            <w:bookmarkStart w:id="560" w:name="_Toc86468693"/>
            <w:bookmarkStart w:id="561" w:name="_Toc86468896"/>
            <w:bookmarkStart w:id="562" w:name="_Toc86469098"/>
            <w:bookmarkStart w:id="563" w:name="_Toc86469299"/>
            <w:bookmarkStart w:id="564" w:name="_Toc86469499"/>
            <w:bookmarkStart w:id="565" w:name="_Toc86469697"/>
            <w:bookmarkStart w:id="566" w:name="_Toc86471001"/>
            <w:bookmarkStart w:id="567" w:name="_Toc86471197"/>
            <w:bookmarkStart w:id="568" w:name="_Toc112206529"/>
            <w:bookmarkStart w:id="569" w:name="_Toc112208988"/>
            <w:bookmarkStart w:id="570" w:name="_Toc112209184"/>
            <w:bookmarkStart w:id="571" w:name="_Toc112209383"/>
            <w:bookmarkStart w:id="572" w:name="_Toc112217685"/>
            <w:bookmarkStart w:id="573" w:name="_Toc112217880"/>
            <w:bookmarkStart w:id="574" w:name="_Toc115145878"/>
            <w:r w:rsidR="008219B9">
              <w:t> </w:t>
            </w:r>
            <w:r w:rsidR="008219B9">
              <w:t> </w:t>
            </w:r>
            <w:r w:rsidR="008219B9">
              <w:t> </w:t>
            </w:r>
            <w:r w:rsidR="008219B9">
              <w:t> </w:t>
            </w:r>
            <w:r w:rsidR="008219B9">
              <w:t> </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fldChar w:fldCharType="end"/>
            </w:r>
          </w:p>
        </w:tc>
      </w:tr>
      <w:tr w:rsidR="008219B9" w:rsidTr="0075227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752279">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rPr>
                <w:sz w:val="22"/>
              </w:rPr>
            </w:pPr>
          </w:p>
          <w:p w:rsidR="008219B9" w:rsidRPr="00752279" w:rsidRDefault="00942D7F" w:rsidP="00752279">
            <w:pPr>
              <w:tabs>
                <w:tab w:val="left" w:pos="10620"/>
              </w:tabs>
              <w:rPr>
                <w:b/>
                <w:bCs/>
              </w:rPr>
            </w:pPr>
            <w:r>
              <w:rPr>
                <w:b/>
                <w:bCs/>
                <w:sz w:val="22"/>
                <w:szCs w:val="22"/>
              </w:rPr>
              <w:t>Authority: Title VI; EEOA; NCLB; Title III</w:t>
            </w:r>
          </w:p>
        </w:tc>
      </w:tr>
      <w:tr w:rsidR="006B1D2E" w:rsidTr="00752279">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6B1D2E" w:rsidRDefault="006B1D2E"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6B1D2E" w:rsidRDefault="006B1D2E" w:rsidP="006B1D2E">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6B1D2E" w:rsidRDefault="006B1D2E" w:rsidP="006B1D2E">
            <w:pPr>
              <w:rPr>
                <w:b/>
                <w:sz w:val="22"/>
              </w:rPr>
            </w:pPr>
            <w:r>
              <w:rPr>
                <w:b/>
                <w:sz w:val="22"/>
              </w:rPr>
              <w:t>No</w:t>
            </w:r>
          </w:p>
        </w:tc>
      </w:tr>
    </w:tbl>
    <w:p w:rsidR="001E58A7" w:rsidRDefault="001E58A7"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575" w:name="_Toc21911622"/>
            <w:r>
              <w:t>ENGLISH LEARNER EDUCATION</w:t>
            </w:r>
            <w:bookmarkEnd w:id="575"/>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lastRenderedPageBreak/>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t xml:space="preserve">       </w:t>
            </w:r>
          </w:p>
          <w:p w:rsidR="00AC2960" w:rsidRPr="000465FE" w:rsidRDefault="00AC2960" w:rsidP="00AC2960">
            <w:pPr>
              <w:pStyle w:val="CommentText"/>
              <w:rPr>
                <w:sz w:val="22"/>
                <w:szCs w:val="22"/>
              </w:rPr>
            </w:pPr>
            <w:r>
              <w:rPr>
                <w:sz w:val="22"/>
                <w:szCs w:val="22"/>
              </w:rPr>
              <w:t>2</w:t>
            </w:r>
            <w:r w:rsidRPr="000465FE">
              <w:rPr>
                <w:sz w:val="22"/>
                <w:szCs w:val="22"/>
              </w:rPr>
              <w:t>.   Except at Commonwealth charter schools, any director of ELL programs who is employed in that role for one-half time or more has a Supervisor/Director license and a</w:t>
            </w:r>
            <w:r>
              <w:rPr>
                <w:sz w:val="22"/>
                <w:szCs w:val="22"/>
              </w:rPr>
              <w:t xml:space="preserve">n English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8219B9" w:rsidRPr="00752279" w:rsidRDefault="00AC2960" w:rsidP="00752279">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6B1D2E"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6B1D2E" w:rsidRDefault="006B1D2E"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6B1D2E" w:rsidRDefault="006B1D2E" w:rsidP="006B1D2E">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6B1D2E" w:rsidRDefault="006B1D2E" w:rsidP="006B1D2E">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982B7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6421"/>
            <w:bookmarkStart w:id="577" w:name="_Toc54760956"/>
            <w:bookmarkStart w:id="578" w:name="_Toc54761388"/>
            <w:bookmarkStart w:id="579" w:name="_Toc54761637"/>
            <w:bookmarkStart w:id="580" w:name="_Toc54765976"/>
            <w:bookmarkStart w:id="581" w:name="_Toc54766181"/>
            <w:bookmarkStart w:id="582" w:name="_Toc54778905"/>
            <w:bookmarkStart w:id="583" w:name="_Toc54779197"/>
            <w:bookmarkStart w:id="584" w:name="_Toc54954018"/>
            <w:bookmarkStart w:id="585" w:name="_Toc55027668"/>
            <w:bookmarkStart w:id="586" w:name="_Toc55027884"/>
            <w:bookmarkStart w:id="587" w:name="_Toc55029131"/>
            <w:bookmarkStart w:id="588" w:name="_Toc55029345"/>
            <w:bookmarkStart w:id="589" w:name="_Toc55635952"/>
            <w:bookmarkStart w:id="590" w:name="_Toc55636186"/>
            <w:bookmarkStart w:id="591" w:name="_Toc55636508"/>
            <w:bookmarkStart w:id="592" w:name="_Toc55636710"/>
            <w:bookmarkStart w:id="593" w:name="_Toc55636912"/>
            <w:bookmarkStart w:id="594" w:name="_Toc55637114"/>
            <w:bookmarkStart w:id="595" w:name="_Toc68669324"/>
            <w:bookmarkStart w:id="596" w:name="_Toc68669527"/>
            <w:bookmarkStart w:id="597" w:name="_Toc68669729"/>
            <w:bookmarkStart w:id="598" w:name="_Toc83803829"/>
            <w:bookmarkStart w:id="599" w:name="_Toc83804031"/>
            <w:bookmarkStart w:id="600" w:name="_Toc83804233"/>
            <w:bookmarkStart w:id="601" w:name="_Toc83804434"/>
            <w:bookmarkStart w:id="602" w:name="_Toc86199859"/>
            <w:bookmarkStart w:id="603" w:name="_Toc86208306"/>
            <w:bookmarkStart w:id="604" w:name="_Toc86220461"/>
            <w:bookmarkStart w:id="605" w:name="_Toc86220692"/>
            <w:bookmarkStart w:id="606" w:name="_Toc86220922"/>
            <w:bookmarkStart w:id="607" w:name="_Toc86221150"/>
            <w:bookmarkStart w:id="608" w:name="_Toc86221379"/>
            <w:bookmarkStart w:id="609" w:name="_Toc86458572"/>
            <w:bookmarkStart w:id="610" w:name="_Toc86458799"/>
            <w:bookmarkStart w:id="611" w:name="_Toc86459025"/>
            <w:bookmarkStart w:id="612" w:name="_Toc86459251"/>
            <w:bookmarkStart w:id="613" w:name="_Toc86459478"/>
            <w:bookmarkStart w:id="614" w:name="_Toc86459841"/>
            <w:bookmarkStart w:id="615" w:name="_Toc86460066"/>
            <w:bookmarkStart w:id="616" w:name="_Toc86460291"/>
            <w:bookmarkStart w:id="617" w:name="_Toc86460515"/>
            <w:bookmarkStart w:id="618" w:name="_Toc86460738"/>
            <w:bookmarkStart w:id="619" w:name="_Toc86460959"/>
            <w:bookmarkStart w:id="620" w:name="_Toc86461180"/>
            <w:bookmarkStart w:id="621" w:name="_Toc86461400"/>
            <w:bookmarkStart w:id="622" w:name="_Toc86461620"/>
            <w:bookmarkStart w:id="623" w:name="_Toc86461840"/>
            <w:bookmarkStart w:id="624" w:name="_Toc86462059"/>
            <w:bookmarkStart w:id="625" w:name="_Toc86462277"/>
            <w:bookmarkStart w:id="626" w:name="_Toc86462494"/>
            <w:bookmarkStart w:id="627" w:name="_Toc86462709"/>
            <w:bookmarkStart w:id="628" w:name="_Toc86462923"/>
            <w:bookmarkStart w:id="629" w:name="_Toc86467025"/>
            <w:bookmarkStart w:id="630" w:name="_Toc86467239"/>
            <w:bookmarkStart w:id="631" w:name="_Toc86467451"/>
            <w:bookmarkStart w:id="632" w:name="_Toc86467662"/>
            <w:bookmarkStart w:id="633" w:name="_Toc86467873"/>
            <w:bookmarkStart w:id="634" w:name="_Toc86468083"/>
            <w:bookmarkStart w:id="635" w:name="_Toc86468292"/>
            <w:bookmarkStart w:id="636" w:name="_Toc86468500"/>
            <w:bookmarkStart w:id="637" w:name="_Toc86468708"/>
            <w:bookmarkStart w:id="638" w:name="_Toc86468911"/>
            <w:bookmarkStart w:id="639" w:name="_Toc86469113"/>
            <w:bookmarkStart w:id="640" w:name="_Toc86469314"/>
            <w:bookmarkStart w:id="641" w:name="_Toc86469514"/>
            <w:bookmarkStart w:id="642" w:name="_Toc86469712"/>
            <w:bookmarkStart w:id="643" w:name="_Toc86471016"/>
            <w:bookmarkStart w:id="644" w:name="_Toc86471212"/>
            <w:bookmarkStart w:id="645" w:name="_Toc112206544"/>
            <w:bookmarkStart w:id="646" w:name="_Toc112209003"/>
            <w:bookmarkStart w:id="647" w:name="_Toc112209199"/>
            <w:bookmarkStart w:id="648" w:name="_Toc112209398"/>
            <w:bookmarkStart w:id="649" w:name="_Toc112217687"/>
            <w:bookmarkStart w:id="650" w:name="_Toc112217882"/>
            <w:bookmarkStart w:id="651" w:name="_Toc115145880"/>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(D) of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6B1D2E" w:rsidTr="006B1D2E">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6B1D2E" w:rsidRDefault="006B1D2E"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6B1D2E" w:rsidRDefault="006B1D2E" w:rsidP="006B1D2E">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6B1D2E" w:rsidRDefault="006B1D2E" w:rsidP="006B1D2E">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p w:rsidR="00752279" w:rsidRDefault="007522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652" w:name="_Toc21911627"/>
            <w:r>
              <w:t>ENGLISH LEARNER EDUCATION</w:t>
            </w:r>
            <w:bookmarkEnd w:id="652"/>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6B1D2E" w:rsidTr="00F230E8">
        <w:trPr>
          <w:trHeight w:val="382"/>
        </w:trPr>
        <w:tc>
          <w:tcPr>
            <w:tcW w:w="1530" w:type="dxa"/>
          </w:tcPr>
          <w:p w:rsidR="006B1D2E" w:rsidRDefault="006B1D2E" w:rsidP="00F230E8">
            <w:pPr>
              <w:rPr>
                <w:sz w:val="22"/>
              </w:rPr>
            </w:pPr>
          </w:p>
        </w:tc>
        <w:tc>
          <w:tcPr>
            <w:tcW w:w="3870" w:type="dxa"/>
            <w:tcBorders>
              <w:right w:val="nil"/>
            </w:tcBorders>
            <w:vAlign w:val="center"/>
          </w:tcPr>
          <w:p w:rsidR="006B1D2E" w:rsidRDefault="006B1D2E" w:rsidP="006B1D2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B1D2E" w:rsidRDefault="006B1D2E" w:rsidP="006B1D2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B1D2E" w:rsidRDefault="006B1D2E" w:rsidP="006B1D2E">
            <w:pPr>
              <w:rPr>
                <w:b/>
                <w:sz w:val="22"/>
              </w:rPr>
            </w:pPr>
            <w:r>
              <w:rPr>
                <w:b/>
                <w:sz w:val="22"/>
              </w:rPr>
              <w:t>No</w:t>
            </w:r>
          </w:p>
        </w:tc>
      </w:tr>
    </w:tbl>
    <w:p w:rsidR="008219B9" w:rsidRDefault="008219B9" w:rsidP="008219B9">
      <w:pPr>
        <w:rPr>
          <w:sz w:val="22"/>
        </w:rPr>
      </w:pPr>
    </w:p>
    <w:p w:rsidR="00752279" w:rsidRDefault="00752279" w:rsidP="008219B9">
      <w:pPr>
        <w:rPr>
          <w:sz w:val="22"/>
        </w:rPr>
      </w:pPr>
    </w:p>
    <w:p w:rsidR="00752279" w:rsidRDefault="0075227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52279">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653" w:name="_Toc21911634"/>
            <w:r>
              <w:t>ENGLISH LEARNER EDUCATION</w:t>
            </w:r>
            <w:bookmarkEnd w:id="653"/>
          </w:p>
          <w:p w:rsidR="008219B9" w:rsidRDefault="008219B9" w:rsidP="00F230E8">
            <w:pPr>
              <w:jc w:val="center"/>
              <w:rPr>
                <w:b/>
                <w:sz w:val="22"/>
              </w:rPr>
            </w:pPr>
            <w:r>
              <w:rPr>
                <w:b/>
                <w:sz w:val="22"/>
              </w:rPr>
              <w:t>VIII. PROGRAM PLAN AND EVALUATION</w:t>
            </w:r>
          </w:p>
        </w:tc>
      </w:tr>
      <w:tr w:rsidR="008219B9" w:rsidTr="0075227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752279">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752279">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B1D2E">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B1D2E" w:rsidP="00F230E8">
            <w:pPr>
              <w:rPr>
                <w:b/>
                <w:sz w:val="22"/>
              </w:rPr>
            </w:pPr>
            <w:r>
              <w:rPr>
                <w:b/>
                <w:sz w:val="22"/>
              </w:rPr>
              <w:t>Yes</w:t>
            </w:r>
          </w:p>
        </w:tc>
      </w:tr>
    </w:tbl>
    <w:p w:rsidR="008219B9" w:rsidRDefault="008219B9" w:rsidP="008219B9">
      <w:pPr>
        <w:rPr>
          <w:sz w:val="22"/>
        </w:rPr>
      </w:pPr>
    </w:p>
    <w:tbl>
      <w:tblPr>
        <w:tblW w:w="0" w:type="auto"/>
        <w:tblInd w:w="108" w:type="dxa"/>
        <w:tblLayout w:type="fixed"/>
        <w:tblLook w:val="0000"/>
      </w:tblPr>
      <w:tblGrid>
        <w:gridCol w:w="9270"/>
      </w:tblGrid>
      <w:tr w:rsidR="00610B84" w:rsidTr="006B1D2E">
        <w:tc>
          <w:tcPr>
            <w:tcW w:w="9270" w:type="dxa"/>
          </w:tcPr>
          <w:p w:rsidR="006B1D2E" w:rsidRDefault="006B1D2E" w:rsidP="006B1D2E">
            <w:pPr>
              <w:tabs>
                <w:tab w:val="num" w:pos="974"/>
              </w:tabs>
              <w:rPr>
                <w:i/>
                <w:sz w:val="22"/>
              </w:rPr>
            </w:pPr>
            <w:r>
              <w:rPr>
                <w:b/>
                <w:sz w:val="22"/>
              </w:rPr>
              <w:t>Department of Elementary and Secondary Education Comments:</w:t>
            </w:r>
            <w:r>
              <w:rPr>
                <w:i/>
                <w:sz w:val="22"/>
              </w:rPr>
              <w:t xml:space="preserve"> </w:t>
            </w:r>
          </w:p>
          <w:p w:rsidR="00610B84" w:rsidRPr="00752279" w:rsidRDefault="006B1D2E" w:rsidP="001030A5">
            <w:pPr>
              <w:rPr>
                <w:i/>
                <w:sz w:val="22"/>
              </w:rPr>
            </w:pPr>
            <w:r>
              <w:rPr>
                <w:i/>
                <w:sz w:val="22"/>
              </w:rPr>
              <w:t xml:space="preserve">Document review indicated that the district does not have a formal process for evaluating the effectiveness of its ELE programming and does not document steps taken to make appropriate program adjustments or changes, if needed. Please see </w:t>
            </w:r>
            <w:hyperlink r:id="rId18" w:history="1">
              <w:r w:rsidRPr="00A170CA">
                <w:rPr>
                  <w:rStyle w:val="Hyperlink"/>
                  <w:i/>
                  <w:sz w:val="22"/>
                </w:rPr>
                <w:t>http://www.doe.mass.edu/ell/ProgramEvaluation.pdf</w:t>
              </w:r>
            </w:hyperlink>
            <w:r>
              <w:rPr>
                <w:i/>
                <w:sz w:val="22"/>
              </w:rPr>
              <w:t xml:space="preserve"> </w:t>
            </w:r>
          </w:p>
        </w:tc>
      </w:tr>
    </w:tbl>
    <w:p w:rsidR="00752279" w:rsidRDefault="007522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52279">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654" w:name="_Toc21911641"/>
            <w:r>
              <w:t>ENGLISH LEARNER EDUCATION</w:t>
            </w:r>
            <w:bookmarkEnd w:id="654"/>
          </w:p>
          <w:p w:rsidR="008219B9" w:rsidRDefault="008219B9" w:rsidP="00F230E8">
            <w:pPr>
              <w:jc w:val="center"/>
              <w:rPr>
                <w:b/>
                <w:sz w:val="22"/>
              </w:rPr>
            </w:pPr>
            <w:r>
              <w:rPr>
                <w:b/>
                <w:sz w:val="22"/>
              </w:rPr>
              <w:t>IX. RECORD KEEPING</w:t>
            </w:r>
          </w:p>
        </w:tc>
      </w:tr>
      <w:tr w:rsidR="008219B9" w:rsidTr="0075227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752279">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r>
              <w:rPr>
                <w:sz w:val="22"/>
                <w:szCs w:val="22"/>
              </w:rPr>
              <w:t>individualized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8219B9" w:rsidTr="00752279">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B1D2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B1D2E"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982B75"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982B75"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6B1D2E">
            <w:pPr>
              <w:rPr>
                <w:sz w:val="22"/>
                <w:lang w:val="fr-FR"/>
              </w:rPr>
            </w:pPr>
            <w:r w:rsidRPr="00942D7F">
              <w:rPr>
                <w:sz w:val="22"/>
                <w:lang w:val="fr-FR"/>
              </w:rPr>
              <w:t xml:space="preserve">Final Report ELE – </w:t>
            </w:r>
            <w:r w:rsidR="00F14BFD">
              <w:rPr>
                <w:sz w:val="22"/>
              </w:rPr>
              <w:t>201</w:t>
            </w:r>
            <w:r w:rsidR="006B1D2E">
              <w:rPr>
                <w:sz w:val="22"/>
              </w:rPr>
              <w:t>5-16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18050B" w:rsidRDefault="006B1D2E" w:rsidP="0018050B">
            <w:pPr>
              <w:rPr>
                <w:sz w:val="22"/>
              </w:rPr>
            </w:pPr>
            <w:r w:rsidRPr="0018050B">
              <w:rPr>
                <w:sz w:val="22"/>
              </w:rPr>
              <w:t>Cape Cod Regional Technical High School</w:t>
            </w:r>
            <w:r w:rsidR="00C90ED4" w:rsidRPr="0018050B">
              <w:rPr>
                <w:sz w:val="22"/>
              </w:rPr>
              <w:t xml:space="preserve"> </w:t>
            </w:r>
            <w:r w:rsidR="008219B9" w:rsidRPr="0018050B">
              <w:rPr>
                <w:sz w:val="22"/>
              </w:rPr>
              <w:t>CPR Final Report</w:t>
            </w:r>
            <w:r w:rsidR="00C90ED4" w:rsidRPr="0018050B">
              <w:rPr>
                <w:sz w:val="22"/>
              </w:rPr>
              <w:t xml:space="preserve"> ELE</w:t>
            </w:r>
            <w:r w:rsidR="008219B9" w:rsidRPr="0018050B">
              <w:rPr>
                <w:sz w:val="22"/>
              </w:rPr>
              <w:t xml:space="preserve"> </w:t>
            </w:r>
            <w:sdt>
              <w:sdtPr>
                <w:rPr>
                  <w:sz w:val="22"/>
                </w:rPr>
                <w:id w:val="451058576"/>
                <w:placeholder>
                  <w:docPart w:val="A2C46C33A04C468EB9E3CE3A9AC8CCF5"/>
                </w:placeholder>
                <w:text/>
              </w:sdtPr>
              <w:sdtContent>
                <w:r w:rsidR="0018050B" w:rsidRPr="0018050B">
                  <w:rPr>
                    <w:sz w:val="22"/>
                  </w:rPr>
                  <w:t>2015-16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18050B" w:rsidRDefault="0018050B" w:rsidP="00942D7F">
                <w:pPr>
                  <w:rPr>
                    <w:sz w:val="22"/>
                  </w:rPr>
                </w:pPr>
                <w:r w:rsidRPr="0018050B">
                  <w:rPr>
                    <w:sz w:val="22"/>
                  </w:rPr>
                  <w:t>August 31, 2016</w:t>
                </w:r>
              </w:p>
            </w:sdtContent>
          </w:sdt>
          <w:p w:rsidR="008219B9" w:rsidRPr="0018050B"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Pr="0018050B" w:rsidRDefault="0018050B" w:rsidP="00942D7F">
                <w:pPr>
                  <w:rPr>
                    <w:sz w:val="22"/>
                  </w:rPr>
                </w:pPr>
                <w:r w:rsidRPr="00A20DD5">
                  <w:rPr>
                    <w:sz w:val="22"/>
                  </w:rPr>
                  <w:t>DC/SH</w:t>
                </w:r>
              </w:p>
            </w:sdtContent>
          </w:sdt>
          <w:p w:rsidR="008219B9" w:rsidRPr="0018050B"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default" r:id="rId21"/>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2"/>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68" w:rsidRDefault="003D5C68">
      <w:r>
        <w:separator/>
      </w:r>
    </w:p>
  </w:endnote>
  <w:endnote w:type="continuationSeparator" w:id="0">
    <w:p w:rsidR="003D5C68" w:rsidRDefault="003D5C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6B1D2E" w:rsidRPr="008C0A92" w:rsidRDefault="00752279" w:rsidP="00752279">
        <w:pPr>
          <w:jc w:val="center"/>
        </w:pPr>
        <w:r>
          <w:t xml:space="preserve">Page </w:t>
        </w:r>
        <w:fldSimple w:instr=" PAGE ">
          <w:r w:rsidR="00BD4C63">
            <w:rPr>
              <w:noProof/>
            </w:rPr>
            <w:t>2</w:t>
          </w:r>
        </w:fldSimple>
        <w:r>
          <w:t xml:space="preserve"> of </w:t>
        </w:r>
        <w:fldSimple w:instr=" NUMPAGES  ">
          <w:r w:rsidR="00BD4C63">
            <w:rPr>
              <w:noProof/>
            </w:rPr>
            <w:t>22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D2E" w:rsidRPr="008C0A92" w:rsidRDefault="006B1D2E" w:rsidP="008C0A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68" w:rsidRDefault="003D5C68">
      <w:r>
        <w:separator/>
      </w:r>
    </w:p>
  </w:footnote>
  <w:footnote w:type="continuationSeparator" w:id="0">
    <w:p w:rsidR="003D5C68" w:rsidRDefault="003D5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50B"/>
    <w:rsid w:val="00180EB2"/>
    <w:rsid w:val="001870C4"/>
    <w:rsid w:val="00195460"/>
    <w:rsid w:val="001A1A67"/>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818B7"/>
    <w:rsid w:val="002B7BE8"/>
    <w:rsid w:val="002C3D29"/>
    <w:rsid w:val="002C6951"/>
    <w:rsid w:val="002E120D"/>
    <w:rsid w:val="002E6490"/>
    <w:rsid w:val="002F171C"/>
    <w:rsid w:val="0030680B"/>
    <w:rsid w:val="003071C8"/>
    <w:rsid w:val="00324406"/>
    <w:rsid w:val="00324751"/>
    <w:rsid w:val="00337DAC"/>
    <w:rsid w:val="00344010"/>
    <w:rsid w:val="003521E4"/>
    <w:rsid w:val="00352451"/>
    <w:rsid w:val="003553D2"/>
    <w:rsid w:val="00371031"/>
    <w:rsid w:val="003847E1"/>
    <w:rsid w:val="00387199"/>
    <w:rsid w:val="00394A04"/>
    <w:rsid w:val="0039635C"/>
    <w:rsid w:val="003A79CA"/>
    <w:rsid w:val="003B263F"/>
    <w:rsid w:val="003B689B"/>
    <w:rsid w:val="003C18EC"/>
    <w:rsid w:val="003C2546"/>
    <w:rsid w:val="003C62F5"/>
    <w:rsid w:val="003D58EA"/>
    <w:rsid w:val="003D5C68"/>
    <w:rsid w:val="003E35B2"/>
    <w:rsid w:val="003E5681"/>
    <w:rsid w:val="003E63F4"/>
    <w:rsid w:val="003E7B61"/>
    <w:rsid w:val="003F6E54"/>
    <w:rsid w:val="004070B7"/>
    <w:rsid w:val="004142F1"/>
    <w:rsid w:val="00415D19"/>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0DB1"/>
    <w:rsid w:val="0052485A"/>
    <w:rsid w:val="00525889"/>
    <w:rsid w:val="00542583"/>
    <w:rsid w:val="00542876"/>
    <w:rsid w:val="00545C3F"/>
    <w:rsid w:val="00552ADF"/>
    <w:rsid w:val="00560AA6"/>
    <w:rsid w:val="00574F77"/>
    <w:rsid w:val="005830E6"/>
    <w:rsid w:val="00591FCC"/>
    <w:rsid w:val="00595C9A"/>
    <w:rsid w:val="005A2DC9"/>
    <w:rsid w:val="005F0AAD"/>
    <w:rsid w:val="005F224E"/>
    <w:rsid w:val="005F7B1A"/>
    <w:rsid w:val="006027BA"/>
    <w:rsid w:val="0060737B"/>
    <w:rsid w:val="00610B84"/>
    <w:rsid w:val="00630320"/>
    <w:rsid w:val="006353FA"/>
    <w:rsid w:val="00642D36"/>
    <w:rsid w:val="00644554"/>
    <w:rsid w:val="006446F9"/>
    <w:rsid w:val="00652D63"/>
    <w:rsid w:val="00653517"/>
    <w:rsid w:val="0065662A"/>
    <w:rsid w:val="006747F9"/>
    <w:rsid w:val="00682651"/>
    <w:rsid w:val="00696D2D"/>
    <w:rsid w:val="00697264"/>
    <w:rsid w:val="006A6D51"/>
    <w:rsid w:val="006B1D2E"/>
    <w:rsid w:val="006B7ABE"/>
    <w:rsid w:val="006C132A"/>
    <w:rsid w:val="006F40F4"/>
    <w:rsid w:val="00722B34"/>
    <w:rsid w:val="00726D5C"/>
    <w:rsid w:val="00731376"/>
    <w:rsid w:val="00740DBA"/>
    <w:rsid w:val="007456ED"/>
    <w:rsid w:val="00745A0D"/>
    <w:rsid w:val="00752279"/>
    <w:rsid w:val="00761044"/>
    <w:rsid w:val="0076262B"/>
    <w:rsid w:val="00762968"/>
    <w:rsid w:val="00762BBB"/>
    <w:rsid w:val="00773B8C"/>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0A92"/>
    <w:rsid w:val="008C4677"/>
    <w:rsid w:val="008D082F"/>
    <w:rsid w:val="008D35E1"/>
    <w:rsid w:val="008D48A5"/>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80139"/>
    <w:rsid w:val="009819FC"/>
    <w:rsid w:val="00982B75"/>
    <w:rsid w:val="009830E0"/>
    <w:rsid w:val="00991C1A"/>
    <w:rsid w:val="00997288"/>
    <w:rsid w:val="0099797C"/>
    <w:rsid w:val="009A226E"/>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561"/>
    <w:rsid w:val="00AC046D"/>
    <w:rsid w:val="00AC2960"/>
    <w:rsid w:val="00AD0F25"/>
    <w:rsid w:val="00AF0755"/>
    <w:rsid w:val="00AF1425"/>
    <w:rsid w:val="00AF39B8"/>
    <w:rsid w:val="00AF4E81"/>
    <w:rsid w:val="00B032BC"/>
    <w:rsid w:val="00B12D41"/>
    <w:rsid w:val="00B232A3"/>
    <w:rsid w:val="00B2785D"/>
    <w:rsid w:val="00B4300E"/>
    <w:rsid w:val="00B513A8"/>
    <w:rsid w:val="00B6357C"/>
    <w:rsid w:val="00B67626"/>
    <w:rsid w:val="00B869BF"/>
    <w:rsid w:val="00B96B34"/>
    <w:rsid w:val="00BB232F"/>
    <w:rsid w:val="00BB70C4"/>
    <w:rsid w:val="00BC54D4"/>
    <w:rsid w:val="00BC605D"/>
    <w:rsid w:val="00BC6372"/>
    <w:rsid w:val="00BD3D07"/>
    <w:rsid w:val="00BD4C63"/>
    <w:rsid w:val="00BE3CAE"/>
    <w:rsid w:val="00BE743D"/>
    <w:rsid w:val="00BE749E"/>
    <w:rsid w:val="00BF0903"/>
    <w:rsid w:val="00BF54B1"/>
    <w:rsid w:val="00C00C5C"/>
    <w:rsid w:val="00C05F33"/>
    <w:rsid w:val="00C27D32"/>
    <w:rsid w:val="00C36578"/>
    <w:rsid w:val="00C478C7"/>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E68B3"/>
    <w:rsid w:val="00CF01E6"/>
    <w:rsid w:val="00CF19A2"/>
    <w:rsid w:val="00CF2EE5"/>
    <w:rsid w:val="00D0452E"/>
    <w:rsid w:val="00D13029"/>
    <w:rsid w:val="00D20537"/>
    <w:rsid w:val="00D25174"/>
    <w:rsid w:val="00D262BD"/>
    <w:rsid w:val="00D278B4"/>
    <w:rsid w:val="00D42C9F"/>
    <w:rsid w:val="00D47C4C"/>
    <w:rsid w:val="00D71133"/>
    <w:rsid w:val="00D85BEA"/>
    <w:rsid w:val="00D93887"/>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23D"/>
    <w:rsid w:val="00E345AC"/>
    <w:rsid w:val="00E40F31"/>
    <w:rsid w:val="00E46F4E"/>
    <w:rsid w:val="00E55165"/>
    <w:rsid w:val="00E56A48"/>
    <w:rsid w:val="00E865E3"/>
    <w:rsid w:val="00E94B9C"/>
    <w:rsid w:val="00EA18C5"/>
    <w:rsid w:val="00EA3A48"/>
    <w:rsid w:val="00EA6900"/>
    <w:rsid w:val="00EB4525"/>
    <w:rsid w:val="00EC432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6B1D2E"/>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ell/ProgramEvaluatio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doe.mass.edu/pqa/review/cpr/repor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qa/review/cpr/6yrcyc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oe.mass.edu/pqa/review/cpr/schedule.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titlei/monitorin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2750A"/>
    <w:rsid w:val="000A47FD"/>
    <w:rsid w:val="00102F78"/>
    <w:rsid w:val="00124D7C"/>
    <w:rsid w:val="001A57A3"/>
    <w:rsid w:val="0028683D"/>
    <w:rsid w:val="003B4D2C"/>
    <w:rsid w:val="00B50C17"/>
    <w:rsid w:val="00C41FB8"/>
    <w:rsid w:val="00F405F3"/>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DESE-231-27897</_dlc_DocId>
    <_dlc_DocIdUrl xmlns="733efe1c-5bbe-4968-87dc-d400e65c879f">
      <Url>https://sharepoint.doemass.org/ese/webteam/cps/_layouts/DocIdRedir.aspx?ID=DESE-231-27897</Url>
      <Description>DESE-231-27897</Description>
    </_dlc_DocIdUrl>
  </documentManagement>
</p:properties>
</file>

<file path=customXml/itemProps1.xml><?xml version="1.0" encoding="utf-8"?>
<ds:datastoreItem xmlns:ds="http://schemas.openxmlformats.org/officeDocument/2006/customXml" ds:itemID="{48174259-34F9-4162-99ED-9884A8B4F9F6}">
  <ds:schemaRefs>
    <ds:schemaRef ds:uri="http://schemas.microsoft.com/sharepoint/v3/contenttype/forms"/>
  </ds:schemaRefs>
</ds:datastoreItem>
</file>

<file path=customXml/itemProps2.xml><?xml version="1.0" encoding="utf-8"?>
<ds:datastoreItem xmlns:ds="http://schemas.openxmlformats.org/officeDocument/2006/customXml" ds:itemID="{CAB796FB-B505-4251-8E74-F9697BC1D658}">
  <ds:schemaRefs>
    <ds:schemaRef ds:uri="http://schemas.microsoft.com/sharepoint/events"/>
  </ds:schemaRefs>
</ds:datastoreItem>
</file>

<file path=customXml/itemProps3.xml><?xml version="1.0" encoding="utf-8"?>
<ds:datastoreItem xmlns:ds="http://schemas.openxmlformats.org/officeDocument/2006/customXml" ds:itemID="{3DAFC3C7-08C8-4B03-A866-E9D06763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9A6D0-1E3A-4BA3-9BDB-7F19C3D29C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5686</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Cape Cod Regional Tech. HS ELE CPR 2015-16</vt:lpstr>
    </vt:vector>
  </TitlesOfParts>
  <Company/>
  <LinksUpToDate>false</LinksUpToDate>
  <CharactersWithSpaces>38021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Regional Tech. HS ELE CPR 2015-16</dc:title>
  <dc:subject/>
  <dc:creator>ESE</dc:creator>
  <cp:keywords>Cape Cod Reg. ELE CPR 2015-16</cp:keywords>
  <cp:lastModifiedBy>dzou</cp:lastModifiedBy>
  <cp:revision>11</cp:revision>
  <cp:lastPrinted>2016-07-22T18:59:00Z</cp:lastPrinted>
  <dcterms:created xsi:type="dcterms:W3CDTF">2016-07-22T18:52:00Z</dcterms:created>
  <dcterms:modified xsi:type="dcterms:W3CDTF">2016-09-19T15:03:00Z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2016</vt:lpwstr>
  </property>
</Properties>
</file>