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C84C4" w14:textId="5E4DC9FB" w:rsidR="00313C05" w:rsidRPr="005363BB" w:rsidRDefault="00FB5AAE" w:rsidP="00313C05">
      <w:pPr>
        <w:rPr>
          <w:sz w:val="22"/>
        </w:rPr>
      </w:pPr>
      <w:r w:rsidRPr="00640E7A">
        <w:rPr>
          <w:noProof/>
        </w:rPr>
        <w:drawing>
          <wp:inline distT="0" distB="0" distL="0" distR="0" wp14:anchorId="2C40391E" wp14:editId="0CF99820">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24E0CC0" w14:textId="77777777" w:rsidR="00313C05" w:rsidRDefault="00313C05" w:rsidP="00313C05">
      <w:pPr>
        <w:jc w:val="center"/>
        <w:rPr>
          <w:sz w:val="22"/>
        </w:rPr>
      </w:pPr>
    </w:p>
    <w:p w14:paraId="774BE868" w14:textId="77777777" w:rsidR="00313C05" w:rsidRDefault="00313C05" w:rsidP="00313C05">
      <w:pPr>
        <w:jc w:val="center"/>
        <w:rPr>
          <w:sz w:val="22"/>
        </w:rPr>
      </w:pPr>
    </w:p>
    <w:p w14:paraId="361FC2A3" w14:textId="77777777" w:rsidR="00313C05" w:rsidRDefault="00313C05" w:rsidP="00313C05">
      <w:pPr>
        <w:rPr>
          <w:sz w:val="24"/>
        </w:rPr>
      </w:pPr>
      <w:r>
        <w:rPr>
          <w:sz w:val="22"/>
        </w:rPr>
        <w:tab/>
      </w:r>
    </w:p>
    <w:p w14:paraId="7B7AAD92" w14:textId="77777777" w:rsidR="00313C05" w:rsidRDefault="00313C05" w:rsidP="00313C05">
      <w:pPr>
        <w:rPr>
          <w:sz w:val="24"/>
        </w:rPr>
      </w:pPr>
    </w:p>
    <w:p w14:paraId="2C61A962" w14:textId="77777777" w:rsidR="00313C05" w:rsidRPr="007E5338" w:rsidRDefault="00313C05" w:rsidP="00313C05">
      <w:pPr>
        <w:pStyle w:val="Heading2"/>
        <w:rPr>
          <w:sz w:val="24"/>
          <w:lang w:val="en-US" w:eastAsia="en-US"/>
        </w:rPr>
      </w:pPr>
    </w:p>
    <w:p w14:paraId="39ABEB72" w14:textId="77777777" w:rsidR="00313C05" w:rsidRDefault="00313C05" w:rsidP="00313C05">
      <w:pPr>
        <w:jc w:val="center"/>
        <w:rPr>
          <w:b/>
          <w:sz w:val="28"/>
        </w:rPr>
      </w:pPr>
      <w:bookmarkStart w:id="0" w:name="rptName"/>
      <w:r>
        <w:rPr>
          <w:b/>
          <w:sz w:val="28"/>
        </w:rPr>
        <w:t>Ludlow</w:t>
      </w:r>
      <w:bookmarkEnd w:id="0"/>
    </w:p>
    <w:p w14:paraId="13743BE6" w14:textId="77777777" w:rsidR="00313C05" w:rsidRDefault="00313C05" w:rsidP="00313C05">
      <w:pPr>
        <w:jc w:val="center"/>
        <w:rPr>
          <w:b/>
          <w:sz w:val="28"/>
        </w:rPr>
      </w:pPr>
    </w:p>
    <w:p w14:paraId="6D2AA4F8" w14:textId="77777777" w:rsidR="00313C05" w:rsidRDefault="00313C05" w:rsidP="00313C05">
      <w:pPr>
        <w:jc w:val="center"/>
        <w:rPr>
          <w:b/>
          <w:sz w:val="28"/>
        </w:rPr>
      </w:pPr>
      <w:r>
        <w:rPr>
          <w:b/>
          <w:sz w:val="28"/>
        </w:rPr>
        <w:t>TIERED FOCUSED MONITORING</w:t>
      </w:r>
    </w:p>
    <w:p w14:paraId="1807A3B3" w14:textId="77777777" w:rsidR="00313C05" w:rsidRDefault="00313C05" w:rsidP="00313C05">
      <w:pPr>
        <w:jc w:val="center"/>
        <w:rPr>
          <w:b/>
          <w:i/>
          <w:sz w:val="24"/>
        </w:rPr>
      </w:pPr>
      <w:r>
        <w:rPr>
          <w:b/>
          <w:sz w:val="28"/>
        </w:rPr>
        <w:t>REPORT</w:t>
      </w:r>
    </w:p>
    <w:p w14:paraId="781FC930" w14:textId="77777777" w:rsidR="00313C05" w:rsidRDefault="00313C05" w:rsidP="00313C05">
      <w:pPr>
        <w:jc w:val="center"/>
        <w:rPr>
          <w:b/>
          <w:sz w:val="24"/>
        </w:rPr>
      </w:pPr>
    </w:p>
    <w:p w14:paraId="76763B5B" w14:textId="77777777" w:rsidR="00313C05" w:rsidRDefault="00313C05" w:rsidP="00313C05">
      <w:pPr>
        <w:jc w:val="center"/>
        <w:rPr>
          <w:b/>
          <w:sz w:val="24"/>
        </w:rPr>
      </w:pPr>
    </w:p>
    <w:p w14:paraId="30D01B41" w14:textId="77777777" w:rsidR="00313C05" w:rsidRPr="00F8472A" w:rsidRDefault="00313C05" w:rsidP="00313C05">
      <w:pPr>
        <w:jc w:val="center"/>
        <w:rPr>
          <w:b/>
          <w:sz w:val="24"/>
        </w:rPr>
      </w:pPr>
      <w:r>
        <w:rPr>
          <w:b/>
          <w:sz w:val="24"/>
        </w:rPr>
        <w:t xml:space="preserve">Dates of Onsite Visit: </w:t>
      </w:r>
      <w:bookmarkStart w:id="1" w:name="onsiteVisitDate"/>
      <w:r w:rsidRPr="00F8472A">
        <w:rPr>
          <w:b/>
          <w:sz w:val="24"/>
        </w:rPr>
        <w:t>November 20-20, 2020</w:t>
      </w:r>
      <w:bookmarkEnd w:id="1"/>
    </w:p>
    <w:p w14:paraId="3AB25691" w14:textId="77777777" w:rsidR="00313C05" w:rsidRPr="005E59A8" w:rsidRDefault="00313C05" w:rsidP="00313C05">
      <w:pPr>
        <w:jc w:val="center"/>
        <w:rPr>
          <w:b/>
          <w:sz w:val="24"/>
        </w:rPr>
      </w:pPr>
      <w:r>
        <w:rPr>
          <w:b/>
          <w:sz w:val="24"/>
        </w:rPr>
        <w:t xml:space="preserve">Date of Draft Report: </w:t>
      </w:r>
      <w:bookmarkStart w:id="2" w:name="reportDraftDate"/>
      <w:r w:rsidRPr="005E59A8">
        <w:rPr>
          <w:b/>
          <w:sz w:val="24"/>
        </w:rPr>
        <w:t>December 29, 2020</w:t>
      </w:r>
      <w:bookmarkEnd w:id="2"/>
    </w:p>
    <w:p w14:paraId="66AFDD3A" w14:textId="77777777" w:rsidR="00313C05" w:rsidRDefault="00313C05" w:rsidP="00313C05">
      <w:pPr>
        <w:jc w:val="center"/>
        <w:rPr>
          <w:b/>
          <w:sz w:val="24"/>
        </w:rPr>
      </w:pPr>
      <w:r>
        <w:rPr>
          <w:b/>
          <w:sz w:val="24"/>
        </w:rPr>
        <w:t xml:space="preserve">Date of Final Report: </w:t>
      </w:r>
      <w:r w:rsidR="00982473">
        <w:rPr>
          <w:b/>
          <w:sz w:val="24"/>
        </w:rPr>
        <w:t>January 8, 2021</w:t>
      </w:r>
    </w:p>
    <w:p w14:paraId="03C6F123" w14:textId="77777777" w:rsidR="00313C05" w:rsidRDefault="00313C05" w:rsidP="00313C05">
      <w:pPr>
        <w:jc w:val="center"/>
        <w:rPr>
          <w:b/>
          <w:sz w:val="24"/>
        </w:rPr>
      </w:pPr>
      <w:r>
        <w:rPr>
          <w:b/>
          <w:sz w:val="24"/>
        </w:rPr>
        <w:t xml:space="preserve">Action Plan Due: </w:t>
      </w:r>
      <w:r w:rsidR="00982473">
        <w:rPr>
          <w:b/>
          <w:sz w:val="24"/>
        </w:rPr>
        <w:t>February 10, 2021</w:t>
      </w:r>
    </w:p>
    <w:p w14:paraId="021D70E2" w14:textId="77777777" w:rsidR="00313C05" w:rsidRDefault="00313C05" w:rsidP="00313C05">
      <w:pPr>
        <w:jc w:val="center"/>
        <w:rPr>
          <w:b/>
          <w:sz w:val="24"/>
        </w:rPr>
      </w:pPr>
    </w:p>
    <w:p w14:paraId="3E80452D" w14:textId="77777777" w:rsidR="00313C05" w:rsidRDefault="00313C05" w:rsidP="00313C05">
      <w:pPr>
        <w:jc w:val="center"/>
        <w:rPr>
          <w:b/>
          <w:sz w:val="24"/>
        </w:rPr>
      </w:pPr>
    </w:p>
    <w:p w14:paraId="59EA963B" w14:textId="77777777" w:rsidR="00313C05" w:rsidRDefault="00313C05" w:rsidP="00313C05">
      <w:pPr>
        <w:jc w:val="center"/>
        <w:rPr>
          <w:b/>
          <w:sz w:val="24"/>
        </w:rPr>
      </w:pPr>
      <w:r>
        <w:rPr>
          <w:b/>
          <w:sz w:val="24"/>
        </w:rPr>
        <w:t>Department of Elementary and Secondary Education Onsite Team Members:</w:t>
      </w:r>
    </w:p>
    <w:p w14:paraId="17923FD6" w14:textId="77777777" w:rsidR="00313C05" w:rsidRPr="00944A5B" w:rsidRDefault="00313C05" w:rsidP="00313C05">
      <w:pPr>
        <w:jc w:val="center"/>
        <w:rPr>
          <w:b/>
          <w:sz w:val="24"/>
        </w:rPr>
      </w:pPr>
      <w:bookmarkStart w:id="3" w:name="teamMembers"/>
      <w:r w:rsidRPr="00944A5B">
        <w:rPr>
          <w:b/>
          <w:sz w:val="24"/>
        </w:rPr>
        <w:t>David Valade</w:t>
      </w:r>
      <w:bookmarkEnd w:id="3"/>
    </w:p>
    <w:p w14:paraId="60A7A585" w14:textId="77777777" w:rsidR="00313C05" w:rsidRDefault="00313C05" w:rsidP="00313C05">
      <w:pPr>
        <w:jc w:val="center"/>
        <w:rPr>
          <w:b/>
          <w:sz w:val="22"/>
        </w:rPr>
      </w:pPr>
    </w:p>
    <w:p w14:paraId="1A85C2AD" w14:textId="77777777" w:rsidR="00313C05" w:rsidRDefault="00313C05" w:rsidP="00313C05">
      <w:pPr>
        <w:tabs>
          <w:tab w:val="left" w:pos="4125"/>
        </w:tabs>
        <w:rPr>
          <w:sz w:val="22"/>
        </w:rPr>
      </w:pPr>
    </w:p>
    <w:p w14:paraId="188A14C8" w14:textId="77777777" w:rsidR="00313C05" w:rsidRDefault="00313C05" w:rsidP="00313C05">
      <w:pPr>
        <w:tabs>
          <w:tab w:val="left" w:pos="4125"/>
        </w:tabs>
        <w:rPr>
          <w:sz w:val="22"/>
        </w:rPr>
      </w:pPr>
    </w:p>
    <w:p w14:paraId="044BFD66" w14:textId="77777777" w:rsidR="00313C05" w:rsidRDefault="00313C05" w:rsidP="00313C05">
      <w:pPr>
        <w:tabs>
          <w:tab w:val="left" w:pos="4125"/>
        </w:tabs>
        <w:rPr>
          <w:sz w:val="22"/>
        </w:rPr>
      </w:pPr>
    </w:p>
    <w:p w14:paraId="7244E321" w14:textId="77777777" w:rsidR="00313C05" w:rsidRDefault="00313C05" w:rsidP="00313C05">
      <w:pPr>
        <w:tabs>
          <w:tab w:val="left" w:pos="4125"/>
        </w:tabs>
        <w:rPr>
          <w:sz w:val="22"/>
        </w:rPr>
      </w:pPr>
    </w:p>
    <w:p w14:paraId="57CA6837" w14:textId="77777777" w:rsidR="00313C05" w:rsidRDefault="00313C05" w:rsidP="00313C05">
      <w:pPr>
        <w:tabs>
          <w:tab w:val="left" w:pos="4125"/>
        </w:tabs>
        <w:rPr>
          <w:sz w:val="22"/>
        </w:rPr>
      </w:pPr>
    </w:p>
    <w:p w14:paraId="0B0CF04F" w14:textId="77777777" w:rsidR="00313C05" w:rsidRDefault="00313C05" w:rsidP="00313C05">
      <w:pPr>
        <w:tabs>
          <w:tab w:val="left" w:pos="4125"/>
        </w:tabs>
        <w:rPr>
          <w:sz w:val="22"/>
        </w:rPr>
      </w:pPr>
    </w:p>
    <w:p w14:paraId="0A6BB083" w14:textId="77777777" w:rsidR="00313C05" w:rsidRDefault="00313C05" w:rsidP="00313C05">
      <w:pPr>
        <w:tabs>
          <w:tab w:val="left" w:pos="4125"/>
        </w:tabs>
        <w:rPr>
          <w:sz w:val="22"/>
        </w:rPr>
      </w:pPr>
    </w:p>
    <w:p w14:paraId="605F52B3" w14:textId="77777777" w:rsidR="00313C05" w:rsidRDefault="00313C05" w:rsidP="00313C05">
      <w:pPr>
        <w:tabs>
          <w:tab w:val="left" w:pos="4125"/>
        </w:tabs>
        <w:rPr>
          <w:sz w:val="22"/>
        </w:rPr>
      </w:pPr>
    </w:p>
    <w:p w14:paraId="43F4974F" w14:textId="177F8E79" w:rsidR="00313C05" w:rsidRDefault="00FB5AAE" w:rsidP="00503DDF">
      <w:pPr>
        <w:tabs>
          <w:tab w:val="left" w:pos="4125"/>
        </w:tabs>
        <w:jc w:val="center"/>
        <w:rPr>
          <w:sz w:val="22"/>
        </w:rPr>
      </w:pPr>
      <w:r w:rsidRPr="00640E7A">
        <w:rPr>
          <w:noProof/>
        </w:rPr>
        <w:drawing>
          <wp:inline distT="0" distB="0" distL="0" distR="0" wp14:anchorId="36DC111C" wp14:editId="77EB433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95D9C53" w14:textId="77777777" w:rsidR="00313C05" w:rsidRDefault="00313C05" w:rsidP="00313C05">
      <w:pPr>
        <w:tabs>
          <w:tab w:val="left" w:pos="4125"/>
        </w:tabs>
        <w:rPr>
          <w:sz w:val="22"/>
        </w:rPr>
      </w:pPr>
    </w:p>
    <w:p w14:paraId="3742E1D6" w14:textId="77777777" w:rsidR="00313C05" w:rsidRPr="00E1547A" w:rsidRDefault="00313C05" w:rsidP="00313C05">
      <w:pPr>
        <w:tabs>
          <w:tab w:val="left" w:pos="4125"/>
        </w:tabs>
        <w:jc w:val="center"/>
        <w:rPr>
          <w:sz w:val="22"/>
          <w:szCs w:val="22"/>
        </w:rPr>
      </w:pPr>
      <w:r w:rsidRPr="00E1547A">
        <w:rPr>
          <w:sz w:val="22"/>
          <w:szCs w:val="22"/>
        </w:rPr>
        <w:t>Jeffrey C. Riley</w:t>
      </w:r>
    </w:p>
    <w:p w14:paraId="1BDEA5BD" w14:textId="77777777" w:rsidR="00313C05" w:rsidRPr="00E1547A" w:rsidRDefault="00313C05" w:rsidP="00313C05">
      <w:pPr>
        <w:tabs>
          <w:tab w:val="left" w:pos="4125"/>
        </w:tabs>
        <w:jc w:val="center"/>
        <w:rPr>
          <w:sz w:val="22"/>
          <w:szCs w:val="22"/>
        </w:rPr>
      </w:pPr>
      <w:r w:rsidRPr="00E1547A">
        <w:rPr>
          <w:sz w:val="22"/>
          <w:szCs w:val="22"/>
        </w:rPr>
        <w:t>Commissioner of Elementary and Secondary Education</w:t>
      </w:r>
    </w:p>
    <w:p w14:paraId="4788F2B7" w14:textId="77777777" w:rsidR="00313C05" w:rsidRPr="00F917FE" w:rsidRDefault="00313C05" w:rsidP="00313C05">
      <w:pPr>
        <w:jc w:val="center"/>
        <w:rPr>
          <w:b/>
          <w:sz w:val="22"/>
        </w:rPr>
        <w:sectPr w:rsidR="00313C05" w:rsidRPr="00F917FE" w:rsidSect="00313C05">
          <w:footerReference w:type="even" r:id="rId14"/>
          <w:footerReference w:type="default" r:id="rId15"/>
          <w:pgSz w:w="12240" w:h="15840" w:code="1"/>
          <w:pgMar w:top="1440" w:right="1440" w:bottom="1440" w:left="1440" w:header="720" w:footer="720" w:gutter="0"/>
          <w:pgNumType w:start="1"/>
          <w:cols w:space="720"/>
          <w:titlePg/>
        </w:sectPr>
      </w:pPr>
    </w:p>
    <w:p w14:paraId="6BD43304" w14:textId="77777777" w:rsidR="00313C05" w:rsidRDefault="00313C05" w:rsidP="00313C05">
      <w:pPr>
        <w:rPr>
          <w:b/>
          <w:sz w:val="22"/>
        </w:rPr>
      </w:pPr>
    </w:p>
    <w:p w14:paraId="46B606CE" w14:textId="77777777" w:rsidR="00313C05" w:rsidRPr="00F917FE" w:rsidRDefault="00313C05">
      <w:pPr>
        <w:jc w:val="center"/>
        <w:rPr>
          <w:b/>
          <w:sz w:val="22"/>
        </w:rPr>
      </w:pPr>
      <w:r w:rsidRPr="00F917FE">
        <w:rPr>
          <w:b/>
          <w:sz w:val="22"/>
        </w:rPr>
        <w:t>MASSACHUSETTS DEPARTMENT OF ELEMENTARY AND SECONDARY EDUCATION</w:t>
      </w:r>
    </w:p>
    <w:p w14:paraId="502FEB78" w14:textId="77777777" w:rsidR="00313C05" w:rsidRPr="00F917FE" w:rsidRDefault="00313C05">
      <w:pPr>
        <w:jc w:val="center"/>
        <w:rPr>
          <w:b/>
          <w:sz w:val="22"/>
        </w:rPr>
      </w:pPr>
      <w:r>
        <w:rPr>
          <w:b/>
          <w:sz w:val="22"/>
        </w:rPr>
        <w:t>TIERED FOCUSED MONITORING</w:t>
      </w:r>
      <w:r w:rsidRPr="00F917FE">
        <w:rPr>
          <w:b/>
          <w:sz w:val="22"/>
        </w:rPr>
        <w:t xml:space="preserve"> REPORT</w:t>
      </w:r>
    </w:p>
    <w:p w14:paraId="5969443E" w14:textId="77777777" w:rsidR="00313C05" w:rsidRPr="00F917FE" w:rsidRDefault="00313C05">
      <w:pPr>
        <w:jc w:val="center"/>
        <w:rPr>
          <w:b/>
          <w:sz w:val="22"/>
        </w:rPr>
      </w:pPr>
    </w:p>
    <w:p w14:paraId="366BDCB6" w14:textId="77777777" w:rsidR="00313C05" w:rsidRPr="00F917FE" w:rsidRDefault="00313C05">
      <w:pPr>
        <w:jc w:val="center"/>
        <w:rPr>
          <w:b/>
          <w:sz w:val="26"/>
        </w:rPr>
      </w:pPr>
      <w:bookmarkStart w:id="6" w:name="rptName2"/>
      <w:r>
        <w:rPr>
          <w:b/>
          <w:sz w:val="26"/>
        </w:rPr>
        <w:t>Ludlow</w:t>
      </w:r>
      <w:bookmarkEnd w:id="6"/>
    </w:p>
    <w:p w14:paraId="62FEF1F4" w14:textId="77777777" w:rsidR="00313C05" w:rsidRPr="00F917FE" w:rsidRDefault="00313C05">
      <w:pPr>
        <w:jc w:val="center"/>
        <w:rPr>
          <w:b/>
          <w:sz w:val="22"/>
        </w:rPr>
      </w:pPr>
    </w:p>
    <w:p w14:paraId="6995148D" w14:textId="77777777" w:rsidR="00313C05" w:rsidRPr="00F917FE" w:rsidRDefault="00313C05" w:rsidP="00313C05">
      <w:pPr>
        <w:rPr>
          <w:b/>
          <w:sz w:val="22"/>
        </w:rPr>
      </w:pPr>
    </w:p>
    <w:p w14:paraId="1742492E" w14:textId="77777777" w:rsidR="00313C05" w:rsidRDefault="00313C0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4FE2906" w14:textId="77777777" w:rsidR="00313C05" w:rsidRDefault="00313C0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0578B7AE" w14:textId="77777777" w:rsidR="00313C05" w:rsidRDefault="00313C0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032B424A" w14:textId="77777777" w:rsidR="00313C05" w:rsidRDefault="00313C0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2D9ACD94" w14:textId="77777777" w:rsidR="00313C05" w:rsidRDefault="00313C0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26CD5F31" w14:textId="77777777" w:rsidR="00313C05" w:rsidRDefault="00313C05" w:rsidP="00313C05">
      <w:pPr>
        <w:rPr>
          <w:b/>
          <w:bCs/>
          <w:sz w:val="22"/>
        </w:rPr>
      </w:pPr>
      <w:r w:rsidRPr="00C63716">
        <w:rPr>
          <w:b/>
          <w:bCs/>
          <w:sz w:val="22"/>
        </w:rPr>
        <w:fldChar w:fldCharType="end"/>
      </w:r>
      <w:r w:rsidRPr="00C63716">
        <w:rPr>
          <w:b/>
          <w:bCs/>
          <w:sz w:val="22"/>
        </w:rPr>
        <w:fldChar w:fldCharType="end"/>
      </w:r>
    </w:p>
    <w:p w14:paraId="2FC99CAA" w14:textId="77777777" w:rsidR="00313C05" w:rsidRDefault="00313C05" w:rsidP="00313C05">
      <w:pPr>
        <w:rPr>
          <w:b/>
          <w:sz w:val="22"/>
        </w:rPr>
      </w:pPr>
      <w:r>
        <w:rPr>
          <w:b/>
          <w:caps/>
          <w:sz w:val="22"/>
        </w:rPr>
        <w:br w:type="page"/>
      </w:r>
      <w:r>
        <w:rPr>
          <w:b/>
          <w:sz w:val="22"/>
        </w:rPr>
        <w:lastRenderedPageBreak/>
        <w:t>MASSACHUSETTS DEPARTMENT OF ELEMENTARY AND SECONDARY EDUCATION</w:t>
      </w:r>
    </w:p>
    <w:p w14:paraId="648BF2A2" w14:textId="77777777" w:rsidR="00313C05" w:rsidRDefault="00313C05" w:rsidP="00313C05">
      <w:pPr>
        <w:jc w:val="center"/>
        <w:rPr>
          <w:b/>
          <w:sz w:val="22"/>
        </w:rPr>
      </w:pPr>
      <w:r>
        <w:rPr>
          <w:b/>
          <w:sz w:val="22"/>
        </w:rPr>
        <w:t>TIERED FOCUS MONITORING REPORT</w:t>
      </w:r>
    </w:p>
    <w:p w14:paraId="67E818A0" w14:textId="77777777" w:rsidR="00313C05" w:rsidRDefault="00313C05">
      <w:pPr>
        <w:jc w:val="center"/>
        <w:rPr>
          <w:b/>
          <w:sz w:val="22"/>
        </w:rPr>
      </w:pPr>
      <w:bookmarkStart w:id="7" w:name="rptName3"/>
      <w:r>
        <w:rPr>
          <w:b/>
          <w:sz w:val="22"/>
        </w:rPr>
        <w:t>Ludlow</w:t>
      </w:r>
      <w:bookmarkEnd w:id="7"/>
    </w:p>
    <w:p w14:paraId="4E05A1EB" w14:textId="77777777" w:rsidR="00313C05" w:rsidRDefault="00313C05">
      <w:pPr>
        <w:pStyle w:val="Heading1"/>
        <w:rPr>
          <w:b/>
          <w:sz w:val="22"/>
        </w:rPr>
      </w:pPr>
    </w:p>
    <w:p w14:paraId="49218E82" w14:textId="77777777" w:rsidR="00313C05" w:rsidRDefault="00313C05">
      <w:pPr>
        <w:keepNext/>
        <w:keepLines/>
        <w:jc w:val="center"/>
        <w:rPr>
          <w:b/>
          <w:sz w:val="22"/>
        </w:rPr>
      </w:pPr>
      <w:r>
        <w:rPr>
          <w:b/>
          <w:sz w:val="22"/>
        </w:rPr>
        <w:t xml:space="preserve">SCOPE OF TIER FOCUSED MONITORING REVIEWS </w:t>
      </w:r>
    </w:p>
    <w:p w14:paraId="2764FEC6" w14:textId="77777777" w:rsidR="00313C05" w:rsidRDefault="00313C05" w:rsidP="00313C05">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688EBAD5" w14:textId="77777777" w:rsidR="00313C05" w:rsidRDefault="00313C05" w:rsidP="00313C05">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6A27377" w14:textId="77777777" w:rsidR="00313C05" w:rsidRDefault="00313C05" w:rsidP="00313C05">
      <w:pPr>
        <w:rPr>
          <w:sz w:val="22"/>
        </w:rPr>
      </w:pPr>
    </w:p>
    <w:p w14:paraId="61348042" w14:textId="77777777" w:rsidR="00313C05" w:rsidRDefault="00313C05" w:rsidP="00313C05">
      <w:pPr>
        <w:rPr>
          <w:sz w:val="22"/>
        </w:rPr>
      </w:pPr>
    </w:p>
    <w:p w14:paraId="362950A0" w14:textId="77777777" w:rsidR="00313C05" w:rsidRPr="00185712" w:rsidRDefault="00313C05" w:rsidP="00313C05">
      <w:pPr>
        <w:widowControl w:val="0"/>
        <w:rPr>
          <w:b/>
          <w:bCs/>
          <w:sz w:val="24"/>
          <w:szCs w:val="24"/>
        </w:rPr>
      </w:pPr>
      <w:r w:rsidRPr="00185712">
        <w:rPr>
          <w:b/>
          <w:bCs/>
          <w:sz w:val="22"/>
          <w:szCs w:val="22"/>
        </w:rPr>
        <w:t>Federal:</w:t>
      </w:r>
    </w:p>
    <w:p w14:paraId="6A06CC22" w14:textId="77777777" w:rsidR="00313C05" w:rsidRPr="00185712" w:rsidRDefault="00313C05" w:rsidP="00313C05">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21D23588" w14:textId="77777777" w:rsidR="00313C05" w:rsidRPr="00185712" w:rsidRDefault="00313C05" w:rsidP="00313C0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185C5B94"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2A3206F2"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5C414502"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F01486D"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F444A3F"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79E14C1E" w14:textId="77777777" w:rsidR="00313C05" w:rsidRPr="003311A1" w:rsidRDefault="00313C05" w:rsidP="00313C0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53321734" w14:textId="77777777" w:rsidR="00313C05"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3B10CEB" w14:textId="77777777" w:rsidR="00313C05" w:rsidRPr="0015727C"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7A4963D7"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C883274" w14:textId="77777777" w:rsidR="00313C05"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40047604"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6304442"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04B7526D"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07E1C6CA"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B93E6C8"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740977B8"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2A42D1CB" w14:textId="77777777" w:rsidR="00313C05"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0772DA3" w14:textId="77777777" w:rsidR="00313C05"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71EBEB3"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5186B5DD"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37FBBB26"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F476ECE" w14:textId="77777777" w:rsidR="00313C05"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272B20D"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5254EB4"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034908CB" w14:textId="77777777" w:rsidR="00313C05" w:rsidRPr="00A65A8E" w:rsidRDefault="00313C05" w:rsidP="00313C0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23E2FD19" w14:textId="77777777" w:rsidR="00313C05" w:rsidRPr="00185712" w:rsidRDefault="00313C05" w:rsidP="00313C05">
      <w:pPr>
        <w:widowControl w:val="0"/>
        <w:rPr>
          <w:sz w:val="24"/>
          <w:szCs w:val="24"/>
        </w:rPr>
      </w:pPr>
    </w:p>
    <w:p w14:paraId="56147CDB" w14:textId="77777777" w:rsidR="00313C05" w:rsidRPr="00185712" w:rsidRDefault="00313C05" w:rsidP="00313C05">
      <w:pPr>
        <w:widowControl w:val="0"/>
        <w:rPr>
          <w:sz w:val="24"/>
          <w:szCs w:val="24"/>
        </w:rPr>
      </w:pPr>
    </w:p>
    <w:p w14:paraId="6B06C029"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7D06E698" w14:textId="77777777" w:rsidR="00313C05" w:rsidRDefault="00313C05" w:rsidP="00313C0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0CC93F3F"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F8C0844"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A25CAE7" w14:textId="77777777" w:rsidR="00313C05" w:rsidRPr="00185712" w:rsidRDefault="00313C05" w:rsidP="00313C0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76E5F494" w14:textId="77777777" w:rsidR="00313C05" w:rsidRPr="00ED7643" w:rsidRDefault="00313C05" w:rsidP="00313C05">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6EE4CAD9" w14:textId="77777777" w:rsidR="00313C05" w:rsidRDefault="00313C05" w:rsidP="00313C05">
      <w:pPr>
        <w:pStyle w:val="ListParagraph"/>
        <w:rPr>
          <w:sz w:val="22"/>
        </w:rPr>
      </w:pPr>
      <w:r>
        <w:rPr>
          <w:sz w:val="22"/>
        </w:rPr>
        <w:br w:type="page"/>
      </w:r>
    </w:p>
    <w:p w14:paraId="5A46D50D" w14:textId="77777777" w:rsidR="00313C05" w:rsidRDefault="00313C05" w:rsidP="00313C05">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6A68350D" w14:textId="77777777" w:rsidR="00313C05" w:rsidRPr="00F62498" w:rsidRDefault="00313C05" w:rsidP="00313C05">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3AC8320D" w14:textId="77777777" w:rsidR="00313C05" w:rsidRDefault="00313C05" w:rsidP="00313C05">
      <w:pPr>
        <w:rPr>
          <w:sz w:val="22"/>
        </w:rPr>
      </w:pPr>
    </w:p>
    <w:p w14:paraId="2D350001" w14:textId="77777777" w:rsidR="00313C05" w:rsidRDefault="00313C05" w:rsidP="00313C0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654DF3B0" w14:textId="77777777" w:rsidR="00313C05" w:rsidRDefault="00313C05" w:rsidP="00313C05">
      <w:pPr>
        <w:pStyle w:val="BodyText"/>
      </w:pPr>
    </w:p>
    <w:p w14:paraId="7A8A9228" w14:textId="325719B4" w:rsidR="00313C05" w:rsidRDefault="00313C05" w:rsidP="00313C05">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00376115">
          <w:rPr>
            <w:rStyle w:val="Hyperlink"/>
            <w:sz w:val="22"/>
          </w:rPr>
          <w:t>https://www.doe.mass.edu/psm/tfm/default.html</w:t>
        </w:r>
      </w:hyperlink>
      <w:r>
        <w:rPr>
          <w:sz w:val="22"/>
        </w:rPr>
        <w:t>&gt;&gt;.</w:t>
      </w:r>
    </w:p>
    <w:p w14:paraId="311605F6" w14:textId="77777777" w:rsidR="00313C05" w:rsidRDefault="00313C05" w:rsidP="00313C05">
      <w:pPr>
        <w:tabs>
          <w:tab w:val="left" w:pos="1080"/>
        </w:tabs>
        <w:ind w:left="1080" w:hanging="1080"/>
        <w:rPr>
          <w:sz w:val="22"/>
        </w:rPr>
      </w:pPr>
    </w:p>
    <w:p w14:paraId="34EF8AE8" w14:textId="77777777" w:rsidR="00313C05" w:rsidRDefault="00313C05" w:rsidP="00313C05">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64B0A645" w14:textId="77777777" w:rsidR="00313C05" w:rsidRPr="005160DD" w:rsidRDefault="00313C05" w:rsidP="00313C05">
      <w:pPr>
        <w:ind w:left="1080" w:hanging="1080"/>
        <w:rPr>
          <w:sz w:val="22"/>
        </w:rPr>
      </w:pPr>
      <w:r>
        <w:rPr>
          <w:sz w:val="22"/>
        </w:rPr>
        <w:tab/>
      </w:r>
      <w:r>
        <w:rPr>
          <w:sz w:val="22"/>
        </w:rPr>
        <w:tab/>
      </w:r>
      <w:r>
        <w:rPr>
          <w:sz w:val="22"/>
        </w:rPr>
        <w:tab/>
      </w:r>
      <w:r>
        <w:rPr>
          <w:sz w:val="22"/>
        </w:rPr>
        <w:tab/>
      </w:r>
    </w:p>
    <w:p w14:paraId="67E7838D" w14:textId="77777777" w:rsidR="00313C05" w:rsidRPr="0011027A" w:rsidRDefault="00313C05" w:rsidP="00313C05">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37AE93F0" w14:textId="77777777" w:rsidR="00313C05" w:rsidRPr="0011027A" w:rsidRDefault="00313C05" w:rsidP="00313C05">
      <w:pPr>
        <w:tabs>
          <w:tab w:val="left" w:pos="1080"/>
        </w:tabs>
        <w:ind w:left="2160"/>
        <w:rPr>
          <w:bCs/>
          <w:sz w:val="22"/>
          <w:szCs w:val="22"/>
        </w:rPr>
      </w:pPr>
    </w:p>
    <w:p w14:paraId="3F6E1E40" w14:textId="77777777" w:rsidR="00313C05" w:rsidRPr="0011027A" w:rsidRDefault="00313C05" w:rsidP="00313C05">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7E8B62B3" w14:textId="77777777" w:rsidR="00313C05" w:rsidRPr="0011027A" w:rsidRDefault="00313C05" w:rsidP="00313C05">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4566AFB" w14:textId="77777777" w:rsidR="00313C05" w:rsidRPr="0011027A" w:rsidRDefault="00313C05" w:rsidP="00313C05">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4253060F" w14:textId="77777777" w:rsidR="00313C05" w:rsidRDefault="00313C05" w:rsidP="00313C05">
      <w:pPr>
        <w:rPr>
          <w:b/>
          <w:bCs/>
          <w:sz w:val="22"/>
          <w:u w:val="single"/>
        </w:rPr>
      </w:pPr>
    </w:p>
    <w:p w14:paraId="061C565A" w14:textId="77777777" w:rsidR="00313C05" w:rsidRDefault="00313C05" w:rsidP="00313C05">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08297990" w14:textId="77777777" w:rsidR="00313C05" w:rsidRDefault="00313C05" w:rsidP="00313C05">
      <w:pPr>
        <w:ind w:left="1080" w:hanging="1080"/>
        <w:rPr>
          <w:sz w:val="22"/>
        </w:rPr>
      </w:pPr>
    </w:p>
    <w:p w14:paraId="3A294C00" w14:textId="77777777" w:rsidR="00313C05" w:rsidRDefault="00313C05" w:rsidP="00313C05">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5D5568CD" w14:textId="77777777" w:rsidR="00313C05" w:rsidRDefault="00313C05" w:rsidP="00313C05">
      <w:pPr>
        <w:ind w:left="1080" w:hanging="1080"/>
        <w:rPr>
          <w:sz w:val="22"/>
          <w:szCs w:val="22"/>
        </w:rPr>
      </w:pPr>
    </w:p>
    <w:p w14:paraId="30A26148" w14:textId="77777777" w:rsidR="00313C05" w:rsidRDefault="00313C05" w:rsidP="00313C05">
      <w:pPr>
        <w:ind w:left="1080" w:hanging="1080"/>
        <w:rPr>
          <w:sz w:val="22"/>
          <w:szCs w:val="22"/>
        </w:rPr>
      </w:pPr>
      <w:r>
        <w:rPr>
          <w:sz w:val="22"/>
          <w:szCs w:val="22"/>
        </w:rPr>
        <w:tab/>
        <w:t>ELE 1: Annual English Language Proficiency Assessment</w:t>
      </w:r>
    </w:p>
    <w:p w14:paraId="607AD4B5" w14:textId="77777777" w:rsidR="00313C05" w:rsidRDefault="00313C05" w:rsidP="00313C05">
      <w:pPr>
        <w:ind w:left="1080" w:hanging="1080"/>
        <w:rPr>
          <w:sz w:val="22"/>
          <w:szCs w:val="22"/>
        </w:rPr>
      </w:pPr>
      <w:r>
        <w:rPr>
          <w:sz w:val="22"/>
          <w:szCs w:val="22"/>
        </w:rPr>
        <w:tab/>
        <w:t>ELE 2: State</w:t>
      </w:r>
      <w:r w:rsidRPr="00376AD7">
        <w:rPr>
          <w:sz w:val="22"/>
          <w:szCs w:val="22"/>
        </w:rPr>
        <w:t xml:space="preserve"> Accountability Assessment</w:t>
      </w:r>
    </w:p>
    <w:p w14:paraId="633EFD84" w14:textId="77777777" w:rsidR="00313C05" w:rsidRDefault="00313C05" w:rsidP="00313C05">
      <w:pPr>
        <w:ind w:left="1080" w:hanging="1080"/>
        <w:rPr>
          <w:sz w:val="22"/>
          <w:szCs w:val="22"/>
        </w:rPr>
      </w:pPr>
      <w:r>
        <w:rPr>
          <w:sz w:val="22"/>
          <w:szCs w:val="22"/>
        </w:rPr>
        <w:tab/>
        <w:t>ELE 3:</w:t>
      </w:r>
      <w:r w:rsidRPr="00376AD7">
        <w:rPr>
          <w:sz w:val="22"/>
          <w:szCs w:val="22"/>
        </w:rPr>
        <w:t xml:space="preserve"> Initial Identification of ELs and FELs</w:t>
      </w:r>
    </w:p>
    <w:p w14:paraId="0290A206" w14:textId="77777777" w:rsidR="00313C05" w:rsidRDefault="00313C05" w:rsidP="00313C05">
      <w:pPr>
        <w:ind w:left="1080" w:hanging="1080"/>
        <w:rPr>
          <w:sz w:val="22"/>
          <w:szCs w:val="22"/>
        </w:rPr>
      </w:pPr>
      <w:r>
        <w:rPr>
          <w:sz w:val="22"/>
          <w:szCs w:val="22"/>
        </w:rPr>
        <w:tab/>
        <w:t xml:space="preserve">ELE 5: </w:t>
      </w:r>
      <w:r w:rsidRPr="00376AD7">
        <w:rPr>
          <w:sz w:val="22"/>
          <w:szCs w:val="22"/>
        </w:rPr>
        <w:t>ELE Program and Services</w:t>
      </w:r>
    </w:p>
    <w:p w14:paraId="01A47755" w14:textId="77777777" w:rsidR="00313C05" w:rsidRDefault="00313C05" w:rsidP="00313C05">
      <w:pPr>
        <w:ind w:left="1080" w:hanging="1080"/>
        <w:rPr>
          <w:sz w:val="22"/>
          <w:szCs w:val="22"/>
        </w:rPr>
      </w:pPr>
      <w:r>
        <w:rPr>
          <w:sz w:val="22"/>
          <w:szCs w:val="22"/>
        </w:rPr>
        <w:tab/>
        <w:t>ELE 6:</w:t>
      </w:r>
      <w:r w:rsidRPr="00376AD7">
        <w:rPr>
          <w:sz w:val="22"/>
          <w:szCs w:val="22"/>
        </w:rPr>
        <w:t xml:space="preserve"> Program Exit and Readiness</w:t>
      </w:r>
    </w:p>
    <w:p w14:paraId="1D829F5F" w14:textId="77777777" w:rsidR="00313C05" w:rsidRDefault="00313C05" w:rsidP="00313C05">
      <w:pPr>
        <w:ind w:left="1080" w:hanging="1080"/>
        <w:rPr>
          <w:sz w:val="22"/>
          <w:szCs w:val="22"/>
        </w:rPr>
      </w:pPr>
      <w:r>
        <w:rPr>
          <w:sz w:val="22"/>
          <w:szCs w:val="22"/>
        </w:rPr>
        <w:tab/>
        <w:t>ELE 7:</w:t>
      </w:r>
      <w:r w:rsidRPr="00376AD7">
        <w:rPr>
          <w:sz w:val="22"/>
          <w:szCs w:val="22"/>
        </w:rPr>
        <w:t xml:space="preserve"> Parent Involvement</w:t>
      </w:r>
    </w:p>
    <w:p w14:paraId="3728BF6C" w14:textId="77777777" w:rsidR="00313C05" w:rsidRDefault="00313C05" w:rsidP="00313C05">
      <w:pPr>
        <w:ind w:left="1080" w:hanging="1080"/>
        <w:rPr>
          <w:sz w:val="22"/>
          <w:szCs w:val="22"/>
        </w:rPr>
      </w:pPr>
      <w:r>
        <w:rPr>
          <w:sz w:val="22"/>
          <w:szCs w:val="22"/>
        </w:rPr>
        <w:tab/>
        <w:t xml:space="preserve">ELE 8: </w:t>
      </w:r>
      <w:r w:rsidRPr="00376AD7">
        <w:rPr>
          <w:sz w:val="22"/>
          <w:szCs w:val="22"/>
        </w:rPr>
        <w:t>Declining Entry to a Program</w:t>
      </w:r>
    </w:p>
    <w:p w14:paraId="3144569C" w14:textId="77777777" w:rsidR="00313C05" w:rsidRDefault="00313C05" w:rsidP="00313C05">
      <w:pPr>
        <w:ind w:left="1080" w:hanging="1080"/>
        <w:rPr>
          <w:sz w:val="22"/>
          <w:szCs w:val="22"/>
        </w:rPr>
      </w:pPr>
      <w:r>
        <w:rPr>
          <w:sz w:val="22"/>
          <w:szCs w:val="22"/>
        </w:rPr>
        <w:lastRenderedPageBreak/>
        <w:tab/>
        <w:t xml:space="preserve">ELE 10: </w:t>
      </w:r>
      <w:r w:rsidRPr="00376AD7">
        <w:rPr>
          <w:sz w:val="22"/>
          <w:szCs w:val="22"/>
        </w:rPr>
        <w:t>Parental Notification</w:t>
      </w:r>
    </w:p>
    <w:p w14:paraId="25BB5BAA" w14:textId="77777777" w:rsidR="00313C05" w:rsidRDefault="00313C05" w:rsidP="00313C05">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1FB85D0E" w14:textId="77777777" w:rsidR="00313C05" w:rsidRDefault="00313C05" w:rsidP="00313C05">
      <w:pPr>
        <w:ind w:left="1080" w:hanging="1080"/>
        <w:rPr>
          <w:sz w:val="22"/>
          <w:szCs w:val="22"/>
        </w:rPr>
      </w:pPr>
      <w:r>
        <w:rPr>
          <w:sz w:val="22"/>
          <w:szCs w:val="22"/>
        </w:rPr>
        <w:tab/>
        <w:t xml:space="preserve">ELE 14: </w:t>
      </w:r>
      <w:r w:rsidRPr="00376AD7">
        <w:rPr>
          <w:sz w:val="22"/>
          <w:szCs w:val="22"/>
        </w:rPr>
        <w:t>Licensure Requirements</w:t>
      </w:r>
    </w:p>
    <w:p w14:paraId="7ED6A2D2" w14:textId="77777777" w:rsidR="00313C05" w:rsidRDefault="00313C05" w:rsidP="00313C05">
      <w:pPr>
        <w:ind w:left="1080" w:hanging="1080"/>
        <w:rPr>
          <w:sz w:val="22"/>
          <w:szCs w:val="22"/>
        </w:rPr>
      </w:pPr>
      <w:r>
        <w:rPr>
          <w:sz w:val="22"/>
          <w:szCs w:val="22"/>
        </w:rPr>
        <w:tab/>
        <w:t xml:space="preserve">ELE 15: </w:t>
      </w:r>
      <w:r w:rsidRPr="00376AD7">
        <w:rPr>
          <w:sz w:val="22"/>
          <w:szCs w:val="22"/>
        </w:rPr>
        <w:t>Professional Development Requirements</w:t>
      </w:r>
    </w:p>
    <w:p w14:paraId="0B315019" w14:textId="77777777" w:rsidR="00313C05" w:rsidRDefault="00313C05" w:rsidP="00313C05">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7DDA81A8" w14:textId="77777777" w:rsidR="00313C05" w:rsidRDefault="00313C05" w:rsidP="00313C05">
      <w:pPr>
        <w:ind w:left="1080" w:hanging="1080"/>
        <w:rPr>
          <w:sz w:val="22"/>
        </w:rPr>
      </w:pPr>
      <w:r>
        <w:rPr>
          <w:sz w:val="22"/>
        </w:rPr>
        <w:tab/>
        <w:t>ELE 18: Records of ELs</w:t>
      </w:r>
    </w:p>
    <w:p w14:paraId="42ACFB2C" w14:textId="77777777" w:rsidR="00313C05" w:rsidRDefault="00313C05" w:rsidP="00313C05">
      <w:pPr>
        <w:pStyle w:val="BodyText"/>
        <w:tabs>
          <w:tab w:val="left" w:pos="1080"/>
        </w:tabs>
      </w:pPr>
    </w:p>
    <w:p w14:paraId="012CAB9E" w14:textId="77777777" w:rsidR="00313C05" w:rsidRPr="00392FC9" w:rsidRDefault="00313C05" w:rsidP="00313C05">
      <w:pPr>
        <w:ind w:left="1080" w:hanging="1080"/>
        <w:rPr>
          <w:sz w:val="22"/>
        </w:rPr>
      </w:pPr>
    </w:p>
    <w:p w14:paraId="29C07DB4" w14:textId="77777777" w:rsidR="00313C05" w:rsidRPr="005C0F90" w:rsidRDefault="00313C05" w:rsidP="00313C05">
      <w:pPr>
        <w:rPr>
          <w:bCs/>
          <w:sz w:val="22"/>
        </w:rPr>
      </w:pPr>
      <w:r w:rsidRPr="005C0F90">
        <w:rPr>
          <w:bCs/>
          <w:sz w:val="22"/>
        </w:rPr>
        <w:t xml:space="preserve">The review process includes the following: </w:t>
      </w:r>
    </w:p>
    <w:p w14:paraId="58A329CC" w14:textId="77777777" w:rsidR="00313C05" w:rsidRPr="005C0F90" w:rsidRDefault="00313C05" w:rsidP="00313C05">
      <w:pPr>
        <w:numPr>
          <w:ilvl w:val="0"/>
          <w:numId w:val="21"/>
        </w:numPr>
        <w:rPr>
          <w:bCs/>
          <w:sz w:val="22"/>
        </w:rPr>
      </w:pPr>
      <w:r w:rsidRPr="005C0F90">
        <w:rPr>
          <w:bCs/>
          <w:sz w:val="22"/>
        </w:rPr>
        <w:t xml:space="preserve">Self-Assessment </w:t>
      </w:r>
    </w:p>
    <w:p w14:paraId="0687606D" w14:textId="77777777" w:rsidR="00313C05" w:rsidRPr="005C0F90" w:rsidRDefault="00313C05" w:rsidP="00313C0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28AE136" w14:textId="77777777" w:rsidR="00313C05" w:rsidRPr="005C0F90" w:rsidRDefault="00313C05" w:rsidP="00313C0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4EE7D27" w14:textId="77777777" w:rsidR="00313C05" w:rsidRPr="005C0F90" w:rsidRDefault="00313C05" w:rsidP="00313C0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C442545" w14:textId="77777777" w:rsidR="00313C05" w:rsidRPr="005C0F90" w:rsidRDefault="00313C05" w:rsidP="00313C05">
      <w:pPr>
        <w:rPr>
          <w:sz w:val="22"/>
        </w:rPr>
      </w:pPr>
    </w:p>
    <w:p w14:paraId="5D56BBAE" w14:textId="77777777" w:rsidR="00313C05" w:rsidRPr="005C0F90" w:rsidRDefault="00313C05" w:rsidP="00313C05">
      <w:pPr>
        <w:rPr>
          <w:bCs/>
          <w:sz w:val="22"/>
        </w:rPr>
      </w:pPr>
    </w:p>
    <w:p w14:paraId="636AE68A" w14:textId="77777777" w:rsidR="00313C05" w:rsidRPr="005C0F90" w:rsidRDefault="00313C05" w:rsidP="00313C05">
      <w:pPr>
        <w:numPr>
          <w:ilvl w:val="0"/>
          <w:numId w:val="21"/>
        </w:numPr>
        <w:rPr>
          <w:bCs/>
          <w:sz w:val="22"/>
        </w:rPr>
      </w:pPr>
      <w:r w:rsidRPr="005C0F90">
        <w:rPr>
          <w:bCs/>
          <w:sz w:val="22"/>
        </w:rPr>
        <w:t>Verification</w:t>
      </w:r>
    </w:p>
    <w:p w14:paraId="171B1E4B" w14:textId="77777777" w:rsidR="00313C05" w:rsidRPr="005C0F90" w:rsidRDefault="00313C05" w:rsidP="00313C0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665D4C7" w14:textId="77777777" w:rsidR="00313C05" w:rsidRPr="005C0F90" w:rsidRDefault="00313C05" w:rsidP="00313C05">
      <w:pPr>
        <w:numPr>
          <w:ilvl w:val="0"/>
          <w:numId w:val="2"/>
        </w:numPr>
        <w:tabs>
          <w:tab w:val="num" w:pos="1080"/>
        </w:tabs>
        <w:rPr>
          <w:bCs/>
          <w:sz w:val="22"/>
        </w:rPr>
      </w:pPr>
      <w:r w:rsidRPr="005C0F90">
        <w:rPr>
          <w:bCs/>
          <w:sz w:val="22"/>
        </w:rPr>
        <w:t>Review of additional documents for English Learner Education</w:t>
      </w:r>
    </w:p>
    <w:p w14:paraId="0BA08C3F" w14:textId="77777777" w:rsidR="00313C05" w:rsidRPr="005C0F90" w:rsidRDefault="00313C05" w:rsidP="00313C0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930F7F9" w14:textId="77777777" w:rsidR="00313C05" w:rsidRPr="005C0F90" w:rsidRDefault="00313C05" w:rsidP="00313C05">
      <w:pPr>
        <w:numPr>
          <w:ilvl w:val="0"/>
          <w:numId w:val="4"/>
        </w:numPr>
        <w:tabs>
          <w:tab w:val="num" w:pos="1080"/>
        </w:tabs>
        <w:rPr>
          <w:bCs/>
          <w:sz w:val="22"/>
        </w:rPr>
      </w:pPr>
      <w:r w:rsidRPr="005C0F90">
        <w:rPr>
          <w:bCs/>
          <w:sz w:val="22"/>
        </w:rPr>
        <w:t>Interviews of staff</w:t>
      </w:r>
      <w:r>
        <w:rPr>
          <w:bCs/>
          <w:sz w:val="22"/>
        </w:rPr>
        <w:t>, parents and community members as applicable</w:t>
      </w:r>
    </w:p>
    <w:p w14:paraId="56A5CFF1" w14:textId="77777777" w:rsidR="00313C05" w:rsidRPr="006E5756" w:rsidRDefault="00313C05" w:rsidP="00313C05">
      <w:pPr>
        <w:rPr>
          <w:sz w:val="22"/>
        </w:rPr>
      </w:pPr>
    </w:p>
    <w:p w14:paraId="32272B24" w14:textId="77777777" w:rsidR="00313C05" w:rsidRDefault="00313C05" w:rsidP="00313C05">
      <w:pPr>
        <w:rPr>
          <w:sz w:val="22"/>
        </w:rPr>
      </w:pPr>
    </w:p>
    <w:p w14:paraId="23AECEB5" w14:textId="77777777" w:rsidR="00313C05" w:rsidRDefault="00313C05" w:rsidP="00313C05">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043CCC4D" w14:textId="2F7DCCEF" w:rsidR="00313C05" w:rsidRDefault="00313C05" w:rsidP="00313C05">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376115">
          <w:rPr>
            <w:rStyle w:val="Hyperlink"/>
            <w:bCs/>
            <w:sz w:val="22"/>
          </w:rPr>
          <w:t>https://www.doe.mass.edu/ele/cpr/</w:t>
        </w:r>
      </w:hyperlink>
      <w:bookmarkStart w:id="12" w:name="_GoBack"/>
      <w:bookmarkEnd w:id="12"/>
      <w:r>
        <w:rPr>
          <w:bCs/>
          <w:sz w:val="22"/>
        </w:rPr>
        <w:t>&gt;.</w:t>
      </w:r>
    </w:p>
    <w:p w14:paraId="2B765195" w14:textId="77777777" w:rsidR="00313C05" w:rsidRDefault="00313C05" w:rsidP="00313C05">
      <w:pPr>
        <w:ind w:left="1080"/>
        <w:rPr>
          <w:sz w:val="22"/>
        </w:rPr>
      </w:pPr>
    </w:p>
    <w:p w14:paraId="75249007" w14:textId="77777777" w:rsidR="00313C05" w:rsidRDefault="00313C05" w:rsidP="00313C05">
      <w:pPr>
        <w:ind w:left="1080"/>
        <w:rPr>
          <w:b/>
          <w:bCs/>
          <w:sz w:val="22"/>
        </w:rPr>
      </w:pPr>
      <w:r>
        <w:rPr>
          <w:b/>
          <w:bCs/>
          <w:sz w:val="22"/>
        </w:rPr>
        <w:t>Content of Final Report:</w:t>
      </w:r>
    </w:p>
    <w:p w14:paraId="16B640A6" w14:textId="77777777" w:rsidR="00313C05" w:rsidRDefault="00313C05" w:rsidP="00313C05">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68DAED8E" w14:textId="77777777" w:rsidR="00313C05" w:rsidRDefault="00313C05" w:rsidP="00313C05">
      <w:pPr>
        <w:ind w:left="1080"/>
        <w:rPr>
          <w:i/>
          <w:iCs/>
          <w:sz w:val="22"/>
        </w:rPr>
      </w:pPr>
    </w:p>
    <w:p w14:paraId="31D844D7" w14:textId="77777777" w:rsidR="00313C05" w:rsidRDefault="00313C05" w:rsidP="00313C05">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50D5C74B" w14:textId="77777777" w:rsidR="00313C05" w:rsidRPr="00975104" w:rsidRDefault="00313C05" w:rsidP="00313C05">
      <w:pPr>
        <w:ind w:left="1080"/>
        <w:rPr>
          <w:sz w:val="22"/>
          <w:szCs w:val="22"/>
        </w:rPr>
      </w:pPr>
    </w:p>
    <w:p w14:paraId="344B6442" w14:textId="77777777" w:rsidR="00313C05" w:rsidRPr="009D714D" w:rsidRDefault="00313C05" w:rsidP="00313C05">
      <w:pPr>
        <w:ind w:left="1080"/>
        <w:rPr>
          <w:sz w:val="22"/>
        </w:rPr>
      </w:pPr>
    </w:p>
    <w:p w14:paraId="4B5213EA" w14:textId="77777777" w:rsidR="00313C05" w:rsidRDefault="00313C05" w:rsidP="00313C0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26D2CCFA" w14:textId="77777777" w:rsidR="00313C05" w:rsidRDefault="00313C05" w:rsidP="00313C05">
      <w:pPr>
        <w:tabs>
          <w:tab w:val="left" w:pos="1080"/>
        </w:tabs>
        <w:ind w:left="1080"/>
        <w:rPr>
          <w:sz w:val="22"/>
        </w:rPr>
      </w:pPr>
    </w:p>
    <w:p w14:paraId="000E6BEA" w14:textId="77777777" w:rsidR="00313C05" w:rsidRDefault="00313C05" w:rsidP="00313C0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444EA25C" w14:textId="77777777" w:rsidR="00313C05" w:rsidRDefault="00313C05" w:rsidP="00313C05">
      <w:pPr>
        <w:rPr>
          <w:sz w:val="22"/>
        </w:rPr>
      </w:pPr>
    </w:p>
    <w:p w14:paraId="17B77FAA" w14:textId="77777777" w:rsidR="00313C05" w:rsidRDefault="00313C05" w:rsidP="00313C0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75A94E82" w14:textId="77777777" w:rsidR="00313C05" w:rsidRDefault="00313C05">
      <w:pPr>
        <w:pStyle w:val="Heading1"/>
        <w:rPr>
          <w:b/>
          <w:sz w:val="22"/>
        </w:rPr>
      </w:pPr>
    </w:p>
    <w:p w14:paraId="7B35C271" w14:textId="77777777" w:rsidR="00313C05" w:rsidRDefault="00313C05" w:rsidP="00313C05">
      <w:pPr>
        <w:pStyle w:val="Heading1"/>
        <w:rPr>
          <w:b/>
          <w:sz w:val="22"/>
        </w:rPr>
      </w:pPr>
      <w:r>
        <w:rPr>
          <w:b/>
          <w:sz w:val="22"/>
        </w:rPr>
        <w:t>INTRODUCTION TO THE FINAL REPORT</w:t>
      </w:r>
    </w:p>
    <w:p w14:paraId="58715492" w14:textId="77777777" w:rsidR="00313C05" w:rsidRDefault="00313C05" w:rsidP="00313C05">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0EC6580F" w14:textId="77777777" w:rsidR="00313C05" w:rsidRDefault="00313C05" w:rsidP="00313C05">
      <w:pPr>
        <w:rPr>
          <w:sz w:val="22"/>
        </w:rPr>
      </w:pPr>
    </w:p>
    <w:p w14:paraId="6A2CE3F4" w14:textId="77777777" w:rsidR="00313C05" w:rsidRDefault="00313C05" w:rsidP="00313C05">
      <w:pPr>
        <w:rPr>
          <w:sz w:val="22"/>
        </w:rPr>
      </w:pPr>
      <w:r>
        <w:rPr>
          <w:sz w:val="22"/>
        </w:rPr>
        <w:t xml:space="preserve">The Massachusetts Department of Elementary and Secondary Education conducted a Tiered Focused Monitoring Review in  </w:t>
      </w:r>
      <w:bookmarkStart w:id="16" w:name="rptName4"/>
      <w:r w:rsidRPr="00B9151B">
        <w:rPr>
          <w:sz w:val="22"/>
        </w:rPr>
        <w:t>Ludlow</w:t>
      </w:r>
      <w:bookmarkEnd w:id="16"/>
      <w:r w:rsidRPr="000D4520">
        <w:rPr>
          <w:sz w:val="22"/>
        </w:rPr>
        <w:t xml:space="preserve"> </w:t>
      </w:r>
      <w:r>
        <w:rPr>
          <w:sz w:val="22"/>
        </w:rPr>
        <w:t xml:space="preserve">during the week of </w:t>
      </w:r>
      <w:bookmarkStart w:id="17" w:name="mondayDate"/>
      <w:r>
        <w:rPr>
          <w:sz w:val="22"/>
        </w:rPr>
        <w:t>November 16, 2020</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573203CC" w14:textId="77777777" w:rsidR="00313C05" w:rsidRDefault="00313C05" w:rsidP="00313C05">
      <w:pPr>
        <w:pStyle w:val="BodyText3"/>
        <w:jc w:val="left"/>
        <w:rPr>
          <w:sz w:val="22"/>
        </w:rPr>
      </w:pPr>
    </w:p>
    <w:p w14:paraId="34C88220" w14:textId="77777777" w:rsidR="00313C05" w:rsidRDefault="00313C05" w:rsidP="00313C05">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0B34D760" w14:textId="77777777" w:rsidR="00313C05" w:rsidRDefault="00313C05" w:rsidP="00313C05">
      <w:pPr>
        <w:rPr>
          <w:sz w:val="22"/>
        </w:rPr>
      </w:pPr>
    </w:p>
    <w:p w14:paraId="053737E0" w14:textId="77777777" w:rsidR="00313C05" w:rsidRPr="00602326" w:rsidRDefault="00313C05" w:rsidP="00313C05">
      <w:pPr>
        <w:rPr>
          <w:sz w:val="22"/>
          <w:szCs w:val="22"/>
        </w:rPr>
      </w:pPr>
      <w:r w:rsidRPr="00602326">
        <w:rPr>
          <w:sz w:val="22"/>
          <w:szCs w:val="22"/>
        </w:rPr>
        <w:t>Interviews of:</w:t>
      </w:r>
    </w:p>
    <w:p w14:paraId="3267301E" w14:textId="77777777" w:rsidR="00313C05" w:rsidRPr="00602326" w:rsidRDefault="00313C05" w:rsidP="00313C0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3BADBB07" w14:textId="77777777" w:rsidR="00313C05" w:rsidRPr="00602326" w:rsidRDefault="00313C05" w:rsidP="00313C0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12ECC400" w14:textId="77777777" w:rsidR="00313C05" w:rsidRPr="00602326" w:rsidRDefault="00313C05" w:rsidP="00313C05">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20280047" w14:textId="77777777" w:rsidR="00313C05" w:rsidRPr="00602326" w:rsidRDefault="00313C05" w:rsidP="00313C0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399F7A30" w14:textId="77777777" w:rsidR="00313C05" w:rsidRPr="00602326" w:rsidRDefault="00313C05" w:rsidP="00313C05">
      <w:pPr>
        <w:rPr>
          <w:sz w:val="22"/>
          <w:szCs w:val="22"/>
        </w:rPr>
      </w:pPr>
    </w:p>
    <w:p w14:paraId="361F4779" w14:textId="77777777" w:rsidR="00313C05" w:rsidRPr="00602326" w:rsidRDefault="00313C05" w:rsidP="00313C05">
      <w:pPr>
        <w:rPr>
          <w:sz w:val="22"/>
          <w:szCs w:val="22"/>
        </w:rPr>
      </w:pPr>
      <w:r w:rsidRPr="00602326">
        <w:rPr>
          <w:sz w:val="22"/>
          <w:szCs w:val="22"/>
        </w:rPr>
        <w:t>Surveys:</w:t>
      </w:r>
    </w:p>
    <w:p w14:paraId="6905C419" w14:textId="77777777" w:rsidR="00313C05" w:rsidRPr="00602326" w:rsidRDefault="00313C05" w:rsidP="00313C05">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1D40D670" w14:textId="77777777" w:rsidR="00313C05" w:rsidRDefault="00313C05" w:rsidP="00313C05">
      <w:pPr>
        <w:rPr>
          <w:sz w:val="22"/>
          <w:szCs w:val="22"/>
        </w:rPr>
      </w:pPr>
    </w:p>
    <w:p w14:paraId="5B6F5AFB" w14:textId="77777777" w:rsidR="00313C05" w:rsidRDefault="00313C05" w:rsidP="00313C05">
      <w:pPr>
        <w:pStyle w:val="BodyText3"/>
        <w:jc w:val="left"/>
        <w:rPr>
          <w:sz w:val="22"/>
        </w:rPr>
      </w:pPr>
      <w:r>
        <w:rPr>
          <w:sz w:val="22"/>
        </w:rPr>
        <w:t>The report includes findings in the program areas reviewed based on the ELE criteria below:</w:t>
      </w:r>
    </w:p>
    <w:p w14:paraId="5A023649" w14:textId="77777777" w:rsidR="00313C05" w:rsidRDefault="00313C05" w:rsidP="00313C05">
      <w:pPr>
        <w:pStyle w:val="BodyText3"/>
        <w:jc w:val="left"/>
        <w:rPr>
          <w:sz w:val="22"/>
        </w:rPr>
      </w:pPr>
    </w:p>
    <w:p w14:paraId="21E965F7" w14:textId="77777777" w:rsidR="00313C05" w:rsidRPr="00ED7643" w:rsidRDefault="00313C05" w:rsidP="00313C05">
      <w:pPr>
        <w:ind w:left="2160"/>
        <w:rPr>
          <w:b/>
          <w:sz w:val="22"/>
          <w:szCs w:val="22"/>
        </w:rPr>
      </w:pPr>
      <w:r w:rsidRPr="00ED7643">
        <w:rPr>
          <w:b/>
          <w:sz w:val="22"/>
          <w:szCs w:val="22"/>
        </w:rPr>
        <w:t>ELE 1: Annual English Language Proficiency Assessment</w:t>
      </w:r>
    </w:p>
    <w:p w14:paraId="11F9673C" w14:textId="77777777" w:rsidR="00313C05" w:rsidRPr="00ED7643" w:rsidRDefault="00313C05" w:rsidP="00313C05">
      <w:pPr>
        <w:ind w:left="2160"/>
        <w:rPr>
          <w:b/>
          <w:sz w:val="22"/>
          <w:szCs w:val="22"/>
        </w:rPr>
      </w:pPr>
      <w:r w:rsidRPr="00ED7643">
        <w:rPr>
          <w:b/>
          <w:sz w:val="22"/>
          <w:szCs w:val="22"/>
        </w:rPr>
        <w:t>ELE 2: State Accountability Assessment</w:t>
      </w:r>
    </w:p>
    <w:p w14:paraId="27FA2C9C" w14:textId="77777777" w:rsidR="00313C05" w:rsidRPr="00ED7643" w:rsidRDefault="00313C05" w:rsidP="00313C05">
      <w:pPr>
        <w:ind w:left="2160"/>
        <w:rPr>
          <w:b/>
          <w:sz w:val="22"/>
          <w:szCs w:val="22"/>
        </w:rPr>
      </w:pPr>
      <w:r w:rsidRPr="00ED7643">
        <w:rPr>
          <w:b/>
          <w:sz w:val="22"/>
          <w:szCs w:val="22"/>
        </w:rPr>
        <w:t>ELE 3: Initial Identification of ELs and FELs</w:t>
      </w:r>
    </w:p>
    <w:p w14:paraId="438E1EE9" w14:textId="77777777" w:rsidR="00313C05" w:rsidRPr="00ED7643" w:rsidRDefault="00313C05" w:rsidP="00313C05">
      <w:pPr>
        <w:ind w:left="2160"/>
        <w:rPr>
          <w:b/>
          <w:sz w:val="22"/>
          <w:szCs w:val="22"/>
        </w:rPr>
      </w:pPr>
      <w:r w:rsidRPr="00ED7643">
        <w:rPr>
          <w:b/>
          <w:sz w:val="22"/>
          <w:szCs w:val="22"/>
        </w:rPr>
        <w:t>ELE 5: ELE Program and Services</w:t>
      </w:r>
    </w:p>
    <w:p w14:paraId="3E449A00" w14:textId="77777777" w:rsidR="00313C05" w:rsidRPr="00ED7643" w:rsidRDefault="00313C05" w:rsidP="00313C05">
      <w:pPr>
        <w:ind w:left="2160"/>
        <w:rPr>
          <w:b/>
          <w:sz w:val="22"/>
          <w:szCs w:val="22"/>
        </w:rPr>
      </w:pPr>
      <w:r w:rsidRPr="00ED7643">
        <w:rPr>
          <w:b/>
          <w:sz w:val="22"/>
          <w:szCs w:val="22"/>
        </w:rPr>
        <w:t>ELE 6: Program Exit and Readiness</w:t>
      </w:r>
    </w:p>
    <w:p w14:paraId="68D4C52B" w14:textId="77777777" w:rsidR="00313C05" w:rsidRPr="00ED7643" w:rsidRDefault="00313C05" w:rsidP="00313C05">
      <w:pPr>
        <w:ind w:left="2160"/>
        <w:rPr>
          <w:b/>
          <w:sz w:val="22"/>
          <w:szCs w:val="22"/>
        </w:rPr>
      </w:pPr>
      <w:r w:rsidRPr="00ED7643">
        <w:rPr>
          <w:b/>
          <w:sz w:val="22"/>
          <w:szCs w:val="22"/>
        </w:rPr>
        <w:t>ELE 7: Parent Involvement</w:t>
      </w:r>
    </w:p>
    <w:p w14:paraId="459CF44A" w14:textId="77777777" w:rsidR="00313C05" w:rsidRPr="00ED7643" w:rsidRDefault="00313C05" w:rsidP="00313C05">
      <w:pPr>
        <w:ind w:left="2160"/>
        <w:rPr>
          <w:b/>
          <w:sz w:val="22"/>
          <w:szCs w:val="22"/>
        </w:rPr>
      </w:pPr>
      <w:r w:rsidRPr="00ED7643">
        <w:rPr>
          <w:b/>
          <w:sz w:val="22"/>
          <w:szCs w:val="22"/>
        </w:rPr>
        <w:t>ELE 8: Declining Entry to a Program</w:t>
      </w:r>
    </w:p>
    <w:p w14:paraId="3154836A" w14:textId="77777777" w:rsidR="00313C05" w:rsidRPr="00ED7643" w:rsidRDefault="00313C05" w:rsidP="00313C05">
      <w:pPr>
        <w:ind w:left="2160"/>
        <w:rPr>
          <w:b/>
          <w:sz w:val="22"/>
          <w:szCs w:val="22"/>
        </w:rPr>
      </w:pPr>
      <w:r w:rsidRPr="00ED7643">
        <w:rPr>
          <w:b/>
          <w:sz w:val="22"/>
          <w:szCs w:val="22"/>
        </w:rPr>
        <w:t>ELE 10: Parental Notification</w:t>
      </w:r>
    </w:p>
    <w:p w14:paraId="12424CC2" w14:textId="77777777" w:rsidR="00313C05" w:rsidRPr="00ED7643" w:rsidRDefault="00313C05" w:rsidP="00313C05">
      <w:pPr>
        <w:ind w:left="2160"/>
        <w:rPr>
          <w:b/>
          <w:sz w:val="22"/>
          <w:szCs w:val="22"/>
        </w:rPr>
      </w:pPr>
      <w:r w:rsidRPr="00ED7643">
        <w:rPr>
          <w:b/>
          <w:sz w:val="22"/>
          <w:szCs w:val="22"/>
        </w:rPr>
        <w:t>ELE 13: Fallow-up Support</w:t>
      </w:r>
    </w:p>
    <w:p w14:paraId="14875A63" w14:textId="77777777" w:rsidR="00313C05" w:rsidRPr="00ED7643" w:rsidRDefault="00313C05" w:rsidP="00313C05">
      <w:pPr>
        <w:ind w:left="2160"/>
        <w:rPr>
          <w:b/>
          <w:sz w:val="22"/>
          <w:szCs w:val="22"/>
        </w:rPr>
      </w:pPr>
      <w:r w:rsidRPr="00ED7643">
        <w:rPr>
          <w:b/>
          <w:sz w:val="22"/>
          <w:szCs w:val="22"/>
        </w:rPr>
        <w:t>ELE 14: Licensure Requirements</w:t>
      </w:r>
    </w:p>
    <w:p w14:paraId="27A34C60" w14:textId="77777777" w:rsidR="00313C05" w:rsidRDefault="00313C05" w:rsidP="00313C05">
      <w:pPr>
        <w:ind w:left="2160"/>
        <w:rPr>
          <w:b/>
          <w:sz w:val="22"/>
          <w:szCs w:val="22"/>
        </w:rPr>
      </w:pPr>
      <w:r w:rsidRPr="00ED7643">
        <w:rPr>
          <w:b/>
          <w:sz w:val="22"/>
          <w:szCs w:val="22"/>
        </w:rPr>
        <w:t>ELE 15: Professional Development Requirements</w:t>
      </w:r>
    </w:p>
    <w:p w14:paraId="3EB5D27F" w14:textId="77777777" w:rsidR="00313C05" w:rsidRDefault="00313C05" w:rsidP="00313C05">
      <w:pPr>
        <w:ind w:left="2160"/>
        <w:rPr>
          <w:b/>
          <w:sz w:val="22"/>
          <w:szCs w:val="22"/>
        </w:rPr>
      </w:pPr>
      <w:r w:rsidRPr="00ED7643">
        <w:rPr>
          <w:b/>
          <w:sz w:val="22"/>
          <w:szCs w:val="22"/>
        </w:rPr>
        <w:t>ELE 17: Program Evaluation</w:t>
      </w:r>
    </w:p>
    <w:p w14:paraId="605920E2" w14:textId="77777777" w:rsidR="00313C05" w:rsidRPr="0005110C" w:rsidRDefault="00313C05" w:rsidP="00313C05">
      <w:pPr>
        <w:ind w:left="2160"/>
        <w:rPr>
          <w:b/>
          <w:sz w:val="22"/>
          <w:szCs w:val="22"/>
        </w:rPr>
      </w:pPr>
      <w:r>
        <w:rPr>
          <w:b/>
          <w:sz w:val="22"/>
          <w:szCs w:val="22"/>
        </w:rPr>
        <w:t>ELE 18: Records of ELs</w:t>
      </w:r>
    </w:p>
    <w:p w14:paraId="564F7AA2" w14:textId="77777777" w:rsidR="00313C05" w:rsidRDefault="00313C05" w:rsidP="00313C05">
      <w:pPr>
        <w:ind w:left="2160"/>
        <w:rPr>
          <w:b/>
          <w:sz w:val="22"/>
        </w:rPr>
      </w:pPr>
    </w:p>
    <w:p w14:paraId="42206E58" w14:textId="77777777" w:rsidR="00313C05" w:rsidRDefault="00313C05" w:rsidP="00313C05">
      <w:pPr>
        <w:rPr>
          <w:b/>
          <w:sz w:val="22"/>
        </w:rPr>
      </w:pPr>
      <w:r>
        <w:rPr>
          <w:b/>
          <w:sz w:val="22"/>
        </w:rPr>
        <w:br w:type="page"/>
      </w:r>
    </w:p>
    <w:p w14:paraId="71360979" w14:textId="77777777" w:rsidR="00313C05" w:rsidRDefault="00313C05" w:rsidP="00313C05">
      <w:pPr>
        <w:rPr>
          <w:b/>
          <w:sz w:val="22"/>
        </w:rPr>
      </w:pPr>
    </w:p>
    <w:tbl>
      <w:tblPr>
        <w:tblW w:w="0" w:type="auto"/>
        <w:tblInd w:w="108" w:type="dxa"/>
        <w:tblLook w:val="04A0" w:firstRow="1" w:lastRow="0" w:firstColumn="1" w:lastColumn="0" w:noHBand="0" w:noVBand="1"/>
      </w:tblPr>
      <w:tblGrid>
        <w:gridCol w:w="9252"/>
      </w:tblGrid>
      <w:tr w:rsidR="00313C05" w:rsidRPr="00D351C4" w14:paraId="0F029560" w14:textId="77777777" w:rsidTr="00313C05">
        <w:tc>
          <w:tcPr>
            <w:tcW w:w="9468" w:type="dxa"/>
            <w:shd w:val="clear" w:color="auto" w:fill="auto"/>
          </w:tcPr>
          <w:p w14:paraId="41164930" w14:textId="77777777" w:rsidR="00313C05" w:rsidRPr="00D351C4" w:rsidRDefault="00313C05" w:rsidP="00313C05">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71293CAB" w14:textId="77777777" w:rsidR="00313C05" w:rsidRDefault="00313C05" w:rsidP="00313C05">
      <w:pPr>
        <w:rPr>
          <w:b/>
          <w:sz w:val="22"/>
        </w:rPr>
      </w:pPr>
    </w:p>
    <w:p w14:paraId="5609602F" w14:textId="77777777" w:rsidR="00313C05" w:rsidRDefault="00313C05" w:rsidP="00313C0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13C05" w14:paraId="75FF29E2" w14:textId="77777777" w:rsidTr="00313C05">
        <w:trPr>
          <w:cantSplit/>
        </w:trPr>
        <w:tc>
          <w:tcPr>
            <w:tcW w:w="9090" w:type="dxa"/>
            <w:gridSpan w:val="2"/>
            <w:tcBorders>
              <w:top w:val="nil"/>
              <w:left w:val="nil"/>
              <w:bottom w:val="nil"/>
              <w:right w:val="nil"/>
            </w:tcBorders>
          </w:tcPr>
          <w:p w14:paraId="40BBD2DA" w14:textId="77777777" w:rsidR="00313C05" w:rsidRPr="007E5338" w:rsidRDefault="00313C05" w:rsidP="00313C0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0094BEA1" w14:textId="77777777" w:rsidR="00313C05" w:rsidRPr="007E5338" w:rsidRDefault="00313C05" w:rsidP="00313C05">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6561DA43" w14:textId="77777777" w:rsidR="00313C05" w:rsidRDefault="00313C05" w:rsidP="00313C05">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313C05" w14:paraId="0CDD829A" w14:textId="77777777" w:rsidTr="00313C05">
        <w:trPr>
          <w:trHeight w:val="791"/>
        </w:trPr>
        <w:tc>
          <w:tcPr>
            <w:tcW w:w="9090" w:type="dxa"/>
            <w:gridSpan w:val="2"/>
            <w:tcBorders>
              <w:top w:val="nil"/>
              <w:left w:val="nil"/>
              <w:bottom w:val="nil"/>
              <w:right w:val="nil"/>
            </w:tcBorders>
          </w:tcPr>
          <w:p w14:paraId="58F6BDD5" w14:textId="77777777" w:rsidR="00313C05" w:rsidRDefault="00313C05" w:rsidP="00313C05">
            <w:pPr>
              <w:jc w:val="both"/>
              <w:rPr>
                <w:sz w:val="22"/>
              </w:rPr>
            </w:pPr>
          </w:p>
        </w:tc>
      </w:tr>
      <w:tr w:rsidR="00313C05" w14:paraId="0DD959DA" w14:textId="77777777" w:rsidTr="00313C05">
        <w:tc>
          <w:tcPr>
            <w:tcW w:w="3888" w:type="dxa"/>
            <w:tcBorders>
              <w:top w:val="nil"/>
              <w:left w:val="nil"/>
              <w:bottom w:val="nil"/>
              <w:right w:val="nil"/>
            </w:tcBorders>
          </w:tcPr>
          <w:p w14:paraId="28E808D7" w14:textId="77777777" w:rsidR="00313C05" w:rsidRDefault="00313C05" w:rsidP="00313C05">
            <w:pPr>
              <w:pStyle w:val="BodyText"/>
              <w:tabs>
                <w:tab w:val="clear" w:pos="-1440"/>
              </w:tabs>
              <w:jc w:val="both"/>
              <w:rPr>
                <w:b/>
              </w:rPr>
            </w:pPr>
            <w:r>
              <w:rPr>
                <w:b/>
              </w:rPr>
              <w:t>Commendable</w:t>
            </w:r>
          </w:p>
        </w:tc>
        <w:tc>
          <w:tcPr>
            <w:tcW w:w="5202" w:type="dxa"/>
            <w:tcBorders>
              <w:top w:val="nil"/>
              <w:left w:val="nil"/>
              <w:bottom w:val="nil"/>
              <w:right w:val="nil"/>
            </w:tcBorders>
          </w:tcPr>
          <w:p w14:paraId="68A7F11A" w14:textId="77777777" w:rsidR="00313C05" w:rsidRDefault="00313C05" w:rsidP="00313C05">
            <w:pPr>
              <w:pStyle w:val="BodyText"/>
              <w:tabs>
                <w:tab w:val="clear" w:pos="-1440"/>
              </w:tabs>
            </w:pPr>
            <w:r>
              <w:t>Any requirement or aspect of a requirement implemented in an exemplary manner significantly beyond the requirements of law or regulation.</w:t>
            </w:r>
          </w:p>
        </w:tc>
      </w:tr>
      <w:tr w:rsidR="00313C05" w14:paraId="72033566" w14:textId="77777777" w:rsidTr="00313C05">
        <w:trPr>
          <w:trHeight w:val="771"/>
        </w:trPr>
        <w:tc>
          <w:tcPr>
            <w:tcW w:w="9090" w:type="dxa"/>
            <w:gridSpan w:val="2"/>
            <w:tcBorders>
              <w:top w:val="nil"/>
              <w:left w:val="nil"/>
              <w:bottom w:val="nil"/>
              <w:right w:val="nil"/>
            </w:tcBorders>
          </w:tcPr>
          <w:p w14:paraId="6658A6C8" w14:textId="77777777" w:rsidR="00313C05" w:rsidRDefault="00313C05" w:rsidP="00313C05">
            <w:pPr>
              <w:pStyle w:val="TOC8"/>
            </w:pPr>
          </w:p>
        </w:tc>
      </w:tr>
      <w:tr w:rsidR="00313C05" w14:paraId="567B5E86" w14:textId="77777777" w:rsidTr="00313C05">
        <w:tc>
          <w:tcPr>
            <w:tcW w:w="3888" w:type="dxa"/>
            <w:tcBorders>
              <w:top w:val="nil"/>
              <w:left w:val="nil"/>
              <w:bottom w:val="nil"/>
              <w:right w:val="nil"/>
            </w:tcBorders>
          </w:tcPr>
          <w:p w14:paraId="002475BB" w14:textId="77777777" w:rsidR="00313C05" w:rsidRDefault="00313C05" w:rsidP="00313C05">
            <w:pPr>
              <w:pStyle w:val="BodyText"/>
              <w:tabs>
                <w:tab w:val="clear" w:pos="-1440"/>
              </w:tabs>
              <w:jc w:val="both"/>
              <w:rPr>
                <w:b/>
              </w:rPr>
            </w:pPr>
            <w:r>
              <w:rPr>
                <w:b/>
              </w:rPr>
              <w:t>Implemented</w:t>
            </w:r>
          </w:p>
        </w:tc>
        <w:tc>
          <w:tcPr>
            <w:tcW w:w="5202" w:type="dxa"/>
            <w:tcBorders>
              <w:top w:val="nil"/>
              <w:left w:val="nil"/>
              <w:bottom w:val="nil"/>
              <w:right w:val="nil"/>
            </w:tcBorders>
          </w:tcPr>
          <w:p w14:paraId="11C53B29" w14:textId="77777777" w:rsidR="00313C05" w:rsidRDefault="00313C05" w:rsidP="00313C05">
            <w:pPr>
              <w:pStyle w:val="BodyText"/>
              <w:tabs>
                <w:tab w:val="clear" w:pos="-1440"/>
              </w:tabs>
            </w:pPr>
            <w:r>
              <w:t>The requirement is substantially met in all important aspects.</w:t>
            </w:r>
          </w:p>
        </w:tc>
      </w:tr>
      <w:tr w:rsidR="00313C05" w14:paraId="7856B8E5" w14:textId="77777777" w:rsidTr="00313C05">
        <w:trPr>
          <w:trHeight w:val="771"/>
        </w:trPr>
        <w:tc>
          <w:tcPr>
            <w:tcW w:w="9090" w:type="dxa"/>
            <w:gridSpan w:val="2"/>
            <w:tcBorders>
              <w:top w:val="nil"/>
              <w:left w:val="nil"/>
              <w:bottom w:val="nil"/>
              <w:right w:val="nil"/>
            </w:tcBorders>
          </w:tcPr>
          <w:p w14:paraId="55E61F97" w14:textId="77777777" w:rsidR="00313C05" w:rsidRDefault="00313C05" w:rsidP="00313C05">
            <w:pPr>
              <w:rPr>
                <w:sz w:val="22"/>
              </w:rPr>
            </w:pPr>
          </w:p>
        </w:tc>
      </w:tr>
      <w:tr w:rsidR="00313C05" w14:paraId="52B9B2D7" w14:textId="77777777" w:rsidTr="00313C05">
        <w:tc>
          <w:tcPr>
            <w:tcW w:w="3888" w:type="dxa"/>
            <w:tcBorders>
              <w:top w:val="nil"/>
              <w:left w:val="nil"/>
              <w:bottom w:val="nil"/>
              <w:right w:val="nil"/>
            </w:tcBorders>
          </w:tcPr>
          <w:p w14:paraId="32002F9D" w14:textId="77777777" w:rsidR="00313C05" w:rsidRDefault="00313C05" w:rsidP="00313C0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C2F6EC7" w14:textId="77777777" w:rsidR="00313C05" w:rsidRDefault="00313C05" w:rsidP="00313C0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13C05" w14:paraId="06FC3131" w14:textId="77777777" w:rsidTr="00313C05">
        <w:trPr>
          <w:trHeight w:val="771"/>
        </w:trPr>
        <w:tc>
          <w:tcPr>
            <w:tcW w:w="9090" w:type="dxa"/>
            <w:gridSpan w:val="2"/>
            <w:tcBorders>
              <w:top w:val="nil"/>
              <w:left w:val="nil"/>
              <w:bottom w:val="nil"/>
              <w:right w:val="nil"/>
            </w:tcBorders>
          </w:tcPr>
          <w:p w14:paraId="390EC72F" w14:textId="77777777" w:rsidR="00313C05" w:rsidRDefault="00313C05" w:rsidP="00313C05">
            <w:pPr>
              <w:rPr>
                <w:sz w:val="22"/>
              </w:rPr>
            </w:pPr>
          </w:p>
        </w:tc>
      </w:tr>
      <w:tr w:rsidR="00313C05" w14:paraId="2C784E9E" w14:textId="77777777" w:rsidTr="00313C05">
        <w:tc>
          <w:tcPr>
            <w:tcW w:w="3888" w:type="dxa"/>
            <w:tcBorders>
              <w:top w:val="nil"/>
              <w:left w:val="nil"/>
              <w:bottom w:val="nil"/>
              <w:right w:val="nil"/>
            </w:tcBorders>
          </w:tcPr>
          <w:p w14:paraId="13F7D37C" w14:textId="77777777" w:rsidR="00313C05" w:rsidRDefault="00313C05" w:rsidP="00313C05">
            <w:pPr>
              <w:ind w:right="-180"/>
              <w:jc w:val="both"/>
              <w:rPr>
                <w:b/>
                <w:sz w:val="22"/>
              </w:rPr>
            </w:pPr>
            <w:r>
              <w:rPr>
                <w:b/>
                <w:sz w:val="22"/>
              </w:rPr>
              <w:t>Partially Implemented</w:t>
            </w:r>
          </w:p>
        </w:tc>
        <w:tc>
          <w:tcPr>
            <w:tcW w:w="5202" w:type="dxa"/>
            <w:tcBorders>
              <w:top w:val="nil"/>
              <w:left w:val="nil"/>
              <w:bottom w:val="nil"/>
              <w:right w:val="nil"/>
            </w:tcBorders>
          </w:tcPr>
          <w:p w14:paraId="2578F5BE" w14:textId="77777777" w:rsidR="00313C05" w:rsidRDefault="00313C05" w:rsidP="00313C05">
            <w:pPr>
              <w:ind w:right="-180"/>
              <w:rPr>
                <w:sz w:val="22"/>
              </w:rPr>
            </w:pPr>
            <w:r>
              <w:rPr>
                <w:sz w:val="22"/>
              </w:rPr>
              <w:t>The requirement, in one or several important aspects, is not entirely met.</w:t>
            </w:r>
          </w:p>
        </w:tc>
      </w:tr>
      <w:tr w:rsidR="00313C05" w14:paraId="51DA9A0C" w14:textId="77777777" w:rsidTr="00313C05">
        <w:trPr>
          <w:trHeight w:val="771"/>
        </w:trPr>
        <w:tc>
          <w:tcPr>
            <w:tcW w:w="9090" w:type="dxa"/>
            <w:gridSpan w:val="2"/>
            <w:tcBorders>
              <w:top w:val="nil"/>
              <w:left w:val="nil"/>
              <w:bottom w:val="nil"/>
              <w:right w:val="nil"/>
            </w:tcBorders>
          </w:tcPr>
          <w:p w14:paraId="1E6CE003" w14:textId="77777777" w:rsidR="00313C05" w:rsidRDefault="00313C05" w:rsidP="00313C05">
            <w:pPr>
              <w:rPr>
                <w:sz w:val="22"/>
              </w:rPr>
            </w:pPr>
          </w:p>
        </w:tc>
      </w:tr>
      <w:tr w:rsidR="00313C05" w14:paraId="37979927" w14:textId="77777777" w:rsidTr="00313C05">
        <w:tc>
          <w:tcPr>
            <w:tcW w:w="3888" w:type="dxa"/>
            <w:tcBorders>
              <w:top w:val="nil"/>
              <w:left w:val="nil"/>
              <w:bottom w:val="nil"/>
              <w:right w:val="nil"/>
            </w:tcBorders>
          </w:tcPr>
          <w:p w14:paraId="4A5498B9" w14:textId="77777777" w:rsidR="00313C05" w:rsidRDefault="00313C05" w:rsidP="00313C05">
            <w:pPr>
              <w:pStyle w:val="BodyText"/>
              <w:tabs>
                <w:tab w:val="clear" w:pos="-1440"/>
              </w:tabs>
              <w:jc w:val="both"/>
              <w:rPr>
                <w:b/>
              </w:rPr>
            </w:pPr>
            <w:r>
              <w:rPr>
                <w:b/>
              </w:rPr>
              <w:t>Not Implemented</w:t>
            </w:r>
          </w:p>
        </w:tc>
        <w:tc>
          <w:tcPr>
            <w:tcW w:w="5202" w:type="dxa"/>
            <w:tcBorders>
              <w:top w:val="nil"/>
              <w:left w:val="nil"/>
              <w:bottom w:val="nil"/>
              <w:right w:val="nil"/>
            </w:tcBorders>
          </w:tcPr>
          <w:p w14:paraId="2A73CD4C" w14:textId="77777777" w:rsidR="00313C05" w:rsidRDefault="00313C05" w:rsidP="00313C05">
            <w:pPr>
              <w:pStyle w:val="BodyText"/>
              <w:tabs>
                <w:tab w:val="clear" w:pos="-1440"/>
              </w:tabs>
            </w:pPr>
            <w:r>
              <w:t>The requirement is totally or substantially not met.</w:t>
            </w:r>
          </w:p>
        </w:tc>
      </w:tr>
      <w:tr w:rsidR="00313C05" w14:paraId="6EE6F8EA" w14:textId="77777777" w:rsidTr="00313C05">
        <w:trPr>
          <w:trHeight w:val="771"/>
        </w:trPr>
        <w:tc>
          <w:tcPr>
            <w:tcW w:w="9090" w:type="dxa"/>
            <w:gridSpan w:val="2"/>
            <w:tcBorders>
              <w:top w:val="nil"/>
              <w:left w:val="nil"/>
              <w:bottom w:val="nil"/>
              <w:right w:val="nil"/>
            </w:tcBorders>
          </w:tcPr>
          <w:p w14:paraId="4DDB3E04" w14:textId="77777777" w:rsidR="00313C05" w:rsidRDefault="00313C05" w:rsidP="00313C05">
            <w:pPr>
              <w:rPr>
                <w:sz w:val="22"/>
              </w:rPr>
            </w:pPr>
          </w:p>
        </w:tc>
      </w:tr>
      <w:tr w:rsidR="00313C05" w14:paraId="5FC900EC" w14:textId="77777777" w:rsidTr="00313C05">
        <w:tc>
          <w:tcPr>
            <w:tcW w:w="3888" w:type="dxa"/>
            <w:tcBorders>
              <w:top w:val="nil"/>
              <w:left w:val="nil"/>
              <w:bottom w:val="nil"/>
              <w:right w:val="nil"/>
            </w:tcBorders>
          </w:tcPr>
          <w:p w14:paraId="2DE82491" w14:textId="77777777" w:rsidR="00313C05" w:rsidRDefault="00313C05" w:rsidP="00313C0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DCF9662" w14:textId="77777777" w:rsidR="00313C05" w:rsidRDefault="00313C05" w:rsidP="00313C05">
            <w:pPr>
              <w:pStyle w:val="BodyText"/>
              <w:tabs>
                <w:tab w:val="clear" w:pos="-1440"/>
              </w:tabs>
            </w:pPr>
            <w:r>
              <w:t>The requirement does not apply to the school district or charter school.</w:t>
            </w:r>
          </w:p>
        </w:tc>
      </w:tr>
    </w:tbl>
    <w:p w14:paraId="3D3536F9" w14:textId="77777777" w:rsidR="00313C05" w:rsidRDefault="00313C05" w:rsidP="00313C05">
      <w:pPr>
        <w:jc w:val="center"/>
        <w:rPr>
          <w:sz w:val="22"/>
        </w:rPr>
      </w:pPr>
    </w:p>
    <w:p w14:paraId="3D8AD51C" w14:textId="77777777" w:rsidR="00313C05" w:rsidRPr="00D865A7" w:rsidRDefault="00313C05" w:rsidP="00313C05">
      <w:pPr>
        <w:rPr>
          <w:sz w:val="22"/>
        </w:rPr>
      </w:pPr>
    </w:p>
    <w:p w14:paraId="121E672B" w14:textId="77777777" w:rsidR="00313C05" w:rsidRPr="00D865A7" w:rsidRDefault="00313C05" w:rsidP="00313C05">
      <w:pPr>
        <w:rPr>
          <w:sz w:val="22"/>
        </w:rPr>
      </w:pPr>
    </w:p>
    <w:p w14:paraId="3368A7DA" w14:textId="77777777" w:rsidR="00313C05" w:rsidRPr="00D865A7" w:rsidRDefault="00313C05" w:rsidP="00313C05">
      <w:pPr>
        <w:rPr>
          <w:sz w:val="22"/>
        </w:rPr>
      </w:pPr>
    </w:p>
    <w:p w14:paraId="50FC17C2" w14:textId="77777777" w:rsidR="00313C05" w:rsidRPr="00D865A7" w:rsidRDefault="00313C05" w:rsidP="00313C05">
      <w:pPr>
        <w:rPr>
          <w:sz w:val="22"/>
        </w:rPr>
      </w:pPr>
    </w:p>
    <w:p w14:paraId="722844D7" w14:textId="77777777" w:rsidR="00313C05" w:rsidRPr="00D865A7" w:rsidRDefault="00313C05" w:rsidP="00313C05">
      <w:pPr>
        <w:rPr>
          <w:sz w:val="22"/>
        </w:rPr>
      </w:pPr>
    </w:p>
    <w:p w14:paraId="0DE5E45E" w14:textId="77777777" w:rsidR="00313C05" w:rsidRPr="00D865A7" w:rsidRDefault="00313C05" w:rsidP="00313C05">
      <w:pPr>
        <w:rPr>
          <w:sz w:val="22"/>
        </w:rPr>
      </w:pPr>
    </w:p>
    <w:p w14:paraId="4776B228" w14:textId="77777777" w:rsidR="00313C05" w:rsidRDefault="00313C05" w:rsidP="00313C05">
      <w:pPr>
        <w:jc w:val="center"/>
        <w:rPr>
          <w:sz w:val="22"/>
        </w:rPr>
      </w:pPr>
    </w:p>
    <w:p w14:paraId="2F9D715D" w14:textId="77777777" w:rsidR="00313C05" w:rsidRDefault="00313C05" w:rsidP="00313C05">
      <w:pPr>
        <w:jc w:val="center"/>
        <w:rPr>
          <w:sz w:val="22"/>
        </w:rPr>
      </w:pPr>
    </w:p>
    <w:p w14:paraId="4612C58A" w14:textId="77777777" w:rsidR="00313C05" w:rsidRDefault="00313C05" w:rsidP="00313C05">
      <w:pPr>
        <w:jc w:val="center"/>
        <w:rPr>
          <w:sz w:val="22"/>
          <w:u w:val="single"/>
        </w:rPr>
      </w:pPr>
      <w:r w:rsidRPr="00D865A7">
        <w:rPr>
          <w:sz w:val="22"/>
        </w:rPr>
        <w:br w:type="page"/>
      </w:r>
      <w:bookmarkStart w:id="22" w:name="rptName6"/>
      <w:r>
        <w:rPr>
          <w:sz w:val="22"/>
        </w:rPr>
        <w:lastRenderedPageBreak/>
        <w:t>Ludlow</w:t>
      </w:r>
      <w:bookmarkEnd w:id="22"/>
      <w:r>
        <w:rPr>
          <w:sz w:val="22"/>
          <w:u w:val="single"/>
        </w:rPr>
        <w:t xml:space="preserve"> </w:t>
      </w:r>
    </w:p>
    <w:p w14:paraId="59312748" w14:textId="77777777" w:rsidR="00313C05" w:rsidRDefault="00313C05">
      <w:pPr>
        <w:ind w:left="-720" w:right="-720"/>
        <w:jc w:val="both"/>
        <w:rPr>
          <w:sz w:val="22"/>
          <w:u w:val="single"/>
        </w:rPr>
      </w:pPr>
    </w:p>
    <w:p w14:paraId="4DBCE16D" w14:textId="77777777" w:rsidR="00313C05" w:rsidRDefault="00313C05">
      <w:pPr>
        <w:tabs>
          <w:tab w:val="center" w:pos="4680"/>
        </w:tabs>
        <w:ind w:left="-720" w:right="-720"/>
        <w:jc w:val="center"/>
        <w:rPr>
          <w:b/>
          <w:sz w:val="22"/>
        </w:rPr>
      </w:pPr>
      <w:r>
        <w:rPr>
          <w:b/>
          <w:sz w:val="22"/>
        </w:rPr>
        <w:t xml:space="preserve">SUMMARY OF COMPLIANCE CRITERIA INCLUDED IN THIS REPORT </w:t>
      </w:r>
    </w:p>
    <w:p w14:paraId="6220FE7E" w14:textId="77777777" w:rsidR="00313C05" w:rsidRDefault="00313C05">
      <w:pPr>
        <w:ind w:left="-720" w:right="-720"/>
        <w:jc w:val="both"/>
        <w:rPr>
          <w:sz w:val="22"/>
          <w:u w:val="single"/>
        </w:rPr>
      </w:pPr>
    </w:p>
    <w:p w14:paraId="26D01732" w14:textId="77777777" w:rsidR="00313C05" w:rsidRDefault="00313C05" w:rsidP="00313C05">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18169077" w14:textId="77777777" w:rsidR="00313C05" w:rsidRPr="00066627" w:rsidRDefault="00313C05" w:rsidP="00313C05">
      <w:pPr>
        <w:pStyle w:val="BodyText"/>
        <w:ind w:left="-360" w:right="-450"/>
      </w:pPr>
    </w:p>
    <w:p w14:paraId="34B0DAA8" w14:textId="77777777" w:rsidR="00313C05" w:rsidRDefault="00313C05">
      <w:pPr>
        <w:ind w:left="-720" w:right="-720"/>
        <w:jc w:val="both"/>
        <w:rPr>
          <w:sz w:val="22"/>
          <w:u w:val="single"/>
        </w:rPr>
      </w:pPr>
    </w:p>
    <w:p w14:paraId="7FC1260F" w14:textId="77777777" w:rsidR="00313C05" w:rsidRDefault="00313C05" w:rsidP="00313C05">
      <w:pPr>
        <w:tabs>
          <w:tab w:val="center" w:pos="4680"/>
        </w:tabs>
        <w:ind w:left="-720" w:right="-720"/>
        <w:jc w:val="center"/>
        <w:rPr>
          <w:b/>
          <w:sz w:val="22"/>
        </w:rPr>
      </w:pPr>
      <w:r>
        <w:rPr>
          <w:b/>
          <w:sz w:val="22"/>
        </w:rPr>
        <w:t xml:space="preserve">SUMMARY OF COMPLIANCE CRITERIA RATINGS </w:t>
      </w:r>
    </w:p>
    <w:p w14:paraId="2FDE1525" w14:textId="77777777" w:rsidR="00313C05" w:rsidRDefault="00313C05" w:rsidP="00313C05">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313C05" w14:paraId="19970A68" w14:textId="77777777" w:rsidTr="00313C05">
        <w:trPr>
          <w:jc w:val="center"/>
        </w:trPr>
        <w:tc>
          <w:tcPr>
            <w:tcW w:w="2788" w:type="dxa"/>
          </w:tcPr>
          <w:p w14:paraId="75DE047B" w14:textId="77777777" w:rsidR="00313C05" w:rsidRDefault="00313C05" w:rsidP="00313C05">
            <w:pPr>
              <w:jc w:val="center"/>
              <w:rPr>
                <w:b/>
                <w:bCs/>
                <w:sz w:val="22"/>
              </w:rPr>
            </w:pPr>
          </w:p>
        </w:tc>
        <w:tc>
          <w:tcPr>
            <w:tcW w:w="5847" w:type="dxa"/>
          </w:tcPr>
          <w:p w14:paraId="615ECCEE" w14:textId="77777777" w:rsidR="00313C05" w:rsidRDefault="00313C05" w:rsidP="00313C05">
            <w:pPr>
              <w:jc w:val="center"/>
              <w:rPr>
                <w:b/>
                <w:bCs/>
                <w:sz w:val="22"/>
              </w:rPr>
            </w:pPr>
          </w:p>
          <w:p w14:paraId="0CE8B62F" w14:textId="77777777" w:rsidR="00313C05" w:rsidRDefault="00313C05" w:rsidP="00313C05">
            <w:pPr>
              <w:jc w:val="center"/>
              <w:rPr>
                <w:b/>
                <w:bCs/>
                <w:sz w:val="22"/>
              </w:rPr>
            </w:pPr>
            <w:r>
              <w:rPr>
                <w:b/>
                <w:bCs/>
                <w:sz w:val="22"/>
              </w:rPr>
              <w:t>English Learner Education Requirements</w:t>
            </w:r>
          </w:p>
          <w:p w14:paraId="56A1D5E1" w14:textId="77777777" w:rsidR="00313C05" w:rsidRDefault="00313C05" w:rsidP="00313C05">
            <w:pPr>
              <w:jc w:val="center"/>
              <w:rPr>
                <w:b/>
                <w:bCs/>
                <w:sz w:val="22"/>
              </w:rPr>
            </w:pPr>
          </w:p>
        </w:tc>
      </w:tr>
      <w:tr w:rsidR="00313C05" w:rsidRPr="00376115" w14:paraId="3C6B38F9" w14:textId="77777777" w:rsidTr="00313C05">
        <w:trPr>
          <w:jc w:val="center"/>
        </w:trPr>
        <w:tc>
          <w:tcPr>
            <w:tcW w:w="2788" w:type="dxa"/>
          </w:tcPr>
          <w:p w14:paraId="52770050" w14:textId="77777777" w:rsidR="00313C05" w:rsidRPr="005B2310" w:rsidRDefault="00313C05" w:rsidP="00313C05">
            <w:pPr>
              <w:ind w:right="-720"/>
              <w:jc w:val="both"/>
              <w:rPr>
                <w:sz w:val="22"/>
              </w:rPr>
            </w:pPr>
            <w:r>
              <w:rPr>
                <w:b/>
                <w:sz w:val="22"/>
              </w:rPr>
              <w:t>IMPLEMENTED</w:t>
            </w:r>
          </w:p>
        </w:tc>
        <w:tc>
          <w:tcPr>
            <w:tcW w:w="5847" w:type="dxa"/>
          </w:tcPr>
          <w:p w14:paraId="3A53D04F" w14:textId="77777777" w:rsidR="00313C05" w:rsidRPr="00503DDF" w:rsidRDefault="00313C05" w:rsidP="00313C05">
            <w:pPr>
              <w:rPr>
                <w:sz w:val="22"/>
                <w:lang w:val="pt-BR"/>
              </w:rPr>
            </w:pPr>
            <w:bookmarkStart w:id="23" w:name="eleImplCnt"/>
            <w:r w:rsidRPr="00503DDF">
              <w:rPr>
                <w:sz w:val="22"/>
                <w:lang w:val="pt-BR"/>
              </w:rPr>
              <w:t>ELE 1, ELE 2, ELE 3, ELE 6, ELE 7, ELE 8, ELE 13, ELE 14, ELE 15, ELE 17, ELE 18</w:t>
            </w:r>
            <w:bookmarkEnd w:id="23"/>
          </w:p>
        </w:tc>
      </w:tr>
      <w:tr w:rsidR="00313C05" w:rsidRPr="002A0696" w14:paraId="43A68D18" w14:textId="77777777" w:rsidTr="00313C05">
        <w:trPr>
          <w:jc w:val="center"/>
        </w:trPr>
        <w:tc>
          <w:tcPr>
            <w:tcW w:w="2788" w:type="dxa"/>
          </w:tcPr>
          <w:p w14:paraId="78756CDD" w14:textId="77777777" w:rsidR="00313C05" w:rsidRDefault="00313C05" w:rsidP="00313C05">
            <w:pPr>
              <w:ind w:right="-720"/>
              <w:jc w:val="both"/>
              <w:rPr>
                <w:b/>
                <w:sz w:val="22"/>
              </w:rPr>
            </w:pPr>
            <w:r>
              <w:rPr>
                <w:b/>
                <w:sz w:val="22"/>
              </w:rPr>
              <w:t>PARTIALLY</w:t>
            </w:r>
          </w:p>
          <w:p w14:paraId="4BDE5445" w14:textId="77777777" w:rsidR="00313C05" w:rsidRDefault="00313C05" w:rsidP="00313C05">
            <w:pPr>
              <w:ind w:right="-720"/>
              <w:jc w:val="both"/>
              <w:rPr>
                <w:b/>
                <w:sz w:val="22"/>
              </w:rPr>
            </w:pPr>
            <w:r>
              <w:rPr>
                <w:b/>
                <w:sz w:val="22"/>
              </w:rPr>
              <w:t>IMPLEMENTED</w:t>
            </w:r>
          </w:p>
        </w:tc>
        <w:tc>
          <w:tcPr>
            <w:tcW w:w="5847" w:type="dxa"/>
          </w:tcPr>
          <w:p w14:paraId="2B53A9D1" w14:textId="77777777" w:rsidR="00313C05" w:rsidRPr="002A0696" w:rsidRDefault="00313C05" w:rsidP="00313C05">
            <w:pPr>
              <w:rPr>
                <w:sz w:val="22"/>
              </w:rPr>
            </w:pPr>
            <w:bookmarkStart w:id="24" w:name="eleCritPartial"/>
            <w:r>
              <w:rPr>
                <w:sz w:val="22"/>
              </w:rPr>
              <w:t>ELE 5, ELE 10</w:t>
            </w:r>
            <w:bookmarkEnd w:id="24"/>
          </w:p>
        </w:tc>
      </w:tr>
    </w:tbl>
    <w:p w14:paraId="677FA736" w14:textId="77777777" w:rsidR="00313C05" w:rsidRDefault="00313C05">
      <w:pPr>
        <w:tabs>
          <w:tab w:val="center" w:pos="4680"/>
        </w:tabs>
        <w:ind w:left="-720" w:right="-720"/>
        <w:jc w:val="both"/>
        <w:rPr>
          <w:sz w:val="22"/>
        </w:rPr>
      </w:pPr>
    </w:p>
    <w:p w14:paraId="273EA620" w14:textId="77777777" w:rsidR="00313C05" w:rsidRDefault="00313C05" w:rsidP="00313C05">
      <w:pPr>
        <w:spacing w:line="201" w:lineRule="exact"/>
        <w:rPr>
          <w:sz w:val="28"/>
          <w:szCs w:val="28"/>
        </w:rPr>
        <w:sectPr w:rsidR="00313C05" w:rsidSect="00313C05">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313C05" w14:paraId="68B601FD" w14:textId="77777777" w:rsidTr="00313C05">
        <w:trPr>
          <w:cantSplit/>
          <w:trHeight w:val="12112"/>
          <w:jc w:val="center"/>
        </w:trPr>
        <w:tc>
          <w:tcPr>
            <w:tcW w:w="8890" w:type="dxa"/>
          </w:tcPr>
          <w:p w14:paraId="2977D57F" w14:textId="77777777" w:rsidR="00313C05" w:rsidRPr="003D66AE" w:rsidRDefault="00313C05" w:rsidP="00313C05">
            <w:pPr>
              <w:spacing w:line="201" w:lineRule="exact"/>
              <w:rPr>
                <w:sz w:val="28"/>
                <w:szCs w:val="28"/>
              </w:rPr>
            </w:pPr>
          </w:p>
          <w:p w14:paraId="754621A1" w14:textId="77777777" w:rsidR="00313C05" w:rsidRPr="003D66AE" w:rsidRDefault="00313C05" w:rsidP="00313C05">
            <w:pPr>
              <w:spacing w:line="201" w:lineRule="exact"/>
              <w:rPr>
                <w:sz w:val="28"/>
                <w:szCs w:val="28"/>
              </w:rPr>
            </w:pPr>
          </w:p>
          <w:p w14:paraId="1E851C0B" w14:textId="77777777" w:rsidR="00313C05" w:rsidRPr="003D66AE" w:rsidRDefault="00313C05" w:rsidP="00313C05">
            <w:pPr>
              <w:spacing w:line="201" w:lineRule="exact"/>
              <w:jc w:val="center"/>
              <w:rPr>
                <w:sz w:val="28"/>
                <w:szCs w:val="28"/>
              </w:rPr>
            </w:pPr>
            <w:bookmarkStart w:id="27" w:name="orgName2"/>
            <w:r w:rsidRPr="003D66AE">
              <w:rPr>
                <w:sz w:val="28"/>
                <w:szCs w:val="28"/>
              </w:rPr>
              <w:t xml:space="preserve">     </w:t>
            </w:r>
            <w:bookmarkEnd w:id="27"/>
          </w:p>
          <w:p w14:paraId="7391A3E4" w14:textId="77777777" w:rsidR="00313C05" w:rsidRPr="003D66AE" w:rsidRDefault="00313C05" w:rsidP="00313C05">
            <w:pPr>
              <w:spacing w:line="201" w:lineRule="exact"/>
              <w:rPr>
                <w:sz w:val="28"/>
                <w:szCs w:val="28"/>
              </w:rPr>
            </w:pPr>
            <w:bookmarkStart w:id="28" w:name="HeaderPage_ELE"/>
            <w:r w:rsidRPr="003D66AE">
              <w:rPr>
                <w:sz w:val="28"/>
                <w:szCs w:val="28"/>
              </w:rPr>
              <w:t xml:space="preserve"> </w:t>
            </w:r>
            <w:bookmarkEnd w:id="28"/>
          </w:p>
          <w:p w14:paraId="35495020" w14:textId="77777777" w:rsidR="00313C05" w:rsidRPr="003D66AE" w:rsidRDefault="00313C05" w:rsidP="00313C05">
            <w:pPr>
              <w:spacing w:line="201" w:lineRule="exact"/>
              <w:rPr>
                <w:sz w:val="28"/>
                <w:szCs w:val="28"/>
              </w:rPr>
            </w:pPr>
          </w:p>
          <w:p w14:paraId="58939D7C" w14:textId="77777777" w:rsidR="00313C05" w:rsidRPr="003D66AE" w:rsidRDefault="00313C05" w:rsidP="00313C05">
            <w:pPr>
              <w:spacing w:line="201" w:lineRule="exact"/>
              <w:rPr>
                <w:sz w:val="28"/>
                <w:szCs w:val="28"/>
              </w:rPr>
            </w:pPr>
          </w:p>
          <w:p w14:paraId="320D914A" w14:textId="77777777" w:rsidR="00313C05" w:rsidRPr="003D66AE" w:rsidRDefault="00313C05" w:rsidP="00313C05">
            <w:pPr>
              <w:spacing w:line="201" w:lineRule="exact"/>
              <w:rPr>
                <w:sz w:val="28"/>
                <w:szCs w:val="28"/>
              </w:rPr>
            </w:pPr>
          </w:p>
          <w:p w14:paraId="4D8B854B" w14:textId="77777777" w:rsidR="00313C05" w:rsidRPr="003D66AE" w:rsidRDefault="00313C05" w:rsidP="00313C05">
            <w:pPr>
              <w:spacing w:line="201" w:lineRule="exact"/>
              <w:rPr>
                <w:sz w:val="28"/>
                <w:szCs w:val="28"/>
              </w:rPr>
            </w:pPr>
          </w:p>
          <w:p w14:paraId="7C857E09" w14:textId="77777777" w:rsidR="00313C05" w:rsidRPr="003D66AE" w:rsidRDefault="00313C05" w:rsidP="00313C05">
            <w:pPr>
              <w:rPr>
                <w:sz w:val="28"/>
                <w:szCs w:val="28"/>
              </w:rPr>
            </w:pPr>
          </w:p>
          <w:p w14:paraId="28411FC6" w14:textId="77777777" w:rsidR="00313C05" w:rsidRPr="003D66AE" w:rsidRDefault="00313C05" w:rsidP="00313C05">
            <w:pPr>
              <w:rPr>
                <w:sz w:val="28"/>
                <w:szCs w:val="28"/>
              </w:rPr>
            </w:pPr>
          </w:p>
          <w:p w14:paraId="656CB62F" w14:textId="77777777" w:rsidR="00313C05" w:rsidRPr="003D66AE" w:rsidRDefault="00313C05" w:rsidP="00313C05">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13C05" w:rsidRPr="004C0BBA" w14:paraId="0E5C8255" w14:textId="77777777" w:rsidTr="00313C05">
              <w:tc>
                <w:tcPr>
                  <w:tcW w:w="8521" w:type="dxa"/>
                  <w:shd w:val="clear" w:color="auto" w:fill="auto"/>
                </w:tcPr>
                <w:p w14:paraId="16961F50" w14:textId="77777777" w:rsidR="00313C05" w:rsidRPr="004C0BBA" w:rsidRDefault="00313C05" w:rsidP="00313C05">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14:paraId="183C0BAB" w14:textId="77777777" w:rsidR="00313C05" w:rsidRPr="004C0BBA" w:rsidRDefault="00313C05" w:rsidP="00313C05">
                  <w:pPr>
                    <w:jc w:val="center"/>
                    <w:rPr>
                      <w:b/>
                      <w:bCs/>
                      <w:sz w:val="36"/>
                    </w:rPr>
                  </w:pPr>
                </w:p>
                <w:p w14:paraId="52985D29" w14:textId="77777777" w:rsidR="00313C05" w:rsidRPr="004C0BBA" w:rsidRDefault="00313C05" w:rsidP="00313C05">
                  <w:pPr>
                    <w:jc w:val="center"/>
                    <w:rPr>
                      <w:b/>
                      <w:bCs/>
                      <w:sz w:val="36"/>
                    </w:rPr>
                  </w:pPr>
                  <w:r w:rsidRPr="004C0BBA">
                    <w:rPr>
                      <w:b/>
                      <w:bCs/>
                      <w:sz w:val="36"/>
                    </w:rPr>
                    <w:t xml:space="preserve">LEGAL STANDARDS, </w:t>
                  </w:r>
                </w:p>
                <w:p w14:paraId="3A3AD705" w14:textId="77777777" w:rsidR="00313C05" w:rsidRPr="004C0BBA" w:rsidRDefault="00313C05" w:rsidP="00313C05">
                  <w:pPr>
                    <w:jc w:val="center"/>
                    <w:rPr>
                      <w:b/>
                      <w:bCs/>
                      <w:sz w:val="36"/>
                    </w:rPr>
                  </w:pPr>
                  <w:r w:rsidRPr="004C0BBA">
                    <w:rPr>
                      <w:b/>
                      <w:bCs/>
                      <w:sz w:val="36"/>
                    </w:rPr>
                    <w:t xml:space="preserve">COMPLIANCE RATINGS AND </w:t>
                  </w:r>
                </w:p>
                <w:p w14:paraId="7E57AE95" w14:textId="77777777" w:rsidR="00313C05" w:rsidRPr="004C0BBA" w:rsidRDefault="00313C05" w:rsidP="00313C05">
                  <w:pPr>
                    <w:jc w:val="center"/>
                    <w:rPr>
                      <w:b/>
                      <w:bCs/>
                    </w:rPr>
                  </w:pPr>
                  <w:bookmarkStart w:id="33" w:name="SEMANTIC_ELE"/>
                  <w:r w:rsidRPr="004C0BBA">
                    <w:rPr>
                      <w:b/>
                      <w:bCs/>
                      <w:sz w:val="36"/>
                    </w:rPr>
                    <w:t>FINDINGS</w:t>
                  </w:r>
                  <w:bookmarkEnd w:id="33"/>
                </w:p>
                <w:p w14:paraId="04D18D2F" w14:textId="77777777" w:rsidR="00313C05" w:rsidRDefault="00313C05" w:rsidP="00313C05">
                  <w:pPr>
                    <w:jc w:val="center"/>
                    <w:rPr>
                      <w:b/>
                      <w:bCs/>
                    </w:rPr>
                  </w:pPr>
                </w:p>
                <w:p w14:paraId="7621EBB5" w14:textId="77777777" w:rsidR="00313C05" w:rsidRPr="004C0BBA" w:rsidRDefault="00313C05" w:rsidP="00313C05">
                  <w:pPr>
                    <w:jc w:val="center"/>
                    <w:rPr>
                      <w:b/>
                      <w:bCs/>
                    </w:rPr>
                  </w:pPr>
                </w:p>
              </w:tc>
            </w:tr>
          </w:tbl>
          <w:p w14:paraId="0E00A8DC" w14:textId="77777777" w:rsidR="00313C05" w:rsidRDefault="00313C05" w:rsidP="00313C05">
            <w:pPr>
              <w:jc w:val="center"/>
              <w:rPr>
                <w:b/>
                <w:bCs/>
              </w:rPr>
            </w:pPr>
          </w:p>
          <w:p w14:paraId="4A5AB951" w14:textId="77777777" w:rsidR="00313C05" w:rsidRDefault="00313C05" w:rsidP="00313C05">
            <w:pPr>
              <w:pStyle w:val="TOC1"/>
              <w:rPr>
                <w:bCs w:val="0"/>
              </w:rPr>
            </w:pPr>
          </w:p>
          <w:p w14:paraId="15843783" w14:textId="77777777" w:rsidR="00313C05" w:rsidRDefault="00313C05" w:rsidP="00313C05">
            <w:pPr>
              <w:spacing w:after="58"/>
              <w:rPr>
                <w:sz w:val="22"/>
              </w:rPr>
            </w:pPr>
          </w:p>
          <w:p w14:paraId="0C526353" w14:textId="77777777" w:rsidR="00313C05" w:rsidRDefault="00313C05" w:rsidP="00313C05">
            <w:pPr>
              <w:spacing w:line="201" w:lineRule="exact"/>
              <w:rPr>
                <w:sz w:val="22"/>
              </w:rPr>
            </w:pPr>
          </w:p>
          <w:p w14:paraId="4FB92C9C" w14:textId="77777777" w:rsidR="00313C05" w:rsidRDefault="00313C05" w:rsidP="00313C05">
            <w:pPr>
              <w:spacing w:line="201" w:lineRule="exact"/>
              <w:rPr>
                <w:sz w:val="22"/>
              </w:rPr>
            </w:pPr>
          </w:p>
          <w:p w14:paraId="0DF14520" w14:textId="77777777" w:rsidR="00313C05" w:rsidRDefault="00313C05" w:rsidP="00313C05">
            <w:pPr>
              <w:spacing w:line="201" w:lineRule="exact"/>
              <w:rPr>
                <w:sz w:val="22"/>
              </w:rPr>
            </w:pPr>
          </w:p>
          <w:p w14:paraId="7BF5980A" w14:textId="77777777" w:rsidR="00313C05" w:rsidRDefault="00313C05" w:rsidP="00313C05">
            <w:pPr>
              <w:spacing w:line="201" w:lineRule="exact"/>
              <w:rPr>
                <w:sz w:val="22"/>
              </w:rPr>
            </w:pPr>
          </w:p>
          <w:p w14:paraId="17D6B969" w14:textId="77777777" w:rsidR="00313C05" w:rsidRDefault="00313C05" w:rsidP="00313C05">
            <w:pPr>
              <w:spacing w:line="201" w:lineRule="exact"/>
              <w:rPr>
                <w:sz w:val="22"/>
              </w:rPr>
            </w:pPr>
          </w:p>
          <w:p w14:paraId="2393BBB3" w14:textId="77777777" w:rsidR="00313C05" w:rsidRDefault="00313C05" w:rsidP="00313C05">
            <w:pPr>
              <w:spacing w:line="201" w:lineRule="exact"/>
              <w:rPr>
                <w:sz w:val="22"/>
              </w:rPr>
            </w:pPr>
          </w:p>
          <w:p w14:paraId="75949199" w14:textId="77777777" w:rsidR="00313C05" w:rsidRDefault="00313C05" w:rsidP="00313C05">
            <w:pPr>
              <w:spacing w:line="201" w:lineRule="exact"/>
              <w:rPr>
                <w:sz w:val="22"/>
              </w:rPr>
            </w:pPr>
          </w:p>
          <w:p w14:paraId="5FA29709" w14:textId="77777777" w:rsidR="00313C05" w:rsidRDefault="00313C05" w:rsidP="00313C05">
            <w:pPr>
              <w:spacing w:line="201" w:lineRule="exact"/>
              <w:rPr>
                <w:sz w:val="22"/>
              </w:rPr>
            </w:pPr>
          </w:p>
          <w:p w14:paraId="7B89293B" w14:textId="77777777" w:rsidR="00313C05" w:rsidRDefault="00313C05" w:rsidP="00313C05">
            <w:pPr>
              <w:spacing w:line="201" w:lineRule="exact"/>
              <w:rPr>
                <w:sz w:val="22"/>
              </w:rPr>
            </w:pPr>
          </w:p>
          <w:p w14:paraId="57FFAB07" w14:textId="77777777" w:rsidR="00313C05" w:rsidRDefault="00313C05" w:rsidP="00313C05">
            <w:pPr>
              <w:spacing w:line="201" w:lineRule="exact"/>
              <w:rPr>
                <w:sz w:val="22"/>
              </w:rPr>
            </w:pPr>
          </w:p>
          <w:p w14:paraId="06510948" w14:textId="77777777" w:rsidR="00313C05" w:rsidRDefault="00313C05" w:rsidP="00313C05">
            <w:pPr>
              <w:spacing w:line="201" w:lineRule="exact"/>
              <w:rPr>
                <w:sz w:val="22"/>
              </w:rPr>
            </w:pPr>
          </w:p>
          <w:p w14:paraId="6DDDCB8C" w14:textId="77777777" w:rsidR="00313C05" w:rsidRDefault="00313C05" w:rsidP="00313C05">
            <w:pPr>
              <w:spacing w:line="201" w:lineRule="exact"/>
              <w:rPr>
                <w:sz w:val="22"/>
              </w:rPr>
            </w:pPr>
          </w:p>
          <w:p w14:paraId="70D6A322" w14:textId="77777777" w:rsidR="00313C05" w:rsidRDefault="00313C05" w:rsidP="00313C05">
            <w:pPr>
              <w:spacing w:line="201" w:lineRule="exact"/>
              <w:rPr>
                <w:sz w:val="22"/>
              </w:rPr>
            </w:pPr>
          </w:p>
          <w:p w14:paraId="753D3121" w14:textId="77777777" w:rsidR="00313C05" w:rsidRDefault="00313C05" w:rsidP="00313C05">
            <w:pPr>
              <w:spacing w:line="201" w:lineRule="exact"/>
              <w:rPr>
                <w:sz w:val="22"/>
              </w:rPr>
            </w:pPr>
          </w:p>
          <w:p w14:paraId="4792C0D7" w14:textId="77777777" w:rsidR="00313C05" w:rsidRDefault="00313C05" w:rsidP="00313C05">
            <w:pPr>
              <w:spacing w:line="201" w:lineRule="exact"/>
              <w:rPr>
                <w:sz w:val="22"/>
              </w:rPr>
            </w:pPr>
          </w:p>
          <w:p w14:paraId="63FCC9B3" w14:textId="77777777" w:rsidR="00313C05" w:rsidRDefault="00313C05" w:rsidP="00313C05">
            <w:pPr>
              <w:spacing w:line="201" w:lineRule="exact"/>
              <w:rPr>
                <w:sz w:val="22"/>
              </w:rPr>
            </w:pPr>
          </w:p>
          <w:p w14:paraId="73D2D0CF" w14:textId="77777777" w:rsidR="00313C05" w:rsidRDefault="00313C05" w:rsidP="00313C05">
            <w:pPr>
              <w:spacing w:line="201" w:lineRule="exact"/>
              <w:rPr>
                <w:sz w:val="22"/>
              </w:rPr>
            </w:pPr>
          </w:p>
          <w:p w14:paraId="79A18DE8" w14:textId="77777777" w:rsidR="00313C05" w:rsidRDefault="00313C05" w:rsidP="00313C05">
            <w:pPr>
              <w:spacing w:line="201" w:lineRule="exact"/>
              <w:rPr>
                <w:sz w:val="22"/>
              </w:rPr>
            </w:pPr>
          </w:p>
          <w:p w14:paraId="45CDEF19" w14:textId="77777777" w:rsidR="00313C05" w:rsidRDefault="00313C05" w:rsidP="00313C05">
            <w:pPr>
              <w:spacing w:line="201" w:lineRule="exact"/>
              <w:rPr>
                <w:sz w:val="22"/>
              </w:rPr>
            </w:pPr>
          </w:p>
          <w:p w14:paraId="085A68A1" w14:textId="77777777" w:rsidR="00313C05" w:rsidRDefault="00313C05" w:rsidP="00313C05">
            <w:pPr>
              <w:spacing w:line="201" w:lineRule="exact"/>
              <w:rPr>
                <w:sz w:val="22"/>
              </w:rPr>
            </w:pPr>
          </w:p>
          <w:p w14:paraId="0F6C941A" w14:textId="77777777" w:rsidR="00313C05" w:rsidRDefault="00313C05" w:rsidP="00313C05">
            <w:pPr>
              <w:spacing w:line="201" w:lineRule="exact"/>
              <w:rPr>
                <w:sz w:val="22"/>
              </w:rPr>
            </w:pPr>
          </w:p>
          <w:p w14:paraId="537A51FB" w14:textId="77777777" w:rsidR="00313C05" w:rsidRDefault="00313C05" w:rsidP="00313C05">
            <w:pPr>
              <w:spacing w:line="201" w:lineRule="exact"/>
              <w:rPr>
                <w:sz w:val="22"/>
              </w:rPr>
            </w:pPr>
          </w:p>
          <w:p w14:paraId="16A7EE4A" w14:textId="77777777" w:rsidR="00313C05" w:rsidRDefault="00313C05" w:rsidP="00313C05">
            <w:pPr>
              <w:spacing w:line="201" w:lineRule="exact"/>
              <w:rPr>
                <w:sz w:val="22"/>
              </w:rPr>
            </w:pPr>
          </w:p>
          <w:p w14:paraId="436D5A22" w14:textId="77777777" w:rsidR="00313C05" w:rsidRDefault="00313C05" w:rsidP="00313C05">
            <w:pPr>
              <w:spacing w:line="201" w:lineRule="exact"/>
              <w:rPr>
                <w:sz w:val="22"/>
              </w:rPr>
            </w:pPr>
          </w:p>
          <w:p w14:paraId="5527AE9B" w14:textId="77777777" w:rsidR="00313C05" w:rsidRDefault="00313C05" w:rsidP="00313C05">
            <w:pPr>
              <w:spacing w:line="201" w:lineRule="exact"/>
              <w:rPr>
                <w:sz w:val="22"/>
              </w:rPr>
            </w:pPr>
          </w:p>
          <w:p w14:paraId="6E624B7E" w14:textId="77777777" w:rsidR="00313C05" w:rsidRDefault="00313C05" w:rsidP="00313C05">
            <w:pPr>
              <w:spacing w:line="201" w:lineRule="exact"/>
              <w:rPr>
                <w:sz w:val="22"/>
              </w:rPr>
            </w:pPr>
          </w:p>
          <w:p w14:paraId="4BF72326" w14:textId="77777777" w:rsidR="00313C05" w:rsidRDefault="00313C05" w:rsidP="00313C05">
            <w:pPr>
              <w:spacing w:line="201" w:lineRule="exact"/>
              <w:rPr>
                <w:sz w:val="22"/>
              </w:rPr>
            </w:pPr>
          </w:p>
          <w:p w14:paraId="630C44BD" w14:textId="77777777" w:rsidR="00313C05" w:rsidRDefault="00313C05" w:rsidP="00313C05">
            <w:pPr>
              <w:spacing w:line="201" w:lineRule="exact"/>
              <w:rPr>
                <w:sz w:val="22"/>
              </w:rPr>
            </w:pPr>
          </w:p>
        </w:tc>
      </w:tr>
    </w:tbl>
    <w:p w14:paraId="2977465D" w14:textId="77777777" w:rsidR="00313C05" w:rsidRDefault="00313C05" w:rsidP="00313C0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13C05" w14:paraId="37B979CA" w14:textId="77777777" w:rsidTr="00313C05">
        <w:trPr>
          <w:trHeight w:val="804"/>
          <w:tblHeader/>
        </w:trPr>
        <w:tc>
          <w:tcPr>
            <w:tcW w:w="1530" w:type="dxa"/>
          </w:tcPr>
          <w:p w14:paraId="5FD33680" w14:textId="77777777" w:rsidR="00313C05" w:rsidRDefault="00313C05" w:rsidP="00313C05">
            <w:pPr>
              <w:jc w:val="center"/>
              <w:rPr>
                <w:b/>
                <w:sz w:val="22"/>
              </w:rPr>
            </w:pPr>
          </w:p>
          <w:p w14:paraId="44DEA8BD" w14:textId="77777777" w:rsidR="00313C05" w:rsidRDefault="00313C05" w:rsidP="00313C05">
            <w:pPr>
              <w:jc w:val="center"/>
              <w:rPr>
                <w:b/>
                <w:sz w:val="22"/>
              </w:rPr>
            </w:pPr>
            <w:r>
              <w:rPr>
                <w:b/>
                <w:sz w:val="22"/>
              </w:rPr>
              <w:t>CRITERION</w:t>
            </w:r>
          </w:p>
          <w:p w14:paraId="2CFC2524" w14:textId="77777777" w:rsidR="00313C05" w:rsidRDefault="00313C05" w:rsidP="00313C05">
            <w:pPr>
              <w:jc w:val="center"/>
              <w:rPr>
                <w:b/>
                <w:sz w:val="22"/>
              </w:rPr>
            </w:pPr>
            <w:r>
              <w:rPr>
                <w:b/>
                <w:sz w:val="22"/>
              </w:rPr>
              <w:t>NUMBER</w:t>
            </w:r>
          </w:p>
        </w:tc>
        <w:tc>
          <w:tcPr>
            <w:tcW w:w="7740" w:type="dxa"/>
            <w:gridSpan w:val="4"/>
            <w:vAlign w:val="center"/>
          </w:tcPr>
          <w:p w14:paraId="60299EAF" w14:textId="77777777" w:rsidR="00313C05" w:rsidRDefault="00313C05" w:rsidP="00313C05">
            <w:pPr>
              <w:jc w:val="center"/>
              <w:rPr>
                <w:b/>
                <w:bCs/>
                <w:sz w:val="22"/>
              </w:rPr>
            </w:pPr>
            <w:r>
              <w:rPr>
                <w:b/>
                <w:sz w:val="22"/>
              </w:rPr>
              <w:t>II. STUDENT IDENTIFICATION AND PROGRAM PLACEMENT</w:t>
            </w:r>
          </w:p>
        </w:tc>
      </w:tr>
      <w:tr w:rsidR="00313C05" w14:paraId="31FE4915" w14:textId="77777777" w:rsidTr="00313C05">
        <w:trPr>
          <w:tblHeader/>
        </w:trPr>
        <w:tc>
          <w:tcPr>
            <w:tcW w:w="1530" w:type="dxa"/>
          </w:tcPr>
          <w:p w14:paraId="61820888" w14:textId="77777777" w:rsidR="00313C05" w:rsidRDefault="00313C05" w:rsidP="00313C05">
            <w:pPr>
              <w:jc w:val="center"/>
              <w:rPr>
                <w:sz w:val="22"/>
              </w:rPr>
            </w:pPr>
          </w:p>
          <w:p w14:paraId="548E348E" w14:textId="77777777" w:rsidR="00313C05" w:rsidRDefault="00313C05" w:rsidP="00313C05">
            <w:pPr>
              <w:jc w:val="center"/>
              <w:rPr>
                <w:sz w:val="22"/>
              </w:rPr>
            </w:pPr>
          </w:p>
        </w:tc>
        <w:tc>
          <w:tcPr>
            <w:tcW w:w="7740" w:type="dxa"/>
            <w:gridSpan w:val="4"/>
            <w:vAlign w:val="center"/>
          </w:tcPr>
          <w:p w14:paraId="6E82FBAF" w14:textId="77777777" w:rsidR="00313C05" w:rsidRDefault="00313C05" w:rsidP="00313C05">
            <w:pPr>
              <w:jc w:val="center"/>
              <w:rPr>
                <w:b/>
                <w:sz w:val="22"/>
              </w:rPr>
            </w:pPr>
            <w:r>
              <w:rPr>
                <w:b/>
                <w:sz w:val="22"/>
              </w:rPr>
              <w:t>Legal Standard</w:t>
            </w:r>
          </w:p>
        </w:tc>
      </w:tr>
      <w:tr w:rsidR="00313C05" w:rsidRPr="00871CB8" w14:paraId="3074D553" w14:textId="77777777" w:rsidTr="00313C05">
        <w:tc>
          <w:tcPr>
            <w:tcW w:w="1530" w:type="dxa"/>
          </w:tcPr>
          <w:p w14:paraId="034682AC" w14:textId="77777777" w:rsidR="00313C05" w:rsidRDefault="00313C05" w:rsidP="00313C05">
            <w:pPr>
              <w:pStyle w:val="Heading4"/>
              <w:keepNext w:val="0"/>
              <w:rPr>
                <w:lang w:val="en-US" w:eastAsia="en-US"/>
              </w:rPr>
            </w:pPr>
            <w:r w:rsidRPr="007E5338">
              <w:rPr>
                <w:lang w:val="en-US" w:eastAsia="en-US"/>
              </w:rPr>
              <w:t>ELE 5</w:t>
            </w:r>
          </w:p>
          <w:p w14:paraId="430FC45F" w14:textId="77777777" w:rsidR="00313C05" w:rsidRPr="00A8514A" w:rsidRDefault="00313C05" w:rsidP="00313C05"/>
          <w:p w14:paraId="4EED39B8" w14:textId="77777777" w:rsidR="00313C05" w:rsidRPr="007E5338" w:rsidRDefault="00313C05" w:rsidP="00313C05">
            <w:pPr>
              <w:pStyle w:val="Heading4"/>
              <w:keepNext w:val="0"/>
              <w:rPr>
                <w:lang w:val="en-US" w:eastAsia="en-US"/>
              </w:rPr>
            </w:pPr>
            <w:r>
              <w:rPr>
                <w:lang w:val="en-US" w:eastAsia="en-US"/>
              </w:rPr>
              <w:t>ELE Programs and Services</w:t>
            </w:r>
          </w:p>
        </w:tc>
        <w:tc>
          <w:tcPr>
            <w:tcW w:w="7740" w:type="dxa"/>
            <w:gridSpan w:val="4"/>
          </w:tcPr>
          <w:p w14:paraId="7DCC2414" w14:textId="77777777" w:rsidR="00313C05" w:rsidRDefault="00313C05" w:rsidP="00313C05">
            <w:pPr>
              <w:numPr>
                <w:ilvl w:val="0"/>
                <w:numId w:val="8"/>
              </w:numPr>
              <w:rPr>
                <w:sz w:val="22"/>
                <w:szCs w:val="22"/>
              </w:rPr>
            </w:pPr>
            <w:bookmarkStart w:id="34"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1B91041C" w14:textId="77777777" w:rsidR="00313C05" w:rsidRDefault="00313C05" w:rsidP="00313C05">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25576EEE" w14:textId="77777777" w:rsidR="00313C05" w:rsidRDefault="00313C05" w:rsidP="00313C05">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26476240" w14:textId="77777777" w:rsidR="00313C05" w:rsidRDefault="00313C05" w:rsidP="00313C05">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1B90F729" w14:textId="77777777" w:rsidR="00313C05" w:rsidRDefault="00313C05" w:rsidP="00313C05">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2366A56E" w14:textId="77777777" w:rsidR="00313C05" w:rsidRDefault="00313C05" w:rsidP="00313C05">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33E53604" w14:textId="77777777" w:rsidR="00313C05" w:rsidRDefault="00313C05" w:rsidP="00313C05">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7B56151C" w14:textId="77777777" w:rsidR="00313C05" w:rsidRPr="00871CB8" w:rsidRDefault="00313C05" w:rsidP="00313C05">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4"/>
          </w:p>
        </w:tc>
      </w:tr>
      <w:tr w:rsidR="00313C05" w:rsidRPr="00951E16" w14:paraId="7C62AFDE" w14:textId="77777777" w:rsidTr="00313C05">
        <w:tc>
          <w:tcPr>
            <w:tcW w:w="1530" w:type="dxa"/>
            <w:tcBorders>
              <w:bottom w:val="single" w:sz="2" w:space="0" w:color="000000"/>
            </w:tcBorders>
          </w:tcPr>
          <w:p w14:paraId="0D289843" w14:textId="77777777" w:rsidR="00313C05" w:rsidRPr="007E5338" w:rsidRDefault="00313C05" w:rsidP="00313C05">
            <w:pPr>
              <w:pStyle w:val="Heading4"/>
              <w:keepNext w:val="0"/>
              <w:rPr>
                <w:lang w:val="en-US" w:eastAsia="en-US"/>
              </w:rPr>
            </w:pPr>
          </w:p>
        </w:tc>
        <w:tc>
          <w:tcPr>
            <w:tcW w:w="3870" w:type="dxa"/>
            <w:gridSpan w:val="2"/>
          </w:tcPr>
          <w:p w14:paraId="69660446" w14:textId="77777777" w:rsidR="00313C05" w:rsidRPr="00951E16" w:rsidRDefault="00313C05" w:rsidP="00313C05">
            <w:pPr>
              <w:widowControl w:val="0"/>
              <w:jc w:val="center"/>
              <w:rPr>
                <w:b/>
                <w:sz w:val="22"/>
                <w:szCs w:val="22"/>
              </w:rPr>
            </w:pPr>
            <w:r>
              <w:rPr>
                <w:b/>
                <w:sz w:val="22"/>
                <w:szCs w:val="22"/>
              </w:rPr>
              <w:t>State Requirements</w:t>
            </w:r>
          </w:p>
        </w:tc>
        <w:tc>
          <w:tcPr>
            <w:tcW w:w="3870" w:type="dxa"/>
            <w:gridSpan w:val="2"/>
          </w:tcPr>
          <w:p w14:paraId="09BEEBA4" w14:textId="77777777" w:rsidR="00313C05" w:rsidRPr="00951E16" w:rsidRDefault="00313C05" w:rsidP="00313C05">
            <w:pPr>
              <w:widowControl w:val="0"/>
              <w:jc w:val="center"/>
              <w:rPr>
                <w:b/>
                <w:sz w:val="22"/>
                <w:szCs w:val="22"/>
              </w:rPr>
            </w:pPr>
            <w:r>
              <w:rPr>
                <w:b/>
                <w:sz w:val="22"/>
                <w:szCs w:val="22"/>
              </w:rPr>
              <w:t>Federal Requirements</w:t>
            </w:r>
          </w:p>
        </w:tc>
      </w:tr>
      <w:tr w:rsidR="00313C05" w:rsidRPr="00D82CA8" w14:paraId="4905014D" w14:textId="77777777" w:rsidTr="00313C05">
        <w:tc>
          <w:tcPr>
            <w:tcW w:w="1530" w:type="dxa"/>
            <w:tcBorders>
              <w:bottom w:val="single" w:sz="2" w:space="0" w:color="000000"/>
            </w:tcBorders>
          </w:tcPr>
          <w:p w14:paraId="7101C7D0" w14:textId="77777777" w:rsidR="00313C05" w:rsidRPr="007E5338" w:rsidRDefault="00313C05" w:rsidP="00313C05">
            <w:pPr>
              <w:pStyle w:val="Heading4"/>
              <w:keepNext w:val="0"/>
              <w:rPr>
                <w:lang w:val="en-US" w:eastAsia="en-US"/>
              </w:rPr>
            </w:pPr>
          </w:p>
        </w:tc>
        <w:tc>
          <w:tcPr>
            <w:tcW w:w="3870" w:type="dxa"/>
            <w:gridSpan w:val="2"/>
          </w:tcPr>
          <w:p w14:paraId="6C5B739E" w14:textId="77777777" w:rsidR="00313C05" w:rsidRPr="00D82CA8" w:rsidRDefault="00313C05" w:rsidP="00313C05">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0B6F5463" w14:textId="77777777" w:rsidR="00313C05" w:rsidRPr="00D82CA8" w:rsidRDefault="00313C05" w:rsidP="00313C05">
            <w:pPr>
              <w:widowControl w:val="0"/>
              <w:rPr>
                <w:sz w:val="22"/>
                <w:szCs w:val="22"/>
              </w:rPr>
            </w:pPr>
            <w:r w:rsidRPr="00D82CA8">
              <w:rPr>
                <w:bCs/>
                <w:sz w:val="22"/>
                <w:szCs w:val="22"/>
              </w:rPr>
              <w:t>Title VI; EEOA</w:t>
            </w:r>
          </w:p>
        </w:tc>
      </w:tr>
      <w:tr w:rsidR="00313C05" w:rsidRPr="002E3679" w14:paraId="0CD36F22" w14:textId="77777777" w:rsidTr="00313C0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00FCEAC" w14:textId="77777777" w:rsidR="00313C05" w:rsidRDefault="00313C05" w:rsidP="00313C0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978854F" w14:textId="77777777" w:rsidR="00313C05" w:rsidRDefault="00313C05" w:rsidP="00313C0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F9F05F5" w14:textId="77777777" w:rsidR="00313C05" w:rsidRDefault="00313C05" w:rsidP="00313C05">
            <w:pPr>
              <w:rPr>
                <w:b/>
                <w:sz w:val="22"/>
              </w:rPr>
            </w:pPr>
            <w:bookmarkStart w:id="35" w:name="RATING_ELE_5"/>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12B4752D" w14:textId="77777777" w:rsidR="00313C05" w:rsidRDefault="00313C05" w:rsidP="00313C0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0000BDA" w14:textId="77777777" w:rsidR="00313C05" w:rsidRPr="002E3679" w:rsidRDefault="00313C05" w:rsidP="00313C05">
            <w:pPr>
              <w:spacing w:line="163" w:lineRule="exact"/>
              <w:rPr>
                <w:b/>
                <w:sz w:val="22"/>
              </w:rPr>
            </w:pPr>
            <w:bookmarkStart w:id="36" w:name="DISTRESP_ELE_5"/>
            <w:r w:rsidRPr="002E3679">
              <w:rPr>
                <w:b/>
                <w:sz w:val="22"/>
              </w:rPr>
              <w:t>Yes</w:t>
            </w:r>
            <w:bookmarkEnd w:id="36"/>
          </w:p>
        </w:tc>
      </w:tr>
    </w:tbl>
    <w:p w14:paraId="265B2306" w14:textId="77777777" w:rsidR="00313C05" w:rsidRDefault="00313C05" w:rsidP="00313C05">
      <w:pPr>
        <w:rPr>
          <w:sz w:val="22"/>
        </w:rPr>
      </w:pPr>
    </w:p>
    <w:tbl>
      <w:tblPr>
        <w:tblW w:w="0" w:type="auto"/>
        <w:tblInd w:w="108" w:type="dxa"/>
        <w:tblLayout w:type="fixed"/>
        <w:tblLook w:val="0000" w:firstRow="0" w:lastRow="0" w:firstColumn="0" w:lastColumn="0" w:noHBand="0" w:noVBand="0"/>
      </w:tblPr>
      <w:tblGrid>
        <w:gridCol w:w="9270"/>
      </w:tblGrid>
      <w:tr w:rsidR="00313C05" w14:paraId="7CB56F33" w14:textId="77777777" w:rsidTr="00313C05">
        <w:tc>
          <w:tcPr>
            <w:tcW w:w="9270" w:type="dxa"/>
          </w:tcPr>
          <w:p w14:paraId="115B7573" w14:textId="77777777" w:rsidR="00313C05" w:rsidRDefault="00313C05" w:rsidP="00313C05">
            <w:pPr>
              <w:rPr>
                <w:b/>
                <w:sz w:val="22"/>
              </w:rPr>
            </w:pPr>
            <w:r>
              <w:rPr>
                <w:b/>
                <w:sz w:val="22"/>
              </w:rPr>
              <w:t>Department of Elementary and Secondary Education Findings:</w:t>
            </w:r>
            <w:bookmarkStart w:id="37" w:name="LABEL_ELE_5"/>
            <w:bookmarkEnd w:id="37"/>
          </w:p>
        </w:tc>
      </w:tr>
      <w:tr w:rsidR="00313C05" w14:paraId="68D1D207" w14:textId="77777777" w:rsidTr="00313C05">
        <w:tc>
          <w:tcPr>
            <w:tcW w:w="9270" w:type="dxa"/>
          </w:tcPr>
          <w:p w14:paraId="57780118" w14:textId="77777777" w:rsidR="00313C05" w:rsidRDefault="00313C05" w:rsidP="00313C05">
            <w:pPr>
              <w:rPr>
                <w:i/>
                <w:sz w:val="22"/>
              </w:rPr>
            </w:pPr>
            <w:bookmarkStart w:id="38" w:name="FINDING_ELE_5"/>
            <w:r>
              <w:rPr>
                <w:i/>
                <w:sz w:val="22"/>
              </w:rPr>
              <w:t>Interviews and a review of documentation indicate that the district has ESL resources and materials but does not have an ESL curriculum that is integral to an effective ELE program for grade levels 6-8.</w:t>
            </w:r>
          </w:p>
          <w:bookmarkEnd w:id="38"/>
          <w:p w14:paraId="31CEE271" w14:textId="77777777" w:rsidR="00313C05" w:rsidRDefault="00313C05" w:rsidP="00313C05">
            <w:pPr>
              <w:rPr>
                <w:i/>
                <w:sz w:val="22"/>
              </w:rPr>
            </w:pPr>
          </w:p>
        </w:tc>
      </w:tr>
    </w:tbl>
    <w:p w14:paraId="54735399" w14:textId="77777777" w:rsidR="00313C05" w:rsidRDefault="00313C05" w:rsidP="00313C05">
      <w:pPr>
        <w:rPr>
          <w:sz w:val="22"/>
        </w:rPr>
      </w:pPr>
    </w:p>
    <w:p w14:paraId="675AF47D" w14:textId="77777777" w:rsidR="00313C05" w:rsidRDefault="00313C05" w:rsidP="00313C0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13C05" w14:paraId="356535E9" w14:textId="77777777" w:rsidTr="00313C05">
        <w:trPr>
          <w:trHeight w:val="804"/>
          <w:tblHeader/>
        </w:trPr>
        <w:tc>
          <w:tcPr>
            <w:tcW w:w="1530" w:type="dxa"/>
          </w:tcPr>
          <w:p w14:paraId="27624C6F" w14:textId="77777777" w:rsidR="00313C05" w:rsidRDefault="00313C05" w:rsidP="00313C05">
            <w:pPr>
              <w:jc w:val="center"/>
              <w:rPr>
                <w:b/>
                <w:sz w:val="22"/>
              </w:rPr>
            </w:pPr>
          </w:p>
          <w:p w14:paraId="011AFCD2" w14:textId="77777777" w:rsidR="00313C05" w:rsidRDefault="00313C05" w:rsidP="00313C05">
            <w:pPr>
              <w:jc w:val="center"/>
              <w:rPr>
                <w:b/>
                <w:sz w:val="22"/>
              </w:rPr>
            </w:pPr>
            <w:r>
              <w:rPr>
                <w:b/>
                <w:sz w:val="22"/>
              </w:rPr>
              <w:t>CRITERION</w:t>
            </w:r>
          </w:p>
          <w:p w14:paraId="0361A423" w14:textId="77777777" w:rsidR="00313C05" w:rsidRDefault="00313C05" w:rsidP="00313C05">
            <w:pPr>
              <w:jc w:val="center"/>
              <w:rPr>
                <w:b/>
                <w:sz w:val="22"/>
              </w:rPr>
            </w:pPr>
            <w:r>
              <w:rPr>
                <w:b/>
                <w:sz w:val="22"/>
              </w:rPr>
              <w:t>NUMBER</w:t>
            </w:r>
          </w:p>
        </w:tc>
        <w:tc>
          <w:tcPr>
            <w:tcW w:w="7740" w:type="dxa"/>
            <w:gridSpan w:val="4"/>
            <w:vAlign w:val="center"/>
          </w:tcPr>
          <w:p w14:paraId="53E28DC2" w14:textId="77777777" w:rsidR="00313C05" w:rsidRDefault="00313C05" w:rsidP="00313C05">
            <w:pPr>
              <w:jc w:val="center"/>
              <w:rPr>
                <w:b/>
                <w:bCs/>
                <w:sz w:val="22"/>
              </w:rPr>
            </w:pPr>
            <w:r>
              <w:rPr>
                <w:b/>
                <w:sz w:val="22"/>
              </w:rPr>
              <w:t>III. PARENT AND COMMUNITY INVOLVEMENT</w:t>
            </w:r>
          </w:p>
        </w:tc>
      </w:tr>
      <w:tr w:rsidR="00313C05" w14:paraId="695380A9" w14:textId="77777777" w:rsidTr="00313C05">
        <w:trPr>
          <w:tblHeader/>
        </w:trPr>
        <w:tc>
          <w:tcPr>
            <w:tcW w:w="1530" w:type="dxa"/>
          </w:tcPr>
          <w:p w14:paraId="06D1EB7D" w14:textId="77777777" w:rsidR="00313C05" w:rsidRDefault="00313C05" w:rsidP="00313C05">
            <w:pPr>
              <w:jc w:val="center"/>
              <w:rPr>
                <w:sz w:val="22"/>
              </w:rPr>
            </w:pPr>
          </w:p>
          <w:p w14:paraId="3E43C498" w14:textId="77777777" w:rsidR="00313C05" w:rsidRDefault="00313C05" w:rsidP="00313C05">
            <w:pPr>
              <w:jc w:val="center"/>
              <w:rPr>
                <w:sz w:val="22"/>
              </w:rPr>
            </w:pPr>
          </w:p>
        </w:tc>
        <w:tc>
          <w:tcPr>
            <w:tcW w:w="7740" w:type="dxa"/>
            <w:gridSpan w:val="4"/>
            <w:vAlign w:val="center"/>
          </w:tcPr>
          <w:p w14:paraId="48D9DF2C" w14:textId="77777777" w:rsidR="00313C05" w:rsidRDefault="00313C05" w:rsidP="00313C05">
            <w:pPr>
              <w:jc w:val="center"/>
              <w:rPr>
                <w:b/>
                <w:sz w:val="22"/>
              </w:rPr>
            </w:pPr>
            <w:r>
              <w:rPr>
                <w:b/>
                <w:sz w:val="22"/>
              </w:rPr>
              <w:t>Legal Standard</w:t>
            </w:r>
          </w:p>
        </w:tc>
      </w:tr>
      <w:tr w:rsidR="00313C05" w:rsidRPr="00E84F92" w14:paraId="190063FD" w14:textId="77777777" w:rsidTr="00313C05">
        <w:tc>
          <w:tcPr>
            <w:tcW w:w="1530" w:type="dxa"/>
          </w:tcPr>
          <w:p w14:paraId="437BBFE4" w14:textId="77777777" w:rsidR="00313C05" w:rsidRDefault="00313C05" w:rsidP="00313C05">
            <w:pPr>
              <w:pStyle w:val="Heading4"/>
              <w:keepNext w:val="0"/>
              <w:rPr>
                <w:lang w:val="en-US" w:eastAsia="en-US"/>
              </w:rPr>
            </w:pPr>
            <w:r w:rsidRPr="007E5338">
              <w:rPr>
                <w:lang w:val="en-US" w:eastAsia="en-US"/>
              </w:rPr>
              <w:t>ELE 10</w:t>
            </w:r>
          </w:p>
          <w:p w14:paraId="7D7D6843" w14:textId="77777777" w:rsidR="00313C05" w:rsidRDefault="00313C05" w:rsidP="00313C05">
            <w:pPr>
              <w:pStyle w:val="Heading4"/>
              <w:keepNext w:val="0"/>
              <w:rPr>
                <w:lang w:val="en-US" w:eastAsia="en-US"/>
              </w:rPr>
            </w:pPr>
          </w:p>
          <w:p w14:paraId="4F15DBC2" w14:textId="77777777" w:rsidR="00313C05" w:rsidRPr="007E5338" w:rsidRDefault="00313C05" w:rsidP="00313C05">
            <w:pPr>
              <w:pStyle w:val="Heading4"/>
              <w:keepNext w:val="0"/>
              <w:rPr>
                <w:lang w:val="en-US" w:eastAsia="en-US"/>
              </w:rPr>
            </w:pPr>
            <w:r>
              <w:rPr>
                <w:lang w:val="en-US" w:eastAsia="en-US"/>
              </w:rPr>
              <w:t>Parental Notification</w:t>
            </w:r>
          </w:p>
        </w:tc>
        <w:tc>
          <w:tcPr>
            <w:tcW w:w="7740" w:type="dxa"/>
            <w:gridSpan w:val="4"/>
          </w:tcPr>
          <w:p w14:paraId="149C806A" w14:textId="77777777" w:rsidR="00313C05" w:rsidRPr="00FB0153" w:rsidRDefault="00313C05" w:rsidP="00313C05">
            <w:pPr>
              <w:widowControl w:val="0"/>
              <w:numPr>
                <w:ilvl w:val="0"/>
                <w:numId w:val="10"/>
              </w:numPr>
              <w:tabs>
                <w:tab w:val="clear" w:pos="360"/>
                <w:tab w:val="left" w:pos="294"/>
              </w:tabs>
              <w:ind w:left="294"/>
              <w:rPr>
                <w:sz w:val="22"/>
                <w:szCs w:val="22"/>
              </w:rPr>
            </w:pPr>
            <w:bookmarkStart w:id="39" w:name="CRIT_ELE_10"/>
            <w:r w:rsidRPr="00FB0153">
              <w:rPr>
                <w:sz w:val="22"/>
                <w:szCs w:val="22"/>
              </w:rPr>
              <w:t>State law parental notification requirement: School districts shall, at least annually, inform the parents or legal guardians of ELs of their rights to:</w:t>
            </w:r>
          </w:p>
          <w:p w14:paraId="52F71B4D"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choose a language acquisition program among those offered by the school district;</w:t>
            </w:r>
          </w:p>
          <w:p w14:paraId="6CDF4D09"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request a new language acquisition program; or</w:t>
            </w:r>
          </w:p>
          <w:p w14:paraId="4D9B39F8"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withdraw a student from a language acquisition program.</w:t>
            </w:r>
          </w:p>
          <w:p w14:paraId="570BC7EB" w14:textId="77777777" w:rsidR="00313C05" w:rsidRPr="00FB0153" w:rsidRDefault="00313C05" w:rsidP="00313C05">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14:paraId="7A0160A1" w14:textId="77777777" w:rsidR="00313C05" w:rsidRPr="00FB0153" w:rsidRDefault="00313C05" w:rsidP="00313C05">
            <w:pPr>
              <w:widowControl w:val="0"/>
              <w:numPr>
                <w:ilvl w:val="1"/>
                <w:numId w:val="24"/>
              </w:numPr>
              <w:tabs>
                <w:tab w:val="left" w:pos="294"/>
              </w:tabs>
              <w:rPr>
                <w:sz w:val="22"/>
                <w:szCs w:val="22"/>
              </w:rPr>
            </w:pPr>
            <w:r w:rsidRPr="00FB0153">
              <w:rPr>
                <w:sz w:val="22"/>
                <w:szCs w:val="22"/>
              </w:rPr>
              <w:t>be in a language that is understandable to the parents or legal guardians;</w:t>
            </w:r>
          </w:p>
          <w:p w14:paraId="21E4EDA9" w14:textId="77777777" w:rsidR="00313C05" w:rsidRPr="00FB0153" w:rsidRDefault="00313C05" w:rsidP="00313C05">
            <w:pPr>
              <w:widowControl w:val="0"/>
              <w:numPr>
                <w:ilvl w:val="1"/>
                <w:numId w:val="24"/>
              </w:numPr>
              <w:tabs>
                <w:tab w:val="left" w:pos="294"/>
              </w:tabs>
              <w:rPr>
                <w:sz w:val="22"/>
                <w:szCs w:val="22"/>
              </w:rPr>
            </w:pPr>
            <w:r w:rsidRPr="00FB0153">
              <w:rPr>
                <w:sz w:val="22"/>
                <w:szCs w:val="22"/>
              </w:rPr>
              <w:t>contain a simple, easy to understand description of the purpose, method and content of the available programs;</w:t>
            </w:r>
          </w:p>
          <w:p w14:paraId="667E38E5" w14:textId="77777777" w:rsidR="00313C05" w:rsidRPr="00FB0153" w:rsidRDefault="00313C05" w:rsidP="00313C05">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14:paraId="1359947E" w14:textId="77777777" w:rsidR="00313C05" w:rsidRPr="00FB0153" w:rsidRDefault="00313C05" w:rsidP="00313C05">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14:paraId="6EA25D71" w14:textId="77777777" w:rsidR="00313C05" w:rsidRPr="00FB0153" w:rsidRDefault="00313C05" w:rsidP="00313C05">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14:paraId="65E7B6AD"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the reasons for the identification of their child as an English learner and in need of placement in a language instruction educational program;</w:t>
            </w:r>
          </w:p>
          <w:p w14:paraId="05580A28"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the child</w:t>
            </w:r>
            <w:r>
              <w:rPr>
                <w:sz w:val="22"/>
                <w:szCs w:val="22"/>
              </w:rPr>
              <w:t>'</w:t>
            </w:r>
            <w:r w:rsidRPr="00FB0153">
              <w:rPr>
                <w:sz w:val="22"/>
                <w:szCs w:val="22"/>
              </w:rPr>
              <w:t>s level of English proficiency, how such level was assessed, and the status of the child</w:t>
            </w:r>
            <w:r>
              <w:rPr>
                <w:sz w:val="22"/>
                <w:szCs w:val="22"/>
              </w:rPr>
              <w:t>'</w:t>
            </w:r>
            <w:r w:rsidRPr="00FB0153">
              <w:rPr>
                <w:sz w:val="22"/>
                <w:szCs w:val="22"/>
              </w:rPr>
              <w:t>s academic achievement;</w:t>
            </w:r>
          </w:p>
          <w:p w14:paraId="1D8A44F3"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5C83DC64"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how the program in which their child is, or will be, participating will meet the educational strengths and needs of their child;</w:t>
            </w:r>
          </w:p>
          <w:p w14:paraId="49AAD86C"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 xml:space="preserve">how such a program will specifically help their child learn English and </w:t>
            </w:r>
            <w:r w:rsidRPr="00FB0153">
              <w:rPr>
                <w:sz w:val="22"/>
                <w:szCs w:val="22"/>
              </w:rPr>
              <w:lastRenderedPageBreak/>
              <w:t>meet age appropriate academic achievement standards for grade promotion and graduation;</w:t>
            </w:r>
          </w:p>
          <w:p w14:paraId="3A3D76E2"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14:paraId="63069929"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14:paraId="0F2EAAAA" w14:textId="77777777" w:rsidR="00313C05" w:rsidRPr="00FB0153" w:rsidRDefault="00313C05" w:rsidP="00313C05">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14:paraId="0C55FD66" w14:textId="77777777" w:rsidR="00313C05" w:rsidRPr="00FB0153" w:rsidRDefault="00313C05" w:rsidP="00313C05">
            <w:pPr>
              <w:widowControl w:val="0"/>
              <w:numPr>
                <w:ilvl w:val="4"/>
                <w:numId w:val="10"/>
              </w:numPr>
              <w:tabs>
                <w:tab w:val="left" w:pos="294"/>
              </w:tabs>
              <w:rPr>
                <w:sz w:val="22"/>
                <w:szCs w:val="22"/>
              </w:rPr>
            </w:pPr>
            <w:r w:rsidRPr="00FB0153">
              <w:rPr>
                <w:sz w:val="22"/>
                <w:szCs w:val="22"/>
              </w:rPr>
              <w:t>detailing the right that parents have to have their child immediately removed from such program upon their request;</w:t>
            </w:r>
          </w:p>
          <w:p w14:paraId="59E6EA06" w14:textId="77777777" w:rsidR="00313C05" w:rsidRPr="00FB0153" w:rsidRDefault="00313C05" w:rsidP="00313C05">
            <w:pPr>
              <w:widowControl w:val="0"/>
              <w:numPr>
                <w:ilvl w:val="4"/>
                <w:numId w:val="10"/>
              </w:numPr>
              <w:tabs>
                <w:tab w:val="left" w:pos="294"/>
              </w:tabs>
              <w:rPr>
                <w:sz w:val="22"/>
                <w:szCs w:val="22"/>
              </w:rPr>
            </w:pPr>
            <w:r w:rsidRPr="00FB0153">
              <w:rPr>
                <w:sz w:val="22"/>
                <w:szCs w:val="22"/>
              </w:rPr>
              <w:t>detailing the options that parents have to decline to enroll their child in such program or to choose another program or method of instruction, if available; and</w:t>
            </w:r>
          </w:p>
          <w:p w14:paraId="0AACDC52" w14:textId="77777777" w:rsidR="00313C05" w:rsidRPr="00FB0153" w:rsidRDefault="00313C05" w:rsidP="00313C05">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14:paraId="248CFE19" w14:textId="77777777" w:rsidR="00313C05" w:rsidRPr="00FB0153" w:rsidRDefault="00313C05" w:rsidP="00313C05">
            <w:pPr>
              <w:widowControl w:val="0"/>
              <w:tabs>
                <w:tab w:val="left" w:pos="294"/>
              </w:tabs>
              <w:rPr>
                <w:sz w:val="22"/>
                <w:szCs w:val="22"/>
              </w:rPr>
            </w:pPr>
          </w:p>
          <w:p w14:paraId="4FFCC36C" w14:textId="77777777" w:rsidR="00313C05" w:rsidRPr="00FB0153" w:rsidRDefault="00313C05" w:rsidP="00313C05">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14:paraId="2EE1E4DF" w14:textId="77777777" w:rsidR="00313C05" w:rsidRPr="00FB0153" w:rsidRDefault="00313C05" w:rsidP="00313C05">
            <w:pPr>
              <w:ind w:left="360"/>
              <w:rPr>
                <w:sz w:val="22"/>
                <w:szCs w:val="22"/>
              </w:rPr>
            </w:pPr>
          </w:p>
          <w:p w14:paraId="2B16024D" w14:textId="77777777" w:rsidR="00313C05" w:rsidRPr="00FB0153" w:rsidRDefault="00313C05" w:rsidP="00313C05">
            <w:pPr>
              <w:ind w:left="360"/>
              <w:rPr>
                <w:sz w:val="22"/>
                <w:szCs w:val="22"/>
              </w:rPr>
            </w:pPr>
            <w:r w:rsidRPr="00FB0153">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14:paraId="0662FBCC" w14:textId="77777777" w:rsidR="00313C05" w:rsidRPr="00FB0153" w:rsidRDefault="00313C05" w:rsidP="00313C05">
            <w:pPr>
              <w:ind w:left="360"/>
              <w:rPr>
                <w:sz w:val="22"/>
                <w:szCs w:val="22"/>
              </w:rPr>
            </w:pPr>
          </w:p>
          <w:p w14:paraId="1E6280F3" w14:textId="77777777" w:rsidR="00313C05" w:rsidRPr="00FB0153" w:rsidRDefault="00313C05" w:rsidP="00313C05">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14:paraId="43F9BAD3" w14:textId="77777777" w:rsidR="00313C05" w:rsidRPr="00FB0153" w:rsidRDefault="00313C05" w:rsidP="00313C05">
            <w:pPr>
              <w:widowControl w:val="0"/>
              <w:rPr>
                <w:sz w:val="22"/>
                <w:szCs w:val="22"/>
              </w:rPr>
            </w:pPr>
          </w:p>
          <w:p w14:paraId="5E81149B" w14:textId="77777777" w:rsidR="00313C05" w:rsidRPr="00E84F92" w:rsidRDefault="00313C05" w:rsidP="00313C05">
            <w:pPr>
              <w:widowControl w:val="0"/>
              <w:numPr>
                <w:ilvl w:val="0"/>
                <w:numId w:val="10"/>
              </w:numPr>
              <w:rPr>
                <w:szCs w:val="22"/>
              </w:rPr>
            </w:pPr>
            <w:r w:rsidRPr="00FB0153">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39"/>
          </w:p>
        </w:tc>
      </w:tr>
      <w:tr w:rsidR="00313C05" w:rsidRPr="00951E16" w14:paraId="6C187C05" w14:textId="77777777" w:rsidTr="00313C05">
        <w:tc>
          <w:tcPr>
            <w:tcW w:w="1530" w:type="dxa"/>
            <w:tcBorders>
              <w:bottom w:val="single" w:sz="2" w:space="0" w:color="000000"/>
            </w:tcBorders>
          </w:tcPr>
          <w:p w14:paraId="3F08A70B" w14:textId="77777777" w:rsidR="00313C05" w:rsidRPr="007E5338" w:rsidRDefault="00313C05" w:rsidP="00313C05">
            <w:pPr>
              <w:pStyle w:val="Heading4"/>
              <w:keepNext w:val="0"/>
              <w:rPr>
                <w:lang w:val="en-US" w:eastAsia="en-US"/>
              </w:rPr>
            </w:pPr>
          </w:p>
        </w:tc>
        <w:tc>
          <w:tcPr>
            <w:tcW w:w="3870" w:type="dxa"/>
            <w:gridSpan w:val="2"/>
          </w:tcPr>
          <w:p w14:paraId="49FD2B6F" w14:textId="77777777" w:rsidR="00313C05" w:rsidRPr="00951E16" w:rsidRDefault="00313C05" w:rsidP="00313C05">
            <w:pPr>
              <w:widowControl w:val="0"/>
              <w:jc w:val="center"/>
              <w:rPr>
                <w:b/>
                <w:sz w:val="22"/>
                <w:szCs w:val="22"/>
              </w:rPr>
            </w:pPr>
            <w:r>
              <w:rPr>
                <w:b/>
                <w:sz w:val="22"/>
                <w:szCs w:val="22"/>
              </w:rPr>
              <w:t>State Requirements</w:t>
            </w:r>
          </w:p>
        </w:tc>
        <w:tc>
          <w:tcPr>
            <w:tcW w:w="3870" w:type="dxa"/>
            <w:gridSpan w:val="2"/>
          </w:tcPr>
          <w:p w14:paraId="10782462" w14:textId="77777777" w:rsidR="00313C05" w:rsidRPr="00951E16" w:rsidRDefault="00313C05" w:rsidP="00313C05">
            <w:pPr>
              <w:widowControl w:val="0"/>
              <w:jc w:val="center"/>
              <w:rPr>
                <w:b/>
                <w:sz w:val="22"/>
                <w:szCs w:val="22"/>
              </w:rPr>
            </w:pPr>
            <w:r>
              <w:rPr>
                <w:b/>
                <w:sz w:val="22"/>
                <w:szCs w:val="22"/>
              </w:rPr>
              <w:t>Federal Requirements</w:t>
            </w:r>
          </w:p>
        </w:tc>
      </w:tr>
      <w:tr w:rsidR="00313C05" w:rsidRPr="00405839" w14:paraId="3A2E2F75" w14:textId="77777777" w:rsidTr="00313C05">
        <w:tc>
          <w:tcPr>
            <w:tcW w:w="1530" w:type="dxa"/>
            <w:tcBorders>
              <w:bottom w:val="single" w:sz="2" w:space="0" w:color="000000"/>
            </w:tcBorders>
          </w:tcPr>
          <w:p w14:paraId="025AC368" w14:textId="77777777" w:rsidR="00313C05" w:rsidRPr="007E5338" w:rsidRDefault="00313C05" w:rsidP="00313C05">
            <w:pPr>
              <w:pStyle w:val="Heading4"/>
              <w:keepNext w:val="0"/>
              <w:rPr>
                <w:lang w:val="en-US" w:eastAsia="en-US"/>
              </w:rPr>
            </w:pPr>
          </w:p>
        </w:tc>
        <w:tc>
          <w:tcPr>
            <w:tcW w:w="3870" w:type="dxa"/>
            <w:gridSpan w:val="2"/>
          </w:tcPr>
          <w:p w14:paraId="6F071C5C" w14:textId="77777777" w:rsidR="00313C05" w:rsidRPr="00405839" w:rsidRDefault="00313C05" w:rsidP="00313C05">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14:paraId="7ED7DC5F" w14:textId="77777777" w:rsidR="00313C05" w:rsidRPr="00405839" w:rsidRDefault="00313C05" w:rsidP="00313C05">
            <w:pPr>
              <w:widowControl w:val="0"/>
              <w:rPr>
                <w:sz w:val="22"/>
                <w:szCs w:val="22"/>
              </w:rPr>
            </w:pPr>
            <w:r>
              <w:rPr>
                <w:sz w:val="22"/>
                <w:szCs w:val="22"/>
              </w:rPr>
              <w:t>ESEA</w:t>
            </w:r>
          </w:p>
        </w:tc>
      </w:tr>
      <w:tr w:rsidR="00313C05" w:rsidRPr="002E3679" w14:paraId="642E82EC" w14:textId="77777777" w:rsidTr="00313C0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8DF7A97" w14:textId="77777777" w:rsidR="00313C05" w:rsidRDefault="00313C05" w:rsidP="00313C0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06EB996" w14:textId="77777777" w:rsidR="00313C05" w:rsidRDefault="00313C05" w:rsidP="00313C0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2D29B50" w14:textId="77777777" w:rsidR="00313C05" w:rsidRDefault="00313C05" w:rsidP="00313C05">
            <w:pPr>
              <w:rPr>
                <w:b/>
                <w:sz w:val="22"/>
              </w:rPr>
            </w:pPr>
            <w:bookmarkStart w:id="40" w:name="RATING_ELE_10"/>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249D3484" w14:textId="77777777" w:rsidR="00313C05" w:rsidRDefault="00313C05" w:rsidP="00313C0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DF4675F" w14:textId="77777777" w:rsidR="00313C05" w:rsidRPr="002E3679" w:rsidRDefault="00313C05" w:rsidP="00313C05">
            <w:pPr>
              <w:spacing w:line="163" w:lineRule="exact"/>
              <w:rPr>
                <w:b/>
                <w:sz w:val="22"/>
              </w:rPr>
            </w:pPr>
            <w:bookmarkStart w:id="41" w:name="DISTRESP_ELE_10"/>
            <w:r w:rsidRPr="002E3679">
              <w:rPr>
                <w:b/>
                <w:sz w:val="22"/>
              </w:rPr>
              <w:t>Yes</w:t>
            </w:r>
            <w:bookmarkEnd w:id="41"/>
          </w:p>
        </w:tc>
      </w:tr>
    </w:tbl>
    <w:p w14:paraId="676188A6" w14:textId="77777777" w:rsidR="00313C05" w:rsidRDefault="00313C05" w:rsidP="00313C05">
      <w:pPr>
        <w:rPr>
          <w:sz w:val="22"/>
        </w:rPr>
      </w:pPr>
    </w:p>
    <w:tbl>
      <w:tblPr>
        <w:tblW w:w="0" w:type="auto"/>
        <w:tblInd w:w="108" w:type="dxa"/>
        <w:tblLayout w:type="fixed"/>
        <w:tblLook w:val="0000" w:firstRow="0" w:lastRow="0" w:firstColumn="0" w:lastColumn="0" w:noHBand="0" w:noVBand="0"/>
      </w:tblPr>
      <w:tblGrid>
        <w:gridCol w:w="9270"/>
      </w:tblGrid>
      <w:tr w:rsidR="00313C05" w14:paraId="3A94A69E" w14:textId="77777777" w:rsidTr="00313C05">
        <w:tc>
          <w:tcPr>
            <w:tcW w:w="9270" w:type="dxa"/>
          </w:tcPr>
          <w:p w14:paraId="23C43E3E" w14:textId="77777777" w:rsidR="00313C05" w:rsidRDefault="00313C05" w:rsidP="00313C05">
            <w:pPr>
              <w:rPr>
                <w:b/>
                <w:sz w:val="22"/>
              </w:rPr>
            </w:pPr>
            <w:r>
              <w:rPr>
                <w:b/>
                <w:sz w:val="22"/>
              </w:rPr>
              <w:t>Department of Elementary and Secondary Education Findings:</w:t>
            </w:r>
            <w:bookmarkStart w:id="42" w:name="LABEL_ELE_10"/>
            <w:bookmarkEnd w:id="42"/>
          </w:p>
        </w:tc>
      </w:tr>
      <w:tr w:rsidR="00313C05" w14:paraId="41EC8D5A" w14:textId="77777777" w:rsidTr="00313C05">
        <w:tc>
          <w:tcPr>
            <w:tcW w:w="9270" w:type="dxa"/>
          </w:tcPr>
          <w:p w14:paraId="73C8C9EC" w14:textId="77777777" w:rsidR="00313C05" w:rsidRDefault="00313C05" w:rsidP="00313C05">
            <w:pPr>
              <w:rPr>
                <w:i/>
                <w:sz w:val="22"/>
              </w:rPr>
            </w:pPr>
            <w:bookmarkStart w:id="43" w:name="FINDING_ELE_10"/>
            <w:r>
              <w:rPr>
                <w:i/>
                <w:sz w:val="22"/>
              </w:rPr>
              <w:t xml:space="preserve">A review of submitted </w:t>
            </w:r>
            <w:r w:rsidR="00982473">
              <w:rPr>
                <w:i/>
                <w:sz w:val="22"/>
              </w:rPr>
              <w:t>documentation indicates</w:t>
            </w:r>
            <w:r>
              <w:rPr>
                <w:i/>
                <w:sz w:val="22"/>
              </w:rPr>
              <w:t xml:space="preserve"> that report cards are not always translated and provided in a language the parent can understand. Although the report cards  are sent in the same </w:t>
            </w:r>
            <w:r>
              <w:rPr>
                <w:i/>
                <w:sz w:val="22"/>
              </w:rPr>
              <w:lastRenderedPageBreak/>
              <w:t>manner and the frequency as report cards and progress reports to the other students enrolled in the district, they are not comprehensible to the parent/guardian as required by Massachusetts General Laws, Chapter 71A, § 7; 603 CMR 14.02, and federal Title III requirements.</w:t>
            </w:r>
          </w:p>
          <w:bookmarkEnd w:id="43"/>
          <w:p w14:paraId="78F74A5B" w14:textId="77777777" w:rsidR="00313C05" w:rsidRDefault="00313C05" w:rsidP="00313C05">
            <w:pPr>
              <w:rPr>
                <w:i/>
                <w:sz w:val="22"/>
              </w:rPr>
            </w:pPr>
          </w:p>
        </w:tc>
      </w:tr>
    </w:tbl>
    <w:p w14:paraId="2AF79F1F" w14:textId="77777777" w:rsidR="00313C05" w:rsidRDefault="00313C05" w:rsidP="00313C05">
      <w:pPr>
        <w:rPr>
          <w:sz w:val="22"/>
        </w:rPr>
      </w:pPr>
    </w:p>
    <w:sectPr w:rsidR="00313C05" w:rsidSect="00313C05">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36238" w14:textId="77777777" w:rsidR="0033743B" w:rsidRDefault="0033743B">
      <w:r>
        <w:separator/>
      </w:r>
    </w:p>
  </w:endnote>
  <w:endnote w:type="continuationSeparator" w:id="0">
    <w:p w14:paraId="60B54854" w14:textId="77777777" w:rsidR="0033743B" w:rsidRDefault="0033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6A59D" w14:textId="77777777" w:rsidR="00313C05" w:rsidRDefault="00313C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68C333A" w14:textId="77777777" w:rsidR="00313C05" w:rsidRDefault="00313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40878" w14:textId="77777777" w:rsidR="00313C05" w:rsidRDefault="00313C05" w:rsidP="00313C05">
    <w:pPr>
      <w:pStyle w:val="Footer"/>
      <w:pBdr>
        <w:top w:val="single" w:sz="4" w:space="1" w:color="auto"/>
      </w:pBdr>
      <w:ind w:right="360"/>
      <w:jc w:val="right"/>
      <w:rPr>
        <w:sz w:val="16"/>
        <w:szCs w:val="16"/>
      </w:rPr>
    </w:pPr>
    <w:r>
      <w:rPr>
        <w:sz w:val="16"/>
        <w:szCs w:val="16"/>
      </w:rPr>
      <w:t>Template Version 090418</w:t>
    </w:r>
  </w:p>
  <w:p w14:paraId="0D95B20C" w14:textId="77777777" w:rsidR="00313C05" w:rsidRPr="00E97E9E" w:rsidRDefault="00313C05" w:rsidP="00313C0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2DC30A7" w14:textId="77777777" w:rsidR="00313C05" w:rsidRDefault="00313C05">
    <w:pPr>
      <w:pStyle w:val="Footer"/>
      <w:pBdr>
        <w:top w:val="single" w:sz="4" w:space="1" w:color="auto"/>
      </w:pBdr>
      <w:tabs>
        <w:tab w:val="clear" w:pos="8640"/>
      </w:tabs>
      <w:ind w:right="360"/>
      <w:jc w:val="center"/>
    </w:pPr>
    <w:r>
      <w:t>Massachusetts Department of Elementary and Secondary Education – Office of Language Acquisition</w:t>
    </w:r>
  </w:p>
  <w:p w14:paraId="14435CA6" w14:textId="77777777" w:rsidR="00313C05" w:rsidRDefault="00313C05">
    <w:pPr>
      <w:pStyle w:val="Footer"/>
      <w:tabs>
        <w:tab w:val="clear" w:pos="8640"/>
      </w:tabs>
      <w:ind w:right="360"/>
      <w:jc w:val="center"/>
    </w:pPr>
    <w:bookmarkStart w:id="4" w:name="reportNameFooterSec1"/>
    <w:r w:rsidRPr="00044C45">
      <w:t>Ludlow</w:t>
    </w:r>
    <w:bookmarkEnd w:id="4"/>
    <w:r>
      <w:t xml:space="preserve"> Tiered Focused Monitoring Report – </w:t>
    </w:r>
    <w:bookmarkStart w:id="5" w:name="reportDateFooterSec1"/>
    <w:r>
      <w:t>01/08/2021</w:t>
    </w:r>
    <w:bookmarkEnd w:id="5"/>
  </w:p>
  <w:p w14:paraId="774607F2" w14:textId="77777777" w:rsidR="00313C05" w:rsidRDefault="00313C0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1F10" w14:textId="77777777" w:rsidR="00313C05" w:rsidRDefault="00313C05" w:rsidP="00313C05">
    <w:pPr>
      <w:pStyle w:val="Footer"/>
      <w:pBdr>
        <w:top w:val="single" w:sz="4" w:space="1" w:color="auto"/>
      </w:pBdr>
      <w:ind w:right="360"/>
      <w:jc w:val="right"/>
      <w:rPr>
        <w:sz w:val="16"/>
        <w:szCs w:val="16"/>
      </w:rPr>
    </w:pPr>
    <w:r>
      <w:rPr>
        <w:sz w:val="16"/>
        <w:szCs w:val="16"/>
      </w:rPr>
      <w:t>Template Version 080119</w:t>
    </w:r>
  </w:p>
  <w:p w14:paraId="73B8807A" w14:textId="77777777" w:rsidR="00313C05" w:rsidRDefault="00313C05">
    <w:pPr>
      <w:pStyle w:val="Footer"/>
      <w:pBdr>
        <w:top w:val="single" w:sz="4" w:space="1" w:color="auto"/>
      </w:pBdr>
      <w:tabs>
        <w:tab w:val="clear" w:pos="8640"/>
      </w:tabs>
      <w:ind w:right="360"/>
      <w:jc w:val="center"/>
    </w:pPr>
    <w:r>
      <w:t>Massachusetts Department of Elementary and Secondary Education – Office of Language Acquisition</w:t>
    </w:r>
  </w:p>
  <w:p w14:paraId="0825B618" w14:textId="77777777" w:rsidR="00313C05" w:rsidRDefault="00313C05">
    <w:pPr>
      <w:pStyle w:val="Footer"/>
      <w:tabs>
        <w:tab w:val="clear" w:pos="8640"/>
      </w:tabs>
      <w:ind w:right="360"/>
      <w:jc w:val="center"/>
    </w:pPr>
    <w:bookmarkStart w:id="25" w:name="reportNameFooterSec2"/>
    <w:r>
      <w:t>Ludlow</w:t>
    </w:r>
    <w:bookmarkEnd w:id="25"/>
    <w:r>
      <w:t xml:space="preserve"> Tiered Focused Monitoring Report – </w:t>
    </w:r>
    <w:bookmarkStart w:id="26" w:name="reportDateFooterSec2"/>
    <w:r>
      <w:t>01/08/2021</w:t>
    </w:r>
    <w:bookmarkEnd w:id="26"/>
  </w:p>
  <w:p w14:paraId="29C76E3E" w14:textId="77777777" w:rsidR="00313C05" w:rsidRDefault="00313C05">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2E3A" w14:textId="77777777" w:rsidR="00313C05" w:rsidRDefault="00313C05" w:rsidP="00313C05">
    <w:pPr>
      <w:pStyle w:val="Footer"/>
      <w:pBdr>
        <w:top w:val="single" w:sz="4" w:space="1" w:color="auto"/>
      </w:pBdr>
      <w:ind w:right="360"/>
      <w:jc w:val="right"/>
      <w:rPr>
        <w:sz w:val="16"/>
        <w:szCs w:val="16"/>
      </w:rPr>
    </w:pPr>
    <w:r>
      <w:rPr>
        <w:sz w:val="16"/>
        <w:szCs w:val="16"/>
      </w:rPr>
      <w:t>Template Version 080119</w:t>
    </w:r>
  </w:p>
  <w:p w14:paraId="03584988" w14:textId="77777777" w:rsidR="00313C05" w:rsidRDefault="00313C05">
    <w:pPr>
      <w:pStyle w:val="Footer"/>
      <w:pBdr>
        <w:top w:val="single" w:sz="4" w:space="1" w:color="auto"/>
      </w:pBdr>
      <w:tabs>
        <w:tab w:val="clear" w:pos="8640"/>
      </w:tabs>
      <w:ind w:right="360"/>
      <w:jc w:val="center"/>
    </w:pPr>
    <w:r>
      <w:t>Massachusetts Department of Elementary and Secondary Education – Office of Language Acquisition</w:t>
    </w:r>
  </w:p>
  <w:p w14:paraId="6D098D71" w14:textId="77777777" w:rsidR="00313C05" w:rsidRDefault="00313C05">
    <w:pPr>
      <w:pStyle w:val="Footer"/>
      <w:tabs>
        <w:tab w:val="clear" w:pos="8640"/>
      </w:tabs>
      <w:ind w:right="360"/>
      <w:jc w:val="center"/>
    </w:pPr>
    <w:bookmarkStart w:id="44" w:name="reportNameFooterSec3"/>
    <w:r>
      <w:t>Ludlow</w:t>
    </w:r>
    <w:bookmarkEnd w:id="44"/>
    <w:r>
      <w:t xml:space="preserve"> Tiered Focused Monitoring Report – </w:t>
    </w:r>
    <w:bookmarkStart w:id="45" w:name="reportDateFooterSec3"/>
    <w:r>
      <w:t>01/08/2021</w:t>
    </w:r>
    <w:bookmarkEnd w:id="45"/>
  </w:p>
  <w:p w14:paraId="22841A3E" w14:textId="77777777" w:rsidR="00313C05" w:rsidRDefault="00313C05">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FCB5B" w14:textId="77777777" w:rsidR="00313C05" w:rsidRDefault="00313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D2384" w14:textId="77777777" w:rsidR="0033743B" w:rsidRDefault="0033743B">
      <w:r>
        <w:separator/>
      </w:r>
    </w:p>
  </w:footnote>
  <w:footnote w:type="continuationSeparator" w:id="0">
    <w:p w14:paraId="1DFBA986" w14:textId="77777777" w:rsidR="0033743B" w:rsidRDefault="0033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42D2C190">
      <w:start w:val="1"/>
      <w:numFmt w:val="decimal"/>
      <w:lvlText w:val="%1."/>
      <w:lvlJc w:val="left"/>
      <w:pPr>
        <w:ind w:left="0" w:hanging="360"/>
      </w:pPr>
      <w:rPr>
        <w:b w:val="0"/>
      </w:rPr>
    </w:lvl>
    <w:lvl w:ilvl="1" w:tplc="3D2E75CC" w:tentative="1">
      <w:start w:val="1"/>
      <w:numFmt w:val="lowerLetter"/>
      <w:lvlText w:val="%2."/>
      <w:lvlJc w:val="left"/>
      <w:pPr>
        <w:ind w:left="720" w:hanging="360"/>
      </w:pPr>
    </w:lvl>
    <w:lvl w:ilvl="2" w:tplc="83A60DB2" w:tentative="1">
      <w:start w:val="1"/>
      <w:numFmt w:val="lowerRoman"/>
      <w:lvlText w:val="%3."/>
      <w:lvlJc w:val="right"/>
      <w:pPr>
        <w:ind w:left="1440" w:hanging="180"/>
      </w:pPr>
    </w:lvl>
    <w:lvl w:ilvl="3" w:tplc="E89C5AD0" w:tentative="1">
      <w:start w:val="1"/>
      <w:numFmt w:val="decimal"/>
      <w:lvlText w:val="%4."/>
      <w:lvlJc w:val="left"/>
      <w:pPr>
        <w:ind w:left="2160" w:hanging="360"/>
      </w:pPr>
    </w:lvl>
    <w:lvl w:ilvl="4" w:tplc="48069EFA" w:tentative="1">
      <w:start w:val="1"/>
      <w:numFmt w:val="lowerLetter"/>
      <w:lvlText w:val="%5."/>
      <w:lvlJc w:val="left"/>
      <w:pPr>
        <w:ind w:left="2880" w:hanging="360"/>
      </w:pPr>
    </w:lvl>
    <w:lvl w:ilvl="5" w:tplc="824E78DA" w:tentative="1">
      <w:start w:val="1"/>
      <w:numFmt w:val="lowerRoman"/>
      <w:lvlText w:val="%6."/>
      <w:lvlJc w:val="right"/>
      <w:pPr>
        <w:ind w:left="3600" w:hanging="180"/>
      </w:pPr>
    </w:lvl>
    <w:lvl w:ilvl="6" w:tplc="E18658A6" w:tentative="1">
      <w:start w:val="1"/>
      <w:numFmt w:val="decimal"/>
      <w:lvlText w:val="%7."/>
      <w:lvlJc w:val="left"/>
      <w:pPr>
        <w:ind w:left="4320" w:hanging="360"/>
      </w:pPr>
    </w:lvl>
    <w:lvl w:ilvl="7" w:tplc="716004B0" w:tentative="1">
      <w:start w:val="1"/>
      <w:numFmt w:val="lowerLetter"/>
      <w:lvlText w:val="%8."/>
      <w:lvlJc w:val="left"/>
      <w:pPr>
        <w:ind w:left="5040" w:hanging="360"/>
      </w:pPr>
    </w:lvl>
    <w:lvl w:ilvl="8" w:tplc="0FB0256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C694AD4A">
      <w:start w:val="1"/>
      <w:numFmt w:val="bullet"/>
      <w:lvlText w:val=""/>
      <w:lvlJc w:val="left"/>
      <w:pPr>
        <w:tabs>
          <w:tab w:val="num" w:pos="1440"/>
        </w:tabs>
        <w:ind w:left="1440" w:hanging="360"/>
      </w:pPr>
      <w:rPr>
        <w:rFonts w:ascii="Symbol" w:hAnsi="Symbol" w:hint="default"/>
      </w:rPr>
    </w:lvl>
    <w:lvl w:ilvl="1" w:tplc="7672992E" w:tentative="1">
      <w:start w:val="1"/>
      <w:numFmt w:val="bullet"/>
      <w:lvlText w:val="o"/>
      <w:lvlJc w:val="left"/>
      <w:pPr>
        <w:tabs>
          <w:tab w:val="num" w:pos="2160"/>
        </w:tabs>
        <w:ind w:left="2160" w:hanging="360"/>
      </w:pPr>
      <w:rPr>
        <w:rFonts w:ascii="Courier New" w:hAnsi="Courier New" w:hint="default"/>
      </w:rPr>
    </w:lvl>
    <w:lvl w:ilvl="2" w:tplc="F8B26032" w:tentative="1">
      <w:start w:val="1"/>
      <w:numFmt w:val="bullet"/>
      <w:lvlText w:val=""/>
      <w:lvlJc w:val="left"/>
      <w:pPr>
        <w:tabs>
          <w:tab w:val="num" w:pos="2880"/>
        </w:tabs>
        <w:ind w:left="2880" w:hanging="360"/>
      </w:pPr>
      <w:rPr>
        <w:rFonts w:ascii="Wingdings" w:hAnsi="Wingdings" w:hint="default"/>
      </w:rPr>
    </w:lvl>
    <w:lvl w:ilvl="3" w:tplc="EC2879DA" w:tentative="1">
      <w:start w:val="1"/>
      <w:numFmt w:val="bullet"/>
      <w:lvlText w:val=""/>
      <w:lvlJc w:val="left"/>
      <w:pPr>
        <w:tabs>
          <w:tab w:val="num" w:pos="3600"/>
        </w:tabs>
        <w:ind w:left="3600" w:hanging="360"/>
      </w:pPr>
      <w:rPr>
        <w:rFonts w:ascii="Symbol" w:hAnsi="Symbol" w:hint="default"/>
      </w:rPr>
    </w:lvl>
    <w:lvl w:ilvl="4" w:tplc="3C3AF18C" w:tentative="1">
      <w:start w:val="1"/>
      <w:numFmt w:val="bullet"/>
      <w:lvlText w:val="o"/>
      <w:lvlJc w:val="left"/>
      <w:pPr>
        <w:tabs>
          <w:tab w:val="num" w:pos="4320"/>
        </w:tabs>
        <w:ind w:left="4320" w:hanging="360"/>
      </w:pPr>
      <w:rPr>
        <w:rFonts w:ascii="Courier New" w:hAnsi="Courier New" w:hint="default"/>
      </w:rPr>
    </w:lvl>
    <w:lvl w:ilvl="5" w:tplc="1616C5CE" w:tentative="1">
      <w:start w:val="1"/>
      <w:numFmt w:val="bullet"/>
      <w:lvlText w:val=""/>
      <w:lvlJc w:val="left"/>
      <w:pPr>
        <w:tabs>
          <w:tab w:val="num" w:pos="5040"/>
        </w:tabs>
        <w:ind w:left="5040" w:hanging="360"/>
      </w:pPr>
      <w:rPr>
        <w:rFonts w:ascii="Wingdings" w:hAnsi="Wingdings" w:hint="default"/>
      </w:rPr>
    </w:lvl>
    <w:lvl w:ilvl="6" w:tplc="1E343B78" w:tentative="1">
      <w:start w:val="1"/>
      <w:numFmt w:val="bullet"/>
      <w:lvlText w:val=""/>
      <w:lvlJc w:val="left"/>
      <w:pPr>
        <w:tabs>
          <w:tab w:val="num" w:pos="5760"/>
        </w:tabs>
        <w:ind w:left="5760" w:hanging="360"/>
      </w:pPr>
      <w:rPr>
        <w:rFonts w:ascii="Symbol" w:hAnsi="Symbol" w:hint="default"/>
      </w:rPr>
    </w:lvl>
    <w:lvl w:ilvl="7" w:tplc="CFEAE2B0" w:tentative="1">
      <w:start w:val="1"/>
      <w:numFmt w:val="bullet"/>
      <w:lvlText w:val="o"/>
      <w:lvlJc w:val="left"/>
      <w:pPr>
        <w:tabs>
          <w:tab w:val="num" w:pos="6480"/>
        </w:tabs>
        <w:ind w:left="6480" w:hanging="360"/>
      </w:pPr>
      <w:rPr>
        <w:rFonts w:ascii="Courier New" w:hAnsi="Courier New" w:hint="default"/>
      </w:rPr>
    </w:lvl>
    <w:lvl w:ilvl="8" w:tplc="FA6A5EF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F22E7AAC">
      <w:start w:val="1"/>
      <w:numFmt w:val="decimal"/>
      <w:lvlText w:val="%1."/>
      <w:lvlJc w:val="left"/>
      <w:pPr>
        <w:ind w:left="360" w:hanging="360"/>
      </w:pPr>
      <w:rPr>
        <w:rFonts w:hint="default"/>
        <w:b w:val="0"/>
      </w:rPr>
    </w:lvl>
    <w:lvl w:ilvl="1" w:tplc="7FA44E12" w:tentative="1">
      <w:start w:val="1"/>
      <w:numFmt w:val="lowerLetter"/>
      <w:lvlText w:val="%2."/>
      <w:lvlJc w:val="left"/>
      <w:pPr>
        <w:ind w:left="1080" w:hanging="360"/>
      </w:pPr>
    </w:lvl>
    <w:lvl w:ilvl="2" w:tplc="837A8340" w:tentative="1">
      <w:start w:val="1"/>
      <w:numFmt w:val="lowerRoman"/>
      <w:lvlText w:val="%3."/>
      <w:lvlJc w:val="right"/>
      <w:pPr>
        <w:ind w:left="1800" w:hanging="180"/>
      </w:pPr>
    </w:lvl>
    <w:lvl w:ilvl="3" w:tplc="BC602F0C" w:tentative="1">
      <w:start w:val="1"/>
      <w:numFmt w:val="decimal"/>
      <w:lvlText w:val="%4."/>
      <w:lvlJc w:val="left"/>
      <w:pPr>
        <w:ind w:left="2520" w:hanging="360"/>
      </w:pPr>
    </w:lvl>
    <w:lvl w:ilvl="4" w:tplc="47E44DD2" w:tentative="1">
      <w:start w:val="1"/>
      <w:numFmt w:val="lowerLetter"/>
      <w:lvlText w:val="%5."/>
      <w:lvlJc w:val="left"/>
      <w:pPr>
        <w:ind w:left="3240" w:hanging="360"/>
      </w:pPr>
    </w:lvl>
    <w:lvl w:ilvl="5" w:tplc="E4CE6E50" w:tentative="1">
      <w:start w:val="1"/>
      <w:numFmt w:val="lowerRoman"/>
      <w:lvlText w:val="%6."/>
      <w:lvlJc w:val="right"/>
      <w:pPr>
        <w:ind w:left="3960" w:hanging="180"/>
      </w:pPr>
    </w:lvl>
    <w:lvl w:ilvl="6" w:tplc="54606F64" w:tentative="1">
      <w:start w:val="1"/>
      <w:numFmt w:val="decimal"/>
      <w:lvlText w:val="%7."/>
      <w:lvlJc w:val="left"/>
      <w:pPr>
        <w:ind w:left="4680" w:hanging="360"/>
      </w:pPr>
    </w:lvl>
    <w:lvl w:ilvl="7" w:tplc="C12C2DC6" w:tentative="1">
      <w:start w:val="1"/>
      <w:numFmt w:val="lowerLetter"/>
      <w:lvlText w:val="%8."/>
      <w:lvlJc w:val="left"/>
      <w:pPr>
        <w:ind w:left="5400" w:hanging="360"/>
      </w:pPr>
    </w:lvl>
    <w:lvl w:ilvl="8" w:tplc="6EECE7C4"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E3E4238A">
      <w:start w:val="1"/>
      <w:numFmt w:val="decimal"/>
      <w:lvlText w:val="%1."/>
      <w:lvlJc w:val="left"/>
      <w:pPr>
        <w:ind w:left="720" w:hanging="360"/>
      </w:pPr>
    </w:lvl>
    <w:lvl w:ilvl="1" w:tplc="DB4EDE10" w:tentative="1">
      <w:start w:val="1"/>
      <w:numFmt w:val="lowerLetter"/>
      <w:lvlText w:val="%2."/>
      <w:lvlJc w:val="left"/>
      <w:pPr>
        <w:ind w:left="1440" w:hanging="360"/>
      </w:pPr>
    </w:lvl>
    <w:lvl w:ilvl="2" w:tplc="84C858D6" w:tentative="1">
      <w:start w:val="1"/>
      <w:numFmt w:val="lowerRoman"/>
      <w:lvlText w:val="%3."/>
      <w:lvlJc w:val="right"/>
      <w:pPr>
        <w:ind w:left="2160" w:hanging="180"/>
      </w:pPr>
    </w:lvl>
    <w:lvl w:ilvl="3" w:tplc="6E14639C" w:tentative="1">
      <w:start w:val="1"/>
      <w:numFmt w:val="decimal"/>
      <w:lvlText w:val="%4."/>
      <w:lvlJc w:val="left"/>
      <w:pPr>
        <w:ind w:left="2880" w:hanging="360"/>
      </w:pPr>
    </w:lvl>
    <w:lvl w:ilvl="4" w:tplc="DCF67D5E" w:tentative="1">
      <w:start w:val="1"/>
      <w:numFmt w:val="lowerLetter"/>
      <w:lvlText w:val="%5."/>
      <w:lvlJc w:val="left"/>
      <w:pPr>
        <w:ind w:left="3600" w:hanging="360"/>
      </w:pPr>
    </w:lvl>
    <w:lvl w:ilvl="5" w:tplc="FF701724" w:tentative="1">
      <w:start w:val="1"/>
      <w:numFmt w:val="lowerRoman"/>
      <w:lvlText w:val="%6."/>
      <w:lvlJc w:val="right"/>
      <w:pPr>
        <w:ind w:left="4320" w:hanging="180"/>
      </w:pPr>
    </w:lvl>
    <w:lvl w:ilvl="6" w:tplc="1682EF6C" w:tentative="1">
      <w:start w:val="1"/>
      <w:numFmt w:val="decimal"/>
      <w:lvlText w:val="%7."/>
      <w:lvlJc w:val="left"/>
      <w:pPr>
        <w:ind w:left="5040" w:hanging="360"/>
      </w:pPr>
    </w:lvl>
    <w:lvl w:ilvl="7" w:tplc="853AA6D4" w:tentative="1">
      <w:start w:val="1"/>
      <w:numFmt w:val="lowerLetter"/>
      <w:lvlText w:val="%8."/>
      <w:lvlJc w:val="left"/>
      <w:pPr>
        <w:ind w:left="5760" w:hanging="360"/>
      </w:pPr>
    </w:lvl>
    <w:lvl w:ilvl="8" w:tplc="C600751A"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7CB0CDDC">
      <w:start w:val="1"/>
      <w:numFmt w:val="bullet"/>
      <w:lvlText w:val=""/>
      <w:lvlJc w:val="left"/>
      <w:pPr>
        <w:tabs>
          <w:tab w:val="num" w:pos="1440"/>
        </w:tabs>
        <w:ind w:left="1440" w:hanging="360"/>
      </w:pPr>
      <w:rPr>
        <w:rFonts w:ascii="Symbol" w:hAnsi="Symbol" w:hint="default"/>
      </w:rPr>
    </w:lvl>
    <w:lvl w:ilvl="1" w:tplc="212025BA" w:tentative="1">
      <w:start w:val="1"/>
      <w:numFmt w:val="bullet"/>
      <w:lvlText w:val="o"/>
      <w:lvlJc w:val="left"/>
      <w:pPr>
        <w:tabs>
          <w:tab w:val="num" w:pos="2160"/>
        </w:tabs>
        <w:ind w:left="2160" w:hanging="360"/>
      </w:pPr>
      <w:rPr>
        <w:rFonts w:ascii="Courier New" w:hAnsi="Courier New" w:cs="Courier New" w:hint="default"/>
      </w:rPr>
    </w:lvl>
    <w:lvl w:ilvl="2" w:tplc="AF4EC876" w:tentative="1">
      <w:start w:val="1"/>
      <w:numFmt w:val="bullet"/>
      <w:lvlText w:val=""/>
      <w:lvlJc w:val="left"/>
      <w:pPr>
        <w:tabs>
          <w:tab w:val="num" w:pos="2880"/>
        </w:tabs>
        <w:ind w:left="2880" w:hanging="360"/>
      </w:pPr>
      <w:rPr>
        <w:rFonts w:ascii="Wingdings" w:hAnsi="Wingdings" w:hint="default"/>
      </w:rPr>
    </w:lvl>
    <w:lvl w:ilvl="3" w:tplc="DE2AA19C" w:tentative="1">
      <w:start w:val="1"/>
      <w:numFmt w:val="bullet"/>
      <w:lvlText w:val=""/>
      <w:lvlJc w:val="left"/>
      <w:pPr>
        <w:tabs>
          <w:tab w:val="num" w:pos="3600"/>
        </w:tabs>
        <w:ind w:left="3600" w:hanging="360"/>
      </w:pPr>
      <w:rPr>
        <w:rFonts w:ascii="Symbol" w:hAnsi="Symbol" w:hint="default"/>
      </w:rPr>
    </w:lvl>
    <w:lvl w:ilvl="4" w:tplc="846C8F5E" w:tentative="1">
      <w:start w:val="1"/>
      <w:numFmt w:val="bullet"/>
      <w:lvlText w:val="o"/>
      <w:lvlJc w:val="left"/>
      <w:pPr>
        <w:tabs>
          <w:tab w:val="num" w:pos="4320"/>
        </w:tabs>
        <w:ind w:left="4320" w:hanging="360"/>
      </w:pPr>
      <w:rPr>
        <w:rFonts w:ascii="Courier New" w:hAnsi="Courier New" w:cs="Courier New" w:hint="default"/>
      </w:rPr>
    </w:lvl>
    <w:lvl w:ilvl="5" w:tplc="7A62A4F0" w:tentative="1">
      <w:start w:val="1"/>
      <w:numFmt w:val="bullet"/>
      <w:lvlText w:val=""/>
      <w:lvlJc w:val="left"/>
      <w:pPr>
        <w:tabs>
          <w:tab w:val="num" w:pos="5040"/>
        </w:tabs>
        <w:ind w:left="5040" w:hanging="360"/>
      </w:pPr>
      <w:rPr>
        <w:rFonts w:ascii="Wingdings" w:hAnsi="Wingdings" w:hint="default"/>
      </w:rPr>
    </w:lvl>
    <w:lvl w:ilvl="6" w:tplc="28A0CEFC" w:tentative="1">
      <w:start w:val="1"/>
      <w:numFmt w:val="bullet"/>
      <w:lvlText w:val=""/>
      <w:lvlJc w:val="left"/>
      <w:pPr>
        <w:tabs>
          <w:tab w:val="num" w:pos="5760"/>
        </w:tabs>
        <w:ind w:left="5760" w:hanging="360"/>
      </w:pPr>
      <w:rPr>
        <w:rFonts w:ascii="Symbol" w:hAnsi="Symbol" w:hint="default"/>
      </w:rPr>
    </w:lvl>
    <w:lvl w:ilvl="7" w:tplc="380A5F72" w:tentative="1">
      <w:start w:val="1"/>
      <w:numFmt w:val="bullet"/>
      <w:lvlText w:val="o"/>
      <w:lvlJc w:val="left"/>
      <w:pPr>
        <w:tabs>
          <w:tab w:val="num" w:pos="6480"/>
        </w:tabs>
        <w:ind w:left="6480" w:hanging="360"/>
      </w:pPr>
      <w:rPr>
        <w:rFonts w:ascii="Courier New" w:hAnsi="Courier New" w:cs="Courier New" w:hint="default"/>
      </w:rPr>
    </w:lvl>
    <w:lvl w:ilvl="8" w:tplc="09FEAF0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1B28388A">
      <w:start w:val="1"/>
      <w:numFmt w:val="decimal"/>
      <w:lvlText w:val="%1."/>
      <w:lvlJc w:val="left"/>
      <w:pPr>
        <w:ind w:left="720" w:hanging="360"/>
      </w:pPr>
      <w:rPr>
        <w:b w:val="0"/>
      </w:rPr>
    </w:lvl>
    <w:lvl w:ilvl="1" w:tplc="607A9698" w:tentative="1">
      <w:start w:val="1"/>
      <w:numFmt w:val="lowerLetter"/>
      <w:lvlText w:val="%2."/>
      <w:lvlJc w:val="left"/>
      <w:pPr>
        <w:ind w:left="1440" w:hanging="360"/>
      </w:pPr>
    </w:lvl>
    <w:lvl w:ilvl="2" w:tplc="C4BAA434" w:tentative="1">
      <w:start w:val="1"/>
      <w:numFmt w:val="lowerRoman"/>
      <w:lvlText w:val="%3."/>
      <w:lvlJc w:val="right"/>
      <w:pPr>
        <w:ind w:left="2160" w:hanging="180"/>
      </w:pPr>
    </w:lvl>
    <w:lvl w:ilvl="3" w:tplc="FE6AC100" w:tentative="1">
      <w:start w:val="1"/>
      <w:numFmt w:val="decimal"/>
      <w:lvlText w:val="%4."/>
      <w:lvlJc w:val="left"/>
      <w:pPr>
        <w:ind w:left="2880" w:hanging="360"/>
      </w:pPr>
    </w:lvl>
    <w:lvl w:ilvl="4" w:tplc="91E8D884" w:tentative="1">
      <w:start w:val="1"/>
      <w:numFmt w:val="lowerLetter"/>
      <w:lvlText w:val="%5."/>
      <w:lvlJc w:val="left"/>
      <w:pPr>
        <w:ind w:left="3600" w:hanging="360"/>
      </w:pPr>
    </w:lvl>
    <w:lvl w:ilvl="5" w:tplc="FADA4A1C" w:tentative="1">
      <w:start w:val="1"/>
      <w:numFmt w:val="lowerRoman"/>
      <w:lvlText w:val="%6."/>
      <w:lvlJc w:val="right"/>
      <w:pPr>
        <w:ind w:left="4320" w:hanging="180"/>
      </w:pPr>
    </w:lvl>
    <w:lvl w:ilvl="6" w:tplc="9726112C" w:tentative="1">
      <w:start w:val="1"/>
      <w:numFmt w:val="decimal"/>
      <w:lvlText w:val="%7."/>
      <w:lvlJc w:val="left"/>
      <w:pPr>
        <w:ind w:left="5040" w:hanging="360"/>
      </w:pPr>
    </w:lvl>
    <w:lvl w:ilvl="7" w:tplc="12BC341C" w:tentative="1">
      <w:start w:val="1"/>
      <w:numFmt w:val="lowerLetter"/>
      <w:lvlText w:val="%8."/>
      <w:lvlJc w:val="left"/>
      <w:pPr>
        <w:ind w:left="5760" w:hanging="360"/>
      </w:pPr>
    </w:lvl>
    <w:lvl w:ilvl="8" w:tplc="6BDE890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184EF174">
      <w:start w:val="4"/>
      <w:numFmt w:val="decimal"/>
      <w:lvlText w:val="%1."/>
      <w:lvlJc w:val="left"/>
      <w:pPr>
        <w:ind w:left="720" w:hanging="360"/>
      </w:pPr>
      <w:rPr>
        <w:rFonts w:hint="default"/>
        <w:b w:val="0"/>
      </w:rPr>
    </w:lvl>
    <w:lvl w:ilvl="1" w:tplc="70841706">
      <w:start w:val="1"/>
      <w:numFmt w:val="lowerLetter"/>
      <w:lvlText w:val="%2."/>
      <w:lvlJc w:val="left"/>
      <w:pPr>
        <w:ind w:left="1080" w:hanging="360"/>
      </w:pPr>
    </w:lvl>
    <w:lvl w:ilvl="2" w:tplc="8D4ADDCA" w:tentative="1">
      <w:start w:val="1"/>
      <w:numFmt w:val="lowerRoman"/>
      <w:lvlText w:val="%3."/>
      <w:lvlJc w:val="right"/>
      <w:pPr>
        <w:ind w:left="1800" w:hanging="180"/>
      </w:pPr>
    </w:lvl>
    <w:lvl w:ilvl="3" w:tplc="41D27808" w:tentative="1">
      <w:start w:val="1"/>
      <w:numFmt w:val="decimal"/>
      <w:lvlText w:val="%4."/>
      <w:lvlJc w:val="left"/>
      <w:pPr>
        <w:ind w:left="2520" w:hanging="360"/>
      </w:pPr>
    </w:lvl>
    <w:lvl w:ilvl="4" w:tplc="67DCE2CE" w:tentative="1">
      <w:start w:val="1"/>
      <w:numFmt w:val="lowerLetter"/>
      <w:lvlText w:val="%5."/>
      <w:lvlJc w:val="left"/>
      <w:pPr>
        <w:ind w:left="3240" w:hanging="360"/>
      </w:pPr>
    </w:lvl>
    <w:lvl w:ilvl="5" w:tplc="BCD6D6A8" w:tentative="1">
      <w:start w:val="1"/>
      <w:numFmt w:val="lowerRoman"/>
      <w:lvlText w:val="%6."/>
      <w:lvlJc w:val="right"/>
      <w:pPr>
        <w:ind w:left="3960" w:hanging="180"/>
      </w:pPr>
    </w:lvl>
    <w:lvl w:ilvl="6" w:tplc="7FA201C4" w:tentative="1">
      <w:start w:val="1"/>
      <w:numFmt w:val="decimal"/>
      <w:lvlText w:val="%7."/>
      <w:lvlJc w:val="left"/>
      <w:pPr>
        <w:ind w:left="4680" w:hanging="360"/>
      </w:pPr>
    </w:lvl>
    <w:lvl w:ilvl="7" w:tplc="3740F66A" w:tentative="1">
      <w:start w:val="1"/>
      <w:numFmt w:val="lowerLetter"/>
      <w:lvlText w:val="%8."/>
      <w:lvlJc w:val="left"/>
      <w:pPr>
        <w:ind w:left="5400" w:hanging="360"/>
      </w:pPr>
    </w:lvl>
    <w:lvl w:ilvl="8" w:tplc="D9CAD38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D7241D2C">
      <w:start w:val="1"/>
      <w:numFmt w:val="decimal"/>
      <w:lvlText w:val="%1."/>
      <w:lvlJc w:val="left"/>
      <w:pPr>
        <w:ind w:left="360" w:hanging="360"/>
      </w:pPr>
      <w:rPr>
        <w:rFonts w:hint="default"/>
      </w:rPr>
    </w:lvl>
    <w:lvl w:ilvl="1" w:tplc="70143C00" w:tentative="1">
      <w:start w:val="1"/>
      <w:numFmt w:val="lowerLetter"/>
      <w:lvlText w:val="%2."/>
      <w:lvlJc w:val="left"/>
      <w:pPr>
        <w:ind w:left="1080" w:hanging="360"/>
      </w:pPr>
    </w:lvl>
    <w:lvl w:ilvl="2" w:tplc="5E8A37FC" w:tentative="1">
      <w:start w:val="1"/>
      <w:numFmt w:val="lowerRoman"/>
      <w:lvlText w:val="%3."/>
      <w:lvlJc w:val="right"/>
      <w:pPr>
        <w:ind w:left="1800" w:hanging="180"/>
      </w:pPr>
    </w:lvl>
    <w:lvl w:ilvl="3" w:tplc="100ACE14" w:tentative="1">
      <w:start w:val="1"/>
      <w:numFmt w:val="decimal"/>
      <w:lvlText w:val="%4."/>
      <w:lvlJc w:val="left"/>
      <w:pPr>
        <w:ind w:left="2520" w:hanging="360"/>
      </w:pPr>
    </w:lvl>
    <w:lvl w:ilvl="4" w:tplc="6344ADE2" w:tentative="1">
      <w:start w:val="1"/>
      <w:numFmt w:val="lowerLetter"/>
      <w:lvlText w:val="%5."/>
      <w:lvlJc w:val="left"/>
      <w:pPr>
        <w:ind w:left="3240" w:hanging="360"/>
      </w:pPr>
    </w:lvl>
    <w:lvl w:ilvl="5" w:tplc="31560CF2" w:tentative="1">
      <w:start w:val="1"/>
      <w:numFmt w:val="lowerRoman"/>
      <w:lvlText w:val="%6."/>
      <w:lvlJc w:val="right"/>
      <w:pPr>
        <w:ind w:left="3960" w:hanging="180"/>
      </w:pPr>
    </w:lvl>
    <w:lvl w:ilvl="6" w:tplc="F00A598A" w:tentative="1">
      <w:start w:val="1"/>
      <w:numFmt w:val="decimal"/>
      <w:lvlText w:val="%7."/>
      <w:lvlJc w:val="left"/>
      <w:pPr>
        <w:ind w:left="4680" w:hanging="360"/>
      </w:pPr>
    </w:lvl>
    <w:lvl w:ilvl="7" w:tplc="5D1684D6" w:tentative="1">
      <w:start w:val="1"/>
      <w:numFmt w:val="lowerLetter"/>
      <w:lvlText w:val="%8."/>
      <w:lvlJc w:val="left"/>
      <w:pPr>
        <w:ind w:left="5400" w:hanging="360"/>
      </w:pPr>
    </w:lvl>
    <w:lvl w:ilvl="8" w:tplc="998AB680"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7C9839DE">
      <w:start w:val="1"/>
      <w:numFmt w:val="bullet"/>
      <w:lvlText w:val=""/>
      <w:lvlJc w:val="left"/>
      <w:pPr>
        <w:ind w:left="720" w:hanging="360"/>
      </w:pPr>
      <w:rPr>
        <w:rFonts w:ascii="Symbol" w:hAnsi="Symbol" w:hint="default"/>
      </w:rPr>
    </w:lvl>
    <w:lvl w:ilvl="1" w:tplc="571C6482" w:tentative="1">
      <w:start w:val="1"/>
      <w:numFmt w:val="bullet"/>
      <w:lvlText w:val="o"/>
      <w:lvlJc w:val="left"/>
      <w:pPr>
        <w:ind w:left="1440" w:hanging="360"/>
      </w:pPr>
      <w:rPr>
        <w:rFonts w:ascii="Courier New" w:hAnsi="Courier New" w:cs="Courier New" w:hint="default"/>
      </w:rPr>
    </w:lvl>
    <w:lvl w:ilvl="2" w:tplc="4762FE80" w:tentative="1">
      <w:start w:val="1"/>
      <w:numFmt w:val="bullet"/>
      <w:lvlText w:val=""/>
      <w:lvlJc w:val="left"/>
      <w:pPr>
        <w:ind w:left="2160" w:hanging="360"/>
      </w:pPr>
      <w:rPr>
        <w:rFonts w:ascii="Wingdings" w:hAnsi="Wingdings" w:hint="default"/>
      </w:rPr>
    </w:lvl>
    <w:lvl w:ilvl="3" w:tplc="100CE534" w:tentative="1">
      <w:start w:val="1"/>
      <w:numFmt w:val="bullet"/>
      <w:lvlText w:val=""/>
      <w:lvlJc w:val="left"/>
      <w:pPr>
        <w:ind w:left="2880" w:hanging="360"/>
      </w:pPr>
      <w:rPr>
        <w:rFonts w:ascii="Symbol" w:hAnsi="Symbol" w:hint="default"/>
      </w:rPr>
    </w:lvl>
    <w:lvl w:ilvl="4" w:tplc="AFFA9588" w:tentative="1">
      <w:start w:val="1"/>
      <w:numFmt w:val="bullet"/>
      <w:lvlText w:val="o"/>
      <w:lvlJc w:val="left"/>
      <w:pPr>
        <w:ind w:left="3600" w:hanging="360"/>
      </w:pPr>
      <w:rPr>
        <w:rFonts w:ascii="Courier New" w:hAnsi="Courier New" w:cs="Courier New" w:hint="default"/>
      </w:rPr>
    </w:lvl>
    <w:lvl w:ilvl="5" w:tplc="FE7A1770" w:tentative="1">
      <w:start w:val="1"/>
      <w:numFmt w:val="bullet"/>
      <w:lvlText w:val=""/>
      <w:lvlJc w:val="left"/>
      <w:pPr>
        <w:ind w:left="4320" w:hanging="360"/>
      </w:pPr>
      <w:rPr>
        <w:rFonts w:ascii="Wingdings" w:hAnsi="Wingdings" w:hint="default"/>
      </w:rPr>
    </w:lvl>
    <w:lvl w:ilvl="6" w:tplc="9B7A1702" w:tentative="1">
      <w:start w:val="1"/>
      <w:numFmt w:val="bullet"/>
      <w:lvlText w:val=""/>
      <w:lvlJc w:val="left"/>
      <w:pPr>
        <w:ind w:left="5040" w:hanging="360"/>
      </w:pPr>
      <w:rPr>
        <w:rFonts w:ascii="Symbol" w:hAnsi="Symbol" w:hint="default"/>
      </w:rPr>
    </w:lvl>
    <w:lvl w:ilvl="7" w:tplc="072A5204" w:tentative="1">
      <w:start w:val="1"/>
      <w:numFmt w:val="bullet"/>
      <w:lvlText w:val="o"/>
      <w:lvlJc w:val="left"/>
      <w:pPr>
        <w:ind w:left="5760" w:hanging="360"/>
      </w:pPr>
      <w:rPr>
        <w:rFonts w:ascii="Courier New" w:hAnsi="Courier New" w:cs="Courier New" w:hint="default"/>
      </w:rPr>
    </w:lvl>
    <w:lvl w:ilvl="8" w:tplc="FDA2D9F6"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1DBACC4C">
      <w:start w:val="1"/>
      <w:numFmt w:val="decimal"/>
      <w:lvlText w:val="%1."/>
      <w:lvlJc w:val="left"/>
      <w:pPr>
        <w:ind w:left="720" w:hanging="360"/>
      </w:pPr>
      <w:rPr>
        <w:b w:val="0"/>
      </w:rPr>
    </w:lvl>
    <w:lvl w:ilvl="1" w:tplc="0772DD26" w:tentative="1">
      <w:start w:val="1"/>
      <w:numFmt w:val="lowerLetter"/>
      <w:lvlText w:val="%2."/>
      <w:lvlJc w:val="left"/>
      <w:pPr>
        <w:ind w:left="1440" w:hanging="360"/>
      </w:pPr>
    </w:lvl>
    <w:lvl w:ilvl="2" w:tplc="9884726E" w:tentative="1">
      <w:start w:val="1"/>
      <w:numFmt w:val="lowerRoman"/>
      <w:lvlText w:val="%3."/>
      <w:lvlJc w:val="right"/>
      <w:pPr>
        <w:ind w:left="2160" w:hanging="180"/>
      </w:pPr>
    </w:lvl>
    <w:lvl w:ilvl="3" w:tplc="70D62E9E" w:tentative="1">
      <w:start w:val="1"/>
      <w:numFmt w:val="decimal"/>
      <w:lvlText w:val="%4."/>
      <w:lvlJc w:val="left"/>
      <w:pPr>
        <w:ind w:left="2880" w:hanging="360"/>
      </w:pPr>
    </w:lvl>
    <w:lvl w:ilvl="4" w:tplc="D1880306" w:tentative="1">
      <w:start w:val="1"/>
      <w:numFmt w:val="lowerLetter"/>
      <w:lvlText w:val="%5."/>
      <w:lvlJc w:val="left"/>
      <w:pPr>
        <w:ind w:left="3600" w:hanging="360"/>
      </w:pPr>
    </w:lvl>
    <w:lvl w:ilvl="5" w:tplc="70EA1A42" w:tentative="1">
      <w:start w:val="1"/>
      <w:numFmt w:val="lowerRoman"/>
      <w:lvlText w:val="%6."/>
      <w:lvlJc w:val="right"/>
      <w:pPr>
        <w:ind w:left="4320" w:hanging="180"/>
      </w:pPr>
    </w:lvl>
    <w:lvl w:ilvl="6" w:tplc="DE2A8BB6" w:tentative="1">
      <w:start w:val="1"/>
      <w:numFmt w:val="decimal"/>
      <w:lvlText w:val="%7."/>
      <w:lvlJc w:val="left"/>
      <w:pPr>
        <w:ind w:left="5040" w:hanging="360"/>
      </w:pPr>
    </w:lvl>
    <w:lvl w:ilvl="7" w:tplc="272419CC" w:tentative="1">
      <w:start w:val="1"/>
      <w:numFmt w:val="lowerLetter"/>
      <w:lvlText w:val="%8."/>
      <w:lvlJc w:val="left"/>
      <w:pPr>
        <w:ind w:left="5760" w:hanging="360"/>
      </w:pPr>
    </w:lvl>
    <w:lvl w:ilvl="8" w:tplc="EB7CA40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B5B428AE">
      <w:start w:val="1"/>
      <w:numFmt w:val="decimal"/>
      <w:lvlText w:val="%1-"/>
      <w:lvlJc w:val="left"/>
      <w:pPr>
        <w:ind w:left="720" w:hanging="360"/>
      </w:pPr>
      <w:rPr>
        <w:rFonts w:hint="default"/>
      </w:rPr>
    </w:lvl>
    <w:lvl w:ilvl="1" w:tplc="24CE3C38" w:tentative="1">
      <w:start w:val="1"/>
      <w:numFmt w:val="bullet"/>
      <w:lvlText w:val="o"/>
      <w:lvlJc w:val="left"/>
      <w:pPr>
        <w:ind w:left="1440" w:hanging="360"/>
      </w:pPr>
      <w:rPr>
        <w:rFonts w:ascii="Courier New" w:hAnsi="Courier New" w:cs="Courier New" w:hint="default"/>
      </w:rPr>
    </w:lvl>
    <w:lvl w:ilvl="2" w:tplc="8A48560E" w:tentative="1">
      <w:start w:val="1"/>
      <w:numFmt w:val="bullet"/>
      <w:lvlText w:val=""/>
      <w:lvlJc w:val="left"/>
      <w:pPr>
        <w:ind w:left="2160" w:hanging="360"/>
      </w:pPr>
      <w:rPr>
        <w:rFonts w:ascii="Wingdings" w:hAnsi="Wingdings" w:hint="default"/>
      </w:rPr>
    </w:lvl>
    <w:lvl w:ilvl="3" w:tplc="DE46E4BE" w:tentative="1">
      <w:start w:val="1"/>
      <w:numFmt w:val="bullet"/>
      <w:lvlText w:val=""/>
      <w:lvlJc w:val="left"/>
      <w:pPr>
        <w:ind w:left="2880" w:hanging="360"/>
      </w:pPr>
      <w:rPr>
        <w:rFonts w:ascii="Symbol" w:hAnsi="Symbol" w:hint="default"/>
      </w:rPr>
    </w:lvl>
    <w:lvl w:ilvl="4" w:tplc="13064F4A" w:tentative="1">
      <w:start w:val="1"/>
      <w:numFmt w:val="bullet"/>
      <w:lvlText w:val="o"/>
      <w:lvlJc w:val="left"/>
      <w:pPr>
        <w:ind w:left="3600" w:hanging="360"/>
      </w:pPr>
      <w:rPr>
        <w:rFonts w:ascii="Courier New" w:hAnsi="Courier New" w:cs="Courier New" w:hint="default"/>
      </w:rPr>
    </w:lvl>
    <w:lvl w:ilvl="5" w:tplc="3D042154" w:tentative="1">
      <w:start w:val="1"/>
      <w:numFmt w:val="bullet"/>
      <w:lvlText w:val=""/>
      <w:lvlJc w:val="left"/>
      <w:pPr>
        <w:ind w:left="4320" w:hanging="360"/>
      </w:pPr>
      <w:rPr>
        <w:rFonts w:ascii="Wingdings" w:hAnsi="Wingdings" w:hint="default"/>
      </w:rPr>
    </w:lvl>
    <w:lvl w:ilvl="6" w:tplc="E418065E" w:tentative="1">
      <w:start w:val="1"/>
      <w:numFmt w:val="bullet"/>
      <w:lvlText w:val=""/>
      <w:lvlJc w:val="left"/>
      <w:pPr>
        <w:ind w:left="5040" w:hanging="360"/>
      </w:pPr>
      <w:rPr>
        <w:rFonts w:ascii="Symbol" w:hAnsi="Symbol" w:hint="default"/>
      </w:rPr>
    </w:lvl>
    <w:lvl w:ilvl="7" w:tplc="BB7AE186" w:tentative="1">
      <w:start w:val="1"/>
      <w:numFmt w:val="bullet"/>
      <w:lvlText w:val="o"/>
      <w:lvlJc w:val="left"/>
      <w:pPr>
        <w:ind w:left="5760" w:hanging="360"/>
      </w:pPr>
      <w:rPr>
        <w:rFonts w:ascii="Courier New" w:hAnsi="Courier New" w:cs="Courier New" w:hint="default"/>
      </w:rPr>
    </w:lvl>
    <w:lvl w:ilvl="8" w:tplc="613EFAE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020827EC">
      <w:start w:val="1"/>
      <w:numFmt w:val="bullet"/>
      <w:lvlText w:val=""/>
      <w:lvlJc w:val="left"/>
      <w:pPr>
        <w:tabs>
          <w:tab w:val="num" w:pos="1440"/>
        </w:tabs>
        <w:ind w:left="1440" w:hanging="360"/>
      </w:pPr>
      <w:rPr>
        <w:rFonts w:ascii="Symbol" w:hAnsi="Symbol" w:hint="default"/>
      </w:rPr>
    </w:lvl>
    <w:lvl w:ilvl="1" w:tplc="E9A6418E" w:tentative="1">
      <w:start w:val="1"/>
      <w:numFmt w:val="bullet"/>
      <w:lvlText w:val="o"/>
      <w:lvlJc w:val="left"/>
      <w:pPr>
        <w:tabs>
          <w:tab w:val="num" w:pos="2160"/>
        </w:tabs>
        <w:ind w:left="2160" w:hanging="360"/>
      </w:pPr>
      <w:rPr>
        <w:rFonts w:ascii="Courier New" w:hAnsi="Courier New" w:hint="default"/>
      </w:rPr>
    </w:lvl>
    <w:lvl w:ilvl="2" w:tplc="45B45E9A" w:tentative="1">
      <w:start w:val="1"/>
      <w:numFmt w:val="bullet"/>
      <w:lvlText w:val=""/>
      <w:lvlJc w:val="left"/>
      <w:pPr>
        <w:tabs>
          <w:tab w:val="num" w:pos="2880"/>
        </w:tabs>
        <w:ind w:left="2880" w:hanging="360"/>
      </w:pPr>
      <w:rPr>
        <w:rFonts w:ascii="Wingdings" w:hAnsi="Wingdings" w:hint="default"/>
      </w:rPr>
    </w:lvl>
    <w:lvl w:ilvl="3" w:tplc="C4D6BCA0" w:tentative="1">
      <w:start w:val="1"/>
      <w:numFmt w:val="bullet"/>
      <w:lvlText w:val=""/>
      <w:lvlJc w:val="left"/>
      <w:pPr>
        <w:tabs>
          <w:tab w:val="num" w:pos="3600"/>
        </w:tabs>
        <w:ind w:left="3600" w:hanging="360"/>
      </w:pPr>
      <w:rPr>
        <w:rFonts w:ascii="Symbol" w:hAnsi="Symbol" w:hint="default"/>
      </w:rPr>
    </w:lvl>
    <w:lvl w:ilvl="4" w:tplc="D69E14AC" w:tentative="1">
      <w:start w:val="1"/>
      <w:numFmt w:val="bullet"/>
      <w:lvlText w:val="o"/>
      <w:lvlJc w:val="left"/>
      <w:pPr>
        <w:tabs>
          <w:tab w:val="num" w:pos="4320"/>
        </w:tabs>
        <w:ind w:left="4320" w:hanging="360"/>
      </w:pPr>
      <w:rPr>
        <w:rFonts w:ascii="Courier New" w:hAnsi="Courier New" w:hint="default"/>
      </w:rPr>
    </w:lvl>
    <w:lvl w:ilvl="5" w:tplc="543C11EC" w:tentative="1">
      <w:start w:val="1"/>
      <w:numFmt w:val="bullet"/>
      <w:lvlText w:val=""/>
      <w:lvlJc w:val="left"/>
      <w:pPr>
        <w:tabs>
          <w:tab w:val="num" w:pos="5040"/>
        </w:tabs>
        <w:ind w:left="5040" w:hanging="360"/>
      </w:pPr>
      <w:rPr>
        <w:rFonts w:ascii="Wingdings" w:hAnsi="Wingdings" w:hint="default"/>
      </w:rPr>
    </w:lvl>
    <w:lvl w:ilvl="6" w:tplc="D0E6C28E" w:tentative="1">
      <w:start w:val="1"/>
      <w:numFmt w:val="bullet"/>
      <w:lvlText w:val=""/>
      <w:lvlJc w:val="left"/>
      <w:pPr>
        <w:tabs>
          <w:tab w:val="num" w:pos="5760"/>
        </w:tabs>
        <w:ind w:left="5760" w:hanging="360"/>
      </w:pPr>
      <w:rPr>
        <w:rFonts w:ascii="Symbol" w:hAnsi="Symbol" w:hint="default"/>
      </w:rPr>
    </w:lvl>
    <w:lvl w:ilvl="7" w:tplc="55CE198E" w:tentative="1">
      <w:start w:val="1"/>
      <w:numFmt w:val="bullet"/>
      <w:lvlText w:val="o"/>
      <w:lvlJc w:val="left"/>
      <w:pPr>
        <w:tabs>
          <w:tab w:val="num" w:pos="6480"/>
        </w:tabs>
        <w:ind w:left="6480" w:hanging="360"/>
      </w:pPr>
      <w:rPr>
        <w:rFonts w:ascii="Courier New" w:hAnsi="Courier New" w:hint="default"/>
      </w:rPr>
    </w:lvl>
    <w:lvl w:ilvl="8" w:tplc="CBEA5D6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73DAEFC8">
      <w:start w:val="1"/>
      <w:numFmt w:val="decimal"/>
      <w:lvlText w:val="%1."/>
      <w:lvlJc w:val="left"/>
      <w:pPr>
        <w:ind w:left="360" w:hanging="360"/>
      </w:pPr>
      <w:rPr>
        <w:b w:val="0"/>
        <w:sz w:val="22"/>
        <w:szCs w:val="22"/>
      </w:rPr>
    </w:lvl>
    <w:lvl w:ilvl="1" w:tplc="4EF8FAC2" w:tentative="1">
      <w:start w:val="1"/>
      <w:numFmt w:val="lowerLetter"/>
      <w:lvlText w:val="%2."/>
      <w:lvlJc w:val="left"/>
      <w:pPr>
        <w:ind w:left="1440" w:hanging="360"/>
      </w:pPr>
    </w:lvl>
    <w:lvl w:ilvl="2" w:tplc="6BD2D64A" w:tentative="1">
      <w:start w:val="1"/>
      <w:numFmt w:val="lowerRoman"/>
      <w:lvlText w:val="%3."/>
      <w:lvlJc w:val="right"/>
      <w:pPr>
        <w:ind w:left="2160" w:hanging="180"/>
      </w:pPr>
    </w:lvl>
    <w:lvl w:ilvl="3" w:tplc="7C00801A" w:tentative="1">
      <w:start w:val="1"/>
      <w:numFmt w:val="decimal"/>
      <w:lvlText w:val="%4."/>
      <w:lvlJc w:val="left"/>
      <w:pPr>
        <w:ind w:left="2880" w:hanging="360"/>
      </w:pPr>
    </w:lvl>
    <w:lvl w:ilvl="4" w:tplc="C9381928" w:tentative="1">
      <w:start w:val="1"/>
      <w:numFmt w:val="lowerLetter"/>
      <w:lvlText w:val="%5."/>
      <w:lvlJc w:val="left"/>
      <w:pPr>
        <w:ind w:left="3600" w:hanging="360"/>
      </w:pPr>
    </w:lvl>
    <w:lvl w:ilvl="5" w:tplc="89669C2C" w:tentative="1">
      <w:start w:val="1"/>
      <w:numFmt w:val="lowerRoman"/>
      <w:lvlText w:val="%6."/>
      <w:lvlJc w:val="right"/>
      <w:pPr>
        <w:ind w:left="4320" w:hanging="180"/>
      </w:pPr>
    </w:lvl>
    <w:lvl w:ilvl="6" w:tplc="C1BE140E" w:tentative="1">
      <w:start w:val="1"/>
      <w:numFmt w:val="decimal"/>
      <w:lvlText w:val="%7."/>
      <w:lvlJc w:val="left"/>
      <w:pPr>
        <w:ind w:left="5040" w:hanging="360"/>
      </w:pPr>
    </w:lvl>
    <w:lvl w:ilvl="7" w:tplc="CFD601D6" w:tentative="1">
      <w:start w:val="1"/>
      <w:numFmt w:val="lowerLetter"/>
      <w:lvlText w:val="%8."/>
      <w:lvlJc w:val="left"/>
      <w:pPr>
        <w:ind w:left="5760" w:hanging="360"/>
      </w:pPr>
    </w:lvl>
    <w:lvl w:ilvl="8" w:tplc="A8A2FC32"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4D063A08">
      <w:start w:val="1"/>
      <w:numFmt w:val="bullet"/>
      <w:lvlText w:val=""/>
      <w:lvlJc w:val="left"/>
      <w:pPr>
        <w:ind w:left="720" w:hanging="360"/>
      </w:pPr>
      <w:rPr>
        <w:rFonts w:ascii="Symbol" w:hAnsi="Symbol" w:hint="default"/>
      </w:rPr>
    </w:lvl>
    <w:lvl w:ilvl="1" w:tplc="A456EEA2" w:tentative="1">
      <w:start w:val="1"/>
      <w:numFmt w:val="bullet"/>
      <w:lvlText w:val="o"/>
      <w:lvlJc w:val="left"/>
      <w:pPr>
        <w:ind w:left="1440" w:hanging="360"/>
      </w:pPr>
      <w:rPr>
        <w:rFonts w:ascii="Courier New" w:hAnsi="Courier New" w:cs="Courier New" w:hint="default"/>
      </w:rPr>
    </w:lvl>
    <w:lvl w:ilvl="2" w:tplc="6652D0FE" w:tentative="1">
      <w:start w:val="1"/>
      <w:numFmt w:val="bullet"/>
      <w:lvlText w:val=""/>
      <w:lvlJc w:val="left"/>
      <w:pPr>
        <w:ind w:left="2160" w:hanging="360"/>
      </w:pPr>
      <w:rPr>
        <w:rFonts w:ascii="Wingdings" w:hAnsi="Wingdings" w:hint="default"/>
      </w:rPr>
    </w:lvl>
    <w:lvl w:ilvl="3" w:tplc="1FB85028" w:tentative="1">
      <w:start w:val="1"/>
      <w:numFmt w:val="bullet"/>
      <w:lvlText w:val=""/>
      <w:lvlJc w:val="left"/>
      <w:pPr>
        <w:ind w:left="2880" w:hanging="360"/>
      </w:pPr>
      <w:rPr>
        <w:rFonts w:ascii="Symbol" w:hAnsi="Symbol" w:hint="default"/>
      </w:rPr>
    </w:lvl>
    <w:lvl w:ilvl="4" w:tplc="6F8A95C8" w:tentative="1">
      <w:start w:val="1"/>
      <w:numFmt w:val="bullet"/>
      <w:lvlText w:val="o"/>
      <w:lvlJc w:val="left"/>
      <w:pPr>
        <w:ind w:left="3600" w:hanging="360"/>
      </w:pPr>
      <w:rPr>
        <w:rFonts w:ascii="Courier New" w:hAnsi="Courier New" w:cs="Courier New" w:hint="default"/>
      </w:rPr>
    </w:lvl>
    <w:lvl w:ilvl="5" w:tplc="AB661586" w:tentative="1">
      <w:start w:val="1"/>
      <w:numFmt w:val="bullet"/>
      <w:lvlText w:val=""/>
      <w:lvlJc w:val="left"/>
      <w:pPr>
        <w:ind w:left="4320" w:hanging="360"/>
      </w:pPr>
      <w:rPr>
        <w:rFonts w:ascii="Wingdings" w:hAnsi="Wingdings" w:hint="default"/>
      </w:rPr>
    </w:lvl>
    <w:lvl w:ilvl="6" w:tplc="1BECA002" w:tentative="1">
      <w:start w:val="1"/>
      <w:numFmt w:val="bullet"/>
      <w:lvlText w:val=""/>
      <w:lvlJc w:val="left"/>
      <w:pPr>
        <w:ind w:left="5040" w:hanging="360"/>
      </w:pPr>
      <w:rPr>
        <w:rFonts w:ascii="Symbol" w:hAnsi="Symbol" w:hint="default"/>
      </w:rPr>
    </w:lvl>
    <w:lvl w:ilvl="7" w:tplc="F1BA2C58" w:tentative="1">
      <w:start w:val="1"/>
      <w:numFmt w:val="bullet"/>
      <w:lvlText w:val="o"/>
      <w:lvlJc w:val="left"/>
      <w:pPr>
        <w:ind w:left="5760" w:hanging="360"/>
      </w:pPr>
      <w:rPr>
        <w:rFonts w:ascii="Courier New" w:hAnsi="Courier New" w:cs="Courier New" w:hint="default"/>
      </w:rPr>
    </w:lvl>
    <w:lvl w:ilvl="8" w:tplc="A086B518"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15F6C0C0">
      <w:start w:val="1"/>
      <w:numFmt w:val="lowerLetter"/>
      <w:lvlText w:val="%1)"/>
      <w:lvlJc w:val="left"/>
      <w:pPr>
        <w:ind w:left="720" w:hanging="360"/>
      </w:pPr>
      <w:rPr>
        <w:b w:val="0"/>
      </w:rPr>
    </w:lvl>
    <w:lvl w:ilvl="1" w:tplc="2C16A07E" w:tentative="1">
      <w:start w:val="1"/>
      <w:numFmt w:val="lowerLetter"/>
      <w:lvlText w:val="%2."/>
      <w:lvlJc w:val="left"/>
      <w:pPr>
        <w:ind w:left="1440" w:hanging="360"/>
      </w:pPr>
    </w:lvl>
    <w:lvl w:ilvl="2" w:tplc="800240CC" w:tentative="1">
      <w:start w:val="1"/>
      <w:numFmt w:val="lowerRoman"/>
      <w:lvlText w:val="%3."/>
      <w:lvlJc w:val="right"/>
      <w:pPr>
        <w:ind w:left="2160" w:hanging="180"/>
      </w:pPr>
    </w:lvl>
    <w:lvl w:ilvl="3" w:tplc="368C2364" w:tentative="1">
      <w:start w:val="1"/>
      <w:numFmt w:val="decimal"/>
      <w:lvlText w:val="%4."/>
      <w:lvlJc w:val="left"/>
      <w:pPr>
        <w:ind w:left="2880" w:hanging="360"/>
      </w:pPr>
    </w:lvl>
    <w:lvl w:ilvl="4" w:tplc="3CB09E24" w:tentative="1">
      <w:start w:val="1"/>
      <w:numFmt w:val="lowerLetter"/>
      <w:lvlText w:val="%5."/>
      <w:lvlJc w:val="left"/>
      <w:pPr>
        <w:ind w:left="3600" w:hanging="360"/>
      </w:pPr>
    </w:lvl>
    <w:lvl w:ilvl="5" w:tplc="671C1578" w:tentative="1">
      <w:start w:val="1"/>
      <w:numFmt w:val="lowerRoman"/>
      <w:lvlText w:val="%6."/>
      <w:lvlJc w:val="right"/>
      <w:pPr>
        <w:ind w:left="4320" w:hanging="180"/>
      </w:pPr>
    </w:lvl>
    <w:lvl w:ilvl="6" w:tplc="110E8D94" w:tentative="1">
      <w:start w:val="1"/>
      <w:numFmt w:val="decimal"/>
      <w:lvlText w:val="%7."/>
      <w:lvlJc w:val="left"/>
      <w:pPr>
        <w:ind w:left="5040" w:hanging="360"/>
      </w:pPr>
    </w:lvl>
    <w:lvl w:ilvl="7" w:tplc="DC4E31F6" w:tentative="1">
      <w:start w:val="1"/>
      <w:numFmt w:val="lowerLetter"/>
      <w:lvlText w:val="%8."/>
      <w:lvlJc w:val="left"/>
      <w:pPr>
        <w:ind w:left="5760" w:hanging="360"/>
      </w:pPr>
    </w:lvl>
    <w:lvl w:ilvl="8" w:tplc="10F4C8CA"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71B55"/>
    <w:rsid w:val="00313C05"/>
    <w:rsid w:val="0033743B"/>
    <w:rsid w:val="00376115"/>
    <w:rsid w:val="00503DDF"/>
    <w:rsid w:val="006423BC"/>
    <w:rsid w:val="00745B3A"/>
    <w:rsid w:val="00982473"/>
    <w:rsid w:val="00A80198"/>
    <w:rsid w:val="00D814CE"/>
    <w:rsid w:val="00E72141"/>
    <w:rsid w:val="00EA06D9"/>
    <w:rsid w:val="00EB6BCC"/>
    <w:rsid w:val="00FB5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69B6"/>
  <w15:chartTrackingRefBased/>
  <w15:docId w15:val="{E74EFD46-76B7-4B89-84C0-6B2BFCF0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DESE-231-67994</_dlc_DocId>
    <_dlc_DocIdUrl xmlns="733efe1c-5bbe-4968-87dc-d400e65c879f">
      <Url>https://sharepoint.doemass.org/ese/webteam/cps/_layouts/DocIdRedir.aspx?ID=DESE-231-67994</Url>
      <Description>DESE-231-67994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56B5-FF33-4186-A919-1F1C2EA24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9DF76-1EB2-40D5-BCCB-70E384AE94AD}">
  <ds:schemaRefs>
    <ds:schemaRef ds:uri="http://schemas.microsoft.com/sharepoint/events"/>
  </ds:schemaRefs>
</ds:datastoreItem>
</file>

<file path=customXml/itemProps3.xml><?xml version="1.0" encoding="utf-8"?>
<ds:datastoreItem xmlns:ds="http://schemas.openxmlformats.org/officeDocument/2006/customXml" ds:itemID="{944B0CC7-8BF2-4452-A580-A4C3F39766AD}">
  <ds:schemaRefs>
    <ds:schemaRef ds:uri="http://schemas.microsoft.com/sharepoint/v3/contenttype/forms"/>
  </ds:schemaRefs>
</ds:datastoreItem>
</file>

<file path=customXml/itemProps4.xml><?xml version="1.0" encoding="utf-8"?>
<ds:datastoreItem xmlns:ds="http://schemas.openxmlformats.org/officeDocument/2006/customXml" ds:itemID="{3E30BF77-1D3E-47C4-A7F5-F6BE35A63C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8F321A2-CE26-40D5-9512-A30D169D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Ludlow Public Schools TFM Report 2020</vt:lpstr>
    </vt:vector>
  </TitlesOfParts>
  <Company/>
  <LinksUpToDate>false</LinksUpToDate>
  <CharactersWithSpaces>24048</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Ludlow Public Schools TFM Report 2020</dc:title>
  <dc:subject/>
  <dc:creator>DESE</dc:creator>
  <cp:keywords/>
  <cp:lastModifiedBy>Zou, Dong (EOE)</cp:lastModifiedBy>
  <cp:revision>6</cp:revision>
  <cp:lastPrinted>2018-09-04T14:27:00Z</cp:lastPrinted>
  <dcterms:created xsi:type="dcterms:W3CDTF">2021-02-02T18:11:00Z</dcterms:created>
  <dcterms:modified xsi:type="dcterms:W3CDTF">2021-02-03T15:29:00Z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2021</vt:lpwstr>
  </property>
</Properties>
</file>