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419F" w14:textId="2EBDC367" w:rsidR="00FA00F7" w:rsidRPr="000577D5" w:rsidRDefault="00686274" w:rsidP="00FA00F7">
      <w:pPr>
        <w:rPr>
          <w:rFonts w:ascii="Arial" w:hAnsi="Arial" w:cs="Arial"/>
          <w:sz w:val="24"/>
          <w:szCs w:val="24"/>
        </w:rPr>
      </w:pPr>
      <w:r>
        <w:rPr>
          <w:rFonts w:ascii="Arial" w:hAnsi="Arial" w:cs="Arial"/>
          <w:noProof/>
          <w:sz w:val="24"/>
          <w:szCs w:val="24"/>
        </w:rPr>
        <w:drawing>
          <wp:inline distT="0" distB="0" distL="0" distR="0" wp14:anchorId="0B0E84DA" wp14:editId="1C381657">
            <wp:extent cx="1835785" cy="1259205"/>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85" cy="1259205"/>
                    </a:xfrm>
                    <a:prstGeom prst="rect">
                      <a:avLst/>
                    </a:prstGeom>
                    <a:noFill/>
                    <a:ln>
                      <a:noFill/>
                    </a:ln>
                  </pic:spPr>
                </pic:pic>
              </a:graphicData>
            </a:graphic>
          </wp:inline>
        </w:drawing>
      </w:r>
    </w:p>
    <w:p w14:paraId="71B1377E" w14:textId="77777777" w:rsidR="00FA00F7" w:rsidRPr="000577D5" w:rsidRDefault="00FA00F7" w:rsidP="0048598A">
      <w:pPr>
        <w:rPr>
          <w:rFonts w:ascii="Arial" w:hAnsi="Arial" w:cs="Arial"/>
          <w:sz w:val="24"/>
          <w:szCs w:val="24"/>
        </w:rPr>
      </w:pPr>
    </w:p>
    <w:p w14:paraId="36AAC899" w14:textId="77777777" w:rsidR="00FA00F7" w:rsidRPr="000577D5" w:rsidRDefault="00FA00F7" w:rsidP="0048598A">
      <w:pPr>
        <w:rPr>
          <w:rFonts w:ascii="Arial" w:hAnsi="Arial" w:cs="Arial"/>
          <w:sz w:val="24"/>
          <w:szCs w:val="24"/>
        </w:rPr>
      </w:pPr>
    </w:p>
    <w:p w14:paraId="50DE57BE" w14:textId="77777777" w:rsidR="00FA00F7" w:rsidRPr="000577D5" w:rsidRDefault="00FA00F7" w:rsidP="0048598A">
      <w:pPr>
        <w:rPr>
          <w:rFonts w:ascii="Arial" w:hAnsi="Arial" w:cs="Arial"/>
          <w:sz w:val="24"/>
          <w:szCs w:val="24"/>
        </w:rPr>
      </w:pPr>
    </w:p>
    <w:p w14:paraId="7CD8FCC5" w14:textId="77777777" w:rsidR="00FA00F7" w:rsidRPr="000577D5" w:rsidRDefault="00FA00F7" w:rsidP="0048598A">
      <w:pPr>
        <w:rPr>
          <w:rFonts w:ascii="Arial" w:hAnsi="Arial" w:cs="Arial"/>
          <w:sz w:val="24"/>
          <w:szCs w:val="24"/>
        </w:rPr>
      </w:pPr>
    </w:p>
    <w:p w14:paraId="2B660F39" w14:textId="77777777" w:rsidR="00FA00F7" w:rsidRPr="000577D5" w:rsidRDefault="00FA00F7" w:rsidP="00FA00F7">
      <w:pPr>
        <w:rPr>
          <w:rFonts w:ascii="Arial" w:hAnsi="Arial" w:cs="Arial"/>
          <w:sz w:val="24"/>
          <w:szCs w:val="24"/>
        </w:rPr>
      </w:pPr>
    </w:p>
    <w:p w14:paraId="0562C8B7" w14:textId="77777777" w:rsidR="00FA00F7" w:rsidRPr="000577D5" w:rsidRDefault="00FA00F7" w:rsidP="0048598A"/>
    <w:p w14:paraId="54DEC930" w14:textId="703A15B9" w:rsidR="00FA00F7" w:rsidRPr="004C2283" w:rsidRDefault="00ED2F79" w:rsidP="004C2283">
      <w:pPr>
        <w:pStyle w:val="Heading1"/>
        <w:rPr>
          <w:rFonts w:ascii="Arial" w:hAnsi="Arial" w:cs="Arial"/>
          <w:sz w:val="40"/>
          <w:szCs w:val="40"/>
        </w:rPr>
      </w:pPr>
      <w:bookmarkStart w:id="0" w:name="rptName"/>
      <w:r w:rsidRPr="004C2283">
        <w:rPr>
          <w:rFonts w:ascii="Arial" w:hAnsi="Arial" w:cs="Arial"/>
          <w:sz w:val="40"/>
          <w:szCs w:val="40"/>
        </w:rPr>
        <w:t>Holyoke</w:t>
      </w:r>
      <w:bookmarkEnd w:id="0"/>
      <w:r w:rsidR="004C2283" w:rsidRPr="004C2283">
        <w:rPr>
          <w:rFonts w:ascii="Arial" w:hAnsi="Arial" w:cs="Arial"/>
          <w:sz w:val="40"/>
          <w:szCs w:val="40"/>
        </w:rPr>
        <w:br/>
      </w:r>
      <w:r w:rsidRPr="004C2283">
        <w:rPr>
          <w:rFonts w:ascii="Arial" w:hAnsi="Arial" w:cs="Arial"/>
          <w:sz w:val="40"/>
          <w:szCs w:val="40"/>
        </w:rPr>
        <w:t>T</w:t>
      </w:r>
      <w:r w:rsidR="00B33FE3" w:rsidRPr="004C2283">
        <w:rPr>
          <w:rFonts w:ascii="Arial" w:hAnsi="Arial" w:cs="Arial"/>
          <w:sz w:val="40"/>
          <w:szCs w:val="40"/>
        </w:rPr>
        <w:t>argeted and</w:t>
      </w:r>
      <w:r w:rsidRPr="004C2283">
        <w:rPr>
          <w:rFonts w:ascii="Arial" w:hAnsi="Arial" w:cs="Arial"/>
          <w:sz w:val="40"/>
          <w:szCs w:val="40"/>
        </w:rPr>
        <w:t xml:space="preserve"> Focused Monitoring Report</w:t>
      </w:r>
    </w:p>
    <w:p w14:paraId="01D908F0" w14:textId="77777777" w:rsidR="00FA00F7" w:rsidRPr="000577D5" w:rsidRDefault="00FA00F7" w:rsidP="00FA00F7">
      <w:pPr>
        <w:jc w:val="center"/>
        <w:rPr>
          <w:rFonts w:ascii="Arial" w:hAnsi="Arial" w:cs="Arial"/>
          <w:b/>
          <w:sz w:val="24"/>
          <w:szCs w:val="24"/>
        </w:rPr>
      </w:pPr>
    </w:p>
    <w:p w14:paraId="7E389223" w14:textId="77777777" w:rsidR="00FA00F7" w:rsidRPr="000577D5" w:rsidRDefault="00ED2F79" w:rsidP="00FA00F7">
      <w:pPr>
        <w:jc w:val="center"/>
        <w:rPr>
          <w:rFonts w:ascii="Arial" w:hAnsi="Arial" w:cs="Arial"/>
          <w:b/>
          <w:sz w:val="24"/>
          <w:szCs w:val="24"/>
        </w:rPr>
      </w:pPr>
      <w:r w:rsidRPr="000577D5">
        <w:rPr>
          <w:rFonts w:ascii="Arial" w:hAnsi="Arial" w:cs="Arial"/>
          <w:b/>
          <w:sz w:val="24"/>
          <w:szCs w:val="24"/>
        </w:rPr>
        <w:t xml:space="preserve">Onsite Dates: </w:t>
      </w:r>
      <w:bookmarkStart w:id="1" w:name="onsiteVisitDate"/>
      <w:r w:rsidRPr="000577D5">
        <w:rPr>
          <w:rFonts w:ascii="Arial" w:hAnsi="Arial" w:cs="Arial"/>
          <w:b/>
          <w:sz w:val="24"/>
          <w:szCs w:val="24"/>
        </w:rPr>
        <w:t>April 13-17, 2026</w:t>
      </w:r>
      <w:bookmarkEnd w:id="1"/>
      <w:r w:rsidRPr="000577D5">
        <w:rPr>
          <w:rFonts w:ascii="Arial" w:hAnsi="Arial" w:cs="Arial"/>
          <w:b/>
          <w:sz w:val="24"/>
          <w:szCs w:val="24"/>
        </w:rPr>
        <w:t xml:space="preserve"> </w:t>
      </w:r>
    </w:p>
    <w:p w14:paraId="5B4B3656" w14:textId="77777777" w:rsidR="00FA00F7" w:rsidRPr="000577D5" w:rsidRDefault="00FA00F7" w:rsidP="00FA00F7">
      <w:pPr>
        <w:jc w:val="center"/>
        <w:rPr>
          <w:rFonts w:ascii="Arial" w:hAnsi="Arial" w:cs="Arial"/>
          <w:b/>
          <w:sz w:val="24"/>
          <w:szCs w:val="24"/>
        </w:rPr>
      </w:pPr>
    </w:p>
    <w:p w14:paraId="6F70681E" w14:textId="77777777" w:rsidR="00FA00F7" w:rsidRPr="000577D5" w:rsidRDefault="00FA00F7" w:rsidP="00FA00F7">
      <w:pPr>
        <w:jc w:val="center"/>
        <w:rPr>
          <w:rFonts w:ascii="Arial" w:hAnsi="Arial" w:cs="Arial"/>
          <w:b/>
          <w:sz w:val="24"/>
          <w:szCs w:val="24"/>
        </w:rPr>
      </w:pPr>
    </w:p>
    <w:p w14:paraId="46572FCC" w14:textId="77777777" w:rsidR="00FA00F7" w:rsidRPr="000577D5" w:rsidRDefault="00ED2F79"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05/28/2026</w:t>
      </w:r>
      <w:bookmarkEnd w:id="2"/>
    </w:p>
    <w:p w14:paraId="19D18A57" w14:textId="77777777" w:rsidR="00FA00F7" w:rsidRPr="000577D5" w:rsidRDefault="00FA00F7" w:rsidP="00FA00F7">
      <w:pPr>
        <w:tabs>
          <w:tab w:val="left" w:pos="4125"/>
        </w:tabs>
        <w:rPr>
          <w:rFonts w:ascii="Arial" w:hAnsi="Arial" w:cs="Arial"/>
          <w:sz w:val="24"/>
          <w:szCs w:val="24"/>
        </w:rPr>
      </w:pPr>
    </w:p>
    <w:p w14:paraId="16B4EE4B" w14:textId="77777777" w:rsidR="00FA00F7" w:rsidRPr="000577D5" w:rsidRDefault="00FA00F7" w:rsidP="00FA00F7">
      <w:pPr>
        <w:tabs>
          <w:tab w:val="left" w:pos="4125"/>
        </w:tabs>
        <w:rPr>
          <w:rFonts w:ascii="Arial" w:hAnsi="Arial" w:cs="Arial"/>
          <w:sz w:val="24"/>
          <w:szCs w:val="24"/>
        </w:rPr>
      </w:pPr>
    </w:p>
    <w:p w14:paraId="3626800C" w14:textId="77777777" w:rsidR="00FA00F7" w:rsidRPr="000577D5" w:rsidRDefault="00FA00F7" w:rsidP="00FA00F7">
      <w:pPr>
        <w:tabs>
          <w:tab w:val="left" w:pos="4125"/>
        </w:tabs>
        <w:rPr>
          <w:rFonts w:ascii="Arial" w:hAnsi="Arial" w:cs="Arial"/>
          <w:sz w:val="24"/>
          <w:szCs w:val="24"/>
        </w:rPr>
      </w:pPr>
    </w:p>
    <w:p w14:paraId="7E0B2D2A" w14:textId="77777777" w:rsidR="00FA00F7" w:rsidRPr="000577D5" w:rsidRDefault="00FA00F7" w:rsidP="00FA00F7">
      <w:pPr>
        <w:tabs>
          <w:tab w:val="left" w:pos="4125"/>
        </w:tabs>
        <w:rPr>
          <w:rFonts w:ascii="Arial" w:hAnsi="Arial" w:cs="Arial"/>
          <w:sz w:val="24"/>
          <w:szCs w:val="24"/>
        </w:rPr>
      </w:pPr>
    </w:p>
    <w:p w14:paraId="0DD0982D" w14:textId="77777777" w:rsidR="00FA00F7" w:rsidRPr="000577D5" w:rsidRDefault="00FA00F7" w:rsidP="00FA00F7">
      <w:pPr>
        <w:tabs>
          <w:tab w:val="left" w:pos="4125"/>
        </w:tabs>
        <w:rPr>
          <w:rFonts w:ascii="Arial" w:hAnsi="Arial" w:cs="Arial"/>
          <w:sz w:val="24"/>
          <w:szCs w:val="24"/>
        </w:rPr>
      </w:pPr>
    </w:p>
    <w:p w14:paraId="166AA9D4" w14:textId="77777777" w:rsidR="00FA00F7" w:rsidRPr="000577D5" w:rsidRDefault="00FA00F7" w:rsidP="00FA00F7">
      <w:pPr>
        <w:tabs>
          <w:tab w:val="left" w:pos="4125"/>
        </w:tabs>
        <w:rPr>
          <w:rFonts w:ascii="Arial" w:hAnsi="Arial" w:cs="Arial"/>
          <w:sz w:val="24"/>
          <w:szCs w:val="24"/>
        </w:rPr>
      </w:pPr>
    </w:p>
    <w:p w14:paraId="1501D554" w14:textId="77777777" w:rsidR="00FA00F7" w:rsidRPr="000577D5" w:rsidRDefault="00FA00F7" w:rsidP="00FA00F7">
      <w:pPr>
        <w:tabs>
          <w:tab w:val="left" w:pos="4125"/>
        </w:tabs>
        <w:rPr>
          <w:rFonts w:ascii="Arial" w:hAnsi="Arial" w:cs="Arial"/>
          <w:sz w:val="24"/>
          <w:szCs w:val="24"/>
        </w:rPr>
      </w:pPr>
    </w:p>
    <w:p w14:paraId="0261AA8C" w14:textId="77777777" w:rsidR="00FA00F7" w:rsidRPr="000577D5" w:rsidRDefault="00FA00F7" w:rsidP="00FA00F7">
      <w:pPr>
        <w:tabs>
          <w:tab w:val="left" w:pos="4125"/>
        </w:tabs>
        <w:rPr>
          <w:rFonts w:ascii="Arial" w:hAnsi="Arial" w:cs="Arial"/>
          <w:sz w:val="24"/>
          <w:szCs w:val="24"/>
        </w:rPr>
      </w:pPr>
    </w:p>
    <w:p w14:paraId="77D864B8" w14:textId="77777777" w:rsidR="00FA00F7" w:rsidRPr="000577D5" w:rsidRDefault="00FA00F7" w:rsidP="00FA00F7">
      <w:pPr>
        <w:tabs>
          <w:tab w:val="left" w:pos="4125"/>
        </w:tabs>
        <w:rPr>
          <w:rFonts w:ascii="Arial" w:hAnsi="Arial" w:cs="Arial"/>
          <w:sz w:val="24"/>
          <w:szCs w:val="24"/>
        </w:rPr>
      </w:pPr>
    </w:p>
    <w:p w14:paraId="439CD8F6" w14:textId="77777777" w:rsidR="00FA00F7" w:rsidRPr="000577D5" w:rsidRDefault="00FA00F7" w:rsidP="00FA00F7">
      <w:pPr>
        <w:tabs>
          <w:tab w:val="left" w:pos="4125"/>
        </w:tabs>
        <w:rPr>
          <w:rFonts w:ascii="Arial" w:hAnsi="Arial" w:cs="Arial"/>
          <w:sz w:val="24"/>
          <w:szCs w:val="24"/>
        </w:rPr>
      </w:pPr>
    </w:p>
    <w:p w14:paraId="733C3858" w14:textId="77777777" w:rsidR="00FA00F7" w:rsidRPr="000577D5" w:rsidRDefault="00FA00F7" w:rsidP="00FA00F7">
      <w:pPr>
        <w:tabs>
          <w:tab w:val="left" w:pos="4125"/>
        </w:tabs>
        <w:rPr>
          <w:rFonts w:ascii="Arial" w:hAnsi="Arial" w:cs="Arial"/>
          <w:sz w:val="24"/>
          <w:szCs w:val="24"/>
        </w:rPr>
      </w:pPr>
    </w:p>
    <w:p w14:paraId="684A8625" w14:textId="3742B423" w:rsidR="00FA00F7" w:rsidRPr="000577D5" w:rsidRDefault="00686274"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470B5332" wp14:editId="114FA391">
            <wp:extent cx="1026795" cy="101981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795" cy="1019810"/>
                    </a:xfrm>
                    <a:prstGeom prst="rect">
                      <a:avLst/>
                    </a:prstGeom>
                    <a:noFill/>
                    <a:ln>
                      <a:noFill/>
                    </a:ln>
                  </pic:spPr>
                </pic:pic>
              </a:graphicData>
            </a:graphic>
          </wp:inline>
        </w:drawing>
      </w:r>
    </w:p>
    <w:p w14:paraId="0E093527" w14:textId="77777777" w:rsidR="00FA00F7" w:rsidRPr="000577D5" w:rsidRDefault="00FA00F7" w:rsidP="00FA00F7">
      <w:pPr>
        <w:tabs>
          <w:tab w:val="left" w:pos="4125"/>
        </w:tabs>
        <w:rPr>
          <w:rFonts w:ascii="Arial" w:hAnsi="Arial" w:cs="Arial"/>
          <w:sz w:val="24"/>
          <w:szCs w:val="24"/>
        </w:rPr>
      </w:pPr>
    </w:p>
    <w:p w14:paraId="1248C860"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0D3BCEFD"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4A8077A8" w14:textId="77777777" w:rsidR="00FA00F7" w:rsidRPr="000577D5" w:rsidRDefault="00FA00F7" w:rsidP="00DF4FB3">
      <w:pPr>
        <w:rPr>
          <w:rFonts w:ascii="Arial" w:hAnsi="Arial" w:cs="Arial"/>
          <w:sz w:val="24"/>
          <w:szCs w:val="24"/>
        </w:rPr>
      </w:pPr>
    </w:p>
    <w:p w14:paraId="3D7B4744"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ED2F79"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ED2F79" w:rsidRPr="000577D5">
        <w:rPr>
          <w:rFonts w:ascii="Arial" w:hAnsi="Arial" w:cs="Arial"/>
          <w:sz w:val="24"/>
          <w:szCs w:val="24"/>
        </w:rPr>
        <w:t xml:space="preserve"> school year, </w:t>
      </w:r>
      <w:bookmarkStart w:id="4" w:name="rptName2"/>
      <w:r w:rsidR="00ED2F79" w:rsidRPr="000577D5">
        <w:rPr>
          <w:rFonts w:ascii="Arial" w:hAnsi="Arial" w:cs="Arial"/>
          <w:sz w:val="24"/>
          <w:szCs w:val="24"/>
        </w:rPr>
        <w:t>Holyoke</w:t>
      </w:r>
      <w:bookmarkEnd w:id="4"/>
      <w:r w:rsidR="00ED2F79" w:rsidRPr="000577D5">
        <w:rPr>
          <w:rFonts w:ascii="Arial" w:hAnsi="Arial" w:cs="Arial"/>
          <w:sz w:val="24"/>
          <w:szCs w:val="24"/>
        </w:rPr>
        <w:t xml:space="preserve"> participated in a </w:t>
      </w:r>
      <w:r w:rsidR="00957285" w:rsidRPr="000577D5">
        <w:rPr>
          <w:rFonts w:ascii="Arial" w:hAnsi="Arial" w:cs="Arial"/>
          <w:sz w:val="24"/>
          <w:szCs w:val="24"/>
        </w:rPr>
        <w:t>Targeted and</w:t>
      </w:r>
      <w:r w:rsidR="00ED2F79"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ED2F79" w:rsidRPr="000577D5">
        <w:rPr>
          <w:rFonts w:ascii="Arial" w:hAnsi="Arial" w:cs="Arial"/>
          <w:sz w:val="24"/>
          <w:szCs w:val="24"/>
        </w:rPr>
        <w:t xml:space="preserve">. The purpose of the </w:t>
      </w:r>
      <w:r w:rsidR="00957285" w:rsidRPr="000577D5">
        <w:rPr>
          <w:rFonts w:ascii="Arial" w:hAnsi="Arial" w:cs="Arial"/>
          <w:sz w:val="24"/>
          <w:szCs w:val="24"/>
        </w:rPr>
        <w:t>Targeted and</w:t>
      </w:r>
      <w:r w:rsidR="00ED2F79"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ED2F79" w:rsidRPr="000577D5">
        <w:rPr>
          <w:rFonts w:ascii="Arial" w:hAnsi="Arial" w:cs="Arial"/>
          <w:sz w:val="24"/>
          <w:szCs w:val="24"/>
        </w:rPr>
        <w:t xml:space="preserve">. </w:t>
      </w:r>
    </w:p>
    <w:p w14:paraId="3D69D05F" w14:textId="77777777" w:rsidR="00DF4FB3" w:rsidRPr="000577D5" w:rsidRDefault="00DF4FB3" w:rsidP="00DF4FB3">
      <w:pPr>
        <w:rPr>
          <w:rFonts w:ascii="Arial" w:hAnsi="Arial" w:cs="Arial"/>
          <w:sz w:val="24"/>
          <w:szCs w:val="24"/>
        </w:rPr>
      </w:pPr>
    </w:p>
    <w:p w14:paraId="1F6BB018"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ED2F79" w:rsidRPr="000577D5">
        <w:rPr>
          <w:rFonts w:ascii="Arial" w:hAnsi="Arial" w:cs="Arial"/>
          <w:sz w:val="24"/>
          <w:szCs w:val="24"/>
        </w:rPr>
        <w:t>There are 1</w:t>
      </w:r>
      <w:r w:rsidR="001C4B7A" w:rsidRPr="000577D5">
        <w:rPr>
          <w:rFonts w:ascii="Arial" w:hAnsi="Arial" w:cs="Arial"/>
          <w:sz w:val="24"/>
          <w:szCs w:val="24"/>
        </w:rPr>
        <w:t>2</w:t>
      </w:r>
      <w:r w:rsidR="00ED2F79" w:rsidRPr="000577D5">
        <w:rPr>
          <w:rFonts w:ascii="Arial" w:hAnsi="Arial" w:cs="Arial"/>
          <w:sz w:val="24"/>
          <w:szCs w:val="24"/>
        </w:rPr>
        <w:t xml:space="preserve"> ELE criteria that target implementation of the requirements related to ELE programs under state and federal law and regulations:</w:t>
      </w:r>
    </w:p>
    <w:p w14:paraId="014F4B8F" w14:textId="77777777" w:rsidR="009366B9" w:rsidRPr="000577D5" w:rsidRDefault="009366B9" w:rsidP="009366B9">
      <w:pPr>
        <w:rPr>
          <w:rFonts w:ascii="Arial" w:hAnsi="Arial" w:cs="Arial"/>
          <w:sz w:val="24"/>
          <w:szCs w:val="24"/>
        </w:rPr>
      </w:pPr>
    </w:p>
    <w:p w14:paraId="5A126153" w14:textId="77777777" w:rsidR="009366B9" w:rsidRPr="000577D5" w:rsidRDefault="00ED2F79"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0E2C85B9" w14:textId="77777777" w:rsidR="009366B9" w:rsidRPr="000577D5" w:rsidRDefault="00ED2F79" w:rsidP="009366B9">
      <w:pPr>
        <w:ind w:left="720"/>
        <w:rPr>
          <w:rFonts w:ascii="Arial" w:hAnsi="Arial" w:cs="Arial"/>
          <w:sz w:val="24"/>
          <w:szCs w:val="24"/>
        </w:rPr>
      </w:pPr>
      <w:r w:rsidRPr="000577D5">
        <w:rPr>
          <w:rFonts w:ascii="Arial" w:hAnsi="Arial" w:cs="Arial"/>
          <w:sz w:val="24"/>
          <w:szCs w:val="24"/>
        </w:rPr>
        <w:t>ELE 2: State Accountability Assessment</w:t>
      </w:r>
    </w:p>
    <w:p w14:paraId="5D12BD9B" w14:textId="77777777" w:rsidR="009366B9" w:rsidRPr="000577D5" w:rsidRDefault="00ED2F79" w:rsidP="009366B9">
      <w:pPr>
        <w:ind w:left="720"/>
        <w:rPr>
          <w:rFonts w:ascii="Arial" w:hAnsi="Arial" w:cs="Arial"/>
          <w:sz w:val="24"/>
          <w:szCs w:val="24"/>
        </w:rPr>
      </w:pPr>
      <w:r w:rsidRPr="000577D5">
        <w:rPr>
          <w:rFonts w:ascii="Arial" w:hAnsi="Arial" w:cs="Arial"/>
          <w:sz w:val="24"/>
          <w:szCs w:val="24"/>
        </w:rPr>
        <w:t>ELE 3: Initial Identification of ELs and FELs</w:t>
      </w:r>
    </w:p>
    <w:p w14:paraId="3300D460" w14:textId="77777777" w:rsidR="009366B9" w:rsidRPr="000577D5" w:rsidRDefault="00ED2F79" w:rsidP="009366B9">
      <w:pPr>
        <w:ind w:left="720"/>
        <w:rPr>
          <w:rFonts w:ascii="Arial" w:hAnsi="Arial" w:cs="Arial"/>
          <w:sz w:val="24"/>
          <w:szCs w:val="24"/>
        </w:rPr>
      </w:pPr>
      <w:r w:rsidRPr="000577D5">
        <w:rPr>
          <w:rFonts w:ascii="Arial" w:hAnsi="Arial" w:cs="Arial"/>
          <w:sz w:val="24"/>
          <w:szCs w:val="24"/>
        </w:rPr>
        <w:t>ELE 5: ELE Program and Services</w:t>
      </w:r>
    </w:p>
    <w:p w14:paraId="41E04463" w14:textId="77777777" w:rsidR="009366B9" w:rsidRPr="000577D5" w:rsidRDefault="00ED2F79" w:rsidP="009366B9">
      <w:pPr>
        <w:ind w:left="720"/>
        <w:rPr>
          <w:rFonts w:ascii="Arial" w:hAnsi="Arial" w:cs="Arial"/>
          <w:sz w:val="24"/>
          <w:szCs w:val="24"/>
        </w:rPr>
      </w:pPr>
      <w:r w:rsidRPr="000577D5">
        <w:rPr>
          <w:rFonts w:ascii="Arial" w:hAnsi="Arial" w:cs="Arial"/>
          <w:sz w:val="24"/>
          <w:szCs w:val="24"/>
        </w:rPr>
        <w:t>ELE 6: Program Exit and Readiness</w:t>
      </w:r>
    </w:p>
    <w:p w14:paraId="53AC57D1" w14:textId="77777777" w:rsidR="009366B9" w:rsidRPr="000577D5" w:rsidRDefault="00ED2F79" w:rsidP="009366B9">
      <w:pPr>
        <w:ind w:left="720"/>
        <w:rPr>
          <w:rFonts w:ascii="Arial" w:hAnsi="Arial" w:cs="Arial"/>
          <w:sz w:val="24"/>
          <w:szCs w:val="24"/>
        </w:rPr>
      </w:pPr>
      <w:r w:rsidRPr="000577D5">
        <w:rPr>
          <w:rFonts w:ascii="Arial" w:hAnsi="Arial" w:cs="Arial"/>
          <w:sz w:val="24"/>
          <w:szCs w:val="24"/>
        </w:rPr>
        <w:t>ELE 7: Parent Involvement</w:t>
      </w:r>
    </w:p>
    <w:p w14:paraId="15B1BC34" w14:textId="77777777" w:rsidR="009366B9" w:rsidRPr="000577D5" w:rsidRDefault="00ED2F79" w:rsidP="009366B9">
      <w:pPr>
        <w:ind w:left="720"/>
        <w:rPr>
          <w:rFonts w:ascii="Arial" w:hAnsi="Arial" w:cs="Arial"/>
          <w:sz w:val="24"/>
          <w:szCs w:val="24"/>
        </w:rPr>
      </w:pPr>
      <w:r w:rsidRPr="000577D5">
        <w:rPr>
          <w:rFonts w:ascii="Arial" w:hAnsi="Arial" w:cs="Arial"/>
          <w:sz w:val="24"/>
          <w:szCs w:val="24"/>
        </w:rPr>
        <w:t>ELE 8: Declining Entry to a Program</w:t>
      </w:r>
    </w:p>
    <w:p w14:paraId="5E8DD11C" w14:textId="77777777" w:rsidR="009366B9" w:rsidRPr="000577D5" w:rsidRDefault="00ED2F79" w:rsidP="009366B9">
      <w:pPr>
        <w:ind w:left="720"/>
        <w:rPr>
          <w:rFonts w:ascii="Arial" w:hAnsi="Arial" w:cs="Arial"/>
          <w:sz w:val="24"/>
          <w:szCs w:val="24"/>
        </w:rPr>
      </w:pPr>
      <w:r w:rsidRPr="000577D5">
        <w:rPr>
          <w:rFonts w:ascii="Arial" w:hAnsi="Arial" w:cs="Arial"/>
          <w:sz w:val="24"/>
          <w:szCs w:val="24"/>
        </w:rPr>
        <w:t>ELE 10: Parental Notification</w:t>
      </w:r>
    </w:p>
    <w:p w14:paraId="019BFE2F" w14:textId="77777777" w:rsidR="009366B9" w:rsidRPr="000577D5" w:rsidRDefault="00ED2F79" w:rsidP="009366B9">
      <w:pPr>
        <w:ind w:left="720"/>
        <w:rPr>
          <w:rFonts w:ascii="Arial" w:hAnsi="Arial" w:cs="Arial"/>
          <w:sz w:val="24"/>
          <w:szCs w:val="24"/>
        </w:rPr>
      </w:pPr>
      <w:r w:rsidRPr="000577D5">
        <w:rPr>
          <w:rFonts w:ascii="Arial" w:hAnsi="Arial" w:cs="Arial"/>
          <w:sz w:val="24"/>
          <w:szCs w:val="24"/>
        </w:rPr>
        <w:t>ELE 13: Fallow-up Support</w:t>
      </w:r>
    </w:p>
    <w:p w14:paraId="587310D6" w14:textId="77777777" w:rsidR="009366B9" w:rsidRPr="000577D5" w:rsidRDefault="00ED2F79" w:rsidP="009366B9">
      <w:pPr>
        <w:ind w:left="720"/>
        <w:rPr>
          <w:rFonts w:ascii="Arial" w:hAnsi="Arial" w:cs="Arial"/>
          <w:sz w:val="24"/>
          <w:szCs w:val="24"/>
        </w:rPr>
      </w:pPr>
      <w:r w:rsidRPr="000577D5">
        <w:rPr>
          <w:rFonts w:ascii="Arial" w:hAnsi="Arial" w:cs="Arial"/>
          <w:sz w:val="24"/>
          <w:szCs w:val="24"/>
        </w:rPr>
        <w:t>ELE 14: Licensure Requirements</w:t>
      </w:r>
    </w:p>
    <w:p w14:paraId="5159D1AF" w14:textId="77777777" w:rsidR="009366B9" w:rsidRPr="000577D5" w:rsidRDefault="00ED2F79" w:rsidP="009366B9">
      <w:pPr>
        <w:ind w:left="720"/>
        <w:rPr>
          <w:rFonts w:ascii="Arial" w:hAnsi="Arial" w:cs="Arial"/>
          <w:sz w:val="24"/>
          <w:szCs w:val="24"/>
        </w:rPr>
      </w:pPr>
      <w:r w:rsidRPr="000577D5">
        <w:rPr>
          <w:rFonts w:ascii="Arial" w:hAnsi="Arial" w:cs="Arial"/>
          <w:sz w:val="24"/>
          <w:szCs w:val="24"/>
        </w:rPr>
        <w:t>ELE 15: Professional Development Requirements</w:t>
      </w:r>
    </w:p>
    <w:p w14:paraId="7DCE1A1C" w14:textId="77777777" w:rsidR="009366B9" w:rsidRPr="000577D5" w:rsidRDefault="00ED2F79" w:rsidP="009366B9">
      <w:pPr>
        <w:ind w:left="1800" w:hanging="1080"/>
        <w:rPr>
          <w:rFonts w:ascii="Arial" w:hAnsi="Arial" w:cs="Arial"/>
          <w:sz w:val="24"/>
          <w:szCs w:val="24"/>
        </w:rPr>
      </w:pPr>
      <w:r w:rsidRPr="000577D5">
        <w:rPr>
          <w:rFonts w:ascii="Arial" w:hAnsi="Arial" w:cs="Arial"/>
          <w:sz w:val="24"/>
          <w:szCs w:val="24"/>
        </w:rPr>
        <w:t>ELE 18: Records of ELs</w:t>
      </w:r>
    </w:p>
    <w:p w14:paraId="66CCA7D2" w14:textId="77777777" w:rsidR="009366B9" w:rsidRPr="000577D5" w:rsidRDefault="009366B9" w:rsidP="00DF4FB3">
      <w:pPr>
        <w:rPr>
          <w:rFonts w:ascii="Arial" w:hAnsi="Arial" w:cs="Arial"/>
          <w:bCs/>
          <w:sz w:val="24"/>
          <w:szCs w:val="24"/>
        </w:rPr>
      </w:pPr>
    </w:p>
    <w:p w14:paraId="544F02AC" w14:textId="77777777" w:rsidR="00B33FE3" w:rsidRPr="000577D5" w:rsidRDefault="00ED2F79"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76266316" w14:textId="77777777" w:rsidR="00DF4FB3" w:rsidRPr="000577D5" w:rsidRDefault="00DF4FB3" w:rsidP="00DF4FB3">
      <w:pPr>
        <w:pStyle w:val="BodyText"/>
        <w:tabs>
          <w:tab w:val="left" w:pos="1080"/>
        </w:tabs>
        <w:rPr>
          <w:rFonts w:ascii="Arial" w:hAnsi="Arial" w:cs="Arial"/>
          <w:bCs/>
          <w:sz w:val="24"/>
          <w:szCs w:val="24"/>
        </w:rPr>
      </w:pPr>
    </w:p>
    <w:p w14:paraId="39B444B2" w14:textId="77777777" w:rsidR="005621B9" w:rsidRPr="000577D5" w:rsidRDefault="00ED2F79"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3BC2453" w14:textId="77777777" w:rsidR="005621B9" w:rsidRPr="000577D5" w:rsidRDefault="00ED2F79" w:rsidP="00ED2F79">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73CA5ED0" w14:textId="77777777" w:rsidR="005621B9" w:rsidRPr="000577D5" w:rsidRDefault="00ED2F79" w:rsidP="00ED2F79">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35A44986" w14:textId="77777777" w:rsidR="005621B9" w:rsidRPr="000577D5" w:rsidRDefault="00ED2F79" w:rsidP="00ED2F79">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7AA56C2C" w14:textId="77777777" w:rsidR="005621B9" w:rsidRPr="000577D5" w:rsidRDefault="00ED2F79" w:rsidP="00ED2F79">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3733D3AA" w14:textId="77777777" w:rsidR="005621B9" w:rsidRPr="000577D5" w:rsidRDefault="005621B9" w:rsidP="005621B9">
      <w:pPr>
        <w:rPr>
          <w:rFonts w:ascii="Arial" w:hAnsi="Arial" w:cs="Arial"/>
          <w:bCs/>
          <w:sz w:val="24"/>
          <w:szCs w:val="24"/>
        </w:rPr>
      </w:pPr>
    </w:p>
    <w:p w14:paraId="5A4BE803" w14:textId="77777777" w:rsidR="005621B9" w:rsidRPr="000577D5" w:rsidRDefault="00ED2F79" w:rsidP="00ED2F79">
      <w:pPr>
        <w:numPr>
          <w:ilvl w:val="0"/>
          <w:numId w:val="6"/>
        </w:numPr>
        <w:rPr>
          <w:rFonts w:ascii="Arial" w:hAnsi="Arial" w:cs="Arial"/>
          <w:bCs/>
          <w:sz w:val="24"/>
          <w:szCs w:val="24"/>
        </w:rPr>
      </w:pPr>
      <w:r w:rsidRPr="000577D5">
        <w:rPr>
          <w:rFonts w:ascii="Arial" w:hAnsi="Arial" w:cs="Arial"/>
          <w:bCs/>
          <w:sz w:val="24"/>
          <w:szCs w:val="24"/>
        </w:rPr>
        <w:t>Verification</w:t>
      </w:r>
    </w:p>
    <w:p w14:paraId="2D10B154" w14:textId="77777777" w:rsidR="005621B9" w:rsidRPr="000577D5" w:rsidRDefault="00ED2F79" w:rsidP="00ED2F79">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46FAF1E" w14:textId="77777777" w:rsidR="005621B9" w:rsidRPr="000577D5" w:rsidRDefault="00ED2F79" w:rsidP="00ED2F79">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7B9DF64D" w14:textId="77777777" w:rsidR="005621B9" w:rsidRPr="000577D5" w:rsidRDefault="00ED2F79" w:rsidP="00ED2F79">
      <w:pPr>
        <w:numPr>
          <w:ilvl w:val="0"/>
          <w:numId w:val="2"/>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75FED118" w14:textId="77777777" w:rsidR="005621B9" w:rsidRPr="000577D5" w:rsidRDefault="00ED2F79" w:rsidP="00ED2F79">
      <w:pPr>
        <w:numPr>
          <w:ilvl w:val="0"/>
          <w:numId w:val="4"/>
        </w:numPr>
        <w:tabs>
          <w:tab w:val="num" w:pos="1080"/>
        </w:tabs>
        <w:rPr>
          <w:rFonts w:ascii="Arial" w:hAnsi="Arial" w:cs="Arial"/>
          <w:bCs/>
          <w:sz w:val="24"/>
          <w:szCs w:val="24"/>
        </w:rPr>
      </w:pPr>
      <w:r w:rsidRPr="000577D5">
        <w:rPr>
          <w:rFonts w:ascii="Arial" w:hAnsi="Arial" w:cs="Arial"/>
          <w:bCs/>
          <w:sz w:val="24"/>
          <w:szCs w:val="24"/>
        </w:rPr>
        <w:lastRenderedPageBreak/>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4BA87FED" w14:textId="77777777" w:rsidR="00E802C4" w:rsidRPr="000577D5" w:rsidRDefault="00ED2F79" w:rsidP="00ED2F79">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1A408AD4" w14:textId="77777777" w:rsidR="005621B9" w:rsidRPr="000577D5" w:rsidRDefault="00E802C4" w:rsidP="00ED2F79">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391AB7CA" w14:textId="77777777" w:rsidR="00DF4FB3" w:rsidRPr="000577D5" w:rsidRDefault="00ED2F79" w:rsidP="00DF4FB3">
      <w:pPr>
        <w:rPr>
          <w:rFonts w:ascii="Arial" w:hAnsi="Arial" w:cs="Arial"/>
          <w:b/>
          <w:bCs/>
          <w:sz w:val="24"/>
          <w:szCs w:val="24"/>
        </w:rPr>
      </w:pPr>
      <w:r w:rsidRPr="000577D5">
        <w:rPr>
          <w:rFonts w:ascii="Arial" w:hAnsi="Arial" w:cs="Arial"/>
          <w:b/>
          <w:bCs/>
          <w:sz w:val="24"/>
          <w:szCs w:val="24"/>
        </w:rPr>
        <w:t xml:space="preserve">Report: </w:t>
      </w:r>
    </w:p>
    <w:p w14:paraId="510992E1" w14:textId="77777777" w:rsidR="00DF4FB3" w:rsidRPr="000577D5" w:rsidRDefault="00ED2F79" w:rsidP="00DF4FB3">
      <w:pPr>
        <w:pStyle w:val="BodyText"/>
        <w:rPr>
          <w:rFonts w:ascii="Arial" w:hAnsi="Arial" w:cs="Arial"/>
          <w:b/>
          <w:bCs/>
          <w:sz w:val="24"/>
          <w:szCs w:val="24"/>
        </w:rPr>
      </w:pPr>
      <w:r w:rsidRPr="000577D5">
        <w:rPr>
          <w:rFonts w:ascii="Arial" w:hAnsi="Arial" w:cs="Arial"/>
          <w:b/>
          <w:bCs/>
          <w:sz w:val="24"/>
          <w:szCs w:val="24"/>
        </w:rPr>
        <w:t xml:space="preserve">  </w:t>
      </w:r>
    </w:p>
    <w:p w14:paraId="77549B0D" w14:textId="77777777" w:rsidR="00DF4FB3" w:rsidRPr="000577D5" w:rsidRDefault="00ED2F79"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03CD2F59" w14:textId="77777777" w:rsidR="00DF4FB3" w:rsidRPr="000577D5" w:rsidRDefault="00ED2F79" w:rsidP="00DF4FB3">
      <w:pPr>
        <w:rPr>
          <w:rFonts w:ascii="Arial" w:hAnsi="Arial" w:cs="Arial"/>
          <w:sz w:val="24"/>
          <w:szCs w:val="24"/>
        </w:rPr>
      </w:pPr>
      <w:r w:rsidRPr="000577D5">
        <w:rPr>
          <w:rFonts w:ascii="Arial" w:hAnsi="Arial" w:cs="Arial"/>
          <w:sz w:val="24"/>
          <w:szCs w:val="24"/>
        </w:rPr>
        <w:br w:type="page"/>
      </w:r>
    </w:p>
    <w:p w14:paraId="736064FB" w14:textId="77777777" w:rsidR="00DF4FB3" w:rsidRPr="00C64449" w:rsidRDefault="00ED2F79" w:rsidP="00C64449">
      <w:pPr>
        <w:pStyle w:val="Heading2"/>
        <w:rPr>
          <w:rFonts w:ascii="Arial" w:hAnsi="Arial" w:cs="Arial"/>
          <w:sz w:val="28"/>
          <w:szCs w:val="28"/>
        </w:rPr>
      </w:pPr>
      <w:r w:rsidRPr="00C64449">
        <w:rPr>
          <w:rFonts w:ascii="Arial" w:hAnsi="Arial" w:cs="Arial"/>
          <w:sz w:val="28"/>
          <w:szCs w:val="28"/>
        </w:rPr>
        <w:lastRenderedPageBreak/>
        <w:t>DEFINITION OF COMPLIANCE RATINGS</w:t>
      </w:r>
    </w:p>
    <w:p w14:paraId="540EE89E"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832EAE" w14:paraId="1A527698" w14:textId="77777777" w:rsidTr="00C64449">
        <w:tc>
          <w:tcPr>
            <w:tcW w:w="3888" w:type="dxa"/>
          </w:tcPr>
          <w:p w14:paraId="5AFEE3EB"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7F7A8522"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832EAE" w14:paraId="106F288C" w14:textId="77777777" w:rsidTr="00C64449">
        <w:trPr>
          <w:trHeight w:val="459"/>
        </w:trPr>
        <w:tc>
          <w:tcPr>
            <w:tcW w:w="3888" w:type="dxa"/>
          </w:tcPr>
          <w:p w14:paraId="689C67D4" w14:textId="77777777" w:rsidR="00E07347" w:rsidRPr="000577D5" w:rsidRDefault="00ED2F79"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53481C36" w14:textId="77777777" w:rsidR="00E07347" w:rsidRPr="000577D5" w:rsidRDefault="00ED2F79"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832EAE" w14:paraId="22E994E6" w14:textId="77777777" w:rsidTr="00C64449">
        <w:tc>
          <w:tcPr>
            <w:tcW w:w="3888" w:type="dxa"/>
          </w:tcPr>
          <w:p w14:paraId="1373500A" w14:textId="77777777" w:rsidR="00E07347" w:rsidRPr="000577D5" w:rsidRDefault="00ED2F79"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49D2468E" w14:textId="77777777" w:rsidR="00E07347" w:rsidRPr="000577D5" w:rsidRDefault="00ED2F79"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32EAE" w14:paraId="40640FAE" w14:textId="77777777" w:rsidTr="00C64449">
        <w:tc>
          <w:tcPr>
            <w:tcW w:w="3888" w:type="dxa"/>
          </w:tcPr>
          <w:p w14:paraId="7601F0D3" w14:textId="77777777" w:rsidR="00E07347" w:rsidRPr="000577D5" w:rsidRDefault="00ED2F79"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4380D479" w14:textId="77777777" w:rsidR="00E07347" w:rsidRPr="000577D5" w:rsidRDefault="00ED2F79"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832EAE" w14:paraId="6A959278" w14:textId="77777777" w:rsidTr="00C64449">
        <w:tc>
          <w:tcPr>
            <w:tcW w:w="3888" w:type="dxa"/>
          </w:tcPr>
          <w:p w14:paraId="59BA6B5D" w14:textId="77777777" w:rsidR="00E07347" w:rsidRPr="000577D5" w:rsidRDefault="00ED2F79" w:rsidP="00197D30">
            <w:pPr>
              <w:pStyle w:val="BodyText"/>
              <w:jc w:val="both"/>
              <w:rPr>
                <w:rFonts w:ascii="Arial" w:hAnsi="Arial" w:cs="Arial"/>
                <w:b/>
                <w:sz w:val="24"/>
                <w:szCs w:val="24"/>
              </w:rPr>
            </w:pPr>
            <w:r w:rsidRPr="000577D5">
              <w:rPr>
                <w:rFonts w:ascii="Arial" w:hAnsi="Arial" w:cs="Arial"/>
                <w:b/>
                <w:sz w:val="24"/>
                <w:szCs w:val="24"/>
              </w:rPr>
              <w:t>Not Implemented</w:t>
            </w:r>
          </w:p>
          <w:p w14:paraId="5FB5B0DD" w14:textId="77777777" w:rsidR="00E07347" w:rsidRPr="000577D5" w:rsidRDefault="00E07347" w:rsidP="00197D30">
            <w:pPr>
              <w:pStyle w:val="BodyText"/>
              <w:jc w:val="both"/>
              <w:rPr>
                <w:rFonts w:ascii="Arial" w:hAnsi="Arial" w:cs="Arial"/>
                <w:b/>
                <w:sz w:val="24"/>
                <w:szCs w:val="24"/>
              </w:rPr>
            </w:pPr>
          </w:p>
        </w:tc>
        <w:tc>
          <w:tcPr>
            <w:tcW w:w="5202" w:type="dxa"/>
          </w:tcPr>
          <w:p w14:paraId="584F0592" w14:textId="77777777" w:rsidR="00E07347" w:rsidRPr="000577D5" w:rsidRDefault="00ED2F79"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832EAE" w14:paraId="0542872D" w14:textId="77777777" w:rsidTr="00C64449">
        <w:tc>
          <w:tcPr>
            <w:tcW w:w="3888" w:type="dxa"/>
          </w:tcPr>
          <w:p w14:paraId="0720FD09" w14:textId="77777777" w:rsidR="00E07347" w:rsidRPr="000577D5" w:rsidRDefault="00ED2F79"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1797E3EA" w14:textId="77777777" w:rsidR="00E07347" w:rsidRPr="000577D5" w:rsidRDefault="00E07347" w:rsidP="00197D30">
            <w:pPr>
              <w:pStyle w:val="BodyText"/>
              <w:jc w:val="both"/>
              <w:rPr>
                <w:rFonts w:ascii="Arial" w:hAnsi="Arial" w:cs="Arial"/>
                <w:b/>
                <w:sz w:val="24"/>
                <w:szCs w:val="24"/>
              </w:rPr>
            </w:pPr>
          </w:p>
          <w:p w14:paraId="390F50D7" w14:textId="77777777" w:rsidR="00E07347" w:rsidRPr="000577D5" w:rsidRDefault="00E07347" w:rsidP="00197D30">
            <w:pPr>
              <w:pStyle w:val="BodyText"/>
              <w:jc w:val="both"/>
              <w:rPr>
                <w:rFonts w:ascii="Arial" w:hAnsi="Arial" w:cs="Arial"/>
                <w:b/>
                <w:sz w:val="24"/>
                <w:szCs w:val="24"/>
              </w:rPr>
            </w:pPr>
          </w:p>
          <w:p w14:paraId="1B9D10DD" w14:textId="77777777" w:rsidR="00E07347" w:rsidRPr="000577D5" w:rsidRDefault="00E07347" w:rsidP="00197D30">
            <w:pPr>
              <w:pStyle w:val="BodyText"/>
              <w:jc w:val="both"/>
              <w:rPr>
                <w:rFonts w:ascii="Arial" w:hAnsi="Arial" w:cs="Arial"/>
                <w:b/>
                <w:sz w:val="24"/>
                <w:szCs w:val="24"/>
              </w:rPr>
            </w:pPr>
          </w:p>
          <w:p w14:paraId="739CB012" w14:textId="77777777" w:rsidR="00E07347" w:rsidRPr="000577D5" w:rsidRDefault="00ED2F79"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5D1B8ECF" w14:textId="77777777" w:rsidR="00E07347" w:rsidRPr="000577D5" w:rsidRDefault="00ED2F79"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64487302" w14:textId="77777777" w:rsidR="00E07347" w:rsidRPr="000577D5" w:rsidRDefault="00ED2F79"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4A70ED44" w14:textId="77777777" w:rsidR="00A91EDE" w:rsidRPr="000577D5" w:rsidRDefault="00A91EDE" w:rsidP="00E07347">
      <w:pPr>
        <w:rPr>
          <w:rFonts w:ascii="Arial" w:hAnsi="Arial" w:cs="Arial"/>
          <w:sz w:val="24"/>
          <w:szCs w:val="24"/>
        </w:rPr>
      </w:pPr>
    </w:p>
    <w:p w14:paraId="694B25DD"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02F8792A" w14:textId="77777777" w:rsidR="005807F0" w:rsidRPr="000577D5" w:rsidRDefault="00ED2F79"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Holyoke</w:t>
      </w:r>
      <w:bookmarkEnd w:id="7"/>
      <w:r w:rsidRPr="000577D5">
        <w:rPr>
          <w:rFonts w:ascii="Arial" w:hAnsi="Arial" w:cs="Arial"/>
          <w:sz w:val="24"/>
          <w:szCs w:val="24"/>
          <w:u w:val="single"/>
        </w:rPr>
        <w:t xml:space="preserve"> </w:t>
      </w:r>
    </w:p>
    <w:p w14:paraId="114CE6A0"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4E383B9A" w14:textId="77777777" w:rsidR="00025A68" w:rsidRPr="000577D5" w:rsidRDefault="00025A68" w:rsidP="00025A68">
      <w:pPr>
        <w:rPr>
          <w:rFonts w:ascii="Arial" w:hAnsi="Arial" w:cs="Arial"/>
          <w:sz w:val="24"/>
          <w:szCs w:val="24"/>
        </w:rPr>
      </w:pPr>
      <w:bookmarkStart w:id="9" w:name="CommendableList"/>
      <w:bookmarkEnd w:id="9"/>
    </w:p>
    <w:bookmarkEnd w:id="8"/>
    <w:p w14:paraId="5E536B9E" w14:textId="77777777" w:rsidR="00025A68" w:rsidRPr="000577D5" w:rsidRDefault="00025A68" w:rsidP="005807F0">
      <w:pPr>
        <w:ind w:left="-720" w:right="-720"/>
        <w:jc w:val="both"/>
        <w:rPr>
          <w:rFonts w:ascii="Arial" w:hAnsi="Arial" w:cs="Arial"/>
          <w:sz w:val="24"/>
          <w:szCs w:val="24"/>
          <w:u w:val="single"/>
        </w:rPr>
      </w:pPr>
    </w:p>
    <w:p w14:paraId="41548316" w14:textId="77777777" w:rsidR="005807F0" w:rsidRPr="000577D5" w:rsidRDefault="005807F0" w:rsidP="005807F0">
      <w:pPr>
        <w:ind w:left="-720" w:right="-720"/>
        <w:jc w:val="both"/>
        <w:rPr>
          <w:rFonts w:ascii="Arial" w:hAnsi="Arial" w:cs="Arial"/>
          <w:sz w:val="24"/>
          <w:szCs w:val="24"/>
          <w:u w:val="single"/>
        </w:rPr>
      </w:pPr>
    </w:p>
    <w:p w14:paraId="6235B20A" w14:textId="77777777" w:rsidR="00025A68" w:rsidRPr="000577D5" w:rsidRDefault="00025A68" w:rsidP="005807F0">
      <w:pPr>
        <w:ind w:left="-720" w:right="-720"/>
        <w:jc w:val="both"/>
        <w:rPr>
          <w:rFonts w:ascii="Arial" w:hAnsi="Arial" w:cs="Arial"/>
          <w:sz w:val="24"/>
          <w:szCs w:val="24"/>
          <w:u w:val="single"/>
        </w:rPr>
      </w:pPr>
    </w:p>
    <w:p w14:paraId="40FC1BAD" w14:textId="77777777" w:rsidR="005807F0" w:rsidRPr="00C64449" w:rsidRDefault="00ED2F79" w:rsidP="00C64449">
      <w:pPr>
        <w:pStyle w:val="Heading2"/>
        <w:rPr>
          <w:rFonts w:ascii="Arial" w:hAnsi="Arial" w:cs="Arial"/>
          <w:sz w:val="28"/>
          <w:szCs w:val="28"/>
        </w:rPr>
      </w:pPr>
      <w:r w:rsidRPr="00C64449">
        <w:rPr>
          <w:rFonts w:ascii="Arial" w:hAnsi="Arial" w:cs="Arial"/>
          <w:sz w:val="28"/>
          <w:szCs w:val="28"/>
        </w:rPr>
        <w:t xml:space="preserve">SUMMARY OF COMPLIANCE CRITERIA RATINGS </w:t>
      </w:r>
    </w:p>
    <w:p w14:paraId="22BE80DC"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832EAE" w14:paraId="6532C984" w14:textId="77777777" w:rsidTr="00C64449">
        <w:trPr>
          <w:jc w:val="center"/>
        </w:trPr>
        <w:tc>
          <w:tcPr>
            <w:tcW w:w="3907" w:type="dxa"/>
          </w:tcPr>
          <w:p w14:paraId="01623691" w14:textId="77777777" w:rsidR="00CF1B10" w:rsidRDefault="00CF1B10" w:rsidP="00197D30">
            <w:pPr>
              <w:jc w:val="center"/>
              <w:rPr>
                <w:rFonts w:ascii="Arial" w:hAnsi="Arial" w:cs="Arial"/>
                <w:b/>
                <w:bCs/>
                <w:sz w:val="24"/>
                <w:szCs w:val="24"/>
              </w:rPr>
            </w:pPr>
          </w:p>
          <w:p w14:paraId="2FD40675" w14:textId="77777777" w:rsidR="0027295E" w:rsidRDefault="00ED2F79" w:rsidP="00197D30">
            <w:pPr>
              <w:jc w:val="center"/>
              <w:rPr>
                <w:rFonts w:ascii="Arial" w:hAnsi="Arial" w:cs="Arial"/>
                <w:b/>
                <w:bCs/>
                <w:sz w:val="24"/>
                <w:szCs w:val="24"/>
              </w:rPr>
            </w:pPr>
            <w:r>
              <w:rPr>
                <w:rFonts w:ascii="Arial" w:hAnsi="Arial" w:cs="Arial"/>
                <w:b/>
                <w:bCs/>
                <w:sz w:val="24"/>
                <w:szCs w:val="24"/>
              </w:rPr>
              <w:t>Compliance</w:t>
            </w:r>
          </w:p>
          <w:p w14:paraId="74088FAB" w14:textId="77777777" w:rsidR="0027295E" w:rsidRPr="000577D5" w:rsidRDefault="00ED2F79"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077C7E4F" w14:textId="77777777" w:rsidR="00CF1B10" w:rsidRPr="000577D5" w:rsidRDefault="00CF1B10" w:rsidP="00197D30">
            <w:pPr>
              <w:jc w:val="center"/>
              <w:rPr>
                <w:rFonts w:ascii="Arial" w:hAnsi="Arial" w:cs="Arial"/>
                <w:b/>
                <w:bCs/>
                <w:sz w:val="24"/>
                <w:szCs w:val="24"/>
              </w:rPr>
            </w:pPr>
          </w:p>
          <w:p w14:paraId="4E065D36" w14:textId="77777777" w:rsidR="00CF1B10" w:rsidRPr="000577D5" w:rsidRDefault="00ED2F79"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832EAE" w:rsidRPr="003237BA" w14:paraId="333040A4" w14:textId="77777777" w:rsidTr="00C64449">
        <w:trPr>
          <w:jc w:val="center"/>
        </w:trPr>
        <w:tc>
          <w:tcPr>
            <w:tcW w:w="3907" w:type="dxa"/>
          </w:tcPr>
          <w:p w14:paraId="6869B22E" w14:textId="77777777" w:rsidR="00CF1B10" w:rsidRPr="000577D5" w:rsidRDefault="00ED2F79"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39E577C3" w14:textId="77777777" w:rsidR="00CF1B10" w:rsidRPr="003237BA" w:rsidRDefault="008C5FF7" w:rsidP="00197D30">
            <w:pPr>
              <w:rPr>
                <w:rFonts w:ascii="Arial" w:hAnsi="Arial" w:cs="Arial"/>
                <w:sz w:val="24"/>
                <w:szCs w:val="24"/>
                <w:lang w:val="pt-BR"/>
              </w:rPr>
            </w:pPr>
            <w:bookmarkStart w:id="10" w:name="eleImplCnt"/>
            <w:r w:rsidRPr="003237BA">
              <w:rPr>
                <w:rFonts w:ascii="Arial" w:hAnsi="Arial" w:cs="Arial"/>
                <w:sz w:val="24"/>
                <w:szCs w:val="24"/>
                <w:lang w:val="pt-BR"/>
              </w:rPr>
              <w:t>ELE 1, ELE 2, ELE 3, ELE 7, ELE 8, ELE 10, ELE 13, ELE 15, ELE 18</w:t>
            </w:r>
            <w:bookmarkEnd w:id="10"/>
          </w:p>
        </w:tc>
      </w:tr>
      <w:tr w:rsidR="00832EAE" w14:paraId="3572598C" w14:textId="77777777" w:rsidTr="00C64449">
        <w:trPr>
          <w:jc w:val="center"/>
        </w:trPr>
        <w:tc>
          <w:tcPr>
            <w:tcW w:w="3907" w:type="dxa"/>
          </w:tcPr>
          <w:p w14:paraId="5D2CB462" w14:textId="77777777" w:rsidR="00CF1B10" w:rsidRPr="000577D5" w:rsidRDefault="00ED2F79" w:rsidP="00197D30">
            <w:pPr>
              <w:ind w:right="-720"/>
              <w:jc w:val="both"/>
              <w:rPr>
                <w:rFonts w:ascii="Arial" w:hAnsi="Arial" w:cs="Arial"/>
                <w:b/>
                <w:sz w:val="24"/>
                <w:szCs w:val="24"/>
              </w:rPr>
            </w:pPr>
            <w:r w:rsidRPr="000577D5">
              <w:rPr>
                <w:rFonts w:ascii="Arial" w:hAnsi="Arial" w:cs="Arial"/>
                <w:b/>
                <w:sz w:val="24"/>
                <w:szCs w:val="24"/>
              </w:rPr>
              <w:t>PARTIALLY</w:t>
            </w:r>
          </w:p>
          <w:p w14:paraId="17110785" w14:textId="77777777" w:rsidR="00CF1B10" w:rsidRPr="000577D5" w:rsidRDefault="00ED2F79"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035A2CB9"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6, ELE 14</w:t>
            </w:r>
            <w:bookmarkEnd w:id="11"/>
          </w:p>
        </w:tc>
      </w:tr>
    </w:tbl>
    <w:p w14:paraId="7EE22D5E" w14:textId="77777777" w:rsidR="005807F0" w:rsidRPr="000577D5" w:rsidRDefault="005807F0" w:rsidP="005807F0">
      <w:pPr>
        <w:tabs>
          <w:tab w:val="center" w:pos="4680"/>
        </w:tabs>
        <w:ind w:left="-720" w:right="-720"/>
        <w:jc w:val="both"/>
        <w:rPr>
          <w:rFonts w:ascii="Arial" w:hAnsi="Arial" w:cs="Arial"/>
          <w:sz w:val="24"/>
          <w:szCs w:val="24"/>
        </w:rPr>
      </w:pPr>
    </w:p>
    <w:p w14:paraId="45F3635D" w14:textId="77777777" w:rsidR="00025A68" w:rsidRPr="000577D5" w:rsidRDefault="00025A68" w:rsidP="001956B9">
      <w:pPr>
        <w:pStyle w:val="BodyText"/>
        <w:tabs>
          <w:tab w:val="clear" w:pos="-1440"/>
        </w:tabs>
        <w:ind w:left="-360" w:right="-450"/>
        <w:rPr>
          <w:rFonts w:ascii="Arial" w:hAnsi="Arial" w:cs="Arial"/>
          <w:sz w:val="24"/>
          <w:szCs w:val="24"/>
        </w:rPr>
      </w:pPr>
    </w:p>
    <w:p w14:paraId="2537B623" w14:textId="77777777" w:rsidR="000C39AF" w:rsidRPr="000577D5" w:rsidRDefault="000C39AF" w:rsidP="000C39AF">
      <w:pPr>
        <w:rPr>
          <w:rFonts w:ascii="Arial" w:hAnsi="Arial" w:cs="Arial"/>
          <w:sz w:val="24"/>
          <w:szCs w:val="24"/>
        </w:rPr>
      </w:pPr>
      <w:bookmarkStart w:id="12" w:name="blockFinalAllImplemented"/>
      <w:bookmarkEnd w:id="12"/>
    </w:p>
    <w:p w14:paraId="65531DE7" w14:textId="77777777" w:rsidR="000C39AF" w:rsidRPr="000577D5" w:rsidRDefault="000C39AF" w:rsidP="001956B9">
      <w:pPr>
        <w:pStyle w:val="BodyText"/>
        <w:tabs>
          <w:tab w:val="clear" w:pos="-1440"/>
        </w:tabs>
        <w:ind w:left="-360" w:right="-450"/>
        <w:rPr>
          <w:rFonts w:ascii="Arial" w:hAnsi="Arial" w:cs="Arial"/>
          <w:sz w:val="24"/>
          <w:szCs w:val="24"/>
        </w:rPr>
      </w:pPr>
    </w:p>
    <w:p w14:paraId="40AF01CE" w14:textId="77777777" w:rsidR="00FB52F5" w:rsidRPr="000577D5" w:rsidRDefault="00FB52F5" w:rsidP="00E07347">
      <w:pPr>
        <w:rPr>
          <w:rFonts w:ascii="Arial" w:hAnsi="Arial" w:cs="Arial"/>
          <w:sz w:val="24"/>
          <w:szCs w:val="24"/>
        </w:rPr>
      </w:pPr>
      <w:bookmarkStart w:id="13" w:name="ImprovementAreaBlocks"/>
      <w:bookmarkEnd w:id="13"/>
    </w:p>
    <w:p w14:paraId="14E52257"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5E8DC23F" w14:textId="5ACFAC11" w:rsidR="00E47900" w:rsidRPr="009B406A" w:rsidRDefault="00E47900" w:rsidP="009B406A">
      <w:pPr>
        <w:pStyle w:val="Heading3"/>
        <w:jc w:val="left"/>
        <w:rPr>
          <w:rFonts w:ascii="Arial" w:hAnsi="Arial" w:cs="Arial"/>
          <w:b/>
          <w:bCs/>
        </w:rPr>
      </w:pPr>
      <w:r w:rsidRPr="009B406A">
        <w:rPr>
          <w:rFonts w:ascii="Arial" w:hAnsi="Arial" w:cs="Arial"/>
          <w:b/>
          <w:bCs/>
        </w:rPr>
        <w:lastRenderedPageBreak/>
        <w:t xml:space="preserve">Improvement Area </w:t>
      </w:r>
      <w:bookmarkStart w:id="16" w:name="AreaCounter"/>
      <w:r w:rsidRPr="009B406A">
        <w:rPr>
          <w:rFonts w:ascii="Arial" w:hAnsi="Arial" w:cs="Arial"/>
          <w:b/>
          <w:bCs/>
        </w:rPr>
        <w:t>1</w:t>
      </w:r>
      <w:bookmarkEnd w:id="16"/>
      <w:r w:rsidR="005747EE" w:rsidRPr="009B406A">
        <w:rPr>
          <w:rFonts w:ascii="Arial" w:hAnsi="Arial" w:cs="Arial"/>
          <w:b/>
          <w:bCs/>
        </w:rPr>
        <w:t xml:space="preserve">: </w:t>
      </w:r>
      <w:bookmarkStart w:id="17" w:name="CritNumber"/>
      <w:r w:rsidR="00ED2F79" w:rsidRPr="009B406A">
        <w:rPr>
          <w:rFonts w:ascii="Arial" w:hAnsi="Arial" w:cs="Arial"/>
          <w:b/>
          <w:bCs/>
        </w:rPr>
        <w:t>ELE 5 - Program Placement and Structure</w:t>
      </w:r>
      <w:bookmarkEnd w:id="17"/>
    </w:p>
    <w:p w14:paraId="7F61C94B" w14:textId="77777777" w:rsidR="00E47900" w:rsidRDefault="00E47900" w:rsidP="00792F17">
      <w:pPr>
        <w:rPr>
          <w:rFonts w:ascii="Arial" w:hAnsi="Arial" w:cs="Arial"/>
          <w:sz w:val="24"/>
          <w:szCs w:val="24"/>
        </w:rPr>
      </w:pPr>
    </w:p>
    <w:p w14:paraId="65743D5A" w14:textId="77777777" w:rsidR="00E47900" w:rsidRDefault="00ED2F79"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37629052" w14:textId="77777777" w:rsidR="00E47900" w:rsidRDefault="00E47900" w:rsidP="00792F17">
      <w:pPr>
        <w:rPr>
          <w:rFonts w:ascii="Arial" w:hAnsi="Arial" w:cs="Arial"/>
          <w:sz w:val="24"/>
          <w:szCs w:val="24"/>
        </w:rPr>
      </w:pPr>
    </w:p>
    <w:p w14:paraId="5B475F79" w14:textId="3A80F9B3" w:rsidR="00E47900" w:rsidRDefault="00ED2F79"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 xml:space="preserve">The Department conducted an on-site visit to the school district to evaluate the effectiveness of programs serving English learners as required by G.L. c. 71A, </w:t>
      </w:r>
      <w:r w:rsidR="00686274">
        <w:rPr>
          <w:rFonts w:ascii="Arial" w:hAnsi="Arial" w:cs="Arial"/>
          <w:sz w:val="24"/>
          <w:szCs w:val="24"/>
        </w:rPr>
        <w:t>§</w:t>
      </w:r>
      <w:r>
        <w:rPr>
          <w:rFonts w:ascii="Arial" w:hAnsi="Arial" w:cs="Arial"/>
          <w:sz w:val="24"/>
          <w:szCs w:val="24"/>
        </w:rPr>
        <w:t xml:space="preserve"> 7A. A review of data as a part of the evaluation of the district's ELE program along with documentations, classroom observations and staff </w:t>
      </w:r>
      <w:r w:rsidR="00686274">
        <w:rPr>
          <w:rFonts w:ascii="Arial" w:hAnsi="Arial" w:cs="Arial"/>
          <w:sz w:val="24"/>
          <w:szCs w:val="24"/>
        </w:rPr>
        <w:t>interviews indicated</w:t>
      </w:r>
      <w:r>
        <w:rPr>
          <w:rFonts w:ascii="Arial" w:hAnsi="Arial" w:cs="Arial"/>
          <w:sz w:val="24"/>
          <w:szCs w:val="24"/>
        </w:rPr>
        <w:t>:</w:t>
      </w:r>
    </w:p>
    <w:p w14:paraId="5C267BF3" w14:textId="77777777" w:rsidR="00E47900" w:rsidRDefault="00E47900" w:rsidP="00792F17">
      <w:pPr>
        <w:rPr>
          <w:rFonts w:ascii="Arial" w:hAnsi="Arial" w:cs="Arial"/>
          <w:sz w:val="24"/>
          <w:szCs w:val="24"/>
        </w:rPr>
      </w:pPr>
    </w:p>
    <w:p w14:paraId="4B6DEEB2" w14:textId="49BF58C0" w:rsidR="00E47900" w:rsidRDefault="00ED2F79" w:rsidP="00ED2F79">
      <w:pPr>
        <w:numPr>
          <w:ilvl w:val="0"/>
          <w:numId w:val="7"/>
        </w:numPr>
        <w:rPr>
          <w:rFonts w:ascii="Arial" w:hAnsi="Arial" w:cs="Arial"/>
          <w:sz w:val="24"/>
          <w:szCs w:val="24"/>
        </w:rPr>
      </w:pPr>
      <w:r>
        <w:rPr>
          <w:rFonts w:ascii="Arial" w:hAnsi="Arial" w:cs="Arial"/>
          <w:sz w:val="24"/>
          <w:szCs w:val="24"/>
        </w:rPr>
        <w:t>Content teachers in some SEI classes do not always use sheltered content instruction strategies that focus on meaningful and engaging activities designed to build content knowledge while strategically taking into account the language demands that ELs face in content classrooms, scaffolding appropriately to meet these demands, and delving into specifics about the language of the content by developing language objectives aligned to WIDA Standards 2020.</w:t>
      </w:r>
    </w:p>
    <w:p w14:paraId="536AFF33" w14:textId="77777777" w:rsidR="00E47900" w:rsidRDefault="00E47900" w:rsidP="00792F17">
      <w:pPr>
        <w:rPr>
          <w:rFonts w:ascii="Arial" w:hAnsi="Arial" w:cs="Arial"/>
          <w:sz w:val="24"/>
          <w:szCs w:val="24"/>
        </w:rPr>
      </w:pPr>
    </w:p>
    <w:p w14:paraId="4ACD2DE1" w14:textId="6075ABA6" w:rsidR="00E47900" w:rsidRDefault="00ED2F79" w:rsidP="00ED2F79">
      <w:pPr>
        <w:numPr>
          <w:ilvl w:val="0"/>
          <w:numId w:val="7"/>
        </w:numPr>
        <w:rPr>
          <w:rFonts w:ascii="Arial" w:hAnsi="Arial" w:cs="Arial"/>
          <w:sz w:val="24"/>
          <w:szCs w:val="24"/>
        </w:rPr>
      </w:pPr>
      <w:r>
        <w:rPr>
          <w:rFonts w:ascii="Arial" w:hAnsi="Arial" w:cs="Arial"/>
          <w:sz w:val="24"/>
          <w:szCs w:val="24"/>
        </w:rPr>
        <w:t xml:space="preserve">English language development does not always happen in classrooms where students are scheduled to receive ESL instruction via a push-in model. ESL teachers do not provide explicit ESL </w:t>
      </w:r>
      <w:r w:rsidR="00686274">
        <w:rPr>
          <w:rFonts w:ascii="Arial" w:hAnsi="Arial" w:cs="Arial"/>
          <w:sz w:val="24"/>
          <w:szCs w:val="24"/>
        </w:rPr>
        <w:t>instruction,</w:t>
      </w:r>
      <w:r>
        <w:rPr>
          <w:rFonts w:ascii="Arial" w:hAnsi="Arial" w:cs="Arial"/>
          <w:sz w:val="24"/>
          <w:szCs w:val="24"/>
        </w:rPr>
        <w:t xml:space="preserve"> rather they assist the content educator in teaching content standards.</w:t>
      </w:r>
    </w:p>
    <w:p w14:paraId="3C65EF39" w14:textId="77777777" w:rsidR="00E47900" w:rsidRDefault="00E47900" w:rsidP="00792F17">
      <w:pPr>
        <w:rPr>
          <w:rFonts w:ascii="Arial" w:hAnsi="Arial" w:cs="Arial"/>
          <w:sz w:val="24"/>
          <w:szCs w:val="24"/>
        </w:rPr>
      </w:pPr>
    </w:p>
    <w:p w14:paraId="2D97396C" w14:textId="269CBDA8" w:rsidR="00E47900" w:rsidRDefault="00ED2F79" w:rsidP="00ED2F79">
      <w:pPr>
        <w:numPr>
          <w:ilvl w:val="0"/>
          <w:numId w:val="7"/>
        </w:numPr>
        <w:rPr>
          <w:rFonts w:ascii="Arial" w:hAnsi="Arial" w:cs="Arial"/>
          <w:sz w:val="24"/>
          <w:szCs w:val="24"/>
        </w:rPr>
      </w:pPr>
      <w:r>
        <w:rPr>
          <w:rFonts w:ascii="Arial" w:hAnsi="Arial" w:cs="Arial"/>
          <w:sz w:val="24"/>
          <w:szCs w:val="24"/>
        </w:rPr>
        <w:t>The district does not always implement its documented ESL co-teaching delivery approaches with fidelity, as teachers engaged in co-teaching do not consistently have sufficient collaboration time to effectively plan and implement instruction.</w:t>
      </w:r>
    </w:p>
    <w:p w14:paraId="1D82A44D" w14:textId="77777777" w:rsidR="00E47900" w:rsidRDefault="00E47900" w:rsidP="00792F17">
      <w:pPr>
        <w:rPr>
          <w:rFonts w:ascii="Arial" w:hAnsi="Arial" w:cs="Arial"/>
          <w:sz w:val="24"/>
          <w:szCs w:val="24"/>
        </w:rPr>
      </w:pPr>
    </w:p>
    <w:p w14:paraId="37E5DD10" w14:textId="2722DF34" w:rsidR="00E47900" w:rsidRDefault="00ED2F79" w:rsidP="00ED2F79">
      <w:pPr>
        <w:numPr>
          <w:ilvl w:val="0"/>
          <w:numId w:val="7"/>
        </w:numPr>
        <w:rPr>
          <w:rFonts w:ascii="Arial" w:hAnsi="Arial" w:cs="Arial"/>
          <w:sz w:val="24"/>
          <w:szCs w:val="24"/>
        </w:rPr>
      </w:pPr>
      <w:r>
        <w:rPr>
          <w:rFonts w:ascii="Arial" w:hAnsi="Arial" w:cs="Arial"/>
          <w:sz w:val="24"/>
          <w:szCs w:val="24"/>
        </w:rPr>
        <w:t>English Learners at the middle school level do not have equitable access to world language courses.</w:t>
      </w:r>
      <w:bookmarkEnd w:id="19"/>
    </w:p>
    <w:p w14:paraId="085E8668" w14:textId="77777777" w:rsidR="00E47900" w:rsidRPr="00D64699" w:rsidRDefault="00E47900" w:rsidP="00792F17">
      <w:pPr>
        <w:rPr>
          <w:rFonts w:ascii="Arial" w:hAnsi="Arial" w:cs="Arial"/>
          <w:sz w:val="24"/>
          <w:szCs w:val="24"/>
        </w:rPr>
      </w:pPr>
    </w:p>
    <w:p w14:paraId="2D570439" w14:textId="77777777" w:rsidR="00DA749E" w:rsidRDefault="00DA749E" w:rsidP="00DA749E">
      <w:pPr>
        <w:rPr>
          <w:rFonts w:ascii="Arial" w:hAnsi="Arial" w:cs="Arial"/>
          <w:sz w:val="24"/>
          <w:szCs w:val="24"/>
        </w:rPr>
      </w:pPr>
    </w:p>
    <w:p w14:paraId="7E49BA46" w14:textId="77777777" w:rsidR="00CD415C" w:rsidRPr="00CD415C" w:rsidRDefault="00CD415C" w:rsidP="00CD415C">
      <w:pPr>
        <w:rPr>
          <w:rFonts w:ascii="Arial" w:hAnsi="Arial" w:cs="Arial"/>
          <w:sz w:val="24"/>
          <w:szCs w:val="24"/>
        </w:rPr>
      </w:pPr>
    </w:p>
    <w:p w14:paraId="6D7BF8C7" w14:textId="77777777" w:rsidR="00CD415C" w:rsidRPr="00CD415C" w:rsidRDefault="00CD415C" w:rsidP="00CD415C">
      <w:pPr>
        <w:rPr>
          <w:rFonts w:ascii="Arial" w:hAnsi="Arial" w:cs="Arial"/>
          <w:sz w:val="24"/>
          <w:szCs w:val="24"/>
        </w:rPr>
      </w:pPr>
    </w:p>
    <w:p w14:paraId="4803D31E" w14:textId="77777777" w:rsidR="00CD415C" w:rsidRPr="00CD415C" w:rsidRDefault="00CD415C" w:rsidP="00CD415C">
      <w:pPr>
        <w:rPr>
          <w:rFonts w:ascii="Arial" w:hAnsi="Arial" w:cs="Arial"/>
          <w:sz w:val="24"/>
          <w:szCs w:val="24"/>
        </w:rPr>
      </w:pPr>
    </w:p>
    <w:p w14:paraId="55C7043B" w14:textId="77777777" w:rsidR="00CD415C" w:rsidRPr="00CD415C" w:rsidRDefault="00CD415C" w:rsidP="00CD415C">
      <w:pPr>
        <w:rPr>
          <w:rFonts w:ascii="Arial" w:hAnsi="Arial" w:cs="Arial"/>
          <w:sz w:val="24"/>
          <w:szCs w:val="24"/>
        </w:rPr>
      </w:pPr>
    </w:p>
    <w:p w14:paraId="4EFA3F92" w14:textId="77777777" w:rsidR="00CD415C" w:rsidRPr="00CD415C" w:rsidRDefault="00CD415C" w:rsidP="00CD415C">
      <w:pPr>
        <w:rPr>
          <w:rFonts w:ascii="Arial" w:hAnsi="Arial" w:cs="Arial"/>
          <w:sz w:val="24"/>
          <w:szCs w:val="24"/>
        </w:rPr>
      </w:pPr>
    </w:p>
    <w:p w14:paraId="7165B2B5" w14:textId="77777777" w:rsidR="00CD415C" w:rsidRPr="00CD415C" w:rsidRDefault="00CD415C" w:rsidP="00CD415C">
      <w:pPr>
        <w:rPr>
          <w:rFonts w:ascii="Arial" w:hAnsi="Arial" w:cs="Arial"/>
          <w:sz w:val="24"/>
          <w:szCs w:val="24"/>
        </w:rPr>
      </w:pPr>
    </w:p>
    <w:p w14:paraId="6585AE75" w14:textId="77777777" w:rsidR="00CD415C" w:rsidRPr="00CD415C" w:rsidRDefault="00CD415C" w:rsidP="00CD415C">
      <w:pPr>
        <w:rPr>
          <w:rFonts w:ascii="Arial" w:hAnsi="Arial" w:cs="Arial"/>
          <w:sz w:val="24"/>
          <w:szCs w:val="24"/>
        </w:rPr>
      </w:pPr>
    </w:p>
    <w:p w14:paraId="54829D23" w14:textId="77777777" w:rsidR="00CD415C" w:rsidRPr="00CD415C" w:rsidRDefault="00CD415C" w:rsidP="00CD415C">
      <w:pPr>
        <w:rPr>
          <w:rFonts w:ascii="Arial" w:hAnsi="Arial" w:cs="Arial"/>
          <w:sz w:val="24"/>
          <w:szCs w:val="24"/>
        </w:rPr>
      </w:pPr>
    </w:p>
    <w:p w14:paraId="31D3315D" w14:textId="77777777" w:rsidR="00CD415C" w:rsidRPr="00CD415C" w:rsidRDefault="00CD415C" w:rsidP="00CD415C">
      <w:pPr>
        <w:rPr>
          <w:rFonts w:ascii="Arial" w:hAnsi="Arial" w:cs="Arial"/>
          <w:sz w:val="24"/>
          <w:szCs w:val="24"/>
        </w:rPr>
      </w:pPr>
    </w:p>
    <w:p w14:paraId="0E199AF9" w14:textId="77777777" w:rsidR="00CD415C" w:rsidRPr="00CD415C" w:rsidRDefault="00CD415C" w:rsidP="00CD415C">
      <w:pPr>
        <w:rPr>
          <w:rFonts w:ascii="Arial" w:hAnsi="Arial" w:cs="Arial"/>
          <w:sz w:val="24"/>
          <w:szCs w:val="24"/>
        </w:rPr>
      </w:pPr>
    </w:p>
    <w:p w14:paraId="075B024D" w14:textId="77777777" w:rsidR="00CD415C" w:rsidRPr="00CD415C" w:rsidRDefault="00CD415C" w:rsidP="00CD415C">
      <w:pPr>
        <w:rPr>
          <w:rFonts w:ascii="Arial" w:hAnsi="Arial" w:cs="Arial"/>
          <w:sz w:val="24"/>
          <w:szCs w:val="24"/>
        </w:rPr>
      </w:pPr>
    </w:p>
    <w:p w14:paraId="4973EE28" w14:textId="77777777" w:rsidR="00CD415C" w:rsidRPr="00CD415C" w:rsidRDefault="00CD415C" w:rsidP="00CD415C">
      <w:pPr>
        <w:rPr>
          <w:rFonts w:ascii="Arial" w:hAnsi="Arial" w:cs="Arial"/>
          <w:sz w:val="24"/>
          <w:szCs w:val="24"/>
        </w:rPr>
      </w:pPr>
    </w:p>
    <w:p w14:paraId="57E6E896" w14:textId="77777777" w:rsidR="00CD415C" w:rsidRPr="00CD415C" w:rsidRDefault="00CD415C" w:rsidP="00CD415C">
      <w:pPr>
        <w:rPr>
          <w:rFonts w:ascii="Arial" w:hAnsi="Arial" w:cs="Arial"/>
          <w:sz w:val="24"/>
          <w:szCs w:val="24"/>
        </w:rPr>
      </w:pPr>
    </w:p>
    <w:p w14:paraId="4AF57ACF"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421D745B" w14:textId="2191226F" w:rsidR="00E47900" w:rsidRPr="00A45931" w:rsidRDefault="00E47900" w:rsidP="00A45931">
      <w:pPr>
        <w:pStyle w:val="Heading3"/>
        <w:jc w:val="left"/>
        <w:rPr>
          <w:rFonts w:ascii="Arial" w:hAnsi="Arial" w:cs="Arial"/>
          <w:b/>
          <w:bCs/>
        </w:rPr>
      </w:pPr>
      <w:r w:rsidRPr="00A45931">
        <w:rPr>
          <w:rFonts w:ascii="Arial" w:hAnsi="Arial" w:cs="Arial"/>
          <w:b/>
          <w:bCs/>
        </w:rPr>
        <w:lastRenderedPageBreak/>
        <w:t xml:space="preserve">Improvement Area </w:t>
      </w:r>
      <w:bookmarkStart w:id="22" w:name="AreaCounter_0"/>
      <w:r w:rsidRPr="00A45931">
        <w:rPr>
          <w:rFonts w:ascii="Arial" w:hAnsi="Arial" w:cs="Arial"/>
          <w:b/>
          <w:bCs/>
        </w:rPr>
        <w:t>2</w:t>
      </w:r>
      <w:bookmarkEnd w:id="22"/>
      <w:r w:rsidR="00ED2F79" w:rsidRPr="00A45931">
        <w:rPr>
          <w:rFonts w:ascii="Arial" w:hAnsi="Arial" w:cs="Arial"/>
          <w:b/>
          <w:bCs/>
        </w:rPr>
        <w:t xml:space="preserve"> </w:t>
      </w:r>
      <w:bookmarkStart w:id="23" w:name="CritNumber_0"/>
      <w:r w:rsidR="00ED2F79" w:rsidRPr="00A45931">
        <w:rPr>
          <w:rFonts w:ascii="Arial" w:hAnsi="Arial" w:cs="Arial"/>
          <w:b/>
          <w:bCs/>
        </w:rPr>
        <w:t>ELE 6 - Program Exit and Readiness</w:t>
      </w:r>
      <w:bookmarkEnd w:id="23"/>
    </w:p>
    <w:p w14:paraId="7F0595E1" w14:textId="77777777" w:rsidR="00E47900" w:rsidRDefault="00E47900" w:rsidP="00792F17">
      <w:pPr>
        <w:rPr>
          <w:rFonts w:ascii="Arial" w:hAnsi="Arial" w:cs="Arial"/>
          <w:sz w:val="24"/>
          <w:szCs w:val="24"/>
        </w:rPr>
      </w:pPr>
    </w:p>
    <w:p w14:paraId="1453DC3E" w14:textId="77777777" w:rsidR="00E47900" w:rsidRDefault="00ED2F79"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4" w:name="CritRating_0"/>
      <w:r>
        <w:rPr>
          <w:rFonts w:ascii="Arial" w:hAnsi="Arial" w:cs="Arial"/>
          <w:sz w:val="24"/>
          <w:szCs w:val="24"/>
        </w:rPr>
        <w:t>Partially Implemented</w:t>
      </w:r>
      <w:bookmarkEnd w:id="24"/>
    </w:p>
    <w:p w14:paraId="7034E19B" w14:textId="77777777" w:rsidR="00E47900" w:rsidRDefault="00E47900" w:rsidP="00792F17">
      <w:pPr>
        <w:rPr>
          <w:rFonts w:ascii="Arial" w:hAnsi="Arial" w:cs="Arial"/>
          <w:sz w:val="24"/>
          <w:szCs w:val="24"/>
        </w:rPr>
      </w:pPr>
    </w:p>
    <w:p w14:paraId="37BFE228" w14:textId="5B869D13" w:rsidR="00E47900" w:rsidRDefault="00ED2F79"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5" w:name="IssueDesc_0"/>
      <w:r>
        <w:rPr>
          <w:rFonts w:ascii="Arial" w:hAnsi="Arial" w:cs="Arial"/>
          <w:sz w:val="24"/>
          <w:szCs w:val="24"/>
        </w:rPr>
        <w:t xml:space="preserve">The Department conducted an on-site visit to the school district to evaluate the effectiveness of programs serving English learners as required by G.L. c. 71A, </w:t>
      </w:r>
      <w:r w:rsidR="00686274">
        <w:rPr>
          <w:rFonts w:ascii="Arial" w:hAnsi="Arial" w:cs="Arial"/>
          <w:sz w:val="24"/>
          <w:szCs w:val="24"/>
        </w:rPr>
        <w:t>§</w:t>
      </w:r>
      <w:r>
        <w:rPr>
          <w:rFonts w:ascii="Arial" w:hAnsi="Arial" w:cs="Arial"/>
          <w:sz w:val="24"/>
          <w:szCs w:val="24"/>
        </w:rPr>
        <w:t xml:space="preserve"> 7A. A review of data as a part of the evaluation of the </w:t>
      </w:r>
      <w:r w:rsidR="00686274">
        <w:rPr>
          <w:rFonts w:ascii="Arial" w:hAnsi="Arial" w:cs="Arial"/>
          <w:sz w:val="24"/>
          <w:szCs w:val="24"/>
        </w:rPr>
        <w:t>district’s</w:t>
      </w:r>
      <w:r>
        <w:rPr>
          <w:rFonts w:ascii="Arial" w:hAnsi="Arial" w:cs="Arial"/>
          <w:sz w:val="24"/>
          <w:szCs w:val="24"/>
        </w:rPr>
        <w:t xml:space="preserve"> ELE program indicated that the district reclassifies students prematurely before they meet exit criteria. Therefore</w:t>
      </w:r>
      <w:r w:rsidR="0024574F">
        <w:rPr>
          <w:rFonts w:ascii="Arial" w:hAnsi="Arial" w:cs="Arial"/>
          <w:sz w:val="24"/>
          <w:szCs w:val="24"/>
        </w:rPr>
        <w:t>,</w:t>
      </w:r>
      <w:r>
        <w:rPr>
          <w:rFonts w:ascii="Arial" w:hAnsi="Arial" w:cs="Arial"/>
          <w:sz w:val="24"/>
          <w:szCs w:val="24"/>
        </w:rPr>
        <w:t xml:space="preserve"> the Department determines the district's current reclassification procedures are not in compliance with the Department's guidelines and procedures.</w:t>
      </w:r>
      <w:bookmarkEnd w:id="25"/>
    </w:p>
    <w:p w14:paraId="5753F345" w14:textId="77777777" w:rsidR="00E47900" w:rsidRPr="00D64699" w:rsidRDefault="00E47900" w:rsidP="00792F17">
      <w:pPr>
        <w:rPr>
          <w:rFonts w:ascii="Arial" w:hAnsi="Arial" w:cs="Arial"/>
          <w:sz w:val="24"/>
          <w:szCs w:val="24"/>
        </w:rPr>
      </w:pPr>
    </w:p>
    <w:p w14:paraId="20D92C65" w14:textId="77777777" w:rsidR="00A45931" w:rsidRDefault="00A45931" w:rsidP="00792F17">
      <w:pPr>
        <w:rPr>
          <w:rFonts w:ascii="Arial" w:hAnsi="Arial" w:cs="Arial"/>
          <w:b/>
          <w:bCs/>
          <w:sz w:val="24"/>
          <w:szCs w:val="24"/>
        </w:rPr>
      </w:pPr>
    </w:p>
    <w:p w14:paraId="3E4E3FFC" w14:textId="759C942E" w:rsidR="00E47900" w:rsidRPr="00A45931" w:rsidRDefault="00E47900" w:rsidP="00A45931">
      <w:pPr>
        <w:pStyle w:val="Heading3"/>
        <w:jc w:val="left"/>
        <w:rPr>
          <w:rFonts w:ascii="Arial" w:hAnsi="Arial" w:cs="Arial"/>
          <w:b/>
          <w:bCs/>
        </w:rPr>
      </w:pPr>
      <w:r w:rsidRPr="00A45931">
        <w:rPr>
          <w:rFonts w:ascii="Arial" w:hAnsi="Arial" w:cs="Arial"/>
          <w:b/>
          <w:bCs/>
        </w:rPr>
        <w:t xml:space="preserve">Improvement Area </w:t>
      </w:r>
      <w:bookmarkStart w:id="26" w:name="AreaCounter_1"/>
      <w:r w:rsidRPr="00A45931">
        <w:rPr>
          <w:rFonts w:ascii="Arial" w:hAnsi="Arial" w:cs="Arial"/>
          <w:b/>
          <w:bCs/>
        </w:rPr>
        <w:t>3</w:t>
      </w:r>
      <w:bookmarkEnd w:id="26"/>
      <w:r w:rsidR="00ED2F79" w:rsidRPr="00A45931">
        <w:rPr>
          <w:rFonts w:ascii="Arial" w:hAnsi="Arial" w:cs="Arial"/>
          <w:b/>
          <w:bCs/>
        </w:rPr>
        <w:t xml:space="preserve">: </w:t>
      </w:r>
      <w:bookmarkStart w:id="27" w:name="CritNumber_1"/>
      <w:r w:rsidR="00ED2F79" w:rsidRPr="00A45931">
        <w:rPr>
          <w:rFonts w:ascii="Arial" w:hAnsi="Arial" w:cs="Arial"/>
          <w:b/>
          <w:bCs/>
        </w:rPr>
        <w:t>ELE 14 - Licensure Requirements</w:t>
      </w:r>
      <w:bookmarkEnd w:id="27"/>
    </w:p>
    <w:p w14:paraId="5AF98CD3" w14:textId="77777777" w:rsidR="00E47900" w:rsidRDefault="00E47900" w:rsidP="00792F17">
      <w:pPr>
        <w:rPr>
          <w:rFonts w:ascii="Arial" w:hAnsi="Arial" w:cs="Arial"/>
          <w:sz w:val="24"/>
          <w:szCs w:val="24"/>
        </w:rPr>
      </w:pPr>
    </w:p>
    <w:p w14:paraId="329C522B" w14:textId="77777777" w:rsidR="00E47900" w:rsidRDefault="00ED2F79"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8" w:name="CritRating_1"/>
      <w:r>
        <w:rPr>
          <w:rFonts w:ascii="Arial" w:hAnsi="Arial" w:cs="Arial"/>
          <w:sz w:val="24"/>
          <w:szCs w:val="24"/>
        </w:rPr>
        <w:t>Partially Implemented</w:t>
      </w:r>
      <w:bookmarkEnd w:id="28"/>
    </w:p>
    <w:p w14:paraId="32091B75" w14:textId="77777777" w:rsidR="00E47900" w:rsidRDefault="00E47900" w:rsidP="00792F17">
      <w:pPr>
        <w:rPr>
          <w:rFonts w:ascii="Arial" w:hAnsi="Arial" w:cs="Arial"/>
          <w:sz w:val="24"/>
          <w:szCs w:val="24"/>
        </w:rPr>
      </w:pPr>
    </w:p>
    <w:p w14:paraId="226F1732" w14:textId="2719ABBB" w:rsidR="00E47900" w:rsidRDefault="00ED2F79"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9" w:name="IssueDesc_1"/>
      <w:r>
        <w:rPr>
          <w:rFonts w:ascii="Arial" w:hAnsi="Arial" w:cs="Arial"/>
          <w:sz w:val="24"/>
          <w:szCs w:val="24"/>
        </w:rPr>
        <w:t xml:space="preserve">A review of data as a part of the evaluation of the district's ELE program along with staff </w:t>
      </w:r>
      <w:r w:rsidR="0024574F">
        <w:rPr>
          <w:rFonts w:ascii="Arial" w:hAnsi="Arial" w:cs="Arial"/>
          <w:sz w:val="24"/>
          <w:szCs w:val="24"/>
        </w:rPr>
        <w:t>interviews indicated</w:t>
      </w:r>
      <w:r>
        <w:rPr>
          <w:rFonts w:ascii="Arial" w:hAnsi="Arial" w:cs="Arial"/>
          <w:sz w:val="24"/>
          <w:szCs w:val="24"/>
        </w:rPr>
        <w:t>:</w:t>
      </w:r>
    </w:p>
    <w:p w14:paraId="1AD99BC7" w14:textId="77777777" w:rsidR="00E47900" w:rsidRDefault="00E47900" w:rsidP="00792F17">
      <w:pPr>
        <w:rPr>
          <w:rFonts w:ascii="Arial" w:hAnsi="Arial" w:cs="Arial"/>
          <w:sz w:val="24"/>
          <w:szCs w:val="24"/>
        </w:rPr>
      </w:pPr>
    </w:p>
    <w:p w14:paraId="2939E721" w14:textId="41FD2C36" w:rsidR="00E47900" w:rsidRPr="00595F9C" w:rsidRDefault="00ED2F79" w:rsidP="00595F9C">
      <w:pPr>
        <w:pStyle w:val="ListParagraph"/>
        <w:numPr>
          <w:ilvl w:val="0"/>
          <w:numId w:val="8"/>
        </w:numPr>
        <w:rPr>
          <w:rFonts w:ascii="Arial" w:hAnsi="Arial" w:cs="Arial"/>
        </w:rPr>
      </w:pPr>
      <w:r w:rsidRPr="00595F9C">
        <w:rPr>
          <w:rFonts w:ascii="Arial" w:hAnsi="Arial" w:cs="Arial"/>
        </w:rPr>
        <w:t>Most core academic teachers assigned to provide sheltered English instruction to English learners hold the SEI Teacher Endorsement, but some do not.</w:t>
      </w:r>
    </w:p>
    <w:p w14:paraId="2D649B8E" w14:textId="77777777" w:rsidR="00E47900" w:rsidRDefault="00E47900" w:rsidP="00792F17">
      <w:pPr>
        <w:rPr>
          <w:rFonts w:ascii="Arial" w:hAnsi="Arial" w:cs="Arial"/>
          <w:sz w:val="24"/>
          <w:szCs w:val="24"/>
        </w:rPr>
      </w:pPr>
    </w:p>
    <w:p w14:paraId="07B063C4" w14:textId="4657311F" w:rsidR="00E47900" w:rsidRPr="00595F9C" w:rsidRDefault="00ED2F79" w:rsidP="00595F9C">
      <w:pPr>
        <w:pStyle w:val="ListParagraph"/>
        <w:numPr>
          <w:ilvl w:val="0"/>
          <w:numId w:val="8"/>
        </w:numPr>
        <w:rPr>
          <w:rFonts w:ascii="Arial" w:hAnsi="Arial" w:cs="Arial"/>
        </w:rPr>
      </w:pPr>
      <w:r w:rsidRPr="00595F9C">
        <w:rPr>
          <w:rFonts w:ascii="Arial" w:hAnsi="Arial" w:cs="Arial"/>
        </w:rPr>
        <w:t>Some administrator(s) assigned to supervise or evaluate core academic teachers who provide sheltered English instruction to English learners do not hold the SEI Teacher Endorsement or the SEI Administrator Endorsement.</w:t>
      </w:r>
      <w:bookmarkEnd w:id="29"/>
    </w:p>
    <w:sectPr w:rsidR="00E47900" w:rsidRPr="00595F9C" w:rsidSect="00244D69">
      <w:footerReference w:type="default" r:id="rId16"/>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AD2F" w14:textId="77777777" w:rsidR="00486793" w:rsidRDefault="00486793">
      <w:r>
        <w:separator/>
      </w:r>
    </w:p>
  </w:endnote>
  <w:endnote w:type="continuationSeparator" w:id="0">
    <w:p w14:paraId="3899C4B2" w14:textId="77777777" w:rsidR="00486793" w:rsidRDefault="0048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E66D" w14:textId="77777777" w:rsidR="00E13026" w:rsidRDefault="00ED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73BCC36E"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1138" w14:textId="77777777" w:rsidR="009F5988" w:rsidRPr="00287CC3" w:rsidRDefault="00ED2F79" w:rsidP="009F5988">
    <w:pPr>
      <w:pStyle w:val="Footer"/>
      <w:pBdr>
        <w:top w:val="single" w:sz="4" w:space="1" w:color="auto"/>
      </w:pBdr>
      <w:ind w:right="360"/>
      <w:jc w:val="right"/>
    </w:pPr>
    <w:r w:rsidRPr="00287CC3">
      <w:t xml:space="preserve">Template Version </w:t>
    </w:r>
    <w:r w:rsidR="00736838" w:rsidRPr="00287CC3">
      <w:t>2</w:t>
    </w:r>
    <w:r w:rsidR="002D44B6" w:rsidRPr="00287CC3">
      <w:t>5</w:t>
    </w:r>
    <w:r w:rsidR="000577D5" w:rsidRPr="00287CC3">
      <w:t>110</w:t>
    </w:r>
    <w:r w:rsidR="00EC1F9A" w:rsidRPr="00287CC3">
      <w:t>6</w:t>
    </w:r>
  </w:p>
  <w:p w14:paraId="780B3EBF" w14:textId="77777777" w:rsidR="00E13026" w:rsidRPr="00E97E9E" w:rsidRDefault="00ED2F79"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273286F" w14:textId="77777777" w:rsidR="00E13026" w:rsidRPr="000577D5" w:rsidRDefault="00ED2F79">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76E31EAF" w14:textId="77777777" w:rsidR="00E13026" w:rsidRPr="000577D5" w:rsidRDefault="00ED2F79">
    <w:pPr>
      <w:pStyle w:val="Footer"/>
      <w:tabs>
        <w:tab w:val="clear" w:pos="8640"/>
      </w:tabs>
      <w:ind w:right="360"/>
      <w:jc w:val="center"/>
      <w:rPr>
        <w:rFonts w:ascii="Arial" w:hAnsi="Arial" w:cs="Arial"/>
      </w:rPr>
    </w:pPr>
    <w:bookmarkStart w:id="5" w:name="reportNameFooterSec1"/>
    <w:r w:rsidRPr="000577D5">
      <w:rPr>
        <w:rFonts w:ascii="Arial" w:hAnsi="Arial" w:cs="Arial"/>
      </w:rPr>
      <w:t>Holyoke</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05/28/2026</w:t>
    </w:r>
    <w:bookmarkEnd w:id="6"/>
  </w:p>
  <w:p w14:paraId="021D2327" w14:textId="77777777" w:rsidR="00E13026" w:rsidRPr="000577D5" w:rsidRDefault="00ED2F79">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833" w14:textId="77777777" w:rsidR="00197D30" w:rsidRDefault="00ED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3B01829D"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4375" w14:textId="77777777" w:rsidR="00197D30" w:rsidRPr="00287CC3" w:rsidRDefault="00ED2F79" w:rsidP="00197D30">
    <w:pPr>
      <w:pStyle w:val="Footer"/>
      <w:pBdr>
        <w:top w:val="single" w:sz="4" w:space="1" w:color="auto"/>
      </w:pBdr>
      <w:ind w:right="360"/>
      <w:jc w:val="right"/>
    </w:pPr>
    <w:r w:rsidRPr="00287CC3">
      <w:t xml:space="preserve">Template Version </w:t>
    </w:r>
    <w:r w:rsidR="00736838" w:rsidRPr="00287CC3">
      <w:t>2</w:t>
    </w:r>
    <w:r w:rsidR="002D44B6" w:rsidRPr="00287CC3">
      <w:t>5</w:t>
    </w:r>
    <w:r w:rsidR="0027295E" w:rsidRPr="00287CC3">
      <w:t>110</w:t>
    </w:r>
    <w:r w:rsidR="00EC1F9A" w:rsidRPr="00287CC3">
      <w:t>6</w:t>
    </w:r>
  </w:p>
  <w:p w14:paraId="3809C7E1"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6A45DD8D" w14:textId="77777777" w:rsidR="00197D30" w:rsidRDefault="00ED2F79">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155149C2" w14:textId="77777777" w:rsidR="00197D30" w:rsidRDefault="00ED2F79">
    <w:pPr>
      <w:pStyle w:val="Footer"/>
      <w:tabs>
        <w:tab w:val="clear" w:pos="8640"/>
      </w:tabs>
      <w:ind w:right="360"/>
      <w:jc w:val="center"/>
    </w:pPr>
    <w:bookmarkStart w:id="14" w:name="reportNameFooterSec2"/>
    <w:r>
      <w:t>Holyoke</w:t>
    </w:r>
    <w:bookmarkEnd w:id="14"/>
    <w:r>
      <w:t xml:space="preserve"> T</w:t>
    </w:r>
    <w:r w:rsidR="00D35D80">
      <w:t>argete</w:t>
    </w:r>
    <w:r>
      <w:t>d</w:t>
    </w:r>
    <w:r w:rsidR="00D35D80">
      <w:t xml:space="preserve"> and</w:t>
    </w:r>
    <w:r>
      <w:t xml:space="preserve"> Focused Monitoring Report – </w:t>
    </w:r>
    <w:bookmarkStart w:id="15" w:name="reportDateFooterSec2"/>
    <w:r>
      <w:t>05/28/2026</w:t>
    </w:r>
    <w:bookmarkEnd w:id="15"/>
  </w:p>
  <w:p w14:paraId="6A8761A7" w14:textId="77777777" w:rsidR="00197D30" w:rsidRDefault="00ED2F79">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DF53" w14:textId="77777777" w:rsidR="00F818B6" w:rsidRPr="00287CC3" w:rsidRDefault="00ED2F79" w:rsidP="00F818B6">
    <w:pPr>
      <w:pStyle w:val="Footer"/>
      <w:pBdr>
        <w:top w:val="single" w:sz="4" w:space="1" w:color="auto"/>
      </w:pBdr>
      <w:ind w:right="360"/>
      <w:jc w:val="right"/>
    </w:pPr>
    <w:r w:rsidRPr="00287CC3">
      <w:t xml:space="preserve">Template Version </w:t>
    </w:r>
    <w:r w:rsidR="006365C6" w:rsidRPr="00287CC3">
      <w:t>251</w:t>
    </w:r>
    <w:r w:rsidR="00E3650F" w:rsidRPr="00287CC3">
      <w:t>10</w:t>
    </w:r>
    <w:r w:rsidR="00FC7014" w:rsidRPr="00287CC3">
      <w:t>6</w:t>
    </w:r>
  </w:p>
  <w:p w14:paraId="3BCF3FCE" w14:textId="77777777" w:rsidR="00F818B6" w:rsidRPr="00F818B6" w:rsidRDefault="00ED2F79"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18CF94B6" w14:textId="77777777" w:rsidR="00F818B6" w:rsidRPr="00F818B6" w:rsidRDefault="00ED2F79" w:rsidP="00F818B6">
    <w:pPr>
      <w:pStyle w:val="Footer"/>
      <w:tabs>
        <w:tab w:val="clear" w:pos="8640"/>
      </w:tabs>
      <w:ind w:right="360"/>
      <w:jc w:val="center"/>
    </w:pPr>
    <w:bookmarkStart w:id="20" w:name="reportNameFooterSec2_0"/>
    <w:r w:rsidRPr="00F818B6">
      <w:t>Holyoke</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05/28/2026</w:t>
    </w:r>
    <w:bookmarkEnd w:id="21"/>
  </w:p>
  <w:p w14:paraId="6E88B98B" w14:textId="77777777" w:rsidR="00F818B6" w:rsidRPr="00F818B6" w:rsidRDefault="00ED2F79"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0E4308E1"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064B" w14:textId="77777777" w:rsidR="00F818B6" w:rsidRPr="00287CC3" w:rsidRDefault="00ED2F79" w:rsidP="00F818B6">
    <w:pPr>
      <w:pStyle w:val="Footer"/>
      <w:pBdr>
        <w:top w:val="single" w:sz="4" w:space="1" w:color="auto"/>
      </w:pBdr>
      <w:ind w:right="360"/>
      <w:jc w:val="right"/>
    </w:pPr>
    <w:r w:rsidRPr="00287CC3">
      <w:t xml:space="preserve">Template Version </w:t>
    </w:r>
    <w:r w:rsidR="006365C6" w:rsidRPr="00287CC3">
      <w:t>251</w:t>
    </w:r>
    <w:r w:rsidR="00E3650F" w:rsidRPr="00287CC3">
      <w:t>10</w:t>
    </w:r>
    <w:r w:rsidR="00FC7014" w:rsidRPr="00287CC3">
      <w:t>6</w:t>
    </w:r>
  </w:p>
  <w:p w14:paraId="741E6FB8" w14:textId="77777777" w:rsidR="00F818B6" w:rsidRPr="00F818B6" w:rsidRDefault="00ED2F79"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4EB0D377" w14:textId="77777777" w:rsidR="00F818B6" w:rsidRPr="00F818B6" w:rsidRDefault="00ED2F79" w:rsidP="00F818B6">
    <w:pPr>
      <w:pStyle w:val="Footer"/>
      <w:tabs>
        <w:tab w:val="clear" w:pos="8640"/>
      </w:tabs>
      <w:ind w:right="360"/>
      <w:jc w:val="center"/>
    </w:pPr>
    <w:bookmarkStart w:id="30" w:name="reportNameFooterSec2_2"/>
    <w:r w:rsidRPr="00F818B6">
      <w:t>Holyoke</w:t>
    </w:r>
    <w:bookmarkEnd w:id="30"/>
    <w:r w:rsidRPr="00F818B6">
      <w:t xml:space="preserve"> T</w:t>
    </w:r>
    <w:r w:rsidR="00CF170C">
      <w:t>argeted a</w:t>
    </w:r>
    <w:r w:rsidR="00CD415C">
      <w:t>n</w:t>
    </w:r>
    <w:r w:rsidR="00CF170C">
      <w:t>d</w:t>
    </w:r>
    <w:r w:rsidRPr="00F818B6">
      <w:t xml:space="preserve"> Focused Monitoring Report – </w:t>
    </w:r>
    <w:bookmarkStart w:id="31" w:name="reportDateFooterSec2_2"/>
    <w:r w:rsidRPr="00F818B6">
      <w:t>05/28/2026</w:t>
    </w:r>
    <w:bookmarkEnd w:id="31"/>
  </w:p>
  <w:p w14:paraId="70AD4C2D" w14:textId="77777777" w:rsidR="00F818B6" w:rsidRPr="00F818B6" w:rsidRDefault="00ED2F79"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43505348"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5E22" w14:textId="77777777" w:rsidR="00486793" w:rsidRDefault="00486793">
      <w:r>
        <w:separator/>
      </w:r>
    </w:p>
  </w:footnote>
  <w:footnote w:type="continuationSeparator" w:id="0">
    <w:p w14:paraId="19AC96DF" w14:textId="77777777" w:rsidR="00486793" w:rsidRDefault="00486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B5227908">
      <w:start w:val="1"/>
      <w:numFmt w:val="bullet"/>
      <w:lvlText w:val=""/>
      <w:lvlJc w:val="left"/>
      <w:pPr>
        <w:tabs>
          <w:tab w:val="num" w:pos="1440"/>
        </w:tabs>
        <w:ind w:left="1440" w:hanging="360"/>
      </w:pPr>
      <w:rPr>
        <w:rFonts w:ascii="Symbol" w:hAnsi="Symbol" w:hint="default"/>
      </w:rPr>
    </w:lvl>
    <w:lvl w:ilvl="1" w:tplc="BBCADFA8" w:tentative="1">
      <w:start w:val="1"/>
      <w:numFmt w:val="bullet"/>
      <w:lvlText w:val="o"/>
      <w:lvlJc w:val="left"/>
      <w:pPr>
        <w:tabs>
          <w:tab w:val="num" w:pos="2160"/>
        </w:tabs>
        <w:ind w:left="2160" w:hanging="360"/>
      </w:pPr>
      <w:rPr>
        <w:rFonts w:ascii="Courier New" w:hAnsi="Courier New" w:hint="default"/>
      </w:rPr>
    </w:lvl>
    <w:lvl w:ilvl="2" w:tplc="CFEE909C" w:tentative="1">
      <w:start w:val="1"/>
      <w:numFmt w:val="bullet"/>
      <w:lvlText w:val=""/>
      <w:lvlJc w:val="left"/>
      <w:pPr>
        <w:tabs>
          <w:tab w:val="num" w:pos="2880"/>
        </w:tabs>
        <w:ind w:left="2880" w:hanging="360"/>
      </w:pPr>
      <w:rPr>
        <w:rFonts w:ascii="Wingdings" w:hAnsi="Wingdings" w:hint="default"/>
      </w:rPr>
    </w:lvl>
    <w:lvl w:ilvl="3" w:tplc="4FFE1D0A" w:tentative="1">
      <w:start w:val="1"/>
      <w:numFmt w:val="bullet"/>
      <w:lvlText w:val=""/>
      <w:lvlJc w:val="left"/>
      <w:pPr>
        <w:tabs>
          <w:tab w:val="num" w:pos="3600"/>
        </w:tabs>
        <w:ind w:left="3600" w:hanging="360"/>
      </w:pPr>
      <w:rPr>
        <w:rFonts w:ascii="Symbol" w:hAnsi="Symbol" w:hint="default"/>
      </w:rPr>
    </w:lvl>
    <w:lvl w:ilvl="4" w:tplc="506CD8C6" w:tentative="1">
      <w:start w:val="1"/>
      <w:numFmt w:val="bullet"/>
      <w:lvlText w:val="o"/>
      <w:lvlJc w:val="left"/>
      <w:pPr>
        <w:tabs>
          <w:tab w:val="num" w:pos="4320"/>
        </w:tabs>
        <w:ind w:left="4320" w:hanging="360"/>
      </w:pPr>
      <w:rPr>
        <w:rFonts w:ascii="Courier New" w:hAnsi="Courier New" w:hint="default"/>
      </w:rPr>
    </w:lvl>
    <w:lvl w:ilvl="5" w:tplc="D494D252" w:tentative="1">
      <w:start w:val="1"/>
      <w:numFmt w:val="bullet"/>
      <w:lvlText w:val=""/>
      <w:lvlJc w:val="left"/>
      <w:pPr>
        <w:tabs>
          <w:tab w:val="num" w:pos="5040"/>
        </w:tabs>
        <w:ind w:left="5040" w:hanging="360"/>
      </w:pPr>
      <w:rPr>
        <w:rFonts w:ascii="Wingdings" w:hAnsi="Wingdings" w:hint="default"/>
      </w:rPr>
    </w:lvl>
    <w:lvl w:ilvl="6" w:tplc="0D7EDEAC" w:tentative="1">
      <w:start w:val="1"/>
      <w:numFmt w:val="bullet"/>
      <w:lvlText w:val=""/>
      <w:lvlJc w:val="left"/>
      <w:pPr>
        <w:tabs>
          <w:tab w:val="num" w:pos="5760"/>
        </w:tabs>
        <w:ind w:left="5760" w:hanging="360"/>
      </w:pPr>
      <w:rPr>
        <w:rFonts w:ascii="Symbol" w:hAnsi="Symbol" w:hint="default"/>
      </w:rPr>
    </w:lvl>
    <w:lvl w:ilvl="7" w:tplc="0D386EC8" w:tentative="1">
      <w:start w:val="1"/>
      <w:numFmt w:val="bullet"/>
      <w:lvlText w:val="o"/>
      <w:lvlJc w:val="left"/>
      <w:pPr>
        <w:tabs>
          <w:tab w:val="num" w:pos="6480"/>
        </w:tabs>
        <w:ind w:left="6480" w:hanging="360"/>
      </w:pPr>
      <w:rPr>
        <w:rFonts w:ascii="Courier New" w:hAnsi="Courier New" w:hint="default"/>
      </w:rPr>
    </w:lvl>
    <w:lvl w:ilvl="8" w:tplc="5F46863A"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883024D"/>
    <w:multiLevelType w:val="hybridMultilevel"/>
    <w:tmpl w:val="0258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33A4D"/>
    <w:multiLevelType w:val="hybridMultilevel"/>
    <w:tmpl w:val="BD7E0378"/>
    <w:lvl w:ilvl="0" w:tplc="36C46038">
      <w:start w:val="1"/>
      <w:numFmt w:val="bullet"/>
      <w:lvlText w:val=""/>
      <w:lvlJc w:val="left"/>
      <w:pPr>
        <w:tabs>
          <w:tab w:val="num" w:pos="1440"/>
        </w:tabs>
        <w:ind w:left="1440" w:hanging="360"/>
      </w:pPr>
      <w:rPr>
        <w:rFonts w:ascii="Symbol" w:hAnsi="Symbol" w:hint="default"/>
      </w:rPr>
    </w:lvl>
    <w:lvl w:ilvl="1" w:tplc="A1F241FA" w:tentative="1">
      <w:start w:val="1"/>
      <w:numFmt w:val="bullet"/>
      <w:lvlText w:val="o"/>
      <w:lvlJc w:val="left"/>
      <w:pPr>
        <w:tabs>
          <w:tab w:val="num" w:pos="2160"/>
        </w:tabs>
        <w:ind w:left="2160" w:hanging="360"/>
      </w:pPr>
      <w:rPr>
        <w:rFonts w:ascii="Courier New" w:hAnsi="Courier New" w:cs="Courier New" w:hint="default"/>
      </w:rPr>
    </w:lvl>
    <w:lvl w:ilvl="2" w:tplc="9070901C" w:tentative="1">
      <w:start w:val="1"/>
      <w:numFmt w:val="bullet"/>
      <w:lvlText w:val=""/>
      <w:lvlJc w:val="left"/>
      <w:pPr>
        <w:tabs>
          <w:tab w:val="num" w:pos="2880"/>
        </w:tabs>
        <w:ind w:left="2880" w:hanging="360"/>
      </w:pPr>
      <w:rPr>
        <w:rFonts w:ascii="Wingdings" w:hAnsi="Wingdings" w:hint="default"/>
      </w:rPr>
    </w:lvl>
    <w:lvl w:ilvl="3" w:tplc="ECCAC80E" w:tentative="1">
      <w:start w:val="1"/>
      <w:numFmt w:val="bullet"/>
      <w:lvlText w:val=""/>
      <w:lvlJc w:val="left"/>
      <w:pPr>
        <w:tabs>
          <w:tab w:val="num" w:pos="3600"/>
        </w:tabs>
        <w:ind w:left="3600" w:hanging="360"/>
      </w:pPr>
      <w:rPr>
        <w:rFonts w:ascii="Symbol" w:hAnsi="Symbol" w:hint="default"/>
      </w:rPr>
    </w:lvl>
    <w:lvl w:ilvl="4" w:tplc="5E600B94" w:tentative="1">
      <w:start w:val="1"/>
      <w:numFmt w:val="bullet"/>
      <w:lvlText w:val="o"/>
      <w:lvlJc w:val="left"/>
      <w:pPr>
        <w:tabs>
          <w:tab w:val="num" w:pos="4320"/>
        </w:tabs>
        <w:ind w:left="4320" w:hanging="360"/>
      </w:pPr>
      <w:rPr>
        <w:rFonts w:ascii="Courier New" w:hAnsi="Courier New" w:cs="Courier New" w:hint="default"/>
      </w:rPr>
    </w:lvl>
    <w:lvl w:ilvl="5" w:tplc="98103FDC" w:tentative="1">
      <w:start w:val="1"/>
      <w:numFmt w:val="bullet"/>
      <w:lvlText w:val=""/>
      <w:lvlJc w:val="left"/>
      <w:pPr>
        <w:tabs>
          <w:tab w:val="num" w:pos="5040"/>
        </w:tabs>
        <w:ind w:left="5040" w:hanging="360"/>
      </w:pPr>
      <w:rPr>
        <w:rFonts w:ascii="Wingdings" w:hAnsi="Wingdings" w:hint="default"/>
      </w:rPr>
    </w:lvl>
    <w:lvl w:ilvl="6" w:tplc="2E5C024A" w:tentative="1">
      <w:start w:val="1"/>
      <w:numFmt w:val="bullet"/>
      <w:lvlText w:val=""/>
      <w:lvlJc w:val="left"/>
      <w:pPr>
        <w:tabs>
          <w:tab w:val="num" w:pos="5760"/>
        </w:tabs>
        <w:ind w:left="5760" w:hanging="360"/>
      </w:pPr>
      <w:rPr>
        <w:rFonts w:ascii="Symbol" w:hAnsi="Symbol" w:hint="default"/>
      </w:rPr>
    </w:lvl>
    <w:lvl w:ilvl="7" w:tplc="08CAA22C" w:tentative="1">
      <w:start w:val="1"/>
      <w:numFmt w:val="bullet"/>
      <w:lvlText w:val="o"/>
      <w:lvlJc w:val="left"/>
      <w:pPr>
        <w:tabs>
          <w:tab w:val="num" w:pos="6480"/>
        </w:tabs>
        <w:ind w:left="6480" w:hanging="360"/>
      </w:pPr>
      <w:rPr>
        <w:rFonts w:ascii="Courier New" w:hAnsi="Courier New" w:cs="Courier New" w:hint="default"/>
      </w:rPr>
    </w:lvl>
    <w:lvl w:ilvl="8" w:tplc="1AFC838E"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1774509"/>
    <w:multiLevelType w:val="hybridMultilevel"/>
    <w:tmpl w:val="7B7A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4F966235"/>
    <w:multiLevelType w:val="hybridMultilevel"/>
    <w:tmpl w:val="9A60FA26"/>
    <w:lvl w:ilvl="0" w:tplc="32044F3C">
      <w:start w:val="1"/>
      <w:numFmt w:val="decimal"/>
      <w:lvlText w:val="%1-"/>
      <w:lvlJc w:val="left"/>
      <w:pPr>
        <w:ind w:left="720" w:hanging="360"/>
      </w:pPr>
      <w:rPr>
        <w:rFonts w:hint="default"/>
      </w:rPr>
    </w:lvl>
    <w:lvl w:ilvl="1" w:tplc="0604012E" w:tentative="1">
      <w:start w:val="1"/>
      <w:numFmt w:val="bullet"/>
      <w:lvlText w:val="o"/>
      <w:lvlJc w:val="left"/>
      <w:pPr>
        <w:ind w:left="1440" w:hanging="360"/>
      </w:pPr>
      <w:rPr>
        <w:rFonts w:ascii="Courier New" w:hAnsi="Courier New" w:cs="Courier New" w:hint="default"/>
      </w:rPr>
    </w:lvl>
    <w:lvl w:ilvl="2" w:tplc="82B286B8" w:tentative="1">
      <w:start w:val="1"/>
      <w:numFmt w:val="bullet"/>
      <w:lvlText w:val=""/>
      <w:lvlJc w:val="left"/>
      <w:pPr>
        <w:ind w:left="2160" w:hanging="360"/>
      </w:pPr>
      <w:rPr>
        <w:rFonts w:ascii="Wingdings" w:hAnsi="Wingdings" w:hint="default"/>
      </w:rPr>
    </w:lvl>
    <w:lvl w:ilvl="3" w:tplc="C4404A4A" w:tentative="1">
      <w:start w:val="1"/>
      <w:numFmt w:val="bullet"/>
      <w:lvlText w:val=""/>
      <w:lvlJc w:val="left"/>
      <w:pPr>
        <w:ind w:left="2880" w:hanging="360"/>
      </w:pPr>
      <w:rPr>
        <w:rFonts w:ascii="Symbol" w:hAnsi="Symbol" w:hint="default"/>
      </w:rPr>
    </w:lvl>
    <w:lvl w:ilvl="4" w:tplc="7B922F72" w:tentative="1">
      <w:start w:val="1"/>
      <w:numFmt w:val="bullet"/>
      <w:lvlText w:val="o"/>
      <w:lvlJc w:val="left"/>
      <w:pPr>
        <w:ind w:left="3600" w:hanging="360"/>
      </w:pPr>
      <w:rPr>
        <w:rFonts w:ascii="Courier New" w:hAnsi="Courier New" w:cs="Courier New" w:hint="default"/>
      </w:rPr>
    </w:lvl>
    <w:lvl w:ilvl="5" w:tplc="9CCCA5C2" w:tentative="1">
      <w:start w:val="1"/>
      <w:numFmt w:val="bullet"/>
      <w:lvlText w:val=""/>
      <w:lvlJc w:val="left"/>
      <w:pPr>
        <w:ind w:left="4320" w:hanging="360"/>
      </w:pPr>
      <w:rPr>
        <w:rFonts w:ascii="Wingdings" w:hAnsi="Wingdings" w:hint="default"/>
      </w:rPr>
    </w:lvl>
    <w:lvl w:ilvl="6" w:tplc="8F008D20" w:tentative="1">
      <w:start w:val="1"/>
      <w:numFmt w:val="bullet"/>
      <w:lvlText w:val=""/>
      <w:lvlJc w:val="left"/>
      <w:pPr>
        <w:ind w:left="5040" w:hanging="360"/>
      </w:pPr>
      <w:rPr>
        <w:rFonts w:ascii="Symbol" w:hAnsi="Symbol" w:hint="default"/>
      </w:rPr>
    </w:lvl>
    <w:lvl w:ilvl="7" w:tplc="A0C06A76" w:tentative="1">
      <w:start w:val="1"/>
      <w:numFmt w:val="bullet"/>
      <w:lvlText w:val="o"/>
      <w:lvlJc w:val="left"/>
      <w:pPr>
        <w:ind w:left="5760" w:hanging="360"/>
      </w:pPr>
      <w:rPr>
        <w:rFonts w:ascii="Courier New" w:hAnsi="Courier New" w:cs="Courier New" w:hint="default"/>
      </w:rPr>
    </w:lvl>
    <w:lvl w:ilvl="8" w:tplc="A5FEB284" w:tentative="1">
      <w:start w:val="1"/>
      <w:numFmt w:val="bullet"/>
      <w:lvlText w:val=""/>
      <w:lvlJc w:val="left"/>
      <w:pPr>
        <w:ind w:left="6480" w:hanging="360"/>
      </w:pPr>
      <w:rPr>
        <w:rFonts w:ascii="Wingdings" w:hAnsi="Wingdings" w:hint="default"/>
      </w:rPr>
    </w:lvl>
  </w:abstractNum>
  <w:abstractNum w:abstractNumId="7" w15:restartNumberingAfterBreak="0">
    <w:nsid w:val="50E06A27"/>
    <w:multiLevelType w:val="hybridMultilevel"/>
    <w:tmpl w:val="53206C5C"/>
    <w:lvl w:ilvl="0" w:tplc="8806EB38">
      <w:start w:val="1"/>
      <w:numFmt w:val="bullet"/>
      <w:lvlText w:val=""/>
      <w:lvlJc w:val="left"/>
      <w:pPr>
        <w:tabs>
          <w:tab w:val="num" w:pos="1440"/>
        </w:tabs>
        <w:ind w:left="1440" w:hanging="360"/>
      </w:pPr>
      <w:rPr>
        <w:rFonts w:ascii="Symbol" w:hAnsi="Symbol" w:hint="default"/>
      </w:rPr>
    </w:lvl>
    <w:lvl w:ilvl="1" w:tplc="52E0C252" w:tentative="1">
      <w:start w:val="1"/>
      <w:numFmt w:val="bullet"/>
      <w:lvlText w:val="o"/>
      <w:lvlJc w:val="left"/>
      <w:pPr>
        <w:tabs>
          <w:tab w:val="num" w:pos="2160"/>
        </w:tabs>
        <w:ind w:left="2160" w:hanging="360"/>
      </w:pPr>
      <w:rPr>
        <w:rFonts w:ascii="Courier New" w:hAnsi="Courier New" w:hint="default"/>
      </w:rPr>
    </w:lvl>
    <w:lvl w:ilvl="2" w:tplc="66E00E20" w:tentative="1">
      <w:start w:val="1"/>
      <w:numFmt w:val="bullet"/>
      <w:lvlText w:val=""/>
      <w:lvlJc w:val="left"/>
      <w:pPr>
        <w:tabs>
          <w:tab w:val="num" w:pos="2880"/>
        </w:tabs>
        <w:ind w:left="2880" w:hanging="360"/>
      </w:pPr>
      <w:rPr>
        <w:rFonts w:ascii="Wingdings" w:hAnsi="Wingdings" w:hint="default"/>
      </w:rPr>
    </w:lvl>
    <w:lvl w:ilvl="3" w:tplc="574EE09A" w:tentative="1">
      <w:start w:val="1"/>
      <w:numFmt w:val="bullet"/>
      <w:lvlText w:val=""/>
      <w:lvlJc w:val="left"/>
      <w:pPr>
        <w:tabs>
          <w:tab w:val="num" w:pos="3600"/>
        </w:tabs>
        <w:ind w:left="3600" w:hanging="360"/>
      </w:pPr>
      <w:rPr>
        <w:rFonts w:ascii="Symbol" w:hAnsi="Symbol" w:hint="default"/>
      </w:rPr>
    </w:lvl>
    <w:lvl w:ilvl="4" w:tplc="05E4411A" w:tentative="1">
      <w:start w:val="1"/>
      <w:numFmt w:val="bullet"/>
      <w:lvlText w:val="o"/>
      <w:lvlJc w:val="left"/>
      <w:pPr>
        <w:tabs>
          <w:tab w:val="num" w:pos="4320"/>
        </w:tabs>
        <w:ind w:left="4320" w:hanging="360"/>
      </w:pPr>
      <w:rPr>
        <w:rFonts w:ascii="Courier New" w:hAnsi="Courier New" w:hint="default"/>
      </w:rPr>
    </w:lvl>
    <w:lvl w:ilvl="5" w:tplc="0CA43FA0" w:tentative="1">
      <w:start w:val="1"/>
      <w:numFmt w:val="bullet"/>
      <w:lvlText w:val=""/>
      <w:lvlJc w:val="left"/>
      <w:pPr>
        <w:tabs>
          <w:tab w:val="num" w:pos="5040"/>
        </w:tabs>
        <w:ind w:left="5040" w:hanging="360"/>
      </w:pPr>
      <w:rPr>
        <w:rFonts w:ascii="Wingdings" w:hAnsi="Wingdings" w:hint="default"/>
      </w:rPr>
    </w:lvl>
    <w:lvl w:ilvl="6" w:tplc="439870A6" w:tentative="1">
      <w:start w:val="1"/>
      <w:numFmt w:val="bullet"/>
      <w:lvlText w:val=""/>
      <w:lvlJc w:val="left"/>
      <w:pPr>
        <w:tabs>
          <w:tab w:val="num" w:pos="5760"/>
        </w:tabs>
        <w:ind w:left="5760" w:hanging="360"/>
      </w:pPr>
      <w:rPr>
        <w:rFonts w:ascii="Symbol" w:hAnsi="Symbol" w:hint="default"/>
      </w:rPr>
    </w:lvl>
    <w:lvl w:ilvl="7" w:tplc="2D184BC8" w:tentative="1">
      <w:start w:val="1"/>
      <w:numFmt w:val="bullet"/>
      <w:lvlText w:val="o"/>
      <w:lvlJc w:val="left"/>
      <w:pPr>
        <w:tabs>
          <w:tab w:val="num" w:pos="6480"/>
        </w:tabs>
        <w:ind w:left="6480" w:hanging="360"/>
      </w:pPr>
      <w:rPr>
        <w:rFonts w:ascii="Courier New" w:hAnsi="Courier New" w:hint="default"/>
      </w:rPr>
    </w:lvl>
    <w:lvl w:ilvl="8" w:tplc="BFF24712" w:tentative="1">
      <w:start w:val="1"/>
      <w:numFmt w:val="bullet"/>
      <w:lvlText w:val=""/>
      <w:lvlJc w:val="left"/>
      <w:pPr>
        <w:tabs>
          <w:tab w:val="num" w:pos="7200"/>
        </w:tabs>
        <w:ind w:left="7200" w:hanging="360"/>
      </w:pPr>
      <w:rPr>
        <w:rFonts w:ascii="Wingdings" w:hAnsi="Wingdings" w:hint="default"/>
      </w:rPr>
    </w:lvl>
  </w:abstractNum>
  <w:num w:numId="1" w16cid:durableId="1018117624">
    <w:abstractNumId w:val="5"/>
  </w:num>
  <w:num w:numId="2" w16cid:durableId="2007636442">
    <w:abstractNumId w:val="0"/>
  </w:num>
  <w:num w:numId="3" w16cid:durableId="1898859973">
    <w:abstractNumId w:val="7"/>
  </w:num>
  <w:num w:numId="4" w16cid:durableId="1708261967">
    <w:abstractNumId w:val="3"/>
  </w:num>
  <w:num w:numId="5" w16cid:durableId="1653439093">
    <w:abstractNumId w:val="1"/>
  </w:num>
  <w:num w:numId="6" w16cid:durableId="916206741">
    <w:abstractNumId w:val="6"/>
  </w:num>
  <w:num w:numId="7" w16cid:durableId="1759717942">
    <w:abstractNumId w:val="2"/>
  </w:num>
  <w:num w:numId="8" w16cid:durableId="2289304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74F"/>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87CC3"/>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37BA"/>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0BF6"/>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86793"/>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2283"/>
    <w:rsid w:val="004C3EB3"/>
    <w:rsid w:val="004C3FB9"/>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7EE"/>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5F9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86274"/>
    <w:rsid w:val="00691E06"/>
    <w:rsid w:val="0069254C"/>
    <w:rsid w:val="00693E8D"/>
    <w:rsid w:val="00693FE4"/>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2EAE"/>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386B"/>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4E50"/>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10B"/>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406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31"/>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449"/>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0F26"/>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08D"/>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2F79"/>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9BC2A"/>
  <w15:docId w15:val="{C3489F06-9F6C-4816-AC07-5E267B3B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7</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Holyoke Targeted and Focused Monitoring Report 2026</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Holyoke Targeted and Focused Monitoring Report 2026</dc:title>
  <dc:creator>DESE</dc:creator>
  <cp:lastModifiedBy>Zou, Dong (EOE)</cp:lastModifiedBy>
  <cp:revision>15</cp:revision>
  <cp:lastPrinted>2015-01-08T14:35:00Z</cp:lastPrinted>
  <dcterms:created xsi:type="dcterms:W3CDTF">2026-05-28T14:03:00Z</dcterms:created>
  <dcterms:modified xsi:type="dcterms:W3CDTF">2026-06-01T22:16:00Z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 2026 12:00AM</vt:lpwstr>
  </property>
</Properties>
</file>