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44711" w14:textId="77777777" w:rsidR="00E30EC7" w:rsidRDefault="00891D24">
      <w:pPr>
        <w:pStyle w:val="BodyText"/>
        <w:ind w:left="126"/>
        <w:rPr>
          <w:rFonts w:ascii="Times New Roman"/>
          <w:sz w:val="20"/>
        </w:rPr>
      </w:pPr>
      <w:bookmarkStart w:id="0" w:name="_Hlk532197177"/>
      <w:bookmarkEnd w:id="0"/>
      <w:r>
        <w:rPr>
          <w:rFonts w:ascii="Times New Roman"/>
          <w:noProof/>
          <w:sz w:val="20"/>
        </w:rPr>
        <mc:AlternateContent>
          <mc:Choice Requires="wpg">
            <w:drawing>
              <wp:inline distT="0" distB="0" distL="0" distR="0" wp14:anchorId="3E1A4154" wp14:editId="10490199">
                <wp:extent cx="7274560" cy="3952875"/>
                <wp:effectExtent l="0" t="0" r="2540" b="9525"/>
                <wp:docPr id="79" name="Group 67" descr="Guidance for English Leaner Parent Advisory Councils, August 2018" title="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4560" cy="3952875"/>
                          <a:chOff x="0" y="0"/>
                          <a:chExt cx="11456" cy="6362"/>
                        </a:xfrm>
                      </wpg:grpSpPr>
                      <pic:pic xmlns:pic="http://schemas.openxmlformats.org/drawingml/2006/picture">
                        <pic:nvPicPr>
                          <pic:cNvPr id="80" name="Picture 70" descr="Guidance for English Leaner Parent Advisory Councils, August 2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56" cy="6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69" descr="Outline of State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667" y="363"/>
                            <a:ext cx="3473" cy="1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Text Box 68" descr="Guidance for English Leaner Parent Advisory Councils, August 2018" title="text box"/>
                        <wps:cNvSpPr txBox="1">
                          <a:spLocks noChangeArrowheads="1"/>
                        </wps:cNvSpPr>
                        <wps:spPr bwMode="auto">
                          <a:xfrm>
                            <a:off x="0" y="0"/>
                            <a:ext cx="11422" cy="6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DDFF6" w14:textId="77777777" w:rsidR="00AC2FB6" w:rsidRDefault="00AC2FB6">
                              <w:pPr>
                                <w:rPr>
                                  <w:rFonts w:ascii="Times New Roman"/>
                                  <w:sz w:val="64"/>
                                </w:rPr>
                              </w:pPr>
                            </w:p>
                            <w:p w14:paraId="6FF5D268" w14:textId="77777777" w:rsidR="00AC2FB6" w:rsidRDefault="00AC2FB6">
                              <w:pPr>
                                <w:rPr>
                                  <w:rFonts w:ascii="Times New Roman"/>
                                  <w:sz w:val="64"/>
                                </w:rPr>
                              </w:pPr>
                            </w:p>
                            <w:p w14:paraId="23DCF9DD" w14:textId="77777777" w:rsidR="00AC2FB6" w:rsidRPr="00F80020" w:rsidRDefault="00AC2FB6" w:rsidP="003F53E8">
                              <w:pPr>
                                <w:ind w:left="1555" w:right="2189"/>
                                <w:jc w:val="left"/>
                                <w:rPr>
                                  <w:color w:val="FFFFFF"/>
                                  <w:sz w:val="20"/>
                                  <w:szCs w:val="20"/>
                                </w:rPr>
                              </w:pPr>
                            </w:p>
                            <w:p w14:paraId="4495CB4E" w14:textId="789C6BB5" w:rsidR="00AC2FB6" w:rsidRDefault="00AC2FB6" w:rsidP="003F53E8">
                              <w:pPr>
                                <w:ind w:left="1555" w:right="2189"/>
                                <w:jc w:val="left"/>
                                <w:rPr>
                                  <w:color w:val="FFFFFF"/>
                                  <w:sz w:val="64"/>
                                </w:rPr>
                              </w:pPr>
                              <w:bookmarkStart w:id="1" w:name="_GoBack"/>
                              <w:r>
                                <w:rPr>
                                  <w:color w:val="FFFFFF"/>
                                  <w:sz w:val="64"/>
                                </w:rPr>
                                <w:t>Defining ESL Instruction</w:t>
                              </w:r>
                              <w:bookmarkEnd w:id="1"/>
                            </w:p>
                            <w:p w14:paraId="41A53BFD" w14:textId="77777777" w:rsidR="00AC2FB6" w:rsidRDefault="00AC2FB6" w:rsidP="005346C8">
                              <w:pPr>
                                <w:ind w:left="1557" w:right="3622"/>
                                <w:rPr>
                                  <w:color w:val="FFFFFF"/>
                                  <w:sz w:val="28"/>
                                </w:rPr>
                              </w:pPr>
                            </w:p>
                            <w:p w14:paraId="7AFB2BC7" w14:textId="77777777" w:rsidR="00AC2FB6" w:rsidRDefault="00AC2FB6" w:rsidP="005346C8">
                              <w:pPr>
                                <w:ind w:left="1557" w:right="3622"/>
                                <w:rPr>
                                  <w:color w:val="FFFFFF"/>
                                  <w:sz w:val="28"/>
                                </w:rPr>
                              </w:pPr>
                            </w:p>
                            <w:p w14:paraId="10CB6D74" w14:textId="4D6B32A0" w:rsidR="00AC2FB6" w:rsidRDefault="00AC2FB6" w:rsidP="005346C8">
                              <w:pPr>
                                <w:ind w:left="1557" w:right="3622"/>
                                <w:rPr>
                                  <w:color w:val="FFFFFF"/>
                                  <w:sz w:val="28"/>
                                </w:rPr>
                              </w:pPr>
                            </w:p>
                            <w:p w14:paraId="2481FCFE" w14:textId="77777777" w:rsidR="00AC2FB6" w:rsidRDefault="00AC2FB6" w:rsidP="005346C8">
                              <w:pPr>
                                <w:ind w:left="1557" w:right="3622"/>
                                <w:rPr>
                                  <w:color w:val="FFFFFF"/>
                                  <w:sz w:val="28"/>
                                </w:rPr>
                              </w:pPr>
                            </w:p>
                            <w:p w14:paraId="6732ADDD" w14:textId="009A3271" w:rsidR="00AC2FB6" w:rsidRDefault="00AC2FB6">
                              <w:pPr>
                                <w:spacing w:before="1"/>
                                <w:ind w:left="1557"/>
                                <w:rPr>
                                  <w:sz w:val="28"/>
                                </w:rPr>
                              </w:pPr>
                              <w:r>
                                <w:rPr>
                                  <w:color w:val="FFFFFF"/>
                                  <w:sz w:val="28"/>
                                </w:rPr>
                                <w:t>August 2019</w:t>
                              </w:r>
                            </w:p>
                          </w:txbxContent>
                        </wps:txbx>
                        <wps:bodyPr rot="0" vert="horz" wrap="square" lIns="0" tIns="0" rIns="0" bIns="0" anchor="t" anchorCtr="0" upright="1">
                          <a:noAutofit/>
                        </wps:bodyPr>
                      </wps:wsp>
                    </wpg:wgp>
                  </a:graphicData>
                </a:graphic>
              </wp:inline>
            </w:drawing>
          </mc:Choice>
          <mc:Fallback>
            <w:pict>
              <v:group w14:anchorId="3E1A4154" id="Group 67" o:spid="_x0000_s1026" alt="Title: Text box - Description: Guidance for English Leaner Parent Advisory Councils, August 2018" style="width:572.8pt;height:311.25pt;mso-position-horizontal-relative:char;mso-position-vertical-relative:line" coordsize="11456,6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7" type="#_x0000_t75" alt="Guidance for English Leaner Parent Advisory Councils, August 2018" style="position:absolute;width:11456;height:6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">
                  <v:imagedata r:id="rId14" o:title="Guidance for English Leaner Parent Advisory Councils, August 2018"/>
                </v:shape>
                <v:shape id="Picture 69" o:spid="_x0000_s1028" type="#_x0000_t75" alt="Outline of State of Massachusetts" style="position:absolute;left:7667;top:363;width:3473;height:1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">
                  <v:imagedata r:id="rId15" o:title="Outline of State of Massachusetts"/>
                </v:shape>
                <v:shapetype id="_x0000_t202" coordsize="21600,21600" o:spt="202" path="m,l,21600r21600,l21600,xe">
                  <v:stroke joinstyle="miter"/>
                  <v:path gradientshapeok="t" o:connecttype="rect"/>
                </v:shapetype>
                <v:shape id="Text Box 68" o:spid="_x0000_s1029" type="#_x0000_t202" alt="Guidance for English Leaner Parent Advisory Councils, August 2018" style="position:absolute;width:11422;height:6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792DDFF6" w14:textId="77777777" w:rsidR="00AC2FB6" w:rsidRDefault="00AC2FB6">
                        <w:pPr>
                          <w:rPr>
                            <w:rFonts w:ascii="Times New Roman"/>
                            <w:sz w:val="64"/>
                          </w:rPr>
                        </w:pPr>
                      </w:p>
                      <w:p w14:paraId="6FF5D268" w14:textId="77777777" w:rsidR="00AC2FB6" w:rsidRDefault="00AC2FB6">
                        <w:pPr>
                          <w:rPr>
                            <w:rFonts w:ascii="Times New Roman"/>
                            <w:sz w:val="64"/>
                          </w:rPr>
                        </w:pPr>
                      </w:p>
                      <w:p w14:paraId="23DCF9DD" w14:textId="77777777" w:rsidR="00AC2FB6" w:rsidRPr="00F80020" w:rsidRDefault="00AC2FB6" w:rsidP="003F53E8">
                        <w:pPr>
                          <w:ind w:left="1555" w:right="2189"/>
                          <w:jc w:val="left"/>
                          <w:rPr>
                            <w:color w:val="FFFFFF"/>
                            <w:sz w:val="20"/>
                            <w:szCs w:val="20"/>
                          </w:rPr>
                        </w:pPr>
                      </w:p>
                      <w:p w14:paraId="4495CB4E" w14:textId="789C6BB5" w:rsidR="00AC2FB6" w:rsidRDefault="00AC2FB6" w:rsidP="003F53E8">
                        <w:pPr>
                          <w:ind w:left="1555" w:right="2189"/>
                          <w:jc w:val="left"/>
                          <w:rPr>
                            <w:color w:val="FFFFFF"/>
                            <w:sz w:val="64"/>
                          </w:rPr>
                        </w:pPr>
                        <w:bookmarkStart w:id="2" w:name="_GoBack"/>
                        <w:r>
                          <w:rPr>
                            <w:color w:val="FFFFFF"/>
                            <w:sz w:val="64"/>
                          </w:rPr>
                          <w:t>Defining ESL Instruction</w:t>
                        </w:r>
                        <w:bookmarkEnd w:id="2"/>
                      </w:p>
                      <w:p w14:paraId="41A53BFD" w14:textId="77777777" w:rsidR="00AC2FB6" w:rsidRDefault="00AC2FB6" w:rsidP="005346C8">
                        <w:pPr>
                          <w:ind w:left="1557" w:right="3622"/>
                          <w:rPr>
                            <w:color w:val="FFFFFF"/>
                            <w:sz w:val="28"/>
                          </w:rPr>
                        </w:pPr>
                      </w:p>
                      <w:p w14:paraId="7AFB2BC7" w14:textId="77777777" w:rsidR="00AC2FB6" w:rsidRDefault="00AC2FB6" w:rsidP="005346C8">
                        <w:pPr>
                          <w:ind w:left="1557" w:right="3622"/>
                          <w:rPr>
                            <w:color w:val="FFFFFF"/>
                            <w:sz w:val="28"/>
                          </w:rPr>
                        </w:pPr>
                      </w:p>
                      <w:p w14:paraId="10CB6D74" w14:textId="4D6B32A0" w:rsidR="00AC2FB6" w:rsidRDefault="00AC2FB6" w:rsidP="005346C8">
                        <w:pPr>
                          <w:ind w:left="1557" w:right="3622"/>
                          <w:rPr>
                            <w:color w:val="FFFFFF"/>
                            <w:sz w:val="28"/>
                          </w:rPr>
                        </w:pPr>
                      </w:p>
                      <w:p w14:paraId="2481FCFE" w14:textId="77777777" w:rsidR="00AC2FB6" w:rsidRDefault="00AC2FB6" w:rsidP="005346C8">
                        <w:pPr>
                          <w:ind w:left="1557" w:right="3622"/>
                          <w:rPr>
                            <w:color w:val="FFFFFF"/>
                            <w:sz w:val="28"/>
                          </w:rPr>
                        </w:pPr>
                      </w:p>
                      <w:p w14:paraId="6732ADDD" w14:textId="009A3271" w:rsidR="00AC2FB6" w:rsidRDefault="00AC2FB6">
                        <w:pPr>
                          <w:spacing w:before="1"/>
                          <w:ind w:left="1557"/>
                          <w:rPr>
                            <w:sz w:val="28"/>
                          </w:rPr>
                        </w:pPr>
                        <w:r>
                          <w:rPr>
                            <w:color w:val="FFFFFF"/>
                            <w:sz w:val="28"/>
                          </w:rPr>
                          <w:t>August 2019</w:t>
                        </w:r>
                      </w:p>
                    </w:txbxContent>
                  </v:textbox>
                </v:shape>
                <w10:anchorlock/>
              </v:group>
            </w:pict>
          </mc:Fallback>
        </mc:AlternateContent>
      </w:r>
    </w:p>
    <w:p w14:paraId="64D6F5F8" w14:textId="77777777" w:rsidR="00E30EC7" w:rsidRDefault="00E30EC7">
      <w:pPr>
        <w:pStyle w:val="BodyText"/>
        <w:spacing w:before="2"/>
        <w:rPr>
          <w:rFonts w:ascii="Times New Roman"/>
          <w:sz w:val="8"/>
        </w:rPr>
      </w:pPr>
    </w:p>
    <w:p w14:paraId="25A71E09" w14:textId="77777777" w:rsidR="00E30EC7" w:rsidRDefault="00C31A1B">
      <w:pPr>
        <w:pStyle w:val="BodyText"/>
        <w:ind w:left="103"/>
        <w:rPr>
          <w:rFonts w:ascii="Times New Roman"/>
          <w:sz w:val="20"/>
        </w:rPr>
      </w:pPr>
      <w:r>
        <w:rPr>
          <w:noProof/>
        </w:rPr>
        <w:drawing>
          <wp:anchor distT="0" distB="0" distL="0" distR="0" simplePos="0" relativeHeight="251651072" behindDoc="0" locked="0" layoutInCell="1" allowOverlap="1" wp14:anchorId="5BCEF909" wp14:editId="16F01344">
            <wp:simplePos x="0" y="0"/>
            <wp:positionH relativeFrom="margin">
              <wp:posOffset>4892675</wp:posOffset>
            </wp:positionH>
            <wp:positionV relativeFrom="paragraph">
              <wp:posOffset>4479290</wp:posOffset>
            </wp:positionV>
            <wp:extent cx="2470785" cy="847725"/>
            <wp:effectExtent l="0" t="0" r="5715" b="9525"/>
            <wp:wrapNone/>
            <wp:docPr id="1" name="image3.jpeg" descr="MA DESE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6" cstate="print"/>
                    <a:stretch>
                      <a:fillRect/>
                    </a:stretch>
                  </pic:blipFill>
                  <pic:spPr>
                    <a:xfrm>
                      <a:off x="0" y="0"/>
                      <a:ext cx="2470785" cy="847725"/>
                    </a:xfrm>
                    <a:prstGeom prst="rect">
                      <a:avLst/>
                    </a:prstGeom>
                  </pic:spPr>
                </pic:pic>
              </a:graphicData>
            </a:graphic>
            <wp14:sizeRelH relativeFrom="margin">
              <wp14:pctWidth>0</wp14:pctWidth>
            </wp14:sizeRelH>
            <wp14:sizeRelV relativeFrom="margin">
              <wp14:pctHeight>0</wp14:pctHeight>
            </wp14:sizeRelV>
          </wp:anchor>
        </w:drawing>
      </w:r>
      <w:r w:rsidR="00891D24">
        <w:rPr>
          <w:rFonts w:ascii="Times New Roman"/>
          <w:noProof/>
          <w:sz w:val="20"/>
        </w:rPr>
        <mc:AlternateContent>
          <mc:Choice Requires="wps">
            <w:drawing>
              <wp:inline distT="0" distB="0" distL="0" distR="0" wp14:anchorId="38AE62FA" wp14:editId="1517EC50">
                <wp:extent cx="7299960" cy="4457700"/>
                <wp:effectExtent l="0" t="0" r="0" b="0"/>
                <wp:docPr id="7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9960" cy="4457700"/>
                        </a:xfrm>
                        <a:prstGeom prst="rect">
                          <a:avLst/>
                        </a:prstGeom>
                        <a:solidFill>
                          <a:srgbClr val="E4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5E3D6" w14:textId="77777777" w:rsidR="00AC2FB6" w:rsidRDefault="00AC2FB6" w:rsidP="00E41015">
                            <w:pPr>
                              <w:ind w:left="720"/>
                              <w:rPr>
                                <w:b/>
                                <w:color w:val="FFFFFF" w:themeColor="background1"/>
                                <w:sz w:val="32"/>
                                <w:szCs w:val="32"/>
                              </w:rPr>
                            </w:pPr>
                          </w:p>
                          <w:p w14:paraId="56AC2A05" w14:textId="611846ED" w:rsidR="00AC2FB6" w:rsidRPr="00E26C98" w:rsidRDefault="00AC2FB6" w:rsidP="00E41015">
                            <w:pPr>
                              <w:ind w:left="720"/>
                              <w:rPr>
                                <w:b/>
                                <w:color w:val="FFFFFF" w:themeColor="background1"/>
                                <w:sz w:val="32"/>
                                <w:szCs w:val="32"/>
                              </w:rPr>
                            </w:pPr>
                            <w:r w:rsidRPr="00E26C98">
                              <w:rPr>
                                <w:b/>
                                <w:color w:val="FFFFFF" w:themeColor="background1"/>
                                <w:sz w:val="32"/>
                                <w:szCs w:val="32"/>
                              </w:rPr>
                              <w:t>Contents</w:t>
                            </w:r>
                          </w:p>
                          <w:p w14:paraId="25D4F2A9" w14:textId="77777777" w:rsidR="00AC2FB6" w:rsidRPr="00E26C98" w:rsidRDefault="00AC2FB6" w:rsidP="0011237C">
                            <w:pPr>
                              <w:spacing w:line="240" w:lineRule="auto"/>
                              <w:ind w:left="900" w:right="330"/>
                              <w:rPr>
                                <w:color w:val="FFFFFF" w:themeColor="background1"/>
                              </w:rPr>
                            </w:pPr>
                          </w:p>
                          <w:p w14:paraId="756E05FF" w14:textId="18018F55" w:rsidR="00AC2FB6" w:rsidRPr="00AC2FB6" w:rsidRDefault="00AC2FB6" w:rsidP="008F52C9">
                            <w:pPr>
                              <w:spacing w:line="240" w:lineRule="auto"/>
                              <w:ind w:left="900" w:right="330"/>
                              <w:rPr>
                                <w:b/>
                                <w:i/>
                                <w:color w:val="FFFFFF" w:themeColor="background1"/>
                                <w:sz w:val="28"/>
                                <w:szCs w:val="28"/>
                              </w:rPr>
                            </w:pPr>
                            <w:r w:rsidRPr="00E26C98">
                              <w:rPr>
                                <w:b/>
                                <w:i/>
                                <w:color w:val="FFFFFF" w:themeColor="background1"/>
                                <w:sz w:val="28"/>
                                <w:szCs w:val="28"/>
                              </w:rPr>
                              <w:t>2</w:t>
                            </w:r>
                            <w:r w:rsidRPr="00E26C98">
                              <w:rPr>
                                <w:b/>
                                <w:i/>
                                <w:color w:val="FFFFFF" w:themeColor="background1"/>
                                <w:sz w:val="28"/>
                                <w:szCs w:val="28"/>
                              </w:rPr>
                              <w:tab/>
                              <w:t>Defining ESL Instruction</w:t>
                            </w:r>
                            <w:r w:rsidRPr="00E26C98">
                              <w:rPr>
                                <w:b/>
                                <w:i/>
                                <w:color w:val="FFFFFF" w:themeColor="background1"/>
                                <w:sz w:val="28"/>
                                <w:szCs w:val="28"/>
                              </w:rPr>
                              <w:tab/>
                            </w:r>
                            <w:r w:rsidRPr="00E26C98">
                              <w:rPr>
                                <w:b/>
                                <w:i/>
                                <w:color w:val="FFFFFF" w:themeColor="background1"/>
                                <w:sz w:val="28"/>
                                <w:szCs w:val="28"/>
                              </w:rPr>
                              <w:tab/>
                            </w:r>
                            <w:r w:rsidRPr="00E26C98">
                              <w:rPr>
                                <w:b/>
                                <w:i/>
                                <w:color w:val="FFFFFF" w:themeColor="background1"/>
                                <w:sz w:val="28"/>
                                <w:szCs w:val="28"/>
                              </w:rPr>
                              <w:tab/>
                            </w:r>
                            <w:r w:rsidRPr="00E26C98">
                              <w:rPr>
                                <w:b/>
                                <w:i/>
                                <w:color w:val="FFFFFF" w:themeColor="background1"/>
                                <w:sz w:val="28"/>
                                <w:szCs w:val="28"/>
                              </w:rPr>
                              <w:tab/>
                            </w:r>
                            <w:r w:rsidRPr="00E26C98">
                              <w:rPr>
                                <w:b/>
                                <w:i/>
                                <w:color w:val="FFFFFF" w:themeColor="background1"/>
                                <w:sz w:val="28"/>
                                <w:szCs w:val="28"/>
                              </w:rPr>
                              <w:tab/>
                            </w:r>
                            <w:r w:rsidRPr="00E26C98">
                              <w:rPr>
                                <w:b/>
                                <w:i/>
                                <w:color w:val="FFFFFF" w:themeColor="background1"/>
                                <w:sz w:val="28"/>
                                <w:szCs w:val="28"/>
                              </w:rPr>
                              <w:tab/>
                            </w:r>
                            <w:r w:rsidRPr="00E26C98">
                              <w:rPr>
                                <w:b/>
                                <w:i/>
                                <w:color w:val="FFFFFF" w:themeColor="background1"/>
                                <w:sz w:val="28"/>
                                <w:szCs w:val="28"/>
                              </w:rPr>
                              <w:tab/>
                            </w:r>
                            <w:r w:rsidRPr="00E26C98">
                              <w:rPr>
                                <w:b/>
                                <w:i/>
                                <w:color w:val="FFFFFF" w:themeColor="background1"/>
                                <w:sz w:val="28"/>
                                <w:szCs w:val="28"/>
                              </w:rPr>
                              <w:tab/>
                            </w:r>
                            <w:r w:rsidRPr="00E26C98">
                              <w:rPr>
                                <w:b/>
                                <w:i/>
                                <w:color w:val="FFFFFF" w:themeColor="background1"/>
                                <w:sz w:val="28"/>
                                <w:szCs w:val="28"/>
                              </w:rPr>
                              <w:tab/>
                            </w:r>
                            <w:r w:rsidRPr="00E26C98">
                              <w:rPr>
                                <w:b/>
                                <w:i/>
                                <w:color w:val="FFFFFF" w:themeColor="background1"/>
                                <w:sz w:val="28"/>
                                <w:szCs w:val="28"/>
                              </w:rPr>
                              <w:tab/>
                            </w:r>
                            <w:hyperlink w:anchor="_2__Defining" w:history="1">
                              <w:r w:rsidRPr="00AC2FB6">
                                <w:rPr>
                                  <w:rStyle w:val="Hyperlink"/>
                                  <w:b/>
                                  <w:i/>
                                  <w:color w:val="FFFFFF" w:themeColor="background1"/>
                                  <w:sz w:val="28"/>
                                  <w:szCs w:val="28"/>
                                  <w:u w:val="none"/>
                                </w:rPr>
                                <w:t>2</w:t>
                              </w:r>
                            </w:hyperlink>
                          </w:p>
                          <w:p w14:paraId="18E90837" w14:textId="70019374" w:rsidR="00AC2FB6" w:rsidRPr="00AC2FB6" w:rsidRDefault="00AC2FB6" w:rsidP="008F52C9">
                            <w:pPr>
                              <w:spacing w:line="240" w:lineRule="auto"/>
                              <w:ind w:left="900" w:right="330"/>
                              <w:rPr>
                                <w:color w:val="FFFFFF" w:themeColor="background1"/>
                                <w:sz w:val="26"/>
                                <w:szCs w:val="26"/>
                              </w:rPr>
                            </w:pPr>
                            <w:r w:rsidRPr="00AC2FB6">
                              <w:rPr>
                                <w:color w:val="FFFFFF" w:themeColor="background1"/>
                                <w:sz w:val="26"/>
                                <w:szCs w:val="26"/>
                              </w:rPr>
                              <w:tab/>
                              <w:t>2.1</w:t>
                            </w:r>
                            <w:r w:rsidRPr="00AC2FB6">
                              <w:rPr>
                                <w:color w:val="FFFFFF" w:themeColor="background1"/>
                                <w:sz w:val="26"/>
                                <w:szCs w:val="26"/>
                              </w:rPr>
                              <w:tab/>
                              <w:t>English Language Development in Massachusetts</w:t>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hyperlink w:anchor="_2.1__English" w:history="1">
                              <w:r w:rsidRPr="00AC2FB6">
                                <w:rPr>
                                  <w:rStyle w:val="Hyperlink"/>
                                  <w:color w:val="FFFFFF" w:themeColor="background1"/>
                                  <w:sz w:val="26"/>
                                  <w:szCs w:val="26"/>
                                  <w:u w:val="none"/>
                                </w:rPr>
                                <w:t>2</w:t>
                              </w:r>
                            </w:hyperlink>
                          </w:p>
                          <w:p w14:paraId="3EECF422" w14:textId="74E76C5B" w:rsidR="00AC2FB6" w:rsidRPr="00AC2FB6" w:rsidRDefault="00AC2FB6" w:rsidP="006F021F">
                            <w:pPr>
                              <w:ind w:left="900" w:right="255"/>
                              <w:rPr>
                                <w:color w:val="FFFFFF" w:themeColor="background1"/>
                                <w:sz w:val="26"/>
                                <w:szCs w:val="26"/>
                              </w:rPr>
                            </w:pPr>
                            <w:r w:rsidRPr="00AC2FB6">
                              <w:rPr>
                                <w:color w:val="FFFFFF" w:themeColor="background1"/>
                                <w:sz w:val="26"/>
                                <w:szCs w:val="26"/>
                              </w:rPr>
                              <w:tab/>
                              <w:t>2.2</w:t>
                            </w:r>
                            <w:r w:rsidRPr="00AC2FB6">
                              <w:rPr>
                                <w:color w:val="FFFFFF" w:themeColor="background1"/>
                                <w:sz w:val="26"/>
                                <w:szCs w:val="26"/>
                              </w:rPr>
                              <w:tab/>
                              <w:t>Definition of the Focus of ESL Instruction in Massachusetts</w:t>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hyperlink w:anchor="_2.2__Definition" w:history="1">
                              <w:r w:rsidRPr="00AC2FB6">
                                <w:rPr>
                                  <w:rStyle w:val="Hyperlink"/>
                                  <w:color w:val="FFFFFF" w:themeColor="background1"/>
                                  <w:sz w:val="26"/>
                                  <w:szCs w:val="26"/>
                                  <w:u w:val="none"/>
                                </w:rPr>
                                <w:t>2</w:t>
                              </w:r>
                            </w:hyperlink>
                          </w:p>
                          <w:p w14:paraId="235E8123" w14:textId="2688E603" w:rsidR="00AC2FB6" w:rsidRPr="00AC2FB6" w:rsidRDefault="00AC2FB6" w:rsidP="00262578">
                            <w:pPr>
                              <w:ind w:left="1440" w:right="345" w:hanging="302"/>
                              <w:rPr>
                                <w:color w:val="FFFFFF" w:themeColor="background1"/>
                                <w:sz w:val="26"/>
                                <w:szCs w:val="26"/>
                              </w:rPr>
                            </w:pPr>
                            <w:r w:rsidRPr="00AC2FB6">
                              <w:rPr>
                                <w:color w:val="FFFFFF" w:themeColor="background1"/>
                                <w:sz w:val="26"/>
                                <w:szCs w:val="26"/>
                              </w:rPr>
                              <w:tab/>
                              <w:t>2.3</w:t>
                            </w:r>
                            <w:r w:rsidRPr="00AC2FB6">
                              <w:rPr>
                                <w:color w:val="FFFFFF" w:themeColor="background1"/>
                                <w:sz w:val="26"/>
                                <w:szCs w:val="26"/>
                              </w:rPr>
                              <w:tab/>
                              <w:t>Scenarios Showcasing ESL Instruction</w:t>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hyperlink w:anchor="_2.3__Scenarios" w:history="1">
                              <w:r w:rsidRPr="00AC2FB6">
                                <w:rPr>
                                  <w:rStyle w:val="Hyperlink"/>
                                  <w:color w:val="FFFFFF" w:themeColor="background1"/>
                                  <w:sz w:val="26"/>
                                  <w:szCs w:val="26"/>
                                  <w:u w:val="none"/>
                                </w:rPr>
                                <w:t>4</w:t>
                              </w:r>
                            </w:hyperlink>
                            <w:r w:rsidRPr="00AC2FB6">
                              <w:rPr>
                                <w:color w:val="FFFFFF" w:themeColor="background1"/>
                                <w:sz w:val="26"/>
                                <w:szCs w:val="26"/>
                              </w:rPr>
                              <w:tab/>
                              <w:t>2.3.1</w:t>
                            </w:r>
                            <w:r w:rsidRPr="00AC2FB6">
                              <w:rPr>
                                <w:color w:val="FFFFFF" w:themeColor="background1"/>
                                <w:sz w:val="26"/>
                                <w:szCs w:val="26"/>
                              </w:rPr>
                              <w:tab/>
                              <w:t xml:space="preserve">Curriculum Considerations </w:t>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hyperlink w:anchor="_2.3.1__Curriculum" w:history="1">
                              <w:r w:rsidRPr="00AC2FB6">
                                <w:rPr>
                                  <w:rStyle w:val="Hyperlink"/>
                                  <w:color w:val="FFFFFF" w:themeColor="background1"/>
                                  <w:sz w:val="26"/>
                                  <w:szCs w:val="26"/>
                                  <w:u w:val="none"/>
                                </w:rPr>
                                <w:t>4</w:t>
                              </w:r>
                            </w:hyperlink>
                            <w:r w:rsidRPr="00AC2FB6">
                              <w:rPr>
                                <w:color w:val="FFFFFF" w:themeColor="background1"/>
                                <w:sz w:val="26"/>
                                <w:szCs w:val="26"/>
                              </w:rPr>
                              <w:tab/>
                              <w:t>2.3.2</w:t>
                            </w:r>
                            <w:r w:rsidRPr="00AC2FB6">
                              <w:rPr>
                                <w:color w:val="FFFFFF" w:themeColor="background1"/>
                                <w:sz w:val="26"/>
                                <w:szCs w:val="26"/>
                              </w:rPr>
                              <w:tab/>
                              <w:t>Common Misconceptions about ESL Instruction</w:t>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hyperlink w:anchor="_2.3.2__Common" w:history="1">
                              <w:r w:rsidRPr="00AC2FB6">
                                <w:rPr>
                                  <w:rStyle w:val="Hyperlink"/>
                                  <w:color w:val="FFFFFF" w:themeColor="background1"/>
                                  <w:sz w:val="26"/>
                                  <w:szCs w:val="26"/>
                                  <w:u w:val="none"/>
                                </w:rPr>
                                <w:t>17</w:t>
                              </w:r>
                            </w:hyperlink>
                            <w:r w:rsidRPr="00AC2FB6">
                              <w:rPr>
                                <w:color w:val="FFFFFF" w:themeColor="background1"/>
                                <w:sz w:val="26"/>
                                <w:szCs w:val="26"/>
                              </w:rPr>
                              <w:tab/>
                              <w:t>2.3.3</w:t>
                            </w:r>
                            <w:r w:rsidRPr="00AC2FB6">
                              <w:rPr>
                                <w:color w:val="FFFFFF" w:themeColor="background1"/>
                                <w:sz w:val="26"/>
                                <w:szCs w:val="26"/>
                              </w:rPr>
                              <w:tab/>
                              <w:t>Supporting Effective ESL Instruction</w:t>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hyperlink w:anchor="_2.3.3__Supporting" w:history="1">
                              <w:r w:rsidRPr="00AC2FB6">
                                <w:rPr>
                                  <w:rStyle w:val="Hyperlink"/>
                                  <w:color w:val="FFFFFF" w:themeColor="background1"/>
                                  <w:sz w:val="26"/>
                                  <w:szCs w:val="26"/>
                                  <w:u w:val="none"/>
                                </w:rPr>
                                <w:t>20</w:t>
                              </w:r>
                            </w:hyperlink>
                          </w:p>
                        </w:txbxContent>
                      </wps:txbx>
                      <wps:bodyPr rot="0" vert="horz" wrap="square" lIns="0" tIns="0" rIns="0" bIns="0" anchor="t" anchorCtr="0" upright="1">
                        <a:noAutofit/>
                      </wps:bodyPr>
                    </wps:wsp>
                  </a:graphicData>
                </a:graphic>
              </wp:inline>
            </w:drawing>
          </mc:Choice>
          <mc:Fallback>
            <w:pict>
              <v:shape w14:anchorId="38AE62FA" id="Text Box 66" o:spid="_x0000_s1030" type="#_x0000_t202" style="width:574.8pt;height:3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" fillcolor="#e46c0a" stroked="f">
                <v:textbox inset="0,0,0,0">
                  <w:txbxContent>
                    <w:p w14:paraId="7B65E3D6" w14:textId="77777777" w:rsidR="00AC2FB6" w:rsidRDefault="00AC2FB6" w:rsidP="00E41015">
                      <w:pPr>
                        <w:ind w:left="720"/>
                        <w:rPr>
                          <w:b/>
                          <w:color w:val="FFFFFF" w:themeColor="background1"/>
                          <w:sz w:val="32"/>
                          <w:szCs w:val="32"/>
                        </w:rPr>
                      </w:pPr>
                    </w:p>
                    <w:p w14:paraId="56AC2A05" w14:textId="611846ED" w:rsidR="00AC2FB6" w:rsidRPr="00E26C98" w:rsidRDefault="00AC2FB6" w:rsidP="00E41015">
                      <w:pPr>
                        <w:ind w:left="720"/>
                        <w:rPr>
                          <w:b/>
                          <w:color w:val="FFFFFF" w:themeColor="background1"/>
                          <w:sz w:val="32"/>
                          <w:szCs w:val="32"/>
                        </w:rPr>
                      </w:pPr>
                      <w:r w:rsidRPr="00E26C98">
                        <w:rPr>
                          <w:b/>
                          <w:color w:val="FFFFFF" w:themeColor="background1"/>
                          <w:sz w:val="32"/>
                          <w:szCs w:val="32"/>
                        </w:rPr>
                        <w:t>Contents</w:t>
                      </w:r>
                    </w:p>
                    <w:p w14:paraId="25D4F2A9" w14:textId="77777777" w:rsidR="00AC2FB6" w:rsidRPr="00E26C98" w:rsidRDefault="00AC2FB6" w:rsidP="0011237C">
                      <w:pPr>
                        <w:spacing w:line="240" w:lineRule="auto"/>
                        <w:ind w:left="900" w:right="330"/>
                        <w:rPr>
                          <w:color w:val="FFFFFF" w:themeColor="background1"/>
                        </w:rPr>
                      </w:pPr>
                    </w:p>
                    <w:p w14:paraId="756E05FF" w14:textId="18018F55" w:rsidR="00AC2FB6" w:rsidRPr="00AC2FB6" w:rsidRDefault="00AC2FB6" w:rsidP="008F52C9">
                      <w:pPr>
                        <w:spacing w:line="240" w:lineRule="auto"/>
                        <w:ind w:left="900" w:right="330"/>
                        <w:rPr>
                          <w:b/>
                          <w:i/>
                          <w:color w:val="FFFFFF" w:themeColor="background1"/>
                          <w:sz w:val="28"/>
                          <w:szCs w:val="28"/>
                        </w:rPr>
                      </w:pPr>
                      <w:r w:rsidRPr="00E26C98">
                        <w:rPr>
                          <w:b/>
                          <w:i/>
                          <w:color w:val="FFFFFF" w:themeColor="background1"/>
                          <w:sz w:val="28"/>
                          <w:szCs w:val="28"/>
                        </w:rPr>
                        <w:t>2</w:t>
                      </w:r>
                      <w:r w:rsidRPr="00E26C98">
                        <w:rPr>
                          <w:b/>
                          <w:i/>
                          <w:color w:val="FFFFFF" w:themeColor="background1"/>
                          <w:sz w:val="28"/>
                          <w:szCs w:val="28"/>
                        </w:rPr>
                        <w:tab/>
                        <w:t>Defining ESL Instruction</w:t>
                      </w:r>
                      <w:r w:rsidRPr="00E26C98">
                        <w:rPr>
                          <w:b/>
                          <w:i/>
                          <w:color w:val="FFFFFF" w:themeColor="background1"/>
                          <w:sz w:val="28"/>
                          <w:szCs w:val="28"/>
                        </w:rPr>
                        <w:tab/>
                      </w:r>
                      <w:r w:rsidRPr="00E26C98">
                        <w:rPr>
                          <w:b/>
                          <w:i/>
                          <w:color w:val="FFFFFF" w:themeColor="background1"/>
                          <w:sz w:val="28"/>
                          <w:szCs w:val="28"/>
                        </w:rPr>
                        <w:tab/>
                      </w:r>
                      <w:r w:rsidRPr="00E26C98">
                        <w:rPr>
                          <w:b/>
                          <w:i/>
                          <w:color w:val="FFFFFF" w:themeColor="background1"/>
                          <w:sz w:val="28"/>
                          <w:szCs w:val="28"/>
                        </w:rPr>
                        <w:tab/>
                      </w:r>
                      <w:r w:rsidRPr="00E26C98">
                        <w:rPr>
                          <w:b/>
                          <w:i/>
                          <w:color w:val="FFFFFF" w:themeColor="background1"/>
                          <w:sz w:val="28"/>
                          <w:szCs w:val="28"/>
                        </w:rPr>
                        <w:tab/>
                      </w:r>
                      <w:r w:rsidRPr="00E26C98">
                        <w:rPr>
                          <w:b/>
                          <w:i/>
                          <w:color w:val="FFFFFF" w:themeColor="background1"/>
                          <w:sz w:val="28"/>
                          <w:szCs w:val="28"/>
                        </w:rPr>
                        <w:tab/>
                      </w:r>
                      <w:r w:rsidRPr="00E26C98">
                        <w:rPr>
                          <w:b/>
                          <w:i/>
                          <w:color w:val="FFFFFF" w:themeColor="background1"/>
                          <w:sz w:val="28"/>
                          <w:szCs w:val="28"/>
                        </w:rPr>
                        <w:tab/>
                      </w:r>
                      <w:r w:rsidRPr="00E26C98">
                        <w:rPr>
                          <w:b/>
                          <w:i/>
                          <w:color w:val="FFFFFF" w:themeColor="background1"/>
                          <w:sz w:val="28"/>
                          <w:szCs w:val="28"/>
                        </w:rPr>
                        <w:tab/>
                      </w:r>
                      <w:r w:rsidRPr="00E26C98">
                        <w:rPr>
                          <w:b/>
                          <w:i/>
                          <w:color w:val="FFFFFF" w:themeColor="background1"/>
                          <w:sz w:val="28"/>
                          <w:szCs w:val="28"/>
                        </w:rPr>
                        <w:tab/>
                      </w:r>
                      <w:r w:rsidRPr="00E26C98">
                        <w:rPr>
                          <w:b/>
                          <w:i/>
                          <w:color w:val="FFFFFF" w:themeColor="background1"/>
                          <w:sz w:val="28"/>
                          <w:szCs w:val="28"/>
                        </w:rPr>
                        <w:tab/>
                      </w:r>
                      <w:r w:rsidRPr="00E26C98">
                        <w:rPr>
                          <w:b/>
                          <w:i/>
                          <w:color w:val="FFFFFF" w:themeColor="background1"/>
                          <w:sz w:val="28"/>
                          <w:szCs w:val="28"/>
                        </w:rPr>
                        <w:tab/>
                      </w:r>
                      <w:hyperlink w:anchor="_2__Defining" w:history="1">
                        <w:r w:rsidRPr="00AC2FB6">
                          <w:rPr>
                            <w:rStyle w:val="Hyperlink"/>
                            <w:b/>
                            <w:i/>
                            <w:color w:val="FFFFFF" w:themeColor="background1"/>
                            <w:sz w:val="28"/>
                            <w:szCs w:val="28"/>
                            <w:u w:val="none"/>
                          </w:rPr>
                          <w:t>2</w:t>
                        </w:r>
                      </w:hyperlink>
                    </w:p>
                    <w:p w14:paraId="18E90837" w14:textId="70019374" w:rsidR="00AC2FB6" w:rsidRPr="00AC2FB6" w:rsidRDefault="00AC2FB6" w:rsidP="008F52C9">
                      <w:pPr>
                        <w:spacing w:line="240" w:lineRule="auto"/>
                        <w:ind w:left="900" w:right="330"/>
                        <w:rPr>
                          <w:color w:val="FFFFFF" w:themeColor="background1"/>
                          <w:sz w:val="26"/>
                          <w:szCs w:val="26"/>
                        </w:rPr>
                      </w:pPr>
                      <w:r w:rsidRPr="00AC2FB6">
                        <w:rPr>
                          <w:color w:val="FFFFFF" w:themeColor="background1"/>
                          <w:sz w:val="26"/>
                          <w:szCs w:val="26"/>
                        </w:rPr>
                        <w:tab/>
                        <w:t>2.1</w:t>
                      </w:r>
                      <w:r w:rsidRPr="00AC2FB6">
                        <w:rPr>
                          <w:color w:val="FFFFFF" w:themeColor="background1"/>
                          <w:sz w:val="26"/>
                          <w:szCs w:val="26"/>
                        </w:rPr>
                        <w:tab/>
                        <w:t>English Language Development in Massachusetts</w:t>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hyperlink w:anchor="_2.1__English" w:history="1">
                        <w:r w:rsidRPr="00AC2FB6">
                          <w:rPr>
                            <w:rStyle w:val="Hyperlink"/>
                            <w:color w:val="FFFFFF" w:themeColor="background1"/>
                            <w:sz w:val="26"/>
                            <w:szCs w:val="26"/>
                            <w:u w:val="none"/>
                          </w:rPr>
                          <w:t>2</w:t>
                        </w:r>
                      </w:hyperlink>
                    </w:p>
                    <w:p w14:paraId="3EECF422" w14:textId="74E76C5B" w:rsidR="00AC2FB6" w:rsidRPr="00AC2FB6" w:rsidRDefault="00AC2FB6" w:rsidP="006F021F">
                      <w:pPr>
                        <w:ind w:left="900" w:right="255"/>
                        <w:rPr>
                          <w:color w:val="FFFFFF" w:themeColor="background1"/>
                          <w:sz w:val="26"/>
                          <w:szCs w:val="26"/>
                        </w:rPr>
                      </w:pPr>
                      <w:r w:rsidRPr="00AC2FB6">
                        <w:rPr>
                          <w:color w:val="FFFFFF" w:themeColor="background1"/>
                          <w:sz w:val="26"/>
                          <w:szCs w:val="26"/>
                        </w:rPr>
                        <w:tab/>
                        <w:t>2.2</w:t>
                      </w:r>
                      <w:r w:rsidRPr="00AC2FB6">
                        <w:rPr>
                          <w:color w:val="FFFFFF" w:themeColor="background1"/>
                          <w:sz w:val="26"/>
                          <w:szCs w:val="26"/>
                        </w:rPr>
                        <w:tab/>
                        <w:t>Definition of the Focus of ESL Instruction in Massachusetts</w:t>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hyperlink w:anchor="_2.2__Definition" w:history="1">
                        <w:r w:rsidRPr="00AC2FB6">
                          <w:rPr>
                            <w:rStyle w:val="Hyperlink"/>
                            <w:color w:val="FFFFFF" w:themeColor="background1"/>
                            <w:sz w:val="26"/>
                            <w:szCs w:val="26"/>
                            <w:u w:val="none"/>
                          </w:rPr>
                          <w:t>2</w:t>
                        </w:r>
                      </w:hyperlink>
                    </w:p>
                    <w:p w14:paraId="235E8123" w14:textId="2688E603" w:rsidR="00AC2FB6" w:rsidRPr="00AC2FB6" w:rsidRDefault="00AC2FB6" w:rsidP="00262578">
                      <w:pPr>
                        <w:ind w:left="1440" w:right="345" w:hanging="302"/>
                        <w:rPr>
                          <w:color w:val="FFFFFF" w:themeColor="background1"/>
                          <w:sz w:val="26"/>
                          <w:szCs w:val="26"/>
                        </w:rPr>
                      </w:pPr>
                      <w:r w:rsidRPr="00AC2FB6">
                        <w:rPr>
                          <w:color w:val="FFFFFF" w:themeColor="background1"/>
                          <w:sz w:val="26"/>
                          <w:szCs w:val="26"/>
                        </w:rPr>
                        <w:tab/>
                        <w:t>2.3</w:t>
                      </w:r>
                      <w:r w:rsidRPr="00AC2FB6">
                        <w:rPr>
                          <w:color w:val="FFFFFF" w:themeColor="background1"/>
                          <w:sz w:val="26"/>
                          <w:szCs w:val="26"/>
                        </w:rPr>
                        <w:tab/>
                        <w:t>Scenarios Showcasing ESL Instruction</w:t>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hyperlink w:anchor="_2.3__Scenarios" w:history="1">
                        <w:r w:rsidRPr="00AC2FB6">
                          <w:rPr>
                            <w:rStyle w:val="Hyperlink"/>
                            <w:color w:val="FFFFFF" w:themeColor="background1"/>
                            <w:sz w:val="26"/>
                            <w:szCs w:val="26"/>
                            <w:u w:val="none"/>
                          </w:rPr>
                          <w:t>4</w:t>
                        </w:r>
                      </w:hyperlink>
                      <w:r w:rsidRPr="00AC2FB6">
                        <w:rPr>
                          <w:color w:val="FFFFFF" w:themeColor="background1"/>
                          <w:sz w:val="26"/>
                          <w:szCs w:val="26"/>
                        </w:rPr>
                        <w:tab/>
                        <w:t>2.3.1</w:t>
                      </w:r>
                      <w:r w:rsidRPr="00AC2FB6">
                        <w:rPr>
                          <w:color w:val="FFFFFF" w:themeColor="background1"/>
                          <w:sz w:val="26"/>
                          <w:szCs w:val="26"/>
                        </w:rPr>
                        <w:tab/>
                        <w:t xml:space="preserve">Curriculum Considerations </w:t>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hyperlink w:anchor="_2.3.1__Curriculum" w:history="1">
                        <w:r w:rsidRPr="00AC2FB6">
                          <w:rPr>
                            <w:rStyle w:val="Hyperlink"/>
                            <w:color w:val="FFFFFF" w:themeColor="background1"/>
                            <w:sz w:val="26"/>
                            <w:szCs w:val="26"/>
                            <w:u w:val="none"/>
                          </w:rPr>
                          <w:t>4</w:t>
                        </w:r>
                      </w:hyperlink>
                      <w:r w:rsidRPr="00AC2FB6">
                        <w:rPr>
                          <w:color w:val="FFFFFF" w:themeColor="background1"/>
                          <w:sz w:val="26"/>
                          <w:szCs w:val="26"/>
                        </w:rPr>
                        <w:tab/>
                        <w:t>2.3.2</w:t>
                      </w:r>
                      <w:r w:rsidRPr="00AC2FB6">
                        <w:rPr>
                          <w:color w:val="FFFFFF" w:themeColor="background1"/>
                          <w:sz w:val="26"/>
                          <w:szCs w:val="26"/>
                        </w:rPr>
                        <w:tab/>
                        <w:t>Common Misconceptions about ESL Instruction</w:t>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hyperlink w:anchor="_2.3.2__Common" w:history="1">
                        <w:r w:rsidRPr="00AC2FB6">
                          <w:rPr>
                            <w:rStyle w:val="Hyperlink"/>
                            <w:color w:val="FFFFFF" w:themeColor="background1"/>
                            <w:sz w:val="26"/>
                            <w:szCs w:val="26"/>
                            <w:u w:val="none"/>
                          </w:rPr>
                          <w:t>17</w:t>
                        </w:r>
                      </w:hyperlink>
                      <w:r w:rsidRPr="00AC2FB6">
                        <w:rPr>
                          <w:color w:val="FFFFFF" w:themeColor="background1"/>
                          <w:sz w:val="26"/>
                          <w:szCs w:val="26"/>
                        </w:rPr>
                        <w:tab/>
                        <w:t>2.3.3</w:t>
                      </w:r>
                      <w:r w:rsidRPr="00AC2FB6">
                        <w:rPr>
                          <w:color w:val="FFFFFF" w:themeColor="background1"/>
                          <w:sz w:val="26"/>
                          <w:szCs w:val="26"/>
                        </w:rPr>
                        <w:tab/>
                        <w:t>Supporting Effective ESL Instruction</w:t>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r w:rsidRPr="00AC2FB6">
                        <w:rPr>
                          <w:color w:val="FFFFFF" w:themeColor="background1"/>
                          <w:sz w:val="26"/>
                          <w:szCs w:val="26"/>
                        </w:rPr>
                        <w:tab/>
                      </w:r>
                      <w:hyperlink w:anchor="_2.3.3__Supporting" w:history="1">
                        <w:r w:rsidRPr="00AC2FB6">
                          <w:rPr>
                            <w:rStyle w:val="Hyperlink"/>
                            <w:color w:val="FFFFFF" w:themeColor="background1"/>
                            <w:sz w:val="26"/>
                            <w:szCs w:val="26"/>
                            <w:u w:val="none"/>
                          </w:rPr>
                          <w:t>20</w:t>
                        </w:r>
                      </w:hyperlink>
                    </w:p>
                  </w:txbxContent>
                </v:textbox>
                <w10:anchorlock/>
              </v:shape>
            </w:pict>
          </mc:Fallback>
        </mc:AlternateContent>
      </w:r>
    </w:p>
    <w:p w14:paraId="173816A4" w14:textId="77777777" w:rsidR="00E30EC7" w:rsidRDefault="00E30EC7">
      <w:pPr>
        <w:pStyle w:val="BodyText"/>
        <w:spacing w:before="3"/>
        <w:rPr>
          <w:rFonts w:ascii="Times New Roman"/>
          <w:sz w:val="15"/>
        </w:rPr>
      </w:pPr>
    </w:p>
    <w:p w14:paraId="5DC93D1C" w14:textId="77777777" w:rsidR="00E067EC" w:rsidRDefault="00E067EC">
      <w:pPr>
        <w:spacing w:before="68"/>
        <w:ind w:left="407"/>
        <w:rPr>
          <w:sz w:val="16"/>
        </w:rPr>
      </w:pPr>
    </w:p>
    <w:p w14:paraId="0C3A4978" w14:textId="77777777" w:rsidR="00E067EC" w:rsidRDefault="00E067EC">
      <w:pPr>
        <w:spacing w:before="68"/>
        <w:ind w:left="407"/>
        <w:rPr>
          <w:sz w:val="16"/>
        </w:rPr>
      </w:pPr>
    </w:p>
    <w:p w14:paraId="33214275" w14:textId="77777777" w:rsidR="00E30EC7" w:rsidRDefault="00A21DF8" w:rsidP="002B0F67">
      <w:pPr>
        <w:spacing w:before="68"/>
        <w:rPr>
          <w:sz w:val="16"/>
        </w:rPr>
        <w:sectPr w:rsidR="00E30EC7" w:rsidSect="00840E89">
          <w:footerReference w:type="default" r:id="rId17"/>
          <w:type w:val="continuous"/>
          <w:pgSz w:w="12240" w:h="15840"/>
          <w:pgMar w:top="317" w:right="274" w:bottom="922" w:left="259" w:header="720" w:footer="720" w:gutter="0"/>
          <w:pgNumType w:start="1"/>
          <w:cols w:space="720"/>
        </w:sectPr>
      </w:pPr>
      <w:r>
        <w:rPr>
          <w:sz w:val="16"/>
        </w:rPr>
        <w:t>© 201</w:t>
      </w:r>
      <w:r w:rsidR="0023065A">
        <w:rPr>
          <w:sz w:val="16"/>
        </w:rPr>
        <w:t>8</w:t>
      </w:r>
      <w:r>
        <w:rPr>
          <w:sz w:val="16"/>
        </w:rPr>
        <w:t xml:space="preserve"> – Massachusetts Department of Elementary and Secondary Educa</w:t>
      </w:r>
      <w:r w:rsidR="000D5414">
        <w:rPr>
          <w:sz w:val="16"/>
        </w:rPr>
        <w:t>tion</w:t>
      </w:r>
    </w:p>
    <w:p w14:paraId="1DFF4F62" w14:textId="77777777" w:rsidR="00500C1A" w:rsidRDefault="00500C1A" w:rsidP="0058323D">
      <w:pPr>
        <w:pStyle w:val="Heading1"/>
        <w:spacing w:before="0" w:line="240" w:lineRule="auto"/>
        <w:ind w:left="1260" w:right="150" w:hanging="540"/>
        <w:rPr>
          <w:color w:val="A10067"/>
        </w:rPr>
      </w:pPr>
      <w:bookmarkStart w:id="3" w:name="_2__Defining"/>
      <w:bookmarkStart w:id="4" w:name="_Toc453301734"/>
      <w:bookmarkStart w:id="5" w:name="_Toc460402046"/>
      <w:bookmarkStart w:id="6" w:name="_Ref452160414"/>
      <w:bookmarkStart w:id="7" w:name="_Toc526243244"/>
      <w:bookmarkEnd w:id="3"/>
      <w:r>
        <w:rPr>
          <w:color w:val="A10067"/>
        </w:rPr>
        <w:lastRenderedPageBreak/>
        <w:t xml:space="preserve">2 </w:t>
      </w:r>
      <w:r w:rsidR="0058323D">
        <w:rPr>
          <w:color w:val="A10067"/>
        </w:rPr>
        <w:tab/>
      </w:r>
      <w:r>
        <w:rPr>
          <w:color w:val="A10067"/>
        </w:rPr>
        <w:t>Defining ESL Instruction</w:t>
      </w:r>
    </w:p>
    <w:p w14:paraId="66952403" w14:textId="77777777" w:rsidR="00500C1A" w:rsidRDefault="00500C1A" w:rsidP="002C03EC">
      <w:pPr>
        <w:pStyle w:val="Heading1"/>
        <w:spacing w:before="0" w:after="240" w:line="240" w:lineRule="auto"/>
        <w:ind w:left="1260" w:right="150"/>
        <w:rPr>
          <w:rFonts w:eastAsia="Times New Roman"/>
          <w:color w:val="000000"/>
        </w:rPr>
      </w:pPr>
      <w:r>
        <w:rPr>
          <w:noProof/>
          <w:color w:val="A10067"/>
          <w:sz w:val="24"/>
          <w:szCs w:val="24"/>
        </w:rPr>
        <w:drawing>
          <wp:inline distT="0" distB="0" distL="0" distR="0" wp14:anchorId="51D16438" wp14:editId="4F3CFAB1">
            <wp:extent cx="3768664" cy="45719"/>
            <wp:effectExtent l="0" t="0" r="0" b="0"/>
            <wp:docPr id="28" name="Picture 28" descr="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33399" cy="52570"/>
                    </a:xfrm>
                    <a:prstGeom prst="rect">
                      <a:avLst/>
                    </a:prstGeom>
                    <a:noFill/>
                  </pic:spPr>
                </pic:pic>
              </a:graphicData>
            </a:graphic>
          </wp:inline>
        </w:drawing>
      </w:r>
    </w:p>
    <w:p w14:paraId="029376E3" w14:textId="77777777" w:rsidR="00EC15CF" w:rsidRPr="002C03EC" w:rsidRDefault="00EC15CF" w:rsidP="002C03EC">
      <w:pPr>
        <w:pStyle w:val="Heading2"/>
        <w:ind w:left="720"/>
        <w:rPr>
          <w:color w:val="A10067"/>
          <w:sz w:val="30"/>
          <w:szCs w:val="30"/>
        </w:rPr>
      </w:pPr>
      <w:bookmarkStart w:id="8" w:name="_2.1__English"/>
      <w:bookmarkEnd w:id="8"/>
      <w:r w:rsidRPr="002C03EC">
        <w:rPr>
          <w:color w:val="A10067"/>
          <w:sz w:val="30"/>
          <w:szCs w:val="30"/>
        </w:rPr>
        <w:t xml:space="preserve">2.1 </w:t>
      </w:r>
      <w:r w:rsidR="00246FA3" w:rsidRPr="002C03EC">
        <w:rPr>
          <w:color w:val="A10067"/>
          <w:sz w:val="30"/>
          <w:szCs w:val="30"/>
        </w:rPr>
        <w:tab/>
      </w:r>
      <w:bookmarkStart w:id="9" w:name="ELDev"/>
      <w:r w:rsidRPr="002C03EC">
        <w:rPr>
          <w:color w:val="A10067"/>
          <w:sz w:val="30"/>
          <w:szCs w:val="30"/>
        </w:rPr>
        <w:t>English Language Development in Massachusetts</w:t>
      </w:r>
      <w:bookmarkEnd w:id="4"/>
      <w:bookmarkEnd w:id="5"/>
      <w:bookmarkEnd w:id="9"/>
    </w:p>
    <w:p w14:paraId="6E44963D" w14:textId="77777777" w:rsidR="00A13A9F" w:rsidRDefault="00EC15CF" w:rsidP="00336754">
      <w:pPr>
        <w:tabs>
          <w:tab w:val="left" w:pos="450"/>
        </w:tabs>
        <w:spacing w:after="240"/>
        <w:ind w:left="720" w:right="510"/>
        <w:rPr>
          <w:rFonts w:asciiTheme="minorHAnsi" w:hAnsiTheme="minorHAnsi" w:cstheme="minorHAnsi"/>
        </w:rPr>
      </w:pPr>
      <w:r w:rsidRPr="00EC15CF">
        <w:rPr>
          <w:rFonts w:asciiTheme="minorHAnsi" w:hAnsiTheme="minorHAnsi" w:cstheme="minorHAnsi"/>
        </w:rPr>
        <w:t>English language development takes place in all classrooms with ELs.</w:t>
      </w:r>
    </w:p>
    <w:p w14:paraId="58448FB5" w14:textId="77777777" w:rsidR="00EC15CF" w:rsidRDefault="00EC15CF" w:rsidP="00336754">
      <w:pPr>
        <w:tabs>
          <w:tab w:val="left" w:pos="450"/>
        </w:tabs>
        <w:spacing w:after="240"/>
        <w:ind w:left="720" w:right="510"/>
        <w:rPr>
          <w:rFonts w:cs="Times New Roman"/>
        </w:rPr>
      </w:pPr>
      <w:r w:rsidRPr="00EC15CF">
        <w:rPr>
          <w:rFonts w:cs="Times New Roman"/>
        </w:rPr>
        <w:t xml:space="preserve">ESE uses the term </w:t>
      </w:r>
      <w:r w:rsidRPr="00EC15CF">
        <w:rPr>
          <w:rFonts w:cs="Times New Roman"/>
          <w:i/>
        </w:rPr>
        <w:t>English language development</w:t>
      </w:r>
      <w:r w:rsidRPr="00EC15CF">
        <w:rPr>
          <w:rFonts w:cs="Times New Roman"/>
        </w:rPr>
        <w:t xml:space="preserve"> (ELD) to describe all of the language development that takes place throughout the student’s day, in both sheltered content classrooms and ESL classrooms. </w:t>
      </w:r>
    </w:p>
    <w:p w14:paraId="5949F2BC" w14:textId="77777777" w:rsidR="00EC15CF" w:rsidRPr="00EC15CF" w:rsidRDefault="00EC15CF" w:rsidP="00336754">
      <w:pPr>
        <w:tabs>
          <w:tab w:val="left" w:pos="450"/>
        </w:tabs>
        <w:spacing w:after="240"/>
        <w:ind w:left="720" w:right="510"/>
        <w:rPr>
          <w:rFonts w:cs="Adobe Caslon Pro"/>
          <w:color w:val="000000"/>
        </w:rPr>
      </w:pPr>
      <w:r w:rsidRPr="00EC15CF">
        <w:rPr>
          <w:rFonts w:cs="Times New Roman"/>
          <w:b/>
        </w:rPr>
        <w:t>ELD in content</w:t>
      </w:r>
      <w:r w:rsidRPr="00EC15CF">
        <w:rPr>
          <w:rFonts w:cs="Times New Roman"/>
        </w:rPr>
        <w:t xml:space="preserve">: English language development happens in an integrated way in all content classrooms with at least one EL as SEI-endorsed, content-licensed educators shelter instruction and help ELs develop discipline-specific academic language. ELD happens in SEI classrooms as ELs learn grade-level content along with </w:t>
      </w:r>
      <w:r w:rsidRPr="00EC15CF">
        <w:rPr>
          <w:rFonts w:cs="Adobe Caslon Pro"/>
          <w:color w:val="000000"/>
        </w:rPr>
        <w:t>their proficient English-speaking peers.</w:t>
      </w:r>
    </w:p>
    <w:p w14:paraId="04F20A4A" w14:textId="77777777" w:rsidR="00EC15CF" w:rsidRPr="00EC15CF" w:rsidRDefault="00EC15CF" w:rsidP="00336754">
      <w:pPr>
        <w:tabs>
          <w:tab w:val="left" w:pos="450"/>
        </w:tabs>
        <w:spacing w:after="240"/>
        <w:ind w:left="720" w:right="510"/>
        <w:rPr>
          <w:rFonts w:cs="Adobe Caslon Pro"/>
          <w:i/>
          <w:iCs/>
          <w:color w:val="000000"/>
        </w:rPr>
      </w:pPr>
      <w:r w:rsidRPr="00EC15CF">
        <w:rPr>
          <w:rFonts w:cs="Times New Roman"/>
          <w:b/>
        </w:rPr>
        <w:t>ELD in ESL</w:t>
      </w:r>
      <w:r w:rsidRPr="00EC15CF">
        <w:rPr>
          <w:rFonts w:cs="Times New Roman"/>
        </w:rPr>
        <w:t xml:space="preserve">: English language development also happens in ESL classes, when ELs are grouped together and licensed ESL teachers guide students in a systematic, dedicated, and sustained study time to develop various aspects of the English language that </w:t>
      </w:r>
      <w:r w:rsidRPr="00EC15CF">
        <w:rPr>
          <w:rFonts w:cs="Adobe Caslon Pro"/>
          <w:color w:val="000000"/>
        </w:rPr>
        <w:t>proficient English speakers already know</w:t>
      </w:r>
      <w:r w:rsidRPr="00EC15CF">
        <w:rPr>
          <w:rFonts w:cs="Times New Roman"/>
        </w:rPr>
        <w:t>.</w:t>
      </w:r>
      <w:r w:rsidRPr="00EC15CF">
        <w:rPr>
          <w:rFonts w:cs="Adobe Caslon Pro"/>
          <w:i/>
          <w:iCs/>
          <w:color w:val="000000"/>
        </w:rPr>
        <w:t xml:space="preserve"> </w:t>
      </w:r>
    </w:p>
    <w:p w14:paraId="54817340" w14:textId="77777777" w:rsidR="00EC15CF" w:rsidRPr="00E26C98" w:rsidRDefault="00A13A9F" w:rsidP="002C03EC">
      <w:pPr>
        <w:pStyle w:val="Heading2"/>
        <w:ind w:left="720"/>
        <w:rPr>
          <w:color w:val="A10067"/>
          <w:sz w:val="30"/>
          <w:szCs w:val="30"/>
        </w:rPr>
      </w:pPr>
      <w:bookmarkStart w:id="10" w:name="_Definition_of_the"/>
      <w:bookmarkStart w:id="11" w:name="_2.2__Definition"/>
      <w:bookmarkStart w:id="12" w:name="_Ref453764034"/>
      <w:bookmarkStart w:id="13" w:name="_Toc460402047"/>
      <w:bookmarkEnd w:id="10"/>
      <w:bookmarkEnd w:id="11"/>
      <w:r w:rsidRPr="00E26C98">
        <w:rPr>
          <w:color w:val="A10067"/>
          <w:sz w:val="30"/>
          <w:szCs w:val="30"/>
        </w:rPr>
        <w:t xml:space="preserve">2.2 </w:t>
      </w:r>
      <w:r w:rsidR="00246FA3" w:rsidRPr="00E26C98">
        <w:rPr>
          <w:color w:val="A10067"/>
          <w:sz w:val="30"/>
          <w:szCs w:val="30"/>
        </w:rPr>
        <w:tab/>
      </w:r>
      <w:bookmarkStart w:id="14" w:name="FocusESLinMA"/>
      <w:bookmarkEnd w:id="14"/>
      <w:r w:rsidR="00EC15CF" w:rsidRPr="00E26C98">
        <w:rPr>
          <w:color w:val="A10067"/>
          <w:sz w:val="30"/>
          <w:szCs w:val="30"/>
        </w:rPr>
        <w:t>Definition of the Focus of ESL Instruction in Massachusetts</w:t>
      </w:r>
      <w:bookmarkEnd w:id="6"/>
      <w:bookmarkEnd w:id="12"/>
      <w:bookmarkEnd w:id="13"/>
    </w:p>
    <w:p w14:paraId="052F4B33" w14:textId="77777777" w:rsidR="00EC15CF" w:rsidRPr="00EC15CF" w:rsidRDefault="00EC15CF" w:rsidP="00336754">
      <w:pPr>
        <w:tabs>
          <w:tab w:val="left" w:pos="450"/>
        </w:tabs>
        <w:spacing w:after="240"/>
        <w:ind w:left="720" w:right="510"/>
        <w:rPr>
          <w:rFonts w:cs="Times New Roman"/>
        </w:rPr>
      </w:pPr>
      <w:r w:rsidRPr="00EC15CF">
        <w:rPr>
          <w:rFonts w:cs="Times New Roman"/>
        </w:rPr>
        <w:t>The goal of English as a second language (ESL)</w:t>
      </w:r>
      <w:r w:rsidRPr="00EC15CF">
        <w:rPr>
          <w:rFonts w:cs="Times New Roman"/>
          <w:b/>
        </w:rPr>
        <w:t xml:space="preserve"> </w:t>
      </w:r>
      <w:r w:rsidRPr="00EC15CF">
        <w:rPr>
          <w:rFonts w:cs="Times New Roman"/>
        </w:rPr>
        <w:t xml:space="preserve">instruction in Massachusetts public schools is to advance English Learners’ (ELs) language development and promote their academic achievement. English language proficiency includes </w:t>
      </w:r>
      <w:r w:rsidRPr="00EC15CF">
        <w:rPr>
          <w:rFonts w:cs="Times New Roman"/>
          <w:i/>
        </w:rPr>
        <w:t>social</w:t>
      </w:r>
      <w:r w:rsidRPr="00EC15CF">
        <w:rPr>
          <w:rFonts w:cs="Times New Roman"/>
          <w:b/>
          <w:i/>
        </w:rPr>
        <w:t xml:space="preserve"> </w:t>
      </w:r>
      <w:r w:rsidRPr="00EC15CF">
        <w:rPr>
          <w:rFonts w:cs="Times New Roman"/>
          <w:i/>
        </w:rPr>
        <w:t>and academic</w:t>
      </w:r>
      <w:r w:rsidRPr="00EC15CF">
        <w:rPr>
          <w:rFonts w:cs="Times New Roman"/>
        </w:rPr>
        <w:t xml:space="preserve"> language in listening, speaking, reading, and writing (WIDA, 2012a). ESL instruction provides systematic, explicit, and sustained language instruction, and prepares students for general education by focusing on academic language</w:t>
      </w:r>
      <w:r w:rsidRPr="00EC15CF">
        <w:rPr>
          <w:rFonts w:cs="Arial"/>
          <w:szCs w:val="21"/>
          <w:vertAlign w:val="superscript"/>
        </w:rPr>
        <w:footnoteReference w:id="1"/>
      </w:r>
      <w:r w:rsidRPr="00EC15CF">
        <w:rPr>
          <w:rFonts w:cs="Times New Roman"/>
        </w:rPr>
        <w:t xml:space="preserve"> while also attending to social instructional language. Effective ESL instruction supports student success in school, including improvement of ACCESS scores and acceleration of academic achievement. It also supports long-term goals such as college and career readiness. ESL instruction, with its own dedicated time and curriculum, is a required component of any program serving ELs in Massachusetts (Sheltered English Instruction, Two-Way Immersion, Transitional Bilingual Education). </w:t>
      </w:r>
    </w:p>
    <w:p w14:paraId="02649B0E" w14:textId="4EEC82DE" w:rsidR="00EC15CF" w:rsidRPr="00EC15CF" w:rsidRDefault="00EC15CF" w:rsidP="00336754">
      <w:pPr>
        <w:tabs>
          <w:tab w:val="left" w:pos="450"/>
        </w:tabs>
        <w:spacing w:after="240"/>
        <w:ind w:left="720" w:right="510"/>
        <w:rPr>
          <w:rFonts w:cs="Times New Roman"/>
        </w:rPr>
      </w:pPr>
      <w:r w:rsidRPr="00EC15CF">
        <w:rPr>
          <w:rFonts w:cs="Times New Roman"/>
        </w:rPr>
        <w:t xml:space="preserve">The ESL curriculum is aligned to WIDA’s </w:t>
      </w:r>
      <w:hyperlink r:id="rId19" w:history="1">
        <w:r w:rsidRPr="00EC15CF">
          <w:rPr>
            <w:rFonts w:cs="Times New Roman"/>
            <w:color w:val="0000FF"/>
            <w:u w:val="single"/>
          </w:rPr>
          <w:t>English Language Development Standards</w:t>
        </w:r>
      </w:hyperlink>
      <w:r w:rsidRPr="00EC15CF">
        <w:rPr>
          <w:rFonts w:cs="Times New Roman"/>
        </w:rPr>
        <w:t xml:space="preserve"> and to the </w:t>
      </w:r>
      <w:hyperlink r:id="rId20" w:history="1">
        <w:r w:rsidRPr="00EC15CF">
          <w:rPr>
            <w:rFonts w:cs="Arial"/>
            <w:color w:val="0000FF"/>
            <w:szCs w:val="21"/>
            <w:u w:val="single"/>
          </w:rPr>
          <w:t>Massachusetts Curriculum Frameworks</w:t>
        </w:r>
      </w:hyperlink>
      <w:r w:rsidRPr="00EC15CF">
        <w:rPr>
          <w:rFonts w:cs="Times New Roman"/>
        </w:rPr>
        <w:t>.</w:t>
      </w:r>
    </w:p>
    <w:p w14:paraId="689D0C0D" w14:textId="77777777" w:rsidR="00EC15CF" w:rsidRPr="00EC15CF" w:rsidRDefault="00EC15CF" w:rsidP="00336754">
      <w:pPr>
        <w:tabs>
          <w:tab w:val="left" w:pos="450"/>
        </w:tabs>
        <w:spacing w:after="240"/>
        <w:ind w:left="720" w:right="510"/>
        <w:rPr>
          <w:rFonts w:cs="Times New Roman"/>
        </w:rPr>
      </w:pPr>
      <w:r w:rsidRPr="00EC15CF">
        <w:rPr>
          <w:rFonts w:cs="Times New Roman"/>
        </w:rPr>
        <w:t xml:space="preserve">ESL is its own subject matter. The subject matter knowledge required of licensed ESL educators is outlined in </w:t>
      </w:r>
      <w:hyperlink r:id="rId21" w:history="1">
        <w:r w:rsidRPr="00EC15CF">
          <w:rPr>
            <w:rFonts w:cs="Arial"/>
            <w:color w:val="0000FF"/>
            <w:szCs w:val="21"/>
            <w:u w:val="single"/>
          </w:rPr>
          <w:t>603 CMR 7.00</w:t>
        </w:r>
      </w:hyperlink>
      <w:r w:rsidRPr="00EC15CF">
        <w:rPr>
          <w:rFonts w:cs="Times New Roman"/>
        </w:rPr>
        <w:t>.</w:t>
      </w:r>
    </w:p>
    <w:p w14:paraId="6BE42FC1" w14:textId="77777777" w:rsidR="00984BF6" w:rsidRDefault="00EC15CF" w:rsidP="00336754">
      <w:pPr>
        <w:tabs>
          <w:tab w:val="left" w:pos="450"/>
        </w:tabs>
        <w:spacing w:after="240"/>
        <w:ind w:left="720" w:right="510"/>
        <w:rPr>
          <w:rFonts w:cs="Arial"/>
          <w:szCs w:val="21"/>
        </w:rPr>
      </w:pPr>
      <w:r w:rsidRPr="00EC15CF">
        <w:rPr>
          <w:rFonts w:cs="Arial"/>
          <w:szCs w:val="21"/>
        </w:rPr>
        <w:t xml:space="preserve">ESL instruction is based on the research, theory, and pedagogy of second language acquisition within the context of the Massachusetts Curriculum Frameworks. </w:t>
      </w:r>
    </w:p>
    <w:p w14:paraId="2C08F893" w14:textId="77777777" w:rsidR="00D418A5" w:rsidRPr="00D418A5" w:rsidRDefault="00EC15CF" w:rsidP="00336754">
      <w:pPr>
        <w:tabs>
          <w:tab w:val="left" w:pos="450"/>
        </w:tabs>
        <w:spacing w:after="240"/>
        <w:ind w:left="720" w:right="510"/>
        <w:rPr>
          <w:rFonts w:cs="Arial"/>
          <w:szCs w:val="21"/>
        </w:rPr>
      </w:pPr>
      <w:r w:rsidRPr="00EC15CF">
        <w:rPr>
          <w:rFonts w:cs="Arial"/>
          <w:szCs w:val="21"/>
        </w:rPr>
        <w:lastRenderedPageBreak/>
        <w:t>ESL is language driven,</w:t>
      </w:r>
      <w:r w:rsidR="00D418A5">
        <w:rPr>
          <w:rFonts w:cs="Arial"/>
          <w:szCs w:val="21"/>
        </w:rPr>
        <w:t xml:space="preserve"> </w:t>
      </w:r>
      <w:r w:rsidRPr="00EC15CF">
        <w:rPr>
          <w:rFonts w:cs="Arial"/>
          <w:szCs w:val="21"/>
        </w:rPr>
        <w:t>but draws from general</w:t>
      </w:r>
      <w:r w:rsidR="00D418A5">
        <w:rPr>
          <w:rFonts w:cs="Arial"/>
          <w:szCs w:val="21"/>
        </w:rPr>
        <w:t xml:space="preserve"> </w:t>
      </w:r>
      <w:r w:rsidR="00D418A5" w:rsidRPr="00D418A5">
        <w:rPr>
          <w:rFonts w:cs="Arial"/>
          <w:szCs w:val="21"/>
        </w:rPr>
        <w:t>education content as the vehicle for language development within a sociocultural context. Language functions and forms targeted during ESL instruction are taught within rich, contextualized, and meaningful circumstances (</w:t>
      </w:r>
      <w:proofErr w:type="spellStart"/>
      <w:r w:rsidR="00D418A5" w:rsidRPr="00D418A5">
        <w:rPr>
          <w:rFonts w:cs="Arial"/>
          <w:szCs w:val="21"/>
        </w:rPr>
        <w:t>WestEd</w:t>
      </w:r>
      <w:proofErr w:type="spellEnd"/>
      <w:r w:rsidR="00D418A5" w:rsidRPr="00D418A5">
        <w:rPr>
          <w:rFonts w:cs="Arial"/>
          <w:szCs w:val="21"/>
        </w:rPr>
        <w:t xml:space="preserve">, 2015). </w:t>
      </w:r>
    </w:p>
    <w:p w14:paraId="6F34E3CF" w14:textId="77777777" w:rsidR="00D418A5" w:rsidRPr="00D418A5" w:rsidRDefault="00D418A5" w:rsidP="00336754">
      <w:pPr>
        <w:tabs>
          <w:tab w:val="left" w:pos="450"/>
        </w:tabs>
        <w:spacing w:after="240"/>
        <w:ind w:left="720" w:right="510"/>
        <w:rPr>
          <w:rFonts w:cs="Arial"/>
          <w:szCs w:val="21"/>
        </w:rPr>
      </w:pPr>
      <w:r w:rsidRPr="00D418A5">
        <w:rPr>
          <w:rFonts w:cs="Arial"/>
          <w:szCs w:val="21"/>
        </w:rPr>
        <w:t>Although ESL educators must be knowledgeable about the academic language across disciplines, they are not expected to be multi</w:t>
      </w:r>
      <w:r w:rsidR="005D3223">
        <w:rPr>
          <w:rFonts w:cs="Arial"/>
          <w:szCs w:val="21"/>
        </w:rPr>
        <w:t>-</w:t>
      </w:r>
      <w:r w:rsidRPr="00D418A5">
        <w:rPr>
          <w:rFonts w:cs="Arial"/>
          <w:szCs w:val="21"/>
        </w:rPr>
        <w:t xml:space="preserve">disciplinarians (Valdés, </w:t>
      </w:r>
      <w:proofErr w:type="spellStart"/>
      <w:r w:rsidRPr="00D418A5">
        <w:rPr>
          <w:rFonts w:cs="Arial"/>
          <w:szCs w:val="21"/>
        </w:rPr>
        <w:t>Kibler</w:t>
      </w:r>
      <w:proofErr w:type="spellEnd"/>
      <w:r w:rsidRPr="00D418A5">
        <w:rPr>
          <w:rFonts w:cs="Arial"/>
          <w:szCs w:val="21"/>
        </w:rPr>
        <w:t xml:space="preserve">, &amp; </w:t>
      </w:r>
      <w:proofErr w:type="spellStart"/>
      <w:r w:rsidRPr="00D418A5">
        <w:rPr>
          <w:rFonts w:cs="Arial"/>
          <w:szCs w:val="21"/>
        </w:rPr>
        <w:t>Walqui</w:t>
      </w:r>
      <w:proofErr w:type="spellEnd"/>
      <w:r w:rsidRPr="00D418A5">
        <w:rPr>
          <w:rFonts w:cs="Arial"/>
          <w:szCs w:val="21"/>
        </w:rPr>
        <w:t xml:space="preserve">, 2014b). They cannot be expected to be experts in all content area standards and the full range of corresponding content-specific academic language practices, just as SEI educators are not expected to teach the full range of English language development subject matter. Therefore, the ESL educator should focus on the academic language, common academic habits of thinking (i.e., use evidence to support claims, question evidence, etc.) and analytical practices, and standards that support students across all content areas. </w:t>
      </w:r>
    </w:p>
    <w:p w14:paraId="5B14762E" w14:textId="77777777" w:rsidR="00D418A5" w:rsidRPr="00D418A5" w:rsidRDefault="00D418A5" w:rsidP="00336754">
      <w:pPr>
        <w:tabs>
          <w:tab w:val="left" w:pos="450"/>
        </w:tabs>
        <w:spacing w:after="240"/>
        <w:ind w:left="720" w:right="510"/>
        <w:rPr>
          <w:rFonts w:cs="Arial"/>
          <w:szCs w:val="21"/>
        </w:rPr>
      </w:pPr>
      <w:r w:rsidRPr="00D418A5">
        <w:rPr>
          <w:rFonts w:cs="Arial"/>
          <w:szCs w:val="21"/>
        </w:rPr>
        <w:t xml:space="preserve">The language development of EL students is the responsibility of both ESL and other academic teachers. ESL teachers, in collaboration with other content teachers, should continue to develop awareness of the language ELs need to be able to process and produce English in order to reach high levels of performance in all academic classes. Likewise, all academic teachers need to develop awareness and strategies to support the disciplinary language needs of EL students. </w:t>
      </w:r>
    </w:p>
    <w:p w14:paraId="3B06B7D3" w14:textId="77777777" w:rsidR="00E25CE9" w:rsidRPr="00E25CE9" w:rsidRDefault="00E25CE9" w:rsidP="00336754">
      <w:pPr>
        <w:spacing w:after="240"/>
        <w:ind w:left="720" w:right="510"/>
        <w:rPr>
          <w:rFonts w:asciiTheme="minorHAnsi" w:eastAsia="Times New Roman" w:hAnsiTheme="minorHAnsi" w:cstheme="minorHAnsi"/>
          <w:color w:val="000000"/>
        </w:rPr>
      </w:pPr>
      <w:r w:rsidRPr="00E25CE9">
        <w:rPr>
          <w:rFonts w:asciiTheme="minorHAnsi" w:eastAsia="Times New Roman" w:hAnsiTheme="minorHAnsi" w:cstheme="minorHAnsi"/>
          <w:color w:val="000000"/>
        </w:rPr>
        <w:t>Gaining proficiency in the academic language of American schools requires more than linguistic knowledge. Teachers of ELs must also consider cultural knowledge and ways of being, interacting, negotiating, speaking, listening, reading, and writing as connected to cultural and social roles.</w:t>
      </w:r>
    </w:p>
    <w:p w14:paraId="0BC6EFD3" w14:textId="77777777" w:rsidR="00E25CE9" w:rsidRPr="00E25CE9" w:rsidRDefault="00E25CE9" w:rsidP="00336754">
      <w:pPr>
        <w:spacing w:after="240"/>
        <w:ind w:left="720" w:right="510"/>
        <w:rPr>
          <w:rFonts w:asciiTheme="minorHAnsi" w:eastAsia="Times New Roman" w:hAnsiTheme="minorHAnsi" w:cstheme="minorHAnsi"/>
          <w:color w:val="000000"/>
        </w:rPr>
      </w:pPr>
      <w:r w:rsidRPr="00E25CE9">
        <w:rPr>
          <w:rFonts w:asciiTheme="minorHAnsi" w:eastAsia="Times New Roman" w:hAnsiTheme="minorHAnsi" w:cstheme="minorHAnsi"/>
          <w:color w:val="000000"/>
        </w:rPr>
        <w:t xml:space="preserve">Considerations must be made for </w:t>
      </w:r>
      <w:r w:rsidRPr="00E25CE9">
        <w:rPr>
          <w:rFonts w:asciiTheme="minorHAnsi" w:eastAsia="Times New Roman" w:hAnsiTheme="minorHAnsi" w:cstheme="minorHAnsi"/>
          <w:b/>
          <w:color w:val="000000"/>
        </w:rPr>
        <w:t>special populations</w:t>
      </w:r>
      <w:r w:rsidRPr="00E25CE9">
        <w:rPr>
          <w:rFonts w:asciiTheme="minorHAnsi" w:eastAsia="Times New Roman" w:hAnsiTheme="minorHAnsi" w:cstheme="minorHAnsi"/>
          <w:color w:val="000000"/>
        </w:rPr>
        <w:t xml:space="preserve"> (e.g., newcomers, </w:t>
      </w:r>
      <w:hyperlink r:id="rId22" w:history="1">
        <w:r w:rsidRPr="00B70754">
          <w:rPr>
            <w:rStyle w:val="Hyperlink"/>
            <w:rFonts w:asciiTheme="minorHAnsi" w:eastAsia="Times New Roman" w:hAnsiTheme="minorHAnsi" w:cstheme="minorHAnsi"/>
            <w:color w:val="0070C0"/>
          </w:rPr>
          <w:t>students with limited or interrupted formal education</w:t>
        </w:r>
      </w:hyperlink>
      <w:r w:rsidRPr="00E25CE9">
        <w:rPr>
          <w:rFonts w:asciiTheme="minorHAnsi" w:eastAsia="Times New Roman" w:hAnsiTheme="minorHAnsi" w:cstheme="minorHAnsi"/>
          <w:color w:val="000000"/>
        </w:rPr>
        <w:t>, students with disabilities, long-term ELs, gifted and talented ELs, etc.).</w:t>
      </w:r>
      <w:r w:rsidRPr="00E25CE9">
        <w:rPr>
          <w:rFonts w:asciiTheme="minorHAnsi" w:eastAsia="Times New Roman" w:hAnsiTheme="minorHAnsi" w:cstheme="minorHAnsi"/>
          <w:color w:val="000000"/>
          <w:vertAlign w:val="superscript"/>
        </w:rPr>
        <w:footnoteReference w:id="2"/>
      </w:r>
      <w:r w:rsidRPr="00E25CE9">
        <w:rPr>
          <w:rFonts w:asciiTheme="minorHAnsi" w:eastAsia="Times New Roman" w:hAnsiTheme="minorHAnsi" w:cstheme="minorHAnsi"/>
          <w:color w:val="000000"/>
        </w:rPr>
        <w:t xml:space="preserve"> </w:t>
      </w:r>
      <w:r w:rsidRPr="00E25CE9">
        <w:rPr>
          <w:rFonts w:asciiTheme="minorHAnsi" w:eastAsia="Times New Roman" w:hAnsiTheme="minorHAnsi" w:cstheme="minorHAnsi"/>
          <w:b/>
          <w:color w:val="000000"/>
        </w:rPr>
        <w:t>Note for newcomers</w:t>
      </w:r>
      <w:r w:rsidRPr="00E25CE9">
        <w:rPr>
          <w:rFonts w:asciiTheme="minorHAnsi" w:eastAsia="Times New Roman" w:hAnsiTheme="minorHAnsi" w:cstheme="minorHAnsi"/>
          <w:color w:val="000000"/>
        </w:rPr>
        <w:t xml:space="preserve">: “for students at the earliest levels of English language proficiency, curricula must clearly be different. They should…move students as quickly as possible forward and toward the analytical tasks that are inside of our standards and outlined in the frameworks…” (Valdés, </w:t>
      </w:r>
      <w:proofErr w:type="spellStart"/>
      <w:r w:rsidRPr="00E25CE9">
        <w:rPr>
          <w:rFonts w:asciiTheme="minorHAnsi" w:eastAsia="Times New Roman" w:hAnsiTheme="minorHAnsi" w:cstheme="minorHAnsi"/>
          <w:color w:val="000000"/>
        </w:rPr>
        <w:t>Kibler</w:t>
      </w:r>
      <w:proofErr w:type="spellEnd"/>
      <w:r w:rsidRPr="00E25CE9">
        <w:rPr>
          <w:rFonts w:asciiTheme="minorHAnsi" w:eastAsia="Times New Roman" w:hAnsiTheme="minorHAnsi" w:cstheme="minorHAnsi"/>
          <w:color w:val="000000"/>
        </w:rPr>
        <w:t xml:space="preserve">, &amp; </w:t>
      </w:r>
      <w:proofErr w:type="spellStart"/>
      <w:r w:rsidRPr="00E25CE9">
        <w:rPr>
          <w:rFonts w:asciiTheme="minorHAnsi" w:eastAsia="Times New Roman" w:hAnsiTheme="minorHAnsi" w:cstheme="minorHAnsi"/>
          <w:color w:val="000000"/>
        </w:rPr>
        <w:t>Walqui</w:t>
      </w:r>
      <w:proofErr w:type="spellEnd"/>
      <w:r w:rsidRPr="00E25CE9">
        <w:rPr>
          <w:rFonts w:asciiTheme="minorHAnsi" w:eastAsia="Times New Roman" w:hAnsiTheme="minorHAnsi" w:cstheme="minorHAnsi"/>
          <w:color w:val="000000"/>
        </w:rPr>
        <w:t xml:space="preserve">, 2014a, p. 16). Furthermore, for students who are just beginning to learn a language, everyday language becomes the basis for academic language. However, while attending to everyday language, educators must simultaneously guide students toward the skills, knowledge, and analytical practices embedded in the Frameworks. Regardless of students’ proficiency levels or educational needs, language forms and functions should still be taught in a contextualized, rich, and meaningful manner. </w:t>
      </w:r>
    </w:p>
    <w:p w14:paraId="69EB20C8" w14:textId="77777777" w:rsidR="00E25CE9" w:rsidRPr="00E25CE9" w:rsidRDefault="00E25CE9" w:rsidP="00984BF6">
      <w:pPr>
        <w:spacing w:after="240"/>
        <w:ind w:left="720" w:right="510"/>
        <w:rPr>
          <w:rFonts w:asciiTheme="minorHAnsi" w:eastAsia="Times New Roman" w:hAnsiTheme="minorHAnsi" w:cstheme="minorHAnsi"/>
          <w:color w:val="000000"/>
        </w:rPr>
      </w:pPr>
      <w:r w:rsidRPr="00E25CE9">
        <w:rPr>
          <w:rFonts w:asciiTheme="minorHAnsi" w:eastAsia="Times New Roman" w:hAnsiTheme="minorHAnsi" w:cstheme="minorHAnsi"/>
          <w:color w:val="000000"/>
        </w:rPr>
        <w:t>ESL instruction incorporates multiple forms of assessment to gather evidence of students’ progress toward standards that focus on speaking, listening, reading, and writing. Any other content (science, math, social studies, etc.) that becomes part of a language assessment is incidental—a context for language instruction and development. ESL assessments are not meant to assess students’ content area-specific knowledge or skills. For example, an educator who holds an ESL license can design assessments</w:t>
      </w:r>
      <w:r>
        <w:rPr>
          <w:rFonts w:asciiTheme="minorHAnsi" w:eastAsia="Times New Roman" w:hAnsiTheme="minorHAnsi" w:cstheme="minorHAnsi"/>
          <w:color w:val="000000"/>
        </w:rPr>
        <w:t xml:space="preserve"> </w:t>
      </w:r>
      <w:r w:rsidRPr="00E25CE9">
        <w:rPr>
          <w:rFonts w:asciiTheme="minorHAnsi" w:eastAsia="Times New Roman" w:hAnsiTheme="minorHAnsi" w:cstheme="minorHAnsi"/>
          <w:color w:val="000000"/>
        </w:rPr>
        <w:t xml:space="preserve">that measure the academic </w:t>
      </w:r>
      <w:r w:rsidRPr="00E25CE9">
        <w:rPr>
          <w:rFonts w:asciiTheme="minorHAnsi" w:eastAsia="Times New Roman" w:hAnsiTheme="minorHAnsi" w:cstheme="minorHAnsi"/>
          <w:i/>
          <w:color w:val="000000"/>
        </w:rPr>
        <w:t>language</w:t>
      </w:r>
      <w:r w:rsidRPr="00E25CE9">
        <w:rPr>
          <w:rFonts w:asciiTheme="minorHAnsi" w:eastAsia="Times New Roman" w:hAnsiTheme="minorHAnsi" w:cstheme="minorHAnsi"/>
          <w:color w:val="000000"/>
        </w:rPr>
        <w:t xml:space="preserve"> of the content areas, but should not assess the </w:t>
      </w:r>
      <w:r w:rsidRPr="00E25CE9">
        <w:rPr>
          <w:rFonts w:asciiTheme="minorHAnsi" w:eastAsia="Times New Roman" w:hAnsiTheme="minorHAnsi" w:cstheme="minorHAnsi"/>
          <w:i/>
          <w:color w:val="000000"/>
        </w:rPr>
        <w:t>content</w:t>
      </w:r>
      <w:r w:rsidRPr="00E25CE9">
        <w:rPr>
          <w:rFonts w:asciiTheme="minorHAnsi" w:eastAsia="Times New Roman" w:hAnsiTheme="minorHAnsi" w:cstheme="minorHAnsi"/>
          <w:color w:val="000000"/>
        </w:rPr>
        <w:t xml:space="preserve"> of science, math, English language arts, or other areas that require additional, related teaching licenses. </w:t>
      </w:r>
    </w:p>
    <w:p w14:paraId="7C557C28" w14:textId="77777777" w:rsidR="00E25CE9" w:rsidRPr="00E26C98" w:rsidRDefault="00E25CE9" w:rsidP="002C03EC">
      <w:pPr>
        <w:pStyle w:val="Heading2"/>
        <w:ind w:left="720"/>
        <w:rPr>
          <w:color w:val="A10067"/>
          <w:sz w:val="30"/>
          <w:szCs w:val="30"/>
        </w:rPr>
      </w:pPr>
      <w:bookmarkStart w:id="15" w:name="_2.3__Scenarios"/>
      <w:bookmarkStart w:id="16" w:name="_Toc453301736"/>
      <w:bookmarkStart w:id="17" w:name="_Toc460402048"/>
      <w:bookmarkEnd w:id="15"/>
      <w:r w:rsidRPr="00E26C98">
        <w:rPr>
          <w:color w:val="A10067"/>
          <w:sz w:val="30"/>
          <w:szCs w:val="30"/>
        </w:rPr>
        <w:lastRenderedPageBreak/>
        <w:t xml:space="preserve">2.3 </w:t>
      </w:r>
      <w:r w:rsidR="00246FA3" w:rsidRPr="00E26C98">
        <w:rPr>
          <w:color w:val="A10067"/>
          <w:sz w:val="30"/>
          <w:szCs w:val="30"/>
        </w:rPr>
        <w:tab/>
      </w:r>
      <w:bookmarkStart w:id="18" w:name="ScenariosESL"/>
      <w:bookmarkEnd w:id="18"/>
      <w:r w:rsidRPr="00E26C98">
        <w:rPr>
          <w:color w:val="A10067"/>
          <w:sz w:val="30"/>
          <w:szCs w:val="30"/>
        </w:rPr>
        <w:t>Scenarios Showcasing ESL Instruction</w:t>
      </w:r>
      <w:bookmarkEnd w:id="16"/>
      <w:bookmarkEnd w:id="17"/>
    </w:p>
    <w:p w14:paraId="7689131F" w14:textId="4B69570E" w:rsidR="00E25CE9" w:rsidRPr="00E25CE9" w:rsidRDefault="00E25CE9" w:rsidP="00336754">
      <w:pPr>
        <w:spacing w:after="240"/>
        <w:ind w:left="720" w:right="690"/>
        <w:rPr>
          <w:rFonts w:asciiTheme="minorHAnsi" w:eastAsia="Times New Roman" w:hAnsiTheme="minorHAnsi" w:cstheme="minorHAnsi"/>
          <w:i/>
          <w:color w:val="000000"/>
        </w:rPr>
      </w:pPr>
      <w:r w:rsidRPr="00E25CE9">
        <w:rPr>
          <w:rFonts w:asciiTheme="minorHAnsi" w:eastAsia="Times New Roman" w:hAnsiTheme="minorHAnsi" w:cstheme="minorHAnsi"/>
          <w:color w:val="000000"/>
        </w:rPr>
        <w:t>In order to be successful 21</w:t>
      </w:r>
      <w:r w:rsidRPr="00E25CE9">
        <w:rPr>
          <w:rFonts w:asciiTheme="minorHAnsi" w:eastAsia="Times New Roman" w:hAnsiTheme="minorHAnsi" w:cstheme="minorHAnsi"/>
          <w:color w:val="000000"/>
          <w:vertAlign w:val="superscript"/>
        </w:rPr>
        <w:t>st</w:t>
      </w:r>
      <w:r w:rsidRPr="00E25CE9">
        <w:rPr>
          <w:rFonts w:asciiTheme="minorHAnsi" w:eastAsia="Times New Roman" w:hAnsiTheme="minorHAnsi" w:cstheme="minorHAnsi"/>
          <w:color w:val="000000"/>
        </w:rPr>
        <w:t xml:space="preserve"> century citizens, ELs must become proficient in English and learn content simultaneously. According to the new </w:t>
      </w:r>
      <w:r w:rsidRPr="00724D11">
        <w:rPr>
          <w:rFonts w:asciiTheme="minorHAnsi" w:eastAsia="Times New Roman" w:hAnsiTheme="minorHAnsi" w:cstheme="minorHAnsi"/>
          <w:i/>
        </w:rPr>
        <w:t>Definition of the Focus of ESL Instruction</w:t>
      </w:r>
      <w:r w:rsidRPr="00E25CE9">
        <w:rPr>
          <w:rFonts w:asciiTheme="minorHAnsi" w:eastAsia="Times New Roman" w:hAnsiTheme="minorHAnsi" w:cstheme="minorHAnsi"/>
          <w:color w:val="000000"/>
        </w:rPr>
        <w:t xml:space="preserve"> (included in this guide as Section </w:t>
      </w:r>
      <w:hyperlink w:anchor="FocusESLinMA" w:history="1">
        <w:r w:rsidR="005F64D8" w:rsidRPr="005F64D8">
          <w:rPr>
            <w:rStyle w:val="Hyperlink"/>
            <w:rFonts w:asciiTheme="minorHAnsi" w:eastAsia="Times New Roman" w:hAnsiTheme="minorHAnsi" w:cstheme="minorHAnsi"/>
          </w:rPr>
          <w:t>2.2</w:t>
        </w:r>
      </w:hyperlink>
      <w:r w:rsidRPr="00E25CE9">
        <w:rPr>
          <w:rFonts w:asciiTheme="minorHAnsi" w:eastAsia="Times New Roman" w:hAnsiTheme="minorHAnsi" w:cstheme="minorHAnsi"/>
          <w:color w:val="000000"/>
        </w:rPr>
        <w:t>), the goal of ESL instruction is to help students meet this dual challenge by providing systematic, explicit, and sustained language instruction to develop the high level of English language proficiency needed for academic achievement. Effective ESL instruction works in conjunction with SCI in SEI programs, and alongside content area instruction in students’ first language in bilingual programs (e.g., TWI, TBE). ESL instruction focuses on academic language and developing students’ ability to listen, speak, read, and write in English across a variety of social and academic contexts (Gottlieb, 2013; Pottinger, 1970) to promote language development and support ELs’ content area learning in grade-level academic classrooms. It also supports students’ success in school, including improvement of ACCESS scores and acceleration of academic achievement, as well as long-term goals such as college and career readiness.</w:t>
      </w:r>
      <w:r w:rsidRPr="00E25CE9">
        <w:rPr>
          <w:rFonts w:asciiTheme="minorHAnsi" w:eastAsia="Times New Roman" w:hAnsiTheme="minorHAnsi" w:cstheme="minorHAnsi"/>
          <w:color w:val="000000"/>
          <w:vertAlign w:val="superscript"/>
        </w:rPr>
        <w:footnoteReference w:id="3"/>
      </w:r>
      <w:r w:rsidRPr="00E25CE9">
        <w:rPr>
          <w:rFonts w:asciiTheme="minorHAnsi" w:eastAsia="Times New Roman" w:hAnsiTheme="minorHAnsi" w:cstheme="minorHAnsi"/>
          <w:i/>
          <w:color w:val="000000"/>
        </w:rPr>
        <w:t xml:space="preserve"> </w:t>
      </w:r>
    </w:p>
    <w:p w14:paraId="03AF9190" w14:textId="77777777" w:rsidR="00234A74" w:rsidRDefault="00E25CE9" w:rsidP="00336754">
      <w:pPr>
        <w:spacing w:after="240"/>
        <w:ind w:left="720" w:right="690"/>
        <w:rPr>
          <w:rFonts w:asciiTheme="minorHAnsi" w:eastAsia="Times New Roman" w:hAnsiTheme="minorHAnsi" w:cstheme="minorHAnsi"/>
          <w:color w:val="000000"/>
        </w:rPr>
      </w:pPr>
      <w:r w:rsidRPr="00E25CE9">
        <w:rPr>
          <w:rFonts w:asciiTheme="minorHAnsi" w:eastAsia="Times New Roman" w:hAnsiTheme="minorHAnsi" w:cstheme="minorHAnsi"/>
          <w:color w:val="000000"/>
        </w:rPr>
        <w:t>The following sections discuss some important considerations related to effectively implementing this type of ESL instruction, including ESL curricula, student grouping, instructional arrangements, and essential supporting structures. They also provide examples of effective ESL instruction in a variety of instructional settings and address common misconceptions about ESL.</w:t>
      </w:r>
    </w:p>
    <w:p w14:paraId="016FFA30" w14:textId="77777777" w:rsidR="00E25CE9" w:rsidRPr="002C03EC" w:rsidRDefault="00E25CE9" w:rsidP="002C03EC">
      <w:pPr>
        <w:pStyle w:val="Heading3"/>
        <w:ind w:left="720"/>
        <w:rPr>
          <w:color w:val="A10067"/>
          <w:sz w:val="26"/>
          <w:szCs w:val="26"/>
        </w:rPr>
      </w:pPr>
      <w:bookmarkStart w:id="19" w:name="_2.3.1__Curriculum"/>
      <w:bookmarkStart w:id="20" w:name="_Toc453301737"/>
      <w:bookmarkStart w:id="21" w:name="_Toc460402049"/>
      <w:bookmarkEnd w:id="19"/>
      <w:r w:rsidRPr="002C03EC">
        <w:rPr>
          <w:color w:val="A10067"/>
          <w:sz w:val="26"/>
          <w:szCs w:val="26"/>
        </w:rPr>
        <w:t xml:space="preserve">2.3.1 </w:t>
      </w:r>
      <w:r w:rsidR="00246FA3" w:rsidRPr="002C03EC">
        <w:rPr>
          <w:color w:val="A10067"/>
          <w:sz w:val="26"/>
          <w:szCs w:val="26"/>
        </w:rPr>
        <w:tab/>
      </w:r>
      <w:bookmarkStart w:id="22" w:name="CurrConsid"/>
      <w:bookmarkEnd w:id="22"/>
      <w:r w:rsidRPr="002C03EC">
        <w:rPr>
          <w:color w:val="A10067"/>
          <w:sz w:val="26"/>
          <w:szCs w:val="26"/>
        </w:rPr>
        <w:t>Curriculum Considerations</w:t>
      </w:r>
      <w:bookmarkEnd w:id="20"/>
      <w:bookmarkEnd w:id="21"/>
    </w:p>
    <w:p w14:paraId="3FDDB1BE" w14:textId="77777777" w:rsidR="00E25CE9" w:rsidRPr="00DD013B" w:rsidRDefault="00E25CE9" w:rsidP="00866FFB">
      <w:pPr>
        <w:ind w:left="720" w:right="690"/>
      </w:pPr>
      <w:r w:rsidRPr="00DD013B">
        <w:t xml:space="preserve">As used in this guidance, the term </w:t>
      </w:r>
      <w:r w:rsidRPr="00DD013B">
        <w:rPr>
          <w:i/>
        </w:rPr>
        <w:t>curriculum</w:t>
      </w:r>
      <w:r w:rsidRPr="00DD013B">
        <w:t xml:space="preserve"> includes key instructional processes such as determining learners’ needs in relationship to standards, establishing learning outcomes to address students’ needs, designing and implementing learning experiences to help students achieve these outcomes, and evaluating learning experiences and student learning resulting from these processes (Richards, 2001). As its own subject matter, ESL instruction should follow a dedicated, language-focused curriculum that is aligned to the WIDA English Language Development Standards and the Massachusetts Curriculum Frameworks, and is based on the research, theory, and pedagogy of second language acquisition</w:t>
      </w:r>
      <w:r w:rsidRPr="00DD013B">
        <w:rPr>
          <w:rStyle w:val="FootnoteReference"/>
        </w:rPr>
        <w:footnoteReference w:id="4"/>
      </w:r>
      <w:r w:rsidRPr="00DD013B">
        <w:rPr>
          <w:i/>
        </w:rPr>
        <w:t xml:space="preserve"> </w:t>
      </w:r>
      <w:r w:rsidRPr="00DD013B">
        <w:t>within the context of the Frameworks. Although ESL instruction is focused on language, academic content and disciplinary practices are used as a vehicle for language development within a sociocultural context.</w:t>
      </w:r>
      <w:r w:rsidRPr="00DD013B">
        <w:rPr>
          <w:rStyle w:val="FootnoteReference"/>
        </w:rPr>
        <w:footnoteReference w:id="5"/>
      </w:r>
      <w:r w:rsidRPr="00DD013B">
        <w:t xml:space="preserve"> This means that the ESL curriculum integrates language development standards with content area standards.</w:t>
      </w:r>
      <w:r w:rsidRPr="00DD013B">
        <w:rPr>
          <w:rStyle w:val="FootnoteReference"/>
        </w:rPr>
        <w:footnoteReference w:id="6"/>
      </w:r>
      <w:r w:rsidRPr="00DD013B">
        <w:t xml:space="preserve"> </w:t>
      </w:r>
      <w:r w:rsidR="00B967AE">
        <w:t>I</w:t>
      </w:r>
      <w:r w:rsidRPr="00DD013B">
        <w:t>t also means that English discourse features, language functions, forms, and vocabulary are taught within contextualized and meaningful circumstances that integrate grade-level academic standards.</w:t>
      </w:r>
      <w:r w:rsidRPr="00DD013B">
        <w:rPr>
          <w:rStyle w:val="FootnoteReference"/>
        </w:rPr>
        <w:footnoteReference w:id="7"/>
      </w:r>
      <w:r w:rsidR="00241958">
        <w:t xml:space="preserve"> </w:t>
      </w:r>
      <w:r w:rsidRPr="00DD013B">
        <w:t xml:space="preserve">Most importantly, in order to effectively support students’ academic achievement, the ESL curriculum should be developed and implemented through skilled collaboration between ESL and </w:t>
      </w:r>
      <w:r>
        <w:t>other academic</w:t>
      </w:r>
      <w:r w:rsidRPr="00DD013B">
        <w:t xml:space="preserve"> teachers. Such partnerships between language and content teachers are extremely important for planning, assessing, and coordinating effective curriculum for ELs.</w:t>
      </w:r>
      <w:r w:rsidRPr="00DD013B">
        <w:rPr>
          <w:rStyle w:val="FootnoteReference"/>
        </w:rPr>
        <w:footnoteReference w:id="8"/>
      </w:r>
    </w:p>
    <w:p w14:paraId="36F8A99B" w14:textId="77777777" w:rsidR="00C92185" w:rsidRPr="00C92185" w:rsidRDefault="00C92185" w:rsidP="00336754">
      <w:pPr>
        <w:spacing w:after="240"/>
        <w:ind w:left="720" w:right="510"/>
        <w:rPr>
          <w:rFonts w:asciiTheme="minorHAnsi" w:eastAsia="Times New Roman" w:hAnsiTheme="minorHAnsi" w:cstheme="minorHAnsi"/>
          <w:color w:val="000000"/>
        </w:rPr>
      </w:pPr>
      <w:r w:rsidRPr="00C92185">
        <w:rPr>
          <w:rFonts w:asciiTheme="minorHAnsi" w:eastAsia="Times New Roman" w:hAnsiTheme="minorHAnsi" w:cstheme="minorHAnsi"/>
          <w:color w:val="000000"/>
        </w:rPr>
        <w:lastRenderedPageBreak/>
        <w:t>Because of differences in local student population and language program approaches and models, the ESL curriculum may vary from district to district. For example, the ESL curriculum used alongside TWI or within TBE may differ from the one used in SEI programs. What matters most is that it be designed to meet the needs of ELs, and that districts ensure that staffing and other resources are effectively allocated to support its implementation. In the Massachusetts context, this means developing a dedicated curriculum for ESL as its own subject: a curriculum focused on language, connected and aligned to both language and grade-level content area standards, and clearly documented as such</w:t>
      </w:r>
      <w:r w:rsidR="00CD282D">
        <w:rPr>
          <w:rFonts w:asciiTheme="minorHAnsi" w:eastAsia="Times New Roman" w:hAnsiTheme="minorHAnsi" w:cstheme="minorHAnsi"/>
          <w:color w:val="000000"/>
        </w:rPr>
        <w:t xml:space="preserve">. </w:t>
      </w:r>
      <w:r w:rsidRPr="00C92185">
        <w:rPr>
          <w:rFonts w:asciiTheme="minorHAnsi" w:eastAsia="Times New Roman" w:hAnsiTheme="minorHAnsi" w:cstheme="minorHAnsi"/>
          <w:color w:val="000000"/>
        </w:rPr>
        <w:t xml:space="preserve">Therefore, regardless of the particular language program model, teachers and administrators must be able to articulate how their districts’ ESL curricula meet essential criteria defined by the state of Massachusetts and provide evidence showcasing how ESL lessons and assessments are derived from it. </w:t>
      </w:r>
    </w:p>
    <w:p w14:paraId="7C8F6D9B" w14:textId="77777777" w:rsidR="00C92185" w:rsidRPr="00C92185" w:rsidRDefault="00C92185" w:rsidP="00336754">
      <w:pPr>
        <w:ind w:left="720" w:right="510"/>
        <w:rPr>
          <w:rFonts w:asciiTheme="minorHAnsi" w:eastAsia="Times New Roman" w:hAnsiTheme="minorHAnsi" w:cstheme="minorHAnsi"/>
          <w:b/>
          <w:color w:val="A10067"/>
        </w:rPr>
      </w:pPr>
      <w:bookmarkStart w:id="23" w:name="_Toc453301738"/>
      <w:r w:rsidRPr="00C92185">
        <w:rPr>
          <w:rFonts w:asciiTheme="minorHAnsi" w:eastAsia="Times New Roman" w:hAnsiTheme="minorHAnsi" w:cstheme="minorHAnsi"/>
          <w:b/>
          <w:color w:val="A10067"/>
        </w:rPr>
        <w:t>ESL Student Groupings</w:t>
      </w:r>
      <w:bookmarkEnd w:id="23"/>
    </w:p>
    <w:p w14:paraId="256CCC65" w14:textId="77777777" w:rsidR="00C92185" w:rsidRPr="00C92185" w:rsidRDefault="00C92185" w:rsidP="00336754">
      <w:pPr>
        <w:spacing w:after="240"/>
        <w:ind w:left="720" w:right="510"/>
        <w:rPr>
          <w:rFonts w:asciiTheme="minorHAnsi" w:eastAsia="Times New Roman" w:hAnsiTheme="minorHAnsi" w:cstheme="minorHAnsi"/>
          <w:color w:val="000000"/>
        </w:rPr>
      </w:pPr>
      <w:r w:rsidRPr="00C92185">
        <w:rPr>
          <w:rFonts w:asciiTheme="minorHAnsi" w:eastAsia="Times New Roman" w:hAnsiTheme="minorHAnsi" w:cstheme="minorHAnsi"/>
          <w:color w:val="000000"/>
        </w:rPr>
        <w:t>ELs should receive language instruction and support consistent with their language needs.</w:t>
      </w:r>
      <w:r w:rsidRPr="00C92185">
        <w:rPr>
          <w:rFonts w:asciiTheme="minorHAnsi" w:eastAsia="Times New Roman" w:hAnsiTheme="minorHAnsi" w:cstheme="minorHAnsi"/>
          <w:color w:val="000000"/>
          <w:vertAlign w:val="superscript"/>
        </w:rPr>
        <w:footnoteReference w:id="9"/>
      </w:r>
      <w:r w:rsidRPr="00C92185">
        <w:rPr>
          <w:rFonts w:asciiTheme="minorHAnsi" w:eastAsia="Times New Roman" w:hAnsiTheme="minorHAnsi" w:cstheme="minorHAnsi"/>
          <w:color w:val="000000"/>
        </w:rPr>
        <w:t xml:space="preserve"> This allows for flexible grouping arrangements for ESL instruction, within several key parameters:</w:t>
      </w:r>
    </w:p>
    <w:p w14:paraId="59EA068C" w14:textId="77777777" w:rsidR="005D79D7" w:rsidRDefault="00C92185" w:rsidP="00B10C66">
      <w:pPr>
        <w:pStyle w:val="ListBullet"/>
        <w:ind w:left="1080" w:right="1050" w:hanging="360"/>
        <w:jc w:val="both"/>
      </w:pPr>
      <w:r w:rsidRPr="00C92185">
        <w:t xml:space="preserve">ELs should be grouped by language proficiency levels during ESL instruction to ensure that teachers offer instructional supports that maximize language development. This type of grouping allows for different amounts of ESL instruction based on students’ needs. For example, </w:t>
      </w:r>
      <w:r w:rsidRPr="00C92185">
        <w:rPr>
          <w:i/>
        </w:rPr>
        <w:t>Foundational</w:t>
      </w:r>
      <w:r w:rsidRPr="00C92185">
        <w:t xml:space="preserve"> students (those at WIDA ELP levels 1–3) should receive proportionally more ESL instruction than those at higher performance levels (U.S. Department of Education and U.S. Department of Justice, 2015).</w:t>
      </w:r>
      <w:r w:rsidRPr="00C92185">
        <w:rPr>
          <w:vertAlign w:val="superscript"/>
        </w:rPr>
        <w:footnoteReference w:id="10"/>
      </w:r>
      <w:r w:rsidRPr="00C92185">
        <w:t xml:space="preserve"> </w:t>
      </w:r>
    </w:p>
    <w:p w14:paraId="020A0A1F" w14:textId="77777777" w:rsidR="00676DA9" w:rsidRDefault="00C92185" w:rsidP="00B10C66">
      <w:pPr>
        <w:pStyle w:val="ListBullet"/>
        <w:ind w:left="1080" w:right="1050" w:hanging="360"/>
        <w:jc w:val="both"/>
      </w:pPr>
      <w:r w:rsidRPr="005D79D7">
        <w:rPr>
          <w:rFonts w:asciiTheme="minorHAnsi" w:eastAsia="Times New Roman" w:hAnsiTheme="minorHAnsi" w:cstheme="minorHAnsi"/>
          <w:color w:val="000000"/>
        </w:rPr>
        <w:t>Regardless of their language proficiency levels, ELs must be grouped in ways that provide them access to intellectually challenging, age- and grade-appropriate curricula.</w:t>
      </w:r>
      <w:r w:rsidRPr="00C92185">
        <w:rPr>
          <w:vertAlign w:val="superscript"/>
        </w:rPr>
        <w:footnoteReference w:id="11"/>
      </w:r>
      <w:r w:rsidRPr="005D79D7">
        <w:rPr>
          <w:rFonts w:asciiTheme="minorHAnsi" w:eastAsia="Times New Roman" w:hAnsiTheme="minorHAnsi" w:cstheme="minorHAnsi"/>
          <w:color w:val="000000"/>
        </w:rPr>
        <w:t xml:space="preserve"> For example, at a school with level 1 ELs in kindergarten, first, and fourth grade, kindergarteners and first graders may be grouped together for ESL instruction. However, fourth graders should be grouped separately because of intellectual and developmental differences between them and younger students.</w:t>
      </w:r>
    </w:p>
    <w:p w14:paraId="5632F1E5" w14:textId="77777777" w:rsidR="00C92185" w:rsidRPr="005D79D7" w:rsidRDefault="00C92185" w:rsidP="00B10C66">
      <w:pPr>
        <w:pStyle w:val="ListBullet"/>
        <w:ind w:left="1080" w:right="1050" w:hanging="360"/>
        <w:jc w:val="both"/>
      </w:pPr>
      <w:r w:rsidRPr="00676DA9">
        <w:rPr>
          <w:rFonts w:asciiTheme="minorHAnsi" w:eastAsia="Times New Roman" w:hAnsiTheme="minorHAnsi" w:cstheme="minorHAnsi"/>
          <w:color w:val="000000"/>
        </w:rPr>
        <w:t>ELs may be grouped by age or grade level if it is possible to do so and still</w:t>
      </w:r>
      <w:r w:rsidR="00E81AE1">
        <w:rPr>
          <w:rFonts w:asciiTheme="minorHAnsi" w:eastAsia="Times New Roman" w:hAnsiTheme="minorHAnsi" w:cstheme="minorHAnsi"/>
          <w:color w:val="000000"/>
        </w:rPr>
        <w:t xml:space="preserve"> </w:t>
      </w:r>
      <w:r w:rsidRPr="00676DA9">
        <w:rPr>
          <w:rFonts w:asciiTheme="minorHAnsi" w:eastAsia="Times New Roman" w:hAnsiTheme="minorHAnsi" w:cstheme="minorHAnsi"/>
          <w:color w:val="000000"/>
        </w:rPr>
        <w:t xml:space="preserve">keep students of similar language proficiency levels together (e.g., level 1–2 fifth graders in one group, and level 4–5 fifth graders in another group). </w:t>
      </w:r>
    </w:p>
    <w:p w14:paraId="7B76C597" w14:textId="77777777" w:rsidR="005D79D7" w:rsidRPr="005D79D7" w:rsidRDefault="00C92185" w:rsidP="005C699E">
      <w:pPr>
        <w:ind w:left="720" w:right="510"/>
        <w:rPr>
          <w:rFonts w:asciiTheme="minorHAnsi" w:eastAsia="Times New Roman" w:hAnsiTheme="minorHAnsi" w:cstheme="minorHAnsi"/>
          <w:color w:val="000000"/>
        </w:rPr>
      </w:pPr>
      <w:r w:rsidRPr="00C92185">
        <w:rPr>
          <w:rFonts w:asciiTheme="minorHAnsi" w:eastAsia="Times New Roman" w:hAnsiTheme="minorHAnsi" w:cstheme="minorHAnsi"/>
          <w:color w:val="000000"/>
        </w:rPr>
        <w:t>ESL instruction grouping arrangements are not meant to segregate ELs. Instead, careful grouping of students allows ESL teachers to apply their deep expertise in second language development within</w:t>
      </w:r>
      <w:r w:rsidR="005D79D7">
        <w:rPr>
          <w:rFonts w:asciiTheme="minorHAnsi" w:eastAsia="Times New Roman" w:hAnsiTheme="minorHAnsi" w:cstheme="minorHAnsi"/>
          <w:color w:val="000000"/>
        </w:rPr>
        <w:t xml:space="preserve"> </w:t>
      </w:r>
      <w:r w:rsidR="005D79D7" w:rsidRPr="005D79D7">
        <w:rPr>
          <w:rFonts w:asciiTheme="minorHAnsi" w:eastAsia="Times New Roman" w:hAnsiTheme="minorHAnsi" w:cstheme="minorHAnsi"/>
          <w:color w:val="000000"/>
        </w:rPr>
        <w:t xml:space="preserve">academic contexts to target instruction to ELs’ diverse needs. Outside of ESL instruction, ELs should be given opportunities to interact with proficient English-speaking peers as much as possible to ensure that they have authentic opportunities to negotiate meaning and acquire a second language. ELs also benefit from opportunities to develop and use their native language to support both language and content area learning. </w:t>
      </w:r>
    </w:p>
    <w:p w14:paraId="16873C2D" w14:textId="77777777" w:rsidR="005D79D7" w:rsidRPr="005D79D7" w:rsidRDefault="005D79D7" w:rsidP="00CD282D">
      <w:pPr>
        <w:spacing w:after="240"/>
        <w:ind w:left="720" w:right="510"/>
        <w:rPr>
          <w:rFonts w:asciiTheme="minorHAnsi" w:eastAsia="Times New Roman" w:hAnsiTheme="minorHAnsi" w:cstheme="minorHAnsi"/>
          <w:color w:val="000000"/>
        </w:rPr>
      </w:pPr>
      <w:r w:rsidRPr="005D79D7">
        <w:rPr>
          <w:rFonts w:asciiTheme="minorHAnsi" w:eastAsia="Times New Roman" w:hAnsiTheme="minorHAnsi" w:cstheme="minorHAnsi"/>
          <w:color w:val="000000"/>
        </w:rPr>
        <w:lastRenderedPageBreak/>
        <w:t>Ultimately, grouping decisions for ESL instruction must be made based on the instructional goals and programmatic needs of the students, not on schedules or logistical convenience. Successful programs for ELs engage in systematic team decision-making processes each year,</w:t>
      </w:r>
      <w:r w:rsidR="0017098B">
        <w:rPr>
          <w:rFonts w:asciiTheme="minorHAnsi" w:eastAsia="Times New Roman" w:hAnsiTheme="minorHAnsi" w:cstheme="minorHAnsi"/>
          <w:color w:val="000000"/>
        </w:rPr>
        <w:t xml:space="preserve"> </w:t>
      </w:r>
      <w:r w:rsidRPr="005D79D7">
        <w:rPr>
          <w:rFonts w:asciiTheme="minorHAnsi" w:eastAsia="Times New Roman" w:hAnsiTheme="minorHAnsi" w:cstheme="minorHAnsi"/>
          <w:color w:val="000000"/>
        </w:rPr>
        <w:t xml:space="preserve">and incorporate classroom and assessment data analysis as well as the expertise of ESL teachers and EL program administrators. They also ensure that all educators serving ELs across the program regularly communicate, plan, and coordinate services. </w:t>
      </w:r>
    </w:p>
    <w:p w14:paraId="5D1C49CF" w14:textId="77777777" w:rsidR="005D79D7" w:rsidRPr="005D79D7" w:rsidRDefault="005D79D7" w:rsidP="00336754">
      <w:pPr>
        <w:ind w:left="720" w:right="510"/>
        <w:rPr>
          <w:rFonts w:asciiTheme="minorHAnsi" w:eastAsia="Times New Roman" w:hAnsiTheme="minorHAnsi" w:cstheme="minorHAnsi"/>
          <w:b/>
          <w:color w:val="A10067"/>
        </w:rPr>
      </w:pPr>
      <w:bookmarkStart w:id="24" w:name="_Toc453301739"/>
      <w:r w:rsidRPr="005D79D7">
        <w:rPr>
          <w:rFonts w:asciiTheme="minorHAnsi" w:eastAsia="Times New Roman" w:hAnsiTheme="minorHAnsi" w:cstheme="minorHAnsi"/>
          <w:b/>
          <w:color w:val="A10067"/>
        </w:rPr>
        <w:t>ESL Instructional Arrangements</w:t>
      </w:r>
      <w:bookmarkEnd w:id="24"/>
    </w:p>
    <w:p w14:paraId="214884A2" w14:textId="77777777" w:rsidR="005D79D7" w:rsidRPr="005D79D7" w:rsidRDefault="005D79D7" w:rsidP="00336754">
      <w:pPr>
        <w:spacing w:after="240"/>
        <w:ind w:left="720" w:right="510"/>
        <w:rPr>
          <w:rFonts w:asciiTheme="minorHAnsi" w:eastAsia="Times New Roman" w:hAnsiTheme="minorHAnsi" w:cstheme="minorHAnsi"/>
          <w:color w:val="000000"/>
        </w:rPr>
      </w:pPr>
      <w:r w:rsidRPr="005D79D7">
        <w:rPr>
          <w:rFonts w:asciiTheme="minorHAnsi" w:eastAsia="Times New Roman" w:hAnsiTheme="minorHAnsi" w:cstheme="minorHAnsi"/>
          <w:color w:val="000000"/>
        </w:rPr>
        <w:t>ESL instruction may be delivered through a variety of settings (e.g., push-in, pull-out, self-contained) and programs, as long as the primary instructional focus remains on developing ELs’ English language, and how to use its features and forms effectively in a variety of academic and social contexts. Content area standards and disciplinary ways of using language must be integrated into ESL instruction to ensure that ELs can successfully transfer their language knowledge and skills to content area learning.</w:t>
      </w:r>
      <w:r w:rsidRPr="005D79D7">
        <w:rPr>
          <w:rFonts w:asciiTheme="minorHAnsi" w:eastAsia="Times New Roman" w:hAnsiTheme="minorHAnsi" w:cstheme="minorHAnsi"/>
          <w:color w:val="000000"/>
          <w:vertAlign w:val="superscript"/>
        </w:rPr>
        <w:footnoteReference w:id="12"/>
      </w:r>
      <w:r w:rsidRPr="005D79D7">
        <w:rPr>
          <w:rFonts w:asciiTheme="minorHAnsi" w:eastAsia="Times New Roman" w:hAnsiTheme="minorHAnsi" w:cstheme="minorHAnsi"/>
          <w:color w:val="000000"/>
        </w:rPr>
        <w:t xml:space="preserve"> Still, ESL instruction focuses on language study, not direct instruction of content. In Massachusetts, instruction focused on mastering content area knowledge and skills is the responsibility of content area teachers certified in the appropriate discipline, provided during SCI, TWI, or TBE programs (ESE, 2015c). </w:t>
      </w:r>
    </w:p>
    <w:p w14:paraId="76150D0C" w14:textId="77777777" w:rsidR="005D79D7" w:rsidRPr="005D79D7" w:rsidRDefault="005D79D7" w:rsidP="00A51A52">
      <w:pPr>
        <w:spacing w:after="240"/>
        <w:ind w:left="720" w:right="510"/>
        <w:rPr>
          <w:rFonts w:asciiTheme="minorHAnsi" w:eastAsia="Times New Roman" w:hAnsiTheme="minorHAnsi" w:cstheme="minorHAnsi"/>
          <w:color w:val="000000"/>
        </w:rPr>
      </w:pPr>
      <w:r w:rsidRPr="005D79D7">
        <w:rPr>
          <w:rFonts w:asciiTheme="minorHAnsi" w:eastAsia="Times New Roman" w:hAnsiTheme="minorHAnsi" w:cstheme="minorHAnsi"/>
          <w:color w:val="000000"/>
        </w:rPr>
        <w:t>Notwithstanding the specific instructional setting or student grouping, administrators must carefully consider how to structure ESL to ensure that ELs are receiving quality language instruction without restricting meaningful access to rigorous grade-level academic curricula.</w:t>
      </w:r>
      <w:r w:rsidRPr="005D79D7">
        <w:rPr>
          <w:rFonts w:asciiTheme="minorHAnsi" w:eastAsia="Times New Roman" w:hAnsiTheme="minorHAnsi" w:cstheme="minorHAnsi"/>
          <w:color w:val="000000"/>
          <w:vertAlign w:val="superscript"/>
        </w:rPr>
        <w:footnoteReference w:id="13"/>
      </w:r>
      <w:r w:rsidRPr="005D79D7">
        <w:rPr>
          <w:rFonts w:asciiTheme="minorHAnsi" w:eastAsia="Times New Roman" w:hAnsiTheme="minorHAnsi" w:cstheme="minorHAnsi"/>
          <w:color w:val="000000"/>
        </w:rPr>
        <w:t xml:space="preserve"> As much as possible, ELs should not be removed from core content instruction (such as math or social studies) to receive ESL instruction. Generally speaking, ELs should not be denied access to grade-level curricula as they develop English language proficiency, so programs serving ELs (e.g., SEI, TWI, TBE) must provide both content area and ESL instruction. ELs need instructional time devoted to developing a solid foundation in the English language as well as opportunities to learn language throughout the day in appropriately supported math, science, social studies, and language arts classes in order to succeed academically (Saunders, Goldenberg, &amp; </w:t>
      </w:r>
      <w:proofErr w:type="spellStart"/>
      <w:r w:rsidRPr="005D79D7">
        <w:rPr>
          <w:rFonts w:asciiTheme="minorHAnsi" w:eastAsia="Times New Roman" w:hAnsiTheme="minorHAnsi" w:cstheme="minorHAnsi"/>
          <w:color w:val="000000"/>
        </w:rPr>
        <w:t>Marceletti</w:t>
      </w:r>
      <w:proofErr w:type="spellEnd"/>
      <w:r w:rsidRPr="005D79D7">
        <w:rPr>
          <w:rFonts w:asciiTheme="minorHAnsi" w:eastAsia="Times New Roman" w:hAnsiTheme="minorHAnsi" w:cstheme="minorHAnsi"/>
          <w:color w:val="000000"/>
        </w:rPr>
        <w:t xml:space="preserve">, 2013). This necessary focus on language is generally not possible during content area instruction, so a dedicated time focused on language instruction can support both language development and content learning for ELs (Coleman &amp; Goldenberg, 2012; </w:t>
      </w:r>
      <w:proofErr w:type="spellStart"/>
      <w:r w:rsidRPr="005D79D7">
        <w:rPr>
          <w:rFonts w:asciiTheme="minorHAnsi" w:eastAsia="Times New Roman" w:hAnsiTheme="minorHAnsi" w:cstheme="minorHAnsi"/>
          <w:color w:val="000000"/>
        </w:rPr>
        <w:t>Dutro</w:t>
      </w:r>
      <w:proofErr w:type="spellEnd"/>
      <w:r w:rsidRPr="005D79D7">
        <w:rPr>
          <w:rFonts w:asciiTheme="minorHAnsi" w:eastAsia="Times New Roman" w:hAnsiTheme="minorHAnsi" w:cstheme="minorHAnsi"/>
          <w:color w:val="000000"/>
        </w:rPr>
        <w:t xml:space="preserve"> &amp; Moran, 2003).</w:t>
      </w:r>
    </w:p>
    <w:p w14:paraId="20A2692B" w14:textId="77777777" w:rsidR="00CD282D" w:rsidRDefault="005D79D7" w:rsidP="00CD282D">
      <w:pPr>
        <w:ind w:left="720" w:right="510"/>
        <w:rPr>
          <w:rFonts w:asciiTheme="minorHAnsi" w:eastAsia="Times New Roman" w:hAnsiTheme="minorHAnsi" w:cstheme="minorHAnsi"/>
          <w:color w:val="000000"/>
        </w:rPr>
      </w:pPr>
      <w:r w:rsidRPr="005D79D7">
        <w:rPr>
          <w:rFonts w:asciiTheme="minorHAnsi" w:eastAsia="Times New Roman" w:hAnsiTheme="minorHAnsi" w:cstheme="minorHAnsi"/>
          <w:color w:val="000000"/>
        </w:rPr>
        <w:t>Because of the specific needs of some ELs, such as students with limited or interrupted formal education (SLIFE), on occasion “districts may use a curriculum that temporarily emphasizes English language</w:t>
      </w:r>
      <w:r>
        <w:rPr>
          <w:rFonts w:asciiTheme="minorHAnsi" w:eastAsia="Times New Roman" w:hAnsiTheme="minorHAnsi" w:cstheme="minorHAnsi"/>
          <w:color w:val="000000"/>
        </w:rPr>
        <w:t xml:space="preserve"> </w:t>
      </w:r>
      <w:r w:rsidRPr="005D79D7">
        <w:rPr>
          <w:rFonts w:asciiTheme="minorHAnsi" w:eastAsia="Times New Roman" w:hAnsiTheme="minorHAnsi" w:cstheme="minorHAnsi"/>
          <w:color w:val="000000"/>
        </w:rPr>
        <w:t xml:space="preserve">acquisition over other subjects” (U.S. Department of Education &amp; U.S. Department of Justice, 2015, p. 19). </w:t>
      </w:r>
    </w:p>
    <w:p w14:paraId="11A94801" w14:textId="77777777" w:rsidR="000C4D4C" w:rsidRDefault="00CD282D" w:rsidP="00CD282D">
      <w:pPr>
        <w:spacing w:after="240"/>
        <w:ind w:left="720" w:right="510"/>
        <w:rPr>
          <w:rFonts w:asciiTheme="minorHAnsi" w:eastAsia="Times New Roman" w:hAnsiTheme="minorHAnsi" w:cstheme="minorHAnsi"/>
          <w:color w:val="000000"/>
        </w:rPr>
      </w:pPr>
      <w:r w:rsidRPr="005D79D7">
        <w:rPr>
          <w:rFonts w:asciiTheme="minorHAnsi" w:eastAsia="Times New Roman" w:hAnsiTheme="minorHAnsi" w:cstheme="minorHAnsi"/>
          <w:color w:val="000000"/>
        </w:rPr>
        <w:t>In such cases, where ELs miss core curriculum classes or opportunities to participate in the full range of curricular and extracurricular activities because of ESL instruction, “districts must provide compensatory and supplemental services to remedy academic deficits that the student may have developed while focusing on English language acquisition…within a reasonable length of time” (U.S. Department of Education &amp; U.S. Department of Justice, 2015, p. 19).</w:t>
      </w:r>
      <w:r>
        <w:rPr>
          <w:rFonts w:asciiTheme="minorHAnsi" w:eastAsia="Times New Roman" w:hAnsiTheme="minorHAnsi" w:cstheme="minorHAnsi"/>
          <w:color w:val="000000"/>
        </w:rPr>
        <w:t xml:space="preserve"> </w:t>
      </w:r>
    </w:p>
    <w:p w14:paraId="263BF660" w14:textId="77777777" w:rsidR="000C4D4C" w:rsidRDefault="000C4D4C" w:rsidP="00CD282D">
      <w:pPr>
        <w:spacing w:after="240"/>
        <w:ind w:left="720" w:right="510"/>
        <w:rPr>
          <w:rFonts w:asciiTheme="minorHAnsi" w:eastAsia="Times New Roman" w:hAnsiTheme="minorHAnsi" w:cstheme="minorHAnsi"/>
          <w:color w:val="000000"/>
        </w:rPr>
      </w:pPr>
    </w:p>
    <w:p w14:paraId="65679A90" w14:textId="77777777" w:rsidR="00234A74" w:rsidRDefault="005D79D7" w:rsidP="00CD282D">
      <w:pPr>
        <w:spacing w:after="240"/>
        <w:ind w:left="720" w:right="510"/>
        <w:rPr>
          <w:rFonts w:asciiTheme="minorHAnsi" w:eastAsia="Times New Roman" w:hAnsiTheme="minorHAnsi" w:cstheme="minorHAnsi"/>
          <w:color w:val="000000"/>
        </w:rPr>
      </w:pPr>
      <w:r w:rsidRPr="005D79D7">
        <w:rPr>
          <w:rFonts w:asciiTheme="minorHAnsi" w:eastAsia="Times New Roman" w:hAnsiTheme="minorHAnsi" w:cstheme="minorHAnsi"/>
          <w:color w:val="000000"/>
        </w:rPr>
        <w:lastRenderedPageBreak/>
        <w:t xml:space="preserve">In other words, any temporary delay in delivery of grade-level content is the </w:t>
      </w:r>
      <w:r w:rsidRPr="005D79D7">
        <w:rPr>
          <w:rFonts w:asciiTheme="minorHAnsi" w:eastAsia="Times New Roman" w:hAnsiTheme="minorHAnsi" w:cstheme="minorHAnsi"/>
          <w:i/>
          <w:color w:val="000000"/>
        </w:rPr>
        <w:t>exception</w:t>
      </w:r>
      <w:r w:rsidRPr="005D79D7">
        <w:rPr>
          <w:rFonts w:asciiTheme="minorHAnsi" w:eastAsia="Times New Roman" w:hAnsiTheme="minorHAnsi" w:cstheme="minorHAnsi"/>
          <w:color w:val="000000"/>
        </w:rPr>
        <w:t xml:space="preserve">, part of an alternate programming for ELs that emphasizes language instruction but also addresses resulting gaps in core content instruction in a way that ensures students can meaningfully participate in grade-level core content instruction as soon as possible. </w:t>
      </w:r>
    </w:p>
    <w:p w14:paraId="52A17069" w14:textId="77777777" w:rsidR="00D5665F" w:rsidRPr="00D5665F" w:rsidRDefault="00D5665F" w:rsidP="00A51A52">
      <w:pPr>
        <w:spacing w:after="240"/>
        <w:ind w:left="720" w:right="510"/>
        <w:rPr>
          <w:rFonts w:asciiTheme="minorHAnsi" w:eastAsia="Times New Roman" w:hAnsiTheme="minorHAnsi" w:cstheme="minorHAnsi"/>
          <w:color w:val="000000"/>
        </w:rPr>
      </w:pPr>
      <w:r w:rsidRPr="00D5665F">
        <w:rPr>
          <w:rFonts w:asciiTheme="minorHAnsi" w:eastAsia="Times New Roman" w:hAnsiTheme="minorHAnsi" w:cstheme="minorHAnsi"/>
          <w:color w:val="000000"/>
        </w:rPr>
        <w:t>Different ESL instructional arrangements for ELs at the elementary and secondary levels are presented below in sample scenarios of ESL instruction. Districts have flexibility in how they structure local language program components, such as ESL, within state and federal guidance. Therefore, these scenarios are not meant to provide comprehensive examples of what ESL instruction will look like in every school or district, detailed descriptions of how teachers implement full ESL lessons or units within a given context, or a list of all significant factors to consider when structuring ESL. Their main purpose is to highlight important components of effective ESL instruction as defined in this guidance, and snapshots of what they may look like as applied in sample instructional arrangements.</w:t>
      </w:r>
    </w:p>
    <w:p w14:paraId="16624DC7" w14:textId="77777777" w:rsidR="00D5665F" w:rsidRPr="00D5665F" w:rsidRDefault="00D5665F" w:rsidP="00A51A52">
      <w:pPr>
        <w:ind w:left="720" w:right="510"/>
        <w:rPr>
          <w:rFonts w:asciiTheme="minorHAnsi" w:eastAsia="Times New Roman" w:hAnsiTheme="minorHAnsi" w:cstheme="minorHAnsi"/>
          <w:b/>
          <w:color w:val="A10067"/>
        </w:rPr>
      </w:pPr>
      <w:r w:rsidRPr="00D5665F">
        <w:rPr>
          <w:rFonts w:asciiTheme="minorHAnsi" w:eastAsia="Times New Roman" w:hAnsiTheme="minorHAnsi" w:cstheme="minorHAnsi"/>
          <w:b/>
          <w:color w:val="A10067"/>
        </w:rPr>
        <w:t>Newcomer Programs</w:t>
      </w:r>
    </w:p>
    <w:p w14:paraId="544E98C5" w14:textId="77777777" w:rsidR="00D5665F" w:rsidRPr="00D5665F" w:rsidRDefault="00D5665F" w:rsidP="00A51A52">
      <w:pPr>
        <w:spacing w:after="240"/>
        <w:ind w:left="720" w:right="510"/>
        <w:rPr>
          <w:rFonts w:asciiTheme="minorHAnsi" w:eastAsia="Times New Roman" w:hAnsiTheme="minorHAnsi" w:cstheme="minorHAnsi"/>
          <w:color w:val="000000"/>
        </w:rPr>
      </w:pPr>
      <w:r w:rsidRPr="00D5665F">
        <w:rPr>
          <w:rFonts w:asciiTheme="minorHAnsi" w:eastAsia="Times New Roman" w:hAnsiTheme="minorHAnsi" w:cstheme="minorHAnsi"/>
          <w:color w:val="000000"/>
        </w:rPr>
        <w:t xml:space="preserve">Newcomer programs are temporary, transitional programs for recently arrived immigrant ELs at the earliest levels of English language proficiency, often referred to as newcomers (Friedlander, 1991). They are designed to meet the unique needs of this population; among their goals are helping students develop basic English language skills, providing instruction in core content areas in preparation for participation in general education classrooms, developing multicultural understanding and intercultural communication, and guiding students through the acculturation process in American schools (Friedlander, 1991; Short &amp; </w:t>
      </w:r>
      <w:proofErr w:type="spellStart"/>
      <w:r w:rsidRPr="00D5665F">
        <w:rPr>
          <w:rFonts w:asciiTheme="minorHAnsi" w:eastAsia="Times New Roman" w:hAnsiTheme="minorHAnsi" w:cstheme="minorHAnsi"/>
          <w:color w:val="000000"/>
        </w:rPr>
        <w:t>Boyson</w:t>
      </w:r>
      <w:proofErr w:type="spellEnd"/>
      <w:r w:rsidRPr="00D5665F">
        <w:rPr>
          <w:rFonts w:asciiTheme="minorHAnsi" w:eastAsia="Times New Roman" w:hAnsiTheme="minorHAnsi" w:cstheme="minorHAnsi"/>
          <w:color w:val="000000"/>
        </w:rPr>
        <w:t xml:space="preserve">, 2012). </w:t>
      </w:r>
    </w:p>
    <w:p w14:paraId="6647905C" w14:textId="77777777" w:rsidR="00D5665F" w:rsidRPr="00D5665F" w:rsidRDefault="00D5665F" w:rsidP="00A51A52">
      <w:pPr>
        <w:spacing w:after="240"/>
        <w:ind w:left="720" w:right="510"/>
        <w:rPr>
          <w:rFonts w:asciiTheme="minorHAnsi" w:eastAsia="Times New Roman" w:hAnsiTheme="minorHAnsi" w:cstheme="minorHAnsi"/>
          <w:color w:val="000000"/>
        </w:rPr>
      </w:pPr>
      <w:r w:rsidRPr="00D5665F">
        <w:rPr>
          <w:rFonts w:asciiTheme="minorHAnsi" w:eastAsia="Times New Roman" w:hAnsiTheme="minorHAnsi" w:cstheme="minorHAnsi"/>
          <w:color w:val="000000"/>
        </w:rPr>
        <w:t xml:space="preserve">Because newcomers are just beginning to learn the English language, they clearly need different curricula. However, ESL curricula for newcomers must remain “based upon and move students as quickly as possible toward the analytical tasks implicit in content area standards” and be “implemented in a manner that provides the necessary content to address linguistic needs and facilitate their participation in inclusive, standards-based classrooms as soon as possible” (Valdés, </w:t>
      </w:r>
      <w:proofErr w:type="spellStart"/>
      <w:r w:rsidRPr="00D5665F">
        <w:rPr>
          <w:rFonts w:asciiTheme="minorHAnsi" w:eastAsia="Times New Roman" w:hAnsiTheme="minorHAnsi" w:cstheme="minorHAnsi"/>
          <w:color w:val="000000"/>
        </w:rPr>
        <w:t>Kibler</w:t>
      </w:r>
      <w:proofErr w:type="spellEnd"/>
      <w:r w:rsidRPr="00D5665F">
        <w:rPr>
          <w:rFonts w:asciiTheme="minorHAnsi" w:eastAsia="Times New Roman" w:hAnsiTheme="minorHAnsi" w:cstheme="minorHAnsi"/>
          <w:color w:val="000000"/>
        </w:rPr>
        <w:t xml:space="preserve">, &amp; </w:t>
      </w:r>
      <w:proofErr w:type="spellStart"/>
      <w:r w:rsidRPr="00D5665F">
        <w:rPr>
          <w:rFonts w:asciiTheme="minorHAnsi" w:eastAsia="Times New Roman" w:hAnsiTheme="minorHAnsi" w:cstheme="minorHAnsi"/>
          <w:color w:val="000000"/>
        </w:rPr>
        <w:t>Walqui</w:t>
      </w:r>
      <w:proofErr w:type="spellEnd"/>
      <w:r w:rsidRPr="00D5665F">
        <w:rPr>
          <w:rFonts w:asciiTheme="minorHAnsi" w:eastAsia="Times New Roman" w:hAnsiTheme="minorHAnsi" w:cstheme="minorHAnsi"/>
          <w:color w:val="000000"/>
        </w:rPr>
        <w:t>, 2014a, p. 16). Therefore, newcomer programs should provide both ESL instruction that is based on a dedicated, language-focused curriculum and grade-level content area instruction based on the Massachusetts Curriculum Frameworks delivered through SCI in SEI programs, or first language instruction in TWI or TBE programs. Newcomers should have access to both ESL instruction and content area instruction, as well as opportunities to participate in the full range of curricular and extracurricular activities available to all other students. This may be difficult to coordinate in these types of programs, where a temporary intense focus on language may be needed to help students acclimate to schooling in the United States. Nevertheless, as federal guidance dictates, “if districts choose to temporarily</w:t>
      </w:r>
      <w:r>
        <w:rPr>
          <w:rFonts w:asciiTheme="minorHAnsi" w:eastAsia="Times New Roman" w:hAnsiTheme="minorHAnsi" w:cstheme="minorHAnsi"/>
          <w:color w:val="000000"/>
        </w:rPr>
        <w:t xml:space="preserve"> </w:t>
      </w:r>
      <w:r w:rsidRPr="00D5665F">
        <w:rPr>
          <w:rFonts w:asciiTheme="minorHAnsi" w:eastAsia="Times New Roman" w:hAnsiTheme="minorHAnsi" w:cstheme="minorHAnsi"/>
          <w:color w:val="000000"/>
        </w:rPr>
        <w:t xml:space="preserve">emphasize English language acquisition, they retain the obligation to…provide assistance necessary to remedy content area deficits that were incurred during the time when the EL student was more focused on learning English” (U.S. Department of Education &amp; U.S. Department of Justice, 2015, p. 19). </w:t>
      </w:r>
    </w:p>
    <w:p w14:paraId="627A0E9C" w14:textId="77777777" w:rsidR="000C4D4C" w:rsidRDefault="00D5665F" w:rsidP="00A51A52">
      <w:pPr>
        <w:spacing w:after="240"/>
        <w:ind w:left="720" w:right="510"/>
        <w:rPr>
          <w:rFonts w:asciiTheme="minorHAnsi" w:eastAsia="Times New Roman" w:hAnsiTheme="minorHAnsi" w:cstheme="minorHAnsi"/>
          <w:color w:val="000000"/>
        </w:rPr>
      </w:pPr>
      <w:r w:rsidRPr="00D5665F">
        <w:rPr>
          <w:rFonts w:asciiTheme="minorHAnsi" w:eastAsia="Times New Roman" w:hAnsiTheme="minorHAnsi" w:cstheme="minorHAnsi"/>
          <w:color w:val="000000"/>
        </w:rPr>
        <w:t xml:space="preserve">Districts operating newcomer programs should be careful to avoid unnecessary segregation of students. For example, ELs should be integrated with proficient speakers of English during nonacademic subjects, lunch, and recess, and be encouraged to participate in integrated extracurricular activities (U.S. Department of Education &amp; U.S. Department of Justice, 2015, p. 23). </w:t>
      </w:r>
    </w:p>
    <w:p w14:paraId="7F8F53CE" w14:textId="77777777" w:rsidR="00D5665F" w:rsidRPr="00D5665F" w:rsidRDefault="00D5665F" w:rsidP="00A51A52">
      <w:pPr>
        <w:spacing w:after="240"/>
        <w:ind w:left="720" w:right="510"/>
        <w:rPr>
          <w:rFonts w:asciiTheme="minorHAnsi" w:eastAsia="Times New Roman" w:hAnsiTheme="minorHAnsi" w:cstheme="minorHAnsi"/>
          <w:color w:val="000000"/>
        </w:rPr>
      </w:pPr>
      <w:r w:rsidRPr="00D5665F">
        <w:rPr>
          <w:rFonts w:asciiTheme="minorHAnsi" w:eastAsia="Times New Roman" w:hAnsiTheme="minorHAnsi" w:cstheme="minorHAnsi"/>
          <w:color w:val="000000"/>
        </w:rPr>
        <w:lastRenderedPageBreak/>
        <w:t xml:space="preserve">ELs should also be given opportunities to transition out of newcomer programs regularly throughout the school year based on their language development and academic progress. </w:t>
      </w:r>
    </w:p>
    <w:p w14:paraId="388EFD92" w14:textId="77777777" w:rsidR="00D5665F" w:rsidRPr="00E26C98" w:rsidRDefault="00D5665F" w:rsidP="00E26C98">
      <w:pPr>
        <w:pStyle w:val="BodyText"/>
        <w:ind w:left="720"/>
        <w:rPr>
          <w:rFonts w:asciiTheme="minorHAnsi" w:hAnsiTheme="minorHAnsi"/>
          <w:b/>
          <w:sz w:val="22"/>
          <w:szCs w:val="22"/>
        </w:rPr>
      </w:pPr>
      <w:r w:rsidRPr="00E26C98">
        <w:rPr>
          <w:rFonts w:asciiTheme="minorHAnsi" w:hAnsiTheme="minorHAnsi"/>
          <w:sz w:val="22"/>
          <w:szCs w:val="22"/>
        </w:rPr>
        <w:t xml:space="preserve">The scenario below illustrates a sample newcomer program at the secondary level. </w:t>
      </w:r>
    </w:p>
    <w:tbl>
      <w:tblPr>
        <w:tblW w:w="4423"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9"/>
      </w:tblGrid>
      <w:tr w:rsidR="00D5665F" w:rsidRPr="00D5665F" w14:paraId="51B3AB25" w14:textId="77777777" w:rsidTr="00A51A52">
        <w:tc>
          <w:tcPr>
            <w:tcW w:w="9359" w:type="dxa"/>
          </w:tcPr>
          <w:p w14:paraId="60A2AE11" w14:textId="77777777" w:rsidR="00D5665F" w:rsidRPr="00E26C98" w:rsidRDefault="00D5665F" w:rsidP="00E26C98">
            <w:pPr>
              <w:pStyle w:val="BodyText"/>
              <w:ind w:left="165" w:right="166"/>
              <w:rPr>
                <w:rFonts w:asciiTheme="minorHAnsi" w:hAnsiTheme="minorHAnsi"/>
                <w:sz w:val="22"/>
                <w:szCs w:val="22"/>
              </w:rPr>
            </w:pPr>
            <w:r w:rsidRPr="00E26C98">
              <w:rPr>
                <w:rFonts w:asciiTheme="minorHAnsi" w:hAnsiTheme="minorHAnsi"/>
                <w:sz w:val="22"/>
                <w:szCs w:val="22"/>
              </w:rPr>
              <w:t>Scenario 1: High School Newcomer Program</w:t>
            </w:r>
          </w:p>
          <w:p w14:paraId="5BFCAED2" w14:textId="77777777" w:rsidR="00D5665F" w:rsidRPr="00E26C98" w:rsidRDefault="00D5665F" w:rsidP="00E26C98">
            <w:pPr>
              <w:pStyle w:val="BodyText"/>
              <w:ind w:left="165" w:right="166"/>
              <w:rPr>
                <w:rFonts w:asciiTheme="minorHAnsi" w:hAnsiTheme="minorHAnsi"/>
                <w:b/>
                <w:i/>
                <w:sz w:val="22"/>
                <w:szCs w:val="22"/>
              </w:rPr>
            </w:pPr>
            <w:r w:rsidRPr="00E26C98">
              <w:rPr>
                <w:rFonts w:asciiTheme="minorHAnsi" w:hAnsiTheme="minorHAnsi"/>
                <w:i/>
                <w:sz w:val="22"/>
                <w:szCs w:val="22"/>
              </w:rPr>
              <w:t>(Curriculum Framework and Evaluation Criteria Committee, 2015, chapter 7, snapshot 7.5)</w:t>
            </w:r>
          </w:p>
          <w:p w14:paraId="07CB96AB" w14:textId="77777777" w:rsidR="00D5665F" w:rsidRPr="00E26C98" w:rsidRDefault="00D5665F" w:rsidP="00E26C98">
            <w:pPr>
              <w:pStyle w:val="BodyText"/>
              <w:ind w:left="165" w:right="166"/>
              <w:rPr>
                <w:rFonts w:asciiTheme="minorHAnsi" w:hAnsiTheme="minorHAnsi"/>
                <w:b/>
                <w:i/>
                <w:sz w:val="22"/>
                <w:szCs w:val="22"/>
              </w:rPr>
            </w:pPr>
          </w:p>
          <w:p w14:paraId="285FD293" w14:textId="77777777" w:rsidR="00A51A52" w:rsidRPr="00E26C98" w:rsidRDefault="00D5665F" w:rsidP="00E26C98">
            <w:pPr>
              <w:pStyle w:val="BodyText"/>
              <w:ind w:left="165" w:right="166"/>
              <w:rPr>
                <w:rFonts w:asciiTheme="minorHAnsi" w:hAnsiTheme="minorHAnsi"/>
                <w:b/>
                <w:sz w:val="22"/>
                <w:szCs w:val="22"/>
              </w:rPr>
            </w:pPr>
            <w:r w:rsidRPr="00E26C98">
              <w:rPr>
                <w:rFonts w:asciiTheme="minorHAnsi" w:hAnsiTheme="minorHAnsi"/>
                <w:sz w:val="22"/>
                <w:szCs w:val="22"/>
              </w:rPr>
              <w:t xml:space="preserve">Harrison High School’s Newcomer Program for recently arrived immigrant adolescents provides a robust academic curriculum for </w:t>
            </w:r>
            <w:r w:rsidRPr="00E26C98">
              <w:rPr>
                <w:rFonts w:asciiTheme="minorHAnsi" w:hAnsiTheme="minorHAnsi"/>
                <w:i/>
                <w:sz w:val="22"/>
                <w:szCs w:val="22"/>
              </w:rPr>
              <w:t>Foundational</w:t>
            </w:r>
            <w:r w:rsidRPr="00E26C98">
              <w:rPr>
                <w:rFonts w:asciiTheme="minorHAnsi" w:hAnsiTheme="minorHAnsi"/>
                <w:sz w:val="22"/>
                <w:szCs w:val="22"/>
              </w:rPr>
              <w:t xml:space="preserve"> ELs (WIDA levels 1–2). The program includes a year-long intensive program during students’ first year in the United States, but students can exit between grading quarters or stay longer based on their </w:t>
            </w:r>
            <w:r w:rsidR="00E81AE1" w:rsidRPr="00E26C98">
              <w:rPr>
                <w:rFonts w:asciiTheme="minorHAnsi" w:hAnsiTheme="minorHAnsi"/>
                <w:sz w:val="22"/>
                <w:szCs w:val="22"/>
              </w:rPr>
              <w:t>individual</w:t>
            </w:r>
            <w:r w:rsidRPr="00E26C98">
              <w:rPr>
                <w:rFonts w:asciiTheme="minorHAnsi" w:hAnsiTheme="minorHAnsi"/>
                <w:sz w:val="22"/>
                <w:szCs w:val="22"/>
              </w:rPr>
              <w:t xml:space="preserve"> need</w:t>
            </w:r>
            <w:r w:rsidR="00E81AE1" w:rsidRPr="00E26C98">
              <w:rPr>
                <w:rFonts w:asciiTheme="minorHAnsi" w:hAnsiTheme="minorHAnsi"/>
                <w:sz w:val="22"/>
                <w:szCs w:val="22"/>
              </w:rPr>
              <w:t>s</w:t>
            </w:r>
            <w:r w:rsidRPr="00E26C98">
              <w:rPr>
                <w:rFonts w:asciiTheme="minorHAnsi" w:hAnsiTheme="minorHAnsi"/>
                <w:sz w:val="22"/>
                <w:szCs w:val="22"/>
              </w:rPr>
              <w:t>. They are assessed in their primary language and in English when they arrive in order to determine how teachers will differentiate instruction;</w:t>
            </w:r>
            <w:r w:rsidRPr="00E26C98">
              <w:rPr>
                <w:rFonts w:asciiTheme="minorHAnsi" w:hAnsiTheme="minorHAnsi"/>
                <w:sz w:val="22"/>
                <w:szCs w:val="22"/>
                <w:vertAlign w:val="superscript"/>
              </w:rPr>
              <w:footnoteReference w:id="14"/>
            </w:r>
            <w:r w:rsidRPr="00E26C98">
              <w:rPr>
                <w:rFonts w:asciiTheme="minorHAnsi" w:hAnsiTheme="minorHAnsi"/>
                <w:sz w:val="22"/>
                <w:szCs w:val="22"/>
              </w:rPr>
              <w:t xml:space="preserve"> class sizes are kept small, with a cap at 20 students. The intensive first-year program is taught by a team of teachers dually licensed in ESL and another core content area subject. These teachers also teach SCI courses at Harrison, and the newcomer ELs will eventually transition to courses taught by these teachers. This supports their transition and academic progress well beyond their time in the Newcomer Program. The students’ daily schedule includes a double period of ESL, and one period each of math, science, social studies, ELA, and rotating specials (art, music, electives, etc.)—each a credit-bearing course. The program uses curricula aligned to both the WIDA Standards and the Massachusetts Curriculum Frameworks. The ESL class follows a dedicated ESL curriculum that builds on the academic language and standards of the other subjects. The content area curriculum follows the same learning goals as those established for mainstream English proficient students, but teachers scaffold and shelter their instruction in English and attend to their ELs’ linguistic and sociocultural needs.</w:t>
            </w:r>
            <w:r w:rsidRPr="00E26C98">
              <w:rPr>
                <w:rFonts w:asciiTheme="minorHAnsi" w:hAnsiTheme="minorHAnsi"/>
                <w:sz w:val="22"/>
                <w:szCs w:val="22"/>
                <w:vertAlign w:val="superscript"/>
              </w:rPr>
              <w:footnoteReference w:id="15"/>
            </w:r>
            <w:r w:rsidRPr="00E26C98">
              <w:rPr>
                <w:rFonts w:asciiTheme="minorHAnsi" w:hAnsiTheme="minorHAnsi"/>
                <w:sz w:val="22"/>
                <w:szCs w:val="22"/>
              </w:rPr>
              <w:t xml:space="preserve"> </w:t>
            </w:r>
          </w:p>
          <w:p w14:paraId="7F1E0A92" w14:textId="77777777" w:rsidR="00E56352" w:rsidRPr="00E26C98" w:rsidRDefault="00D5665F" w:rsidP="00E26C98">
            <w:pPr>
              <w:pStyle w:val="BodyText"/>
              <w:ind w:left="165" w:right="166"/>
              <w:rPr>
                <w:rFonts w:asciiTheme="minorHAnsi" w:hAnsiTheme="minorHAnsi"/>
                <w:b/>
                <w:sz w:val="22"/>
                <w:szCs w:val="22"/>
              </w:rPr>
            </w:pPr>
            <w:r w:rsidRPr="00E26C98">
              <w:rPr>
                <w:rFonts w:asciiTheme="minorHAnsi" w:hAnsiTheme="minorHAnsi"/>
                <w:sz w:val="22"/>
                <w:szCs w:val="22"/>
              </w:rPr>
              <w:t>They also incorporate project-based learning into their lessons</w:t>
            </w:r>
            <w:r w:rsidR="00E81AE1" w:rsidRPr="00E26C98">
              <w:rPr>
                <w:rFonts w:asciiTheme="minorHAnsi" w:hAnsiTheme="minorHAnsi"/>
                <w:sz w:val="22"/>
                <w:szCs w:val="22"/>
              </w:rPr>
              <w:t xml:space="preserve"> </w:t>
            </w:r>
            <w:r w:rsidRPr="00E26C98">
              <w:rPr>
                <w:rFonts w:asciiTheme="minorHAnsi" w:hAnsiTheme="minorHAnsi"/>
                <w:sz w:val="22"/>
                <w:szCs w:val="22"/>
              </w:rPr>
              <w:t xml:space="preserve">and emphasize collaboration and meaningful communication throughout. When students are ready to transition out of the program, they continue receiving ESL instruction appropriate for their language proficiency level as well as sheltered content area instruction in mainstream classrooms. They transition into general education classrooms together, placed in sheltered content classes in clusters with English proficient peers and other ELs. Each student has a transition profile, and the school follows a systematic monitoring plan to ensure that they continue to progress. Beyond academics, the Newcomer Program teachers co-sponsor an extracurricular club that includes English-proficient students and other ELs. The school’s network of support includes guidance counselors and a family liaison. Guidance counselors receive specialized training and serve as mentors who support students’ adjustment to school life, class scheduling, and college and career planning. </w:t>
            </w:r>
          </w:p>
          <w:p w14:paraId="3E887395" w14:textId="77777777" w:rsidR="00D5665F" w:rsidRPr="00E26C98" w:rsidRDefault="00D5665F" w:rsidP="00E26C98">
            <w:pPr>
              <w:pStyle w:val="BodyText"/>
              <w:ind w:left="165" w:right="166"/>
              <w:rPr>
                <w:rFonts w:asciiTheme="minorHAnsi" w:hAnsiTheme="minorHAnsi"/>
                <w:sz w:val="22"/>
                <w:szCs w:val="22"/>
              </w:rPr>
            </w:pPr>
            <w:r w:rsidRPr="00E26C98">
              <w:rPr>
                <w:rFonts w:asciiTheme="minorHAnsi" w:hAnsiTheme="minorHAnsi"/>
                <w:sz w:val="22"/>
                <w:szCs w:val="22"/>
              </w:rPr>
              <w:t xml:space="preserve">The school’s family liaison supports both students and their families by serving as translators/interpreters (or bringing trained interpreters when needed), and by connecting parents to services in the community, such as refugee assistance centers, cultural community organizations, and health providers. </w:t>
            </w:r>
          </w:p>
          <w:p w14:paraId="13C6EE61" w14:textId="77777777" w:rsidR="004B6779" w:rsidRPr="00D5665F" w:rsidRDefault="004B6779" w:rsidP="00B53C86">
            <w:pPr>
              <w:pStyle w:val="Heading2"/>
              <w:ind w:left="150" w:right="166"/>
              <w:rPr>
                <w:rFonts w:eastAsia="Times New Roman"/>
                <w:color w:val="000000"/>
                <w:sz w:val="16"/>
                <w:szCs w:val="16"/>
              </w:rPr>
            </w:pPr>
          </w:p>
        </w:tc>
      </w:tr>
    </w:tbl>
    <w:p w14:paraId="7D82BCC7" w14:textId="77777777" w:rsidR="00E26C98" w:rsidRDefault="00E26C98" w:rsidP="002C03EC">
      <w:pPr>
        <w:pStyle w:val="Boldenedheading"/>
        <w:spacing w:after="0"/>
        <w:ind w:left="720"/>
        <w:rPr>
          <w:color w:val="A10067"/>
        </w:rPr>
      </w:pPr>
    </w:p>
    <w:p w14:paraId="0E9E329B" w14:textId="46EC97A7" w:rsidR="00B53C86" w:rsidRPr="002C03EC" w:rsidRDefault="00B53C86" w:rsidP="002C03EC">
      <w:pPr>
        <w:pStyle w:val="Boldenedheading"/>
        <w:spacing w:after="0"/>
        <w:ind w:left="720"/>
        <w:rPr>
          <w:color w:val="A10067"/>
        </w:rPr>
      </w:pPr>
      <w:r w:rsidRPr="002C03EC">
        <w:rPr>
          <w:color w:val="A10067"/>
        </w:rPr>
        <w:lastRenderedPageBreak/>
        <w:t>Pull-Out and Self-Contained ESL</w:t>
      </w:r>
    </w:p>
    <w:p w14:paraId="66080CB1" w14:textId="361E7ADD" w:rsidR="00B53C86" w:rsidRPr="002C03EC" w:rsidRDefault="00B53C86" w:rsidP="002C03EC">
      <w:pPr>
        <w:pStyle w:val="BodyText"/>
        <w:ind w:left="720"/>
        <w:rPr>
          <w:rFonts w:asciiTheme="minorHAnsi" w:hAnsiTheme="minorHAnsi"/>
          <w:sz w:val="22"/>
          <w:szCs w:val="22"/>
        </w:rPr>
      </w:pPr>
      <w:r w:rsidRPr="002C03EC">
        <w:rPr>
          <w:rFonts w:asciiTheme="minorHAnsi" w:hAnsiTheme="minorHAnsi"/>
          <w:sz w:val="22"/>
          <w:szCs w:val="22"/>
        </w:rPr>
        <w:t xml:space="preserve">In this guidance, “self-contained” refers to ESL instruction that is built within a school’s regular or master schedule like any other class. In this case, the school applies principles of universal design to scheduling to serve the needs of all </w:t>
      </w:r>
      <w:r w:rsidR="00E81AE1" w:rsidRPr="002C03EC">
        <w:rPr>
          <w:rFonts w:asciiTheme="minorHAnsi" w:hAnsiTheme="minorHAnsi"/>
          <w:sz w:val="22"/>
          <w:szCs w:val="22"/>
        </w:rPr>
        <w:t xml:space="preserve">of </w:t>
      </w:r>
      <w:r w:rsidRPr="002C03EC">
        <w:rPr>
          <w:rFonts w:asciiTheme="minorHAnsi" w:hAnsiTheme="minorHAnsi"/>
          <w:sz w:val="22"/>
          <w:szCs w:val="22"/>
        </w:rPr>
        <w:t>its students. Self-contained ESL, then, is not taking the place of another class, but is simply part of a student’s schedule. On the other hand, “pull-out” describes situations in which an ESL teacher removes students from another class to deliver ESL instruction. In pull-out ESL, ELs are pulled out from general classrooms at regularly scheduled times for ESL instruction. Then they return to their regular classrooms and follow a regular schedule for content instruction the rest of the school day.</w:t>
      </w:r>
    </w:p>
    <w:p w14:paraId="4A5C463A" w14:textId="77777777" w:rsidR="002C03EC" w:rsidRPr="002C03EC" w:rsidRDefault="002C03EC" w:rsidP="002C03EC">
      <w:pPr>
        <w:pStyle w:val="BodyText"/>
        <w:ind w:left="720"/>
        <w:rPr>
          <w:rFonts w:asciiTheme="minorHAnsi" w:hAnsiTheme="minorHAnsi"/>
          <w:b/>
          <w:sz w:val="22"/>
          <w:szCs w:val="22"/>
        </w:rPr>
      </w:pPr>
    </w:p>
    <w:p w14:paraId="5DDBDED5" w14:textId="0EBC863B" w:rsidR="00B53C86" w:rsidRPr="002C03EC" w:rsidRDefault="00B53C86" w:rsidP="002C03EC">
      <w:pPr>
        <w:pStyle w:val="BodyText"/>
        <w:ind w:left="720"/>
        <w:rPr>
          <w:rFonts w:asciiTheme="minorHAnsi" w:hAnsiTheme="minorHAnsi"/>
          <w:sz w:val="22"/>
          <w:szCs w:val="22"/>
        </w:rPr>
      </w:pPr>
      <w:r w:rsidRPr="002C03EC">
        <w:rPr>
          <w:rFonts w:asciiTheme="minorHAnsi" w:hAnsiTheme="minorHAnsi"/>
          <w:sz w:val="22"/>
          <w:szCs w:val="22"/>
        </w:rPr>
        <w:t>Self-contained and pull-out ESL should be based on ESL curricula aligned to both the WIDA Standards and the Massachusetts Curriculum Frameworks.</w:t>
      </w:r>
      <w:r w:rsidRPr="002C03EC">
        <w:rPr>
          <w:rFonts w:asciiTheme="minorHAnsi" w:hAnsiTheme="minorHAnsi"/>
          <w:sz w:val="22"/>
          <w:szCs w:val="22"/>
          <w:vertAlign w:val="superscript"/>
        </w:rPr>
        <w:footnoteReference w:id="16"/>
      </w:r>
      <w:r w:rsidRPr="002C03EC">
        <w:rPr>
          <w:rFonts w:asciiTheme="minorHAnsi" w:hAnsiTheme="minorHAnsi"/>
          <w:sz w:val="22"/>
          <w:szCs w:val="22"/>
        </w:rPr>
        <w:t xml:space="preserve"> ESL teachers still collaborate with content area teachers to integrate content area topics and disciplinary literacy into language instruction.</w:t>
      </w:r>
      <w:r w:rsidRPr="002C03EC">
        <w:rPr>
          <w:rFonts w:asciiTheme="minorHAnsi" w:hAnsiTheme="minorHAnsi"/>
          <w:sz w:val="22"/>
          <w:szCs w:val="22"/>
          <w:vertAlign w:val="superscript"/>
        </w:rPr>
        <w:footnoteReference w:id="17"/>
      </w:r>
      <w:r w:rsidRPr="002C03EC">
        <w:rPr>
          <w:rFonts w:asciiTheme="minorHAnsi" w:hAnsiTheme="minorHAnsi"/>
          <w:sz w:val="22"/>
          <w:szCs w:val="22"/>
        </w:rPr>
        <w:t xml:space="preserve"> Such collaboration ensures that language learning occurs within meaningful circumstances and allows both content area and ESL teachers to share responsibility for ELs’ language development by providing opportunities to monitor progress and plan instruction tailored to students’ needs.</w:t>
      </w:r>
      <w:r w:rsidRPr="002C03EC">
        <w:rPr>
          <w:rFonts w:asciiTheme="minorHAnsi" w:hAnsiTheme="minorHAnsi"/>
          <w:sz w:val="22"/>
          <w:szCs w:val="22"/>
          <w:vertAlign w:val="superscript"/>
        </w:rPr>
        <w:footnoteReference w:id="18"/>
      </w:r>
    </w:p>
    <w:p w14:paraId="717632EA" w14:textId="77777777" w:rsidR="002C03EC" w:rsidRPr="002C03EC" w:rsidRDefault="002C03EC" w:rsidP="002C03EC">
      <w:pPr>
        <w:pStyle w:val="BodyText"/>
        <w:ind w:left="720"/>
        <w:rPr>
          <w:rFonts w:asciiTheme="minorHAnsi" w:hAnsiTheme="minorHAnsi"/>
          <w:b/>
          <w:sz w:val="22"/>
          <w:szCs w:val="22"/>
        </w:rPr>
      </w:pPr>
    </w:p>
    <w:p w14:paraId="570066DF" w14:textId="5E8C1EA9" w:rsidR="00B53C86" w:rsidRPr="002C03EC" w:rsidRDefault="00B53C86" w:rsidP="002C03EC">
      <w:pPr>
        <w:pStyle w:val="BodyText"/>
        <w:ind w:left="720"/>
        <w:rPr>
          <w:rFonts w:asciiTheme="minorHAnsi" w:hAnsiTheme="minorHAnsi"/>
          <w:sz w:val="22"/>
          <w:szCs w:val="22"/>
        </w:rPr>
      </w:pPr>
      <w:r w:rsidRPr="002C03EC">
        <w:rPr>
          <w:rFonts w:asciiTheme="minorHAnsi" w:hAnsiTheme="minorHAnsi"/>
          <w:sz w:val="22"/>
          <w:szCs w:val="22"/>
        </w:rPr>
        <w:t xml:space="preserve">Self-contained and pull-out ESL require careful attention when designing students’ schedules to guarantee that ELs have access to grade-level core academic instruction delivered by a highly qualified teacher who is licensed in the appropriate content area and holds an </w:t>
      </w:r>
      <w:hyperlink r:id="rId23" w:history="1">
        <w:r w:rsidRPr="002C03EC">
          <w:rPr>
            <w:rStyle w:val="Hyperlink"/>
            <w:rFonts w:asciiTheme="minorHAnsi" w:hAnsiTheme="minorHAnsi" w:cstheme="minorHAnsi"/>
            <w:color w:val="auto"/>
            <w:sz w:val="22"/>
            <w:szCs w:val="22"/>
          </w:rPr>
          <w:t>SEI Endorsement</w:t>
        </w:r>
      </w:hyperlink>
      <w:r w:rsidRPr="002C03EC">
        <w:rPr>
          <w:rFonts w:asciiTheme="minorHAnsi" w:hAnsiTheme="minorHAnsi"/>
          <w:sz w:val="22"/>
          <w:szCs w:val="22"/>
        </w:rPr>
        <w:t>. ESL instruction, as referenced in this guidance, integrates content standards as contexts of meaningful language learning, but is primarily focused on developing students’ language and literacy skills</w:t>
      </w:r>
      <w:r w:rsidR="00A51A52" w:rsidRPr="002C03EC">
        <w:rPr>
          <w:rFonts w:asciiTheme="minorHAnsi" w:hAnsiTheme="minorHAnsi"/>
          <w:sz w:val="22"/>
          <w:szCs w:val="22"/>
        </w:rPr>
        <w:t xml:space="preserve">. </w:t>
      </w:r>
      <w:r w:rsidRPr="002C03EC">
        <w:rPr>
          <w:rFonts w:asciiTheme="minorHAnsi" w:hAnsiTheme="minorHAnsi"/>
          <w:sz w:val="22"/>
          <w:szCs w:val="22"/>
        </w:rPr>
        <w:t xml:space="preserve">This is in contrast to </w:t>
      </w:r>
      <w:proofErr w:type="gramStart"/>
      <w:r w:rsidRPr="002C03EC">
        <w:rPr>
          <w:rFonts w:asciiTheme="minorHAnsi" w:hAnsiTheme="minorHAnsi"/>
          <w:sz w:val="22"/>
          <w:szCs w:val="22"/>
        </w:rPr>
        <w:t>SCI,</w:t>
      </w:r>
      <w:proofErr w:type="gramEnd"/>
      <w:r w:rsidRPr="002C03EC">
        <w:rPr>
          <w:rFonts w:asciiTheme="minorHAnsi" w:hAnsiTheme="minorHAnsi"/>
          <w:sz w:val="22"/>
          <w:szCs w:val="22"/>
        </w:rPr>
        <w:t xml:space="preserve"> whose main goal is to develop students’ mastery of disciplinary knowledge and skills</w:t>
      </w:r>
      <w:r w:rsidR="00A51A52" w:rsidRPr="002C03EC">
        <w:rPr>
          <w:rFonts w:asciiTheme="minorHAnsi" w:hAnsiTheme="minorHAnsi"/>
          <w:sz w:val="22"/>
          <w:szCs w:val="22"/>
        </w:rPr>
        <w:t>. ELs need both types of instruction in order to engage meaningfully with content area curriculum and succeed academically (Council of the Great City Schools, 2014).</w:t>
      </w:r>
      <w:r w:rsidR="000C4D4C" w:rsidRPr="002C03EC">
        <w:rPr>
          <w:rFonts w:asciiTheme="minorHAnsi" w:hAnsiTheme="minorHAnsi"/>
          <w:sz w:val="22"/>
          <w:szCs w:val="22"/>
        </w:rPr>
        <w:t xml:space="preserve"> </w:t>
      </w:r>
      <w:r w:rsidRPr="002C03EC">
        <w:rPr>
          <w:rFonts w:asciiTheme="minorHAnsi" w:hAnsiTheme="minorHAnsi"/>
          <w:sz w:val="22"/>
          <w:szCs w:val="22"/>
        </w:rPr>
        <w:t>Removing ELs from content area classes for ESL instruction means they may miss essential learning opportunities in core academic areas, which are a key part of ensuring ELs’ success in general education classrooms “within a reasonable length of time” (U.S. Department of Education &amp; U.S. Department of Justice, 2015). As well as their access to the full range of grade-level curricula, it can interfere with their legal rights to equitable educational opportunities. Therefore, districts must judiciously consider scheduling of ESL and content instruction so that ELs have access to both.</w:t>
      </w:r>
    </w:p>
    <w:p w14:paraId="408129B6" w14:textId="77777777" w:rsidR="002C03EC" w:rsidRPr="002C03EC" w:rsidRDefault="002C03EC" w:rsidP="002C03EC">
      <w:pPr>
        <w:pStyle w:val="BodyText"/>
        <w:ind w:left="720"/>
        <w:rPr>
          <w:rFonts w:asciiTheme="minorHAnsi" w:hAnsiTheme="minorHAnsi"/>
          <w:b/>
          <w:sz w:val="22"/>
          <w:szCs w:val="22"/>
        </w:rPr>
      </w:pPr>
    </w:p>
    <w:p w14:paraId="6022C35B" w14:textId="77777777" w:rsidR="00F80020" w:rsidRDefault="00F80020" w:rsidP="002C03EC">
      <w:pPr>
        <w:pStyle w:val="BodyText"/>
        <w:ind w:left="720"/>
        <w:rPr>
          <w:rFonts w:asciiTheme="minorHAnsi" w:eastAsiaTheme="minorEastAsia" w:hAnsiTheme="minorHAnsi"/>
          <w:bCs/>
          <w:sz w:val="22"/>
          <w:szCs w:val="22"/>
        </w:rPr>
      </w:pPr>
    </w:p>
    <w:p w14:paraId="093B3965" w14:textId="77777777" w:rsidR="00F80020" w:rsidRDefault="00F80020" w:rsidP="002C03EC">
      <w:pPr>
        <w:pStyle w:val="BodyText"/>
        <w:ind w:left="720"/>
        <w:rPr>
          <w:rFonts w:asciiTheme="minorHAnsi" w:eastAsiaTheme="minorEastAsia" w:hAnsiTheme="minorHAnsi"/>
          <w:bCs/>
          <w:sz w:val="22"/>
          <w:szCs w:val="22"/>
        </w:rPr>
      </w:pPr>
    </w:p>
    <w:p w14:paraId="18126511" w14:textId="77777777" w:rsidR="00F80020" w:rsidRDefault="00F80020" w:rsidP="002C03EC">
      <w:pPr>
        <w:pStyle w:val="BodyText"/>
        <w:ind w:left="720"/>
        <w:rPr>
          <w:rFonts w:asciiTheme="minorHAnsi" w:eastAsiaTheme="minorEastAsia" w:hAnsiTheme="minorHAnsi"/>
          <w:bCs/>
          <w:sz w:val="22"/>
          <w:szCs w:val="22"/>
        </w:rPr>
      </w:pPr>
    </w:p>
    <w:p w14:paraId="0D225945" w14:textId="77777777" w:rsidR="00F80020" w:rsidRDefault="00F80020" w:rsidP="002C03EC">
      <w:pPr>
        <w:pStyle w:val="BodyText"/>
        <w:ind w:left="720"/>
        <w:rPr>
          <w:rFonts w:asciiTheme="minorHAnsi" w:eastAsiaTheme="minorEastAsia" w:hAnsiTheme="minorHAnsi"/>
          <w:bCs/>
          <w:sz w:val="22"/>
          <w:szCs w:val="22"/>
        </w:rPr>
      </w:pPr>
    </w:p>
    <w:p w14:paraId="700270AB" w14:textId="77777777" w:rsidR="00F80020" w:rsidRDefault="00F80020" w:rsidP="002C03EC">
      <w:pPr>
        <w:pStyle w:val="BodyText"/>
        <w:ind w:left="720"/>
        <w:rPr>
          <w:rFonts w:asciiTheme="minorHAnsi" w:eastAsiaTheme="minorEastAsia" w:hAnsiTheme="minorHAnsi"/>
          <w:bCs/>
          <w:sz w:val="22"/>
          <w:szCs w:val="22"/>
        </w:rPr>
      </w:pPr>
    </w:p>
    <w:p w14:paraId="7DFD85A0" w14:textId="77777777" w:rsidR="00F80020" w:rsidRDefault="00F80020" w:rsidP="002C03EC">
      <w:pPr>
        <w:pStyle w:val="BodyText"/>
        <w:ind w:left="720"/>
        <w:rPr>
          <w:rFonts w:asciiTheme="minorHAnsi" w:eastAsiaTheme="minorEastAsia" w:hAnsiTheme="minorHAnsi"/>
          <w:bCs/>
          <w:sz w:val="22"/>
          <w:szCs w:val="22"/>
        </w:rPr>
      </w:pPr>
    </w:p>
    <w:p w14:paraId="45775C84" w14:textId="28A9325B" w:rsidR="00B53C86" w:rsidRPr="002C03EC" w:rsidRDefault="00B53C86" w:rsidP="002C03EC">
      <w:pPr>
        <w:pStyle w:val="BodyText"/>
        <w:ind w:left="720"/>
        <w:rPr>
          <w:rFonts w:asciiTheme="minorHAnsi" w:eastAsiaTheme="minorEastAsia" w:hAnsiTheme="minorHAnsi"/>
          <w:bCs/>
          <w:sz w:val="22"/>
          <w:szCs w:val="22"/>
        </w:rPr>
      </w:pPr>
      <w:r w:rsidRPr="002C03EC">
        <w:rPr>
          <w:rFonts w:asciiTheme="minorHAnsi" w:eastAsiaTheme="minorEastAsia" w:hAnsiTheme="minorHAnsi"/>
          <w:bCs/>
          <w:sz w:val="22"/>
          <w:szCs w:val="22"/>
        </w:rPr>
        <w:lastRenderedPageBreak/>
        <w:t>The following example illustrates what self-contained ESL may look like at the elementary level.</w:t>
      </w:r>
    </w:p>
    <w:tbl>
      <w:tblPr>
        <w:tblW w:w="4423"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9"/>
      </w:tblGrid>
      <w:tr w:rsidR="00B53C86" w:rsidRPr="00923196" w14:paraId="68612F46" w14:textId="77777777" w:rsidTr="00A51A52">
        <w:tc>
          <w:tcPr>
            <w:tcW w:w="9359" w:type="dxa"/>
          </w:tcPr>
          <w:p w14:paraId="0F251630" w14:textId="77777777" w:rsidR="00B53C86" w:rsidRPr="0085735B" w:rsidRDefault="00B53C86" w:rsidP="00B1763D">
            <w:pPr>
              <w:spacing w:after="240" w:line="240" w:lineRule="auto"/>
              <w:ind w:left="60" w:right="136"/>
              <w:rPr>
                <w:b/>
              </w:rPr>
            </w:pPr>
            <w:r w:rsidRPr="0085735B">
              <w:rPr>
                <w:b/>
              </w:rPr>
              <w:t>Scenario 2: Pull-Out, Elementary School</w:t>
            </w:r>
          </w:p>
          <w:p w14:paraId="1CD0E7F0" w14:textId="27F7158A" w:rsidR="00AC6D29" w:rsidRPr="0085735B" w:rsidRDefault="00B53C86" w:rsidP="00B1763D">
            <w:pPr>
              <w:spacing w:after="240" w:line="240" w:lineRule="auto"/>
              <w:ind w:left="60" w:right="61"/>
            </w:pPr>
            <w:r w:rsidRPr="0085735B">
              <w:t>Ms. Granger is an elementary ESL teacher who pulls out small groups of ELs every day. She groups her ELs by language proficiency across grade spans in order to tailor instruction to students’ language levels.</w:t>
            </w:r>
            <w:r w:rsidRPr="0085735B">
              <w:rPr>
                <w:rStyle w:val="FootnoteReference"/>
              </w:rPr>
              <w:footnoteReference w:id="19"/>
            </w:r>
            <w:r w:rsidRPr="0085735B">
              <w:t xml:space="preserve"> For example, she clusters fourth-</w:t>
            </w:r>
            <w:r w:rsidR="004B6779" w:rsidRPr="0085735B">
              <w:t xml:space="preserve"> </w:t>
            </w:r>
            <w:r w:rsidRPr="0085735B">
              <w:t>and</w:t>
            </w:r>
            <w:r w:rsidR="004B6779" w:rsidRPr="0085735B">
              <w:t xml:space="preserve"> </w:t>
            </w:r>
            <w:r w:rsidRPr="0085735B">
              <w:t xml:space="preserve">fifth-grade </w:t>
            </w:r>
            <w:r w:rsidRPr="0085735B">
              <w:rPr>
                <w:i/>
              </w:rPr>
              <w:t xml:space="preserve">Transitional </w:t>
            </w:r>
            <w:r w:rsidRPr="0085735B">
              <w:t xml:space="preserve">students (WIDA levels 4–5 and some high level 3 students) into one group, and has a different group for her </w:t>
            </w:r>
            <w:r w:rsidRPr="0085735B">
              <w:rPr>
                <w:i/>
              </w:rPr>
              <w:t xml:space="preserve">Foundational </w:t>
            </w:r>
            <w:r w:rsidRPr="0085735B">
              <w:t>(WIDA levels 1–2, and some early level 3 students) third and fourth graders. Most importantly, Ms. Granger keeps her groups flexible, based on her students’ needs.</w:t>
            </w:r>
            <w:r w:rsidRPr="004B6779">
              <w:rPr>
                <w:rFonts w:ascii="Cambria" w:hAnsi="Cambria"/>
              </w:rPr>
              <w:t xml:space="preserve"> </w:t>
            </w:r>
            <w:r w:rsidR="0085735B">
              <w:t xml:space="preserve">Her </w:t>
            </w:r>
            <w:r w:rsidRPr="0085735B">
              <w:t xml:space="preserve">lessons are based on a dedicated, language-focused curriculum aligned to the WIDA Standards and the Massachusetts Curriculum Frameworks. This ESL curriculum was developed in collaboration with general education teachers and other district ESL teachers. For example, during one of the annual professional development days, Ms. Granger and content area teachers used district curriculum maps to identify content topics that could be used as contexts for language instruction. Then Ms. Granger selected a few of these topics as contexts for her ESL units. For instance, many of the students will be studying fractions in the second semester, so one of the ESL units uses the topic of fractions as a context for developing the key academic language use of </w:t>
            </w:r>
            <w:r w:rsidRPr="0085735B">
              <w:rPr>
                <w:smallCaps/>
              </w:rPr>
              <w:t>Explain</w:t>
            </w:r>
            <w:r w:rsidRPr="0085735B">
              <w:t xml:space="preserve">. Ms. Granger and the math teacher used the </w:t>
            </w:r>
            <w:r w:rsidRPr="00F80020">
              <w:t>Collaboration Tool</w:t>
            </w:r>
            <w:r w:rsidR="00251550" w:rsidRPr="00F80020">
              <w:rPr>
                <w:rStyle w:val="Hyperlink"/>
                <w:color w:val="auto"/>
                <w:u w:val="none"/>
              </w:rPr>
              <w:t xml:space="preserve"> (</w:t>
            </w:r>
            <w:r w:rsidR="00F80020" w:rsidRPr="00F80020">
              <w:rPr>
                <w:rStyle w:val="Hyperlink"/>
                <w:color w:val="auto"/>
                <w:u w:val="none"/>
              </w:rPr>
              <w:t xml:space="preserve">see Section </w:t>
            </w:r>
            <w:r w:rsidR="00251550" w:rsidRPr="00F80020">
              <w:rPr>
                <w:rStyle w:val="Hyperlink"/>
                <w:color w:val="auto"/>
                <w:u w:val="none"/>
              </w:rPr>
              <w:t>3.2)</w:t>
            </w:r>
            <w:r w:rsidRPr="00F80020">
              <w:t xml:space="preserve"> </w:t>
            </w:r>
            <w:r w:rsidRPr="0085735B">
              <w:t>to choose and discuss specific aspects of the language of math for the dedicated ESL unit. In this unit, Ms. Granger helps students develop the English language needed to state claims and evaluate others’ claims using the language of math and fractions (e.g., “I think these are equivalent fractions because…”; “I agree with…because…but not with…”) to practice academic language (conjunctions, compound and complex sentences) in an authentic context. Collaboration continues throughout the school year during PLC sessions, when Ms. Granger meets with her students’ homeroom teachers to discuss upcoming lessons and strategic ways of connecting the ESL and content area curriculum.</w:t>
            </w:r>
            <w:r w:rsidRPr="0085735B">
              <w:rPr>
                <w:rStyle w:val="FootnoteReference"/>
              </w:rPr>
              <w:footnoteReference w:id="20"/>
            </w:r>
            <w:r w:rsidRPr="0085735B">
              <w:t xml:space="preserve"> Although she cannot meet with each teacher every month, she meets with a teacher from a different grade level at least once per quarter. When they meet, Ms. Granger often helps general education teachers choose and implement a variety of supports to scaffold language learning, such as first language supports (e.g., cognates, resources in different languages, bilingual dictionaries)</w:t>
            </w:r>
            <w:r w:rsidRPr="0085735B">
              <w:rPr>
                <w:rStyle w:val="FootnoteReference"/>
              </w:rPr>
              <w:footnoteReference w:id="21"/>
            </w:r>
            <w:r w:rsidRPr="0085735B">
              <w:t xml:space="preserve"> and identifying embedded language functions (e.g., comparing, contrasting, describing) and related academic language embedded in common tasks. For example, last week she helped Mr. Smith, the fifth-grade teacher, use the Collaboration Tool to identify key phrases and sentence structures for comparing and contrasting (e.g., </w:t>
            </w:r>
            <w:r w:rsidRPr="0085735B">
              <w:rPr>
                <w:i/>
              </w:rPr>
              <w:t>similar to/different from,</w:t>
            </w:r>
            <w:r w:rsidRPr="0085735B">
              <w:t xml:space="preserve"> complex sentences with </w:t>
            </w:r>
            <w:r w:rsidRPr="0085735B">
              <w:rPr>
                <w:i/>
              </w:rPr>
              <w:t>because</w:t>
            </w:r>
            <w:r w:rsidRPr="0085735B">
              <w:t xml:space="preserve">) and ways to make this language more explicit to support ELs during a science activity where students were asked to describe similarities and differences of forests before and after deforestation (WIDA, 2012c). </w:t>
            </w:r>
          </w:p>
          <w:p w14:paraId="47AEBE28" w14:textId="40436E35" w:rsidR="00F80020" w:rsidRDefault="00B53C86" w:rsidP="000C4D4C">
            <w:pPr>
              <w:spacing w:after="240" w:line="240" w:lineRule="auto"/>
              <w:ind w:left="510" w:right="601"/>
              <w:rPr>
                <w:i/>
              </w:rPr>
            </w:pPr>
            <w:r w:rsidRPr="0085735B">
              <w:rPr>
                <w:i/>
              </w:rPr>
              <w:t>Ms. Granger’s classroom is a good example of pull-out ESL at the elementary level. She focuses her instruction on teaching how the English language works, helping her students learn and practice academic language within meaningful contexts—as in the unit connecting to the language of math showcased in the scenario. She follows a dedicated language development curriculum, developed through collaboration between ESL and general education teachers,</w:t>
            </w:r>
            <w:r w:rsidR="00B05F97">
              <w:rPr>
                <w:i/>
              </w:rPr>
              <w:t xml:space="preserve"> </w:t>
            </w:r>
            <w:r w:rsidRPr="0085735B">
              <w:rPr>
                <w:i/>
              </w:rPr>
              <w:t xml:space="preserve">that integrates content topics with which she feels comfortable. </w:t>
            </w:r>
          </w:p>
          <w:p w14:paraId="47E77D6C" w14:textId="77777777" w:rsidR="00F80020" w:rsidRDefault="00F80020" w:rsidP="000C4D4C">
            <w:pPr>
              <w:spacing w:after="240" w:line="240" w:lineRule="auto"/>
              <w:ind w:left="510" w:right="601"/>
              <w:rPr>
                <w:i/>
              </w:rPr>
            </w:pPr>
          </w:p>
          <w:p w14:paraId="155E9405" w14:textId="15C1D3D0" w:rsidR="004B6779" w:rsidRPr="00923196" w:rsidRDefault="00B53C86" w:rsidP="000C4D4C">
            <w:pPr>
              <w:spacing w:after="240" w:line="240" w:lineRule="auto"/>
              <w:ind w:left="510" w:right="601"/>
              <w:rPr>
                <w:rFonts w:ascii="Cambria" w:hAnsi="Cambria"/>
                <w:b/>
                <w:bCs/>
                <w:color w:val="4F81BD"/>
              </w:rPr>
            </w:pPr>
            <w:r w:rsidRPr="0085735B">
              <w:rPr>
                <w:i/>
              </w:rPr>
              <w:lastRenderedPageBreak/>
              <w:t xml:space="preserve">Because she is primarily responsible for language development, Ms. Granger focuses on providing ample practice with specific language functions and features (explaining, stating, and evaluating a claim) rather than on content mastery (being able to create equivalent fractions). </w:t>
            </w:r>
            <w:r w:rsidR="00AC6D29" w:rsidRPr="0085735B">
              <w:rPr>
                <w:i/>
              </w:rPr>
              <w:t xml:space="preserve">She also regularly </w:t>
            </w:r>
            <w:r w:rsidRPr="0085735B">
              <w:rPr>
                <w:i/>
              </w:rPr>
              <w:t>collaborates with content area teachers to maximize student learning in both ESL and general education classrooms.</w:t>
            </w:r>
          </w:p>
        </w:tc>
      </w:tr>
    </w:tbl>
    <w:p w14:paraId="4E8FA783" w14:textId="29D36016" w:rsidR="002C03EC" w:rsidRDefault="004B6779" w:rsidP="000636A0">
      <w:pPr>
        <w:spacing w:before="240" w:after="240" w:line="240" w:lineRule="auto"/>
        <w:ind w:left="720" w:right="510"/>
        <w:rPr>
          <w:rFonts w:asciiTheme="minorHAnsi" w:eastAsiaTheme="minorEastAsia" w:hAnsiTheme="minorHAnsi" w:cstheme="minorHAnsi"/>
        </w:rPr>
      </w:pPr>
      <w:r w:rsidRPr="004B6779">
        <w:rPr>
          <w:rFonts w:asciiTheme="minorHAnsi" w:eastAsiaTheme="minorEastAsia" w:hAnsiTheme="minorHAnsi" w:cstheme="minorHAnsi"/>
        </w:rPr>
        <w:lastRenderedPageBreak/>
        <w:t>At the secondary level, self-contained ESL instruction is intentionally scheduled within the master schedule as a specific, credit-bearing course for ELs. These courses are taught by certified ESL teachers in their own classrooms</w:t>
      </w:r>
      <w:r w:rsidR="00AC6D29">
        <w:rPr>
          <w:rFonts w:asciiTheme="minorHAnsi" w:eastAsiaTheme="minorEastAsia" w:hAnsiTheme="minorHAnsi" w:cstheme="minorHAnsi"/>
        </w:rPr>
        <w:t xml:space="preserve"> </w:t>
      </w:r>
      <w:r w:rsidRPr="004B6779">
        <w:rPr>
          <w:rFonts w:asciiTheme="minorHAnsi" w:eastAsiaTheme="minorEastAsia" w:hAnsiTheme="minorHAnsi" w:cstheme="minorHAnsi"/>
        </w:rPr>
        <w:t xml:space="preserve">and are scheduled as part of an ELs’ regular schedule. </w:t>
      </w:r>
    </w:p>
    <w:p w14:paraId="735F77C1" w14:textId="370B7B8D" w:rsidR="004B6779" w:rsidRPr="004B6779" w:rsidRDefault="004B6779" w:rsidP="000636A0">
      <w:pPr>
        <w:spacing w:before="240" w:after="240" w:line="240" w:lineRule="auto"/>
        <w:ind w:left="720" w:right="510"/>
        <w:rPr>
          <w:rFonts w:asciiTheme="minorHAnsi" w:eastAsiaTheme="minorEastAsia" w:hAnsiTheme="minorHAnsi" w:cstheme="minorHAnsi"/>
        </w:rPr>
      </w:pPr>
      <w:r w:rsidRPr="004B6779">
        <w:rPr>
          <w:rFonts w:asciiTheme="minorHAnsi" w:eastAsiaTheme="minorEastAsia" w:hAnsiTheme="minorHAnsi" w:cstheme="minorHAnsi"/>
        </w:rPr>
        <w:t xml:space="preserve">In order to be considered ESL as described in this guidance, these courses must follow a dedicated ESL curriculum, focused on students’ academic, social, and instructional language needs, and connect to grade-level appropriate content area topics and standards. </w:t>
      </w:r>
    </w:p>
    <w:p w14:paraId="469D5B30" w14:textId="77777777" w:rsidR="004B6779" w:rsidRPr="004B6779" w:rsidRDefault="004B6779" w:rsidP="000636A0">
      <w:pPr>
        <w:spacing w:line="240" w:lineRule="auto"/>
        <w:ind w:left="720" w:right="510"/>
        <w:rPr>
          <w:rFonts w:asciiTheme="minorHAnsi" w:eastAsiaTheme="minorEastAsia" w:hAnsiTheme="minorHAnsi" w:cstheme="minorHAnsi"/>
        </w:rPr>
      </w:pPr>
      <w:r w:rsidRPr="004B6779">
        <w:rPr>
          <w:rFonts w:asciiTheme="minorHAnsi" w:eastAsiaTheme="minorEastAsia" w:hAnsiTheme="minorHAnsi" w:cstheme="minorHAnsi"/>
        </w:rPr>
        <w:t xml:space="preserve">Consider the following examples of self-contained ESL instruction at the secondary level. </w:t>
      </w:r>
    </w:p>
    <w:tbl>
      <w:tblPr>
        <w:tblW w:w="4423"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9"/>
      </w:tblGrid>
      <w:tr w:rsidR="00AC6D29" w:rsidRPr="00082DD0" w14:paraId="0776B9AF" w14:textId="77777777" w:rsidTr="0058323D">
        <w:tc>
          <w:tcPr>
            <w:tcW w:w="9359" w:type="dxa"/>
            <w:tcBorders>
              <w:bottom w:val="single" w:sz="4" w:space="0" w:color="auto"/>
            </w:tcBorders>
          </w:tcPr>
          <w:p w14:paraId="6D21AE72" w14:textId="77777777" w:rsidR="00AC6D29" w:rsidRPr="0085735B" w:rsidRDefault="00AC6D29" w:rsidP="00B1763D">
            <w:pPr>
              <w:spacing w:after="240" w:line="240" w:lineRule="auto"/>
              <w:ind w:left="60" w:right="91"/>
              <w:rPr>
                <w:b/>
              </w:rPr>
            </w:pPr>
            <w:r w:rsidRPr="0085735B">
              <w:rPr>
                <w:b/>
              </w:rPr>
              <w:t>Scenario 3: Self-Contained ESL, Middle School</w:t>
            </w:r>
          </w:p>
          <w:p w14:paraId="402E4386" w14:textId="2CB92EDB" w:rsidR="00AC6D29" w:rsidRPr="0085735B" w:rsidRDefault="00AC6D29" w:rsidP="00B1763D">
            <w:pPr>
              <w:spacing w:after="240" w:line="240" w:lineRule="auto"/>
              <w:ind w:left="60" w:right="91"/>
            </w:pPr>
            <w:r w:rsidRPr="0085735B">
              <w:t>Ms. Wagner is an itinerant ESL teacher. She teaches at two middle schools in her district. At the beginning of each school year she works with administrators and teachers at her schools to consider specific students she will teach and group them into their ESL classes strategically by grade and language proficiency level as much as possible.</w:t>
            </w:r>
            <w:r w:rsidRPr="0085735B">
              <w:rPr>
                <w:rStyle w:val="FootnoteReference"/>
              </w:rPr>
              <w:footnoteReference w:id="22"/>
            </w:r>
            <w:r w:rsidRPr="0085735B">
              <w:t xml:space="preserve"> This year, at one of her middle schools, she has three groups she meets with before lunch. During first period she meets with a group of sixth- and seventh-grade newcomer ELs (WIDA level 1), followed by another group of seventh- and eighth-grade ELs at the </w:t>
            </w:r>
            <w:r w:rsidRPr="0085735B">
              <w:rPr>
                <w:i/>
              </w:rPr>
              <w:t>Foundational</w:t>
            </w:r>
            <w:r w:rsidRPr="0085735B">
              <w:t xml:space="preserve"> level (WIDA levels 2–low 3), and a third group of </w:t>
            </w:r>
            <w:r w:rsidRPr="0085735B">
              <w:rPr>
                <w:i/>
              </w:rPr>
              <w:t>Transitional</w:t>
            </w:r>
            <w:r w:rsidRPr="0085735B">
              <w:t xml:space="preserve"> (WIDA levels 4–5) seventh- and eighth-grade students during third period. The rest of the school day her students participate in SCI from their own grade levels, learning content-area-specific academic language and disciplinary literacy practices. Ms. Wagner follows an ESL curriculum aligned to the WIDA Standards and the Frameworks. Its units draw their topics from content area standards and the district’s middle school curriculum. When developing this curriculum, Ms. Wagner collaborated with content area teachers from the middle schools she serves, who teach ELs and are interested in learning more about how to better support these students during content area instruction. The ESL curriculum took years to develop, and varies from year to year based on her students’ needs (e.g., language proficiency levels, grade levels, scheduling). For example, one of the units in the ESL curriculum she is following with her newcomers focuses on “</w:t>
            </w:r>
            <w:r w:rsidRPr="0085735B">
              <w:rPr>
                <w:smallCaps/>
              </w:rPr>
              <w:t>Explain</w:t>
            </w:r>
            <w:r w:rsidRPr="0085735B">
              <w:t>” and “</w:t>
            </w:r>
            <w:r w:rsidRPr="0085735B">
              <w:rPr>
                <w:smallCaps/>
              </w:rPr>
              <w:t>Discuss</w:t>
            </w:r>
            <w:r w:rsidRPr="0085735B">
              <w:t xml:space="preserve">,” two </w:t>
            </w:r>
            <w:hyperlink r:id="rId24" w:history="1">
              <w:r w:rsidRPr="0085735B">
                <w:rPr>
                  <w:rStyle w:val="Hyperlink"/>
                </w:rPr>
                <w:t>Key Uses of Academic Language</w:t>
              </w:r>
            </w:hyperlink>
            <w:r w:rsidRPr="0085735B">
              <w:t>. This unit connects to the district’s sixth-grade math curriculum, which includes an introduction to statistics and data analysis.</w:t>
            </w:r>
            <w:r w:rsidRPr="0085735B">
              <w:rPr>
                <w:rStyle w:val="FootnoteReference"/>
              </w:rPr>
              <w:footnoteReference w:id="23"/>
            </w:r>
            <w:r w:rsidRPr="0085735B">
              <w:t xml:space="preserve"> The ESL unit gives students opportunities to develop the language needed to describe and summarize data gathered through simple surveys about food preferences among family members, the language needed to construct questions to develop survey questions, the language needed to draft summary statements, and discipline-specific academic terms and features related to the language of math. By the end of the ESL unit, students have had multiple opportunities to read, listen to, speak, and write</w:t>
            </w:r>
            <w:r w:rsidRPr="0085735B">
              <w:rPr>
                <w:rStyle w:val="FootnoteReference"/>
              </w:rPr>
              <w:footnoteReference w:id="24"/>
            </w:r>
            <w:r w:rsidRPr="0085735B">
              <w:t xml:space="preserve"> everyday words (e.g., </w:t>
            </w:r>
            <w:r w:rsidRPr="0085735B">
              <w:rPr>
                <w:i/>
              </w:rPr>
              <w:t>meals, food,</w:t>
            </w:r>
            <w:r w:rsidRPr="0085735B">
              <w:t xml:space="preserve"> and family vocabulary) and grammatical features (e.g., present tense verbs, basic sentence word order in English, yes/no questions with the verb </w:t>
            </w:r>
            <w:r w:rsidRPr="0085735B">
              <w:rPr>
                <w:i/>
              </w:rPr>
              <w:t>do</w:t>
            </w:r>
            <w:r w:rsidRPr="0085735B">
              <w:t xml:space="preserve"> and </w:t>
            </w:r>
            <w:r w:rsidRPr="0085735B">
              <w:rPr>
                <w:i/>
              </w:rPr>
              <w:t>what</w:t>
            </w:r>
            <w:r w:rsidRPr="0085735B">
              <w:t>) needed to effectively communicate a summary of their findings.</w:t>
            </w:r>
            <w:r w:rsidRPr="0085735B">
              <w:rPr>
                <w:rStyle w:val="FootnoteReference"/>
              </w:rPr>
              <w:footnoteReference w:id="25"/>
            </w:r>
            <w:r w:rsidRPr="0085735B">
              <w:t xml:space="preserve"> Ms. Wagner also attends grade-level meetings once a month, alternating grade levels and </w:t>
            </w:r>
            <w:r w:rsidRPr="0085735B">
              <w:lastRenderedPageBreak/>
              <w:t>middle schools. This gives her a chance to connect with her students’ teachers about their progress learning/using language, specific areas they struggle with, and opportunities to strategize how to improve connections between content area and ESL instruction.</w:t>
            </w:r>
            <w:r w:rsidRPr="0085735B">
              <w:rPr>
                <w:rStyle w:val="FootnoteReference"/>
              </w:rPr>
              <w:footnoteReference w:id="26"/>
            </w:r>
            <w:r w:rsidRPr="0085735B">
              <w:t xml:space="preserve"> </w:t>
            </w:r>
          </w:p>
          <w:p w14:paraId="47D8168E" w14:textId="77777777" w:rsidR="00F80020" w:rsidRDefault="00F80020" w:rsidP="00B1763D">
            <w:pPr>
              <w:spacing w:line="240" w:lineRule="auto"/>
              <w:ind w:left="510" w:right="631"/>
              <w:rPr>
                <w:i/>
              </w:rPr>
            </w:pPr>
          </w:p>
          <w:p w14:paraId="49E14C1D" w14:textId="56D516CA" w:rsidR="00AC6D29" w:rsidRPr="0085735B" w:rsidRDefault="00AC6D29" w:rsidP="00B1763D">
            <w:pPr>
              <w:spacing w:line="240" w:lineRule="auto"/>
              <w:ind w:left="510" w:right="631"/>
              <w:rPr>
                <w:i/>
              </w:rPr>
            </w:pPr>
            <w:r w:rsidRPr="0085735B">
              <w:rPr>
                <w:i/>
              </w:rPr>
              <w:t>Ms. Wagner’s scenario portrays ways in which self-contained ESL can provide focused, explicit language instruction while connecting to key topics from grade-level content standards. It also mentions how ELs continue learning language in SCI throughout the rest of the school day the school day, highlighting the dual responsibility for language development shared by both ESL and general education teachers. Finally, it also showcases the importance of maintaining flexibility when developing curricula, in order to address changes in student needs.</w:t>
            </w:r>
          </w:p>
          <w:p w14:paraId="6331C59B" w14:textId="77777777" w:rsidR="00AC6D29" w:rsidRPr="00082DD0" w:rsidRDefault="00AC6D29" w:rsidP="00B451C0">
            <w:pPr>
              <w:spacing w:line="240" w:lineRule="auto"/>
              <w:ind w:left="720"/>
              <w:rPr>
                <w:rFonts w:ascii="Cambria" w:hAnsi="Cambria"/>
              </w:rPr>
            </w:pPr>
          </w:p>
        </w:tc>
      </w:tr>
    </w:tbl>
    <w:p w14:paraId="70BE110A" w14:textId="77777777" w:rsidR="00342754" w:rsidRDefault="00342754" w:rsidP="00F90BC7">
      <w:pPr>
        <w:spacing w:line="240" w:lineRule="auto"/>
        <w:ind w:left="900" w:right="690"/>
        <w:rPr>
          <w:rFonts w:ascii="Cambria" w:eastAsiaTheme="minorEastAsia" w:hAnsi="Cambria" w:cstheme="minorHAnsi"/>
        </w:rPr>
      </w:pPr>
    </w:p>
    <w:tbl>
      <w:tblPr>
        <w:tblW w:w="4423"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9"/>
      </w:tblGrid>
      <w:tr w:rsidR="007F4F7B" w:rsidRPr="007F4F7B" w14:paraId="3908C771" w14:textId="77777777" w:rsidTr="004029FF">
        <w:tc>
          <w:tcPr>
            <w:tcW w:w="9359" w:type="dxa"/>
          </w:tcPr>
          <w:p w14:paraId="46A09BC0" w14:textId="77777777" w:rsidR="007F4F7B" w:rsidRPr="0085735B" w:rsidRDefault="007F4F7B" w:rsidP="00B1763D">
            <w:pPr>
              <w:spacing w:after="240" w:line="240" w:lineRule="auto"/>
              <w:ind w:left="60" w:right="91"/>
              <w:rPr>
                <w:rFonts w:eastAsiaTheme="minorEastAsia"/>
                <w:b/>
              </w:rPr>
            </w:pPr>
            <w:r w:rsidRPr="0085735B">
              <w:rPr>
                <w:rFonts w:eastAsiaTheme="minorEastAsia"/>
                <w:b/>
              </w:rPr>
              <w:t>Scenario 4: Self-Contained ESL, High School</w:t>
            </w:r>
          </w:p>
          <w:p w14:paraId="1A83FCFA" w14:textId="3F640BFC" w:rsidR="007F4F7B" w:rsidRPr="0085735B" w:rsidRDefault="007F4F7B" w:rsidP="00B1763D">
            <w:pPr>
              <w:spacing w:after="240" w:line="240" w:lineRule="auto"/>
              <w:ind w:left="60" w:right="91"/>
              <w:rPr>
                <w:rFonts w:eastAsiaTheme="minorEastAsia"/>
              </w:rPr>
            </w:pPr>
            <w:r w:rsidRPr="0085735B">
              <w:rPr>
                <w:rFonts w:eastAsiaTheme="minorEastAsia"/>
              </w:rPr>
              <w:t xml:space="preserve">Ms. </w:t>
            </w:r>
            <w:proofErr w:type="spellStart"/>
            <w:r w:rsidRPr="0085735B">
              <w:rPr>
                <w:rFonts w:eastAsiaTheme="minorEastAsia"/>
              </w:rPr>
              <w:t>Coello</w:t>
            </w:r>
            <w:proofErr w:type="spellEnd"/>
            <w:r w:rsidRPr="0085735B">
              <w:rPr>
                <w:rFonts w:eastAsiaTheme="minorEastAsia"/>
              </w:rPr>
              <w:t xml:space="preserve"> teaches self-contained ESL at Scott High School. Her students are scheduled by language proficiency levels. Throughout the years, Ms. </w:t>
            </w:r>
            <w:proofErr w:type="spellStart"/>
            <w:r w:rsidRPr="0085735B">
              <w:rPr>
                <w:rFonts w:eastAsiaTheme="minorEastAsia"/>
              </w:rPr>
              <w:t>Coello</w:t>
            </w:r>
            <w:proofErr w:type="spellEnd"/>
            <w:r w:rsidRPr="0085735B">
              <w:rPr>
                <w:rFonts w:eastAsiaTheme="minorEastAsia"/>
              </w:rPr>
              <w:t xml:space="preserve"> has co-developed an ESL curriculum focused on language development needs of ELs that is aligned to WIDA Standards and key high school content area standards from the Massachusetts Curriculum Frameworks. When teaching an ESL unit drawing from topics related to a specific content area, Ms. </w:t>
            </w:r>
            <w:proofErr w:type="spellStart"/>
            <w:r w:rsidRPr="0085735B">
              <w:rPr>
                <w:rFonts w:eastAsiaTheme="minorEastAsia"/>
              </w:rPr>
              <w:t>Coello</w:t>
            </w:r>
            <w:proofErr w:type="spellEnd"/>
            <w:r w:rsidRPr="0085735B">
              <w:rPr>
                <w:rFonts w:eastAsiaTheme="minorEastAsia"/>
              </w:rPr>
              <w:t xml:space="preserve"> meets with the content teachers to discuss content topics that can serve as contexts for ESL classes. For example, in preparation for an upcoming ESL unit connected to the language of social studies, she met with Mr. Campbell, the history teacher. They discussed and identified the driving language demands of one of Mr. Campbell’s units on the civil rights movement, and Ms. </w:t>
            </w:r>
            <w:proofErr w:type="spellStart"/>
            <w:r w:rsidRPr="0085735B">
              <w:rPr>
                <w:rFonts w:eastAsiaTheme="minorEastAsia"/>
              </w:rPr>
              <w:t>Coello</w:t>
            </w:r>
            <w:proofErr w:type="spellEnd"/>
            <w:r w:rsidRPr="0085735B">
              <w:rPr>
                <w:rFonts w:eastAsiaTheme="minorEastAsia"/>
              </w:rPr>
              <w:t xml:space="preserve"> was able to use that information to design an ESL unit. While Mr. Campbell works on teaching specific content area knowledge and skills related to the topic, Ms. </w:t>
            </w:r>
            <w:proofErr w:type="spellStart"/>
            <w:r w:rsidRPr="0085735B">
              <w:rPr>
                <w:rFonts w:eastAsiaTheme="minorEastAsia"/>
              </w:rPr>
              <w:t>Coello</w:t>
            </w:r>
            <w:proofErr w:type="spellEnd"/>
            <w:r w:rsidRPr="0085735B">
              <w:rPr>
                <w:rFonts w:eastAsiaTheme="minorEastAsia"/>
              </w:rPr>
              <w:t xml:space="preserve"> will focus on related </w:t>
            </w:r>
            <w:hyperlink r:id="rId25" w:history="1">
              <w:r w:rsidRPr="0085735B">
                <w:rPr>
                  <w:rStyle w:val="Hyperlink"/>
                  <w:rFonts w:eastAsiaTheme="minorEastAsia"/>
                </w:rPr>
                <w:t>Key Uses of Academic Language</w:t>
              </w:r>
            </w:hyperlink>
            <w:r w:rsidRPr="0085735B">
              <w:rPr>
                <w:rFonts w:eastAsiaTheme="minorEastAsia"/>
              </w:rPr>
              <w:t xml:space="preserve"> that serve as the ESL unit’s FLGs. Ms. </w:t>
            </w:r>
            <w:proofErr w:type="spellStart"/>
            <w:r w:rsidRPr="0085735B">
              <w:rPr>
                <w:rFonts w:eastAsiaTheme="minorEastAsia"/>
              </w:rPr>
              <w:t>Coello’s</w:t>
            </w:r>
            <w:proofErr w:type="spellEnd"/>
            <w:r w:rsidRPr="0085735B">
              <w:rPr>
                <w:rFonts w:eastAsiaTheme="minorEastAsia"/>
              </w:rPr>
              <w:t xml:space="preserve"> conversations with content area teachers also give her insight into content standards, practices, and language demands in general education texts and tasks, which she can use to enhance her teaching and support her ELs’ content learning. Content area colleagues have also collaborated with Ms. </w:t>
            </w:r>
            <w:proofErr w:type="spellStart"/>
            <w:r w:rsidRPr="0085735B">
              <w:rPr>
                <w:rFonts w:eastAsiaTheme="minorEastAsia"/>
              </w:rPr>
              <w:t>Coello</w:t>
            </w:r>
            <w:proofErr w:type="spellEnd"/>
            <w:r w:rsidRPr="0085735B">
              <w:rPr>
                <w:rFonts w:eastAsiaTheme="minorEastAsia"/>
              </w:rPr>
              <w:t xml:space="preserve"> to incorporate strategies and activities to promote disciplinary academic language development into their lessons.</w:t>
            </w:r>
            <w:r w:rsidRPr="0085735B">
              <w:rPr>
                <w:rFonts w:eastAsiaTheme="minorEastAsia"/>
                <w:vertAlign w:val="superscript"/>
              </w:rPr>
              <w:footnoteReference w:id="27"/>
            </w:r>
            <w:r w:rsidRPr="0085735B">
              <w:rPr>
                <w:rFonts w:eastAsiaTheme="minorEastAsia"/>
              </w:rPr>
              <w:t xml:space="preserve"> Additionally, they have learned to integrate first language supports for ELs in content area instruction, mirroring the way Ms. </w:t>
            </w:r>
            <w:proofErr w:type="spellStart"/>
            <w:r w:rsidRPr="0085735B">
              <w:rPr>
                <w:rFonts w:eastAsiaTheme="minorEastAsia"/>
              </w:rPr>
              <w:t>Coello</w:t>
            </w:r>
            <w:proofErr w:type="spellEnd"/>
            <w:r w:rsidRPr="0085735B">
              <w:rPr>
                <w:rFonts w:eastAsiaTheme="minorEastAsia"/>
              </w:rPr>
              <w:t xml:space="preserve"> encourages her students to use their first language and cultural background to make sense of new learning, relate learning to previous experiences, and process complex ideas.</w:t>
            </w:r>
            <w:r w:rsidRPr="0085735B">
              <w:rPr>
                <w:rFonts w:eastAsiaTheme="minorEastAsia"/>
                <w:vertAlign w:val="superscript"/>
              </w:rPr>
              <w:footnoteReference w:id="28"/>
            </w:r>
            <w:r w:rsidRPr="0085735B">
              <w:rPr>
                <w:rFonts w:eastAsiaTheme="minorEastAsia"/>
              </w:rPr>
              <w:t xml:space="preserve"> Ms. </w:t>
            </w:r>
            <w:proofErr w:type="spellStart"/>
            <w:r w:rsidRPr="0085735B">
              <w:rPr>
                <w:rFonts w:eastAsiaTheme="minorEastAsia"/>
              </w:rPr>
              <w:t>Coello</w:t>
            </w:r>
            <w:proofErr w:type="spellEnd"/>
            <w:r w:rsidRPr="0085735B">
              <w:rPr>
                <w:rFonts w:eastAsiaTheme="minorEastAsia"/>
              </w:rPr>
              <w:t xml:space="preserve"> and her colleagues’ regular opportunities for collaboration are supported at the school level. Mr. Byrnes, the principal, has worked with ESL and general education teachers to provide scheduled planning time each quarter, during afterschool staff meetings, and annual professional development days. </w:t>
            </w:r>
          </w:p>
          <w:p w14:paraId="3C82D6B6" w14:textId="77777777" w:rsidR="0062541A" w:rsidRDefault="007F4F7B" w:rsidP="004029FF">
            <w:pPr>
              <w:spacing w:line="240" w:lineRule="auto"/>
              <w:ind w:left="510" w:right="541"/>
              <w:rPr>
                <w:rFonts w:eastAsiaTheme="minorEastAsia"/>
                <w:i/>
              </w:rPr>
            </w:pPr>
            <w:r w:rsidRPr="0085735B">
              <w:rPr>
                <w:rFonts w:eastAsiaTheme="minorEastAsia"/>
                <w:i/>
              </w:rPr>
              <w:t xml:space="preserve">Scenario 4 is a good example of a self-contained ESL classroom at the secondary level. Ms. </w:t>
            </w:r>
            <w:proofErr w:type="spellStart"/>
            <w:r w:rsidRPr="0085735B">
              <w:rPr>
                <w:rFonts w:eastAsiaTheme="minorEastAsia"/>
                <w:i/>
              </w:rPr>
              <w:t>Coello</w:t>
            </w:r>
            <w:proofErr w:type="spellEnd"/>
            <w:r w:rsidRPr="0085735B">
              <w:rPr>
                <w:rFonts w:eastAsiaTheme="minorEastAsia"/>
                <w:i/>
              </w:rPr>
              <w:t xml:space="preserve"> follows a language-focused curriculum that also meaningfully connects with core content. This ESL curriculum, although it provides systematic and explicit instruction about language, is flexible enough to provide room for collaboration and connection between ESL and content area instruction. Ms. </w:t>
            </w:r>
            <w:proofErr w:type="spellStart"/>
            <w:r w:rsidRPr="0085735B">
              <w:rPr>
                <w:rFonts w:eastAsiaTheme="minorEastAsia"/>
                <w:i/>
              </w:rPr>
              <w:t>Coello’s</w:t>
            </w:r>
            <w:proofErr w:type="spellEnd"/>
            <w:r w:rsidRPr="0085735B">
              <w:rPr>
                <w:rFonts w:eastAsiaTheme="minorEastAsia"/>
                <w:i/>
              </w:rPr>
              <w:t xml:space="preserve"> primary role is to serve as the ESL teacher, but content area teachers often draw on her expertise to improve on their content sheltering and disciplinary language teaching techniques. </w:t>
            </w:r>
          </w:p>
          <w:p w14:paraId="548CCFB2" w14:textId="2F070CCD" w:rsidR="007F4F7B" w:rsidRPr="007F4F7B" w:rsidRDefault="007F4F7B" w:rsidP="004029FF">
            <w:pPr>
              <w:spacing w:line="240" w:lineRule="auto"/>
              <w:ind w:left="510" w:right="541"/>
              <w:rPr>
                <w:rFonts w:ascii="Cambria" w:eastAsiaTheme="minorEastAsia" w:hAnsi="Cambria" w:cstheme="minorHAnsi"/>
              </w:rPr>
            </w:pPr>
            <w:r w:rsidRPr="0085735B">
              <w:rPr>
                <w:rFonts w:eastAsiaTheme="minorEastAsia"/>
                <w:i/>
              </w:rPr>
              <w:lastRenderedPageBreak/>
              <w:t>This scenario also highlights the importance of administrator support for collaboration between ESL and general education teachers. Administrator support is an essential component for ensuring that key structures for collaboration such as regular opportunities for instructional conversations, common planning time and peer observations are established and maintained.</w:t>
            </w:r>
          </w:p>
        </w:tc>
      </w:tr>
    </w:tbl>
    <w:p w14:paraId="20D8037C" w14:textId="77777777" w:rsidR="00342754" w:rsidRPr="00B53C86" w:rsidRDefault="00342754" w:rsidP="004B6779">
      <w:pPr>
        <w:spacing w:line="240" w:lineRule="auto"/>
        <w:ind w:left="900" w:right="690"/>
        <w:rPr>
          <w:rFonts w:asciiTheme="minorHAnsi" w:eastAsiaTheme="minorEastAsia" w:hAnsiTheme="minorHAnsi" w:cstheme="minorHAnsi"/>
        </w:rPr>
      </w:pPr>
    </w:p>
    <w:p w14:paraId="1A0A5FD3" w14:textId="77777777" w:rsidR="007F4F7B" w:rsidRPr="007F4F7B" w:rsidRDefault="007F4F7B" w:rsidP="000636A0">
      <w:pPr>
        <w:spacing w:line="240" w:lineRule="auto"/>
        <w:ind w:left="720" w:right="510"/>
        <w:rPr>
          <w:rFonts w:asciiTheme="minorHAnsi" w:eastAsiaTheme="minorEastAsia" w:hAnsiTheme="minorHAnsi" w:cstheme="minorHAnsi"/>
          <w:b/>
          <w:color w:val="A10067"/>
        </w:rPr>
      </w:pPr>
      <w:r w:rsidRPr="007F4F7B">
        <w:rPr>
          <w:rFonts w:asciiTheme="minorHAnsi" w:eastAsiaTheme="minorEastAsia" w:hAnsiTheme="minorHAnsi" w:cstheme="minorHAnsi"/>
          <w:b/>
          <w:color w:val="A10067"/>
        </w:rPr>
        <w:t>Push-In ESL</w:t>
      </w:r>
    </w:p>
    <w:p w14:paraId="21C4D328" w14:textId="77777777" w:rsidR="002C03EC" w:rsidRDefault="007F4F7B" w:rsidP="000636A0">
      <w:pPr>
        <w:ind w:left="720" w:right="510"/>
        <w:rPr>
          <w:rFonts w:asciiTheme="minorHAnsi" w:eastAsiaTheme="minorEastAsia" w:hAnsiTheme="minorHAnsi" w:cstheme="minorHAnsi"/>
        </w:rPr>
      </w:pPr>
      <w:r w:rsidRPr="007F4F7B">
        <w:rPr>
          <w:rFonts w:asciiTheme="minorHAnsi" w:eastAsiaTheme="minorEastAsia" w:hAnsiTheme="minorHAnsi" w:cstheme="minorHAnsi"/>
        </w:rPr>
        <w:t>In push-in ESL, the ESL teacher comes into general education classrooms to provide language instruction. Push-in ESL is delivered to small groups of ELs within the general education classroom, or to the whole class (ELs and proficient English speakers) through collaborative teaching arrangements such as co-teaching, parallel teaching, team teaching, and/or station teaching (Friend &amp; Cook, 2007)</w:t>
      </w:r>
      <w:r w:rsidR="00754CD4">
        <w:rPr>
          <w:rFonts w:asciiTheme="minorHAnsi" w:eastAsiaTheme="minorEastAsia" w:hAnsiTheme="minorHAnsi" w:cstheme="minorHAnsi"/>
        </w:rPr>
        <w:t xml:space="preserve">. </w:t>
      </w:r>
    </w:p>
    <w:p w14:paraId="1B0AE8D6" w14:textId="781A3DE1" w:rsidR="007F4F7B" w:rsidRPr="007F4F7B" w:rsidRDefault="007F4F7B" w:rsidP="000636A0">
      <w:pPr>
        <w:ind w:left="720" w:right="510"/>
        <w:rPr>
          <w:rFonts w:asciiTheme="minorHAnsi" w:eastAsiaTheme="minorEastAsia" w:hAnsiTheme="minorHAnsi" w:cstheme="minorHAnsi"/>
        </w:rPr>
      </w:pPr>
      <w:r w:rsidRPr="007F4F7B">
        <w:rPr>
          <w:rFonts w:asciiTheme="minorHAnsi" w:eastAsiaTheme="minorEastAsia" w:hAnsiTheme="minorHAnsi" w:cstheme="minorHAnsi"/>
        </w:rPr>
        <w:t>In light of the Massachusetts Curriculum Frameworks’ emphasis on disciplinary literacy, co-teaching arrangements where additional time is spent on developing students’ discipline-specific academic language and literacy skills</w:t>
      </w:r>
      <w:r w:rsidR="00754CD4">
        <w:rPr>
          <w:rFonts w:asciiTheme="minorHAnsi" w:eastAsiaTheme="minorEastAsia" w:hAnsiTheme="minorHAnsi" w:cstheme="minorHAnsi"/>
        </w:rPr>
        <w:t>,</w:t>
      </w:r>
      <w:r w:rsidRPr="007F4F7B">
        <w:rPr>
          <w:rFonts w:asciiTheme="minorHAnsi" w:eastAsiaTheme="minorEastAsia" w:hAnsiTheme="minorHAnsi" w:cstheme="minorHAnsi"/>
        </w:rPr>
        <w:t xml:space="preserve"> can be beneficial for English-proficient students as well as ELs. </w:t>
      </w:r>
    </w:p>
    <w:p w14:paraId="0C9322A7" w14:textId="77777777" w:rsidR="007F4F7B" w:rsidRPr="007F4F7B" w:rsidRDefault="007F4F7B" w:rsidP="000636A0">
      <w:pPr>
        <w:spacing w:after="240"/>
        <w:ind w:left="720" w:right="510"/>
        <w:rPr>
          <w:rFonts w:asciiTheme="minorHAnsi" w:eastAsiaTheme="minorEastAsia" w:hAnsiTheme="minorHAnsi" w:cstheme="minorHAnsi"/>
        </w:rPr>
      </w:pPr>
      <w:r w:rsidRPr="007F4F7B">
        <w:rPr>
          <w:rFonts w:asciiTheme="minorHAnsi" w:eastAsiaTheme="minorEastAsia" w:hAnsiTheme="minorHAnsi" w:cstheme="minorHAnsi"/>
        </w:rPr>
        <w:t xml:space="preserve">Because of its inherent collaborative nature (where ESL and general education teachers share instructional space), push-in ESL will necessarily reflect the specific context in which it is implemented. In practice, this means that no two push-in ESL settings will be identical. However, the following parameters should guide the design and implementation of these types of ESL settings within the framework of ESL instruction developed in this guidance: </w:t>
      </w:r>
    </w:p>
    <w:p w14:paraId="03A50A08" w14:textId="77777777" w:rsidR="00C5743A" w:rsidRDefault="007F4F7B" w:rsidP="00E21C6D">
      <w:pPr>
        <w:pStyle w:val="ListBullet"/>
        <w:ind w:left="1080" w:right="1050" w:hanging="270"/>
        <w:jc w:val="both"/>
      </w:pPr>
      <w:r w:rsidRPr="007F4F7B">
        <w:rPr>
          <w:b/>
          <w:iCs/>
        </w:rPr>
        <w:t>Substantial level of teacher collaboration and training.</w:t>
      </w:r>
      <w:r w:rsidRPr="007F4F7B">
        <w:rPr>
          <w:b/>
          <w:i/>
          <w:iCs/>
        </w:rPr>
        <w:t xml:space="preserve"> </w:t>
      </w:r>
      <w:r w:rsidRPr="007F4F7B">
        <w:t>Push-in ESL requires extensive collaboration between ESL and general education teachers to ensure that classroom time is specifically devoted to systematic, explicit, and sustained language instruction.</w:t>
      </w:r>
      <w:r w:rsidRPr="007F4F7B">
        <w:rPr>
          <w:vertAlign w:val="superscript"/>
        </w:rPr>
        <w:footnoteReference w:id="29"/>
      </w:r>
      <w:r w:rsidRPr="007F4F7B">
        <w:t xml:space="preserve"> </w:t>
      </w:r>
    </w:p>
    <w:p w14:paraId="6D7E9292" w14:textId="77777777" w:rsidR="007F4F7B" w:rsidRPr="007F4F7B" w:rsidRDefault="007F4F7B" w:rsidP="00E21C6D">
      <w:pPr>
        <w:pStyle w:val="ListBullet"/>
        <w:numPr>
          <w:ilvl w:val="0"/>
          <w:numId w:val="0"/>
        </w:numPr>
        <w:ind w:left="1080" w:right="1050"/>
        <w:jc w:val="both"/>
      </w:pPr>
      <w:r w:rsidRPr="007F4F7B">
        <w:t>Without this strong collaboration and common planning time to ensure this type of language instruction, push-in ESL can easily become SCI featuring the ESL teacher as an instructional assistant. Sustained professional collaboration requires teachers to develop, implement, and maintain formal structures and procedures to support collaborative practices. Beyond common planning and shared instructional time, ESL and general education teachers need opportunities to map, align, or develop curriculum and related materials, collaboratively assess student work, and jointly conduct parent teacher conferences (</w:t>
      </w:r>
      <w:proofErr w:type="spellStart"/>
      <w:r w:rsidRPr="007F4F7B">
        <w:t>Honingsfeld</w:t>
      </w:r>
      <w:proofErr w:type="spellEnd"/>
      <w:r w:rsidRPr="007F4F7B">
        <w:t xml:space="preserve"> &amp; Dove, 2010). Moreover, several of these collaborative practices require teachers to apply a specific set of skills for which many general education and ESL teachers are not prepared (</w:t>
      </w:r>
      <w:proofErr w:type="spellStart"/>
      <w:r w:rsidRPr="007F4F7B">
        <w:t>Arkoudis</w:t>
      </w:r>
      <w:proofErr w:type="spellEnd"/>
      <w:r w:rsidRPr="007F4F7B">
        <w:t xml:space="preserve">, 2006). Therefore, teachers should also be given opportunities to participate in joint professional development focused on developing their expertise in collaborative teaching practices for ELs. </w:t>
      </w:r>
    </w:p>
    <w:p w14:paraId="2BC9D7B0" w14:textId="77777777" w:rsidR="00E21C6D" w:rsidRDefault="007F4F7B" w:rsidP="00E21C6D">
      <w:pPr>
        <w:pStyle w:val="ListBullet"/>
        <w:numPr>
          <w:ilvl w:val="0"/>
          <w:numId w:val="0"/>
        </w:numPr>
        <w:spacing w:after="0"/>
        <w:ind w:left="1080" w:right="1050"/>
        <w:jc w:val="both"/>
      </w:pPr>
      <w:r w:rsidRPr="00E21C6D">
        <w:rPr>
          <w:b/>
          <w:iCs/>
        </w:rPr>
        <w:t>Strong administrator support.</w:t>
      </w:r>
      <w:r w:rsidRPr="007F4F7B">
        <w:t xml:space="preserve"> Collaborative ESL instruction arrangements require high levels of administrator support in order to succeed (Davison, 2006). Administrator support is not needed only for logistical issues, such as scheduling and student assignment: building- and district-level administrators play an essential role in cultivating an inclusive culture that welcomes teacher collaboration and establishes a professional culture where key components of effective teaching partnerships can flourish (Santana, Scully, &amp; Dixon, 2012). </w:t>
      </w:r>
    </w:p>
    <w:p w14:paraId="64CE46CF" w14:textId="77777777" w:rsidR="00F80020" w:rsidRDefault="00F80020" w:rsidP="00E21C6D">
      <w:pPr>
        <w:pStyle w:val="ListBullet"/>
        <w:numPr>
          <w:ilvl w:val="0"/>
          <w:numId w:val="0"/>
        </w:numPr>
        <w:ind w:left="1080" w:right="1050"/>
        <w:jc w:val="both"/>
      </w:pPr>
    </w:p>
    <w:p w14:paraId="79643D19" w14:textId="1A45049A" w:rsidR="00F90BC7" w:rsidRPr="00DD013B" w:rsidRDefault="007F4F7B" w:rsidP="00E21C6D">
      <w:pPr>
        <w:pStyle w:val="ListBullet"/>
        <w:numPr>
          <w:ilvl w:val="0"/>
          <w:numId w:val="0"/>
        </w:numPr>
        <w:ind w:left="1080" w:right="1050"/>
        <w:jc w:val="both"/>
      </w:pPr>
      <w:r w:rsidRPr="007F4F7B">
        <w:lastRenderedPageBreak/>
        <w:t>For example, administrator support is</w:t>
      </w:r>
      <w:r w:rsidR="00F90BC7">
        <w:t xml:space="preserve"> </w:t>
      </w:r>
      <w:r w:rsidR="00F90BC7" w:rsidRPr="00DD013B">
        <w:t xml:space="preserve">critical for ensuring that ESL and mainstream teachers share an equal professional status, securing funding for professional development and curriculum initiatives, and monitoring the implementation of collaborative efforts so ELs’ needs are appropriately addressed. </w:t>
      </w:r>
    </w:p>
    <w:p w14:paraId="1588D0D6" w14:textId="77777777" w:rsidR="00F90BC7" w:rsidRPr="00DD013B" w:rsidRDefault="00F90BC7" w:rsidP="0085735B">
      <w:pPr>
        <w:pStyle w:val="ListBullet"/>
        <w:numPr>
          <w:ilvl w:val="0"/>
          <w:numId w:val="0"/>
        </w:numPr>
        <w:ind w:left="1080" w:right="1050"/>
        <w:jc w:val="both"/>
      </w:pPr>
      <w:r w:rsidRPr="00754CD4">
        <w:rPr>
          <w:rStyle w:val="Emphasis"/>
          <w:b/>
          <w:i w:val="0"/>
          <w:szCs w:val="22"/>
        </w:rPr>
        <w:t>Language-focused curriculum</w:t>
      </w:r>
      <w:r w:rsidRPr="00754CD4">
        <w:rPr>
          <w:i/>
        </w:rPr>
        <w:t>.</w:t>
      </w:r>
      <w:r w:rsidRPr="00DD013B">
        <w:t xml:space="preserve"> Push-in ESL settings allow for closer, more direct integration of content and language instruction than may be possible in self-contained or pull-out settings. An ESL teacher may tailor ESL instruction more closely to specific general education classroom curricula given more frequent co-planning opportunities and greater knowledge of specific upcoming activities and assessments. Regardless of the particular approach, the ESL curriculum should meet essential parameters established in this guidance: it should be a language-focused curriculum dedicated for ESL instruction that is aligned to the WIDA Standards; integrates grade-level appropriate topics and standards from the Massachusetts Curriculum Frameworks; and is based on the research, theory, and pedagogy of second language acquisition.</w:t>
      </w:r>
    </w:p>
    <w:p w14:paraId="3CC052D2" w14:textId="77777777" w:rsidR="00F90BC7" w:rsidRPr="00DD013B" w:rsidRDefault="00F90BC7" w:rsidP="00E21C6D">
      <w:pPr>
        <w:pStyle w:val="ListBullet"/>
        <w:ind w:left="1080" w:right="1050" w:hanging="270"/>
        <w:jc w:val="both"/>
      </w:pPr>
      <w:r w:rsidRPr="00DD013B">
        <w:rPr>
          <w:rStyle w:val="Emphasis"/>
          <w:b/>
          <w:i w:val="0"/>
          <w:szCs w:val="22"/>
        </w:rPr>
        <w:t>Careful consideration of EL population</w:t>
      </w:r>
      <w:r w:rsidRPr="00DD013B">
        <w:t>. Some research on current ESL and general education teacher collaboration suggests that recently arrived immigrant students at early levels of English proficiency (newcomers) and SLIFE may require additional language-focused instruction and supports beyond what can be provided in push-in settings (</w:t>
      </w:r>
      <w:proofErr w:type="spellStart"/>
      <w:r w:rsidRPr="00DD013B">
        <w:t>Honingsfeld</w:t>
      </w:r>
      <w:proofErr w:type="spellEnd"/>
      <w:r w:rsidRPr="00DD013B">
        <w:t xml:space="preserve"> &amp; Dove, 2010, pp. 47–48; </w:t>
      </w:r>
      <w:proofErr w:type="spellStart"/>
      <w:r w:rsidRPr="00DD013B">
        <w:t>Mabbot</w:t>
      </w:r>
      <w:proofErr w:type="spellEnd"/>
      <w:r w:rsidRPr="00DD013B">
        <w:t xml:space="preserve"> &amp; </w:t>
      </w:r>
      <w:proofErr w:type="spellStart"/>
      <w:r w:rsidRPr="00DD013B">
        <w:t>Strohl</w:t>
      </w:r>
      <w:proofErr w:type="spellEnd"/>
      <w:r w:rsidRPr="00DD013B">
        <w:t xml:space="preserve">, 1992). To better meet these students’ needs, it is beneficial to structure push-in ESL in combination with additional self-contained ESL instruction, as well as other program-level supports such as flexible scheduling, extended day or after-school programming, age-appropriate literacy instruction, peer mentoring, and qualified staff attending to socio-emotional needs (Robertson &amp; Lafond, n.d.; WIDA, 2015). </w:t>
      </w:r>
    </w:p>
    <w:p w14:paraId="39361B28" w14:textId="77777777" w:rsidR="00F90BC7" w:rsidRPr="00DD013B" w:rsidRDefault="00F90BC7" w:rsidP="000636A0">
      <w:pPr>
        <w:spacing w:after="240"/>
        <w:ind w:left="720" w:right="510"/>
      </w:pPr>
      <w:r w:rsidRPr="00DD013B">
        <w:t xml:space="preserve">Push-in ESL may look different across schools and districts, but the essential components of ESL instruction must be present. The following scenarios exemplify potential push-in ESL arrangements incorporating elements of ESL instruction as defined in this guidance. </w:t>
      </w:r>
    </w:p>
    <w:tbl>
      <w:tblPr>
        <w:tblW w:w="45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EA44A6" w:rsidRPr="0085735B" w14:paraId="620DD589" w14:textId="77777777" w:rsidTr="004029FF">
        <w:trPr>
          <w:jc w:val="center"/>
        </w:trPr>
        <w:tc>
          <w:tcPr>
            <w:tcW w:w="9535" w:type="dxa"/>
            <w:tcBorders>
              <w:bottom w:val="single" w:sz="4" w:space="0" w:color="auto"/>
            </w:tcBorders>
          </w:tcPr>
          <w:p w14:paraId="6BBC9157" w14:textId="77777777" w:rsidR="00EA44A6" w:rsidRPr="0085735B" w:rsidRDefault="00EA44A6" w:rsidP="00A13637">
            <w:pPr>
              <w:pStyle w:val="ListBullet"/>
              <w:numPr>
                <w:ilvl w:val="0"/>
                <w:numId w:val="0"/>
              </w:numPr>
              <w:spacing w:line="240" w:lineRule="auto"/>
              <w:ind w:left="60" w:right="91"/>
              <w:jc w:val="both"/>
              <w:rPr>
                <w:rFonts w:cs="Calibri"/>
                <w:b/>
                <w:szCs w:val="22"/>
              </w:rPr>
            </w:pPr>
            <w:r w:rsidRPr="0085735B">
              <w:rPr>
                <w:rFonts w:cs="Calibri"/>
                <w:b/>
                <w:szCs w:val="22"/>
              </w:rPr>
              <w:t>Scenario 5: Push-In ESL, Elementary School</w:t>
            </w:r>
          </w:p>
          <w:p w14:paraId="1A74BE7D" w14:textId="379E0B23" w:rsidR="00F80020" w:rsidRDefault="00EA44A6" w:rsidP="00A13637">
            <w:pPr>
              <w:pStyle w:val="ListBullet"/>
              <w:numPr>
                <w:ilvl w:val="0"/>
                <w:numId w:val="0"/>
              </w:numPr>
              <w:spacing w:line="240" w:lineRule="auto"/>
              <w:ind w:left="60" w:right="91"/>
              <w:jc w:val="both"/>
              <w:rPr>
                <w:rFonts w:cs="Calibri"/>
                <w:szCs w:val="22"/>
              </w:rPr>
            </w:pPr>
            <w:r w:rsidRPr="0085735B">
              <w:rPr>
                <w:rFonts w:cs="Calibri"/>
                <w:szCs w:val="22"/>
              </w:rPr>
              <w:t>Ms. Blanchette teaches ESL at Harrison Elementary, where she meets with small groups of ELs in their general education classrooms during literacy centers. Her lessons are based on language objectives from ESL units of study in the context of grade-level content area standards and related language demands.</w:t>
            </w:r>
            <w:r w:rsidRPr="0085735B">
              <w:rPr>
                <w:rFonts w:cs="Calibri"/>
                <w:szCs w:val="22"/>
                <w:vertAlign w:val="superscript"/>
              </w:rPr>
              <w:footnoteReference w:id="30"/>
            </w:r>
            <w:r w:rsidRPr="0085735B">
              <w:rPr>
                <w:rFonts w:cs="Calibri"/>
                <w:szCs w:val="22"/>
              </w:rPr>
              <w:t xml:space="preserve"> Her curriculum is aligned to the WIDA Standards and draws from the Massachusetts Curriculum Frameworks. Although it is primarily focused on developing students’ academic, social, and instructional language proficiency, it also incorporates high-leverage academic practices and </w:t>
            </w:r>
            <w:hyperlink r:id="rId26" w:history="1">
              <w:r w:rsidRPr="0085735B">
                <w:rPr>
                  <w:rStyle w:val="Hyperlink"/>
                  <w:rFonts w:cs="Calibri"/>
                  <w:szCs w:val="22"/>
                </w:rPr>
                <w:t>Key Uses of Academic Language</w:t>
              </w:r>
            </w:hyperlink>
            <w:r w:rsidRPr="0085735B">
              <w:rPr>
                <w:rFonts w:cs="Calibri"/>
                <w:szCs w:val="22"/>
              </w:rPr>
              <w:t xml:space="preserve"> from the content frameworks such as “read, write, and speak grounded in evidence” (Cheuk, 2013; Michaels, 2013). This ESL curriculum was developed in collaboration with other general education teachers at Harrison and ESL teachers across the district. The curriculum development process helped Ms. Blanchette and general education teachers at Harrison clarify their roles and shared responsibility in promoting their ELs’ language development. Teachers agreed Ms. Blanchette’s instruction would emphasize high-leverage academic language discourse features, forms, and vocabulary related to ELA content topics. On their part, general education teachers would promote language development by focusing on language functions and features related to specific content areas. </w:t>
            </w:r>
          </w:p>
          <w:p w14:paraId="3C209F35" w14:textId="1C0C8216" w:rsidR="004029FF" w:rsidRPr="0085735B" w:rsidRDefault="00EA44A6" w:rsidP="00A13637">
            <w:pPr>
              <w:pStyle w:val="ListBullet"/>
              <w:numPr>
                <w:ilvl w:val="0"/>
                <w:numId w:val="0"/>
              </w:numPr>
              <w:spacing w:line="240" w:lineRule="auto"/>
              <w:ind w:left="60" w:right="91"/>
              <w:jc w:val="both"/>
              <w:rPr>
                <w:rFonts w:cs="Calibri"/>
                <w:szCs w:val="22"/>
              </w:rPr>
            </w:pPr>
            <w:r w:rsidRPr="0085735B">
              <w:rPr>
                <w:rFonts w:cs="Calibri"/>
                <w:szCs w:val="22"/>
              </w:rPr>
              <w:lastRenderedPageBreak/>
              <w:t>For example, one of the groups Ms. Blanchette works with is a small group of level 2–3 ELs in second grade. One of the ELA/science units has students discuss facts about polar bears and their habitats, and write an explanation about how the Arctic habitat is changing and how these changes affect polar bears. Ms. Souza, the second-grade teacher, will teach content-specific vocabulary (</w:t>
            </w:r>
            <w:r w:rsidRPr="0085735B">
              <w:rPr>
                <w:rFonts w:cs="Calibri"/>
                <w:i/>
                <w:szCs w:val="22"/>
              </w:rPr>
              <w:t>Arctic, habitat, shelter, adapt</w:t>
            </w:r>
            <w:r w:rsidRPr="0085735B">
              <w:rPr>
                <w:rFonts w:cs="Calibri"/>
                <w:szCs w:val="22"/>
              </w:rPr>
              <w:t xml:space="preserve">, etc.) and the main components of an explanation (introduction, development of topic with facts, concluding statements) to all students, including adding additional supports and differentiation for ELs. Meanwhile, Ms. Blanchette will give ELs further opportunities to develop and practice academic language for the “Explain” key use within the context of the habitat’s topic. She will provide mini-lessons on words/phrases students can use to describe Arctic animals and their habitats </w:t>
            </w:r>
            <w:r w:rsidRPr="0085735B">
              <w:rPr>
                <w:rFonts w:cs="Calibri"/>
                <w:i/>
                <w:szCs w:val="22"/>
              </w:rPr>
              <w:t>(snowy, camouflage, thick coat),</w:t>
            </w:r>
            <w:r w:rsidRPr="0085735B">
              <w:rPr>
                <w:rFonts w:cs="Calibri"/>
                <w:szCs w:val="22"/>
              </w:rPr>
              <w:t xml:space="preserve"> sentence structures that can be useful for orally sharing facts gathered from reading text (e.g., “One fact I learned about polar bears and their habitat is…”) and stating claims about information read (e.g., “Ice is important for polar bears because…”). Students develop and make choices with language to create meaning about the topic at the </w:t>
            </w:r>
            <w:hyperlink r:id="rId27" w:history="1">
              <w:r w:rsidRPr="0085735B">
                <w:rPr>
                  <w:rStyle w:val="Hyperlink"/>
                  <w:rFonts w:cs="Calibri"/>
                  <w:szCs w:val="22"/>
                </w:rPr>
                <w:t>discourse dimension</w:t>
              </w:r>
            </w:hyperlink>
            <w:r w:rsidRPr="0085735B">
              <w:rPr>
                <w:rFonts w:cs="Calibri"/>
                <w:szCs w:val="22"/>
              </w:rPr>
              <w:t xml:space="preserve">, while Ms. Blanchette also supports students’ use of language to organize and add cohesion to a growing amount of structured language use. </w:t>
            </w:r>
          </w:p>
          <w:p w14:paraId="71479CD7" w14:textId="77777777" w:rsidR="00EA44A6" w:rsidRPr="0085735B" w:rsidRDefault="00EA44A6" w:rsidP="00A13637">
            <w:pPr>
              <w:pStyle w:val="ListBullet"/>
              <w:numPr>
                <w:ilvl w:val="0"/>
                <w:numId w:val="0"/>
              </w:numPr>
              <w:spacing w:line="240" w:lineRule="auto"/>
              <w:ind w:left="60" w:right="91"/>
              <w:jc w:val="both"/>
              <w:rPr>
                <w:rFonts w:cs="Calibri"/>
                <w:szCs w:val="22"/>
              </w:rPr>
            </w:pPr>
            <w:r w:rsidRPr="0085735B">
              <w:rPr>
                <w:rFonts w:cs="Calibri"/>
                <w:szCs w:val="22"/>
              </w:rPr>
              <w:t xml:space="preserve">Because there are several ELs and native English speakers in this classroom who struggle with writing coherent paragraphs, Ms. Blanchette will also lead the whole class in an activity where they trace key nouns and referents (e.g., other nouns or pronouns used in place of nouns: </w:t>
            </w:r>
            <w:r w:rsidRPr="0085735B">
              <w:rPr>
                <w:rFonts w:cs="Calibri"/>
                <w:i/>
                <w:szCs w:val="22"/>
              </w:rPr>
              <w:t>polar bear/it/animal</w:t>
            </w:r>
            <w:r w:rsidRPr="0085735B">
              <w:rPr>
                <w:rFonts w:cs="Calibri"/>
                <w:szCs w:val="22"/>
              </w:rPr>
              <w:t>) in a familiar text used in the unit, and then use this technique to revise and improve written explanations. Ms. Blanchette also collaborates with other teachers during grade-level meetings, where she discusses student progress, upcoming lessons, and opportunities to connect the ESL and general education curriculum. Additionally, Ms. Blanchette capitalizes on the resources and experiences her ELs bring to school to support their language learning.</w:t>
            </w:r>
            <w:r w:rsidRPr="0085735B">
              <w:rPr>
                <w:rFonts w:cs="Calibri"/>
                <w:szCs w:val="22"/>
                <w:vertAlign w:val="superscript"/>
              </w:rPr>
              <w:footnoteReference w:id="31"/>
            </w:r>
            <w:r w:rsidRPr="0085735B">
              <w:rPr>
                <w:rFonts w:cs="Calibri"/>
                <w:szCs w:val="22"/>
              </w:rPr>
              <w:t xml:space="preserve"> For example, she often makes connections between ELs’ first language and the academic language they are learning, and purposefully chooses instructional resources that showcase her students’ experiences and backgrounds.</w:t>
            </w:r>
          </w:p>
          <w:p w14:paraId="6358D5C5" w14:textId="77777777" w:rsidR="00082DD0" w:rsidRPr="0085735B" w:rsidRDefault="00EA44A6" w:rsidP="00F7032E">
            <w:pPr>
              <w:pStyle w:val="ListBullet"/>
              <w:numPr>
                <w:ilvl w:val="0"/>
                <w:numId w:val="0"/>
              </w:numPr>
              <w:spacing w:after="0" w:line="240" w:lineRule="auto"/>
              <w:ind w:left="510" w:right="631"/>
              <w:jc w:val="both"/>
              <w:rPr>
                <w:rFonts w:cs="Calibri"/>
                <w:szCs w:val="22"/>
              </w:rPr>
            </w:pPr>
            <w:r w:rsidRPr="0085735B">
              <w:rPr>
                <w:rFonts w:cs="Calibri"/>
                <w:i/>
                <w:szCs w:val="22"/>
              </w:rPr>
              <w:t>Although Ms. Blanchette works with her ELs in general education classrooms, she still bases her instruction on a dedicated, language-focused curriculum. In this way she makes sure to address the range of linguistic needs ELs have when developing a new language, not just the language related to content area learning. She spends specific time with ELs on language development, during which content area topics and standards serve as a vehicle for learning English. Ms. Blanchette’s scenario also highlights the important role of collaboration between ESL and general education teachers to develop curriculum and clarify roles and responsibilities in promoting ELs’ language development.</w:t>
            </w:r>
          </w:p>
        </w:tc>
      </w:tr>
    </w:tbl>
    <w:p w14:paraId="47C5C2FC" w14:textId="77777777" w:rsidR="00F7032E" w:rsidRPr="0085735B" w:rsidRDefault="00F7032E">
      <w:r w:rsidRPr="0085735B">
        <w:lastRenderedPageBreak/>
        <w:br w:type="page"/>
      </w:r>
    </w:p>
    <w:tbl>
      <w:tblPr>
        <w:tblW w:w="4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9"/>
      </w:tblGrid>
      <w:tr w:rsidR="00EA44A6" w:rsidRPr="0085735B" w14:paraId="0585A8D2" w14:textId="77777777" w:rsidTr="00F80020">
        <w:trPr>
          <w:jc w:val="center"/>
        </w:trPr>
        <w:tc>
          <w:tcPr>
            <w:tcW w:w="9279" w:type="dxa"/>
          </w:tcPr>
          <w:p w14:paraId="042579AA" w14:textId="77777777" w:rsidR="00EA44A6" w:rsidRPr="0085735B" w:rsidRDefault="00EA44A6" w:rsidP="00A13637">
            <w:pPr>
              <w:pStyle w:val="ListBullet"/>
              <w:numPr>
                <w:ilvl w:val="0"/>
                <w:numId w:val="0"/>
              </w:numPr>
              <w:spacing w:line="240" w:lineRule="auto"/>
              <w:ind w:left="60" w:right="166"/>
              <w:jc w:val="both"/>
              <w:rPr>
                <w:rFonts w:cs="Calibri"/>
                <w:b/>
              </w:rPr>
            </w:pPr>
            <w:r w:rsidRPr="0085735B">
              <w:rPr>
                <w:rFonts w:cs="Calibri"/>
                <w:b/>
              </w:rPr>
              <w:lastRenderedPageBreak/>
              <w:t>Scenario 6: Push-In ESL, Elementary School</w:t>
            </w:r>
          </w:p>
          <w:p w14:paraId="2CB928E7" w14:textId="38866FD1" w:rsidR="00EA44A6" w:rsidRPr="0085735B" w:rsidRDefault="00EA44A6" w:rsidP="00A13637">
            <w:pPr>
              <w:pStyle w:val="ListBullet"/>
              <w:numPr>
                <w:ilvl w:val="0"/>
                <w:numId w:val="0"/>
              </w:numPr>
              <w:spacing w:line="240" w:lineRule="auto"/>
              <w:ind w:left="60" w:right="91"/>
              <w:jc w:val="both"/>
              <w:rPr>
                <w:rFonts w:cs="Calibri"/>
              </w:rPr>
            </w:pPr>
            <w:r w:rsidRPr="0085735B">
              <w:rPr>
                <w:rFonts w:cs="Calibri"/>
              </w:rPr>
              <w:t>Mr. Elmore is an ESL teacher at Central Elementary School. He pushes in during the ELA block while the classroom teacher, Ms. Cabrera, provides instruction to other groups of students. Mr. Elmore works with a small group of fifth-grade level 3–4 ELs, providing instruction to accelerate their instructional, social, and academic language development. The rest of the day, students continue developing their disciplinary literacy and academic language with Ms. Cabrera, who shelters content area instruction in English.</w:t>
            </w:r>
            <w:r w:rsidRPr="0085735B">
              <w:rPr>
                <w:rFonts w:cs="Calibri"/>
                <w:vertAlign w:val="superscript"/>
              </w:rPr>
              <w:footnoteReference w:id="32"/>
            </w:r>
            <w:r w:rsidRPr="0085735B">
              <w:rPr>
                <w:rFonts w:cs="Calibri"/>
              </w:rPr>
              <w:t xml:space="preserve"> Mr. Elmore’s instruction is based on a dedicated, language-focused ESL curriculum that is aligned to the WIDA Standards and integrates content area standards from the fifth-grade Massachusetts Curriculum Frameworks. The ESL curriculum was developed by Mr. Elmore and the rest of the fifth-grade team. They met over the summer to coordinate major content and language goals for the year, and develop an ESL curriculum that supports these ways of using language in the content areas.</w:t>
            </w:r>
            <w:r w:rsidRPr="0085735B">
              <w:rPr>
                <w:rFonts w:cs="Calibri"/>
                <w:vertAlign w:val="superscript"/>
              </w:rPr>
              <w:footnoteReference w:id="33"/>
            </w:r>
            <w:r w:rsidRPr="0085735B">
              <w:rPr>
                <w:rFonts w:cs="Calibri"/>
              </w:rPr>
              <w:t xml:space="preserve"> For example, during the first grading quarter all fifth graders at Central Elementary will read </w:t>
            </w:r>
            <w:r w:rsidRPr="0085735B">
              <w:rPr>
                <w:rFonts w:cs="Calibri"/>
                <w:i/>
              </w:rPr>
              <w:t>Bud, not Buddy</w:t>
            </w:r>
            <w:r w:rsidRPr="0085735B">
              <w:rPr>
                <w:rFonts w:cs="Calibri"/>
              </w:rPr>
              <w:t xml:space="preserve"> in ELA, learn about Lewis and Clark’s expedition in social studies, expand their knowledge of fractions in math, and discuss plants in science. The team decided to focus end of unit assessments for that quarter on the language functions of Explain and Argue. For example, in math, students will write a persuasive letter to the principal proposing a new school schedule in which periods are ¾ to 1¼ hour long (ESE, 2015a), while in social studies they will create museum exhibits explaining the role of key historical characters in the Lewis and Clark expedition (ESE, 2015e). Meanwhile, to promote their academic language development, Mr. Elmore will work with his ELs on the “Explain” and “Argue” </w:t>
            </w:r>
            <w:hyperlink r:id="rId28" w:history="1">
              <w:r w:rsidRPr="0085735B">
                <w:rPr>
                  <w:rStyle w:val="Hyperlink"/>
                  <w:rFonts w:cs="Calibri"/>
                </w:rPr>
                <w:t>Key Uses of Academic Language</w:t>
              </w:r>
            </w:hyperlink>
            <w:r w:rsidRPr="0085735B">
              <w:rPr>
                <w:rFonts w:cs="Calibri"/>
              </w:rPr>
              <w:t xml:space="preserve">. Because Mr. Elmore pushes into the ELA block, he will draw from ELA topics and standards while connecting to students’ background knowledge and building schema. He makes sure to develop his students’ skills across </w:t>
            </w:r>
            <w:hyperlink r:id="rId29" w:history="1">
              <w:r w:rsidRPr="0085735B">
                <w:rPr>
                  <w:rStyle w:val="Hyperlink"/>
                  <w:rFonts w:cs="Calibri"/>
                </w:rPr>
                <w:t>key academic practices</w:t>
              </w:r>
            </w:hyperlink>
            <w:r w:rsidRPr="0085735B">
              <w:rPr>
                <w:rFonts w:cs="Calibri"/>
              </w:rPr>
              <w:t xml:space="preserve"> transferrable to other core content areas, such as “support analyses of a range of complex texts with evidence” and “build upon the ideas of others and articulate your own” in his lessons. Finally, he also provides opportunities for students to practice social and instructional language related to the types of tasks they will encounter in their other subjects (e.g., writing a persuasive letter, writing journal entries).</w:t>
            </w:r>
            <w:r w:rsidRPr="0085735B">
              <w:rPr>
                <w:rFonts w:cs="Calibri"/>
                <w:vertAlign w:val="superscript"/>
              </w:rPr>
              <w:footnoteReference w:id="34"/>
            </w:r>
            <w:r w:rsidRPr="0085735B">
              <w:rPr>
                <w:rFonts w:cs="Calibri"/>
              </w:rPr>
              <w:t xml:space="preserve"> Finally, Mr. Elmore and the first-grade team also regularly meet during the school year to discuss student progress and fine-tune lessons.</w:t>
            </w:r>
          </w:p>
          <w:p w14:paraId="5662FDF5" w14:textId="77777777" w:rsidR="00F7032E" w:rsidRPr="0085735B" w:rsidRDefault="00EA44A6" w:rsidP="004029FF">
            <w:pPr>
              <w:pStyle w:val="ListBullet"/>
              <w:numPr>
                <w:ilvl w:val="0"/>
                <w:numId w:val="0"/>
              </w:numPr>
              <w:spacing w:line="240" w:lineRule="auto"/>
              <w:ind w:left="525" w:right="631"/>
              <w:jc w:val="both"/>
              <w:rPr>
                <w:rFonts w:cs="Calibri"/>
                <w:i/>
              </w:rPr>
            </w:pPr>
            <w:r w:rsidRPr="0085735B">
              <w:rPr>
                <w:rFonts w:cs="Calibri"/>
                <w:i/>
              </w:rPr>
              <w:t xml:space="preserve">Mr. Elmore’s push-in setting highlights the importance of collaboration between general education and ESL teachers. Teachers at Central Elementary have regularly scheduled collaboration time as well as additional paid time in the summer to work on the curriculum. Mr. Elmore’s instruction builds to and from his students’ grade-level content area instruction, while his language expertise informs his colleagues’ practice. He follows a dedicated ESL curriculum that is focused on language but also draws from the ELA and Literacy Curriculum Frameworks. Mr. Elmore focuses his instruction on cross-cutting key academic practices and uses of academic language selected during the summer curriculum development process. Developing their knowledge and skills in these practices and ways of using language will enable his students to develop their content area learning as well as their language skills. His ELs also learn academic language related to the content areas during their time with Ms. Cabrera, the general education teacher. This scenario also highlights the importance of considering ELs’ proficiency levels when making decisions about ESL instruction settings. </w:t>
            </w:r>
          </w:p>
          <w:p w14:paraId="2EB58A41" w14:textId="77777777" w:rsidR="00EA44A6" w:rsidRPr="0085735B" w:rsidRDefault="00EA44A6" w:rsidP="00A13637">
            <w:pPr>
              <w:pStyle w:val="ListBullet"/>
              <w:numPr>
                <w:ilvl w:val="0"/>
                <w:numId w:val="0"/>
              </w:numPr>
              <w:spacing w:line="240" w:lineRule="auto"/>
              <w:ind w:left="510" w:right="631"/>
              <w:jc w:val="both"/>
              <w:rPr>
                <w:rFonts w:cs="Calibri"/>
              </w:rPr>
            </w:pPr>
            <w:r w:rsidRPr="0085735B">
              <w:rPr>
                <w:rFonts w:cs="Calibri"/>
                <w:i/>
                <w:szCs w:val="22"/>
              </w:rPr>
              <w:t xml:space="preserve">Whereas Mr. Elmore’s push-in curriculum works well with his </w:t>
            </w:r>
            <w:r w:rsidRPr="0085735B">
              <w:rPr>
                <w:rFonts w:cs="Calibri"/>
                <w:szCs w:val="22"/>
              </w:rPr>
              <w:t>Transitional</w:t>
            </w:r>
            <w:r w:rsidRPr="0085735B">
              <w:rPr>
                <w:rFonts w:cs="Calibri"/>
                <w:i/>
                <w:szCs w:val="22"/>
              </w:rPr>
              <w:t xml:space="preserve"> students (WIDA levels 3–5), it may not be the most appropriate setting for students at very early </w:t>
            </w:r>
            <w:r w:rsidRPr="0085735B">
              <w:rPr>
                <w:rFonts w:cs="Calibri"/>
                <w:i/>
                <w:szCs w:val="22"/>
              </w:rPr>
              <w:lastRenderedPageBreak/>
              <w:t>proficiency levels, who may need additional instruction on language beyond what can be provided in a push-in ESL setting.</w:t>
            </w:r>
            <w:r w:rsidRPr="0085735B">
              <w:rPr>
                <w:rFonts w:cs="Calibri"/>
                <w:i/>
              </w:rPr>
              <w:t xml:space="preserve"> </w:t>
            </w:r>
          </w:p>
        </w:tc>
      </w:tr>
    </w:tbl>
    <w:p w14:paraId="73AA4585" w14:textId="77777777" w:rsidR="00EA44A6" w:rsidRPr="00EA44A6" w:rsidRDefault="00EA44A6" w:rsidP="000636A0">
      <w:pPr>
        <w:spacing w:before="240" w:after="240"/>
        <w:ind w:left="720" w:right="510"/>
        <w:rPr>
          <w:rFonts w:asciiTheme="minorHAnsi" w:eastAsiaTheme="minorEastAsia" w:hAnsiTheme="minorHAnsi" w:cstheme="minorHAnsi"/>
        </w:rPr>
      </w:pPr>
      <w:r w:rsidRPr="00EA44A6">
        <w:rPr>
          <w:rFonts w:asciiTheme="minorHAnsi" w:eastAsiaTheme="minorEastAsia" w:hAnsiTheme="minorHAnsi" w:cstheme="minorHAnsi"/>
        </w:rPr>
        <w:lastRenderedPageBreak/>
        <w:t>Successful push-in ESL instruction can be more difficult to implement at the secondary level, due to the large number of students assigned to different content area teachers, scheduling, and other logistical and instructional issues (</w:t>
      </w:r>
      <w:proofErr w:type="spellStart"/>
      <w:r w:rsidRPr="00EA44A6">
        <w:rPr>
          <w:rFonts w:asciiTheme="minorHAnsi" w:eastAsiaTheme="minorEastAsia" w:hAnsiTheme="minorHAnsi" w:cstheme="minorHAnsi"/>
        </w:rPr>
        <w:t>Mabbot</w:t>
      </w:r>
      <w:proofErr w:type="spellEnd"/>
      <w:r w:rsidRPr="00EA44A6">
        <w:rPr>
          <w:rFonts w:asciiTheme="minorHAnsi" w:eastAsiaTheme="minorEastAsia" w:hAnsiTheme="minorHAnsi" w:cstheme="minorHAnsi"/>
        </w:rPr>
        <w:t xml:space="preserve"> &amp; </w:t>
      </w:r>
      <w:proofErr w:type="spellStart"/>
      <w:r w:rsidRPr="00EA44A6">
        <w:rPr>
          <w:rFonts w:asciiTheme="minorHAnsi" w:eastAsiaTheme="minorEastAsia" w:hAnsiTheme="minorHAnsi" w:cstheme="minorHAnsi"/>
        </w:rPr>
        <w:t>Strohl</w:t>
      </w:r>
      <w:proofErr w:type="spellEnd"/>
      <w:r w:rsidRPr="00EA44A6">
        <w:rPr>
          <w:rFonts w:asciiTheme="minorHAnsi" w:eastAsiaTheme="minorEastAsia" w:hAnsiTheme="minorHAnsi" w:cstheme="minorHAnsi"/>
        </w:rPr>
        <w:t xml:space="preserve">, 1992). Push-in ESL may also be difficult to implement with </w:t>
      </w:r>
      <w:r w:rsidRPr="00EA44A6">
        <w:rPr>
          <w:rFonts w:asciiTheme="minorHAnsi" w:eastAsiaTheme="minorEastAsia" w:hAnsiTheme="minorHAnsi" w:cstheme="minorHAnsi"/>
          <w:i/>
        </w:rPr>
        <w:t>Foundational</w:t>
      </w:r>
      <w:r w:rsidRPr="00EA44A6">
        <w:rPr>
          <w:rFonts w:asciiTheme="minorHAnsi" w:eastAsiaTheme="minorEastAsia" w:hAnsiTheme="minorHAnsi" w:cstheme="minorHAnsi"/>
        </w:rPr>
        <w:t xml:space="preserve"> ELs (WIDA levels 1–2), who may require additional support to develop their language and learn content than what secondary teachers can provide in push-in settings. However, with administrator support, effective professional development, and opportunities for common planning and teaching time, ESL and content area teacher teams can creatively develop ways to collaborate to support ELs’ learning. </w:t>
      </w:r>
    </w:p>
    <w:p w14:paraId="6639F939" w14:textId="77777777" w:rsidR="00EA44A6" w:rsidRPr="002C03EC" w:rsidRDefault="00EA44A6" w:rsidP="002C03EC">
      <w:pPr>
        <w:pStyle w:val="Heading3"/>
        <w:ind w:left="720"/>
        <w:rPr>
          <w:color w:val="A10067"/>
          <w:sz w:val="26"/>
          <w:szCs w:val="26"/>
        </w:rPr>
      </w:pPr>
      <w:bookmarkStart w:id="25" w:name="_2.3.2__Common"/>
      <w:bookmarkStart w:id="26" w:name="_Toc453301740"/>
      <w:bookmarkStart w:id="27" w:name="_Toc460402050"/>
      <w:bookmarkEnd w:id="25"/>
      <w:r w:rsidRPr="002C03EC">
        <w:rPr>
          <w:color w:val="A10067"/>
          <w:sz w:val="26"/>
          <w:szCs w:val="26"/>
        </w:rPr>
        <w:t xml:space="preserve">2.3.2 </w:t>
      </w:r>
      <w:r w:rsidR="00246FA3" w:rsidRPr="002C03EC">
        <w:rPr>
          <w:color w:val="A10067"/>
          <w:sz w:val="26"/>
          <w:szCs w:val="26"/>
        </w:rPr>
        <w:tab/>
      </w:r>
      <w:bookmarkStart w:id="28" w:name="CommMiscESL"/>
      <w:bookmarkEnd w:id="28"/>
      <w:r w:rsidRPr="002C03EC">
        <w:rPr>
          <w:color w:val="A10067"/>
          <w:sz w:val="26"/>
          <w:szCs w:val="26"/>
        </w:rPr>
        <w:t>Common Misconceptions about ESL Instruction</w:t>
      </w:r>
      <w:bookmarkEnd w:id="26"/>
      <w:bookmarkEnd w:id="27"/>
    </w:p>
    <w:p w14:paraId="591AEDED" w14:textId="77777777" w:rsidR="00EA44A6" w:rsidRPr="00EA44A6" w:rsidRDefault="00EA44A6" w:rsidP="000636A0">
      <w:pPr>
        <w:spacing w:after="240"/>
        <w:ind w:left="720" w:right="510"/>
        <w:rPr>
          <w:rFonts w:asciiTheme="minorHAnsi" w:eastAsiaTheme="minorEastAsia" w:hAnsiTheme="minorHAnsi" w:cstheme="minorHAnsi"/>
        </w:rPr>
      </w:pPr>
      <w:r w:rsidRPr="00EA44A6">
        <w:rPr>
          <w:rFonts w:asciiTheme="minorHAnsi" w:eastAsiaTheme="minorEastAsia" w:hAnsiTheme="minorHAnsi" w:cstheme="minorHAnsi"/>
        </w:rPr>
        <w:t>ESL instruction, as defined in this guidance, includes specific essential characteristics such as a dedicated instructional time, language-driven curricula building into and from content area standards (Curriculum Framework and Evaluation Criteria Committee, 2015), and instruction focused on opportunities for meaningful, authentic interaction. This way of conceptualizing ESL instruction may differ from the way in which ESL has been previously implemented in some Massachusetts districts. The following statements reflect a few common misconceptions about ESL instruction as presented in this document:</w:t>
      </w:r>
    </w:p>
    <w:p w14:paraId="79267E5A" w14:textId="77777777" w:rsidR="00EA44A6" w:rsidRDefault="00EA44A6" w:rsidP="00E21C6D">
      <w:pPr>
        <w:pStyle w:val="ListBullet"/>
        <w:numPr>
          <w:ilvl w:val="0"/>
          <w:numId w:val="207"/>
        </w:numPr>
        <w:ind w:left="1080" w:right="1050"/>
        <w:jc w:val="both"/>
      </w:pPr>
      <w:r w:rsidRPr="002A19DF">
        <w:rPr>
          <w:b/>
        </w:rPr>
        <w:t>Misconception #1:</w:t>
      </w:r>
      <w:r w:rsidRPr="00EA44A6">
        <w:t xml:space="preserve"> </w:t>
      </w:r>
      <w:r w:rsidRPr="002A19DF">
        <w:rPr>
          <w:b/>
        </w:rPr>
        <w:t>ESL instruction is considered an intervention, or part of Tier 2 instruction</w:t>
      </w:r>
      <w:r w:rsidRPr="00EA44A6">
        <w:t>. In the Massachusetts Tiered System of Support, Tier 1 or Core Instruction represents culturally responsive, quality instruction that all students receive. For ELs, Tier 1 includes English language development instruction, like ESL, delivered by qualified teachers (WIDA, 2013). As the National Center on Response to Intervention notes, instruction within these settings would not be viewed as an intervention (Tiers 2 or 3), but rather part of ELs’ core instruction (National Center on Response to Intervention, 2011).</w:t>
      </w:r>
      <w:r w:rsidRPr="00EA44A6">
        <w:rPr>
          <w:vertAlign w:val="superscript"/>
        </w:rPr>
        <w:footnoteReference w:id="35"/>
      </w:r>
      <w:r w:rsidRPr="00EA44A6">
        <w:t xml:space="preserve"> On the other hand, since ESL instruction is not an intervention, ELs who need additional instructional support for content area learning should have access to appropriate interventions in addition to ESL instruction.</w:t>
      </w:r>
    </w:p>
    <w:p w14:paraId="54CA3A0E" w14:textId="77777777" w:rsidR="002A19DF" w:rsidRDefault="00EA44A6" w:rsidP="00E21C6D">
      <w:pPr>
        <w:pStyle w:val="ListBullet"/>
        <w:numPr>
          <w:ilvl w:val="0"/>
          <w:numId w:val="207"/>
        </w:numPr>
        <w:spacing w:after="0"/>
        <w:ind w:left="1080" w:right="1050"/>
        <w:jc w:val="both"/>
        <w:rPr>
          <w:rFonts w:asciiTheme="minorHAnsi" w:eastAsiaTheme="minorEastAsia" w:hAnsiTheme="minorHAnsi" w:cstheme="minorHAnsi"/>
        </w:rPr>
      </w:pPr>
      <w:r w:rsidRPr="002A19DF">
        <w:rPr>
          <w:rFonts w:asciiTheme="minorHAnsi" w:eastAsiaTheme="minorEastAsia" w:hAnsiTheme="minorHAnsi" w:cstheme="minorHAnsi"/>
          <w:b/>
          <w:iCs/>
        </w:rPr>
        <w:t>Misconception #2: ELs with special education needs who already receive special education services do not necessarily need to also participate in ESL instruction</w:t>
      </w:r>
      <w:r w:rsidRPr="002A19DF">
        <w:rPr>
          <w:rFonts w:asciiTheme="minorHAnsi" w:eastAsiaTheme="minorEastAsia" w:hAnsiTheme="minorHAnsi" w:cstheme="minorHAnsi"/>
          <w:iCs/>
        </w:rPr>
        <w:t>.</w:t>
      </w:r>
      <w:r w:rsidRPr="002A19DF">
        <w:rPr>
          <w:rFonts w:asciiTheme="minorHAnsi" w:eastAsiaTheme="minorEastAsia" w:hAnsiTheme="minorHAnsi" w:cstheme="minorHAnsi"/>
        </w:rPr>
        <w:t xml:space="preserve"> This idea often arises due to scheduling conflicts between special education services and ESL instruction. However, ELs with disabilities must be provided with ESL instruction as well as with the full range of academic opportunities and supports afforded non-ELs, including special education services (ESE, 2015b). Whereas special education services address issues related to learning disabilities and directly support content area learning, ESL instruction provides dedicated instructional time to adequately meet ELs’ linguistic needs. </w:t>
      </w:r>
    </w:p>
    <w:p w14:paraId="6D22128F" w14:textId="77777777" w:rsidR="00EA44A6" w:rsidRPr="00EA44A6" w:rsidRDefault="00EA44A6" w:rsidP="004029FF">
      <w:pPr>
        <w:pStyle w:val="ListBullet"/>
        <w:numPr>
          <w:ilvl w:val="0"/>
          <w:numId w:val="0"/>
        </w:numPr>
        <w:ind w:left="1080" w:right="1050"/>
        <w:jc w:val="both"/>
      </w:pPr>
      <w:r w:rsidRPr="002A19DF">
        <w:rPr>
          <w:rFonts w:asciiTheme="minorHAnsi" w:eastAsiaTheme="minorEastAsia" w:hAnsiTheme="minorHAnsi" w:cstheme="minorHAnsi"/>
        </w:rPr>
        <w:t>ELs with special education needs require, and are legally entitled to, both sets of supports in order to succeed academically.</w:t>
      </w:r>
    </w:p>
    <w:p w14:paraId="4F2EF23B" w14:textId="77777777" w:rsidR="00E21C6D" w:rsidRDefault="00EA44A6" w:rsidP="00E21C6D">
      <w:pPr>
        <w:pStyle w:val="ListBullet"/>
        <w:ind w:left="1080" w:right="1050" w:hanging="360"/>
        <w:jc w:val="both"/>
      </w:pPr>
      <w:r w:rsidRPr="00EA44A6">
        <w:rPr>
          <w:rFonts w:asciiTheme="minorHAnsi" w:eastAsiaTheme="minorEastAsia" w:hAnsiTheme="minorHAnsi" w:cstheme="minorHAnsi"/>
          <w:b/>
          <w:iCs/>
        </w:rPr>
        <w:lastRenderedPageBreak/>
        <w:t>Misconception #3: ESL teachers can serve as resource teachers who support ELs in general education classrooms</w:t>
      </w:r>
      <w:r w:rsidRPr="00EA44A6">
        <w:rPr>
          <w:rFonts w:asciiTheme="minorHAnsi" w:eastAsiaTheme="minorEastAsia" w:hAnsiTheme="minorHAnsi" w:cstheme="minorHAnsi"/>
          <w:b/>
          <w:i/>
        </w:rPr>
        <w:t>.</w:t>
      </w:r>
      <w:r w:rsidRPr="00EA44A6">
        <w:rPr>
          <w:rFonts w:asciiTheme="minorHAnsi" w:eastAsiaTheme="minorEastAsia" w:hAnsiTheme="minorHAnsi" w:cstheme="minorHAnsi"/>
        </w:rPr>
        <w:t xml:space="preserve"> ESL teachers may deliver ESL instruction within the general education classroom</w:t>
      </w:r>
      <w:r w:rsidRPr="00EA44A6" w:rsidDel="007E2A40">
        <w:rPr>
          <w:rFonts w:asciiTheme="minorHAnsi" w:eastAsiaTheme="minorEastAsia" w:hAnsiTheme="minorHAnsi" w:cstheme="minorHAnsi"/>
        </w:rPr>
        <w:t xml:space="preserve"> </w:t>
      </w:r>
      <w:r w:rsidRPr="00EA44A6">
        <w:rPr>
          <w:rFonts w:asciiTheme="minorHAnsi" w:eastAsiaTheme="minorEastAsia" w:hAnsiTheme="minorHAnsi" w:cstheme="minorHAnsi"/>
        </w:rPr>
        <w:t>in certain instructional settings (such as push-in ESL or co-teaching arrangements), but their primary role should be to provide instruction focused on promoting ELs’ language</w:t>
      </w:r>
      <w:r>
        <w:rPr>
          <w:rFonts w:asciiTheme="minorHAnsi" w:eastAsiaTheme="minorEastAsia" w:hAnsiTheme="minorHAnsi" w:cstheme="minorHAnsi"/>
        </w:rPr>
        <w:t xml:space="preserve"> </w:t>
      </w:r>
      <w:r w:rsidRPr="00EA44A6">
        <w:rPr>
          <w:rFonts w:asciiTheme="minorHAnsi" w:eastAsiaTheme="minorEastAsia" w:hAnsiTheme="minorHAnsi" w:cstheme="minorHAnsi"/>
        </w:rPr>
        <w:t>development. ESL teachers bring expertise in second language development and how to meet language learners’ diverse linguistic, cultural, and academic needs. They must be given the appropriate time, space, and curricular resources to successfully accomplish this task. ESL teachers are not to be used as paraprofessionals or additional support staff to scaffold content area learning in general education classrooms. Supporting and/or scaffolding content area learning is the primary role of content area teachers.</w:t>
      </w:r>
    </w:p>
    <w:p w14:paraId="570FAC0E" w14:textId="77777777" w:rsidR="001A3C0C" w:rsidRPr="00DD013B" w:rsidRDefault="001A3C0C" w:rsidP="00E21C6D">
      <w:pPr>
        <w:pStyle w:val="ListBullet"/>
        <w:ind w:left="1080" w:right="1050" w:hanging="360"/>
        <w:jc w:val="both"/>
      </w:pPr>
      <w:r w:rsidRPr="00E21C6D">
        <w:rPr>
          <w:rStyle w:val="Emphasis"/>
          <w:b/>
          <w:i w:val="0"/>
          <w:szCs w:val="22"/>
        </w:rPr>
        <w:t>Misconception #4:</w:t>
      </w:r>
      <w:r w:rsidRPr="00E21C6D">
        <w:rPr>
          <w:rStyle w:val="Emphasis"/>
          <w:i w:val="0"/>
          <w:szCs w:val="22"/>
        </w:rPr>
        <w:t xml:space="preserve"> </w:t>
      </w:r>
      <w:r w:rsidRPr="00E21C6D">
        <w:rPr>
          <w:rStyle w:val="Emphasis"/>
          <w:b/>
          <w:i w:val="0"/>
          <w:szCs w:val="22"/>
        </w:rPr>
        <w:t>Dually certified teachers can provide adequate support for ELs during content area instruction and do not need to set aside a dedicated time of the day for ESL instruction</w:t>
      </w:r>
      <w:r w:rsidRPr="00E21C6D">
        <w:rPr>
          <w:i/>
        </w:rPr>
        <w:t>.</w:t>
      </w:r>
      <w:r w:rsidRPr="00DD013B">
        <w:t xml:space="preserve"> Although teachers with both content area and ESL credentials may be well qualified to meet ELs’ academic and linguistic needs, they still need enough instructional time to focus on language instruction in order to accelerate their students’ language development. Content area teachers are responsible for helping all their students develop the sophisticated academic language and literacy practices of their discipline, along with the key knowledge and skills outlined in their respective standards—scaffolding and differentiating instruction as needed. ELs need this attention to language throughout their content area instruction, but also require instructional time strategically focused on language learning in order to systematically develop critical English knowledge, skills, and abilities to succeed academically. This intense focus on language may not be possible during the allocated time for content area learning. Therefore, a specific, dedicated time for ESL instruction addressing more than discipline-specific academic language is important for meeting the needs of ELs. A dually certified teacher serving both ESL and content area teaching roles must plan for this dedicated ESL instructional time in the larger daily schedule.</w:t>
      </w:r>
    </w:p>
    <w:p w14:paraId="0F488123" w14:textId="77777777" w:rsidR="001A3C0C" w:rsidRDefault="001A3C0C" w:rsidP="000636A0">
      <w:pPr>
        <w:ind w:left="720" w:right="510"/>
      </w:pPr>
      <w:r w:rsidRPr="00DD013B">
        <w:t xml:space="preserve">The scenarios below illustrate these common misconceptions and how they can negatively impact </w:t>
      </w:r>
    </w:p>
    <w:p w14:paraId="6B8ECC57" w14:textId="77777777" w:rsidR="001A3C0C" w:rsidRDefault="001A3C0C" w:rsidP="00C20223">
      <w:pPr>
        <w:spacing w:after="240"/>
        <w:ind w:left="720" w:right="510"/>
      </w:pPr>
      <w:r w:rsidRPr="00DD013B">
        <w:t>ESL instruction as defined in this guidance.</w:t>
      </w:r>
    </w:p>
    <w:tbl>
      <w:tblPr>
        <w:tblW w:w="4381"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1A3C0C" w:rsidRPr="00923196" w14:paraId="55D9D2EC" w14:textId="77777777" w:rsidTr="002A19DF">
        <w:tc>
          <w:tcPr>
            <w:tcW w:w="9270" w:type="dxa"/>
            <w:tcBorders>
              <w:bottom w:val="single" w:sz="4" w:space="0" w:color="auto"/>
            </w:tcBorders>
          </w:tcPr>
          <w:p w14:paraId="60422163" w14:textId="77777777" w:rsidR="001A3C0C" w:rsidRPr="00E26C98" w:rsidRDefault="001A3C0C" w:rsidP="00B1763D">
            <w:pPr>
              <w:spacing w:after="240" w:line="240" w:lineRule="auto"/>
              <w:ind w:left="60" w:right="106"/>
              <w:rPr>
                <w:rFonts w:asciiTheme="minorHAnsi" w:hAnsiTheme="minorHAnsi"/>
                <w:b/>
              </w:rPr>
            </w:pPr>
            <w:r w:rsidRPr="00E26C98">
              <w:rPr>
                <w:rFonts w:asciiTheme="minorHAnsi" w:hAnsiTheme="minorHAnsi"/>
                <w:b/>
              </w:rPr>
              <w:t>Scenario 7: Misconceptions about ESL, Elementary School</w:t>
            </w:r>
          </w:p>
          <w:p w14:paraId="6407AF80" w14:textId="77777777" w:rsidR="001A3C0C" w:rsidRPr="00C20223" w:rsidRDefault="001A3C0C" w:rsidP="00082DD0">
            <w:pPr>
              <w:spacing w:line="240" w:lineRule="auto"/>
              <w:ind w:left="60" w:right="106"/>
            </w:pPr>
            <w:r w:rsidRPr="00C20223">
              <w:t xml:space="preserve">Ms. </w:t>
            </w:r>
            <w:proofErr w:type="spellStart"/>
            <w:r w:rsidRPr="00C20223">
              <w:t>Lapehn</w:t>
            </w:r>
            <w:proofErr w:type="spellEnd"/>
            <w:r w:rsidRPr="00C20223">
              <w:t xml:space="preserve"> teaches at Newcombe Elementary. She pulls out ELs for about 30 minutes a day for language instruction. Most of her lessons are based on the district’s ELA curriculum corresponding to her ELs’ grade levels, which she modifies to make more comprehensible for her students. She also adds activities focused on instructional and social language, incorporating topics from math, science, and social studies when she has an opportunity. She tries to integrate content topics because she knows her ELs regularly miss these classes to meet with her. This is often a difficult task: her ELs are grouped by proficiency levels across two or three grade levels, and there are only a few common content area topics they can all study together. She occasionally collaborates with general education teachers, mostly when her students have a special project or field trip coming up. </w:t>
            </w:r>
          </w:p>
          <w:p w14:paraId="15E4A7DB" w14:textId="77777777" w:rsidR="00C20223" w:rsidRDefault="00C20223" w:rsidP="00A13637">
            <w:pPr>
              <w:spacing w:line="240" w:lineRule="auto"/>
              <w:ind w:left="510" w:right="706"/>
              <w:rPr>
                <w:i/>
              </w:rPr>
            </w:pPr>
          </w:p>
          <w:p w14:paraId="000834AF" w14:textId="77777777" w:rsidR="001A3C0C" w:rsidRPr="00C20223" w:rsidRDefault="001A3C0C" w:rsidP="00A13637">
            <w:pPr>
              <w:spacing w:line="240" w:lineRule="auto"/>
              <w:ind w:left="510" w:right="706"/>
            </w:pPr>
            <w:r w:rsidRPr="00C20223">
              <w:rPr>
                <w:i/>
              </w:rPr>
              <w:t xml:space="preserve">Ms. </w:t>
            </w:r>
            <w:proofErr w:type="spellStart"/>
            <w:r w:rsidRPr="00C20223">
              <w:rPr>
                <w:i/>
              </w:rPr>
              <w:t>Lapehn’s</w:t>
            </w:r>
            <w:proofErr w:type="spellEnd"/>
            <w:r w:rsidRPr="00C20223">
              <w:rPr>
                <w:i/>
              </w:rPr>
              <w:t xml:space="preserve"> scenario highlights several problematic issues with the way self-contained ESL can be mistakenly set up. First, although her instruction integrates content topics, it does not address content area standards in a way that would ensure that her students have access to the core content instruction they miss while they are pulled out for ESL. </w:t>
            </w:r>
            <w:r w:rsidRPr="00C20223">
              <w:rPr>
                <w:i/>
              </w:rPr>
              <w:lastRenderedPageBreak/>
              <w:t xml:space="preserve">This interferes with their access to grade-level curricula and, ultimately, their academic achievement. Second, Ms. </w:t>
            </w:r>
            <w:proofErr w:type="spellStart"/>
            <w:r w:rsidRPr="00C20223">
              <w:rPr>
                <w:i/>
              </w:rPr>
              <w:t>Lapehn</w:t>
            </w:r>
            <w:proofErr w:type="spellEnd"/>
            <w:r w:rsidRPr="00C20223">
              <w:rPr>
                <w:i/>
              </w:rPr>
              <w:t xml:space="preserve"> has limited opportunities to regularly collaborate with general education teachers, which hinders her ability to build to and from disciplinary practices and ways of using language. This lack of collaboration also affects general education teachers, who would benefit from Ms. </w:t>
            </w:r>
            <w:proofErr w:type="spellStart"/>
            <w:r w:rsidRPr="00C20223">
              <w:rPr>
                <w:i/>
              </w:rPr>
              <w:t>Lapehn’s</w:t>
            </w:r>
            <w:proofErr w:type="spellEnd"/>
            <w:r w:rsidRPr="00C20223">
              <w:rPr>
                <w:i/>
              </w:rPr>
              <w:t xml:space="preserve"> language expertise when planning lessons, designing scaffolds and supports, and assessing ELs during content area instruction. Finally, Ms. </w:t>
            </w:r>
            <w:proofErr w:type="spellStart"/>
            <w:r w:rsidRPr="00C20223">
              <w:rPr>
                <w:i/>
              </w:rPr>
              <w:t>Lapehn’s</w:t>
            </w:r>
            <w:proofErr w:type="spellEnd"/>
            <w:r w:rsidRPr="00C20223">
              <w:rPr>
                <w:i/>
              </w:rPr>
              <w:t xml:space="preserve"> ESL instruction is tailored to her students’ language proficiency levels, but the allotted time is not sufficient to meaningfully address their language needs.</w:t>
            </w:r>
          </w:p>
        </w:tc>
      </w:tr>
      <w:tr w:rsidR="001A3C0C" w:rsidRPr="00923196" w14:paraId="0BC3ADFD" w14:textId="77777777" w:rsidTr="002A19DF">
        <w:tc>
          <w:tcPr>
            <w:tcW w:w="9270" w:type="dxa"/>
            <w:tcBorders>
              <w:left w:val="nil"/>
              <w:bottom w:val="single" w:sz="4" w:space="0" w:color="auto"/>
              <w:right w:val="nil"/>
            </w:tcBorders>
          </w:tcPr>
          <w:p w14:paraId="207D8E2A" w14:textId="77777777" w:rsidR="001A3C0C" w:rsidRPr="00923196" w:rsidRDefault="001A3C0C" w:rsidP="00B451C0">
            <w:pPr>
              <w:spacing w:line="240" w:lineRule="auto"/>
              <w:rPr>
                <w:rFonts w:ascii="Cambria" w:hAnsi="Cambria"/>
                <w:b/>
                <w:i/>
              </w:rPr>
            </w:pPr>
          </w:p>
        </w:tc>
      </w:tr>
      <w:tr w:rsidR="001A3C0C" w:rsidRPr="00923196" w14:paraId="61999E4D" w14:textId="77777777" w:rsidTr="002A19DF">
        <w:tc>
          <w:tcPr>
            <w:tcW w:w="9270" w:type="dxa"/>
            <w:tcBorders>
              <w:bottom w:val="single" w:sz="4" w:space="0" w:color="auto"/>
            </w:tcBorders>
          </w:tcPr>
          <w:p w14:paraId="6CF67662" w14:textId="77777777" w:rsidR="001A3C0C" w:rsidRPr="00082DD0" w:rsidRDefault="001A3C0C" w:rsidP="00A13637">
            <w:pPr>
              <w:spacing w:after="240" w:line="240" w:lineRule="auto"/>
              <w:ind w:left="60" w:right="76"/>
              <w:rPr>
                <w:b/>
              </w:rPr>
            </w:pPr>
            <w:r w:rsidRPr="00082DD0">
              <w:rPr>
                <w:b/>
              </w:rPr>
              <w:t>Scenario 8: Misconceptions about ESL, Elementary School</w:t>
            </w:r>
          </w:p>
          <w:p w14:paraId="462885A3" w14:textId="77777777" w:rsidR="001A3C0C" w:rsidRPr="00082DD0" w:rsidRDefault="001A3C0C" w:rsidP="00A13637">
            <w:pPr>
              <w:spacing w:line="240" w:lineRule="auto"/>
              <w:ind w:left="60" w:right="76"/>
            </w:pPr>
            <w:r w:rsidRPr="00082DD0">
              <w:t>Mr. Brown is an elementary ESL teacher who pushes into general education classrooms. He helps ELs learn content and complete class assignments. He modifies classroom materials and adapts assessments as needed, and often provides additional small group instruction to clarify content taught. He also serves as a resource teacher for other students, working on remediation, interventions, and other issues that the homeroom teacher needs help addressing.</w:t>
            </w:r>
          </w:p>
          <w:p w14:paraId="1B9B97C2" w14:textId="77777777" w:rsidR="00A13637" w:rsidRPr="00082DD0" w:rsidRDefault="00A13637" w:rsidP="00A13637">
            <w:pPr>
              <w:spacing w:line="240" w:lineRule="auto"/>
              <w:ind w:left="60" w:right="76"/>
              <w:rPr>
                <w:sz w:val="16"/>
                <w:szCs w:val="16"/>
              </w:rPr>
            </w:pPr>
          </w:p>
          <w:p w14:paraId="3B19A347" w14:textId="77777777" w:rsidR="001A3C0C" w:rsidRPr="00923196" w:rsidRDefault="001A3C0C" w:rsidP="00A13637">
            <w:pPr>
              <w:spacing w:line="240" w:lineRule="auto"/>
              <w:ind w:left="510" w:right="706"/>
              <w:rPr>
                <w:rFonts w:ascii="Cambria" w:hAnsi="Cambria"/>
              </w:rPr>
            </w:pPr>
            <w:r w:rsidRPr="00082DD0">
              <w:rPr>
                <w:i/>
              </w:rPr>
              <w:t>Scenario 8 showcases common misconceptions about push-in ESL. Mr. Brown augments content instruction by co-teaching, working with small groups, helping develop language objectives, and helping the general education teacher make instruction more comprehensible for ELs. Although these are great practices for supporting ELs in general education classrooms, Mr. Brown is not providing the type of language-driven instruction required for ESL instruction in Massachusetts. He functions more as a paraprofessional aide than as an ESL teacher, providing additional support to students rather than dedicated, systematic, and explicit language instruction.</w:t>
            </w:r>
          </w:p>
        </w:tc>
      </w:tr>
    </w:tbl>
    <w:p w14:paraId="5D5AE310" w14:textId="77777777" w:rsidR="00342754" w:rsidRPr="00B53C86" w:rsidRDefault="00342754" w:rsidP="007F4F7B">
      <w:pPr>
        <w:ind w:left="900" w:right="690"/>
        <w:rPr>
          <w:rFonts w:asciiTheme="minorHAnsi" w:eastAsiaTheme="minorEastAsia" w:hAnsiTheme="minorHAnsi" w:cstheme="minorHAnsi"/>
        </w:rPr>
      </w:pPr>
    </w:p>
    <w:tbl>
      <w:tblPr>
        <w:tblW w:w="4366"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8"/>
      </w:tblGrid>
      <w:tr w:rsidR="00CE5CD6" w:rsidRPr="00923196" w14:paraId="3A615BDE" w14:textId="77777777" w:rsidTr="002A19DF">
        <w:tc>
          <w:tcPr>
            <w:tcW w:w="9238" w:type="dxa"/>
          </w:tcPr>
          <w:p w14:paraId="02C5B6A8" w14:textId="77777777" w:rsidR="00CE5CD6" w:rsidRPr="00082DD0" w:rsidRDefault="00CE5CD6" w:rsidP="00CE5CD6">
            <w:pPr>
              <w:spacing w:after="240" w:line="240" w:lineRule="auto"/>
              <w:ind w:left="60" w:right="76"/>
              <w:rPr>
                <w:b/>
              </w:rPr>
            </w:pPr>
            <w:r w:rsidRPr="00082DD0">
              <w:rPr>
                <w:b/>
              </w:rPr>
              <w:t>Scenario 9: Misconceptions about ESL, Middle School</w:t>
            </w:r>
          </w:p>
          <w:p w14:paraId="75FCF656" w14:textId="77777777" w:rsidR="00CE5CD6" w:rsidRPr="00082DD0" w:rsidRDefault="00CE5CD6" w:rsidP="00CE5CD6">
            <w:pPr>
              <w:spacing w:after="240" w:line="240" w:lineRule="auto"/>
              <w:ind w:left="60" w:right="76"/>
            </w:pPr>
            <w:r w:rsidRPr="00082DD0">
              <w:t xml:space="preserve">Mr. Morris is a middle school ESL teacher. He teaches level 1–2 </w:t>
            </w:r>
            <w:proofErr w:type="gramStart"/>
            <w:r w:rsidRPr="00082DD0">
              <w:t>seventh-grade</w:t>
            </w:r>
            <w:proofErr w:type="gramEnd"/>
            <w:r w:rsidRPr="00082DD0">
              <w:t xml:space="preserve"> ELs in a self-contained ESL classroom. Mr. Morris teaches one period each of math, science, social studies, reading, and ELA. He has a planning period when his students go to specials (music, gym, and art) with their English-proficient peers. He follows the district’s general education seventh-grade curriculum for each subject as best he can, and makes sure to align his units to the WIDA Standards. He also makes necessary adaptations to ensure that his instruction is comprehensible to ELs at these early proficiency levels. Mr. Morris’ lessons focus primarily on content but also aim to develop his students’ academic language. He includes language objectives that reflect the academic language needed to learn and demonstrate learning in the content areas. Although he is very busy planning for multiple subjects every day, he meets with content area peers to talk about fun activities or materials for his classes whenever he has a chance.</w:t>
            </w:r>
          </w:p>
          <w:p w14:paraId="5758C016" w14:textId="77777777" w:rsidR="00F80020" w:rsidRDefault="00CE5CD6" w:rsidP="00C20223">
            <w:pPr>
              <w:spacing w:line="240" w:lineRule="auto"/>
              <w:ind w:left="510" w:right="616"/>
              <w:rPr>
                <w:i/>
              </w:rPr>
            </w:pPr>
            <w:r w:rsidRPr="00C20223">
              <w:rPr>
                <w:i/>
              </w:rPr>
              <w:t xml:space="preserve">Mr. Morris’ scenario highlights ways in which self-contained ESL can be set up as modified SCI rather than language-focused teaching. His lessons are focused primarily on content learning, with language development as a secondary goal, as evidenced by the fact that he follows a content area curriculum instead of one that is focused on language development. Mr. Morris incorporates academic language embedded in content standards into his teaching, but his instructional decisions are based primarily on content learning instead of his students’ language needs. Because language is best learned in meaningful contexts, the fact that Mr. Morris draws from academic subjects, practices, and ways of thinking will benefit his students. </w:t>
            </w:r>
          </w:p>
          <w:p w14:paraId="04834100" w14:textId="0BBC7171" w:rsidR="00CE5CD6" w:rsidRPr="00082DD0" w:rsidRDefault="00CE5CD6" w:rsidP="00C20223">
            <w:pPr>
              <w:spacing w:line="240" w:lineRule="auto"/>
              <w:ind w:left="510" w:right="616"/>
            </w:pPr>
            <w:r w:rsidRPr="00C20223">
              <w:rPr>
                <w:i/>
              </w:rPr>
              <w:lastRenderedPageBreak/>
              <w:t>However, in order to successfully navigate the demands of secondary school, ELs need more than an uneven mixture of ESL and sheltered content instruction. Mr. Morris’ students need access to focused language instruction devoted to developing their social, instructional, and academic English in addition to comprehensible grade-level content area instruction taught by highly qualified teachers. Finally, this scenario is problematic because Mr. Morris does not hold appropriate content area credentials</w:t>
            </w:r>
            <w:r w:rsidR="00EA2F01">
              <w:rPr>
                <w:i/>
              </w:rPr>
              <w:t xml:space="preserve">, </w:t>
            </w:r>
            <w:r w:rsidRPr="00C20223">
              <w:rPr>
                <w:i/>
              </w:rPr>
              <w:t>yet is responsible for providing all content instruction for the ELs he teaches.</w:t>
            </w:r>
          </w:p>
        </w:tc>
      </w:tr>
    </w:tbl>
    <w:p w14:paraId="440E1656" w14:textId="77777777" w:rsidR="00342754" w:rsidRPr="00B53C86" w:rsidRDefault="00342754" w:rsidP="007F4F7B">
      <w:pPr>
        <w:ind w:left="900" w:right="690"/>
        <w:rPr>
          <w:rFonts w:asciiTheme="minorHAnsi" w:eastAsiaTheme="minorEastAsia" w:hAnsiTheme="minorHAnsi" w:cstheme="minorHAnsi"/>
        </w:rPr>
      </w:pPr>
    </w:p>
    <w:p w14:paraId="6B7BAE0B" w14:textId="77777777" w:rsidR="00CE5CD6" w:rsidRPr="002C03EC" w:rsidRDefault="00E24EFD" w:rsidP="002C03EC">
      <w:pPr>
        <w:pStyle w:val="Heading3"/>
        <w:ind w:left="720"/>
        <w:rPr>
          <w:color w:val="A10067"/>
          <w:sz w:val="26"/>
          <w:szCs w:val="26"/>
        </w:rPr>
      </w:pPr>
      <w:bookmarkStart w:id="29" w:name="_2.3.3__Supporting"/>
      <w:bookmarkStart w:id="30" w:name="_Toc453301741"/>
      <w:bookmarkStart w:id="31" w:name="_Toc460402051"/>
      <w:bookmarkEnd w:id="29"/>
      <w:r w:rsidRPr="002C03EC">
        <w:rPr>
          <w:color w:val="A10067"/>
          <w:sz w:val="26"/>
          <w:szCs w:val="26"/>
        </w:rPr>
        <w:t xml:space="preserve">2.3.3 </w:t>
      </w:r>
      <w:r w:rsidR="00246FA3" w:rsidRPr="002C03EC">
        <w:rPr>
          <w:color w:val="A10067"/>
          <w:sz w:val="26"/>
          <w:szCs w:val="26"/>
        </w:rPr>
        <w:tab/>
      </w:r>
      <w:bookmarkStart w:id="32" w:name="SupportEffESLInst"/>
      <w:bookmarkEnd w:id="32"/>
      <w:r w:rsidR="00CE5CD6" w:rsidRPr="002C03EC">
        <w:rPr>
          <w:color w:val="A10067"/>
          <w:sz w:val="26"/>
          <w:szCs w:val="26"/>
        </w:rPr>
        <w:t>Supporting Effective ESL Instruction</w:t>
      </w:r>
      <w:bookmarkEnd w:id="30"/>
      <w:bookmarkEnd w:id="31"/>
    </w:p>
    <w:p w14:paraId="02D0BCCF" w14:textId="77777777" w:rsidR="00CE5CD6" w:rsidRDefault="00CE5CD6" w:rsidP="00C20223">
      <w:pPr>
        <w:spacing w:after="240"/>
        <w:ind w:left="720" w:right="510"/>
        <w:rPr>
          <w:rFonts w:asciiTheme="minorHAnsi" w:eastAsiaTheme="minorEastAsia" w:hAnsiTheme="minorHAnsi" w:cstheme="minorHAnsi"/>
        </w:rPr>
      </w:pPr>
      <w:r w:rsidRPr="00CE5CD6">
        <w:rPr>
          <w:rFonts w:asciiTheme="minorHAnsi" w:eastAsiaTheme="minorEastAsia" w:hAnsiTheme="minorHAnsi" w:cstheme="minorHAnsi"/>
        </w:rPr>
        <w:t>Effective ESL instruction, whether delivered in newcomer, push-in, or self-contained settings, requires significant support from district and school administrators. How can administrators support ESL teachers pushing into mainstream classrooms and those pulling out ELs? What structures must be in place for ESL teachers to succeed regardless of their instructional setting? Below are a few ideas to consider:</w:t>
      </w:r>
    </w:p>
    <w:tbl>
      <w:tblPr>
        <w:tblStyle w:val="TableGrid1"/>
        <w:tblW w:w="5529" w:type="pct"/>
        <w:tblInd w:w="-365" w:type="dxa"/>
        <w:tblLook w:val="04A0" w:firstRow="1" w:lastRow="0" w:firstColumn="1" w:lastColumn="0" w:noHBand="0" w:noVBand="1"/>
      </w:tblPr>
      <w:tblGrid>
        <w:gridCol w:w="4950"/>
        <w:gridCol w:w="3779"/>
        <w:gridCol w:w="2970"/>
      </w:tblGrid>
      <w:tr w:rsidR="00E24EFD" w:rsidRPr="006D3E17" w14:paraId="07829207" w14:textId="77777777" w:rsidTr="00C20223">
        <w:trPr>
          <w:trHeight w:val="713"/>
        </w:trPr>
        <w:tc>
          <w:tcPr>
            <w:tcW w:w="4950" w:type="dxa"/>
            <w:shd w:val="clear" w:color="auto" w:fill="D9D9D9"/>
            <w:vAlign w:val="center"/>
          </w:tcPr>
          <w:p w14:paraId="1CE7F864" w14:textId="77777777" w:rsidR="00E24EFD" w:rsidRPr="001A4374" w:rsidRDefault="00CE5CD6" w:rsidP="006D3E17">
            <w:pPr>
              <w:ind w:left="75" w:right="690" w:firstLine="90"/>
              <w:rPr>
                <w:rFonts w:eastAsiaTheme="minorEastAsia"/>
                <w:b/>
                <w:sz w:val="20"/>
                <w:szCs w:val="20"/>
              </w:rPr>
            </w:pPr>
            <w:bookmarkStart w:id="33" w:name="_Toc453301742"/>
            <w:r w:rsidRPr="001A4374">
              <w:rPr>
                <w:rFonts w:eastAsiaTheme="minorEastAsia"/>
                <w:b/>
                <w:sz w:val="20"/>
                <w:szCs w:val="20"/>
              </w:rPr>
              <w:t>Structures</w:t>
            </w:r>
            <w:r w:rsidR="00082DD0" w:rsidRPr="001A4374">
              <w:rPr>
                <w:rFonts w:eastAsiaTheme="minorEastAsia"/>
                <w:b/>
                <w:sz w:val="20"/>
                <w:szCs w:val="20"/>
              </w:rPr>
              <w:t xml:space="preserve"> </w:t>
            </w:r>
            <w:r w:rsidRPr="001A4374">
              <w:rPr>
                <w:rFonts w:eastAsiaTheme="minorEastAsia"/>
                <w:b/>
                <w:sz w:val="20"/>
                <w:szCs w:val="20"/>
              </w:rPr>
              <w:t>to Support ESL</w:t>
            </w:r>
            <w:bookmarkEnd w:id="33"/>
          </w:p>
        </w:tc>
        <w:tc>
          <w:tcPr>
            <w:tcW w:w="3779" w:type="dxa"/>
            <w:shd w:val="clear" w:color="auto" w:fill="D9D9D9"/>
            <w:vAlign w:val="center"/>
          </w:tcPr>
          <w:p w14:paraId="0A30C7BC" w14:textId="77777777" w:rsidR="00E24EFD" w:rsidRPr="001A4374" w:rsidRDefault="00CE5CD6" w:rsidP="00082DD0">
            <w:pPr>
              <w:ind w:left="166" w:right="690"/>
              <w:rPr>
                <w:rFonts w:eastAsiaTheme="minorEastAsia"/>
                <w:b/>
                <w:sz w:val="20"/>
                <w:szCs w:val="20"/>
              </w:rPr>
            </w:pPr>
            <w:bookmarkStart w:id="34" w:name="_Toc453301743"/>
            <w:r w:rsidRPr="001A4374">
              <w:rPr>
                <w:rFonts w:eastAsiaTheme="minorEastAsia"/>
                <w:b/>
                <w:sz w:val="20"/>
                <w:szCs w:val="20"/>
              </w:rPr>
              <w:t>Additional Structures to Support Push-in ESL</w:t>
            </w:r>
            <w:bookmarkEnd w:id="34"/>
          </w:p>
        </w:tc>
        <w:tc>
          <w:tcPr>
            <w:tcW w:w="2970" w:type="dxa"/>
            <w:shd w:val="clear" w:color="auto" w:fill="D9D9D9"/>
            <w:vAlign w:val="center"/>
          </w:tcPr>
          <w:p w14:paraId="0C6B32A5" w14:textId="77777777" w:rsidR="00E24EFD" w:rsidRPr="001A4374" w:rsidRDefault="00CE5CD6" w:rsidP="0017098B">
            <w:pPr>
              <w:ind w:left="76" w:right="346"/>
              <w:rPr>
                <w:rFonts w:eastAsiaTheme="minorEastAsia"/>
                <w:b/>
                <w:sz w:val="20"/>
                <w:szCs w:val="20"/>
              </w:rPr>
            </w:pPr>
            <w:bookmarkStart w:id="35" w:name="_Toc453301744"/>
            <w:r w:rsidRPr="001A4374">
              <w:rPr>
                <w:rFonts w:eastAsiaTheme="minorEastAsia"/>
                <w:b/>
                <w:sz w:val="20"/>
                <w:szCs w:val="20"/>
              </w:rPr>
              <w:t>Additional Structures</w:t>
            </w:r>
            <w:r w:rsidR="00E24EFD" w:rsidRPr="001A4374">
              <w:rPr>
                <w:rFonts w:eastAsiaTheme="minorEastAsia"/>
                <w:b/>
                <w:sz w:val="20"/>
                <w:szCs w:val="20"/>
              </w:rPr>
              <w:t xml:space="preserve"> </w:t>
            </w:r>
            <w:r w:rsidRPr="001A4374">
              <w:rPr>
                <w:rFonts w:eastAsiaTheme="minorEastAsia"/>
                <w:b/>
                <w:sz w:val="20"/>
                <w:szCs w:val="20"/>
              </w:rPr>
              <w:t>to Support Pull-Out and Self-Contained ESL</w:t>
            </w:r>
            <w:bookmarkEnd w:id="35"/>
          </w:p>
        </w:tc>
      </w:tr>
      <w:tr w:rsidR="00E24EFD" w:rsidRPr="006D3E17" w14:paraId="53E753E4" w14:textId="77777777" w:rsidTr="00C20223">
        <w:trPr>
          <w:trHeight w:val="6545"/>
        </w:trPr>
        <w:tc>
          <w:tcPr>
            <w:tcW w:w="4950" w:type="dxa"/>
          </w:tcPr>
          <w:p w14:paraId="3728BEDB" w14:textId="77777777" w:rsidR="00CE5CD6" w:rsidRPr="00C20223" w:rsidRDefault="00CE5CD6" w:rsidP="007F6C9B">
            <w:pPr>
              <w:numPr>
                <w:ilvl w:val="0"/>
                <w:numId w:val="12"/>
              </w:numPr>
              <w:ind w:left="165" w:right="75" w:hanging="165"/>
              <w:rPr>
                <w:rFonts w:eastAsiaTheme="minorEastAsia"/>
                <w:sz w:val="20"/>
                <w:szCs w:val="20"/>
              </w:rPr>
            </w:pPr>
            <w:r w:rsidRPr="00C20223">
              <w:rPr>
                <w:rFonts w:eastAsiaTheme="minorEastAsia"/>
                <w:sz w:val="20"/>
                <w:szCs w:val="20"/>
              </w:rPr>
              <w:t>Inclusion of ESL teachers/leaders in district and school leadership teams</w:t>
            </w:r>
          </w:p>
          <w:p w14:paraId="312EA6C2" w14:textId="77777777" w:rsidR="00CE5CD6" w:rsidRPr="00C20223" w:rsidRDefault="00CE5CD6" w:rsidP="007F6C9B">
            <w:pPr>
              <w:numPr>
                <w:ilvl w:val="0"/>
                <w:numId w:val="12"/>
              </w:numPr>
              <w:ind w:left="165" w:right="75" w:hanging="165"/>
              <w:rPr>
                <w:rFonts w:eastAsiaTheme="minorEastAsia"/>
                <w:sz w:val="20"/>
                <w:szCs w:val="20"/>
              </w:rPr>
            </w:pPr>
            <w:r w:rsidRPr="00C20223">
              <w:rPr>
                <w:rFonts w:eastAsiaTheme="minorEastAsia"/>
                <w:sz w:val="20"/>
                <w:szCs w:val="20"/>
              </w:rPr>
              <w:t>Involvement of ESL teachers/leaders in all major district and school initiatives</w:t>
            </w:r>
          </w:p>
          <w:p w14:paraId="65C03A17" w14:textId="77777777" w:rsidR="00CE5CD6" w:rsidRPr="00C20223" w:rsidRDefault="00CE5CD6" w:rsidP="007F6C9B">
            <w:pPr>
              <w:numPr>
                <w:ilvl w:val="0"/>
                <w:numId w:val="12"/>
              </w:numPr>
              <w:ind w:left="165" w:right="75" w:hanging="165"/>
              <w:rPr>
                <w:rFonts w:eastAsiaTheme="minorEastAsia"/>
                <w:sz w:val="20"/>
                <w:szCs w:val="20"/>
              </w:rPr>
            </w:pPr>
            <w:r w:rsidRPr="00C20223">
              <w:rPr>
                <w:rFonts w:eastAsiaTheme="minorEastAsia"/>
                <w:sz w:val="20"/>
                <w:szCs w:val="20"/>
              </w:rPr>
              <w:t>Common planning time for ESL and content area teachers</w:t>
            </w:r>
          </w:p>
          <w:p w14:paraId="1A81677D" w14:textId="77777777" w:rsidR="00CE5CD6" w:rsidRPr="00C20223" w:rsidRDefault="00CE5CD6" w:rsidP="007F6C9B">
            <w:pPr>
              <w:numPr>
                <w:ilvl w:val="0"/>
                <w:numId w:val="12"/>
              </w:numPr>
              <w:ind w:left="165" w:right="75" w:hanging="165"/>
              <w:rPr>
                <w:rFonts w:eastAsiaTheme="minorEastAsia"/>
                <w:sz w:val="20"/>
                <w:szCs w:val="20"/>
              </w:rPr>
            </w:pPr>
            <w:r w:rsidRPr="00C20223">
              <w:rPr>
                <w:rFonts w:eastAsiaTheme="minorEastAsia"/>
                <w:sz w:val="20"/>
                <w:szCs w:val="20"/>
              </w:rPr>
              <w:t>Ongoing professional development on sheltering content and promoting ELs’ language development for all teachers who work with ELs</w:t>
            </w:r>
          </w:p>
          <w:p w14:paraId="716BE5CC" w14:textId="77777777" w:rsidR="00CE5CD6" w:rsidRPr="00C20223" w:rsidRDefault="00CE5CD6" w:rsidP="007F6C9B">
            <w:pPr>
              <w:numPr>
                <w:ilvl w:val="0"/>
                <w:numId w:val="12"/>
              </w:numPr>
              <w:ind w:left="165" w:right="75" w:hanging="165"/>
              <w:rPr>
                <w:rFonts w:eastAsiaTheme="minorEastAsia"/>
                <w:sz w:val="20"/>
                <w:szCs w:val="20"/>
              </w:rPr>
            </w:pPr>
            <w:r w:rsidRPr="00C20223">
              <w:rPr>
                <w:rFonts w:eastAsiaTheme="minorEastAsia"/>
                <w:sz w:val="20"/>
                <w:szCs w:val="20"/>
              </w:rPr>
              <w:t>Ongoing professional development in collaborative and co-teaching strategies</w:t>
            </w:r>
          </w:p>
          <w:p w14:paraId="535BB693" w14:textId="77777777" w:rsidR="00CE5CD6" w:rsidRPr="00C20223" w:rsidRDefault="00CE5CD6" w:rsidP="007F6C9B">
            <w:pPr>
              <w:numPr>
                <w:ilvl w:val="0"/>
                <w:numId w:val="12"/>
              </w:numPr>
              <w:ind w:left="165" w:right="75" w:hanging="165"/>
              <w:rPr>
                <w:rFonts w:eastAsiaTheme="minorEastAsia"/>
                <w:sz w:val="20"/>
                <w:szCs w:val="20"/>
              </w:rPr>
            </w:pPr>
            <w:r w:rsidRPr="00C20223">
              <w:rPr>
                <w:rFonts w:eastAsiaTheme="minorEastAsia"/>
                <w:sz w:val="20"/>
                <w:szCs w:val="20"/>
              </w:rPr>
              <w:t>A clear, well-communicated set of policies and procedures for EL instruction (such as defined content area and ESL teacher roles for each type of ESL instructional setting, student grouping, scheduling, assessment, etc.)</w:t>
            </w:r>
          </w:p>
          <w:p w14:paraId="0077FBCD" w14:textId="77777777" w:rsidR="00CE5CD6" w:rsidRPr="00C20223" w:rsidRDefault="00CE5CD6" w:rsidP="007F6C9B">
            <w:pPr>
              <w:numPr>
                <w:ilvl w:val="0"/>
                <w:numId w:val="12"/>
              </w:numPr>
              <w:ind w:left="165" w:right="75" w:hanging="165"/>
              <w:rPr>
                <w:rFonts w:eastAsiaTheme="minorEastAsia"/>
                <w:sz w:val="20"/>
                <w:szCs w:val="20"/>
              </w:rPr>
            </w:pPr>
            <w:r w:rsidRPr="00C20223">
              <w:rPr>
                <w:rFonts w:eastAsiaTheme="minorEastAsia"/>
                <w:sz w:val="20"/>
                <w:szCs w:val="20"/>
              </w:rPr>
              <w:t xml:space="preserve">A language-focused curriculum aligned with the WIDA Standards and the Massachusetts Curriculum Frameworks, and related materials </w:t>
            </w:r>
          </w:p>
          <w:p w14:paraId="16038526" w14:textId="77777777" w:rsidR="00CE5CD6" w:rsidRPr="00C20223" w:rsidRDefault="00CE5CD6" w:rsidP="007F6C9B">
            <w:pPr>
              <w:numPr>
                <w:ilvl w:val="0"/>
                <w:numId w:val="12"/>
              </w:numPr>
              <w:ind w:left="165" w:right="345" w:hanging="165"/>
              <w:rPr>
                <w:rFonts w:eastAsiaTheme="minorEastAsia"/>
                <w:sz w:val="20"/>
                <w:szCs w:val="20"/>
              </w:rPr>
            </w:pPr>
            <w:r w:rsidRPr="00C20223">
              <w:rPr>
                <w:rFonts w:eastAsiaTheme="minorEastAsia"/>
                <w:sz w:val="20"/>
                <w:szCs w:val="20"/>
              </w:rPr>
              <w:t>Skillfully designed student schedules ensuring that each EL has access to grade-level curricula and focused language instruction</w:t>
            </w:r>
          </w:p>
          <w:p w14:paraId="2017B396" w14:textId="77777777" w:rsidR="00CE5CD6" w:rsidRPr="00C20223" w:rsidRDefault="00CE5CD6" w:rsidP="007F6C9B">
            <w:pPr>
              <w:numPr>
                <w:ilvl w:val="0"/>
                <w:numId w:val="12"/>
              </w:numPr>
              <w:ind w:left="165" w:right="345" w:hanging="165"/>
              <w:rPr>
                <w:rFonts w:eastAsiaTheme="minorEastAsia"/>
                <w:sz w:val="20"/>
                <w:szCs w:val="20"/>
              </w:rPr>
            </w:pPr>
            <w:r w:rsidRPr="00C20223">
              <w:rPr>
                <w:rFonts w:eastAsiaTheme="minorEastAsia"/>
                <w:sz w:val="20"/>
                <w:szCs w:val="20"/>
              </w:rPr>
              <w:t>Strategies to engage EL parents at school and district events/initiatives</w:t>
            </w:r>
          </w:p>
          <w:p w14:paraId="485149FC" w14:textId="77777777" w:rsidR="00CE5CD6" w:rsidRPr="00C20223" w:rsidRDefault="00CE5CD6" w:rsidP="007F6C9B">
            <w:pPr>
              <w:numPr>
                <w:ilvl w:val="0"/>
                <w:numId w:val="12"/>
              </w:numPr>
              <w:ind w:left="165" w:right="345" w:hanging="165"/>
              <w:rPr>
                <w:rFonts w:eastAsiaTheme="minorEastAsia"/>
                <w:sz w:val="20"/>
                <w:szCs w:val="20"/>
              </w:rPr>
            </w:pPr>
            <w:r w:rsidRPr="00C20223">
              <w:rPr>
                <w:rFonts w:eastAsiaTheme="minorEastAsia"/>
                <w:sz w:val="20"/>
                <w:szCs w:val="20"/>
              </w:rPr>
              <w:t>Staff support for both content area and ESL teachers (i.e., ESL coaches and paraprofessionals)</w:t>
            </w:r>
          </w:p>
          <w:p w14:paraId="71902B7D" w14:textId="77777777" w:rsidR="00CE5CD6" w:rsidRPr="00C20223" w:rsidRDefault="00CE5CD6" w:rsidP="007F6C9B">
            <w:pPr>
              <w:numPr>
                <w:ilvl w:val="0"/>
                <w:numId w:val="12"/>
              </w:numPr>
              <w:ind w:left="165" w:right="345" w:hanging="165"/>
              <w:rPr>
                <w:rFonts w:eastAsiaTheme="minorEastAsia"/>
                <w:sz w:val="20"/>
                <w:szCs w:val="20"/>
              </w:rPr>
            </w:pPr>
            <w:r w:rsidRPr="00C20223">
              <w:rPr>
                <w:rFonts w:eastAsiaTheme="minorEastAsia"/>
                <w:sz w:val="20"/>
                <w:szCs w:val="20"/>
              </w:rPr>
              <w:t>Appropriate resources, materials, and instructional space to support specific instructional arrangement (e.g., pull-out, push-in)</w:t>
            </w:r>
          </w:p>
        </w:tc>
        <w:tc>
          <w:tcPr>
            <w:tcW w:w="3779" w:type="dxa"/>
          </w:tcPr>
          <w:p w14:paraId="42E141F6" w14:textId="77777777" w:rsidR="00CE5CD6" w:rsidRPr="00C20223" w:rsidRDefault="00CE5CD6" w:rsidP="007F6C9B">
            <w:pPr>
              <w:numPr>
                <w:ilvl w:val="0"/>
                <w:numId w:val="12"/>
              </w:numPr>
              <w:ind w:left="166" w:right="75" w:hanging="166"/>
              <w:rPr>
                <w:rFonts w:eastAsiaTheme="minorEastAsia"/>
                <w:sz w:val="20"/>
                <w:szCs w:val="20"/>
              </w:rPr>
            </w:pPr>
            <w:r w:rsidRPr="00C20223">
              <w:rPr>
                <w:rFonts w:eastAsiaTheme="minorEastAsia"/>
                <w:sz w:val="20"/>
                <w:szCs w:val="20"/>
              </w:rPr>
              <w:t>Thoughtful arrangement of mainstream classroom space and lesson organization allowing small group instruction</w:t>
            </w:r>
          </w:p>
          <w:p w14:paraId="56AC5567" w14:textId="77777777" w:rsidR="00CE5CD6" w:rsidRPr="00C20223" w:rsidRDefault="00CE5CD6" w:rsidP="007F6C9B">
            <w:pPr>
              <w:numPr>
                <w:ilvl w:val="0"/>
                <w:numId w:val="12"/>
              </w:numPr>
              <w:ind w:left="166" w:right="75" w:hanging="166"/>
              <w:rPr>
                <w:rFonts w:eastAsiaTheme="minorEastAsia"/>
                <w:sz w:val="20"/>
                <w:szCs w:val="20"/>
              </w:rPr>
            </w:pPr>
            <w:r w:rsidRPr="00C20223">
              <w:rPr>
                <w:rFonts w:eastAsiaTheme="minorEastAsia"/>
                <w:sz w:val="20"/>
                <w:szCs w:val="20"/>
              </w:rPr>
              <w:t>Careful grouping of ELs by common characteristics (language proficiency levels, first language, etc.)</w:t>
            </w:r>
          </w:p>
          <w:p w14:paraId="2C5544DC" w14:textId="77777777" w:rsidR="00CE5CD6" w:rsidRPr="00C20223" w:rsidRDefault="00CE5CD6" w:rsidP="007F6C9B">
            <w:pPr>
              <w:numPr>
                <w:ilvl w:val="0"/>
                <w:numId w:val="12"/>
              </w:numPr>
              <w:ind w:left="166" w:right="75" w:hanging="166"/>
              <w:rPr>
                <w:rFonts w:eastAsiaTheme="minorEastAsia"/>
                <w:sz w:val="20"/>
                <w:szCs w:val="20"/>
              </w:rPr>
            </w:pPr>
            <w:r w:rsidRPr="00C20223">
              <w:rPr>
                <w:rFonts w:eastAsiaTheme="minorEastAsia"/>
                <w:sz w:val="20"/>
                <w:szCs w:val="20"/>
              </w:rPr>
              <w:t>Formal processes and procedures to support collaboration, such as common planning time for all teachers in the general education classroom (content area, ESL, special education, etc.), protocols for shared assessment of student learning, etc.</w:t>
            </w:r>
          </w:p>
          <w:p w14:paraId="5E3F69BC" w14:textId="77777777" w:rsidR="00CE5CD6" w:rsidRPr="00C20223" w:rsidRDefault="00CE5CD6" w:rsidP="007F6C9B">
            <w:pPr>
              <w:numPr>
                <w:ilvl w:val="0"/>
                <w:numId w:val="12"/>
              </w:numPr>
              <w:ind w:left="166" w:right="75" w:hanging="166"/>
              <w:rPr>
                <w:rFonts w:eastAsiaTheme="minorEastAsia"/>
                <w:sz w:val="20"/>
                <w:szCs w:val="20"/>
              </w:rPr>
            </w:pPr>
            <w:r w:rsidRPr="00C20223">
              <w:rPr>
                <w:rFonts w:eastAsiaTheme="minorEastAsia"/>
                <w:sz w:val="20"/>
                <w:szCs w:val="20"/>
              </w:rPr>
              <w:t xml:space="preserve">Established collaboration protocols attending to key components of effective teacher partnerships (e.g., defined roles, clear tasks, equal status, shared curriculum development process, flexible lesson delivery) </w:t>
            </w:r>
          </w:p>
        </w:tc>
        <w:tc>
          <w:tcPr>
            <w:tcW w:w="2970" w:type="dxa"/>
          </w:tcPr>
          <w:p w14:paraId="41C84BE1" w14:textId="77777777" w:rsidR="00CE5CD6" w:rsidRPr="00C20223" w:rsidRDefault="00CE5CD6" w:rsidP="007F6C9B">
            <w:pPr>
              <w:numPr>
                <w:ilvl w:val="0"/>
                <w:numId w:val="12"/>
              </w:numPr>
              <w:ind w:left="166" w:right="76" w:hanging="166"/>
              <w:rPr>
                <w:rFonts w:eastAsiaTheme="minorEastAsia"/>
                <w:sz w:val="20"/>
                <w:szCs w:val="20"/>
              </w:rPr>
            </w:pPr>
            <w:r w:rsidRPr="00C20223">
              <w:rPr>
                <w:rFonts w:eastAsiaTheme="minorEastAsia"/>
                <w:sz w:val="20"/>
                <w:szCs w:val="20"/>
              </w:rPr>
              <w:t>Adequate classroom space, materials, and resources for a separate ESL teaching environment</w:t>
            </w:r>
          </w:p>
          <w:p w14:paraId="3C13D6DF" w14:textId="77777777" w:rsidR="00CE5CD6" w:rsidRPr="00C20223" w:rsidRDefault="00CE5CD6" w:rsidP="007F6C9B">
            <w:pPr>
              <w:numPr>
                <w:ilvl w:val="0"/>
                <w:numId w:val="12"/>
              </w:numPr>
              <w:ind w:left="166" w:right="76" w:hanging="166"/>
              <w:rPr>
                <w:rFonts w:eastAsiaTheme="minorEastAsia"/>
                <w:sz w:val="20"/>
                <w:szCs w:val="20"/>
              </w:rPr>
            </w:pPr>
            <w:r w:rsidRPr="00C20223">
              <w:rPr>
                <w:rFonts w:eastAsiaTheme="minorEastAsia"/>
                <w:sz w:val="20"/>
                <w:szCs w:val="20"/>
              </w:rPr>
              <w:t>Opportunities for ESL teachers to collaborate with other school/district content and ESL teachers</w:t>
            </w:r>
          </w:p>
          <w:p w14:paraId="60270493" w14:textId="77777777" w:rsidR="00CE5CD6" w:rsidRPr="00C20223" w:rsidRDefault="00CE5CD6" w:rsidP="007F6C9B">
            <w:pPr>
              <w:numPr>
                <w:ilvl w:val="0"/>
                <w:numId w:val="12"/>
              </w:numPr>
              <w:ind w:left="166" w:right="76" w:hanging="166"/>
              <w:rPr>
                <w:rFonts w:eastAsiaTheme="minorEastAsia"/>
                <w:sz w:val="20"/>
                <w:szCs w:val="20"/>
              </w:rPr>
            </w:pPr>
            <w:r w:rsidRPr="00C20223">
              <w:rPr>
                <w:rFonts w:eastAsiaTheme="minorEastAsia"/>
                <w:sz w:val="20"/>
                <w:szCs w:val="20"/>
              </w:rPr>
              <w:t>Processes and procedures to support collaboration between general education teachers and ESL teachers in pull-out settings</w:t>
            </w:r>
          </w:p>
        </w:tc>
      </w:tr>
    </w:tbl>
    <w:p w14:paraId="2F8F72B5" w14:textId="77777777" w:rsidR="00F80020" w:rsidRDefault="00F80020" w:rsidP="00C20223">
      <w:pPr>
        <w:spacing w:before="240" w:after="240"/>
        <w:ind w:left="720" w:right="510"/>
        <w:rPr>
          <w:rFonts w:eastAsia="Times New Roman"/>
        </w:rPr>
      </w:pPr>
    </w:p>
    <w:p w14:paraId="3394F077" w14:textId="77777777" w:rsidR="00F80020" w:rsidRDefault="00F80020" w:rsidP="00C20223">
      <w:pPr>
        <w:spacing w:before="240" w:after="240"/>
        <w:ind w:left="720" w:right="510"/>
        <w:rPr>
          <w:rFonts w:eastAsia="Times New Roman"/>
        </w:rPr>
      </w:pPr>
    </w:p>
    <w:p w14:paraId="6C8A3F85" w14:textId="73D9D39A" w:rsidR="006D3E17" w:rsidRPr="006D3E17" w:rsidRDefault="006D3E17" w:rsidP="00C20223">
      <w:pPr>
        <w:spacing w:before="240" w:after="240"/>
        <w:ind w:left="720" w:right="510"/>
        <w:rPr>
          <w:rFonts w:eastAsia="Times New Roman"/>
        </w:rPr>
      </w:pPr>
      <w:r w:rsidRPr="006D3E17">
        <w:rPr>
          <w:rFonts w:eastAsia="Times New Roman"/>
        </w:rPr>
        <w:lastRenderedPageBreak/>
        <w:t xml:space="preserve">These structures are essential to support the work of pull-out and push-in ESL teachers described above. Without a viable, dedicated ESL curriculum aligned to the WIDA Standards and the Massachusetts Curriculum Frameworks, common time to plan with content area teachers, expertise in collaborative teaching strategies, and careful grouping and scheduling teachers like Ms. Gooch or Ms. </w:t>
      </w:r>
      <w:proofErr w:type="spellStart"/>
      <w:r w:rsidRPr="006D3E17">
        <w:rPr>
          <w:rFonts w:eastAsia="Times New Roman"/>
        </w:rPr>
        <w:t>Coello</w:t>
      </w:r>
      <w:proofErr w:type="spellEnd"/>
      <w:r w:rsidRPr="006D3E17">
        <w:rPr>
          <w:rFonts w:eastAsia="Times New Roman"/>
        </w:rPr>
        <w:t xml:space="preserve"> would not be able to deliver ESL instruction effectively. Some support structures, such as student grouping and scheduling, can be made available at the school-level, but others require district-level coordination. For example, implementing initiatives to develop a language-focused ESL curriculum, craft common policies and procedures for ESL services, and provide professional development about collaborative teaching will require district-level resources and leadership. Similarly, adequate resources such as materials and instructional space tailored to specific instructional arrangements (e.g., push-in, self-contained, etc.) are foundational to ensure ESL instruction is effective.</w:t>
      </w:r>
    </w:p>
    <w:p w14:paraId="0EB3CE86" w14:textId="77777777" w:rsidR="006D3E17" w:rsidRPr="006D3E17" w:rsidRDefault="006D3E17" w:rsidP="00C20223">
      <w:pPr>
        <w:ind w:left="720" w:right="510"/>
        <w:rPr>
          <w:rFonts w:eastAsia="Times New Roman"/>
          <w:b/>
          <w:color w:val="A10067"/>
        </w:rPr>
      </w:pPr>
      <w:r w:rsidRPr="006D3E17">
        <w:rPr>
          <w:rFonts w:eastAsia="Times New Roman"/>
          <w:b/>
          <w:color w:val="A10067"/>
        </w:rPr>
        <w:t>Setting Up ESL: Questions to Consider</w:t>
      </w:r>
    </w:p>
    <w:p w14:paraId="2306B23D" w14:textId="77777777" w:rsidR="006D3E17" w:rsidRPr="006D3E17" w:rsidRDefault="006D3E17" w:rsidP="00C20223">
      <w:pPr>
        <w:spacing w:after="240"/>
        <w:ind w:left="720" w:right="510"/>
        <w:rPr>
          <w:rFonts w:eastAsia="Times New Roman"/>
        </w:rPr>
      </w:pPr>
      <w:r w:rsidRPr="006D3E17">
        <w:rPr>
          <w:rFonts w:eastAsia="Times New Roman"/>
        </w:rPr>
        <w:t xml:space="preserve">To ensure that the ESL component of a program for ELs provides systematic, explicit, and sustained language instruction, careful thinking must be devoted to choosing how, when, and where ESL instruction will be provided. Several choices must be made when establishing successful ESL services, such as whether the ESL teacher will push into mainstream classes or pull out students and how to group students once that choice has been made (by grade level/s, by language proficiency level, by first language, etc.). </w:t>
      </w:r>
    </w:p>
    <w:p w14:paraId="52F0938B" w14:textId="77777777" w:rsidR="006D3E17" w:rsidRPr="006D3E17" w:rsidRDefault="006D3E17" w:rsidP="00441758">
      <w:pPr>
        <w:spacing w:after="240"/>
        <w:ind w:left="720" w:right="510"/>
        <w:rPr>
          <w:rFonts w:asciiTheme="minorHAnsi" w:eastAsia="Times New Roman" w:hAnsiTheme="minorHAnsi" w:cstheme="minorHAnsi"/>
        </w:rPr>
      </w:pPr>
      <w:r w:rsidRPr="006D3E17">
        <w:rPr>
          <w:rFonts w:asciiTheme="minorHAnsi" w:eastAsia="Times New Roman" w:hAnsiTheme="minorHAnsi" w:cstheme="minorHAnsi"/>
        </w:rPr>
        <w:t xml:space="preserve">Consider the following questions when setting up ESL instruction: </w:t>
      </w:r>
    </w:p>
    <w:p w14:paraId="72591CFA" w14:textId="77777777" w:rsidR="006D3E17" w:rsidRPr="00C16BE5" w:rsidRDefault="006D3E17" w:rsidP="00754CD4">
      <w:pPr>
        <w:numPr>
          <w:ilvl w:val="0"/>
          <w:numId w:val="14"/>
        </w:numPr>
        <w:spacing w:after="240"/>
        <w:ind w:left="1080" w:right="1051"/>
        <w:jc w:val="left"/>
        <w:rPr>
          <w:rFonts w:asciiTheme="minorHAnsi" w:eastAsia="Times New Roman" w:hAnsiTheme="minorHAnsi" w:cstheme="minorHAnsi"/>
        </w:rPr>
      </w:pPr>
      <w:r w:rsidRPr="006D3E17">
        <w:rPr>
          <w:rFonts w:asciiTheme="minorHAnsi" w:eastAsia="Times New Roman" w:hAnsiTheme="minorHAnsi" w:cstheme="minorHAnsi"/>
        </w:rPr>
        <w:t>How many ELs have been identified? What primary languages do they speak and what are their English proficiency levels? How are they distributed across grade levels and homerooms/mainstream classrooms?</w:t>
      </w:r>
    </w:p>
    <w:p w14:paraId="5FB988B9" w14:textId="77777777" w:rsidR="006D3E17" w:rsidRPr="00C16BE5" w:rsidRDefault="006D3E17" w:rsidP="00754CD4">
      <w:pPr>
        <w:numPr>
          <w:ilvl w:val="0"/>
          <w:numId w:val="14"/>
        </w:numPr>
        <w:spacing w:after="240"/>
        <w:ind w:left="1080" w:right="1051"/>
        <w:rPr>
          <w:rFonts w:asciiTheme="minorHAnsi" w:eastAsia="Times New Roman" w:hAnsiTheme="minorHAnsi" w:cstheme="minorHAnsi"/>
        </w:rPr>
      </w:pPr>
      <w:r w:rsidRPr="006D3E17">
        <w:rPr>
          <w:rFonts w:asciiTheme="minorHAnsi" w:eastAsia="Times New Roman" w:hAnsiTheme="minorHAnsi" w:cstheme="minorHAnsi"/>
        </w:rPr>
        <w:t xml:space="preserve">Are EL services set up so that all ELs receive both language instruction and content instruction provided by teachers certified in the appropriate areas (ESL for language instruction, SEI and content area for content instruction)? </w:t>
      </w:r>
    </w:p>
    <w:p w14:paraId="6BBEFC3E" w14:textId="77777777" w:rsidR="006D3E17" w:rsidRPr="00C16BE5" w:rsidRDefault="006D3E17" w:rsidP="00754CD4">
      <w:pPr>
        <w:numPr>
          <w:ilvl w:val="0"/>
          <w:numId w:val="14"/>
        </w:numPr>
        <w:ind w:left="1080" w:right="1051"/>
        <w:rPr>
          <w:rFonts w:asciiTheme="minorHAnsi" w:eastAsia="Times New Roman" w:hAnsiTheme="minorHAnsi" w:cstheme="minorHAnsi"/>
        </w:rPr>
      </w:pPr>
      <w:r w:rsidRPr="006D3E17">
        <w:rPr>
          <w:rFonts w:asciiTheme="minorHAnsi" w:eastAsia="Times New Roman" w:hAnsiTheme="minorHAnsi" w:cstheme="minorHAnsi"/>
        </w:rPr>
        <w:t>Does the schedule allow the ESL teacher to group students by language proficiency or will ELs need to be grouped by grade level?</w:t>
      </w:r>
    </w:p>
    <w:p w14:paraId="18DFCAF7" w14:textId="77777777" w:rsidR="006D3E17" w:rsidRPr="00C16BE5" w:rsidRDefault="006D3E17" w:rsidP="00754CD4">
      <w:pPr>
        <w:ind w:left="1080" w:right="1051" w:hanging="360"/>
        <w:rPr>
          <w:rFonts w:asciiTheme="minorHAnsi" w:eastAsia="Times New Roman" w:hAnsiTheme="minorHAnsi" w:cstheme="minorHAnsi"/>
        </w:rPr>
      </w:pPr>
    </w:p>
    <w:p w14:paraId="5C7A23B2" w14:textId="77777777" w:rsidR="00C16BE5" w:rsidRPr="00C16BE5" w:rsidRDefault="006D3E17" w:rsidP="00754CD4">
      <w:pPr>
        <w:numPr>
          <w:ilvl w:val="0"/>
          <w:numId w:val="14"/>
        </w:numPr>
        <w:spacing w:after="240"/>
        <w:ind w:left="1080" w:right="1051"/>
        <w:rPr>
          <w:rFonts w:asciiTheme="minorHAnsi" w:eastAsia="Times New Roman" w:hAnsiTheme="minorHAnsi" w:cstheme="minorHAnsi"/>
        </w:rPr>
      </w:pPr>
      <w:r w:rsidRPr="006D3E17">
        <w:rPr>
          <w:rFonts w:asciiTheme="minorHAnsi" w:eastAsia="Times New Roman" w:hAnsiTheme="minorHAnsi" w:cstheme="minorHAnsi"/>
          <w:color w:val="000000"/>
        </w:rPr>
        <w:t>Is the schedule set up so the ESL teacher can meet with students for enough time?</w:t>
      </w:r>
    </w:p>
    <w:p w14:paraId="54B845D2" w14:textId="77777777" w:rsidR="00C16BE5" w:rsidRPr="00C16BE5" w:rsidRDefault="006D3E17" w:rsidP="00754CD4">
      <w:pPr>
        <w:numPr>
          <w:ilvl w:val="0"/>
          <w:numId w:val="14"/>
        </w:numPr>
        <w:spacing w:after="240"/>
        <w:ind w:left="1080" w:right="1051"/>
        <w:rPr>
          <w:rFonts w:asciiTheme="minorHAnsi" w:eastAsia="Times New Roman" w:hAnsiTheme="minorHAnsi" w:cstheme="minorHAnsi"/>
        </w:rPr>
      </w:pPr>
      <w:r w:rsidRPr="006D3E17">
        <w:rPr>
          <w:rFonts w:asciiTheme="minorHAnsi" w:eastAsia="Times New Roman" w:hAnsiTheme="minorHAnsi" w:cstheme="minorHAnsi"/>
          <w:color w:val="000000"/>
        </w:rPr>
        <w:t>Is there time built into teachers’ daily schedule so ESL and content area teachers can plan instruction and collaborate effectively?</w:t>
      </w:r>
    </w:p>
    <w:p w14:paraId="3C5B612E" w14:textId="77777777" w:rsidR="00C16BE5" w:rsidRDefault="006D3E17" w:rsidP="00754CD4">
      <w:pPr>
        <w:numPr>
          <w:ilvl w:val="0"/>
          <w:numId w:val="14"/>
        </w:numPr>
        <w:spacing w:after="240"/>
        <w:ind w:left="1080" w:right="1051"/>
        <w:rPr>
          <w:rFonts w:asciiTheme="minorHAnsi" w:eastAsia="Times New Roman" w:hAnsiTheme="minorHAnsi" w:cstheme="minorHAnsi"/>
        </w:rPr>
      </w:pPr>
      <w:r w:rsidRPr="006D3E17">
        <w:rPr>
          <w:rFonts w:asciiTheme="minorHAnsi" w:eastAsia="Times New Roman" w:hAnsiTheme="minorHAnsi" w:cstheme="minorHAnsi"/>
          <w:color w:val="000000"/>
        </w:rPr>
        <w:t>Does the ESL teacher have a dedicated ESL curriculum to follow to ensure that time is focused on language development and not sheltering content?</w:t>
      </w:r>
    </w:p>
    <w:p w14:paraId="18ABFE06" w14:textId="77777777" w:rsidR="00C16BE5" w:rsidRPr="00C20223" w:rsidRDefault="006D3E17" w:rsidP="00754CD4">
      <w:pPr>
        <w:numPr>
          <w:ilvl w:val="0"/>
          <w:numId w:val="14"/>
        </w:numPr>
        <w:spacing w:after="240"/>
        <w:ind w:left="1080" w:right="1051"/>
        <w:rPr>
          <w:rFonts w:asciiTheme="minorHAnsi" w:eastAsia="Times New Roman" w:hAnsiTheme="minorHAnsi" w:cstheme="minorHAnsi"/>
        </w:rPr>
      </w:pPr>
      <w:r w:rsidRPr="006D3E17">
        <w:rPr>
          <w:rFonts w:asciiTheme="minorHAnsi" w:eastAsia="Times New Roman" w:hAnsiTheme="minorHAnsi" w:cstheme="minorHAnsi"/>
          <w:color w:val="000000"/>
        </w:rPr>
        <w:t>Are there enough ESL/language specialists to provide services to all identified ELs for an adequate amount of time?</w:t>
      </w:r>
    </w:p>
    <w:p w14:paraId="385F21B0" w14:textId="77777777" w:rsidR="00F80020" w:rsidRPr="00F80020" w:rsidRDefault="006D3E17" w:rsidP="00754CD4">
      <w:pPr>
        <w:numPr>
          <w:ilvl w:val="0"/>
          <w:numId w:val="14"/>
        </w:numPr>
        <w:spacing w:after="240"/>
        <w:ind w:left="1080" w:right="1051"/>
        <w:rPr>
          <w:rFonts w:asciiTheme="minorHAnsi" w:eastAsia="Times New Roman" w:hAnsiTheme="minorHAnsi" w:cstheme="minorHAnsi"/>
        </w:rPr>
      </w:pPr>
      <w:r w:rsidRPr="006D3E17">
        <w:rPr>
          <w:rFonts w:asciiTheme="minorHAnsi" w:eastAsia="Times New Roman" w:hAnsiTheme="minorHAnsi" w:cstheme="minorHAnsi"/>
          <w:color w:val="000000"/>
        </w:rPr>
        <w:t xml:space="preserve">Are collaborative relationships between ESL and content area teachers defined ahead of time? </w:t>
      </w:r>
    </w:p>
    <w:p w14:paraId="53DACDF9" w14:textId="64840921" w:rsidR="00C16BE5" w:rsidRDefault="006D3E17" w:rsidP="00F80020">
      <w:pPr>
        <w:spacing w:after="240"/>
        <w:ind w:left="1080" w:right="1051"/>
        <w:rPr>
          <w:rFonts w:asciiTheme="minorHAnsi" w:eastAsia="Times New Roman" w:hAnsiTheme="minorHAnsi" w:cstheme="minorHAnsi"/>
        </w:rPr>
      </w:pPr>
      <w:r w:rsidRPr="006D3E17">
        <w:rPr>
          <w:rFonts w:asciiTheme="minorHAnsi" w:eastAsia="Times New Roman" w:hAnsiTheme="minorHAnsi" w:cstheme="minorHAnsi"/>
          <w:color w:val="000000"/>
        </w:rPr>
        <w:lastRenderedPageBreak/>
        <w:t>Do ESL and general education teachers collaborate regularly on key instructional components for ELs, such as lesson planning, choice and modification of materials, assessment design and delivery, and program placement?</w:t>
      </w:r>
    </w:p>
    <w:p w14:paraId="0C1CA40D" w14:textId="77777777" w:rsidR="006D3E17" w:rsidRPr="006D3E17" w:rsidRDefault="006D3E17" w:rsidP="00754CD4">
      <w:pPr>
        <w:numPr>
          <w:ilvl w:val="0"/>
          <w:numId w:val="14"/>
        </w:numPr>
        <w:ind w:left="1080" w:right="1051"/>
        <w:rPr>
          <w:rFonts w:asciiTheme="minorHAnsi" w:eastAsia="Times New Roman" w:hAnsiTheme="minorHAnsi" w:cstheme="minorHAnsi"/>
        </w:rPr>
      </w:pPr>
      <w:r w:rsidRPr="006D3E17">
        <w:rPr>
          <w:rFonts w:asciiTheme="minorHAnsi" w:eastAsia="Times New Roman" w:hAnsiTheme="minorHAnsi" w:cstheme="minorHAnsi"/>
          <w:color w:val="000000"/>
        </w:rPr>
        <w:t>When thinking about push-in ESL:</w:t>
      </w:r>
    </w:p>
    <w:p w14:paraId="41CE2AFD" w14:textId="77777777" w:rsidR="006D3E17" w:rsidRPr="006D3E17" w:rsidRDefault="006D3E17" w:rsidP="00E21C6D">
      <w:pPr>
        <w:numPr>
          <w:ilvl w:val="1"/>
          <w:numId w:val="15"/>
        </w:numPr>
        <w:tabs>
          <w:tab w:val="left" w:pos="9180"/>
        </w:tabs>
        <w:ind w:right="1051"/>
        <w:rPr>
          <w:rFonts w:asciiTheme="minorHAnsi" w:eastAsia="Times New Roman" w:hAnsiTheme="minorHAnsi" w:cstheme="minorHAnsi"/>
          <w:color w:val="000000"/>
        </w:rPr>
      </w:pPr>
      <w:r w:rsidRPr="006D3E17">
        <w:rPr>
          <w:rFonts w:asciiTheme="minorHAnsi" w:eastAsia="Times New Roman" w:hAnsiTheme="minorHAnsi" w:cstheme="minorHAnsi"/>
          <w:color w:val="000000"/>
        </w:rPr>
        <w:t>Are there specific ESL and content area teachers who are interested in developing a successful co-teaching relationship?</w:t>
      </w:r>
    </w:p>
    <w:p w14:paraId="1D540274" w14:textId="77777777" w:rsidR="006D3E17" w:rsidRPr="006D3E17" w:rsidRDefault="006D3E17" w:rsidP="00E21C6D">
      <w:pPr>
        <w:numPr>
          <w:ilvl w:val="1"/>
          <w:numId w:val="15"/>
        </w:numPr>
        <w:tabs>
          <w:tab w:val="left" w:pos="9180"/>
        </w:tabs>
        <w:ind w:right="1051"/>
        <w:rPr>
          <w:rFonts w:asciiTheme="minorHAnsi" w:eastAsia="Times New Roman" w:hAnsiTheme="minorHAnsi" w:cstheme="minorHAnsi"/>
          <w:color w:val="000000"/>
        </w:rPr>
      </w:pPr>
      <w:r w:rsidRPr="006D3E17">
        <w:rPr>
          <w:rFonts w:asciiTheme="minorHAnsi" w:eastAsia="Times New Roman" w:hAnsiTheme="minorHAnsi" w:cstheme="minorHAnsi"/>
          <w:color w:val="000000"/>
        </w:rPr>
        <w:t>Are mainstream classrooms set up to accommodate small group targeted language instruction by the ESL teacher?</w:t>
      </w:r>
    </w:p>
    <w:p w14:paraId="3AEEEE1D" w14:textId="77777777" w:rsidR="00C16BE5" w:rsidRDefault="006D3E17" w:rsidP="00E21C6D">
      <w:pPr>
        <w:numPr>
          <w:ilvl w:val="1"/>
          <w:numId w:val="15"/>
        </w:numPr>
        <w:tabs>
          <w:tab w:val="left" w:pos="9180"/>
        </w:tabs>
        <w:spacing w:after="240"/>
        <w:ind w:right="1051"/>
        <w:rPr>
          <w:rFonts w:asciiTheme="minorHAnsi" w:eastAsia="Times New Roman" w:hAnsiTheme="minorHAnsi" w:cstheme="minorHAnsi"/>
          <w:color w:val="000000"/>
        </w:rPr>
      </w:pPr>
      <w:r w:rsidRPr="006D3E17">
        <w:rPr>
          <w:rFonts w:asciiTheme="minorHAnsi" w:eastAsia="Times New Roman" w:hAnsiTheme="minorHAnsi" w:cstheme="minorHAnsi"/>
          <w:color w:val="000000"/>
        </w:rPr>
        <w:t>Have content area and ESL teachers received training in co-teaching and collaborative strategies?</w:t>
      </w:r>
    </w:p>
    <w:p w14:paraId="7B319D6E" w14:textId="77777777" w:rsidR="006D3E17" w:rsidRPr="00C16BE5" w:rsidRDefault="006D3E17" w:rsidP="00754CD4">
      <w:pPr>
        <w:pStyle w:val="ListNumber"/>
        <w:numPr>
          <w:ilvl w:val="0"/>
          <w:numId w:val="14"/>
        </w:numPr>
        <w:spacing w:after="0"/>
        <w:ind w:left="1080" w:right="1051"/>
        <w:jc w:val="both"/>
        <w:rPr>
          <w:rFonts w:asciiTheme="minorHAnsi" w:eastAsia="Times New Roman" w:hAnsiTheme="minorHAnsi" w:cstheme="minorHAnsi"/>
          <w:color w:val="000000"/>
        </w:rPr>
      </w:pPr>
      <w:r w:rsidRPr="00C16BE5">
        <w:rPr>
          <w:rFonts w:asciiTheme="minorHAnsi" w:eastAsia="Times New Roman" w:hAnsiTheme="minorHAnsi" w:cstheme="minorHAnsi"/>
          <w:color w:val="000000"/>
        </w:rPr>
        <w:t>When thinking about pull-out ESL:</w:t>
      </w:r>
    </w:p>
    <w:p w14:paraId="39718F6E" w14:textId="77777777" w:rsidR="006D3E17" w:rsidRPr="006D3E17" w:rsidRDefault="006D3E17" w:rsidP="00E21C6D">
      <w:pPr>
        <w:numPr>
          <w:ilvl w:val="1"/>
          <w:numId w:val="16"/>
        </w:numPr>
        <w:tabs>
          <w:tab w:val="left" w:pos="9180"/>
        </w:tabs>
        <w:ind w:right="1051"/>
        <w:rPr>
          <w:rFonts w:asciiTheme="minorHAnsi" w:eastAsia="Times New Roman" w:hAnsiTheme="minorHAnsi" w:cstheme="minorHAnsi"/>
          <w:color w:val="000000"/>
        </w:rPr>
      </w:pPr>
      <w:r w:rsidRPr="006D3E17">
        <w:rPr>
          <w:rFonts w:asciiTheme="minorHAnsi" w:eastAsia="Times New Roman" w:hAnsiTheme="minorHAnsi" w:cstheme="minorHAnsi"/>
          <w:color w:val="000000"/>
        </w:rPr>
        <w:t>Is there space available for a separate classroom for the ESL teacher?</w:t>
      </w:r>
    </w:p>
    <w:p w14:paraId="54983C36" w14:textId="77777777" w:rsidR="006D3E17" w:rsidRPr="006D3E17" w:rsidRDefault="006D3E17" w:rsidP="00E21C6D">
      <w:pPr>
        <w:numPr>
          <w:ilvl w:val="1"/>
          <w:numId w:val="16"/>
        </w:numPr>
        <w:tabs>
          <w:tab w:val="left" w:pos="9180"/>
        </w:tabs>
        <w:spacing w:after="240"/>
        <w:ind w:right="1051"/>
        <w:rPr>
          <w:rFonts w:asciiTheme="minorHAnsi" w:eastAsia="Times New Roman" w:hAnsiTheme="minorHAnsi" w:cstheme="minorHAnsi"/>
          <w:color w:val="000000"/>
        </w:rPr>
      </w:pPr>
      <w:r w:rsidRPr="006D3E17">
        <w:rPr>
          <w:rFonts w:asciiTheme="minorHAnsi" w:eastAsia="Times New Roman" w:hAnsiTheme="minorHAnsi" w:cstheme="minorHAnsi"/>
          <w:color w:val="000000"/>
        </w:rPr>
        <w:t xml:space="preserve">Are these ELs integrated into as much core content instruction and specials as possible when they are not being pulled out for ESL? </w:t>
      </w:r>
    </w:p>
    <w:p w14:paraId="6F4AC7DE" w14:textId="77777777" w:rsidR="006D3E17" w:rsidRPr="00C16BE5" w:rsidRDefault="006D3E17" w:rsidP="00E21C6D">
      <w:pPr>
        <w:pStyle w:val="ListNumber"/>
        <w:numPr>
          <w:ilvl w:val="0"/>
          <w:numId w:val="14"/>
        </w:numPr>
        <w:tabs>
          <w:tab w:val="left" w:pos="9180"/>
        </w:tabs>
        <w:spacing w:after="0"/>
        <w:ind w:left="1080" w:right="1051"/>
        <w:jc w:val="both"/>
        <w:rPr>
          <w:rFonts w:asciiTheme="minorHAnsi" w:eastAsia="Times New Roman" w:hAnsiTheme="minorHAnsi" w:cstheme="minorHAnsi"/>
          <w:color w:val="000000"/>
        </w:rPr>
      </w:pPr>
      <w:r w:rsidRPr="00C16BE5">
        <w:rPr>
          <w:rFonts w:asciiTheme="minorHAnsi" w:eastAsia="Times New Roman" w:hAnsiTheme="minorHAnsi" w:cstheme="minorHAnsi"/>
          <w:color w:val="000000"/>
        </w:rPr>
        <w:t xml:space="preserve">Once a language program model or instructional arrangement has been chosen, </w:t>
      </w:r>
    </w:p>
    <w:p w14:paraId="22E29134" w14:textId="77777777" w:rsidR="006D3E17" w:rsidRPr="006D3E17" w:rsidRDefault="006D3E17" w:rsidP="00E21C6D">
      <w:pPr>
        <w:numPr>
          <w:ilvl w:val="1"/>
          <w:numId w:val="17"/>
        </w:numPr>
        <w:tabs>
          <w:tab w:val="left" w:pos="9180"/>
        </w:tabs>
        <w:ind w:right="1051"/>
        <w:rPr>
          <w:rFonts w:asciiTheme="minorHAnsi" w:eastAsia="Times New Roman" w:hAnsiTheme="minorHAnsi" w:cstheme="minorHAnsi"/>
          <w:color w:val="000000"/>
        </w:rPr>
      </w:pPr>
      <w:r w:rsidRPr="006D3E17">
        <w:rPr>
          <w:rFonts w:asciiTheme="minorHAnsi" w:eastAsia="Times New Roman" w:hAnsiTheme="minorHAnsi" w:cstheme="minorHAnsi"/>
          <w:color w:val="000000"/>
        </w:rPr>
        <w:t xml:space="preserve">Are all key stakeholders (administrators, parents, students, teachers, and support staff) clear about the program’s essential components? </w:t>
      </w:r>
    </w:p>
    <w:p w14:paraId="68E92D9D" w14:textId="77777777" w:rsidR="006D3E17" w:rsidRPr="006D3E17" w:rsidRDefault="006D3E17" w:rsidP="00E21C6D">
      <w:pPr>
        <w:numPr>
          <w:ilvl w:val="1"/>
          <w:numId w:val="17"/>
        </w:numPr>
        <w:tabs>
          <w:tab w:val="left" w:pos="9180"/>
        </w:tabs>
        <w:ind w:right="1051"/>
        <w:rPr>
          <w:rFonts w:asciiTheme="minorHAnsi" w:eastAsia="Times New Roman" w:hAnsiTheme="minorHAnsi" w:cstheme="minorHAnsi"/>
          <w:color w:val="000000"/>
        </w:rPr>
      </w:pPr>
      <w:r w:rsidRPr="006D3E17">
        <w:rPr>
          <w:rFonts w:asciiTheme="minorHAnsi" w:eastAsia="Times New Roman" w:hAnsiTheme="minorHAnsi" w:cstheme="minorHAnsi"/>
          <w:color w:val="000000"/>
        </w:rPr>
        <w:t>Are program policies well-articulated and known by all stakeholders?</w:t>
      </w:r>
    </w:p>
    <w:p w14:paraId="5487C2F1" w14:textId="77777777" w:rsidR="006D3E17" w:rsidRPr="006D3E17" w:rsidRDefault="006D3E17" w:rsidP="00E21C6D">
      <w:pPr>
        <w:numPr>
          <w:ilvl w:val="1"/>
          <w:numId w:val="17"/>
        </w:numPr>
        <w:tabs>
          <w:tab w:val="left" w:pos="9180"/>
        </w:tabs>
        <w:ind w:right="1051"/>
        <w:rPr>
          <w:rFonts w:asciiTheme="minorHAnsi" w:eastAsia="Times New Roman" w:hAnsiTheme="minorHAnsi" w:cstheme="minorHAnsi"/>
          <w:color w:val="000000"/>
        </w:rPr>
      </w:pPr>
      <w:r w:rsidRPr="006D3E17">
        <w:rPr>
          <w:rFonts w:asciiTheme="minorHAnsi" w:eastAsia="Times New Roman" w:hAnsiTheme="minorHAnsi" w:cstheme="minorHAnsi"/>
          <w:color w:val="000000"/>
        </w:rPr>
        <w:t>Are district/school staff clear on their specific roles in the program?</w:t>
      </w:r>
    </w:p>
    <w:p w14:paraId="774E6865" w14:textId="77777777" w:rsidR="006D3E17" w:rsidRPr="006D3E17" w:rsidRDefault="006D3E17" w:rsidP="00E21C6D">
      <w:pPr>
        <w:numPr>
          <w:ilvl w:val="1"/>
          <w:numId w:val="17"/>
        </w:numPr>
        <w:tabs>
          <w:tab w:val="left" w:pos="9180"/>
        </w:tabs>
        <w:ind w:right="1051"/>
        <w:rPr>
          <w:rFonts w:asciiTheme="minorHAnsi" w:eastAsia="Times New Roman" w:hAnsiTheme="minorHAnsi" w:cstheme="minorHAnsi"/>
          <w:color w:val="000000"/>
        </w:rPr>
      </w:pPr>
      <w:r w:rsidRPr="006D3E17">
        <w:rPr>
          <w:rFonts w:asciiTheme="minorHAnsi" w:eastAsia="Times New Roman" w:hAnsiTheme="minorHAnsi" w:cstheme="minorHAnsi"/>
          <w:color w:val="000000"/>
        </w:rPr>
        <w:t xml:space="preserve">Is the program appropriately resourced (e.g., materials, space)? </w:t>
      </w:r>
    </w:p>
    <w:p w14:paraId="1607EA86" w14:textId="77777777" w:rsidR="00D34864" w:rsidRPr="006D3E17" w:rsidRDefault="00D34864" w:rsidP="00E21C6D">
      <w:pPr>
        <w:ind w:left="1080" w:right="690" w:hanging="360"/>
        <w:rPr>
          <w:rFonts w:asciiTheme="minorHAnsi" w:eastAsia="Times New Roman" w:hAnsiTheme="minorHAnsi" w:cstheme="minorHAnsi"/>
          <w:color w:val="000000"/>
        </w:rPr>
      </w:pPr>
    </w:p>
    <w:p w14:paraId="48BCC5A9" w14:textId="77777777" w:rsidR="00C5743A" w:rsidRDefault="00C5743A" w:rsidP="00E21C6D">
      <w:pPr>
        <w:pStyle w:val="Heading1"/>
        <w:spacing w:before="0" w:line="240" w:lineRule="auto"/>
        <w:ind w:left="1080" w:right="150" w:hanging="360"/>
        <w:rPr>
          <w:color w:val="A10067"/>
        </w:rPr>
      </w:pPr>
    </w:p>
    <w:p w14:paraId="0CF7B9F7" w14:textId="77777777" w:rsidR="00C5743A" w:rsidRDefault="00C5743A" w:rsidP="00E21C6D">
      <w:pPr>
        <w:pStyle w:val="Heading1"/>
        <w:spacing w:before="0" w:line="240" w:lineRule="auto"/>
        <w:ind w:left="1080" w:right="150" w:hanging="360"/>
        <w:rPr>
          <w:color w:val="A10067"/>
        </w:rPr>
      </w:pPr>
    </w:p>
    <w:p w14:paraId="16A5FCD8" w14:textId="77777777" w:rsidR="00C5743A" w:rsidRDefault="00C5743A" w:rsidP="00C16BE5">
      <w:pPr>
        <w:pStyle w:val="Heading1"/>
        <w:spacing w:before="0" w:line="240" w:lineRule="auto"/>
        <w:ind w:left="900" w:right="150"/>
        <w:rPr>
          <w:color w:val="A10067"/>
        </w:rPr>
      </w:pPr>
    </w:p>
    <w:p w14:paraId="78E1A236" w14:textId="77777777" w:rsidR="00C5743A" w:rsidRDefault="00C5743A" w:rsidP="00C16BE5">
      <w:pPr>
        <w:pStyle w:val="Heading1"/>
        <w:spacing w:before="0" w:line="240" w:lineRule="auto"/>
        <w:ind w:left="900" w:right="150"/>
        <w:rPr>
          <w:color w:val="A10067"/>
        </w:rPr>
      </w:pPr>
    </w:p>
    <w:p w14:paraId="0318F738" w14:textId="77777777" w:rsidR="00C5743A" w:rsidRDefault="00C5743A" w:rsidP="00C16BE5">
      <w:pPr>
        <w:pStyle w:val="Heading1"/>
        <w:spacing w:before="0" w:line="240" w:lineRule="auto"/>
        <w:ind w:left="900" w:right="150"/>
        <w:rPr>
          <w:color w:val="A10067"/>
        </w:rPr>
      </w:pPr>
    </w:p>
    <w:p w14:paraId="6FD0CDB9" w14:textId="77777777" w:rsidR="00C5743A" w:rsidRDefault="00C5743A" w:rsidP="00C16BE5">
      <w:pPr>
        <w:pStyle w:val="Heading1"/>
        <w:spacing w:before="0" w:line="240" w:lineRule="auto"/>
        <w:ind w:left="900" w:right="150"/>
        <w:rPr>
          <w:color w:val="A10067"/>
        </w:rPr>
      </w:pPr>
    </w:p>
    <w:p w14:paraId="38711CC2" w14:textId="77777777" w:rsidR="00C5743A" w:rsidRDefault="00C5743A" w:rsidP="00C16BE5">
      <w:pPr>
        <w:pStyle w:val="Heading1"/>
        <w:spacing w:before="0" w:line="240" w:lineRule="auto"/>
        <w:ind w:left="900" w:right="150"/>
        <w:rPr>
          <w:color w:val="A10067"/>
        </w:rPr>
      </w:pPr>
    </w:p>
    <w:p w14:paraId="66691444" w14:textId="77777777" w:rsidR="00E21C6D" w:rsidRDefault="00E21C6D" w:rsidP="00C16BE5">
      <w:pPr>
        <w:pStyle w:val="Heading1"/>
        <w:spacing w:before="0" w:line="240" w:lineRule="auto"/>
        <w:ind w:left="900" w:right="150"/>
        <w:rPr>
          <w:color w:val="A10067"/>
        </w:rPr>
      </w:pPr>
    </w:p>
    <w:p w14:paraId="683B7414" w14:textId="77777777" w:rsidR="00E21C6D" w:rsidRDefault="00E21C6D" w:rsidP="00C16BE5">
      <w:pPr>
        <w:pStyle w:val="Heading1"/>
        <w:spacing w:before="0" w:line="240" w:lineRule="auto"/>
        <w:ind w:left="900" w:right="150"/>
        <w:rPr>
          <w:color w:val="A10067"/>
        </w:rPr>
      </w:pPr>
    </w:p>
    <w:p w14:paraId="4BE11B60" w14:textId="77777777" w:rsidR="0017098B" w:rsidRDefault="0017098B" w:rsidP="00C16BE5">
      <w:pPr>
        <w:pStyle w:val="Heading1"/>
        <w:spacing w:before="0" w:line="240" w:lineRule="auto"/>
        <w:ind w:left="900" w:right="150"/>
        <w:rPr>
          <w:color w:val="A10067"/>
        </w:rPr>
      </w:pPr>
    </w:p>
    <w:p w14:paraId="15E4123C" w14:textId="77777777" w:rsidR="0046674F" w:rsidRDefault="0046674F" w:rsidP="00C16BE5">
      <w:pPr>
        <w:pStyle w:val="Heading1"/>
        <w:spacing w:before="0" w:line="240" w:lineRule="auto"/>
        <w:ind w:left="900" w:right="150"/>
        <w:rPr>
          <w:color w:val="A10067"/>
        </w:rPr>
      </w:pPr>
    </w:p>
    <w:bookmarkEnd w:id="7"/>
    <w:p w14:paraId="699C51E6" w14:textId="77777777" w:rsidR="001F431B" w:rsidRPr="001F431B" w:rsidRDefault="001F431B" w:rsidP="005D3223">
      <w:pPr>
        <w:pStyle w:val="Heading1"/>
        <w:spacing w:before="0" w:line="240" w:lineRule="auto"/>
        <w:ind w:left="1260" w:right="150" w:hanging="540"/>
        <w:jc w:val="left"/>
        <w:rPr>
          <w:rFonts w:cstheme="minorHAnsi"/>
        </w:rPr>
      </w:pPr>
    </w:p>
    <w:p w14:paraId="2CFED70C" w14:textId="77777777" w:rsidR="001F431B" w:rsidRPr="001F431B" w:rsidRDefault="001F431B" w:rsidP="001F431B">
      <w:pPr>
        <w:ind w:left="720" w:right="510"/>
        <w:rPr>
          <w:rFonts w:cstheme="minorHAnsi"/>
        </w:rPr>
      </w:pPr>
    </w:p>
    <w:p w14:paraId="478CAFD1" w14:textId="77777777" w:rsidR="005679E4" w:rsidRPr="00345DE2" w:rsidRDefault="005679E4" w:rsidP="001F431B">
      <w:pPr>
        <w:ind w:left="450" w:right="690"/>
        <w:jc w:val="center"/>
      </w:pPr>
      <w:r>
        <w:rPr>
          <w:noProof/>
        </w:rPr>
        <w:lastRenderedPageBreak/>
        <w:drawing>
          <wp:inline distT="0" distB="0" distL="0" distR="0" wp14:anchorId="0CD2BD5D" wp14:editId="0BB763CB">
            <wp:extent cx="1943100" cy="826770"/>
            <wp:effectExtent l="0" t="0" r="0"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30" cstate="print"/>
                    <a:srcRect/>
                    <a:stretch>
                      <a:fillRect/>
                    </a:stretch>
                  </pic:blipFill>
                  <pic:spPr bwMode="auto">
                    <a:xfrm>
                      <a:off x="0" y="0"/>
                      <a:ext cx="1952494" cy="830767"/>
                    </a:xfrm>
                    <a:prstGeom prst="rect">
                      <a:avLst/>
                    </a:prstGeom>
                    <a:noFill/>
                    <a:ln w="9525">
                      <a:noFill/>
                      <a:miter lim="800000"/>
                      <a:headEnd/>
                      <a:tailEnd/>
                    </a:ln>
                  </pic:spPr>
                </pic:pic>
              </a:graphicData>
            </a:graphic>
          </wp:inline>
        </w:drawing>
      </w:r>
    </w:p>
    <w:p w14:paraId="7B41B133" w14:textId="77777777" w:rsidR="00267E97" w:rsidRDefault="00267E97" w:rsidP="00267E97">
      <w:pPr>
        <w:spacing w:line="240" w:lineRule="auto"/>
        <w:ind w:left="0" w:right="150"/>
        <w:jc w:val="center"/>
        <w:rPr>
          <w:rFonts w:asciiTheme="minorHAnsi" w:eastAsia="Times New Roman" w:hAnsiTheme="minorHAnsi" w:cstheme="minorHAnsi"/>
          <w:sz w:val="20"/>
          <w:szCs w:val="20"/>
        </w:rPr>
      </w:pPr>
    </w:p>
    <w:p w14:paraId="2237EE49" w14:textId="77777777" w:rsidR="005679E4" w:rsidRPr="005F419F" w:rsidRDefault="005679E4" w:rsidP="001F431B">
      <w:pPr>
        <w:spacing w:line="240" w:lineRule="auto"/>
        <w:ind w:left="0" w:right="-390"/>
        <w:jc w:val="center"/>
        <w:rPr>
          <w:rFonts w:asciiTheme="minorHAnsi" w:eastAsia="Times New Roman" w:hAnsiTheme="minorHAnsi" w:cstheme="minorHAnsi"/>
          <w:sz w:val="20"/>
          <w:szCs w:val="20"/>
        </w:rPr>
      </w:pPr>
      <w:r w:rsidRPr="005F419F">
        <w:rPr>
          <w:rFonts w:asciiTheme="minorHAnsi" w:eastAsia="Times New Roman" w:hAnsiTheme="minorHAnsi" w:cstheme="minorHAnsi"/>
          <w:sz w:val="20"/>
          <w:szCs w:val="20"/>
        </w:rPr>
        <w:t xml:space="preserve">This document was prepared by the </w:t>
      </w:r>
      <w:r w:rsidRPr="005F419F">
        <w:rPr>
          <w:rFonts w:asciiTheme="minorHAnsi" w:eastAsia="Times New Roman" w:hAnsiTheme="minorHAnsi" w:cstheme="minorHAnsi"/>
          <w:sz w:val="20"/>
          <w:szCs w:val="20"/>
        </w:rPr>
        <w:br/>
        <w:t>Massachusetts Department of Elementary and Secondary Education</w:t>
      </w:r>
    </w:p>
    <w:p w14:paraId="56BD2AA1" w14:textId="77777777" w:rsidR="005679E4" w:rsidRPr="005F419F" w:rsidRDefault="005679E4" w:rsidP="001F431B">
      <w:pPr>
        <w:spacing w:line="240" w:lineRule="auto"/>
        <w:ind w:left="0" w:right="-390"/>
        <w:jc w:val="center"/>
        <w:rPr>
          <w:rStyle w:val="bold"/>
          <w:rFonts w:asciiTheme="minorHAnsi" w:hAnsiTheme="minorHAnsi" w:cstheme="minorHAnsi"/>
          <w:sz w:val="20"/>
          <w:szCs w:val="20"/>
        </w:rPr>
      </w:pPr>
      <w:r w:rsidRPr="005F419F">
        <w:rPr>
          <w:rStyle w:val="bold"/>
          <w:rFonts w:asciiTheme="minorHAnsi" w:hAnsiTheme="minorHAnsi" w:cstheme="minorHAnsi"/>
          <w:sz w:val="20"/>
          <w:szCs w:val="20"/>
        </w:rPr>
        <w:t>Jeffrey C. Riley</w:t>
      </w:r>
    </w:p>
    <w:p w14:paraId="32194099" w14:textId="77777777" w:rsidR="005679E4" w:rsidRPr="005F419F" w:rsidRDefault="005679E4" w:rsidP="001F431B">
      <w:pPr>
        <w:spacing w:line="240" w:lineRule="auto"/>
        <w:ind w:left="0" w:right="-390"/>
        <w:jc w:val="center"/>
        <w:rPr>
          <w:rFonts w:asciiTheme="minorHAnsi" w:eastAsia="Times New Roman" w:hAnsiTheme="minorHAnsi" w:cstheme="minorHAnsi"/>
          <w:sz w:val="20"/>
          <w:szCs w:val="20"/>
        </w:rPr>
      </w:pPr>
      <w:r w:rsidRPr="005F419F">
        <w:rPr>
          <w:rFonts w:asciiTheme="minorHAnsi" w:eastAsia="Times New Roman" w:hAnsiTheme="minorHAnsi" w:cstheme="minorHAnsi"/>
          <w:sz w:val="20"/>
          <w:szCs w:val="20"/>
        </w:rPr>
        <w:t>Commissioner</w:t>
      </w:r>
    </w:p>
    <w:p w14:paraId="0DD00CD2" w14:textId="77777777" w:rsidR="005679E4" w:rsidRPr="005F419F" w:rsidRDefault="005679E4" w:rsidP="001F431B">
      <w:pPr>
        <w:spacing w:line="240" w:lineRule="auto"/>
        <w:ind w:left="0" w:right="-390"/>
        <w:jc w:val="center"/>
        <w:rPr>
          <w:rFonts w:asciiTheme="minorHAnsi" w:eastAsia="Times New Roman" w:hAnsiTheme="minorHAnsi" w:cstheme="minorHAnsi"/>
          <w:sz w:val="20"/>
          <w:szCs w:val="20"/>
        </w:rPr>
      </w:pPr>
    </w:p>
    <w:p w14:paraId="01888299" w14:textId="77777777" w:rsidR="005679E4" w:rsidRPr="005F419F" w:rsidRDefault="005679E4" w:rsidP="00267E97">
      <w:pPr>
        <w:autoSpaceDE w:val="0"/>
        <w:autoSpaceDN w:val="0"/>
        <w:adjustRightInd w:val="0"/>
        <w:spacing w:line="240" w:lineRule="auto"/>
        <w:ind w:left="0"/>
        <w:rPr>
          <w:rFonts w:asciiTheme="minorHAnsi" w:eastAsia="Times New Roman" w:hAnsiTheme="minorHAnsi" w:cstheme="minorHAnsi"/>
          <w:sz w:val="20"/>
          <w:szCs w:val="20"/>
        </w:rPr>
      </w:pPr>
    </w:p>
    <w:p w14:paraId="6D06E4CC" w14:textId="77777777" w:rsidR="005679E4" w:rsidRPr="005F419F" w:rsidRDefault="005679E4" w:rsidP="00267E97">
      <w:pPr>
        <w:autoSpaceDE w:val="0"/>
        <w:autoSpaceDN w:val="0"/>
        <w:adjustRightInd w:val="0"/>
        <w:spacing w:line="240" w:lineRule="auto"/>
        <w:ind w:left="0"/>
        <w:jc w:val="center"/>
        <w:rPr>
          <w:rFonts w:asciiTheme="minorHAnsi" w:eastAsia="Times New Roman" w:hAnsiTheme="minorHAnsi" w:cstheme="minorHAnsi"/>
          <w:sz w:val="20"/>
          <w:szCs w:val="20"/>
        </w:rPr>
      </w:pPr>
    </w:p>
    <w:p w14:paraId="3C844F4F"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The Massachusetts Department of Elementary and Secondary Education, an affirmative action employer, is committed to ensuring that all of its programs and facilities are accessible to all members of the public.</w:t>
      </w:r>
    </w:p>
    <w:p w14:paraId="3AE36FFA"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We do not discriminate on the basis of age, color, disability, national origin, race, religion, sex, gender identity, or sexual orientation.</w:t>
      </w:r>
    </w:p>
    <w:p w14:paraId="424BA156"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Inquiries regarding the Department’s compliance with Title IX and other civil rights laws may be directed to the</w:t>
      </w:r>
    </w:p>
    <w:p w14:paraId="6A794013"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 xml:space="preserve">Human Resources Director, </w:t>
      </w:r>
      <w:r w:rsidRPr="003455DF">
        <w:rPr>
          <w:rFonts w:asciiTheme="minorHAnsi" w:eastAsia="Times New Roman" w:hAnsiTheme="minorHAnsi" w:cstheme="minorHAnsi"/>
          <w:snapToGrid w:val="0"/>
          <w:sz w:val="20"/>
          <w:szCs w:val="20"/>
        </w:rPr>
        <w:t xml:space="preserve">75 Pleasant </w:t>
      </w:r>
      <w:r w:rsidRPr="003455DF">
        <w:rPr>
          <w:rFonts w:asciiTheme="minorHAnsi" w:eastAsia="Times New Roman" w:hAnsiTheme="minorHAnsi" w:cstheme="minorHAnsi"/>
          <w:sz w:val="20"/>
          <w:szCs w:val="20"/>
        </w:rPr>
        <w:t>St., Malden, MA 02148-4906. Phone: 781-338-6105.</w:t>
      </w:r>
    </w:p>
    <w:p w14:paraId="489BFEF4"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p>
    <w:p w14:paraId="2390BF9E"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 2018 Massachusetts Department of Elementary and Secondary Education</w:t>
      </w:r>
    </w:p>
    <w:p w14:paraId="0313D63C" w14:textId="77777777" w:rsidR="005679E4" w:rsidRPr="003455DF" w:rsidRDefault="005679E4" w:rsidP="001F431B">
      <w:pPr>
        <w:spacing w:line="240" w:lineRule="auto"/>
        <w:ind w:left="0" w:right="150"/>
        <w:jc w:val="center"/>
        <w:rPr>
          <w:rFonts w:asciiTheme="minorHAnsi" w:eastAsia="Times New Roman" w:hAnsiTheme="minorHAnsi" w:cstheme="minorHAnsi"/>
          <w:i/>
          <w:iCs/>
          <w:sz w:val="20"/>
          <w:szCs w:val="20"/>
        </w:rPr>
      </w:pPr>
      <w:r w:rsidRPr="003455DF">
        <w:rPr>
          <w:rFonts w:asciiTheme="minorHAnsi" w:eastAsia="Times New Roman" w:hAnsiTheme="minorHAnsi" w:cstheme="minorHAnsi"/>
          <w:i/>
          <w:iCs/>
          <w:sz w:val="20"/>
          <w:szCs w:val="20"/>
        </w:rPr>
        <w:t>Permission is hereby granted to copy any or all parts of this document for non-commercial educational purposes. Please credit the “Massachusetts Department of Elementary and Secondary Education.”</w:t>
      </w:r>
    </w:p>
    <w:p w14:paraId="2B0E7A5D"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p>
    <w:p w14:paraId="65790EF6" w14:textId="77777777" w:rsidR="005679E4" w:rsidRPr="003455DF" w:rsidRDefault="005679E4" w:rsidP="001F431B">
      <w:pPr>
        <w:spacing w:line="240" w:lineRule="auto"/>
        <w:ind w:left="0" w:right="150"/>
        <w:jc w:val="center"/>
        <w:rPr>
          <w:rFonts w:asciiTheme="minorHAnsi" w:eastAsia="Times New Roman" w:hAnsiTheme="minorHAnsi" w:cstheme="minorHAnsi"/>
          <w:i/>
          <w:iCs/>
          <w:sz w:val="20"/>
          <w:szCs w:val="20"/>
        </w:rPr>
      </w:pPr>
      <w:r w:rsidRPr="003455DF">
        <w:rPr>
          <w:rFonts w:asciiTheme="minorHAnsi" w:eastAsia="Times New Roman" w:hAnsiTheme="minorHAnsi" w:cstheme="minorHAnsi"/>
          <w:i/>
          <w:iCs/>
          <w:sz w:val="20"/>
          <w:szCs w:val="20"/>
        </w:rPr>
        <w:t>This document is printed on recycled paper.</w:t>
      </w:r>
    </w:p>
    <w:p w14:paraId="703FE7A7"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p>
    <w:p w14:paraId="5EA6EE46"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Massachusetts Department of Elementary and Secondary Education</w:t>
      </w:r>
    </w:p>
    <w:p w14:paraId="450FCFF7"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napToGrid w:val="0"/>
          <w:sz w:val="20"/>
          <w:szCs w:val="20"/>
        </w:rPr>
        <w:t xml:space="preserve">75 Pleasant </w:t>
      </w:r>
      <w:r w:rsidRPr="003455DF">
        <w:rPr>
          <w:rFonts w:asciiTheme="minorHAnsi" w:eastAsia="Times New Roman" w:hAnsiTheme="minorHAnsi" w:cstheme="minorHAnsi"/>
          <w:sz w:val="20"/>
          <w:szCs w:val="20"/>
        </w:rPr>
        <w:t>Street, Malden, MA 02148-4906</w:t>
      </w:r>
    </w:p>
    <w:p w14:paraId="0AAA1D16" w14:textId="77777777" w:rsidR="005679E4" w:rsidRPr="003455DF" w:rsidRDefault="005679E4" w:rsidP="001F431B">
      <w:pPr>
        <w:spacing w:line="240" w:lineRule="auto"/>
        <w:ind w:left="0" w:right="150"/>
        <w:jc w:val="center"/>
        <w:rPr>
          <w:rFonts w:asciiTheme="minorHAnsi" w:eastAsia="Times New Roman" w:hAnsiTheme="minorHAnsi" w:cstheme="minorHAnsi"/>
          <w:sz w:val="20"/>
          <w:szCs w:val="20"/>
        </w:rPr>
      </w:pPr>
      <w:r w:rsidRPr="003455DF">
        <w:rPr>
          <w:rFonts w:asciiTheme="minorHAnsi" w:eastAsia="Times New Roman" w:hAnsiTheme="minorHAnsi" w:cstheme="minorHAnsi"/>
          <w:sz w:val="20"/>
          <w:szCs w:val="20"/>
        </w:rPr>
        <w:t>Phone 781-338-3000 TTY: N.E.T. Relay 800-439-2370</w:t>
      </w:r>
    </w:p>
    <w:p w14:paraId="3B2A8D1D" w14:textId="77777777" w:rsidR="005679E4" w:rsidRPr="005F419F" w:rsidRDefault="005679E4" w:rsidP="00267E97">
      <w:pPr>
        <w:spacing w:line="240" w:lineRule="auto"/>
        <w:ind w:left="0" w:right="150"/>
        <w:jc w:val="center"/>
        <w:rPr>
          <w:rFonts w:asciiTheme="minorHAnsi" w:eastAsia="Times New Roman" w:hAnsiTheme="minorHAnsi" w:cstheme="minorHAnsi"/>
          <w:sz w:val="20"/>
          <w:szCs w:val="20"/>
        </w:rPr>
      </w:pPr>
    </w:p>
    <w:p w14:paraId="6A746D3F"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0F8FF051"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20031285"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30EA298C"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2248A04D"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573A658A"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7656487B" w14:textId="77777777" w:rsidR="005679E4" w:rsidRDefault="005679E4" w:rsidP="00267E97">
      <w:pPr>
        <w:spacing w:line="240" w:lineRule="auto"/>
        <w:ind w:left="0"/>
        <w:jc w:val="center"/>
        <w:rPr>
          <w:rFonts w:ascii="Times New Roman" w:eastAsia="Times New Roman" w:hAnsi="Times New Roman" w:cs="Times New Roman"/>
          <w:sz w:val="18"/>
          <w:szCs w:val="20"/>
        </w:rPr>
      </w:pPr>
    </w:p>
    <w:p w14:paraId="67277F5B" w14:textId="77777777" w:rsidR="005679E4" w:rsidRDefault="005A3051" w:rsidP="001F431B">
      <w:pPr>
        <w:spacing w:line="240" w:lineRule="auto"/>
        <w:ind w:left="720" w:right="510"/>
        <w:jc w:val="center"/>
        <w:rPr>
          <w:rFonts w:ascii="Times New Roman" w:eastAsia="Times New Roman" w:hAnsi="Times New Roman" w:cs="Times New Roman"/>
          <w:sz w:val="18"/>
          <w:szCs w:val="20"/>
        </w:rPr>
      </w:pPr>
      <w:r>
        <w:rPr>
          <w:rFonts w:ascii="Times New Roman" w:eastAsia="Times New Roman" w:hAnsi="Times New Roman"/>
          <w:noProof/>
          <w:sz w:val="24"/>
          <w:szCs w:val="24"/>
        </w:rPr>
        <w:drawing>
          <wp:inline distT="0" distB="0" distL="0" distR="0" wp14:anchorId="157C0F68" wp14:editId="5367C626">
            <wp:extent cx="1024255" cy="1013460"/>
            <wp:effectExtent l="0" t="0" r="4445"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31" cstate="print"/>
                    <a:srcRect/>
                    <a:stretch>
                      <a:fillRect/>
                    </a:stretch>
                  </pic:blipFill>
                  <pic:spPr bwMode="auto">
                    <a:xfrm>
                      <a:off x="0" y="0"/>
                      <a:ext cx="1024255" cy="1013460"/>
                    </a:xfrm>
                    <a:prstGeom prst="rect">
                      <a:avLst/>
                    </a:prstGeom>
                    <a:noFill/>
                    <a:ln w="9525">
                      <a:noFill/>
                      <a:miter lim="800000"/>
                      <a:headEnd/>
                      <a:tailEnd/>
                    </a:ln>
                  </pic:spPr>
                </pic:pic>
              </a:graphicData>
            </a:graphic>
          </wp:inline>
        </w:drawing>
      </w:r>
    </w:p>
    <w:p w14:paraId="714DBCD1" w14:textId="77777777" w:rsidR="005679E4" w:rsidRDefault="005679E4" w:rsidP="00267E97">
      <w:pPr>
        <w:spacing w:line="240" w:lineRule="auto"/>
        <w:ind w:left="0" w:right="150"/>
        <w:jc w:val="center"/>
        <w:rPr>
          <w:rFonts w:ascii="Times New Roman" w:eastAsia="Times New Roman" w:hAnsi="Times New Roman" w:cs="Times New Roman"/>
          <w:sz w:val="18"/>
          <w:szCs w:val="20"/>
        </w:rPr>
      </w:pPr>
    </w:p>
    <w:p w14:paraId="4E519A4E" w14:textId="77777777" w:rsidR="005679E4" w:rsidRPr="002B58B0" w:rsidRDefault="005679E4" w:rsidP="00267E97">
      <w:pPr>
        <w:spacing w:line="240" w:lineRule="auto"/>
        <w:ind w:left="0" w:right="150"/>
        <w:jc w:val="center"/>
        <w:rPr>
          <w:rFonts w:ascii="Times New Roman" w:eastAsia="Times New Roman" w:hAnsi="Times New Roman" w:cs="Times New Roman"/>
          <w:sz w:val="18"/>
          <w:szCs w:val="20"/>
        </w:rPr>
      </w:pPr>
    </w:p>
    <w:p w14:paraId="2B999042" w14:textId="77777777" w:rsidR="005679E4" w:rsidRPr="005F419F" w:rsidRDefault="005679E4" w:rsidP="001F431B">
      <w:pPr>
        <w:spacing w:line="240" w:lineRule="auto"/>
        <w:ind w:left="720" w:right="510" w:firstLine="90"/>
        <w:jc w:val="center"/>
        <w:rPr>
          <w:rFonts w:asciiTheme="minorHAnsi" w:eastAsia="Times New Roman" w:hAnsiTheme="minorHAnsi" w:cstheme="minorHAnsi"/>
          <w:sz w:val="20"/>
          <w:szCs w:val="20"/>
        </w:rPr>
      </w:pPr>
      <w:r w:rsidRPr="005F419F">
        <w:rPr>
          <w:rFonts w:asciiTheme="minorHAnsi" w:eastAsia="Times New Roman" w:hAnsiTheme="minorHAnsi" w:cstheme="minorHAnsi"/>
          <w:sz w:val="20"/>
          <w:szCs w:val="20"/>
        </w:rPr>
        <w:t>www.doe.mass.edu</w:t>
      </w:r>
    </w:p>
    <w:p w14:paraId="3D3FF95C" w14:textId="77777777" w:rsidR="005679E4" w:rsidRPr="005F419F" w:rsidRDefault="005679E4" w:rsidP="005A3051">
      <w:pPr>
        <w:pStyle w:val="Heading3"/>
        <w:spacing w:before="24"/>
        <w:ind w:left="990" w:right="150"/>
        <w:rPr>
          <w:rFonts w:asciiTheme="minorHAnsi" w:hAnsiTheme="minorHAnsi" w:cstheme="minorHAnsi"/>
          <w:color w:val="A10067"/>
          <w:sz w:val="20"/>
          <w:szCs w:val="20"/>
        </w:rPr>
      </w:pPr>
    </w:p>
    <w:p w14:paraId="5A4E1FE7" w14:textId="77777777" w:rsidR="005679E4" w:rsidRPr="00EA3726" w:rsidRDefault="005679E4" w:rsidP="005A3051">
      <w:pPr>
        <w:pStyle w:val="Normal1"/>
        <w:pBdr>
          <w:top w:val="none" w:sz="0" w:space="0" w:color="000000"/>
          <w:left w:val="none" w:sz="0" w:space="0" w:color="000000"/>
          <w:bottom w:val="none" w:sz="0" w:space="0" w:color="000000"/>
          <w:right w:val="none" w:sz="0" w:space="0" w:color="000000"/>
          <w:between w:val="none" w:sz="0" w:space="0" w:color="000000"/>
        </w:pBdr>
        <w:spacing w:line="240" w:lineRule="auto"/>
        <w:ind w:left="1080" w:right="150"/>
        <w:rPr>
          <w:rFonts w:asciiTheme="minorHAnsi" w:eastAsia="Calibri" w:hAnsiTheme="minorHAnsi" w:cstheme="minorHAnsi"/>
          <w:color w:val="000000"/>
          <w:sz w:val="22"/>
          <w:szCs w:val="22"/>
        </w:rPr>
      </w:pPr>
    </w:p>
    <w:p w14:paraId="022AC6D3" w14:textId="77777777" w:rsidR="00D524EE" w:rsidRPr="00EA3726" w:rsidRDefault="00D524EE" w:rsidP="005A3051">
      <w:pPr>
        <w:pStyle w:val="Normal1"/>
        <w:pBdr>
          <w:top w:val="none" w:sz="0" w:space="0" w:color="000000"/>
          <w:left w:val="none" w:sz="0" w:space="0" w:color="000000"/>
          <w:bottom w:val="none" w:sz="0" w:space="0" w:color="000000"/>
          <w:right w:val="none" w:sz="0" w:space="0" w:color="000000"/>
          <w:between w:val="none" w:sz="0" w:space="0" w:color="000000"/>
        </w:pBdr>
        <w:spacing w:line="240" w:lineRule="auto"/>
        <w:ind w:left="1080" w:right="150"/>
        <w:rPr>
          <w:rFonts w:asciiTheme="minorHAnsi" w:eastAsia="Calibri" w:hAnsiTheme="minorHAnsi" w:cstheme="minorHAnsi"/>
          <w:color w:val="000000"/>
          <w:sz w:val="22"/>
          <w:szCs w:val="22"/>
        </w:rPr>
      </w:pPr>
    </w:p>
    <w:sectPr w:rsidR="00D524EE" w:rsidRPr="00EA3726" w:rsidSect="00B9362D">
      <w:pgSz w:w="12240" w:h="15840"/>
      <w:pgMar w:top="1500" w:right="990" w:bottom="920" w:left="660" w:header="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F0EC3" w14:textId="77777777" w:rsidR="003C4DDD" w:rsidRDefault="003C4DDD">
      <w:r>
        <w:separator/>
      </w:r>
    </w:p>
  </w:endnote>
  <w:endnote w:type="continuationSeparator" w:id="0">
    <w:p w14:paraId="40AD72FA" w14:textId="77777777" w:rsidR="003C4DDD" w:rsidRDefault="003C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Open Sans">
    <w:altName w:val="Times New Roman"/>
    <w:charset w:val="00"/>
    <w:family w:val="auto"/>
    <w:pitch w:val="default"/>
  </w:font>
  <w:font w:name="Adobe Caslon Pro">
    <w:panose1 w:val="00000000000000000000"/>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B96E5" w14:textId="77777777" w:rsidR="00AC2FB6" w:rsidRDefault="00AC2FB6">
    <w:pPr>
      <w:pStyle w:val="BodyText"/>
      <w:spacing w:line="14" w:lineRule="auto"/>
      <w:rPr>
        <w:sz w:val="20"/>
      </w:rPr>
    </w:pPr>
    <w:r>
      <w:rPr>
        <w:noProof/>
      </w:rPr>
      <mc:AlternateContent>
        <mc:Choice Requires="wps">
          <w:drawing>
            <wp:inline distT="0" distB="0" distL="0" distR="0" wp14:anchorId="2C9A0C0C" wp14:editId="35B8273B">
              <wp:extent cx="238125" cy="132080"/>
              <wp:effectExtent l="0" t="0" r="9525" b="127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E3D04" w14:textId="44514E4F" w:rsidR="00AC2FB6" w:rsidRPr="00267E97" w:rsidRDefault="00AC2FB6">
                          <w:pPr>
                            <w:spacing w:line="223" w:lineRule="exact"/>
                            <w:ind w:left="40"/>
                            <w:rPr>
                              <w:b/>
                              <w:color w:val="A10067"/>
                              <w:sz w:val="20"/>
                            </w:rPr>
                          </w:pPr>
                          <w:r w:rsidRPr="00267E97">
                            <w:rPr>
                              <w:b/>
                              <w:color w:val="A10067"/>
                            </w:rPr>
                            <w:fldChar w:fldCharType="begin"/>
                          </w:r>
                          <w:r w:rsidRPr="00267E97">
                            <w:rPr>
                              <w:b/>
                              <w:color w:val="A10067"/>
                              <w:w w:val="99"/>
                              <w:sz w:val="20"/>
                            </w:rPr>
                            <w:instrText xml:space="preserve"> PAGE </w:instrText>
                          </w:r>
                          <w:r w:rsidRPr="00267E97">
                            <w:rPr>
                              <w:b/>
                              <w:color w:val="A10067"/>
                            </w:rPr>
                            <w:fldChar w:fldCharType="separate"/>
                          </w:r>
                          <w:r w:rsidR="004C32C0">
                            <w:rPr>
                              <w:b/>
                              <w:noProof/>
                              <w:color w:val="A10067"/>
                              <w:w w:val="99"/>
                              <w:sz w:val="20"/>
                            </w:rPr>
                            <w:t>1</w:t>
                          </w:r>
                          <w:r w:rsidRPr="00267E97">
                            <w:rPr>
                              <w:b/>
                              <w:color w:val="A10067"/>
                            </w:rPr>
                            <w:fldChar w:fldCharType="end"/>
                          </w:r>
                        </w:p>
                      </w:txbxContent>
                    </wps:txbx>
                    <wps:bodyPr rot="0" vert="horz" wrap="square" lIns="0" tIns="0" rIns="0" bIns="0" anchor="t" anchorCtr="0" upright="1">
                      <a:noAutofit/>
                    </wps:bodyPr>
                  </wps:wsp>
                </a:graphicData>
              </a:graphic>
            </wp:inline>
          </w:drawing>
        </mc:Choice>
        <mc:Fallback>
          <w:pict>
            <v:shapetype w14:anchorId="2C9A0C0C" id="_x0000_t202" coordsize="21600,21600" o:spt="202" path="m,l,21600r21600,l21600,xe">
              <v:stroke joinstyle="miter"/>
              <v:path gradientshapeok="t" o:connecttype="rect"/>
            </v:shapetype>
            <v:shape id="Text Box 11" o:spid="_x0000_s1031" type="#_x0000_t202" style="width:18.75pt;height: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" filled="f" stroked="f">
              <v:textbox inset="0,0,0,0">
                <w:txbxContent>
                  <w:p w14:paraId="3F0E3D04" w14:textId="44514E4F" w:rsidR="00AC2FB6" w:rsidRPr="00267E97" w:rsidRDefault="00AC2FB6">
                    <w:pPr>
                      <w:spacing w:line="223" w:lineRule="exact"/>
                      <w:ind w:left="40"/>
                      <w:rPr>
                        <w:b/>
                        <w:color w:val="A10067"/>
                        <w:sz w:val="20"/>
                      </w:rPr>
                    </w:pPr>
                    <w:r w:rsidRPr="00267E97">
                      <w:rPr>
                        <w:b/>
                        <w:color w:val="A10067"/>
                      </w:rPr>
                      <w:fldChar w:fldCharType="begin"/>
                    </w:r>
                    <w:r w:rsidRPr="00267E97">
                      <w:rPr>
                        <w:b/>
                        <w:color w:val="A10067"/>
                        <w:w w:val="99"/>
                        <w:sz w:val="20"/>
                      </w:rPr>
                      <w:instrText xml:space="preserve"> PAGE </w:instrText>
                    </w:r>
                    <w:r w:rsidRPr="00267E97">
                      <w:rPr>
                        <w:b/>
                        <w:color w:val="A10067"/>
                      </w:rPr>
                      <w:fldChar w:fldCharType="separate"/>
                    </w:r>
                    <w:r w:rsidR="004C32C0">
                      <w:rPr>
                        <w:b/>
                        <w:noProof/>
                        <w:color w:val="A10067"/>
                        <w:w w:val="99"/>
                        <w:sz w:val="20"/>
                      </w:rPr>
                      <w:t>1</w:t>
                    </w:r>
                    <w:r w:rsidRPr="00267E97">
                      <w:rPr>
                        <w:b/>
                        <w:color w:val="A10067"/>
                      </w:rPr>
                      <w:fldChar w:fldCharType="end"/>
                    </w:r>
                  </w:p>
                </w:txbxContent>
              </v:textbox>
              <w10:anchorlock/>
            </v:shape>
          </w:pict>
        </mc:Fallback>
      </mc:AlternateContent>
    </w:r>
    <w:r w:rsidRPr="00F738DC">
      <w:rPr>
        <w:noProof/>
        <w:sz w:val="22"/>
        <w:szCs w:val="22"/>
      </w:rPr>
      <mc:AlternateContent>
        <mc:Choice Requires="wps">
          <w:drawing>
            <wp:anchor distT="0" distB="0" distL="114300" distR="114300" simplePos="0" relativeHeight="503296120" behindDoc="1" locked="0" layoutInCell="1" allowOverlap="1" wp14:anchorId="4F645580" wp14:editId="591300DC">
              <wp:simplePos x="0" y="0"/>
              <wp:positionH relativeFrom="page">
                <wp:posOffset>5838825</wp:posOffset>
              </wp:positionH>
              <wp:positionV relativeFrom="page">
                <wp:posOffset>9617710</wp:posOffset>
              </wp:positionV>
              <wp:extent cx="2495550" cy="323850"/>
              <wp:effectExtent l="0" t="0" r="0" b="0"/>
              <wp:wrapNone/>
              <wp:docPr id="86"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597A0" w14:textId="77777777" w:rsidR="00AC2FB6" w:rsidRPr="00267E97" w:rsidRDefault="00AC2FB6" w:rsidP="00F90F17">
                          <w:pPr>
                            <w:spacing w:line="223" w:lineRule="exact"/>
                            <w:ind w:left="20" w:right="1515"/>
                            <w:jc w:val="left"/>
                            <w:rPr>
                              <w:b/>
                              <w:color w:val="A10067"/>
                              <w:sz w:val="20"/>
                              <w:szCs w:val="20"/>
                            </w:rPr>
                          </w:pPr>
                          <w:r w:rsidRPr="00267E97">
                            <w:rPr>
                              <w:b/>
                              <w:color w:val="A10067"/>
                              <w:sz w:val="20"/>
                              <w:szCs w:val="20"/>
                            </w:rPr>
                            <w:t xml:space="preserve">Next Generation ESL Project: </w:t>
                          </w:r>
                          <w:r>
                            <w:rPr>
                              <w:b/>
                              <w:color w:val="A10067"/>
                              <w:sz w:val="20"/>
                              <w:szCs w:val="20"/>
                            </w:rPr>
                            <w:t>Curriculum Resource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45580" id="Text Box 5" o:spid="_x0000_s1032" type="#_x0000_t202" style="position:absolute;left:0;text-align:left;margin-left:459.75pt;margin-top:757.3pt;width:196.5pt;height:25.5pt;z-index:-2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" filled="f" stroked="f">
              <v:textbox inset="0,0,0,0">
                <w:txbxContent>
                  <w:p w14:paraId="73C597A0" w14:textId="77777777" w:rsidR="00AC2FB6" w:rsidRPr="00267E97" w:rsidRDefault="00AC2FB6" w:rsidP="00F90F17">
                    <w:pPr>
                      <w:spacing w:line="223" w:lineRule="exact"/>
                      <w:ind w:left="20" w:right="1515"/>
                      <w:jc w:val="left"/>
                      <w:rPr>
                        <w:b/>
                        <w:color w:val="A10067"/>
                        <w:sz w:val="20"/>
                        <w:szCs w:val="20"/>
                      </w:rPr>
                    </w:pPr>
                    <w:r w:rsidRPr="00267E97">
                      <w:rPr>
                        <w:b/>
                        <w:color w:val="A10067"/>
                        <w:sz w:val="20"/>
                        <w:szCs w:val="20"/>
                      </w:rPr>
                      <w:t xml:space="preserve">Next Generation ESL Project: </w:t>
                    </w:r>
                    <w:r>
                      <w:rPr>
                        <w:b/>
                        <w:color w:val="A10067"/>
                        <w:sz w:val="20"/>
                        <w:szCs w:val="20"/>
                      </w:rPr>
                      <w:t>Curriculum Resource Guide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F02F3" w14:textId="77777777" w:rsidR="003C4DDD" w:rsidRDefault="003C4DDD">
      <w:r>
        <w:separator/>
      </w:r>
    </w:p>
  </w:footnote>
  <w:footnote w:type="continuationSeparator" w:id="0">
    <w:p w14:paraId="4873CE8D" w14:textId="77777777" w:rsidR="003C4DDD" w:rsidRDefault="003C4DDD">
      <w:r>
        <w:continuationSeparator/>
      </w:r>
    </w:p>
  </w:footnote>
  <w:footnote w:id="1">
    <w:p w14:paraId="0CB64649" w14:textId="77777777" w:rsidR="00AC2FB6" w:rsidRPr="00E25CE9" w:rsidRDefault="00AC2FB6" w:rsidP="00CD282D">
      <w:pPr>
        <w:pStyle w:val="FootnoteText"/>
        <w:ind w:left="900" w:right="1230"/>
        <w:rPr>
          <w:sz w:val="16"/>
          <w:szCs w:val="16"/>
        </w:rPr>
      </w:pPr>
      <w:r w:rsidRPr="00E25CE9">
        <w:rPr>
          <w:rStyle w:val="FootnoteReference"/>
          <w:rFonts w:eastAsia="Calibri"/>
          <w:sz w:val="16"/>
          <w:szCs w:val="16"/>
        </w:rPr>
        <w:footnoteRef/>
      </w:r>
      <w:r w:rsidRPr="00E25CE9">
        <w:rPr>
          <w:sz w:val="16"/>
          <w:szCs w:val="16"/>
        </w:rPr>
        <w:t xml:space="preserve"> Although research on academic language for ELs in K–12 settings is incomplete, we are defining “academic language” as the language one needs to succeed in general education classrooms. For more information about how to conceptualize academic language, see </w:t>
      </w:r>
      <w:proofErr w:type="spellStart"/>
      <w:r w:rsidRPr="00E25CE9">
        <w:rPr>
          <w:sz w:val="16"/>
          <w:szCs w:val="16"/>
        </w:rPr>
        <w:t>Anstrom</w:t>
      </w:r>
      <w:proofErr w:type="spellEnd"/>
      <w:r w:rsidRPr="00E25CE9">
        <w:rPr>
          <w:sz w:val="16"/>
          <w:szCs w:val="16"/>
        </w:rPr>
        <w:t xml:space="preserve"> et al. (2010).</w:t>
      </w:r>
    </w:p>
  </w:footnote>
  <w:footnote w:id="2">
    <w:p w14:paraId="47B32135" w14:textId="5D46BA83" w:rsidR="00AC2FB6" w:rsidRPr="00C92185" w:rsidRDefault="00AC2FB6" w:rsidP="00CD282D">
      <w:pPr>
        <w:pStyle w:val="FootnoteText"/>
        <w:ind w:left="900" w:right="1230"/>
        <w:rPr>
          <w:sz w:val="16"/>
          <w:szCs w:val="16"/>
        </w:rPr>
      </w:pPr>
      <w:r w:rsidRPr="0041585E">
        <w:rPr>
          <w:rStyle w:val="FootnoteReference"/>
          <w:rFonts w:eastAsia="Calibri"/>
          <w:sz w:val="16"/>
          <w:szCs w:val="16"/>
        </w:rPr>
        <w:footnoteRef/>
      </w:r>
      <w:r w:rsidRPr="0041585E">
        <w:rPr>
          <w:sz w:val="16"/>
          <w:szCs w:val="16"/>
        </w:rPr>
        <w:t xml:space="preserve"> Click </w:t>
      </w:r>
      <w:hyperlink r:id="rId1" w:history="1">
        <w:r w:rsidRPr="0041585E">
          <w:rPr>
            <w:rStyle w:val="Hyperlink"/>
            <w:sz w:val="16"/>
            <w:szCs w:val="16"/>
          </w:rPr>
          <w:t>here</w:t>
        </w:r>
      </w:hyperlink>
      <w:r w:rsidRPr="0041585E">
        <w:rPr>
          <w:sz w:val="16"/>
          <w:szCs w:val="16"/>
        </w:rPr>
        <w:t xml:space="preserve"> for more guidance about students with interrupted or limited formal education (SLIFE). </w:t>
      </w:r>
      <w:r w:rsidR="004C32C0">
        <w:rPr>
          <w:sz w:val="16"/>
          <w:szCs w:val="16"/>
        </w:rPr>
        <w:t>OLA</w:t>
      </w:r>
      <w:r w:rsidRPr="0041585E">
        <w:rPr>
          <w:sz w:val="16"/>
          <w:szCs w:val="16"/>
        </w:rPr>
        <w:t xml:space="preserve"> guidance for ELs with disabilities is coming soon.</w:t>
      </w:r>
      <w:r w:rsidRPr="00C92185">
        <w:rPr>
          <w:sz w:val="16"/>
          <w:szCs w:val="16"/>
        </w:rPr>
        <w:t xml:space="preserve"> </w:t>
      </w:r>
    </w:p>
  </w:footnote>
  <w:footnote w:id="3">
    <w:p w14:paraId="3E0DBB0E" w14:textId="77777777" w:rsidR="00AC2FB6" w:rsidRPr="00C92185" w:rsidRDefault="00AC2FB6" w:rsidP="00CD282D">
      <w:pPr>
        <w:pStyle w:val="FootnoteText"/>
        <w:ind w:left="900" w:right="1230"/>
        <w:rPr>
          <w:sz w:val="16"/>
          <w:szCs w:val="16"/>
        </w:rPr>
      </w:pPr>
      <w:r w:rsidRPr="00C92185">
        <w:rPr>
          <w:rStyle w:val="FootnoteReference"/>
          <w:rFonts w:eastAsia="Calibri"/>
          <w:sz w:val="16"/>
          <w:szCs w:val="16"/>
        </w:rPr>
        <w:footnoteRef/>
      </w:r>
      <w:r w:rsidRPr="00C92185">
        <w:rPr>
          <w:sz w:val="16"/>
          <w:szCs w:val="16"/>
        </w:rPr>
        <w:t xml:space="preserve"> U.S. Const. amend. XIV; Equal Educational Opportunities Act, 20 U.S.C. § 1701 et seq.</w:t>
      </w:r>
    </w:p>
  </w:footnote>
  <w:footnote w:id="4">
    <w:p w14:paraId="2FCDE8E5" w14:textId="77777777" w:rsidR="00AC2FB6" w:rsidRPr="00C92185" w:rsidRDefault="00AC2FB6" w:rsidP="00CD282D">
      <w:pPr>
        <w:pStyle w:val="FootnoteText"/>
        <w:ind w:left="900" w:right="1230"/>
        <w:rPr>
          <w:sz w:val="16"/>
          <w:szCs w:val="16"/>
        </w:rPr>
      </w:pPr>
      <w:r w:rsidRPr="00C92185">
        <w:rPr>
          <w:rStyle w:val="FootnoteReference"/>
          <w:rFonts w:eastAsia="Calibri"/>
          <w:sz w:val="16"/>
          <w:szCs w:val="16"/>
        </w:rPr>
        <w:footnoteRef/>
      </w:r>
      <w:r w:rsidRPr="00C92185">
        <w:rPr>
          <w:sz w:val="16"/>
          <w:szCs w:val="16"/>
        </w:rPr>
        <w:t xml:space="preserve"> </w:t>
      </w:r>
      <w:proofErr w:type="spellStart"/>
      <w:r w:rsidRPr="00C92185">
        <w:rPr>
          <w:sz w:val="16"/>
          <w:szCs w:val="16"/>
        </w:rPr>
        <w:t>Castañeda</w:t>
      </w:r>
      <w:proofErr w:type="spellEnd"/>
      <w:r w:rsidRPr="00C92185">
        <w:rPr>
          <w:sz w:val="16"/>
          <w:szCs w:val="16"/>
        </w:rPr>
        <w:t xml:space="preserve"> v. Pickard, 648 F. 2d 989 (5th Cir. 1981). </w:t>
      </w:r>
    </w:p>
  </w:footnote>
  <w:footnote w:id="5">
    <w:p w14:paraId="096C66BF" w14:textId="77777777" w:rsidR="00AC2FB6" w:rsidRPr="00C92185" w:rsidRDefault="00AC2FB6" w:rsidP="00CD282D">
      <w:pPr>
        <w:pStyle w:val="FootnoteText"/>
        <w:ind w:left="900" w:right="1230"/>
        <w:rPr>
          <w:sz w:val="16"/>
          <w:szCs w:val="16"/>
        </w:rPr>
      </w:pPr>
      <w:r w:rsidRPr="00C92185">
        <w:rPr>
          <w:rStyle w:val="FootnoteReference"/>
          <w:rFonts w:eastAsia="Calibri"/>
          <w:sz w:val="16"/>
          <w:szCs w:val="16"/>
        </w:rPr>
        <w:footnoteRef/>
      </w:r>
      <w:r w:rsidRPr="00C92185">
        <w:rPr>
          <w:sz w:val="16"/>
          <w:szCs w:val="16"/>
        </w:rPr>
        <w:t xml:space="preserve"> WIDA Essential Action 7 (Gottlieb, 2013, pp. 34–36).</w:t>
      </w:r>
    </w:p>
  </w:footnote>
  <w:footnote w:id="6">
    <w:p w14:paraId="1EAE60CA" w14:textId="77777777" w:rsidR="00AC2FB6" w:rsidRPr="00C92185" w:rsidRDefault="00AC2FB6" w:rsidP="00CD282D">
      <w:pPr>
        <w:pStyle w:val="FootnoteText"/>
        <w:ind w:left="900" w:right="1230"/>
        <w:rPr>
          <w:sz w:val="16"/>
          <w:szCs w:val="16"/>
        </w:rPr>
      </w:pPr>
      <w:r w:rsidRPr="00C92185">
        <w:rPr>
          <w:rStyle w:val="FootnoteReference"/>
          <w:rFonts w:eastAsia="Calibri"/>
          <w:sz w:val="16"/>
          <w:szCs w:val="16"/>
        </w:rPr>
        <w:footnoteRef/>
      </w:r>
      <w:r w:rsidRPr="00C92185">
        <w:rPr>
          <w:sz w:val="16"/>
          <w:szCs w:val="16"/>
        </w:rPr>
        <w:t xml:space="preserve"> WIDA Essential Action 6 (Gottlieb, 2013, pp. 31–33).</w:t>
      </w:r>
    </w:p>
  </w:footnote>
  <w:footnote w:id="7">
    <w:p w14:paraId="22C3F017" w14:textId="77777777" w:rsidR="00AC2FB6" w:rsidRPr="00C92185" w:rsidRDefault="00AC2FB6" w:rsidP="00CD282D">
      <w:pPr>
        <w:pStyle w:val="FootnoteText"/>
        <w:ind w:left="900" w:right="1230"/>
        <w:rPr>
          <w:sz w:val="16"/>
          <w:szCs w:val="16"/>
        </w:rPr>
      </w:pPr>
      <w:r w:rsidRPr="00C92185">
        <w:rPr>
          <w:rStyle w:val="FootnoteReference"/>
          <w:rFonts w:eastAsia="Calibri"/>
          <w:sz w:val="16"/>
          <w:szCs w:val="16"/>
        </w:rPr>
        <w:footnoteRef/>
      </w:r>
      <w:r w:rsidRPr="00C92185">
        <w:rPr>
          <w:sz w:val="16"/>
          <w:szCs w:val="16"/>
        </w:rPr>
        <w:t xml:space="preserve"> WIDA Essential Action 4 (Gottlieb, 2013, pp. 25–27).</w:t>
      </w:r>
    </w:p>
  </w:footnote>
  <w:footnote w:id="8">
    <w:p w14:paraId="51DE5980" w14:textId="77777777" w:rsidR="00AC2FB6" w:rsidRPr="00C92185" w:rsidRDefault="00AC2FB6" w:rsidP="00CD282D">
      <w:pPr>
        <w:pStyle w:val="FootnoteText"/>
        <w:ind w:left="900" w:right="1230"/>
        <w:rPr>
          <w:sz w:val="16"/>
          <w:szCs w:val="16"/>
        </w:rPr>
      </w:pPr>
      <w:r w:rsidRPr="00C92185">
        <w:rPr>
          <w:rStyle w:val="FootnoteReference"/>
          <w:rFonts w:eastAsia="Calibri"/>
          <w:sz w:val="16"/>
          <w:szCs w:val="16"/>
        </w:rPr>
        <w:footnoteRef/>
      </w:r>
      <w:r w:rsidRPr="00C92185">
        <w:rPr>
          <w:sz w:val="16"/>
          <w:szCs w:val="16"/>
        </w:rPr>
        <w:t xml:space="preserve"> WIDA Essential Action 14 and 15 (Gottlieb, 2013, pp. 58–66).</w:t>
      </w:r>
    </w:p>
  </w:footnote>
  <w:footnote w:id="9">
    <w:p w14:paraId="5A1C77B6" w14:textId="77777777" w:rsidR="00AC2FB6" w:rsidRPr="005D79D7" w:rsidRDefault="00AC2FB6" w:rsidP="00CD282D">
      <w:pPr>
        <w:pStyle w:val="FootnoteText"/>
        <w:ind w:left="900" w:right="1230"/>
        <w:rPr>
          <w:sz w:val="16"/>
          <w:szCs w:val="16"/>
        </w:rPr>
      </w:pPr>
      <w:r w:rsidRPr="005D79D7">
        <w:rPr>
          <w:rStyle w:val="FootnoteReference"/>
          <w:sz w:val="16"/>
          <w:szCs w:val="16"/>
        </w:rPr>
        <w:footnoteRef/>
      </w:r>
      <w:r w:rsidRPr="005D79D7">
        <w:rPr>
          <w:sz w:val="16"/>
          <w:szCs w:val="16"/>
        </w:rPr>
        <w:t xml:space="preserve"> WIDA Essential Action 3 (Gottlieb, 2013, pp. 20–24).</w:t>
      </w:r>
    </w:p>
  </w:footnote>
  <w:footnote w:id="10">
    <w:p w14:paraId="112976C2" w14:textId="77777777" w:rsidR="00AC2FB6" w:rsidRPr="005D79D7" w:rsidRDefault="00AC2FB6" w:rsidP="00CD282D">
      <w:pPr>
        <w:pStyle w:val="FootnoteText"/>
        <w:ind w:left="900" w:right="1230"/>
        <w:rPr>
          <w:sz w:val="16"/>
          <w:szCs w:val="16"/>
        </w:rPr>
      </w:pPr>
      <w:r w:rsidRPr="005D79D7">
        <w:rPr>
          <w:rStyle w:val="FootnoteReference"/>
          <w:rFonts w:eastAsia="Calibri"/>
          <w:sz w:val="16"/>
          <w:szCs w:val="16"/>
        </w:rPr>
        <w:footnoteRef/>
      </w:r>
      <w:r w:rsidRPr="005D79D7">
        <w:rPr>
          <w:sz w:val="16"/>
          <w:szCs w:val="16"/>
        </w:rPr>
        <w:t xml:space="preserve"> For more information about ESL instruction guidelines in Massachusetts, see ESE’s </w:t>
      </w:r>
      <w:hyperlink r:id="rId2" w:history="1">
        <w:r w:rsidRPr="005D79D7">
          <w:rPr>
            <w:rStyle w:val="Hyperlink"/>
            <w:i/>
            <w:sz w:val="16"/>
            <w:szCs w:val="16"/>
          </w:rPr>
          <w:t>Guidance on Identification, Assessment, Placement, and Reclassification of English Language Learners</w:t>
        </w:r>
      </w:hyperlink>
      <w:r w:rsidRPr="005D79D7">
        <w:rPr>
          <w:i/>
          <w:sz w:val="16"/>
          <w:szCs w:val="16"/>
        </w:rPr>
        <w:t xml:space="preserve">. </w:t>
      </w:r>
    </w:p>
  </w:footnote>
  <w:footnote w:id="11">
    <w:p w14:paraId="7EBDAAB1" w14:textId="77777777" w:rsidR="00AC2FB6" w:rsidRPr="005D79D7" w:rsidRDefault="00AC2FB6" w:rsidP="00CD282D">
      <w:pPr>
        <w:pStyle w:val="FootnoteText"/>
        <w:ind w:left="900" w:right="1230"/>
        <w:rPr>
          <w:sz w:val="16"/>
          <w:szCs w:val="16"/>
        </w:rPr>
      </w:pPr>
      <w:r w:rsidRPr="005D79D7">
        <w:rPr>
          <w:rStyle w:val="FootnoteReference"/>
          <w:rFonts w:eastAsia="Calibri"/>
          <w:sz w:val="16"/>
          <w:szCs w:val="16"/>
        </w:rPr>
        <w:footnoteRef/>
      </w:r>
      <w:r w:rsidRPr="005D79D7">
        <w:rPr>
          <w:sz w:val="16"/>
          <w:szCs w:val="16"/>
        </w:rPr>
        <w:t xml:space="preserve"> WIDA Essential Action 8 (Gottlieb, 2013, pp. 37–39).</w:t>
      </w:r>
    </w:p>
  </w:footnote>
  <w:footnote w:id="12">
    <w:p w14:paraId="4D4A4DAC" w14:textId="77777777" w:rsidR="00AC2FB6" w:rsidRPr="005D79D7" w:rsidRDefault="00AC2FB6" w:rsidP="000E5EF0">
      <w:pPr>
        <w:pStyle w:val="FootnoteText"/>
        <w:ind w:left="1080" w:right="1230"/>
        <w:rPr>
          <w:sz w:val="16"/>
          <w:szCs w:val="16"/>
        </w:rPr>
      </w:pPr>
      <w:r w:rsidRPr="005D79D7">
        <w:rPr>
          <w:rStyle w:val="FootnoteReference"/>
          <w:rFonts w:eastAsia="Calibri"/>
          <w:sz w:val="16"/>
          <w:szCs w:val="16"/>
        </w:rPr>
        <w:footnoteRef/>
      </w:r>
      <w:r w:rsidRPr="005D79D7">
        <w:rPr>
          <w:sz w:val="16"/>
          <w:szCs w:val="16"/>
        </w:rPr>
        <w:t xml:space="preserve"> WIDA Essential Actions 4 and 11 (Gottlieb, 2013, pp. 25–27, 46–48).</w:t>
      </w:r>
    </w:p>
  </w:footnote>
  <w:footnote w:id="13">
    <w:p w14:paraId="3692A59D" w14:textId="77777777" w:rsidR="00AC2FB6" w:rsidRPr="005D79D7" w:rsidRDefault="00AC2FB6" w:rsidP="000E5EF0">
      <w:pPr>
        <w:pStyle w:val="FootnoteText"/>
        <w:ind w:left="1080" w:right="1230"/>
        <w:rPr>
          <w:sz w:val="16"/>
          <w:szCs w:val="16"/>
        </w:rPr>
      </w:pPr>
      <w:r w:rsidRPr="005D79D7">
        <w:rPr>
          <w:rStyle w:val="FootnoteReference"/>
          <w:rFonts w:eastAsia="Calibri"/>
          <w:sz w:val="16"/>
          <w:szCs w:val="16"/>
        </w:rPr>
        <w:footnoteRef/>
      </w:r>
      <w:r w:rsidRPr="005D79D7">
        <w:rPr>
          <w:sz w:val="16"/>
          <w:szCs w:val="16"/>
        </w:rPr>
        <w:t xml:space="preserve"> Equal Educational Opportunities Act, 20 U.S.C. § 1701 et seq.; Lau v. Nichols, 414 U.S. 563 (1974).</w:t>
      </w:r>
    </w:p>
  </w:footnote>
  <w:footnote w:id="14">
    <w:p w14:paraId="32E8419E" w14:textId="77777777" w:rsidR="00AC2FB6" w:rsidRPr="00B53C86" w:rsidRDefault="00AC2FB6" w:rsidP="00CD282D">
      <w:pPr>
        <w:pStyle w:val="FootnoteText"/>
        <w:ind w:left="900" w:right="1230"/>
        <w:rPr>
          <w:sz w:val="16"/>
          <w:szCs w:val="16"/>
        </w:rPr>
      </w:pPr>
      <w:r w:rsidRPr="00B53C86">
        <w:rPr>
          <w:rStyle w:val="FootnoteReference"/>
          <w:rFonts w:eastAsia="Calibri"/>
          <w:sz w:val="16"/>
          <w:szCs w:val="16"/>
        </w:rPr>
        <w:footnoteRef/>
      </w:r>
      <w:r w:rsidRPr="00B53C86">
        <w:rPr>
          <w:sz w:val="16"/>
          <w:szCs w:val="16"/>
        </w:rPr>
        <w:t xml:space="preserve"> WIDA Essential Action 3 (Gottlieb, 2013, pp. 20–24).</w:t>
      </w:r>
    </w:p>
  </w:footnote>
  <w:footnote w:id="15">
    <w:p w14:paraId="132A0C1D" w14:textId="77777777" w:rsidR="00AC2FB6" w:rsidRPr="00B53C86" w:rsidRDefault="00AC2FB6" w:rsidP="00CD282D">
      <w:pPr>
        <w:pStyle w:val="FootnoteText"/>
        <w:ind w:left="900" w:right="1230"/>
        <w:rPr>
          <w:sz w:val="16"/>
          <w:szCs w:val="16"/>
        </w:rPr>
      </w:pPr>
      <w:r w:rsidRPr="00B53C86">
        <w:rPr>
          <w:rStyle w:val="FootnoteReference"/>
          <w:rFonts w:eastAsia="Calibri"/>
          <w:sz w:val="16"/>
          <w:szCs w:val="16"/>
        </w:rPr>
        <w:footnoteRef/>
      </w:r>
      <w:r w:rsidRPr="00B53C86">
        <w:rPr>
          <w:sz w:val="16"/>
          <w:szCs w:val="16"/>
        </w:rPr>
        <w:t xml:space="preserve"> WIDA Essential Action 7 (Gottlieb, 2013, pp. 34–36.).</w:t>
      </w:r>
    </w:p>
  </w:footnote>
  <w:footnote w:id="16">
    <w:p w14:paraId="4F1F7379" w14:textId="77777777" w:rsidR="00AC2FB6" w:rsidRPr="00B53C86" w:rsidRDefault="00AC2FB6" w:rsidP="000E5EF0">
      <w:pPr>
        <w:pStyle w:val="FootnoteText"/>
        <w:ind w:left="900" w:right="1230"/>
        <w:rPr>
          <w:sz w:val="16"/>
          <w:szCs w:val="16"/>
        </w:rPr>
      </w:pPr>
      <w:r w:rsidRPr="00B53C86">
        <w:rPr>
          <w:rStyle w:val="FootnoteReference"/>
          <w:rFonts w:eastAsia="Calibri"/>
          <w:sz w:val="16"/>
          <w:szCs w:val="16"/>
        </w:rPr>
        <w:footnoteRef/>
      </w:r>
      <w:r w:rsidRPr="00B53C86">
        <w:rPr>
          <w:sz w:val="16"/>
          <w:szCs w:val="16"/>
        </w:rPr>
        <w:t xml:space="preserve"> WIDA Essential Action 6 (Gottlieb, 2013, pp. 31–33).</w:t>
      </w:r>
    </w:p>
  </w:footnote>
  <w:footnote w:id="17">
    <w:p w14:paraId="049DD8FB" w14:textId="77777777" w:rsidR="00AC2FB6" w:rsidRPr="00B53C86" w:rsidRDefault="00AC2FB6" w:rsidP="000E5EF0">
      <w:pPr>
        <w:pStyle w:val="FootnoteText"/>
        <w:ind w:left="900" w:right="1230"/>
        <w:rPr>
          <w:sz w:val="16"/>
          <w:szCs w:val="16"/>
        </w:rPr>
      </w:pPr>
      <w:r w:rsidRPr="00B53C86">
        <w:rPr>
          <w:rStyle w:val="FootnoteReference"/>
          <w:rFonts w:eastAsia="Calibri"/>
          <w:sz w:val="16"/>
          <w:szCs w:val="16"/>
        </w:rPr>
        <w:footnoteRef/>
      </w:r>
      <w:r w:rsidRPr="00B53C86">
        <w:rPr>
          <w:sz w:val="16"/>
          <w:szCs w:val="16"/>
        </w:rPr>
        <w:t xml:space="preserve"> WIDA Essential Action 11 (Gottlieb, 2013, pp. 46–48).</w:t>
      </w:r>
    </w:p>
  </w:footnote>
  <w:footnote w:id="18">
    <w:p w14:paraId="3699B780" w14:textId="77777777" w:rsidR="00AC2FB6" w:rsidRPr="00B53C86" w:rsidRDefault="00AC2FB6" w:rsidP="000E5EF0">
      <w:pPr>
        <w:pStyle w:val="FootnoteText"/>
        <w:ind w:left="900" w:right="1230"/>
        <w:rPr>
          <w:sz w:val="16"/>
          <w:szCs w:val="16"/>
        </w:rPr>
      </w:pPr>
      <w:r w:rsidRPr="00B53C86">
        <w:rPr>
          <w:rStyle w:val="FootnoteReference"/>
          <w:rFonts w:eastAsia="Calibri"/>
          <w:sz w:val="16"/>
          <w:szCs w:val="16"/>
        </w:rPr>
        <w:footnoteRef/>
      </w:r>
      <w:r w:rsidRPr="00B53C86">
        <w:rPr>
          <w:sz w:val="16"/>
          <w:szCs w:val="16"/>
        </w:rPr>
        <w:t xml:space="preserve"> WIDA Essential Actions 14 and 15 (Gottlieb, 2013, pp. 58–66).</w:t>
      </w:r>
    </w:p>
  </w:footnote>
  <w:footnote w:id="19">
    <w:p w14:paraId="42218AAF" w14:textId="77777777" w:rsidR="00AC2FB6" w:rsidRPr="004B6779" w:rsidRDefault="00AC2FB6" w:rsidP="000E5EF0">
      <w:pPr>
        <w:pStyle w:val="FootnoteText"/>
        <w:ind w:left="900" w:right="1230"/>
        <w:rPr>
          <w:sz w:val="16"/>
          <w:szCs w:val="16"/>
        </w:rPr>
      </w:pPr>
      <w:r w:rsidRPr="004B6779">
        <w:rPr>
          <w:rStyle w:val="FootnoteReference"/>
          <w:rFonts w:eastAsia="Calibri"/>
          <w:sz w:val="16"/>
          <w:szCs w:val="16"/>
        </w:rPr>
        <w:footnoteRef/>
      </w:r>
      <w:r w:rsidRPr="004B6779">
        <w:rPr>
          <w:sz w:val="16"/>
          <w:szCs w:val="16"/>
        </w:rPr>
        <w:t xml:space="preserve"> WIDA Essential Actions 2, 10, and 11 (Gottlieb, 2013, pp. 17–19, 43–45, 46–48).</w:t>
      </w:r>
    </w:p>
  </w:footnote>
  <w:footnote w:id="20">
    <w:p w14:paraId="1BD2259B" w14:textId="77777777" w:rsidR="00AC2FB6" w:rsidRPr="004B6779" w:rsidRDefault="00AC2FB6" w:rsidP="000E5EF0">
      <w:pPr>
        <w:pStyle w:val="FootnoteText"/>
        <w:ind w:left="900" w:right="1230"/>
        <w:rPr>
          <w:sz w:val="16"/>
          <w:szCs w:val="16"/>
        </w:rPr>
      </w:pPr>
      <w:r w:rsidRPr="004B6779">
        <w:rPr>
          <w:rStyle w:val="FootnoteReference"/>
          <w:rFonts w:eastAsia="Calibri"/>
          <w:sz w:val="16"/>
          <w:szCs w:val="16"/>
        </w:rPr>
        <w:footnoteRef/>
      </w:r>
      <w:r w:rsidRPr="004B6779">
        <w:rPr>
          <w:sz w:val="16"/>
          <w:szCs w:val="16"/>
        </w:rPr>
        <w:t xml:space="preserve"> WIDA Essential Action 3 (Gottlieb, 2013, pp. 20–24).</w:t>
      </w:r>
    </w:p>
  </w:footnote>
  <w:footnote w:id="21">
    <w:p w14:paraId="67F97077" w14:textId="77777777" w:rsidR="00AC2FB6" w:rsidRPr="004B6779" w:rsidRDefault="00AC2FB6" w:rsidP="000E5EF0">
      <w:pPr>
        <w:pStyle w:val="FootnoteText"/>
        <w:ind w:left="900" w:right="1230"/>
        <w:rPr>
          <w:sz w:val="16"/>
          <w:szCs w:val="16"/>
        </w:rPr>
      </w:pPr>
      <w:r w:rsidRPr="004B6779">
        <w:rPr>
          <w:rStyle w:val="FootnoteReference"/>
          <w:rFonts w:eastAsia="Calibri"/>
          <w:sz w:val="16"/>
          <w:szCs w:val="16"/>
        </w:rPr>
        <w:footnoteRef/>
      </w:r>
      <w:r w:rsidRPr="004B6779">
        <w:rPr>
          <w:sz w:val="16"/>
          <w:szCs w:val="16"/>
        </w:rPr>
        <w:t xml:space="preserve"> WIDA Essential Action 12 (Gottlieb, 2013, pp. 49–51).</w:t>
      </w:r>
    </w:p>
  </w:footnote>
  <w:footnote w:id="22">
    <w:p w14:paraId="675C782B" w14:textId="77777777" w:rsidR="00AC2FB6" w:rsidRPr="00AC6D29" w:rsidRDefault="00AC2FB6" w:rsidP="000E5EF0">
      <w:pPr>
        <w:pStyle w:val="FootnoteText"/>
        <w:ind w:left="900" w:right="1230"/>
        <w:rPr>
          <w:sz w:val="16"/>
          <w:szCs w:val="16"/>
        </w:rPr>
      </w:pPr>
      <w:r w:rsidRPr="00AC6D29">
        <w:rPr>
          <w:rStyle w:val="FootnoteReference"/>
          <w:rFonts w:eastAsia="Calibri"/>
          <w:sz w:val="16"/>
          <w:szCs w:val="16"/>
        </w:rPr>
        <w:footnoteRef/>
      </w:r>
      <w:r w:rsidRPr="00AC6D29">
        <w:rPr>
          <w:sz w:val="16"/>
          <w:szCs w:val="16"/>
        </w:rPr>
        <w:t xml:space="preserve"> WIDA Essential Action 15 (Gottlieb, 2013, pp. 64–66).</w:t>
      </w:r>
    </w:p>
  </w:footnote>
  <w:footnote w:id="23">
    <w:p w14:paraId="617AFBE3" w14:textId="77777777" w:rsidR="00AC2FB6" w:rsidRPr="00AC6D29" w:rsidRDefault="00AC2FB6" w:rsidP="000E5EF0">
      <w:pPr>
        <w:pStyle w:val="FootnoteText"/>
        <w:ind w:left="900" w:right="1230"/>
        <w:rPr>
          <w:sz w:val="16"/>
          <w:szCs w:val="16"/>
        </w:rPr>
      </w:pPr>
      <w:r w:rsidRPr="00AC6D29">
        <w:rPr>
          <w:rStyle w:val="FootnoteReference"/>
          <w:rFonts w:eastAsia="Calibri"/>
          <w:sz w:val="16"/>
          <w:szCs w:val="16"/>
        </w:rPr>
        <w:footnoteRef/>
      </w:r>
      <w:r w:rsidRPr="00AC6D29">
        <w:rPr>
          <w:sz w:val="16"/>
          <w:szCs w:val="16"/>
        </w:rPr>
        <w:t xml:space="preserve"> WIDA Essential Actions 4 and 11 (Gottlieb, 2013, pp. 25–27, 46–48).</w:t>
      </w:r>
    </w:p>
  </w:footnote>
  <w:footnote w:id="24">
    <w:p w14:paraId="461E0D61" w14:textId="77777777" w:rsidR="00AC2FB6" w:rsidRPr="00AC6D29" w:rsidRDefault="00AC2FB6" w:rsidP="000E5EF0">
      <w:pPr>
        <w:pStyle w:val="FootnoteText"/>
        <w:ind w:left="900" w:right="1230"/>
        <w:rPr>
          <w:sz w:val="16"/>
          <w:szCs w:val="16"/>
        </w:rPr>
      </w:pPr>
      <w:r w:rsidRPr="00AC6D29">
        <w:rPr>
          <w:rStyle w:val="FootnoteReference"/>
          <w:rFonts w:eastAsia="Calibri"/>
          <w:sz w:val="16"/>
          <w:szCs w:val="16"/>
        </w:rPr>
        <w:footnoteRef/>
      </w:r>
      <w:r w:rsidRPr="00AC6D29">
        <w:rPr>
          <w:sz w:val="16"/>
          <w:szCs w:val="16"/>
        </w:rPr>
        <w:t xml:space="preserve"> WIDA Essential Action 13 (Gottlieb, 2013, pp. 52–57).</w:t>
      </w:r>
    </w:p>
  </w:footnote>
  <w:footnote w:id="25">
    <w:p w14:paraId="09F41AE2" w14:textId="77777777" w:rsidR="00AC2FB6" w:rsidRPr="00AC6D29" w:rsidRDefault="00AC2FB6" w:rsidP="000E5EF0">
      <w:pPr>
        <w:pStyle w:val="FootnoteText"/>
        <w:ind w:left="900" w:right="1230"/>
        <w:rPr>
          <w:sz w:val="16"/>
          <w:szCs w:val="16"/>
        </w:rPr>
      </w:pPr>
      <w:r w:rsidRPr="00AC6D29">
        <w:rPr>
          <w:rStyle w:val="FootnoteReference"/>
          <w:rFonts w:eastAsia="Calibri"/>
          <w:sz w:val="16"/>
          <w:szCs w:val="16"/>
        </w:rPr>
        <w:footnoteRef/>
      </w:r>
      <w:r w:rsidRPr="00AC6D29">
        <w:rPr>
          <w:sz w:val="16"/>
          <w:szCs w:val="16"/>
        </w:rPr>
        <w:t xml:space="preserve"> WIDA Essential Action 10 (Gottlieb, 2013, pp. 43–45).</w:t>
      </w:r>
    </w:p>
  </w:footnote>
  <w:footnote w:id="26">
    <w:p w14:paraId="74B7FF01" w14:textId="77777777" w:rsidR="00AC2FB6" w:rsidRPr="00F90BC7" w:rsidRDefault="00AC2FB6" w:rsidP="000E5EF0">
      <w:pPr>
        <w:pStyle w:val="FootnoteText"/>
        <w:ind w:left="900" w:right="1230"/>
        <w:rPr>
          <w:sz w:val="16"/>
          <w:szCs w:val="16"/>
        </w:rPr>
      </w:pPr>
      <w:r w:rsidRPr="00F90BC7">
        <w:rPr>
          <w:rStyle w:val="FootnoteReference"/>
          <w:rFonts w:eastAsia="Calibri"/>
          <w:sz w:val="16"/>
          <w:szCs w:val="16"/>
        </w:rPr>
        <w:footnoteRef/>
      </w:r>
      <w:r w:rsidRPr="00F90BC7">
        <w:rPr>
          <w:sz w:val="16"/>
          <w:szCs w:val="16"/>
        </w:rPr>
        <w:t xml:space="preserve"> WIDA Essential Action 14 (Gottlieb, 2013, pp. 58–63).</w:t>
      </w:r>
    </w:p>
  </w:footnote>
  <w:footnote w:id="27">
    <w:p w14:paraId="51BEBE53" w14:textId="77777777" w:rsidR="00AC2FB6" w:rsidRPr="00F90BC7" w:rsidRDefault="00AC2FB6" w:rsidP="000E5EF0">
      <w:pPr>
        <w:pStyle w:val="FootnoteText"/>
        <w:ind w:left="900" w:right="1230"/>
        <w:rPr>
          <w:sz w:val="16"/>
          <w:szCs w:val="16"/>
        </w:rPr>
      </w:pPr>
      <w:r w:rsidRPr="00F90BC7">
        <w:rPr>
          <w:rStyle w:val="FootnoteReference"/>
          <w:rFonts w:eastAsia="Calibri"/>
          <w:sz w:val="16"/>
          <w:szCs w:val="16"/>
        </w:rPr>
        <w:footnoteRef/>
      </w:r>
      <w:r w:rsidRPr="00F90BC7">
        <w:rPr>
          <w:sz w:val="16"/>
          <w:szCs w:val="16"/>
        </w:rPr>
        <w:t xml:space="preserve"> WIDA Essential Action 14 (Gottlieb, 2013, pp. 58–63).</w:t>
      </w:r>
    </w:p>
  </w:footnote>
  <w:footnote w:id="28">
    <w:p w14:paraId="1D9864D3" w14:textId="77777777" w:rsidR="00AC2FB6" w:rsidRPr="00F90BC7" w:rsidRDefault="00AC2FB6" w:rsidP="000E5EF0">
      <w:pPr>
        <w:pStyle w:val="FootnoteText"/>
        <w:ind w:left="900" w:right="1230"/>
        <w:rPr>
          <w:sz w:val="16"/>
          <w:szCs w:val="16"/>
        </w:rPr>
      </w:pPr>
      <w:r w:rsidRPr="00F90BC7">
        <w:rPr>
          <w:rStyle w:val="FootnoteReference"/>
          <w:rFonts w:eastAsia="Calibri"/>
          <w:sz w:val="16"/>
          <w:szCs w:val="16"/>
        </w:rPr>
        <w:footnoteRef/>
      </w:r>
      <w:r w:rsidRPr="00F90BC7">
        <w:rPr>
          <w:sz w:val="16"/>
          <w:szCs w:val="16"/>
        </w:rPr>
        <w:t xml:space="preserve"> WIDA Essential Action 3 (Gottlieb, 2013, pp. 20–24). </w:t>
      </w:r>
    </w:p>
  </w:footnote>
  <w:footnote w:id="29">
    <w:p w14:paraId="7A60B0FD" w14:textId="77777777" w:rsidR="00AC2FB6" w:rsidRPr="00F90BC7" w:rsidRDefault="00AC2FB6" w:rsidP="000E5EF0">
      <w:pPr>
        <w:pStyle w:val="FootnoteText"/>
        <w:ind w:left="900" w:right="1230"/>
        <w:rPr>
          <w:sz w:val="16"/>
          <w:szCs w:val="16"/>
        </w:rPr>
      </w:pPr>
      <w:r w:rsidRPr="00F90BC7">
        <w:rPr>
          <w:rStyle w:val="FootnoteReference"/>
          <w:rFonts w:eastAsia="Calibri"/>
          <w:sz w:val="16"/>
          <w:szCs w:val="16"/>
        </w:rPr>
        <w:footnoteRef/>
      </w:r>
      <w:r w:rsidRPr="00F90BC7">
        <w:rPr>
          <w:sz w:val="16"/>
          <w:szCs w:val="16"/>
        </w:rPr>
        <w:t xml:space="preserve"> WIDA Essential Action 9 (Gottlieb, 2013, pp. 40–42).</w:t>
      </w:r>
    </w:p>
  </w:footnote>
  <w:footnote w:id="30">
    <w:p w14:paraId="6A72DEE8" w14:textId="77777777" w:rsidR="00AC2FB6" w:rsidRPr="003C6C93" w:rsidRDefault="00AC2FB6" w:rsidP="000E5EF0">
      <w:pPr>
        <w:pStyle w:val="FootnoteText"/>
        <w:ind w:left="900" w:right="1230"/>
        <w:rPr>
          <w:sz w:val="16"/>
          <w:szCs w:val="16"/>
        </w:rPr>
      </w:pPr>
      <w:r w:rsidRPr="003C6C93">
        <w:rPr>
          <w:rStyle w:val="FootnoteReference"/>
          <w:rFonts w:eastAsia="Calibri"/>
          <w:sz w:val="16"/>
          <w:szCs w:val="16"/>
        </w:rPr>
        <w:footnoteRef/>
      </w:r>
      <w:r w:rsidRPr="003C6C93">
        <w:rPr>
          <w:sz w:val="16"/>
          <w:szCs w:val="16"/>
        </w:rPr>
        <w:t xml:space="preserve"> WIDA Essential Actions 4 and 11 (Gottlieb, 2013, pp. 25–27, 46–48). </w:t>
      </w:r>
    </w:p>
  </w:footnote>
  <w:footnote w:id="31">
    <w:p w14:paraId="53DE5401" w14:textId="77777777" w:rsidR="00AC2FB6" w:rsidRPr="003C6C93" w:rsidRDefault="00AC2FB6" w:rsidP="000E5EF0">
      <w:pPr>
        <w:pStyle w:val="FootnoteText"/>
        <w:ind w:left="900" w:right="1230"/>
        <w:rPr>
          <w:sz w:val="16"/>
          <w:szCs w:val="16"/>
        </w:rPr>
      </w:pPr>
      <w:r w:rsidRPr="003C6C93">
        <w:rPr>
          <w:rStyle w:val="FootnoteReference"/>
          <w:rFonts w:eastAsia="Calibri"/>
          <w:sz w:val="16"/>
          <w:szCs w:val="16"/>
        </w:rPr>
        <w:footnoteRef/>
      </w:r>
      <w:r w:rsidRPr="003C6C93">
        <w:rPr>
          <w:sz w:val="16"/>
          <w:szCs w:val="16"/>
        </w:rPr>
        <w:t xml:space="preserve"> WIDA Essential Action 3 (Gottlieb, 2013, pp. 20–24).</w:t>
      </w:r>
    </w:p>
  </w:footnote>
  <w:footnote w:id="32">
    <w:p w14:paraId="13498F85" w14:textId="77777777" w:rsidR="00AC2FB6" w:rsidRPr="00A13637" w:rsidRDefault="00AC2FB6" w:rsidP="000E5EF0">
      <w:pPr>
        <w:pStyle w:val="FootnoteText"/>
        <w:ind w:left="900" w:right="1230"/>
        <w:rPr>
          <w:sz w:val="16"/>
          <w:szCs w:val="16"/>
        </w:rPr>
      </w:pPr>
      <w:r w:rsidRPr="00A13637">
        <w:rPr>
          <w:rStyle w:val="FootnoteReference"/>
          <w:rFonts w:eastAsia="Calibri"/>
          <w:sz w:val="16"/>
          <w:szCs w:val="16"/>
        </w:rPr>
        <w:footnoteRef/>
      </w:r>
      <w:r w:rsidRPr="00A13637">
        <w:rPr>
          <w:sz w:val="16"/>
          <w:szCs w:val="16"/>
        </w:rPr>
        <w:t xml:space="preserve"> WIDA Essential Action 15 (Gottlieb, 2013, pp. 64–66).</w:t>
      </w:r>
    </w:p>
  </w:footnote>
  <w:footnote w:id="33">
    <w:p w14:paraId="08139D0A" w14:textId="77777777" w:rsidR="00AC2FB6" w:rsidRPr="00A13637" w:rsidRDefault="00AC2FB6" w:rsidP="000E5EF0">
      <w:pPr>
        <w:pStyle w:val="FootnoteText"/>
        <w:ind w:left="900" w:right="1230"/>
        <w:rPr>
          <w:sz w:val="16"/>
          <w:szCs w:val="16"/>
        </w:rPr>
      </w:pPr>
      <w:r w:rsidRPr="00A13637">
        <w:rPr>
          <w:rStyle w:val="FootnoteReference"/>
          <w:rFonts w:eastAsia="Calibri"/>
          <w:sz w:val="16"/>
          <w:szCs w:val="16"/>
        </w:rPr>
        <w:footnoteRef/>
      </w:r>
      <w:r w:rsidRPr="00A13637">
        <w:rPr>
          <w:sz w:val="16"/>
          <w:szCs w:val="16"/>
        </w:rPr>
        <w:t xml:space="preserve"> WIDA Essential Action 14 (Gottlieb, 2013, pp. 58–63). </w:t>
      </w:r>
    </w:p>
  </w:footnote>
  <w:footnote w:id="34">
    <w:p w14:paraId="737C3330" w14:textId="77777777" w:rsidR="00AC2FB6" w:rsidRPr="00A13637" w:rsidRDefault="00AC2FB6" w:rsidP="000E5EF0">
      <w:pPr>
        <w:pStyle w:val="FootnoteText"/>
        <w:ind w:left="900" w:right="1230"/>
        <w:rPr>
          <w:sz w:val="16"/>
          <w:szCs w:val="16"/>
        </w:rPr>
      </w:pPr>
      <w:r w:rsidRPr="00A13637">
        <w:rPr>
          <w:rStyle w:val="FootnoteReference"/>
          <w:rFonts w:eastAsia="Calibri"/>
          <w:sz w:val="16"/>
          <w:szCs w:val="16"/>
        </w:rPr>
        <w:footnoteRef/>
      </w:r>
      <w:r w:rsidRPr="00A13637">
        <w:rPr>
          <w:sz w:val="16"/>
          <w:szCs w:val="16"/>
        </w:rPr>
        <w:t xml:space="preserve"> WIDA Essential Action 10 (Gottlieb, 2013, pp. 43–45).</w:t>
      </w:r>
    </w:p>
  </w:footnote>
  <w:footnote w:id="35">
    <w:p w14:paraId="7EC4BF3B" w14:textId="77777777" w:rsidR="00AC2FB6" w:rsidRPr="00EA44A6" w:rsidRDefault="00AC2FB6" w:rsidP="000E5EF0">
      <w:pPr>
        <w:pStyle w:val="FootnoteText"/>
        <w:ind w:left="900" w:right="1230"/>
        <w:rPr>
          <w:b/>
          <w:bCs/>
          <w:sz w:val="16"/>
          <w:szCs w:val="16"/>
        </w:rPr>
      </w:pPr>
      <w:r w:rsidRPr="00EA44A6">
        <w:rPr>
          <w:rStyle w:val="FootnoteReference"/>
          <w:sz w:val="16"/>
          <w:szCs w:val="16"/>
        </w:rPr>
        <w:footnoteRef/>
      </w:r>
      <w:r w:rsidRPr="00EA44A6">
        <w:rPr>
          <w:sz w:val="16"/>
          <w:szCs w:val="16"/>
        </w:rPr>
        <w:t xml:space="preserve"> See also the </w:t>
      </w:r>
      <w:hyperlink r:id="rId3" w:history="1">
        <w:r w:rsidRPr="00EA44A6">
          <w:rPr>
            <w:rStyle w:val="Hyperlink"/>
            <w:sz w:val="16"/>
            <w:szCs w:val="16"/>
          </w:rPr>
          <w:t>RTI’s Action Network</w:t>
        </w:r>
      </w:hyperlink>
      <w:r w:rsidRPr="00EA44A6">
        <w:rPr>
          <w:sz w:val="16"/>
          <w:szCs w:val="16"/>
        </w:rPr>
        <w:t xml:space="preserve">’s </w:t>
      </w:r>
      <w:hyperlink r:id="rId4" w:history="1">
        <w:r w:rsidRPr="00EA44A6">
          <w:rPr>
            <w:rStyle w:val="Hyperlink"/>
            <w:sz w:val="16"/>
            <w:szCs w:val="16"/>
          </w:rPr>
          <w:t>Considerations for English Language Learners</w:t>
        </w:r>
      </w:hyperlink>
      <w:r w:rsidRPr="00EA44A6">
        <w:rPr>
          <w:sz w:val="16"/>
          <w:szCs w:val="16"/>
        </w:rPr>
        <w:t>:</w:t>
      </w:r>
      <w:r w:rsidRPr="00EA44A6">
        <w:rPr>
          <w:bCs/>
          <w:sz w:val="16"/>
          <w:szCs w:val="16"/>
        </w:rPr>
        <w:t xml:space="preserve"> </w:t>
      </w:r>
      <w:r w:rsidRPr="00EA44A6">
        <w:rPr>
          <w:sz w:val="16"/>
          <w:szCs w:val="16"/>
        </w:rPr>
        <w:t xml:space="preserve">“ESL instruction, is best understood as another component of Tier 1 rather than being part of more temporary tiered interventions in </w:t>
      </w:r>
      <w:proofErr w:type="spellStart"/>
      <w:r w:rsidRPr="00EA44A6">
        <w:rPr>
          <w:sz w:val="16"/>
          <w:szCs w:val="16"/>
        </w:rPr>
        <w:t>RtI</w:t>
      </w:r>
      <w:proofErr w:type="spellEnd"/>
      <w:r w:rsidRPr="00EA44A6">
        <w:rPr>
          <w:sz w:val="16"/>
          <w:szCs w:val="16"/>
        </w:rPr>
        <w:t>. Students who are ELLs require ongoing and sustained instruction in English language, ESL, as part of the core areas for as long as possible (Dixon, Zhao, &amp; Shin,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FD667D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C78E8"/>
    <w:multiLevelType w:val="hybridMultilevel"/>
    <w:tmpl w:val="E2848060"/>
    <w:lvl w:ilvl="0" w:tplc="821861AC">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50D0D"/>
    <w:multiLevelType w:val="hybridMultilevel"/>
    <w:tmpl w:val="A9D84BA0"/>
    <w:lvl w:ilvl="0" w:tplc="BC769EF8">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8E8218">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E9260BC">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EAC0570">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0E7378">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05CC986">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2B8EAB8">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43A0DFC">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A30E84A">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22B48FB"/>
    <w:multiLevelType w:val="hybridMultilevel"/>
    <w:tmpl w:val="B3D0DF2A"/>
    <w:lvl w:ilvl="0" w:tplc="D6A03A3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ED6F7A"/>
    <w:multiLevelType w:val="hybridMultilevel"/>
    <w:tmpl w:val="F79CA438"/>
    <w:lvl w:ilvl="0" w:tplc="04090001">
      <w:start w:val="1"/>
      <w:numFmt w:val="bullet"/>
      <w:lvlText w:val=""/>
      <w:lvlJc w:val="left"/>
      <w:pPr>
        <w:ind w:left="720" w:hanging="360"/>
      </w:pPr>
      <w:rPr>
        <w:rFonts w:ascii="Symbol" w:hAnsi="Symbol" w:hint="default"/>
      </w:rPr>
    </w:lvl>
    <w:lvl w:ilvl="1" w:tplc="BB6C90F2" w:tentative="1">
      <w:start w:val="1"/>
      <w:numFmt w:val="bullet"/>
      <w:lvlText w:val="o"/>
      <w:lvlJc w:val="left"/>
      <w:pPr>
        <w:ind w:left="1440" w:hanging="360"/>
      </w:pPr>
    </w:lvl>
    <w:lvl w:ilvl="2" w:tplc="EDD22B74" w:tentative="1">
      <w:start w:val="1"/>
      <w:numFmt w:val="bullet"/>
      <w:lvlText w:val=""/>
      <w:lvlJc w:val="left"/>
      <w:pPr>
        <w:ind w:left="2160" w:hanging="360"/>
      </w:pPr>
    </w:lvl>
    <w:lvl w:ilvl="3" w:tplc="4E50CBA0" w:tentative="1">
      <w:start w:val="1"/>
      <w:numFmt w:val="bullet"/>
      <w:lvlText w:val=""/>
      <w:lvlJc w:val="left"/>
      <w:pPr>
        <w:ind w:left="2880" w:hanging="360"/>
      </w:pPr>
    </w:lvl>
    <w:lvl w:ilvl="4" w:tplc="D1509BE8" w:tentative="1">
      <w:start w:val="1"/>
      <w:numFmt w:val="bullet"/>
      <w:lvlText w:val="o"/>
      <w:lvlJc w:val="left"/>
      <w:pPr>
        <w:ind w:left="3600" w:hanging="360"/>
      </w:pPr>
    </w:lvl>
    <w:lvl w:ilvl="5" w:tplc="A3429BFC" w:tentative="1">
      <w:start w:val="1"/>
      <w:numFmt w:val="bullet"/>
      <w:lvlText w:val=""/>
      <w:lvlJc w:val="left"/>
      <w:pPr>
        <w:ind w:left="4320" w:hanging="360"/>
      </w:pPr>
    </w:lvl>
    <w:lvl w:ilvl="6" w:tplc="4B928548" w:tentative="1">
      <w:start w:val="1"/>
      <w:numFmt w:val="bullet"/>
      <w:lvlText w:val=""/>
      <w:lvlJc w:val="left"/>
      <w:pPr>
        <w:ind w:left="5040" w:hanging="360"/>
      </w:pPr>
    </w:lvl>
    <w:lvl w:ilvl="7" w:tplc="6A886A90" w:tentative="1">
      <w:start w:val="1"/>
      <w:numFmt w:val="bullet"/>
      <w:lvlText w:val="o"/>
      <w:lvlJc w:val="left"/>
      <w:pPr>
        <w:ind w:left="5760" w:hanging="360"/>
      </w:pPr>
    </w:lvl>
    <w:lvl w:ilvl="8" w:tplc="8B48C9FE" w:tentative="1">
      <w:start w:val="1"/>
      <w:numFmt w:val="bullet"/>
      <w:lvlText w:val=""/>
      <w:lvlJc w:val="left"/>
      <w:pPr>
        <w:ind w:left="6480" w:hanging="360"/>
      </w:pPr>
    </w:lvl>
  </w:abstractNum>
  <w:abstractNum w:abstractNumId="5" w15:restartNumberingAfterBreak="0">
    <w:nsid w:val="03546F3F"/>
    <w:multiLevelType w:val="hybridMultilevel"/>
    <w:tmpl w:val="E2848060"/>
    <w:lvl w:ilvl="0" w:tplc="821861AC">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71960"/>
    <w:multiLevelType w:val="multilevel"/>
    <w:tmpl w:val="36827026"/>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37B2BBD"/>
    <w:multiLevelType w:val="hybridMultilevel"/>
    <w:tmpl w:val="21AE96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47939F6"/>
    <w:multiLevelType w:val="hybridMultilevel"/>
    <w:tmpl w:val="C76C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337735"/>
    <w:multiLevelType w:val="hybridMultilevel"/>
    <w:tmpl w:val="EEEEAF40"/>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064C37D0"/>
    <w:multiLevelType w:val="hybridMultilevel"/>
    <w:tmpl w:val="C9404ADE"/>
    <w:lvl w:ilvl="0" w:tplc="04090005">
      <w:start w:val="1"/>
      <w:numFmt w:val="bullet"/>
      <w:lvlText w:val=""/>
      <w:lvlJc w:val="left"/>
      <w:pPr>
        <w:ind w:left="1858" w:hanging="360"/>
      </w:pPr>
      <w:rPr>
        <w:rFonts w:ascii="Wingdings" w:hAnsi="Wingdings"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1" w15:restartNumberingAfterBreak="0">
    <w:nsid w:val="06FC249E"/>
    <w:multiLevelType w:val="hybridMultilevel"/>
    <w:tmpl w:val="EFBCA13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7310C0F"/>
    <w:multiLevelType w:val="hybridMultilevel"/>
    <w:tmpl w:val="776AB7FE"/>
    <w:lvl w:ilvl="0" w:tplc="15FCC296">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B00584">
      <w:start w:val="1"/>
      <w:numFmt w:val="bullet"/>
      <w:lvlText w:val="o"/>
      <w:lvlJc w:val="left"/>
      <w:pPr>
        <w:ind w:left="11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010DC8C">
      <w:start w:val="1"/>
      <w:numFmt w:val="bullet"/>
      <w:lvlText w:val="▪"/>
      <w:lvlJc w:val="left"/>
      <w:pPr>
        <w:ind w:left="18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2760530">
      <w:start w:val="1"/>
      <w:numFmt w:val="bullet"/>
      <w:lvlText w:val="•"/>
      <w:lvlJc w:val="left"/>
      <w:pPr>
        <w:ind w:left="2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2D67294">
      <w:start w:val="1"/>
      <w:numFmt w:val="bullet"/>
      <w:lvlText w:val="o"/>
      <w:lvlJc w:val="left"/>
      <w:pPr>
        <w:ind w:left="32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9AECF64">
      <w:start w:val="1"/>
      <w:numFmt w:val="bullet"/>
      <w:lvlText w:val="▪"/>
      <w:lvlJc w:val="left"/>
      <w:pPr>
        <w:ind w:left="40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306481C">
      <w:start w:val="1"/>
      <w:numFmt w:val="bullet"/>
      <w:lvlText w:val="•"/>
      <w:lvlJc w:val="left"/>
      <w:pPr>
        <w:ind w:left="47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42CE46">
      <w:start w:val="1"/>
      <w:numFmt w:val="bullet"/>
      <w:lvlText w:val="o"/>
      <w:lvlJc w:val="left"/>
      <w:pPr>
        <w:ind w:left="54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826D920">
      <w:start w:val="1"/>
      <w:numFmt w:val="bullet"/>
      <w:lvlText w:val="▪"/>
      <w:lvlJc w:val="left"/>
      <w:pPr>
        <w:ind w:left="61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077E3046"/>
    <w:multiLevelType w:val="hybridMultilevel"/>
    <w:tmpl w:val="6F883EA4"/>
    <w:lvl w:ilvl="0" w:tplc="6AA81F9E">
      <w:start w:val="1"/>
      <w:numFmt w:val="bullet"/>
      <w:lvlText w:val="○"/>
      <w:lvlJc w:val="left"/>
      <w:pPr>
        <w:ind w:left="720" w:hanging="360"/>
      </w:pPr>
      <w:rPr>
        <w:color w:val="244061"/>
      </w:rPr>
    </w:lvl>
    <w:lvl w:ilvl="1" w:tplc="75188B40" w:tentative="1">
      <w:start w:val="1"/>
      <w:numFmt w:val="bullet"/>
      <w:lvlText w:val="o"/>
      <w:lvlJc w:val="left"/>
      <w:pPr>
        <w:ind w:left="1440" w:hanging="360"/>
      </w:pPr>
    </w:lvl>
    <w:lvl w:ilvl="2" w:tplc="A56E0320" w:tentative="1">
      <w:start w:val="1"/>
      <w:numFmt w:val="bullet"/>
      <w:lvlText w:val=""/>
      <w:lvlJc w:val="left"/>
      <w:pPr>
        <w:ind w:left="2160" w:hanging="360"/>
      </w:pPr>
    </w:lvl>
    <w:lvl w:ilvl="3" w:tplc="9692E146" w:tentative="1">
      <w:start w:val="1"/>
      <w:numFmt w:val="bullet"/>
      <w:lvlText w:val=""/>
      <w:lvlJc w:val="left"/>
      <w:pPr>
        <w:ind w:left="2880" w:hanging="360"/>
      </w:pPr>
    </w:lvl>
    <w:lvl w:ilvl="4" w:tplc="DE42100E" w:tentative="1">
      <w:start w:val="1"/>
      <w:numFmt w:val="bullet"/>
      <w:lvlText w:val="o"/>
      <w:lvlJc w:val="left"/>
      <w:pPr>
        <w:ind w:left="3600" w:hanging="360"/>
      </w:pPr>
    </w:lvl>
    <w:lvl w:ilvl="5" w:tplc="12E0A01A" w:tentative="1">
      <w:start w:val="1"/>
      <w:numFmt w:val="bullet"/>
      <w:lvlText w:val=""/>
      <w:lvlJc w:val="left"/>
      <w:pPr>
        <w:ind w:left="4320" w:hanging="360"/>
      </w:pPr>
    </w:lvl>
    <w:lvl w:ilvl="6" w:tplc="178A538E" w:tentative="1">
      <w:start w:val="1"/>
      <w:numFmt w:val="bullet"/>
      <w:lvlText w:val=""/>
      <w:lvlJc w:val="left"/>
      <w:pPr>
        <w:ind w:left="5040" w:hanging="360"/>
      </w:pPr>
    </w:lvl>
    <w:lvl w:ilvl="7" w:tplc="36D87CE8" w:tentative="1">
      <w:start w:val="1"/>
      <w:numFmt w:val="bullet"/>
      <w:lvlText w:val="o"/>
      <w:lvlJc w:val="left"/>
      <w:pPr>
        <w:ind w:left="5760" w:hanging="360"/>
      </w:pPr>
    </w:lvl>
    <w:lvl w:ilvl="8" w:tplc="ABBAB00E" w:tentative="1">
      <w:start w:val="1"/>
      <w:numFmt w:val="bullet"/>
      <w:lvlText w:val=""/>
      <w:lvlJc w:val="left"/>
      <w:pPr>
        <w:ind w:left="6480" w:hanging="360"/>
      </w:pPr>
    </w:lvl>
  </w:abstractNum>
  <w:abstractNum w:abstractNumId="14" w15:restartNumberingAfterBreak="0">
    <w:nsid w:val="088A4389"/>
    <w:multiLevelType w:val="hybridMultilevel"/>
    <w:tmpl w:val="EFFAE7BC"/>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09593D1A"/>
    <w:multiLevelType w:val="hybridMultilevel"/>
    <w:tmpl w:val="6A384388"/>
    <w:lvl w:ilvl="0" w:tplc="3BA245FC">
      <w:start w:val="1"/>
      <w:numFmt w:val="bullet"/>
      <w:lvlText w:val=""/>
      <w:lvlJc w:val="left"/>
      <w:pPr>
        <w:tabs>
          <w:tab w:val="num" w:pos="0"/>
        </w:tabs>
        <w:ind w:left="720" w:hanging="360"/>
      </w:pPr>
    </w:lvl>
    <w:lvl w:ilvl="1" w:tplc="0B0C4014">
      <w:start w:val="1"/>
      <w:numFmt w:val="bullet"/>
      <w:lvlText w:val=""/>
      <w:lvlJc w:val="left"/>
      <w:pPr>
        <w:ind w:left="1440" w:hanging="360"/>
      </w:pPr>
      <w:rPr>
        <w:rFonts w:ascii="Wingdings" w:hAnsi="Wingdings" w:hint="default"/>
        <w:color w:val="244061"/>
      </w:rPr>
    </w:lvl>
    <w:lvl w:ilvl="2" w:tplc="F9DCF68C" w:tentative="1">
      <w:start w:val="1"/>
      <w:numFmt w:val="bullet"/>
      <w:lvlText w:val=""/>
      <w:lvlJc w:val="left"/>
      <w:pPr>
        <w:ind w:left="2160" w:hanging="360"/>
      </w:pPr>
    </w:lvl>
    <w:lvl w:ilvl="3" w:tplc="5664AFF4" w:tentative="1">
      <w:start w:val="1"/>
      <w:numFmt w:val="bullet"/>
      <w:lvlText w:val=""/>
      <w:lvlJc w:val="left"/>
      <w:pPr>
        <w:ind w:left="2880" w:hanging="360"/>
      </w:pPr>
    </w:lvl>
    <w:lvl w:ilvl="4" w:tplc="903602E6" w:tentative="1">
      <w:start w:val="1"/>
      <w:numFmt w:val="bullet"/>
      <w:lvlText w:val="o"/>
      <w:lvlJc w:val="left"/>
      <w:pPr>
        <w:ind w:left="3600" w:hanging="360"/>
      </w:pPr>
    </w:lvl>
    <w:lvl w:ilvl="5" w:tplc="EEDE61F8" w:tentative="1">
      <w:start w:val="1"/>
      <w:numFmt w:val="bullet"/>
      <w:lvlText w:val=""/>
      <w:lvlJc w:val="left"/>
      <w:pPr>
        <w:ind w:left="4320" w:hanging="360"/>
      </w:pPr>
    </w:lvl>
    <w:lvl w:ilvl="6" w:tplc="4882F6F4" w:tentative="1">
      <w:start w:val="1"/>
      <w:numFmt w:val="bullet"/>
      <w:lvlText w:val=""/>
      <w:lvlJc w:val="left"/>
      <w:pPr>
        <w:ind w:left="5040" w:hanging="360"/>
      </w:pPr>
    </w:lvl>
    <w:lvl w:ilvl="7" w:tplc="622CB280" w:tentative="1">
      <w:start w:val="1"/>
      <w:numFmt w:val="bullet"/>
      <w:lvlText w:val="o"/>
      <w:lvlJc w:val="left"/>
      <w:pPr>
        <w:ind w:left="5760" w:hanging="360"/>
      </w:pPr>
    </w:lvl>
    <w:lvl w:ilvl="8" w:tplc="ACC0F306" w:tentative="1">
      <w:start w:val="1"/>
      <w:numFmt w:val="bullet"/>
      <w:lvlText w:val=""/>
      <w:lvlJc w:val="left"/>
      <w:pPr>
        <w:ind w:left="6480" w:hanging="360"/>
      </w:pPr>
    </w:lvl>
  </w:abstractNum>
  <w:abstractNum w:abstractNumId="16" w15:restartNumberingAfterBreak="0">
    <w:nsid w:val="095D7201"/>
    <w:multiLevelType w:val="hybridMultilevel"/>
    <w:tmpl w:val="B3AE8E1C"/>
    <w:lvl w:ilvl="0" w:tplc="04090001">
      <w:start w:val="1"/>
      <w:numFmt w:val="bullet"/>
      <w:lvlText w:val=""/>
      <w:lvlJc w:val="left"/>
      <w:pPr>
        <w:ind w:left="720" w:hanging="360"/>
      </w:pPr>
      <w:rPr>
        <w:rFonts w:ascii="Symbol" w:hAnsi="Symbol" w:hint="default"/>
      </w:rPr>
    </w:lvl>
    <w:lvl w:ilvl="1" w:tplc="4D6EDD7A" w:tentative="1">
      <w:start w:val="1"/>
      <w:numFmt w:val="bullet"/>
      <w:lvlText w:val="o"/>
      <w:lvlJc w:val="left"/>
      <w:pPr>
        <w:ind w:left="1440" w:hanging="360"/>
      </w:pPr>
    </w:lvl>
    <w:lvl w:ilvl="2" w:tplc="A58C850E" w:tentative="1">
      <w:start w:val="1"/>
      <w:numFmt w:val="bullet"/>
      <w:lvlText w:val=""/>
      <w:lvlJc w:val="left"/>
      <w:pPr>
        <w:ind w:left="2160" w:hanging="360"/>
      </w:pPr>
    </w:lvl>
    <w:lvl w:ilvl="3" w:tplc="73B09628" w:tentative="1">
      <w:start w:val="1"/>
      <w:numFmt w:val="bullet"/>
      <w:lvlText w:val=""/>
      <w:lvlJc w:val="left"/>
      <w:pPr>
        <w:ind w:left="2880" w:hanging="360"/>
      </w:pPr>
    </w:lvl>
    <w:lvl w:ilvl="4" w:tplc="9718F8B0" w:tentative="1">
      <w:start w:val="1"/>
      <w:numFmt w:val="bullet"/>
      <w:lvlText w:val="o"/>
      <w:lvlJc w:val="left"/>
      <w:pPr>
        <w:ind w:left="3600" w:hanging="360"/>
      </w:pPr>
    </w:lvl>
    <w:lvl w:ilvl="5" w:tplc="3BC8DD20" w:tentative="1">
      <w:start w:val="1"/>
      <w:numFmt w:val="bullet"/>
      <w:lvlText w:val=""/>
      <w:lvlJc w:val="left"/>
      <w:pPr>
        <w:ind w:left="4320" w:hanging="360"/>
      </w:pPr>
    </w:lvl>
    <w:lvl w:ilvl="6" w:tplc="CE9CEFCA" w:tentative="1">
      <w:start w:val="1"/>
      <w:numFmt w:val="bullet"/>
      <w:lvlText w:val=""/>
      <w:lvlJc w:val="left"/>
      <w:pPr>
        <w:ind w:left="5040" w:hanging="360"/>
      </w:pPr>
    </w:lvl>
    <w:lvl w:ilvl="7" w:tplc="98069DF6" w:tentative="1">
      <w:start w:val="1"/>
      <w:numFmt w:val="bullet"/>
      <w:lvlText w:val="o"/>
      <w:lvlJc w:val="left"/>
      <w:pPr>
        <w:ind w:left="5760" w:hanging="360"/>
      </w:pPr>
    </w:lvl>
    <w:lvl w:ilvl="8" w:tplc="ECCE4CFC" w:tentative="1">
      <w:start w:val="1"/>
      <w:numFmt w:val="bullet"/>
      <w:lvlText w:val=""/>
      <w:lvlJc w:val="left"/>
      <w:pPr>
        <w:ind w:left="6480" w:hanging="360"/>
      </w:pPr>
    </w:lvl>
  </w:abstractNum>
  <w:abstractNum w:abstractNumId="17" w15:restartNumberingAfterBreak="0">
    <w:nsid w:val="09B5256F"/>
    <w:multiLevelType w:val="hybridMultilevel"/>
    <w:tmpl w:val="7E0E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FE0E88"/>
    <w:multiLevelType w:val="hybridMultilevel"/>
    <w:tmpl w:val="B990595C"/>
    <w:lvl w:ilvl="0" w:tplc="8892B386">
      <w:start w:val="1"/>
      <w:numFmt w:val="decimal"/>
      <w:lvlText w:val="%1."/>
      <w:lvlJc w:val="left"/>
      <w:pPr>
        <w:ind w:left="720" w:hanging="360"/>
      </w:pPr>
      <w:rPr>
        <w:rFonts w:ascii="Cambria" w:hAnsi="Cambria" w:hint="default"/>
        <w:color w:val="244061"/>
      </w:rPr>
    </w:lvl>
    <w:lvl w:ilvl="1" w:tplc="438A82C4" w:tentative="1">
      <w:start w:val="1"/>
      <w:numFmt w:val="bullet"/>
      <w:lvlText w:val="o"/>
      <w:lvlJc w:val="left"/>
      <w:pPr>
        <w:ind w:left="1440" w:hanging="360"/>
      </w:pPr>
    </w:lvl>
    <w:lvl w:ilvl="2" w:tplc="76E0EAA2" w:tentative="1">
      <w:start w:val="1"/>
      <w:numFmt w:val="bullet"/>
      <w:lvlText w:val=""/>
      <w:lvlJc w:val="left"/>
      <w:pPr>
        <w:ind w:left="2160" w:hanging="360"/>
      </w:pPr>
    </w:lvl>
    <w:lvl w:ilvl="3" w:tplc="E1807536" w:tentative="1">
      <w:start w:val="1"/>
      <w:numFmt w:val="bullet"/>
      <w:lvlText w:val=""/>
      <w:lvlJc w:val="left"/>
      <w:pPr>
        <w:ind w:left="2880" w:hanging="360"/>
      </w:pPr>
    </w:lvl>
    <w:lvl w:ilvl="4" w:tplc="966422D6" w:tentative="1">
      <w:start w:val="1"/>
      <w:numFmt w:val="bullet"/>
      <w:lvlText w:val="o"/>
      <w:lvlJc w:val="left"/>
      <w:pPr>
        <w:ind w:left="3600" w:hanging="360"/>
      </w:pPr>
    </w:lvl>
    <w:lvl w:ilvl="5" w:tplc="CCB6F3D6" w:tentative="1">
      <w:start w:val="1"/>
      <w:numFmt w:val="bullet"/>
      <w:lvlText w:val=""/>
      <w:lvlJc w:val="left"/>
      <w:pPr>
        <w:ind w:left="4320" w:hanging="360"/>
      </w:pPr>
    </w:lvl>
    <w:lvl w:ilvl="6" w:tplc="489A9F4E" w:tentative="1">
      <w:start w:val="1"/>
      <w:numFmt w:val="bullet"/>
      <w:lvlText w:val=""/>
      <w:lvlJc w:val="left"/>
      <w:pPr>
        <w:ind w:left="5040" w:hanging="360"/>
      </w:pPr>
    </w:lvl>
    <w:lvl w:ilvl="7" w:tplc="408A55A6" w:tentative="1">
      <w:start w:val="1"/>
      <w:numFmt w:val="bullet"/>
      <w:lvlText w:val="o"/>
      <w:lvlJc w:val="left"/>
      <w:pPr>
        <w:ind w:left="5760" w:hanging="360"/>
      </w:pPr>
    </w:lvl>
    <w:lvl w:ilvl="8" w:tplc="6EE257C0" w:tentative="1">
      <w:start w:val="1"/>
      <w:numFmt w:val="bullet"/>
      <w:lvlText w:val=""/>
      <w:lvlJc w:val="left"/>
      <w:pPr>
        <w:ind w:left="6480" w:hanging="360"/>
      </w:pPr>
    </w:lvl>
  </w:abstractNum>
  <w:abstractNum w:abstractNumId="19" w15:restartNumberingAfterBreak="0">
    <w:nsid w:val="0A84261F"/>
    <w:multiLevelType w:val="hybridMultilevel"/>
    <w:tmpl w:val="38045824"/>
    <w:lvl w:ilvl="0" w:tplc="DA8A82FC">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FA3A2E">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90A66AC">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BF836BC">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FC007E">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6E8D9A2">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4602996">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0A0846E">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9044FB2">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0B1E22FC"/>
    <w:multiLevelType w:val="multilevel"/>
    <w:tmpl w:val="74567CC8"/>
    <w:lvl w:ilvl="0">
      <w:start w:val="4"/>
      <w:numFmt w:val="decimal"/>
      <w:lvlText w:val="%1."/>
      <w:lvlJc w:val="left"/>
      <w:pPr>
        <w:ind w:left="720" w:firstLine="360"/>
      </w:pPr>
      <w:rPr>
        <w:rFonts w:hint="default"/>
        <w:b/>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21" w15:restartNumberingAfterBreak="0">
    <w:nsid w:val="0B3349EA"/>
    <w:multiLevelType w:val="hybridMultilevel"/>
    <w:tmpl w:val="D7824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6D177B"/>
    <w:multiLevelType w:val="hybridMultilevel"/>
    <w:tmpl w:val="DECA73D2"/>
    <w:lvl w:ilvl="0" w:tplc="04090001">
      <w:start w:val="1"/>
      <w:numFmt w:val="bullet"/>
      <w:lvlText w:val=""/>
      <w:lvlJc w:val="left"/>
      <w:pPr>
        <w:ind w:left="720" w:hanging="360"/>
      </w:pPr>
      <w:rPr>
        <w:rFonts w:ascii="Symbol" w:hAnsi="Symbol" w:hint="default"/>
      </w:rPr>
    </w:lvl>
    <w:lvl w:ilvl="1" w:tplc="04347920" w:tentative="1">
      <w:start w:val="1"/>
      <w:numFmt w:val="bullet"/>
      <w:lvlText w:val="o"/>
      <w:lvlJc w:val="left"/>
      <w:pPr>
        <w:ind w:left="1440" w:hanging="360"/>
      </w:pPr>
    </w:lvl>
    <w:lvl w:ilvl="2" w:tplc="9C1C8374" w:tentative="1">
      <w:start w:val="1"/>
      <w:numFmt w:val="bullet"/>
      <w:lvlText w:val=""/>
      <w:lvlJc w:val="left"/>
      <w:pPr>
        <w:ind w:left="2160" w:hanging="360"/>
      </w:pPr>
    </w:lvl>
    <w:lvl w:ilvl="3" w:tplc="948C4810" w:tentative="1">
      <w:start w:val="1"/>
      <w:numFmt w:val="bullet"/>
      <w:lvlText w:val=""/>
      <w:lvlJc w:val="left"/>
      <w:pPr>
        <w:ind w:left="2880" w:hanging="360"/>
      </w:pPr>
    </w:lvl>
    <w:lvl w:ilvl="4" w:tplc="492C8518" w:tentative="1">
      <w:start w:val="1"/>
      <w:numFmt w:val="bullet"/>
      <w:lvlText w:val="o"/>
      <w:lvlJc w:val="left"/>
      <w:pPr>
        <w:ind w:left="3600" w:hanging="360"/>
      </w:pPr>
    </w:lvl>
    <w:lvl w:ilvl="5" w:tplc="851AA1C6" w:tentative="1">
      <w:start w:val="1"/>
      <w:numFmt w:val="bullet"/>
      <w:lvlText w:val=""/>
      <w:lvlJc w:val="left"/>
      <w:pPr>
        <w:ind w:left="4320" w:hanging="360"/>
      </w:pPr>
    </w:lvl>
    <w:lvl w:ilvl="6" w:tplc="5EF2EDCA" w:tentative="1">
      <w:start w:val="1"/>
      <w:numFmt w:val="bullet"/>
      <w:lvlText w:val=""/>
      <w:lvlJc w:val="left"/>
      <w:pPr>
        <w:ind w:left="5040" w:hanging="360"/>
      </w:pPr>
    </w:lvl>
    <w:lvl w:ilvl="7" w:tplc="A8E276E4" w:tentative="1">
      <w:start w:val="1"/>
      <w:numFmt w:val="bullet"/>
      <w:lvlText w:val="o"/>
      <w:lvlJc w:val="left"/>
      <w:pPr>
        <w:ind w:left="5760" w:hanging="360"/>
      </w:pPr>
    </w:lvl>
    <w:lvl w:ilvl="8" w:tplc="AEFCB066" w:tentative="1">
      <w:start w:val="1"/>
      <w:numFmt w:val="bullet"/>
      <w:lvlText w:val=""/>
      <w:lvlJc w:val="left"/>
      <w:pPr>
        <w:ind w:left="6480" w:hanging="360"/>
      </w:pPr>
    </w:lvl>
  </w:abstractNum>
  <w:abstractNum w:abstractNumId="23" w15:restartNumberingAfterBreak="0">
    <w:nsid w:val="0B8E6D30"/>
    <w:multiLevelType w:val="hybridMultilevel"/>
    <w:tmpl w:val="375AE83C"/>
    <w:lvl w:ilvl="0" w:tplc="08D659DE">
      <w:start w:val="1"/>
      <w:numFmt w:val="bullet"/>
      <w:lvlText w:val=""/>
      <w:lvlJc w:val="left"/>
      <w:pPr>
        <w:ind w:left="720" w:hanging="360"/>
      </w:pPr>
      <w:rPr>
        <w:rFonts w:ascii="Symbol" w:hAnsi="Symbol" w:hint="default"/>
        <w:color w:val="00B050"/>
      </w:rPr>
    </w:lvl>
    <w:lvl w:ilvl="1" w:tplc="C85290A0" w:tentative="1">
      <w:start w:val="1"/>
      <w:numFmt w:val="bullet"/>
      <w:lvlText w:val="o"/>
      <w:lvlJc w:val="left"/>
      <w:pPr>
        <w:ind w:left="1440" w:hanging="360"/>
      </w:pPr>
    </w:lvl>
    <w:lvl w:ilvl="2" w:tplc="B490B124" w:tentative="1">
      <w:start w:val="1"/>
      <w:numFmt w:val="bullet"/>
      <w:lvlText w:val=""/>
      <w:lvlJc w:val="left"/>
      <w:pPr>
        <w:ind w:left="2160" w:hanging="360"/>
      </w:pPr>
    </w:lvl>
    <w:lvl w:ilvl="3" w:tplc="6FFA437E" w:tentative="1">
      <w:start w:val="1"/>
      <w:numFmt w:val="bullet"/>
      <w:lvlText w:val=""/>
      <w:lvlJc w:val="left"/>
      <w:pPr>
        <w:ind w:left="2880" w:hanging="360"/>
      </w:pPr>
    </w:lvl>
    <w:lvl w:ilvl="4" w:tplc="FABA41F6" w:tentative="1">
      <w:start w:val="1"/>
      <w:numFmt w:val="bullet"/>
      <w:lvlText w:val="o"/>
      <w:lvlJc w:val="left"/>
      <w:pPr>
        <w:ind w:left="3600" w:hanging="360"/>
      </w:pPr>
    </w:lvl>
    <w:lvl w:ilvl="5" w:tplc="6EAAE6F2" w:tentative="1">
      <w:start w:val="1"/>
      <w:numFmt w:val="bullet"/>
      <w:lvlText w:val=""/>
      <w:lvlJc w:val="left"/>
      <w:pPr>
        <w:ind w:left="4320" w:hanging="360"/>
      </w:pPr>
    </w:lvl>
    <w:lvl w:ilvl="6" w:tplc="E2E04EB6" w:tentative="1">
      <w:start w:val="1"/>
      <w:numFmt w:val="bullet"/>
      <w:lvlText w:val=""/>
      <w:lvlJc w:val="left"/>
      <w:pPr>
        <w:ind w:left="5040" w:hanging="360"/>
      </w:pPr>
    </w:lvl>
    <w:lvl w:ilvl="7" w:tplc="158CFAFE" w:tentative="1">
      <w:start w:val="1"/>
      <w:numFmt w:val="bullet"/>
      <w:lvlText w:val="o"/>
      <w:lvlJc w:val="left"/>
      <w:pPr>
        <w:ind w:left="5760" w:hanging="360"/>
      </w:pPr>
    </w:lvl>
    <w:lvl w:ilvl="8" w:tplc="206886EC" w:tentative="1">
      <w:start w:val="1"/>
      <w:numFmt w:val="bullet"/>
      <w:lvlText w:val=""/>
      <w:lvlJc w:val="left"/>
      <w:pPr>
        <w:ind w:left="6480" w:hanging="360"/>
      </w:pPr>
    </w:lvl>
  </w:abstractNum>
  <w:abstractNum w:abstractNumId="24" w15:restartNumberingAfterBreak="0">
    <w:nsid w:val="0BC10EEF"/>
    <w:multiLevelType w:val="hybridMultilevel"/>
    <w:tmpl w:val="2C9E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BD926E2"/>
    <w:multiLevelType w:val="hybridMultilevel"/>
    <w:tmpl w:val="DF08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BDA675F"/>
    <w:multiLevelType w:val="hybridMultilevel"/>
    <w:tmpl w:val="F636FA40"/>
    <w:lvl w:ilvl="0" w:tplc="341A2AAA">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09E0AD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5D6CAA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2E0179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44E2E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8705D1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AD0137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F2AC27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432974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0BDF0908"/>
    <w:multiLevelType w:val="hybridMultilevel"/>
    <w:tmpl w:val="167021E6"/>
    <w:lvl w:ilvl="0" w:tplc="ECA62AA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C94327A"/>
    <w:multiLevelType w:val="multilevel"/>
    <w:tmpl w:val="A9B060C2"/>
    <w:lvl w:ilvl="0">
      <w:start w:val="1"/>
      <w:numFmt w:val="decimal"/>
      <w:lvlText w:val="%1."/>
      <w:lvlJc w:val="left"/>
      <w:pPr>
        <w:ind w:left="360" w:hanging="360"/>
      </w:pPr>
    </w:lvl>
    <w:lvl w:ilvl="1">
      <w:start w:val="1"/>
      <w:numFmt w:val="decimal"/>
      <w:isLgl/>
      <w:lvlText w:val="%1.%2"/>
      <w:lvlJc w:val="left"/>
      <w:pPr>
        <w:ind w:left="1440" w:hanging="54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940" w:hanging="144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8100" w:hanging="1800"/>
      </w:pPr>
      <w:rPr>
        <w:rFonts w:hint="default"/>
      </w:rPr>
    </w:lvl>
    <w:lvl w:ilvl="8">
      <w:start w:val="1"/>
      <w:numFmt w:val="decimal"/>
      <w:isLgl/>
      <w:lvlText w:val="%1.%2.%3.%4.%5.%6.%7.%8.%9"/>
      <w:lvlJc w:val="left"/>
      <w:pPr>
        <w:ind w:left="9360" w:hanging="2160"/>
      </w:pPr>
      <w:rPr>
        <w:rFonts w:hint="default"/>
      </w:rPr>
    </w:lvl>
  </w:abstractNum>
  <w:abstractNum w:abstractNumId="29" w15:restartNumberingAfterBreak="0">
    <w:nsid w:val="0CE84B82"/>
    <w:multiLevelType w:val="hybridMultilevel"/>
    <w:tmpl w:val="0340EF8C"/>
    <w:lvl w:ilvl="0" w:tplc="04090001">
      <w:start w:val="1"/>
      <w:numFmt w:val="bullet"/>
      <w:lvlText w:val=""/>
      <w:lvlJc w:val="left"/>
      <w:pPr>
        <w:ind w:left="720" w:hanging="360"/>
      </w:pPr>
      <w:rPr>
        <w:rFonts w:ascii="Symbol" w:hAnsi="Symbol" w:hint="default"/>
        <w:color w:val="auto"/>
      </w:rPr>
    </w:lvl>
    <w:lvl w:ilvl="1" w:tplc="F2E85A02" w:tentative="1">
      <w:start w:val="1"/>
      <w:numFmt w:val="bullet"/>
      <w:lvlText w:val="o"/>
      <w:lvlJc w:val="left"/>
      <w:pPr>
        <w:ind w:left="1440" w:hanging="360"/>
      </w:pPr>
    </w:lvl>
    <w:lvl w:ilvl="2" w:tplc="97BCA82C" w:tentative="1">
      <w:start w:val="1"/>
      <w:numFmt w:val="bullet"/>
      <w:lvlText w:val=""/>
      <w:lvlJc w:val="left"/>
      <w:pPr>
        <w:ind w:left="2160" w:hanging="360"/>
      </w:pPr>
    </w:lvl>
    <w:lvl w:ilvl="3" w:tplc="DD4E7E9E" w:tentative="1">
      <w:start w:val="1"/>
      <w:numFmt w:val="bullet"/>
      <w:lvlText w:val=""/>
      <w:lvlJc w:val="left"/>
      <w:pPr>
        <w:ind w:left="2880" w:hanging="360"/>
      </w:pPr>
    </w:lvl>
    <w:lvl w:ilvl="4" w:tplc="E2BCF1C4" w:tentative="1">
      <w:start w:val="1"/>
      <w:numFmt w:val="bullet"/>
      <w:lvlText w:val="o"/>
      <w:lvlJc w:val="left"/>
      <w:pPr>
        <w:ind w:left="3600" w:hanging="360"/>
      </w:pPr>
    </w:lvl>
    <w:lvl w:ilvl="5" w:tplc="9E7A14BC" w:tentative="1">
      <w:start w:val="1"/>
      <w:numFmt w:val="bullet"/>
      <w:lvlText w:val=""/>
      <w:lvlJc w:val="left"/>
      <w:pPr>
        <w:ind w:left="4320" w:hanging="360"/>
      </w:pPr>
    </w:lvl>
    <w:lvl w:ilvl="6" w:tplc="B5ECD7DE" w:tentative="1">
      <w:start w:val="1"/>
      <w:numFmt w:val="bullet"/>
      <w:lvlText w:val=""/>
      <w:lvlJc w:val="left"/>
      <w:pPr>
        <w:ind w:left="5040" w:hanging="360"/>
      </w:pPr>
    </w:lvl>
    <w:lvl w:ilvl="7" w:tplc="9CF6FF70" w:tentative="1">
      <w:start w:val="1"/>
      <w:numFmt w:val="bullet"/>
      <w:lvlText w:val="o"/>
      <w:lvlJc w:val="left"/>
      <w:pPr>
        <w:ind w:left="5760" w:hanging="360"/>
      </w:pPr>
    </w:lvl>
    <w:lvl w:ilvl="8" w:tplc="48228DAE" w:tentative="1">
      <w:start w:val="1"/>
      <w:numFmt w:val="bullet"/>
      <w:lvlText w:val=""/>
      <w:lvlJc w:val="left"/>
      <w:pPr>
        <w:ind w:left="6480" w:hanging="360"/>
      </w:pPr>
    </w:lvl>
  </w:abstractNum>
  <w:abstractNum w:abstractNumId="30" w15:restartNumberingAfterBreak="0">
    <w:nsid w:val="0D6B64DE"/>
    <w:multiLevelType w:val="hybridMultilevel"/>
    <w:tmpl w:val="A5FE733C"/>
    <w:lvl w:ilvl="0" w:tplc="1EB673F2">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42399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BA245C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5A0D60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E4BC2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B9A305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8AE4F0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11C9C8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A60497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0D854A29"/>
    <w:multiLevelType w:val="hybridMultilevel"/>
    <w:tmpl w:val="66C87A60"/>
    <w:lvl w:ilvl="0" w:tplc="5010053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0DC44E0E"/>
    <w:multiLevelType w:val="hybridMultilevel"/>
    <w:tmpl w:val="44E2E2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0E2677B0"/>
    <w:multiLevelType w:val="hybridMultilevel"/>
    <w:tmpl w:val="331AF0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0E2C4F42"/>
    <w:multiLevelType w:val="hybridMultilevel"/>
    <w:tmpl w:val="15967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476FB5"/>
    <w:multiLevelType w:val="hybridMultilevel"/>
    <w:tmpl w:val="A74EFECA"/>
    <w:lvl w:ilvl="0" w:tplc="0409000F">
      <w:start w:val="1"/>
      <w:numFmt w:val="decimal"/>
      <w:lvlText w:val="%1."/>
      <w:lvlJc w:val="left"/>
      <w:pPr>
        <w:ind w:left="720" w:hanging="360"/>
      </w:pPr>
    </w:lvl>
    <w:lvl w:ilvl="1" w:tplc="EE2A84E0">
      <w:start w:val="1"/>
      <w:numFmt w:val="bullet"/>
      <w:lvlText w:val="○"/>
      <w:lvlJc w:val="left"/>
      <w:pPr>
        <w:ind w:left="1440" w:hanging="360"/>
      </w:pPr>
      <w:rPr>
        <w:rFonts w:ascii="Calibri" w:hAnsi="Calibri" w:hint="default"/>
        <w:color w:val="244061"/>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EE066DE"/>
    <w:multiLevelType w:val="multilevel"/>
    <w:tmpl w:val="06844F82"/>
    <w:styleLink w:val="Bullet1"/>
    <w:lvl w:ilvl="0">
      <w:start w:val="1"/>
      <w:numFmt w:val="bullet"/>
      <w:lvlText w:val=""/>
      <w:lvlJc w:val="left"/>
      <w:pPr>
        <w:ind w:left="1080" w:hanging="360"/>
      </w:pPr>
    </w:lvl>
    <w:lvl w:ilvl="1">
      <w:start w:val="1"/>
      <w:numFmt w:val="bullet"/>
      <w:lvlText w:val=""/>
      <w:lvlJc w:val="left"/>
      <w:pPr>
        <w:ind w:left="1440" w:hanging="360"/>
      </w:pPr>
    </w:lvl>
    <w:lvl w:ilvl="2">
      <w:start w:val="1"/>
      <w:numFmt w:val="bullet"/>
      <w:lvlText w:val=""/>
      <w:lvlJc w:val="left"/>
      <w:pPr>
        <w:ind w:left="1800" w:hanging="360"/>
      </w:pPr>
    </w:lvl>
    <w:lvl w:ilvl="3">
      <w:start w:val="1"/>
      <w:numFmt w:val="bullet"/>
      <w:lvlText w:val=""/>
      <w:lvlJc w:val="left"/>
      <w:pPr>
        <w:ind w:left="2520" w:hanging="360"/>
      </w:pPr>
    </w:lvl>
    <w:lvl w:ilvl="4">
      <w:start w:val="1"/>
      <w:numFmt w:val="bullet"/>
      <w:lvlText w:val="o"/>
      <w:lvlJc w:val="left"/>
      <w:pPr>
        <w:ind w:left="3240" w:hanging="360"/>
      </w:pPr>
    </w:lvl>
    <w:lvl w:ilvl="5">
      <w:start w:val="1"/>
      <w:numFmt w:val="bullet"/>
      <w:lvlText w:val=""/>
      <w:lvlJc w:val="left"/>
      <w:pPr>
        <w:ind w:left="3960" w:hanging="360"/>
      </w:pPr>
    </w:lvl>
    <w:lvl w:ilvl="6">
      <w:start w:val="1"/>
      <w:numFmt w:val="bullet"/>
      <w:lvlText w:val=""/>
      <w:lvlJc w:val="left"/>
      <w:pPr>
        <w:ind w:left="4680" w:hanging="360"/>
      </w:pPr>
    </w:lvl>
    <w:lvl w:ilvl="7">
      <w:start w:val="1"/>
      <w:numFmt w:val="bullet"/>
      <w:lvlText w:val="o"/>
      <w:lvlJc w:val="left"/>
      <w:pPr>
        <w:ind w:left="5400" w:hanging="360"/>
      </w:pPr>
    </w:lvl>
    <w:lvl w:ilvl="8">
      <w:start w:val="1"/>
      <w:numFmt w:val="bullet"/>
      <w:lvlText w:val=""/>
      <w:lvlJc w:val="left"/>
      <w:pPr>
        <w:ind w:left="6120" w:hanging="360"/>
      </w:pPr>
    </w:lvl>
  </w:abstractNum>
  <w:abstractNum w:abstractNumId="37" w15:restartNumberingAfterBreak="0">
    <w:nsid w:val="0FC77A3C"/>
    <w:multiLevelType w:val="hybridMultilevel"/>
    <w:tmpl w:val="3348B618"/>
    <w:lvl w:ilvl="0" w:tplc="5EE296A4">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1E6340">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6E47B66">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D9629A6">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881214">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B028D70">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554477A">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A40B96">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E36FB66">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103F67FF"/>
    <w:multiLevelType w:val="multilevel"/>
    <w:tmpl w:val="F7C8662A"/>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105D6B1B"/>
    <w:multiLevelType w:val="hybridMultilevel"/>
    <w:tmpl w:val="65C0CEC2"/>
    <w:lvl w:ilvl="0" w:tplc="8AD20B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0955858"/>
    <w:multiLevelType w:val="hybridMultilevel"/>
    <w:tmpl w:val="64B4D0BE"/>
    <w:lvl w:ilvl="0" w:tplc="AF805322">
      <w:start w:val="1"/>
      <w:numFmt w:val="bullet"/>
      <w:lvlText w:val=""/>
      <w:lvlJc w:val="left"/>
      <w:pPr>
        <w:ind w:left="720" w:hanging="360"/>
      </w:pPr>
      <w:rPr>
        <w:rFonts w:ascii="Symbol" w:hAnsi="Symbol" w:hint="default"/>
        <w:color w:val="auto"/>
      </w:rPr>
    </w:lvl>
    <w:lvl w:ilvl="1" w:tplc="14429C92" w:tentative="1">
      <w:start w:val="1"/>
      <w:numFmt w:val="bullet"/>
      <w:lvlText w:val="o"/>
      <w:lvlJc w:val="left"/>
      <w:pPr>
        <w:ind w:left="1440" w:hanging="360"/>
      </w:pPr>
    </w:lvl>
    <w:lvl w:ilvl="2" w:tplc="B6C06450" w:tentative="1">
      <w:start w:val="1"/>
      <w:numFmt w:val="bullet"/>
      <w:lvlText w:val=""/>
      <w:lvlJc w:val="left"/>
      <w:pPr>
        <w:ind w:left="2160" w:hanging="360"/>
      </w:pPr>
    </w:lvl>
    <w:lvl w:ilvl="3" w:tplc="348A0742" w:tentative="1">
      <w:start w:val="1"/>
      <w:numFmt w:val="bullet"/>
      <w:lvlText w:val=""/>
      <w:lvlJc w:val="left"/>
      <w:pPr>
        <w:ind w:left="2880" w:hanging="360"/>
      </w:pPr>
    </w:lvl>
    <w:lvl w:ilvl="4" w:tplc="21287CD0" w:tentative="1">
      <w:start w:val="1"/>
      <w:numFmt w:val="bullet"/>
      <w:lvlText w:val="o"/>
      <w:lvlJc w:val="left"/>
      <w:pPr>
        <w:ind w:left="3600" w:hanging="360"/>
      </w:pPr>
    </w:lvl>
    <w:lvl w:ilvl="5" w:tplc="E5C67480" w:tentative="1">
      <w:start w:val="1"/>
      <w:numFmt w:val="bullet"/>
      <w:lvlText w:val=""/>
      <w:lvlJc w:val="left"/>
      <w:pPr>
        <w:ind w:left="4320" w:hanging="360"/>
      </w:pPr>
    </w:lvl>
    <w:lvl w:ilvl="6" w:tplc="9C7E2C24" w:tentative="1">
      <w:start w:val="1"/>
      <w:numFmt w:val="bullet"/>
      <w:lvlText w:val=""/>
      <w:lvlJc w:val="left"/>
      <w:pPr>
        <w:ind w:left="5040" w:hanging="360"/>
      </w:pPr>
    </w:lvl>
    <w:lvl w:ilvl="7" w:tplc="C108023A" w:tentative="1">
      <w:start w:val="1"/>
      <w:numFmt w:val="bullet"/>
      <w:lvlText w:val="o"/>
      <w:lvlJc w:val="left"/>
      <w:pPr>
        <w:ind w:left="5760" w:hanging="360"/>
      </w:pPr>
    </w:lvl>
    <w:lvl w:ilvl="8" w:tplc="CDD26FD6" w:tentative="1">
      <w:start w:val="1"/>
      <w:numFmt w:val="bullet"/>
      <w:lvlText w:val=""/>
      <w:lvlJc w:val="left"/>
      <w:pPr>
        <w:ind w:left="6480" w:hanging="360"/>
      </w:pPr>
    </w:lvl>
  </w:abstractNum>
  <w:abstractNum w:abstractNumId="41" w15:restartNumberingAfterBreak="0">
    <w:nsid w:val="10D15B25"/>
    <w:multiLevelType w:val="hybridMultilevel"/>
    <w:tmpl w:val="D58AB00A"/>
    <w:lvl w:ilvl="0" w:tplc="10E2ED7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14119CB"/>
    <w:multiLevelType w:val="multilevel"/>
    <w:tmpl w:val="2220A67C"/>
    <w:lvl w:ilvl="0">
      <w:start w:val="6"/>
      <w:numFmt w:val="decimal"/>
      <w:lvlText w:val="%1."/>
      <w:lvlJc w:val="left"/>
      <w:pPr>
        <w:ind w:left="720" w:firstLine="360"/>
      </w:pPr>
      <w:rPr>
        <w:rFonts w:hint="default"/>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43" w15:restartNumberingAfterBreak="0">
    <w:nsid w:val="11437045"/>
    <w:multiLevelType w:val="hybridMultilevel"/>
    <w:tmpl w:val="BFEEB230"/>
    <w:lvl w:ilvl="0" w:tplc="50180DC4">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30EAFC">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316719C">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E98215A">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3EE963A">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2AE95BA">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C1265E0">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DCF4C2">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FD269C6">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11B45560"/>
    <w:multiLevelType w:val="hybridMultilevel"/>
    <w:tmpl w:val="F1C4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5C0AE8"/>
    <w:multiLevelType w:val="hybridMultilevel"/>
    <w:tmpl w:val="BCA46DBC"/>
    <w:lvl w:ilvl="0" w:tplc="214255D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38214F0"/>
    <w:multiLevelType w:val="hybridMultilevel"/>
    <w:tmpl w:val="DC264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1383473F"/>
    <w:multiLevelType w:val="hybridMultilevel"/>
    <w:tmpl w:val="F0EAF166"/>
    <w:lvl w:ilvl="0" w:tplc="59C07FD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3986901"/>
    <w:multiLevelType w:val="hybridMultilevel"/>
    <w:tmpl w:val="D6EC92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13BF3416"/>
    <w:multiLevelType w:val="hybridMultilevel"/>
    <w:tmpl w:val="FE1C1776"/>
    <w:lvl w:ilvl="0" w:tplc="52AE6ADC">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71075A6">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FE449E4">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52C3B6C">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51259DC">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3163186">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7ECA59E">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06AD4">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E2C4888">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140D70E4"/>
    <w:multiLevelType w:val="hybridMultilevel"/>
    <w:tmpl w:val="6A82585E"/>
    <w:lvl w:ilvl="0" w:tplc="860265BE">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F0AC4C">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8467818">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FD49908">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3EF006">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D044370">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77C2E9A">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EC4C34A">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454CD8C">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150C2169"/>
    <w:multiLevelType w:val="hybridMultilevel"/>
    <w:tmpl w:val="CAB40256"/>
    <w:lvl w:ilvl="0" w:tplc="04090005">
      <w:start w:val="1"/>
      <w:numFmt w:val="bullet"/>
      <w:lvlText w:val=""/>
      <w:lvlJc w:val="left"/>
      <w:pPr>
        <w:ind w:left="720" w:hanging="360"/>
      </w:pPr>
      <w:rPr>
        <w:rFonts w:ascii="Wingdings" w:hAnsi="Wingdings" w:hint="default"/>
        <w:color w:val="24406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CB3A86"/>
    <w:multiLevelType w:val="multilevel"/>
    <w:tmpl w:val="D69CB516"/>
    <w:lvl w:ilvl="0">
      <w:start w:val="1"/>
      <w:numFmt w:val="decimal"/>
      <w:lvlText w:val="%1."/>
      <w:lvlJc w:val="left"/>
      <w:pPr>
        <w:ind w:left="360" w:hanging="360"/>
      </w:pPr>
    </w:lvl>
    <w:lvl w:ilvl="1">
      <w:start w:val="4"/>
      <w:numFmt w:val="decimal"/>
      <w:isLgl/>
      <w:lvlText w:val="%1.%2"/>
      <w:lvlJc w:val="left"/>
      <w:pPr>
        <w:ind w:left="1170" w:hanging="720"/>
      </w:pPr>
      <w:rPr>
        <w:rFonts w:eastAsia="Calibri" w:hint="default"/>
      </w:rPr>
    </w:lvl>
    <w:lvl w:ilvl="2">
      <w:start w:val="3"/>
      <w:numFmt w:val="decimal"/>
      <w:isLgl/>
      <w:lvlText w:val="%1.%2.%3"/>
      <w:lvlJc w:val="left"/>
      <w:pPr>
        <w:ind w:left="1620" w:hanging="720"/>
      </w:pPr>
      <w:rPr>
        <w:rFonts w:eastAsia="Calibri" w:hint="default"/>
      </w:rPr>
    </w:lvl>
    <w:lvl w:ilvl="3">
      <w:start w:val="1"/>
      <w:numFmt w:val="decimal"/>
      <w:isLgl/>
      <w:lvlText w:val="%1.%2.%3.%4"/>
      <w:lvlJc w:val="left"/>
      <w:pPr>
        <w:ind w:left="207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330" w:hanging="1080"/>
      </w:pPr>
      <w:rPr>
        <w:rFonts w:eastAsia="Calibri" w:hint="default"/>
      </w:rPr>
    </w:lvl>
    <w:lvl w:ilvl="6">
      <w:start w:val="1"/>
      <w:numFmt w:val="decimal"/>
      <w:isLgl/>
      <w:lvlText w:val="%1.%2.%3.%4.%5.%6.%7"/>
      <w:lvlJc w:val="left"/>
      <w:pPr>
        <w:ind w:left="4140" w:hanging="1440"/>
      </w:pPr>
      <w:rPr>
        <w:rFonts w:eastAsia="Calibri" w:hint="default"/>
      </w:rPr>
    </w:lvl>
    <w:lvl w:ilvl="7">
      <w:start w:val="1"/>
      <w:numFmt w:val="decimal"/>
      <w:isLgl/>
      <w:lvlText w:val="%1.%2.%3.%4.%5.%6.%7.%8"/>
      <w:lvlJc w:val="left"/>
      <w:pPr>
        <w:ind w:left="4590" w:hanging="1440"/>
      </w:pPr>
      <w:rPr>
        <w:rFonts w:eastAsia="Calibri" w:hint="default"/>
      </w:rPr>
    </w:lvl>
    <w:lvl w:ilvl="8">
      <w:start w:val="1"/>
      <w:numFmt w:val="decimal"/>
      <w:isLgl/>
      <w:lvlText w:val="%1.%2.%3.%4.%5.%6.%7.%8.%9"/>
      <w:lvlJc w:val="left"/>
      <w:pPr>
        <w:ind w:left="5400" w:hanging="1800"/>
      </w:pPr>
      <w:rPr>
        <w:rFonts w:eastAsia="Calibri" w:hint="default"/>
      </w:rPr>
    </w:lvl>
  </w:abstractNum>
  <w:abstractNum w:abstractNumId="53" w15:restartNumberingAfterBreak="0">
    <w:nsid w:val="165033E9"/>
    <w:multiLevelType w:val="hybridMultilevel"/>
    <w:tmpl w:val="4D94A39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16D17DCB"/>
    <w:multiLevelType w:val="hybridMultilevel"/>
    <w:tmpl w:val="85CC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74E3CB9"/>
    <w:multiLevelType w:val="hybridMultilevel"/>
    <w:tmpl w:val="7616ADCA"/>
    <w:lvl w:ilvl="0" w:tplc="992EE32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6D6BC4"/>
    <w:multiLevelType w:val="hybridMultilevel"/>
    <w:tmpl w:val="20DE6736"/>
    <w:lvl w:ilvl="0" w:tplc="EE2A84E0">
      <w:start w:val="1"/>
      <w:numFmt w:val="bullet"/>
      <w:lvlText w:val="○"/>
      <w:lvlJc w:val="left"/>
      <w:pPr>
        <w:ind w:left="720" w:hanging="360"/>
      </w:pPr>
      <w:rPr>
        <w:rFonts w:ascii="Calibri" w:hAnsi="Calibri" w:hint="default"/>
        <w:color w:val="244061"/>
        <w:sz w:val="20"/>
        <w:szCs w:val="20"/>
      </w:rPr>
    </w:lvl>
    <w:lvl w:ilvl="1" w:tplc="F4B69266" w:tentative="1">
      <w:start w:val="1"/>
      <w:numFmt w:val="bullet"/>
      <w:lvlText w:val="o"/>
      <w:lvlJc w:val="left"/>
      <w:pPr>
        <w:ind w:left="1440" w:hanging="360"/>
      </w:pPr>
    </w:lvl>
    <w:lvl w:ilvl="2" w:tplc="0C1E50F0" w:tentative="1">
      <w:start w:val="1"/>
      <w:numFmt w:val="bullet"/>
      <w:lvlText w:val=""/>
      <w:lvlJc w:val="left"/>
      <w:pPr>
        <w:ind w:left="2160" w:hanging="360"/>
      </w:pPr>
    </w:lvl>
    <w:lvl w:ilvl="3" w:tplc="50C898D4" w:tentative="1">
      <w:start w:val="1"/>
      <w:numFmt w:val="bullet"/>
      <w:lvlText w:val=""/>
      <w:lvlJc w:val="left"/>
      <w:pPr>
        <w:ind w:left="2880" w:hanging="360"/>
      </w:pPr>
    </w:lvl>
    <w:lvl w:ilvl="4" w:tplc="2C9A8334" w:tentative="1">
      <w:start w:val="1"/>
      <w:numFmt w:val="bullet"/>
      <w:lvlText w:val="o"/>
      <w:lvlJc w:val="left"/>
      <w:pPr>
        <w:ind w:left="3600" w:hanging="360"/>
      </w:pPr>
    </w:lvl>
    <w:lvl w:ilvl="5" w:tplc="A75AAB0C" w:tentative="1">
      <w:start w:val="1"/>
      <w:numFmt w:val="bullet"/>
      <w:lvlText w:val=""/>
      <w:lvlJc w:val="left"/>
      <w:pPr>
        <w:ind w:left="4320" w:hanging="360"/>
      </w:pPr>
    </w:lvl>
    <w:lvl w:ilvl="6" w:tplc="3D4C076A" w:tentative="1">
      <w:start w:val="1"/>
      <w:numFmt w:val="bullet"/>
      <w:lvlText w:val=""/>
      <w:lvlJc w:val="left"/>
      <w:pPr>
        <w:ind w:left="5040" w:hanging="360"/>
      </w:pPr>
    </w:lvl>
    <w:lvl w:ilvl="7" w:tplc="B04CF6CC" w:tentative="1">
      <w:start w:val="1"/>
      <w:numFmt w:val="bullet"/>
      <w:lvlText w:val="o"/>
      <w:lvlJc w:val="left"/>
      <w:pPr>
        <w:ind w:left="5760" w:hanging="360"/>
      </w:pPr>
    </w:lvl>
    <w:lvl w:ilvl="8" w:tplc="920E8DF4" w:tentative="1">
      <w:start w:val="1"/>
      <w:numFmt w:val="bullet"/>
      <w:lvlText w:val=""/>
      <w:lvlJc w:val="left"/>
      <w:pPr>
        <w:ind w:left="6480" w:hanging="360"/>
      </w:pPr>
    </w:lvl>
  </w:abstractNum>
  <w:abstractNum w:abstractNumId="57" w15:restartNumberingAfterBreak="0">
    <w:nsid w:val="1773562D"/>
    <w:multiLevelType w:val="hybridMultilevel"/>
    <w:tmpl w:val="2050273E"/>
    <w:lvl w:ilvl="0" w:tplc="04090001">
      <w:start w:val="1"/>
      <w:numFmt w:val="bullet"/>
      <w:lvlText w:val=""/>
      <w:lvlJc w:val="left"/>
      <w:pPr>
        <w:ind w:left="360" w:hanging="360"/>
      </w:pPr>
      <w:rPr>
        <w:rFonts w:ascii="Symbol" w:hAnsi="Symbol" w:hint="default"/>
        <w:color w:val="auto"/>
      </w:rPr>
    </w:lvl>
    <w:lvl w:ilvl="1" w:tplc="177C54B0" w:tentative="1">
      <w:start w:val="1"/>
      <w:numFmt w:val="bullet"/>
      <w:lvlText w:val="o"/>
      <w:lvlJc w:val="left"/>
      <w:pPr>
        <w:ind w:left="1080" w:hanging="360"/>
      </w:pPr>
    </w:lvl>
    <w:lvl w:ilvl="2" w:tplc="2A5EC3F0" w:tentative="1">
      <w:start w:val="1"/>
      <w:numFmt w:val="bullet"/>
      <w:lvlText w:val=""/>
      <w:lvlJc w:val="left"/>
      <w:pPr>
        <w:ind w:left="1800" w:hanging="360"/>
      </w:pPr>
    </w:lvl>
    <w:lvl w:ilvl="3" w:tplc="6658A542" w:tentative="1">
      <w:start w:val="1"/>
      <w:numFmt w:val="bullet"/>
      <w:lvlText w:val=""/>
      <w:lvlJc w:val="left"/>
      <w:pPr>
        <w:ind w:left="2520" w:hanging="360"/>
      </w:pPr>
    </w:lvl>
    <w:lvl w:ilvl="4" w:tplc="05DC3DE8" w:tentative="1">
      <w:start w:val="1"/>
      <w:numFmt w:val="bullet"/>
      <w:lvlText w:val="o"/>
      <w:lvlJc w:val="left"/>
      <w:pPr>
        <w:ind w:left="3240" w:hanging="360"/>
      </w:pPr>
    </w:lvl>
    <w:lvl w:ilvl="5" w:tplc="156C0EAE" w:tentative="1">
      <w:start w:val="1"/>
      <w:numFmt w:val="bullet"/>
      <w:lvlText w:val=""/>
      <w:lvlJc w:val="left"/>
      <w:pPr>
        <w:ind w:left="3960" w:hanging="360"/>
      </w:pPr>
    </w:lvl>
    <w:lvl w:ilvl="6" w:tplc="4F0E6538" w:tentative="1">
      <w:start w:val="1"/>
      <w:numFmt w:val="bullet"/>
      <w:lvlText w:val=""/>
      <w:lvlJc w:val="left"/>
      <w:pPr>
        <w:ind w:left="4680" w:hanging="360"/>
      </w:pPr>
    </w:lvl>
    <w:lvl w:ilvl="7" w:tplc="CAFE2F12" w:tentative="1">
      <w:start w:val="1"/>
      <w:numFmt w:val="bullet"/>
      <w:lvlText w:val="o"/>
      <w:lvlJc w:val="left"/>
      <w:pPr>
        <w:ind w:left="5400" w:hanging="360"/>
      </w:pPr>
    </w:lvl>
    <w:lvl w:ilvl="8" w:tplc="54C8F166" w:tentative="1">
      <w:start w:val="1"/>
      <w:numFmt w:val="bullet"/>
      <w:lvlText w:val=""/>
      <w:lvlJc w:val="left"/>
      <w:pPr>
        <w:ind w:left="6120" w:hanging="360"/>
      </w:pPr>
    </w:lvl>
  </w:abstractNum>
  <w:abstractNum w:abstractNumId="58" w15:restartNumberingAfterBreak="0">
    <w:nsid w:val="17C527FB"/>
    <w:multiLevelType w:val="multilevel"/>
    <w:tmpl w:val="D1AA00AE"/>
    <w:lvl w:ilvl="0">
      <w:start w:val="1"/>
      <w:numFmt w:val="decimal"/>
      <w:lvlText w:val="%1."/>
      <w:lvlJc w:val="left"/>
      <w:pPr>
        <w:ind w:left="360" w:hanging="360"/>
      </w:pPr>
    </w:lvl>
    <w:lvl w:ilvl="1">
      <w:start w:val="6"/>
      <w:numFmt w:val="decimal"/>
      <w:isLgl/>
      <w:lvlText w:val="%1.%2"/>
      <w:lvlJc w:val="left"/>
      <w:pPr>
        <w:ind w:left="91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9" w15:restartNumberingAfterBreak="0">
    <w:nsid w:val="17FE124A"/>
    <w:multiLevelType w:val="hybridMultilevel"/>
    <w:tmpl w:val="DE9C9CD4"/>
    <w:lvl w:ilvl="0" w:tplc="079EAE2A">
      <w:start w:val="1"/>
      <w:numFmt w:val="bullet"/>
      <w:lvlText w:val="○"/>
      <w:lvlJc w:val="left"/>
      <w:pPr>
        <w:ind w:left="1440" w:hanging="360"/>
      </w:pPr>
      <w:rPr>
        <w:color w:val="24406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18814CE1"/>
    <w:multiLevelType w:val="hybridMultilevel"/>
    <w:tmpl w:val="56847950"/>
    <w:lvl w:ilvl="0" w:tplc="EE2A84E0">
      <w:start w:val="1"/>
      <w:numFmt w:val="bullet"/>
      <w:lvlText w:val="○"/>
      <w:lvlJc w:val="left"/>
      <w:pPr>
        <w:ind w:left="1080" w:hanging="360"/>
      </w:pPr>
      <w:rPr>
        <w:rFonts w:ascii="Calibri" w:hAnsi="Calibri" w:hint="default"/>
        <w:color w:val="244061"/>
        <w:sz w:val="20"/>
        <w:szCs w:val="20"/>
      </w:rPr>
    </w:lvl>
    <w:lvl w:ilvl="1" w:tplc="3586C15E">
      <w:start w:val="1"/>
      <w:numFmt w:val="bullet"/>
      <w:lvlText w:val="o"/>
      <w:lvlJc w:val="left"/>
      <w:pPr>
        <w:ind w:left="1800" w:hanging="360"/>
      </w:pPr>
    </w:lvl>
    <w:lvl w:ilvl="2" w:tplc="999EAB0C" w:tentative="1">
      <w:start w:val="1"/>
      <w:numFmt w:val="bullet"/>
      <w:lvlText w:val=""/>
      <w:lvlJc w:val="left"/>
      <w:pPr>
        <w:ind w:left="2520" w:hanging="360"/>
      </w:pPr>
    </w:lvl>
    <w:lvl w:ilvl="3" w:tplc="AFCEFA0A" w:tentative="1">
      <w:start w:val="1"/>
      <w:numFmt w:val="bullet"/>
      <w:lvlText w:val=""/>
      <w:lvlJc w:val="left"/>
      <w:pPr>
        <w:ind w:left="3240" w:hanging="360"/>
      </w:pPr>
    </w:lvl>
    <w:lvl w:ilvl="4" w:tplc="0EA2A976" w:tentative="1">
      <w:start w:val="1"/>
      <w:numFmt w:val="bullet"/>
      <w:lvlText w:val="o"/>
      <w:lvlJc w:val="left"/>
      <w:pPr>
        <w:ind w:left="3960" w:hanging="360"/>
      </w:pPr>
    </w:lvl>
    <w:lvl w:ilvl="5" w:tplc="F5148692" w:tentative="1">
      <w:start w:val="1"/>
      <w:numFmt w:val="bullet"/>
      <w:lvlText w:val=""/>
      <w:lvlJc w:val="left"/>
      <w:pPr>
        <w:ind w:left="4680" w:hanging="360"/>
      </w:pPr>
    </w:lvl>
    <w:lvl w:ilvl="6" w:tplc="F4A060EC" w:tentative="1">
      <w:start w:val="1"/>
      <w:numFmt w:val="bullet"/>
      <w:lvlText w:val=""/>
      <w:lvlJc w:val="left"/>
      <w:pPr>
        <w:ind w:left="5400" w:hanging="360"/>
      </w:pPr>
    </w:lvl>
    <w:lvl w:ilvl="7" w:tplc="7ECCB6DC" w:tentative="1">
      <w:start w:val="1"/>
      <w:numFmt w:val="bullet"/>
      <w:lvlText w:val="o"/>
      <w:lvlJc w:val="left"/>
      <w:pPr>
        <w:ind w:left="6120" w:hanging="360"/>
      </w:pPr>
    </w:lvl>
    <w:lvl w:ilvl="8" w:tplc="D4B8351C" w:tentative="1">
      <w:start w:val="1"/>
      <w:numFmt w:val="bullet"/>
      <w:lvlText w:val=""/>
      <w:lvlJc w:val="left"/>
      <w:pPr>
        <w:ind w:left="6840" w:hanging="360"/>
      </w:pPr>
    </w:lvl>
  </w:abstractNum>
  <w:abstractNum w:abstractNumId="61" w15:restartNumberingAfterBreak="0">
    <w:nsid w:val="18B17EC5"/>
    <w:multiLevelType w:val="multilevel"/>
    <w:tmpl w:val="3ACE44A8"/>
    <w:lvl w:ilvl="0">
      <w:start w:val="1"/>
      <w:numFmt w:val="bullet"/>
      <w:lvlText w:val="○"/>
      <w:lvlJc w:val="left"/>
      <w:pPr>
        <w:ind w:left="1440" w:firstLine="1080"/>
      </w:pPr>
      <w:rPr>
        <w:rFonts w:ascii="Calibri" w:hAnsi="Calibri" w:hint="default"/>
        <w:color w:val="244061"/>
        <w:sz w:val="20"/>
        <w:szCs w:val="20"/>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2" w15:restartNumberingAfterBreak="0">
    <w:nsid w:val="18B17FF5"/>
    <w:multiLevelType w:val="hybridMultilevel"/>
    <w:tmpl w:val="DCF650B4"/>
    <w:lvl w:ilvl="0" w:tplc="04090001">
      <w:start w:val="1"/>
      <w:numFmt w:val="bullet"/>
      <w:lvlText w:val=""/>
      <w:lvlJc w:val="left"/>
      <w:pPr>
        <w:ind w:left="360" w:hanging="360"/>
      </w:pPr>
      <w:rPr>
        <w:rFonts w:ascii="Symbol" w:hAnsi="Symbol" w:hint="default"/>
      </w:rPr>
    </w:lvl>
    <w:lvl w:ilvl="1" w:tplc="C73E4FC8" w:tentative="1">
      <w:start w:val="1"/>
      <w:numFmt w:val="bullet"/>
      <w:lvlText w:val="o"/>
      <w:lvlJc w:val="left"/>
      <w:pPr>
        <w:ind w:left="1080" w:hanging="360"/>
      </w:pPr>
    </w:lvl>
    <w:lvl w:ilvl="2" w:tplc="EB3ACDC8" w:tentative="1">
      <w:start w:val="1"/>
      <w:numFmt w:val="bullet"/>
      <w:lvlText w:val=""/>
      <w:lvlJc w:val="left"/>
      <w:pPr>
        <w:ind w:left="1800" w:hanging="360"/>
      </w:pPr>
    </w:lvl>
    <w:lvl w:ilvl="3" w:tplc="651448C4" w:tentative="1">
      <w:start w:val="1"/>
      <w:numFmt w:val="bullet"/>
      <w:lvlText w:val=""/>
      <w:lvlJc w:val="left"/>
      <w:pPr>
        <w:ind w:left="2520" w:hanging="360"/>
      </w:pPr>
    </w:lvl>
    <w:lvl w:ilvl="4" w:tplc="F0823728" w:tentative="1">
      <w:start w:val="1"/>
      <w:numFmt w:val="bullet"/>
      <w:lvlText w:val="o"/>
      <w:lvlJc w:val="left"/>
      <w:pPr>
        <w:ind w:left="3240" w:hanging="360"/>
      </w:pPr>
    </w:lvl>
    <w:lvl w:ilvl="5" w:tplc="524A6F72" w:tentative="1">
      <w:start w:val="1"/>
      <w:numFmt w:val="bullet"/>
      <w:lvlText w:val=""/>
      <w:lvlJc w:val="left"/>
      <w:pPr>
        <w:ind w:left="3960" w:hanging="360"/>
      </w:pPr>
    </w:lvl>
    <w:lvl w:ilvl="6" w:tplc="868665D0" w:tentative="1">
      <w:start w:val="1"/>
      <w:numFmt w:val="bullet"/>
      <w:lvlText w:val=""/>
      <w:lvlJc w:val="left"/>
      <w:pPr>
        <w:ind w:left="4680" w:hanging="360"/>
      </w:pPr>
    </w:lvl>
    <w:lvl w:ilvl="7" w:tplc="5F967970" w:tentative="1">
      <w:start w:val="1"/>
      <w:numFmt w:val="bullet"/>
      <w:lvlText w:val="o"/>
      <w:lvlJc w:val="left"/>
      <w:pPr>
        <w:ind w:left="5400" w:hanging="360"/>
      </w:pPr>
    </w:lvl>
    <w:lvl w:ilvl="8" w:tplc="A28C41C8" w:tentative="1">
      <w:start w:val="1"/>
      <w:numFmt w:val="bullet"/>
      <w:lvlText w:val=""/>
      <w:lvlJc w:val="left"/>
      <w:pPr>
        <w:ind w:left="6120" w:hanging="360"/>
      </w:pPr>
    </w:lvl>
  </w:abstractNum>
  <w:abstractNum w:abstractNumId="63" w15:restartNumberingAfterBreak="0">
    <w:nsid w:val="1958750F"/>
    <w:multiLevelType w:val="hybridMultilevel"/>
    <w:tmpl w:val="1A3C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A747C0D"/>
    <w:multiLevelType w:val="hybridMultilevel"/>
    <w:tmpl w:val="887467E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5" w15:restartNumberingAfterBreak="0">
    <w:nsid w:val="1A7F2772"/>
    <w:multiLevelType w:val="multilevel"/>
    <w:tmpl w:val="B5006372"/>
    <w:lvl w:ilvl="0">
      <w:start w:val="1"/>
      <w:numFmt w:val="decimal"/>
      <w:lvlText w:val="%1."/>
      <w:lvlJc w:val="left"/>
      <w:pPr>
        <w:ind w:left="720" w:hanging="360"/>
      </w:pPr>
      <w:rPr>
        <w:rFonts w:ascii="Cambria" w:hAnsi="Cambria" w:hint="default"/>
        <w:color w:val="244061"/>
      </w:rPr>
    </w:lvl>
    <w:lvl w:ilvl="1">
      <w:start w:val="5"/>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66" w15:restartNumberingAfterBreak="0">
    <w:nsid w:val="1ACF22E9"/>
    <w:multiLevelType w:val="hybridMultilevel"/>
    <w:tmpl w:val="0FA2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B331B50"/>
    <w:multiLevelType w:val="hybridMultilevel"/>
    <w:tmpl w:val="E22C329E"/>
    <w:lvl w:ilvl="0" w:tplc="4894C426">
      <w:start w:val="1"/>
      <w:numFmt w:val="bullet"/>
      <w:lvlText w:val=""/>
      <w:lvlJc w:val="left"/>
      <w:pPr>
        <w:ind w:left="1080" w:hanging="360"/>
      </w:pPr>
      <w:rPr>
        <w:rFonts w:ascii="Wingdings" w:hAnsi="Wingdings" w:hint="default"/>
        <w:color w:val="244061"/>
      </w:rPr>
    </w:lvl>
    <w:lvl w:ilvl="1" w:tplc="5866985E">
      <w:start w:val="1"/>
      <w:numFmt w:val="bullet"/>
      <w:lvlText w:val="○"/>
      <w:lvlJc w:val="left"/>
      <w:pPr>
        <w:ind w:left="1800" w:hanging="360"/>
      </w:pPr>
      <w:rPr>
        <w:rFonts w:ascii="Cambria" w:hAnsi="Cambria" w:hint="default"/>
        <w:color w:val="244061"/>
        <w:sz w:val="22"/>
        <w:szCs w:val="22"/>
      </w:rPr>
    </w:lvl>
    <w:lvl w:ilvl="2" w:tplc="F8DC93C0" w:tentative="1">
      <w:start w:val="1"/>
      <w:numFmt w:val="bullet"/>
      <w:lvlText w:val=""/>
      <w:lvlJc w:val="left"/>
      <w:pPr>
        <w:ind w:left="2520" w:hanging="360"/>
      </w:pPr>
    </w:lvl>
    <w:lvl w:ilvl="3" w:tplc="D6BA2D78" w:tentative="1">
      <w:start w:val="1"/>
      <w:numFmt w:val="bullet"/>
      <w:lvlText w:val=""/>
      <w:lvlJc w:val="left"/>
      <w:pPr>
        <w:ind w:left="3240" w:hanging="360"/>
      </w:pPr>
    </w:lvl>
    <w:lvl w:ilvl="4" w:tplc="C62AE82E" w:tentative="1">
      <w:start w:val="1"/>
      <w:numFmt w:val="bullet"/>
      <w:lvlText w:val="o"/>
      <w:lvlJc w:val="left"/>
      <w:pPr>
        <w:ind w:left="3960" w:hanging="360"/>
      </w:pPr>
    </w:lvl>
    <w:lvl w:ilvl="5" w:tplc="9FFE5DF0" w:tentative="1">
      <w:start w:val="1"/>
      <w:numFmt w:val="bullet"/>
      <w:lvlText w:val=""/>
      <w:lvlJc w:val="left"/>
      <w:pPr>
        <w:ind w:left="4680" w:hanging="360"/>
      </w:pPr>
    </w:lvl>
    <w:lvl w:ilvl="6" w:tplc="ADC8499C" w:tentative="1">
      <w:start w:val="1"/>
      <w:numFmt w:val="bullet"/>
      <w:lvlText w:val=""/>
      <w:lvlJc w:val="left"/>
      <w:pPr>
        <w:ind w:left="5400" w:hanging="360"/>
      </w:pPr>
    </w:lvl>
    <w:lvl w:ilvl="7" w:tplc="6D2C8DE6" w:tentative="1">
      <w:start w:val="1"/>
      <w:numFmt w:val="bullet"/>
      <w:lvlText w:val="o"/>
      <w:lvlJc w:val="left"/>
      <w:pPr>
        <w:ind w:left="6120" w:hanging="360"/>
      </w:pPr>
    </w:lvl>
    <w:lvl w:ilvl="8" w:tplc="E9F87D26" w:tentative="1">
      <w:start w:val="1"/>
      <w:numFmt w:val="bullet"/>
      <w:lvlText w:val=""/>
      <w:lvlJc w:val="left"/>
      <w:pPr>
        <w:ind w:left="6840" w:hanging="360"/>
      </w:pPr>
    </w:lvl>
  </w:abstractNum>
  <w:abstractNum w:abstractNumId="68" w15:restartNumberingAfterBreak="0">
    <w:nsid w:val="1B4852BE"/>
    <w:multiLevelType w:val="hybridMultilevel"/>
    <w:tmpl w:val="0DD634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1B8D286C"/>
    <w:multiLevelType w:val="hybridMultilevel"/>
    <w:tmpl w:val="E2A68918"/>
    <w:lvl w:ilvl="0" w:tplc="EE3629D2">
      <w:start w:val="1"/>
      <w:numFmt w:val="bullet"/>
      <w:lvlText w:val=""/>
      <w:lvlJc w:val="left"/>
      <w:pPr>
        <w:tabs>
          <w:tab w:val="num" w:pos="0"/>
        </w:tabs>
        <w:ind w:left="720" w:hanging="360"/>
      </w:pPr>
      <w:rPr>
        <w:rFonts w:ascii="Wingdings" w:hAnsi="Wingdings" w:hint="default"/>
        <w:color w:val="244061"/>
      </w:rPr>
    </w:lvl>
    <w:lvl w:ilvl="1" w:tplc="A9CA5516">
      <w:start w:val="1"/>
      <w:numFmt w:val="bullet"/>
      <w:lvlText w:val="o"/>
      <w:lvlJc w:val="left"/>
      <w:pPr>
        <w:ind w:left="1440" w:hanging="360"/>
      </w:pPr>
    </w:lvl>
    <w:lvl w:ilvl="2" w:tplc="02D88524" w:tentative="1">
      <w:start w:val="1"/>
      <w:numFmt w:val="bullet"/>
      <w:lvlText w:val=""/>
      <w:lvlJc w:val="left"/>
      <w:pPr>
        <w:ind w:left="2160" w:hanging="360"/>
      </w:pPr>
    </w:lvl>
    <w:lvl w:ilvl="3" w:tplc="B15EE9B0" w:tentative="1">
      <w:start w:val="1"/>
      <w:numFmt w:val="bullet"/>
      <w:lvlText w:val=""/>
      <w:lvlJc w:val="left"/>
      <w:pPr>
        <w:ind w:left="2880" w:hanging="360"/>
      </w:pPr>
    </w:lvl>
    <w:lvl w:ilvl="4" w:tplc="07A8F54C" w:tentative="1">
      <w:start w:val="1"/>
      <w:numFmt w:val="bullet"/>
      <w:lvlText w:val="o"/>
      <w:lvlJc w:val="left"/>
      <w:pPr>
        <w:ind w:left="3600" w:hanging="360"/>
      </w:pPr>
    </w:lvl>
    <w:lvl w:ilvl="5" w:tplc="8E664D8E" w:tentative="1">
      <w:start w:val="1"/>
      <w:numFmt w:val="bullet"/>
      <w:lvlText w:val=""/>
      <w:lvlJc w:val="left"/>
      <w:pPr>
        <w:ind w:left="4320" w:hanging="360"/>
      </w:pPr>
    </w:lvl>
    <w:lvl w:ilvl="6" w:tplc="2D242440" w:tentative="1">
      <w:start w:val="1"/>
      <w:numFmt w:val="bullet"/>
      <w:lvlText w:val=""/>
      <w:lvlJc w:val="left"/>
      <w:pPr>
        <w:ind w:left="5040" w:hanging="360"/>
      </w:pPr>
    </w:lvl>
    <w:lvl w:ilvl="7" w:tplc="8E560440" w:tentative="1">
      <w:start w:val="1"/>
      <w:numFmt w:val="bullet"/>
      <w:lvlText w:val="o"/>
      <w:lvlJc w:val="left"/>
      <w:pPr>
        <w:ind w:left="5760" w:hanging="360"/>
      </w:pPr>
    </w:lvl>
    <w:lvl w:ilvl="8" w:tplc="5E88DD30" w:tentative="1">
      <w:start w:val="1"/>
      <w:numFmt w:val="bullet"/>
      <w:lvlText w:val=""/>
      <w:lvlJc w:val="left"/>
      <w:pPr>
        <w:ind w:left="6480" w:hanging="360"/>
      </w:pPr>
    </w:lvl>
  </w:abstractNum>
  <w:abstractNum w:abstractNumId="70" w15:restartNumberingAfterBreak="0">
    <w:nsid w:val="1BA245D2"/>
    <w:multiLevelType w:val="hybridMultilevel"/>
    <w:tmpl w:val="8BCCA8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1BF110F3"/>
    <w:multiLevelType w:val="hybridMultilevel"/>
    <w:tmpl w:val="E41E0144"/>
    <w:lvl w:ilvl="0" w:tplc="BDF4D684">
      <w:start w:val="1"/>
      <w:numFmt w:val="decimal"/>
      <w:lvlText w:val="%1."/>
      <w:lvlJc w:val="left"/>
      <w:pPr>
        <w:ind w:left="720" w:hanging="360"/>
      </w:pPr>
    </w:lvl>
    <w:lvl w:ilvl="1" w:tplc="62D4D100" w:tentative="1">
      <w:start w:val="1"/>
      <w:numFmt w:val="bullet"/>
      <w:lvlText w:val="o"/>
      <w:lvlJc w:val="left"/>
      <w:pPr>
        <w:ind w:left="1440" w:hanging="360"/>
      </w:pPr>
    </w:lvl>
    <w:lvl w:ilvl="2" w:tplc="92041E56" w:tentative="1">
      <w:start w:val="1"/>
      <w:numFmt w:val="bullet"/>
      <w:lvlText w:val=""/>
      <w:lvlJc w:val="left"/>
      <w:pPr>
        <w:ind w:left="2160" w:hanging="360"/>
      </w:pPr>
    </w:lvl>
    <w:lvl w:ilvl="3" w:tplc="8048E082">
      <w:start w:val="1"/>
      <w:numFmt w:val="bullet"/>
      <w:lvlText w:val=""/>
      <w:lvlJc w:val="left"/>
      <w:pPr>
        <w:ind w:left="2880" w:hanging="360"/>
      </w:pPr>
    </w:lvl>
    <w:lvl w:ilvl="4" w:tplc="E610A3D6" w:tentative="1">
      <w:start w:val="1"/>
      <w:numFmt w:val="bullet"/>
      <w:lvlText w:val="o"/>
      <w:lvlJc w:val="left"/>
      <w:pPr>
        <w:ind w:left="3600" w:hanging="360"/>
      </w:pPr>
    </w:lvl>
    <w:lvl w:ilvl="5" w:tplc="C9BCEAA0" w:tentative="1">
      <w:start w:val="1"/>
      <w:numFmt w:val="bullet"/>
      <w:lvlText w:val=""/>
      <w:lvlJc w:val="left"/>
      <w:pPr>
        <w:ind w:left="4320" w:hanging="360"/>
      </w:pPr>
    </w:lvl>
    <w:lvl w:ilvl="6" w:tplc="1E7CF9FC" w:tentative="1">
      <w:start w:val="1"/>
      <w:numFmt w:val="bullet"/>
      <w:lvlText w:val=""/>
      <w:lvlJc w:val="left"/>
      <w:pPr>
        <w:ind w:left="5040" w:hanging="360"/>
      </w:pPr>
    </w:lvl>
    <w:lvl w:ilvl="7" w:tplc="7C7E791C" w:tentative="1">
      <w:start w:val="1"/>
      <w:numFmt w:val="bullet"/>
      <w:lvlText w:val="o"/>
      <w:lvlJc w:val="left"/>
      <w:pPr>
        <w:ind w:left="5760" w:hanging="360"/>
      </w:pPr>
    </w:lvl>
    <w:lvl w:ilvl="8" w:tplc="F8E65B02" w:tentative="1">
      <w:start w:val="1"/>
      <w:numFmt w:val="bullet"/>
      <w:lvlText w:val=""/>
      <w:lvlJc w:val="left"/>
      <w:pPr>
        <w:ind w:left="6480" w:hanging="360"/>
      </w:pPr>
    </w:lvl>
  </w:abstractNum>
  <w:abstractNum w:abstractNumId="72" w15:restartNumberingAfterBreak="0">
    <w:nsid w:val="1DE63ECD"/>
    <w:multiLevelType w:val="hybridMultilevel"/>
    <w:tmpl w:val="15641AFC"/>
    <w:lvl w:ilvl="0" w:tplc="95C63E6A">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AE4616">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1D2EDB4">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7E67534">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A06F60">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D7886CE">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D5E3B3C">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D2099E">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CA61056">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3" w15:restartNumberingAfterBreak="0">
    <w:nsid w:val="1E1410DD"/>
    <w:multiLevelType w:val="hybridMultilevel"/>
    <w:tmpl w:val="E3361F5C"/>
    <w:lvl w:ilvl="0" w:tplc="6CF8EB9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1E544364"/>
    <w:multiLevelType w:val="hybridMultilevel"/>
    <w:tmpl w:val="2BD4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EC932A2"/>
    <w:multiLevelType w:val="hybridMultilevel"/>
    <w:tmpl w:val="650C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FB52CCE"/>
    <w:multiLevelType w:val="hybridMultilevel"/>
    <w:tmpl w:val="D4BE369C"/>
    <w:lvl w:ilvl="0" w:tplc="56904514">
      <w:start w:val="1"/>
      <w:numFmt w:val="decimal"/>
      <w:lvlText w:val="%1."/>
      <w:lvlJc w:val="left"/>
      <w:pPr>
        <w:ind w:left="360" w:hanging="360"/>
      </w:pPr>
      <w:rPr>
        <w:rFonts w:ascii="Cambria" w:hAnsi="Cambria" w:hint="default"/>
        <w:color w:val="244061"/>
      </w:rPr>
    </w:lvl>
    <w:lvl w:ilvl="1" w:tplc="A7641FAE">
      <w:start w:val="1"/>
      <w:numFmt w:val="bullet"/>
      <w:lvlText w:val=""/>
      <w:lvlJc w:val="left"/>
      <w:pPr>
        <w:ind w:left="1080" w:hanging="360"/>
      </w:pPr>
      <w:rPr>
        <w:rFonts w:ascii="Wingdings" w:hAnsi="Wingdings" w:hint="default"/>
        <w:color w:val="244061"/>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20354DCC"/>
    <w:multiLevelType w:val="hybridMultilevel"/>
    <w:tmpl w:val="9392F70C"/>
    <w:lvl w:ilvl="0" w:tplc="3F28730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CE235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A04A2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D82E1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2AD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F6B45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566B8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5C4DC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9453C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20C14E06"/>
    <w:multiLevelType w:val="hybridMultilevel"/>
    <w:tmpl w:val="16AC39B6"/>
    <w:lvl w:ilvl="0" w:tplc="42CA8E06">
      <w:start w:val="1"/>
      <w:numFmt w:val="bullet"/>
      <w:lvlText w:val="○"/>
      <w:lvlJc w:val="left"/>
      <w:pPr>
        <w:ind w:left="1080" w:hanging="360"/>
      </w:pPr>
    </w:lvl>
    <w:lvl w:ilvl="1" w:tplc="EA765EA2" w:tentative="1">
      <w:start w:val="1"/>
      <w:numFmt w:val="bullet"/>
      <w:lvlText w:val="o"/>
      <w:lvlJc w:val="left"/>
      <w:pPr>
        <w:ind w:left="1800" w:hanging="360"/>
      </w:pPr>
    </w:lvl>
    <w:lvl w:ilvl="2" w:tplc="A47A77DE" w:tentative="1">
      <w:start w:val="1"/>
      <w:numFmt w:val="bullet"/>
      <w:lvlText w:val=""/>
      <w:lvlJc w:val="left"/>
      <w:pPr>
        <w:ind w:left="2520" w:hanging="360"/>
      </w:pPr>
    </w:lvl>
    <w:lvl w:ilvl="3" w:tplc="2FBA5716" w:tentative="1">
      <w:start w:val="1"/>
      <w:numFmt w:val="bullet"/>
      <w:lvlText w:val=""/>
      <w:lvlJc w:val="left"/>
      <w:pPr>
        <w:ind w:left="3240" w:hanging="360"/>
      </w:pPr>
    </w:lvl>
    <w:lvl w:ilvl="4" w:tplc="A912C986" w:tentative="1">
      <w:start w:val="1"/>
      <w:numFmt w:val="bullet"/>
      <w:lvlText w:val="o"/>
      <w:lvlJc w:val="left"/>
      <w:pPr>
        <w:ind w:left="3960" w:hanging="360"/>
      </w:pPr>
    </w:lvl>
    <w:lvl w:ilvl="5" w:tplc="3E04846A" w:tentative="1">
      <w:start w:val="1"/>
      <w:numFmt w:val="bullet"/>
      <w:lvlText w:val=""/>
      <w:lvlJc w:val="left"/>
      <w:pPr>
        <w:ind w:left="4680" w:hanging="360"/>
      </w:pPr>
    </w:lvl>
    <w:lvl w:ilvl="6" w:tplc="F9EA4C80" w:tentative="1">
      <w:start w:val="1"/>
      <w:numFmt w:val="bullet"/>
      <w:lvlText w:val=""/>
      <w:lvlJc w:val="left"/>
      <w:pPr>
        <w:ind w:left="5400" w:hanging="360"/>
      </w:pPr>
    </w:lvl>
    <w:lvl w:ilvl="7" w:tplc="95FA4276" w:tentative="1">
      <w:start w:val="1"/>
      <w:numFmt w:val="bullet"/>
      <w:lvlText w:val="o"/>
      <w:lvlJc w:val="left"/>
      <w:pPr>
        <w:ind w:left="6120" w:hanging="360"/>
      </w:pPr>
    </w:lvl>
    <w:lvl w:ilvl="8" w:tplc="835001B4" w:tentative="1">
      <w:start w:val="1"/>
      <w:numFmt w:val="bullet"/>
      <w:lvlText w:val=""/>
      <w:lvlJc w:val="left"/>
      <w:pPr>
        <w:ind w:left="6840" w:hanging="360"/>
      </w:pPr>
    </w:lvl>
  </w:abstractNum>
  <w:abstractNum w:abstractNumId="79" w15:restartNumberingAfterBreak="0">
    <w:nsid w:val="20E51DBA"/>
    <w:multiLevelType w:val="hybridMultilevel"/>
    <w:tmpl w:val="55EA6490"/>
    <w:lvl w:ilvl="0" w:tplc="04090001">
      <w:start w:val="1"/>
      <w:numFmt w:val="bullet"/>
      <w:lvlText w:val=""/>
      <w:lvlJc w:val="left"/>
      <w:pPr>
        <w:ind w:left="720" w:hanging="360"/>
      </w:pPr>
      <w:rPr>
        <w:rFonts w:ascii="Symbol" w:hAnsi="Symbol" w:hint="default"/>
      </w:rPr>
    </w:lvl>
    <w:lvl w:ilvl="1" w:tplc="EB6876C4">
      <w:start w:val="1"/>
      <w:numFmt w:val="bullet"/>
      <w:lvlText w:val="o"/>
      <w:lvlJc w:val="left"/>
      <w:pPr>
        <w:ind w:left="1440" w:hanging="360"/>
      </w:pPr>
    </w:lvl>
    <w:lvl w:ilvl="2" w:tplc="0B5630D4" w:tentative="1">
      <w:start w:val="1"/>
      <w:numFmt w:val="bullet"/>
      <w:lvlText w:val=""/>
      <w:lvlJc w:val="left"/>
      <w:pPr>
        <w:ind w:left="2160" w:hanging="360"/>
      </w:pPr>
    </w:lvl>
    <w:lvl w:ilvl="3" w:tplc="415E0374" w:tentative="1">
      <w:start w:val="1"/>
      <w:numFmt w:val="bullet"/>
      <w:lvlText w:val=""/>
      <w:lvlJc w:val="left"/>
      <w:pPr>
        <w:ind w:left="2880" w:hanging="360"/>
      </w:pPr>
    </w:lvl>
    <w:lvl w:ilvl="4" w:tplc="ADB6927E" w:tentative="1">
      <w:start w:val="1"/>
      <w:numFmt w:val="bullet"/>
      <w:lvlText w:val="o"/>
      <w:lvlJc w:val="left"/>
      <w:pPr>
        <w:ind w:left="3600" w:hanging="360"/>
      </w:pPr>
    </w:lvl>
    <w:lvl w:ilvl="5" w:tplc="6C8E0EA6" w:tentative="1">
      <w:start w:val="1"/>
      <w:numFmt w:val="bullet"/>
      <w:lvlText w:val=""/>
      <w:lvlJc w:val="left"/>
      <w:pPr>
        <w:ind w:left="4320" w:hanging="360"/>
      </w:pPr>
    </w:lvl>
    <w:lvl w:ilvl="6" w:tplc="8EAE2C4C" w:tentative="1">
      <w:start w:val="1"/>
      <w:numFmt w:val="bullet"/>
      <w:lvlText w:val=""/>
      <w:lvlJc w:val="left"/>
      <w:pPr>
        <w:ind w:left="5040" w:hanging="360"/>
      </w:pPr>
    </w:lvl>
    <w:lvl w:ilvl="7" w:tplc="C7441104" w:tentative="1">
      <w:start w:val="1"/>
      <w:numFmt w:val="bullet"/>
      <w:lvlText w:val="o"/>
      <w:lvlJc w:val="left"/>
      <w:pPr>
        <w:ind w:left="5760" w:hanging="360"/>
      </w:pPr>
    </w:lvl>
    <w:lvl w:ilvl="8" w:tplc="0542ECE8" w:tentative="1">
      <w:start w:val="1"/>
      <w:numFmt w:val="bullet"/>
      <w:lvlText w:val=""/>
      <w:lvlJc w:val="left"/>
      <w:pPr>
        <w:ind w:left="6480" w:hanging="360"/>
      </w:pPr>
    </w:lvl>
  </w:abstractNum>
  <w:abstractNum w:abstractNumId="80" w15:restartNumberingAfterBreak="0">
    <w:nsid w:val="212F3905"/>
    <w:multiLevelType w:val="hybridMultilevel"/>
    <w:tmpl w:val="9E4C6E4C"/>
    <w:lvl w:ilvl="0" w:tplc="C02862A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216A24EF"/>
    <w:multiLevelType w:val="hybridMultilevel"/>
    <w:tmpl w:val="28CA1BC6"/>
    <w:lvl w:ilvl="0" w:tplc="C0BEECEE">
      <w:start w:val="1"/>
      <w:numFmt w:val="bullet"/>
      <w:lvlText w:val="○"/>
      <w:lvlJc w:val="left"/>
      <w:pPr>
        <w:ind w:left="1440" w:hanging="360"/>
      </w:pPr>
      <w:rPr>
        <w:rFonts w:ascii="Cambria" w:hAnsi="Cambria" w:hint="default"/>
        <w:color w:val="auto"/>
        <w:sz w:val="22"/>
        <w:szCs w:val="22"/>
      </w:rPr>
    </w:lvl>
    <w:lvl w:ilvl="1" w:tplc="72F495DC" w:tentative="1">
      <w:start w:val="1"/>
      <w:numFmt w:val="bullet"/>
      <w:lvlText w:val="o"/>
      <w:lvlJc w:val="left"/>
      <w:pPr>
        <w:ind w:left="2160" w:hanging="360"/>
      </w:pPr>
    </w:lvl>
    <w:lvl w:ilvl="2" w:tplc="05421ABC" w:tentative="1">
      <w:start w:val="1"/>
      <w:numFmt w:val="bullet"/>
      <w:lvlText w:val=""/>
      <w:lvlJc w:val="left"/>
      <w:pPr>
        <w:ind w:left="2880" w:hanging="360"/>
      </w:pPr>
    </w:lvl>
    <w:lvl w:ilvl="3" w:tplc="2BF83B76" w:tentative="1">
      <w:start w:val="1"/>
      <w:numFmt w:val="bullet"/>
      <w:lvlText w:val=""/>
      <w:lvlJc w:val="left"/>
      <w:pPr>
        <w:ind w:left="3600" w:hanging="360"/>
      </w:pPr>
    </w:lvl>
    <w:lvl w:ilvl="4" w:tplc="137A8B40" w:tentative="1">
      <w:start w:val="1"/>
      <w:numFmt w:val="bullet"/>
      <w:lvlText w:val="o"/>
      <w:lvlJc w:val="left"/>
      <w:pPr>
        <w:ind w:left="4320" w:hanging="360"/>
      </w:pPr>
    </w:lvl>
    <w:lvl w:ilvl="5" w:tplc="B59232CC" w:tentative="1">
      <w:start w:val="1"/>
      <w:numFmt w:val="bullet"/>
      <w:lvlText w:val=""/>
      <w:lvlJc w:val="left"/>
      <w:pPr>
        <w:ind w:left="5040" w:hanging="360"/>
      </w:pPr>
    </w:lvl>
    <w:lvl w:ilvl="6" w:tplc="25ACA974" w:tentative="1">
      <w:start w:val="1"/>
      <w:numFmt w:val="bullet"/>
      <w:lvlText w:val=""/>
      <w:lvlJc w:val="left"/>
      <w:pPr>
        <w:ind w:left="5760" w:hanging="360"/>
      </w:pPr>
    </w:lvl>
    <w:lvl w:ilvl="7" w:tplc="7C5C38A6" w:tentative="1">
      <w:start w:val="1"/>
      <w:numFmt w:val="bullet"/>
      <w:lvlText w:val="o"/>
      <w:lvlJc w:val="left"/>
      <w:pPr>
        <w:ind w:left="6480" w:hanging="360"/>
      </w:pPr>
    </w:lvl>
    <w:lvl w:ilvl="8" w:tplc="66D0CA10" w:tentative="1">
      <w:start w:val="1"/>
      <w:numFmt w:val="bullet"/>
      <w:lvlText w:val=""/>
      <w:lvlJc w:val="left"/>
      <w:pPr>
        <w:ind w:left="7200" w:hanging="360"/>
      </w:pPr>
    </w:lvl>
  </w:abstractNum>
  <w:abstractNum w:abstractNumId="82" w15:restartNumberingAfterBreak="0">
    <w:nsid w:val="21C41768"/>
    <w:multiLevelType w:val="hybridMultilevel"/>
    <w:tmpl w:val="6BD434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22FD0180"/>
    <w:multiLevelType w:val="hybridMultilevel"/>
    <w:tmpl w:val="F976DA64"/>
    <w:lvl w:ilvl="0" w:tplc="D6865C3E">
      <w:start w:val="1"/>
      <w:numFmt w:val="bullet"/>
      <w:lvlText w:val=""/>
      <w:lvlJc w:val="left"/>
      <w:pPr>
        <w:ind w:left="1440" w:hanging="360"/>
      </w:pPr>
    </w:lvl>
    <w:lvl w:ilvl="1" w:tplc="9A88EDD8" w:tentative="1">
      <w:start w:val="1"/>
      <w:numFmt w:val="bullet"/>
      <w:lvlText w:val="o"/>
      <w:lvlJc w:val="left"/>
      <w:pPr>
        <w:ind w:left="2160" w:hanging="360"/>
      </w:pPr>
    </w:lvl>
    <w:lvl w:ilvl="2" w:tplc="8332A34A" w:tentative="1">
      <w:start w:val="1"/>
      <w:numFmt w:val="bullet"/>
      <w:lvlText w:val=""/>
      <w:lvlJc w:val="left"/>
      <w:pPr>
        <w:ind w:left="2880" w:hanging="360"/>
      </w:pPr>
    </w:lvl>
    <w:lvl w:ilvl="3" w:tplc="D28835E6">
      <w:start w:val="1"/>
      <w:numFmt w:val="bullet"/>
      <w:lvlText w:val=""/>
      <w:lvlJc w:val="left"/>
      <w:pPr>
        <w:ind w:left="3600" w:hanging="360"/>
      </w:pPr>
      <w:rPr>
        <w:rFonts w:ascii="Symbol" w:hAnsi="Symbol" w:hint="default"/>
        <w:color w:val="auto"/>
      </w:rPr>
    </w:lvl>
    <w:lvl w:ilvl="4" w:tplc="EB0EFDD4" w:tentative="1">
      <w:start w:val="1"/>
      <w:numFmt w:val="bullet"/>
      <w:lvlText w:val="o"/>
      <w:lvlJc w:val="left"/>
      <w:pPr>
        <w:ind w:left="4320" w:hanging="360"/>
      </w:pPr>
    </w:lvl>
    <w:lvl w:ilvl="5" w:tplc="3ECEDCEC" w:tentative="1">
      <w:start w:val="1"/>
      <w:numFmt w:val="bullet"/>
      <w:lvlText w:val=""/>
      <w:lvlJc w:val="left"/>
      <w:pPr>
        <w:ind w:left="5040" w:hanging="360"/>
      </w:pPr>
    </w:lvl>
    <w:lvl w:ilvl="6" w:tplc="970ADB7E" w:tentative="1">
      <w:start w:val="1"/>
      <w:numFmt w:val="bullet"/>
      <w:lvlText w:val=""/>
      <w:lvlJc w:val="left"/>
      <w:pPr>
        <w:ind w:left="5760" w:hanging="360"/>
      </w:pPr>
    </w:lvl>
    <w:lvl w:ilvl="7" w:tplc="469C1BA4" w:tentative="1">
      <w:start w:val="1"/>
      <w:numFmt w:val="bullet"/>
      <w:lvlText w:val="o"/>
      <w:lvlJc w:val="left"/>
      <w:pPr>
        <w:ind w:left="6480" w:hanging="360"/>
      </w:pPr>
    </w:lvl>
    <w:lvl w:ilvl="8" w:tplc="DE561DBA" w:tentative="1">
      <w:start w:val="1"/>
      <w:numFmt w:val="bullet"/>
      <w:lvlText w:val=""/>
      <w:lvlJc w:val="left"/>
      <w:pPr>
        <w:ind w:left="7200" w:hanging="360"/>
      </w:pPr>
    </w:lvl>
  </w:abstractNum>
  <w:abstractNum w:abstractNumId="84" w15:restartNumberingAfterBreak="0">
    <w:nsid w:val="24BA1FC4"/>
    <w:multiLevelType w:val="hybridMultilevel"/>
    <w:tmpl w:val="79B457F2"/>
    <w:lvl w:ilvl="0" w:tplc="04090001">
      <w:start w:val="1"/>
      <w:numFmt w:val="bullet"/>
      <w:lvlText w:val=""/>
      <w:lvlJc w:val="left"/>
      <w:pPr>
        <w:ind w:left="360" w:hanging="360"/>
      </w:pPr>
      <w:rPr>
        <w:rFonts w:ascii="Symbol" w:hAnsi="Symbol" w:hint="default"/>
      </w:rPr>
    </w:lvl>
    <w:lvl w:ilvl="1" w:tplc="C17C2974" w:tentative="1">
      <w:start w:val="1"/>
      <w:numFmt w:val="bullet"/>
      <w:lvlText w:val="o"/>
      <w:lvlJc w:val="left"/>
      <w:pPr>
        <w:ind w:left="1080" w:hanging="360"/>
      </w:pPr>
    </w:lvl>
    <w:lvl w:ilvl="2" w:tplc="3F7E39C6" w:tentative="1">
      <w:start w:val="1"/>
      <w:numFmt w:val="bullet"/>
      <w:lvlText w:val=""/>
      <w:lvlJc w:val="left"/>
      <w:pPr>
        <w:ind w:left="1800" w:hanging="360"/>
      </w:pPr>
    </w:lvl>
    <w:lvl w:ilvl="3" w:tplc="6ED8BBF6" w:tentative="1">
      <w:start w:val="1"/>
      <w:numFmt w:val="bullet"/>
      <w:lvlText w:val=""/>
      <w:lvlJc w:val="left"/>
      <w:pPr>
        <w:ind w:left="2520" w:hanging="360"/>
      </w:pPr>
    </w:lvl>
    <w:lvl w:ilvl="4" w:tplc="F6BC1962" w:tentative="1">
      <w:start w:val="1"/>
      <w:numFmt w:val="bullet"/>
      <w:lvlText w:val="o"/>
      <w:lvlJc w:val="left"/>
      <w:pPr>
        <w:ind w:left="3240" w:hanging="360"/>
      </w:pPr>
    </w:lvl>
    <w:lvl w:ilvl="5" w:tplc="9198D6A6" w:tentative="1">
      <w:start w:val="1"/>
      <w:numFmt w:val="bullet"/>
      <w:lvlText w:val=""/>
      <w:lvlJc w:val="left"/>
      <w:pPr>
        <w:ind w:left="3960" w:hanging="360"/>
      </w:pPr>
    </w:lvl>
    <w:lvl w:ilvl="6" w:tplc="6D388D6A" w:tentative="1">
      <w:start w:val="1"/>
      <w:numFmt w:val="bullet"/>
      <w:lvlText w:val=""/>
      <w:lvlJc w:val="left"/>
      <w:pPr>
        <w:ind w:left="4680" w:hanging="360"/>
      </w:pPr>
    </w:lvl>
    <w:lvl w:ilvl="7" w:tplc="41E2F08A" w:tentative="1">
      <w:start w:val="1"/>
      <w:numFmt w:val="bullet"/>
      <w:lvlText w:val="o"/>
      <w:lvlJc w:val="left"/>
      <w:pPr>
        <w:ind w:left="5400" w:hanging="360"/>
      </w:pPr>
    </w:lvl>
    <w:lvl w:ilvl="8" w:tplc="174C0DFC" w:tentative="1">
      <w:start w:val="1"/>
      <w:numFmt w:val="bullet"/>
      <w:lvlText w:val=""/>
      <w:lvlJc w:val="left"/>
      <w:pPr>
        <w:ind w:left="6120" w:hanging="360"/>
      </w:pPr>
    </w:lvl>
  </w:abstractNum>
  <w:abstractNum w:abstractNumId="85" w15:restartNumberingAfterBreak="0">
    <w:nsid w:val="255733AB"/>
    <w:multiLevelType w:val="hybridMultilevel"/>
    <w:tmpl w:val="25E8B796"/>
    <w:lvl w:ilvl="0" w:tplc="55FE62A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2619510F"/>
    <w:multiLevelType w:val="hybridMultilevel"/>
    <w:tmpl w:val="6F16224A"/>
    <w:lvl w:ilvl="0" w:tplc="D414C294">
      <w:start w:val="1"/>
      <w:numFmt w:val="bullet"/>
      <w:lvlText w:val=""/>
      <w:lvlJc w:val="left"/>
      <w:pPr>
        <w:ind w:left="720" w:hanging="360"/>
      </w:pPr>
      <w:rPr>
        <w:rFonts w:ascii="Wingdings" w:hAnsi="Wingdings" w:hint="default"/>
        <w:color w:val="244061"/>
      </w:rPr>
    </w:lvl>
    <w:lvl w:ilvl="1" w:tplc="1B6EAE88" w:tentative="1">
      <w:start w:val="1"/>
      <w:numFmt w:val="bullet"/>
      <w:lvlText w:val="o"/>
      <w:lvlJc w:val="left"/>
      <w:pPr>
        <w:ind w:left="1440" w:hanging="360"/>
      </w:pPr>
    </w:lvl>
    <w:lvl w:ilvl="2" w:tplc="0952D04A" w:tentative="1">
      <w:start w:val="1"/>
      <w:numFmt w:val="bullet"/>
      <w:lvlText w:val=""/>
      <w:lvlJc w:val="left"/>
      <w:pPr>
        <w:ind w:left="2160" w:hanging="360"/>
      </w:pPr>
    </w:lvl>
    <w:lvl w:ilvl="3" w:tplc="D0B440B4" w:tentative="1">
      <w:start w:val="1"/>
      <w:numFmt w:val="bullet"/>
      <w:lvlText w:val=""/>
      <w:lvlJc w:val="left"/>
      <w:pPr>
        <w:ind w:left="2880" w:hanging="360"/>
      </w:pPr>
    </w:lvl>
    <w:lvl w:ilvl="4" w:tplc="90385138" w:tentative="1">
      <w:start w:val="1"/>
      <w:numFmt w:val="bullet"/>
      <w:lvlText w:val="o"/>
      <w:lvlJc w:val="left"/>
      <w:pPr>
        <w:ind w:left="3600" w:hanging="360"/>
      </w:pPr>
    </w:lvl>
    <w:lvl w:ilvl="5" w:tplc="AE2C80B0" w:tentative="1">
      <w:start w:val="1"/>
      <w:numFmt w:val="bullet"/>
      <w:lvlText w:val=""/>
      <w:lvlJc w:val="left"/>
      <w:pPr>
        <w:ind w:left="4320" w:hanging="360"/>
      </w:pPr>
    </w:lvl>
    <w:lvl w:ilvl="6" w:tplc="A0F682BC" w:tentative="1">
      <w:start w:val="1"/>
      <w:numFmt w:val="bullet"/>
      <w:lvlText w:val=""/>
      <w:lvlJc w:val="left"/>
      <w:pPr>
        <w:ind w:left="5040" w:hanging="360"/>
      </w:pPr>
    </w:lvl>
    <w:lvl w:ilvl="7" w:tplc="7B887304" w:tentative="1">
      <w:start w:val="1"/>
      <w:numFmt w:val="bullet"/>
      <w:lvlText w:val="o"/>
      <w:lvlJc w:val="left"/>
      <w:pPr>
        <w:ind w:left="5760" w:hanging="360"/>
      </w:pPr>
    </w:lvl>
    <w:lvl w:ilvl="8" w:tplc="08482C58" w:tentative="1">
      <w:start w:val="1"/>
      <w:numFmt w:val="bullet"/>
      <w:lvlText w:val=""/>
      <w:lvlJc w:val="left"/>
      <w:pPr>
        <w:ind w:left="6480" w:hanging="360"/>
      </w:pPr>
    </w:lvl>
  </w:abstractNum>
  <w:abstractNum w:abstractNumId="87" w15:restartNumberingAfterBreak="0">
    <w:nsid w:val="261953D1"/>
    <w:multiLevelType w:val="hybridMultilevel"/>
    <w:tmpl w:val="19BEE56C"/>
    <w:lvl w:ilvl="0" w:tplc="1BA86F40">
      <w:start w:val="1"/>
      <w:numFmt w:val="bullet"/>
      <w:lvlText w:val=""/>
      <w:lvlJc w:val="left"/>
      <w:pPr>
        <w:ind w:left="0" w:firstLine="360"/>
      </w:pPr>
      <w:rPr>
        <w:rFonts w:ascii="Wingdings" w:hAnsi="Wingdings" w:hint="default"/>
        <w:color w:val="244061"/>
      </w:rPr>
    </w:lvl>
    <w:lvl w:ilvl="1" w:tplc="946EC1A8" w:tentative="1">
      <w:start w:val="1"/>
      <w:numFmt w:val="bullet"/>
      <w:lvlText w:val="o"/>
      <w:lvlJc w:val="left"/>
      <w:pPr>
        <w:ind w:left="1440" w:hanging="360"/>
      </w:pPr>
    </w:lvl>
    <w:lvl w:ilvl="2" w:tplc="90F6C6D4" w:tentative="1">
      <w:start w:val="1"/>
      <w:numFmt w:val="bullet"/>
      <w:lvlText w:val=""/>
      <w:lvlJc w:val="left"/>
      <w:pPr>
        <w:ind w:left="2160" w:hanging="360"/>
      </w:pPr>
    </w:lvl>
    <w:lvl w:ilvl="3" w:tplc="B49A2F28" w:tentative="1">
      <w:start w:val="1"/>
      <w:numFmt w:val="bullet"/>
      <w:lvlText w:val=""/>
      <w:lvlJc w:val="left"/>
      <w:pPr>
        <w:ind w:left="2880" w:hanging="360"/>
      </w:pPr>
    </w:lvl>
    <w:lvl w:ilvl="4" w:tplc="FD0E891C" w:tentative="1">
      <w:start w:val="1"/>
      <w:numFmt w:val="bullet"/>
      <w:lvlText w:val="o"/>
      <w:lvlJc w:val="left"/>
      <w:pPr>
        <w:ind w:left="3600" w:hanging="360"/>
      </w:pPr>
    </w:lvl>
    <w:lvl w:ilvl="5" w:tplc="BE80EDEA" w:tentative="1">
      <w:start w:val="1"/>
      <w:numFmt w:val="bullet"/>
      <w:lvlText w:val=""/>
      <w:lvlJc w:val="left"/>
      <w:pPr>
        <w:ind w:left="4320" w:hanging="360"/>
      </w:pPr>
    </w:lvl>
    <w:lvl w:ilvl="6" w:tplc="4D4CF61C" w:tentative="1">
      <w:start w:val="1"/>
      <w:numFmt w:val="bullet"/>
      <w:lvlText w:val=""/>
      <w:lvlJc w:val="left"/>
      <w:pPr>
        <w:ind w:left="5040" w:hanging="360"/>
      </w:pPr>
    </w:lvl>
    <w:lvl w:ilvl="7" w:tplc="8F0057CC" w:tentative="1">
      <w:start w:val="1"/>
      <w:numFmt w:val="bullet"/>
      <w:lvlText w:val="o"/>
      <w:lvlJc w:val="left"/>
      <w:pPr>
        <w:ind w:left="5760" w:hanging="360"/>
      </w:pPr>
    </w:lvl>
    <w:lvl w:ilvl="8" w:tplc="B1F6AC06" w:tentative="1">
      <w:start w:val="1"/>
      <w:numFmt w:val="bullet"/>
      <w:lvlText w:val=""/>
      <w:lvlJc w:val="left"/>
      <w:pPr>
        <w:ind w:left="6480" w:hanging="360"/>
      </w:pPr>
    </w:lvl>
  </w:abstractNum>
  <w:abstractNum w:abstractNumId="88" w15:restartNumberingAfterBreak="0">
    <w:nsid w:val="264A3178"/>
    <w:multiLevelType w:val="hybridMultilevel"/>
    <w:tmpl w:val="EF10EB4C"/>
    <w:lvl w:ilvl="0" w:tplc="771AB27C">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A0DCDC">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5E68552">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72E3056">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DDAD172">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97EEABA">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FC4415E">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F85F2A">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A80C4CA">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9" w15:restartNumberingAfterBreak="0">
    <w:nsid w:val="27040175"/>
    <w:multiLevelType w:val="hybridMultilevel"/>
    <w:tmpl w:val="30D0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8450673"/>
    <w:multiLevelType w:val="hybridMultilevel"/>
    <w:tmpl w:val="56765AF0"/>
    <w:lvl w:ilvl="0" w:tplc="04090001">
      <w:start w:val="1"/>
      <w:numFmt w:val="bullet"/>
      <w:lvlText w:val=""/>
      <w:lvlJc w:val="left"/>
      <w:pPr>
        <w:ind w:left="720" w:hanging="360"/>
      </w:pPr>
      <w:rPr>
        <w:rFonts w:ascii="Symbol" w:hAnsi="Symbol" w:hint="default"/>
      </w:rPr>
    </w:lvl>
    <w:lvl w:ilvl="1" w:tplc="EEFE0ED0" w:tentative="1">
      <w:start w:val="1"/>
      <w:numFmt w:val="bullet"/>
      <w:lvlText w:val="o"/>
      <w:lvlJc w:val="left"/>
      <w:pPr>
        <w:ind w:left="1440" w:hanging="360"/>
      </w:pPr>
    </w:lvl>
    <w:lvl w:ilvl="2" w:tplc="99C465F6" w:tentative="1">
      <w:start w:val="1"/>
      <w:numFmt w:val="bullet"/>
      <w:lvlText w:val=""/>
      <w:lvlJc w:val="left"/>
      <w:pPr>
        <w:ind w:left="2160" w:hanging="360"/>
      </w:pPr>
    </w:lvl>
    <w:lvl w:ilvl="3" w:tplc="7EE21F96" w:tentative="1">
      <w:start w:val="1"/>
      <w:numFmt w:val="bullet"/>
      <w:lvlText w:val=""/>
      <w:lvlJc w:val="left"/>
      <w:pPr>
        <w:ind w:left="2880" w:hanging="360"/>
      </w:pPr>
    </w:lvl>
    <w:lvl w:ilvl="4" w:tplc="032298F4" w:tentative="1">
      <w:start w:val="1"/>
      <w:numFmt w:val="bullet"/>
      <w:lvlText w:val="o"/>
      <w:lvlJc w:val="left"/>
      <w:pPr>
        <w:ind w:left="3600" w:hanging="360"/>
      </w:pPr>
    </w:lvl>
    <w:lvl w:ilvl="5" w:tplc="506824B8" w:tentative="1">
      <w:start w:val="1"/>
      <w:numFmt w:val="bullet"/>
      <w:lvlText w:val=""/>
      <w:lvlJc w:val="left"/>
      <w:pPr>
        <w:ind w:left="4320" w:hanging="360"/>
      </w:pPr>
    </w:lvl>
    <w:lvl w:ilvl="6" w:tplc="08864A52" w:tentative="1">
      <w:start w:val="1"/>
      <w:numFmt w:val="bullet"/>
      <w:lvlText w:val=""/>
      <w:lvlJc w:val="left"/>
      <w:pPr>
        <w:ind w:left="5040" w:hanging="360"/>
      </w:pPr>
    </w:lvl>
    <w:lvl w:ilvl="7" w:tplc="62DAD54E" w:tentative="1">
      <w:start w:val="1"/>
      <w:numFmt w:val="bullet"/>
      <w:lvlText w:val="o"/>
      <w:lvlJc w:val="left"/>
      <w:pPr>
        <w:ind w:left="5760" w:hanging="360"/>
      </w:pPr>
    </w:lvl>
    <w:lvl w:ilvl="8" w:tplc="BFE2D77E" w:tentative="1">
      <w:start w:val="1"/>
      <w:numFmt w:val="bullet"/>
      <w:lvlText w:val=""/>
      <w:lvlJc w:val="left"/>
      <w:pPr>
        <w:ind w:left="6480" w:hanging="360"/>
      </w:pPr>
    </w:lvl>
  </w:abstractNum>
  <w:abstractNum w:abstractNumId="91" w15:restartNumberingAfterBreak="0">
    <w:nsid w:val="2A9F4889"/>
    <w:multiLevelType w:val="hybridMultilevel"/>
    <w:tmpl w:val="BA7817E2"/>
    <w:lvl w:ilvl="0" w:tplc="04090001">
      <w:start w:val="1"/>
      <w:numFmt w:val="bullet"/>
      <w:lvlText w:val=""/>
      <w:lvlJc w:val="left"/>
      <w:pPr>
        <w:ind w:left="360" w:hanging="360"/>
      </w:pPr>
      <w:rPr>
        <w:rFonts w:ascii="Symbol" w:hAnsi="Symbol" w:hint="default"/>
      </w:rPr>
    </w:lvl>
    <w:lvl w:ilvl="1" w:tplc="C8B0B07E" w:tentative="1">
      <w:start w:val="1"/>
      <w:numFmt w:val="bullet"/>
      <w:lvlText w:val="o"/>
      <w:lvlJc w:val="left"/>
      <w:pPr>
        <w:ind w:left="1080" w:hanging="360"/>
      </w:pPr>
    </w:lvl>
    <w:lvl w:ilvl="2" w:tplc="92AC4F9A" w:tentative="1">
      <w:start w:val="1"/>
      <w:numFmt w:val="bullet"/>
      <w:lvlText w:val=""/>
      <w:lvlJc w:val="left"/>
      <w:pPr>
        <w:ind w:left="1800" w:hanging="360"/>
      </w:pPr>
    </w:lvl>
    <w:lvl w:ilvl="3" w:tplc="23468AAE" w:tentative="1">
      <w:start w:val="1"/>
      <w:numFmt w:val="bullet"/>
      <w:lvlText w:val=""/>
      <w:lvlJc w:val="left"/>
      <w:pPr>
        <w:ind w:left="2520" w:hanging="360"/>
      </w:pPr>
    </w:lvl>
    <w:lvl w:ilvl="4" w:tplc="4E9E76CC" w:tentative="1">
      <w:start w:val="1"/>
      <w:numFmt w:val="bullet"/>
      <w:lvlText w:val="o"/>
      <w:lvlJc w:val="left"/>
      <w:pPr>
        <w:ind w:left="3240" w:hanging="360"/>
      </w:pPr>
    </w:lvl>
    <w:lvl w:ilvl="5" w:tplc="15DC035C" w:tentative="1">
      <w:start w:val="1"/>
      <w:numFmt w:val="bullet"/>
      <w:lvlText w:val=""/>
      <w:lvlJc w:val="left"/>
      <w:pPr>
        <w:ind w:left="3960" w:hanging="360"/>
      </w:pPr>
    </w:lvl>
    <w:lvl w:ilvl="6" w:tplc="470607C6" w:tentative="1">
      <w:start w:val="1"/>
      <w:numFmt w:val="bullet"/>
      <w:lvlText w:val=""/>
      <w:lvlJc w:val="left"/>
      <w:pPr>
        <w:ind w:left="4680" w:hanging="360"/>
      </w:pPr>
    </w:lvl>
    <w:lvl w:ilvl="7" w:tplc="184A1948" w:tentative="1">
      <w:start w:val="1"/>
      <w:numFmt w:val="bullet"/>
      <w:lvlText w:val="o"/>
      <w:lvlJc w:val="left"/>
      <w:pPr>
        <w:ind w:left="5400" w:hanging="360"/>
      </w:pPr>
    </w:lvl>
    <w:lvl w:ilvl="8" w:tplc="346EE4C8" w:tentative="1">
      <w:start w:val="1"/>
      <w:numFmt w:val="bullet"/>
      <w:lvlText w:val=""/>
      <w:lvlJc w:val="left"/>
      <w:pPr>
        <w:ind w:left="6120" w:hanging="360"/>
      </w:pPr>
    </w:lvl>
  </w:abstractNum>
  <w:abstractNum w:abstractNumId="92" w15:restartNumberingAfterBreak="0">
    <w:nsid w:val="2AAC37CA"/>
    <w:multiLevelType w:val="hybridMultilevel"/>
    <w:tmpl w:val="EFC29246"/>
    <w:lvl w:ilvl="0" w:tplc="8AD20B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B4C4A38"/>
    <w:multiLevelType w:val="hybridMultilevel"/>
    <w:tmpl w:val="F108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BA063B6"/>
    <w:multiLevelType w:val="hybridMultilevel"/>
    <w:tmpl w:val="22CC40F8"/>
    <w:lvl w:ilvl="0" w:tplc="EE2A84E0">
      <w:start w:val="1"/>
      <w:numFmt w:val="bullet"/>
      <w:lvlText w:val="○"/>
      <w:lvlJc w:val="left"/>
      <w:pPr>
        <w:ind w:left="720" w:hanging="360"/>
      </w:pPr>
      <w:rPr>
        <w:rFonts w:ascii="Calibri" w:hAnsi="Calibri" w:hint="default"/>
        <w:color w:val="244061"/>
        <w:sz w:val="20"/>
        <w:szCs w:val="20"/>
      </w:rPr>
    </w:lvl>
    <w:lvl w:ilvl="1" w:tplc="DA18427C" w:tentative="1">
      <w:start w:val="1"/>
      <w:numFmt w:val="bullet"/>
      <w:lvlText w:val="o"/>
      <w:lvlJc w:val="left"/>
      <w:pPr>
        <w:ind w:left="1440" w:hanging="360"/>
      </w:pPr>
    </w:lvl>
    <w:lvl w:ilvl="2" w:tplc="EF66DB16" w:tentative="1">
      <w:start w:val="1"/>
      <w:numFmt w:val="bullet"/>
      <w:lvlText w:val=""/>
      <w:lvlJc w:val="left"/>
      <w:pPr>
        <w:ind w:left="2160" w:hanging="360"/>
      </w:pPr>
    </w:lvl>
    <w:lvl w:ilvl="3" w:tplc="A5D0C7B6" w:tentative="1">
      <w:start w:val="1"/>
      <w:numFmt w:val="bullet"/>
      <w:lvlText w:val=""/>
      <w:lvlJc w:val="left"/>
      <w:pPr>
        <w:ind w:left="2880" w:hanging="360"/>
      </w:pPr>
    </w:lvl>
    <w:lvl w:ilvl="4" w:tplc="C8F4B492" w:tentative="1">
      <w:start w:val="1"/>
      <w:numFmt w:val="bullet"/>
      <w:lvlText w:val="o"/>
      <w:lvlJc w:val="left"/>
      <w:pPr>
        <w:ind w:left="3600" w:hanging="360"/>
      </w:pPr>
    </w:lvl>
    <w:lvl w:ilvl="5" w:tplc="092AE764" w:tentative="1">
      <w:start w:val="1"/>
      <w:numFmt w:val="bullet"/>
      <w:lvlText w:val=""/>
      <w:lvlJc w:val="left"/>
      <w:pPr>
        <w:ind w:left="4320" w:hanging="360"/>
      </w:pPr>
    </w:lvl>
    <w:lvl w:ilvl="6" w:tplc="AD983656" w:tentative="1">
      <w:start w:val="1"/>
      <w:numFmt w:val="bullet"/>
      <w:lvlText w:val=""/>
      <w:lvlJc w:val="left"/>
      <w:pPr>
        <w:ind w:left="5040" w:hanging="360"/>
      </w:pPr>
    </w:lvl>
    <w:lvl w:ilvl="7" w:tplc="6F4C5322" w:tentative="1">
      <w:start w:val="1"/>
      <w:numFmt w:val="bullet"/>
      <w:lvlText w:val="o"/>
      <w:lvlJc w:val="left"/>
      <w:pPr>
        <w:ind w:left="5760" w:hanging="360"/>
      </w:pPr>
    </w:lvl>
    <w:lvl w:ilvl="8" w:tplc="68E6DAEE" w:tentative="1">
      <w:start w:val="1"/>
      <w:numFmt w:val="bullet"/>
      <w:lvlText w:val=""/>
      <w:lvlJc w:val="left"/>
      <w:pPr>
        <w:ind w:left="6480" w:hanging="360"/>
      </w:pPr>
    </w:lvl>
  </w:abstractNum>
  <w:abstractNum w:abstractNumId="95" w15:restartNumberingAfterBreak="0">
    <w:nsid w:val="2C416C85"/>
    <w:multiLevelType w:val="hybridMultilevel"/>
    <w:tmpl w:val="1580291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6" w15:restartNumberingAfterBreak="0">
    <w:nsid w:val="2C6E3178"/>
    <w:multiLevelType w:val="hybridMultilevel"/>
    <w:tmpl w:val="FBC0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CAC0597"/>
    <w:multiLevelType w:val="hybridMultilevel"/>
    <w:tmpl w:val="3D263DE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8" w15:restartNumberingAfterBreak="0">
    <w:nsid w:val="2D281AAE"/>
    <w:multiLevelType w:val="hybridMultilevel"/>
    <w:tmpl w:val="5DE4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DE435FE"/>
    <w:multiLevelType w:val="hybridMultilevel"/>
    <w:tmpl w:val="41C0D502"/>
    <w:lvl w:ilvl="0" w:tplc="490E2E1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4CD6A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00AA5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20A1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AE126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4AD0F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D60CD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009B2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D8279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2E621B0A"/>
    <w:multiLevelType w:val="hybridMultilevel"/>
    <w:tmpl w:val="79FC5494"/>
    <w:lvl w:ilvl="0" w:tplc="1960BB4E">
      <w:start w:val="1"/>
      <w:numFmt w:val="decimal"/>
      <w:lvlText w:val="%1."/>
      <w:lvlJc w:val="left"/>
      <w:pPr>
        <w:ind w:left="720" w:hanging="360"/>
      </w:pPr>
      <w:rPr>
        <w:rFonts w:ascii="Cambria" w:hAnsi="Cambria" w:hint="default"/>
        <w:b w:val="0"/>
        <w:color w:val="244061"/>
      </w:rPr>
    </w:lvl>
    <w:lvl w:ilvl="1" w:tplc="322C1EDC">
      <w:start w:val="1"/>
      <w:numFmt w:val="bullet"/>
      <w:lvlText w:val="○"/>
      <w:lvlJc w:val="left"/>
      <w:pPr>
        <w:ind w:left="1440" w:hanging="360"/>
      </w:pPr>
      <w:rPr>
        <w:rFonts w:ascii="Cambria" w:hAnsi="Cambria" w:hint="default"/>
        <w:color w:val="244061"/>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EE36945"/>
    <w:multiLevelType w:val="hybridMultilevel"/>
    <w:tmpl w:val="3E0CC0E6"/>
    <w:lvl w:ilvl="0" w:tplc="DCE4C190">
      <w:start w:val="1"/>
      <w:numFmt w:val="bullet"/>
      <w:lvlText w:val=""/>
      <w:lvlJc w:val="left"/>
      <w:pPr>
        <w:ind w:left="761" w:hanging="360"/>
      </w:pPr>
      <w:rPr>
        <w:rFonts w:ascii="Symbol" w:hAnsi="Symbol" w:hint="default"/>
        <w:color w:val="auto"/>
      </w:rPr>
    </w:lvl>
    <w:lvl w:ilvl="1" w:tplc="E0CA3050">
      <w:start w:val="1"/>
      <w:numFmt w:val="bullet"/>
      <w:lvlText w:val="o"/>
      <w:lvlJc w:val="left"/>
      <w:pPr>
        <w:ind w:left="1481" w:hanging="360"/>
      </w:pPr>
    </w:lvl>
    <w:lvl w:ilvl="2" w:tplc="F6EA2C74" w:tentative="1">
      <w:start w:val="1"/>
      <w:numFmt w:val="bullet"/>
      <w:lvlText w:val=""/>
      <w:lvlJc w:val="left"/>
      <w:pPr>
        <w:ind w:left="2201" w:hanging="360"/>
      </w:pPr>
    </w:lvl>
    <w:lvl w:ilvl="3" w:tplc="18E42F12" w:tentative="1">
      <w:start w:val="1"/>
      <w:numFmt w:val="bullet"/>
      <w:lvlText w:val=""/>
      <w:lvlJc w:val="left"/>
      <w:pPr>
        <w:ind w:left="2921" w:hanging="360"/>
      </w:pPr>
    </w:lvl>
    <w:lvl w:ilvl="4" w:tplc="5F825F2C" w:tentative="1">
      <w:start w:val="1"/>
      <w:numFmt w:val="bullet"/>
      <w:lvlText w:val="o"/>
      <w:lvlJc w:val="left"/>
      <w:pPr>
        <w:ind w:left="3641" w:hanging="360"/>
      </w:pPr>
    </w:lvl>
    <w:lvl w:ilvl="5" w:tplc="28440F62" w:tentative="1">
      <w:start w:val="1"/>
      <w:numFmt w:val="bullet"/>
      <w:lvlText w:val=""/>
      <w:lvlJc w:val="left"/>
      <w:pPr>
        <w:ind w:left="4361" w:hanging="360"/>
      </w:pPr>
    </w:lvl>
    <w:lvl w:ilvl="6" w:tplc="71E4A028" w:tentative="1">
      <w:start w:val="1"/>
      <w:numFmt w:val="bullet"/>
      <w:lvlText w:val=""/>
      <w:lvlJc w:val="left"/>
      <w:pPr>
        <w:ind w:left="5081" w:hanging="360"/>
      </w:pPr>
    </w:lvl>
    <w:lvl w:ilvl="7" w:tplc="E1948F08" w:tentative="1">
      <w:start w:val="1"/>
      <w:numFmt w:val="bullet"/>
      <w:lvlText w:val="o"/>
      <w:lvlJc w:val="left"/>
      <w:pPr>
        <w:ind w:left="5801" w:hanging="360"/>
      </w:pPr>
    </w:lvl>
    <w:lvl w:ilvl="8" w:tplc="838C2136" w:tentative="1">
      <w:start w:val="1"/>
      <w:numFmt w:val="bullet"/>
      <w:lvlText w:val=""/>
      <w:lvlJc w:val="left"/>
      <w:pPr>
        <w:ind w:left="6521" w:hanging="360"/>
      </w:pPr>
    </w:lvl>
  </w:abstractNum>
  <w:abstractNum w:abstractNumId="102" w15:restartNumberingAfterBreak="0">
    <w:nsid w:val="2F9A5641"/>
    <w:multiLevelType w:val="hybridMultilevel"/>
    <w:tmpl w:val="974CE544"/>
    <w:lvl w:ilvl="0" w:tplc="04090005">
      <w:start w:val="1"/>
      <w:numFmt w:val="bullet"/>
      <w:lvlText w:val=""/>
      <w:lvlJc w:val="left"/>
      <w:pPr>
        <w:ind w:left="-63" w:hanging="360"/>
      </w:pPr>
      <w:rPr>
        <w:rFonts w:ascii="Wingdings" w:hAnsi="Wingdings"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103" w15:restartNumberingAfterBreak="0">
    <w:nsid w:val="30364EA1"/>
    <w:multiLevelType w:val="hybridMultilevel"/>
    <w:tmpl w:val="F956FA82"/>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4" w15:restartNumberingAfterBreak="0">
    <w:nsid w:val="31013D8C"/>
    <w:multiLevelType w:val="hybridMultilevel"/>
    <w:tmpl w:val="B5980158"/>
    <w:lvl w:ilvl="0" w:tplc="04090001">
      <w:start w:val="1"/>
      <w:numFmt w:val="bullet"/>
      <w:lvlText w:val=""/>
      <w:lvlJc w:val="left"/>
      <w:pPr>
        <w:ind w:left="450" w:hanging="360"/>
      </w:pPr>
      <w:rPr>
        <w:rFonts w:ascii="Symbol" w:hAnsi="Symbol" w:hint="default"/>
      </w:rPr>
    </w:lvl>
    <w:lvl w:ilvl="1" w:tplc="1D6E4C02">
      <w:start w:val="1"/>
      <w:numFmt w:val="bullet"/>
      <w:lvlText w:val="○"/>
      <w:lvlJc w:val="left"/>
      <w:pPr>
        <w:ind w:left="1170" w:hanging="360"/>
      </w:pPr>
      <w:rPr>
        <w:rFonts w:ascii="Cambria" w:hAnsi="Cambria" w:hint="default"/>
        <w:sz w:val="22"/>
        <w:szCs w:val="22"/>
      </w:rPr>
    </w:lvl>
    <w:lvl w:ilvl="2" w:tplc="F742386C" w:tentative="1">
      <w:start w:val="1"/>
      <w:numFmt w:val="bullet"/>
      <w:lvlText w:val=""/>
      <w:lvlJc w:val="left"/>
      <w:pPr>
        <w:ind w:left="1890" w:hanging="360"/>
      </w:pPr>
    </w:lvl>
    <w:lvl w:ilvl="3" w:tplc="7A32733C" w:tentative="1">
      <w:start w:val="1"/>
      <w:numFmt w:val="bullet"/>
      <w:lvlText w:val=""/>
      <w:lvlJc w:val="left"/>
      <w:pPr>
        <w:ind w:left="2610" w:hanging="360"/>
      </w:pPr>
    </w:lvl>
    <w:lvl w:ilvl="4" w:tplc="1AE8B52E" w:tentative="1">
      <w:start w:val="1"/>
      <w:numFmt w:val="bullet"/>
      <w:lvlText w:val="o"/>
      <w:lvlJc w:val="left"/>
      <w:pPr>
        <w:ind w:left="3330" w:hanging="360"/>
      </w:pPr>
    </w:lvl>
    <w:lvl w:ilvl="5" w:tplc="5C5E0C6C" w:tentative="1">
      <w:start w:val="1"/>
      <w:numFmt w:val="bullet"/>
      <w:lvlText w:val=""/>
      <w:lvlJc w:val="left"/>
      <w:pPr>
        <w:ind w:left="4050" w:hanging="360"/>
      </w:pPr>
    </w:lvl>
    <w:lvl w:ilvl="6" w:tplc="F3A81D42" w:tentative="1">
      <w:start w:val="1"/>
      <w:numFmt w:val="bullet"/>
      <w:lvlText w:val=""/>
      <w:lvlJc w:val="left"/>
      <w:pPr>
        <w:ind w:left="4770" w:hanging="360"/>
      </w:pPr>
    </w:lvl>
    <w:lvl w:ilvl="7" w:tplc="C78CB97A" w:tentative="1">
      <w:start w:val="1"/>
      <w:numFmt w:val="bullet"/>
      <w:lvlText w:val="o"/>
      <w:lvlJc w:val="left"/>
      <w:pPr>
        <w:ind w:left="5490" w:hanging="360"/>
      </w:pPr>
    </w:lvl>
    <w:lvl w:ilvl="8" w:tplc="B8DA1E9C" w:tentative="1">
      <w:start w:val="1"/>
      <w:numFmt w:val="bullet"/>
      <w:lvlText w:val=""/>
      <w:lvlJc w:val="left"/>
      <w:pPr>
        <w:ind w:left="6210" w:hanging="360"/>
      </w:pPr>
    </w:lvl>
  </w:abstractNum>
  <w:abstractNum w:abstractNumId="105" w15:restartNumberingAfterBreak="0">
    <w:nsid w:val="314150DA"/>
    <w:multiLevelType w:val="hybridMultilevel"/>
    <w:tmpl w:val="1924D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15544CE"/>
    <w:multiLevelType w:val="hybridMultilevel"/>
    <w:tmpl w:val="F89ADBF2"/>
    <w:lvl w:ilvl="0" w:tplc="4E3CAE7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317B7815"/>
    <w:multiLevelType w:val="hybridMultilevel"/>
    <w:tmpl w:val="11986F1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8" w15:restartNumberingAfterBreak="0">
    <w:nsid w:val="31AF3BC8"/>
    <w:multiLevelType w:val="hybridMultilevel"/>
    <w:tmpl w:val="3024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1D97DC4"/>
    <w:multiLevelType w:val="hybridMultilevel"/>
    <w:tmpl w:val="C1F0ACA8"/>
    <w:lvl w:ilvl="0" w:tplc="4894C426">
      <w:start w:val="1"/>
      <w:numFmt w:val="bullet"/>
      <w:lvlText w:val=""/>
      <w:lvlJc w:val="left"/>
      <w:pPr>
        <w:ind w:left="1080" w:hanging="360"/>
      </w:pPr>
      <w:rPr>
        <w:rFonts w:ascii="Wingdings" w:hAnsi="Wingdings" w:hint="default"/>
        <w:color w:val="244061"/>
      </w:rPr>
    </w:lvl>
    <w:lvl w:ilvl="1" w:tplc="BE82F7BE">
      <w:start w:val="1"/>
      <w:numFmt w:val="bullet"/>
      <w:lvlText w:val="o"/>
      <w:lvlJc w:val="left"/>
      <w:pPr>
        <w:ind w:left="1800" w:hanging="360"/>
      </w:pPr>
    </w:lvl>
    <w:lvl w:ilvl="2" w:tplc="F8DC93C0" w:tentative="1">
      <w:start w:val="1"/>
      <w:numFmt w:val="bullet"/>
      <w:lvlText w:val=""/>
      <w:lvlJc w:val="left"/>
      <w:pPr>
        <w:ind w:left="2520" w:hanging="360"/>
      </w:pPr>
    </w:lvl>
    <w:lvl w:ilvl="3" w:tplc="D6BA2D78" w:tentative="1">
      <w:start w:val="1"/>
      <w:numFmt w:val="bullet"/>
      <w:lvlText w:val=""/>
      <w:lvlJc w:val="left"/>
      <w:pPr>
        <w:ind w:left="3240" w:hanging="360"/>
      </w:pPr>
    </w:lvl>
    <w:lvl w:ilvl="4" w:tplc="C62AE82E" w:tentative="1">
      <w:start w:val="1"/>
      <w:numFmt w:val="bullet"/>
      <w:lvlText w:val="o"/>
      <w:lvlJc w:val="left"/>
      <w:pPr>
        <w:ind w:left="3960" w:hanging="360"/>
      </w:pPr>
    </w:lvl>
    <w:lvl w:ilvl="5" w:tplc="9FFE5DF0" w:tentative="1">
      <w:start w:val="1"/>
      <w:numFmt w:val="bullet"/>
      <w:lvlText w:val=""/>
      <w:lvlJc w:val="left"/>
      <w:pPr>
        <w:ind w:left="4680" w:hanging="360"/>
      </w:pPr>
    </w:lvl>
    <w:lvl w:ilvl="6" w:tplc="ADC8499C" w:tentative="1">
      <w:start w:val="1"/>
      <w:numFmt w:val="bullet"/>
      <w:lvlText w:val=""/>
      <w:lvlJc w:val="left"/>
      <w:pPr>
        <w:ind w:left="5400" w:hanging="360"/>
      </w:pPr>
    </w:lvl>
    <w:lvl w:ilvl="7" w:tplc="6D2C8DE6" w:tentative="1">
      <w:start w:val="1"/>
      <w:numFmt w:val="bullet"/>
      <w:lvlText w:val="o"/>
      <w:lvlJc w:val="left"/>
      <w:pPr>
        <w:ind w:left="6120" w:hanging="360"/>
      </w:pPr>
    </w:lvl>
    <w:lvl w:ilvl="8" w:tplc="E9F87D26" w:tentative="1">
      <w:start w:val="1"/>
      <w:numFmt w:val="bullet"/>
      <w:lvlText w:val=""/>
      <w:lvlJc w:val="left"/>
      <w:pPr>
        <w:ind w:left="6840" w:hanging="360"/>
      </w:pPr>
    </w:lvl>
  </w:abstractNum>
  <w:abstractNum w:abstractNumId="110" w15:restartNumberingAfterBreak="0">
    <w:nsid w:val="31E264BC"/>
    <w:multiLevelType w:val="hybridMultilevel"/>
    <w:tmpl w:val="B0E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2EA7E5D"/>
    <w:multiLevelType w:val="multilevel"/>
    <w:tmpl w:val="E96C5DE8"/>
    <w:lvl w:ilvl="0">
      <w:start w:val="1"/>
      <w:numFmt w:val="decimal"/>
      <w:lvlText w:val="%1."/>
      <w:lvlJc w:val="left"/>
      <w:pPr>
        <w:ind w:left="360" w:hanging="360"/>
      </w:pPr>
    </w:lvl>
    <w:lvl w:ilvl="1">
      <w:start w:val="1"/>
      <w:numFmt w:val="decimal"/>
      <w:isLgl/>
      <w:lvlText w:val="%1.%2"/>
      <w:lvlJc w:val="left"/>
      <w:pPr>
        <w:ind w:left="1815" w:hanging="37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680" w:hanging="2160"/>
      </w:pPr>
      <w:rPr>
        <w:rFonts w:hint="default"/>
      </w:rPr>
    </w:lvl>
  </w:abstractNum>
  <w:abstractNum w:abstractNumId="112" w15:restartNumberingAfterBreak="0">
    <w:nsid w:val="32F23B78"/>
    <w:multiLevelType w:val="hybridMultilevel"/>
    <w:tmpl w:val="68923134"/>
    <w:lvl w:ilvl="0" w:tplc="04090001">
      <w:start w:val="1"/>
      <w:numFmt w:val="bullet"/>
      <w:lvlText w:val=""/>
      <w:lvlJc w:val="left"/>
      <w:pPr>
        <w:ind w:left="720" w:hanging="360"/>
      </w:pPr>
      <w:rPr>
        <w:rFonts w:ascii="Symbol" w:hAnsi="Symbol" w:hint="default"/>
      </w:rPr>
    </w:lvl>
    <w:lvl w:ilvl="1" w:tplc="004812CA" w:tentative="1">
      <w:start w:val="1"/>
      <w:numFmt w:val="bullet"/>
      <w:lvlText w:val="o"/>
      <w:lvlJc w:val="left"/>
      <w:pPr>
        <w:ind w:left="1440" w:hanging="360"/>
      </w:pPr>
    </w:lvl>
    <w:lvl w:ilvl="2" w:tplc="111832FC" w:tentative="1">
      <w:start w:val="1"/>
      <w:numFmt w:val="bullet"/>
      <w:lvlText w:val=""/>
      <w:lvlJc w:val="left"/>
      <w:pPr>
        <w:ind w:left="2160" w:hanging="360"/>
      </w:pPr>
    </w:lvl>
    <w:lvl w:ilvl="3" w:tplc="C0DA007A" w:tentative="1">
      <w:start w:val="1"/>
      <w:numFmt w:val="bullet"/>
      <w:lvlText w:val=""/>
      <w:lvlJc w:val="left"/>
      <w:pPr>
        <w:ind w:left="2880" w:hanging="360"/>
      </w:pPr>
    </w:lvl>
    <w:lvl w:ilvl="4" w:tplc="52388D28" w:tentative="1">
      <w:start w:val="1"/>
      <w:numFmt w:val="bullet"/>
      <w:lvlText w:val="o"/>
      <w:lvlJc w:val="left"/>
      <w:pPr>
        <w:ind w:left="3600" w:hanging="360"/>
      </w:pPr>
    </w:lvl>
    <w:lvl w:ilvl="5" w:tplc="F4C0E95A" w:tentative="1">
      <w:start w:val="1"/>
      <w:numFmt w:val="bullet"/>
      <w:lvlText w:val=""/>
      <w:lvlJc w:val="left"/>
      <w:pPr>
        <w:ind w:left="4320" w:hanging="360"/>
      </w:pPr>
    </w:lvl>
    <w:lvl w:ilvl="6" w:tplc="35C405F2" w:tentative="1">
      <w:start w:val="1"/>
      <w:numFmt w:val="bullet"/>
      <w:lvlText w:val=""/>
      <w:lvlJc w:val="left"/>
      <w:pPr>
        <w:ind w:left="5040" w:hanging="360"/>
      </w:pPr>
    </w:lvl>
    <w:lvl w:ilvl="7" w:tplc="0B481886" w:tentative="1">
      <w:start w:val="1"/>
      <w:numFmt w:val="bullet"/>
      <w:lvlText w:val="o"/>
      <w:lvlJc w:val="left"/>
      <w:pPr>
        <w:ind w:left="5760" w:hanging="360"/>
      </w:pPr>
    </w:lvl>
    <w:lvl w:ilvl="8" w:tplc="2CA4F994" w:tentative="1">
      <w:start w:val="1"/>
      <w:numFmt w:val="bullet"/>
      <w:lvlText w:val=""/>
      <w:lvlJc w:val="left"/>
      <w:pPr>
        <w:ind w:left="6480" w:hanging="360"/>
      </w:pPr>
    </w:lvl>
  </w:abstractNum>
  <w:abstractNum w:abstractNumId="113" w15:restartNumberingAfterBreak="0">
    <w:nsid w:val="33050E03"/>
    <w:multiLevelType w:val="hybridMultilevel"/>
    <w:tmpl w:val="7ED4EA5C"/>
    <w:lvl w:ilvl="0" w:tplc="8AD20B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33D81D69"/>
    <w:multiLevelType w:val="hybridMultilevel"/>
    <w:tmpl w:val="DDE09320"/>
    <w:lvl w:ilvl="0" w:tplc="9A04F61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74ABD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54921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7667B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6A206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C4C71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7EE9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92F05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3A0A2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34560386"/>
    <w:multiLevelType w:val="hybridMultilevel"/>
    <w:tmpl w:val="940CFA0C"/>
    <w:lvl w:ilvl="0" w:tplc="04090001">
      <w:start w:val="1"/>
      <w:numFmt w:val="bullet"/>
      <w:lvlText w:val=""/>
      <w:lvlJc w:val="left"/>
      <w:pPr>
        <w:ind w:left="1080" w:hanging="360"/>
      </w:pPr>
      <w:rPr>
        <w:rFonts w:ascii="Symbol" w:hAnsi="Symbol" w:hint="default"/>
      </w:rPr>
    </w:lvl>
    <w:lvl w:ilvl="1" w:tplc="3EDAB782" w:tentative="1">
      <w:start w:val="1"/>
      <w:numFmt w:val="bullet"/>
      <w:lvlText w:val="o"/>
      <w:lvlJc w:val="left"/>
      <w:pPr>
        <w:ind w:left="1800" w:hanging="360"/>
      </w:pPr>
    </w:lvl>
    <w:lvl w:ilvl="2" w:tplc="72E2B2E0" w:tentative="1">
      <w:start w:val="1"/>
      <w:numFmt w:val="bullet"/>
      <w:lvlText w:val=""/>
      <w:lvlJc w:val="left"/>
      <w:pPr>
        <w:ind w:left="2520" w:hanging="360"/>
      </w:pPr>
    </w:lvl>
    <w:lvl w:ilvl="3" w:tplc="AADC4068" w:tentative="1">
      <w:start w:val="1"/>
      <w:numFmt w:val="bullet"/>
      <w:lvlText w:val=""/>
      <w:lvlJc w:val="left"/>
      <w:pPr>
        <w:ind w:left="3240" w:hanging="360"/>
      </w:pPr>
    </w:lvl>
    <w:lvl w:ilvl="4" w:tplc="F5C4F168" w:tentative="1">
      <w:start w:val="1"/>
      <w:numFmt w:val="bullet"/>
      <w:lvlText w:val="o"/>
      <w:lvlJc w:val="left"/>
      <w:pPr>
        <w:ind w:left="3960" w:hanging="360"/>
      </w:pPr>
    </w:lvl>
    <w:lvl w:ilvl="5" w:tplc="A300D100" w:tentative="1">
      <w:start w:val="1"/>
      <w:numFmt w:val="bullet"/>
      <w:lvlText w:val=""/>
      <w:lvlJc w:val="left"/>
      <w:pPr>
        <w:ind w:left="4680" w:hanging="360"/>
      </w:pPr>
    </w:lvl>
    <w:lvl w:ilvl="6" w:tplc="E64808E4" w:tentative="1">
      <w:start w:val="1"/>
      <w:numFmt w:val="bullet"/>
      <w:lvlText w:val=""/>
      <w:lvlJc w:val="left"/>
      <w:pPr>
        <w:ind w:left="5400" w:hanging="360"/>
      </w:pPr>
    </w:lvl>
    <w:lvl w:ilvl="7" w:tplc="C81C6212" w:tentative="1">
      <w:start w:val="1"/>
      <w:numFmt w:val="bullet"/>
      <w:lvlText w:val="o"/>
      <w:lvlJc w:val="left"/>
      <w:pPr>
        <w:ind w:left="6120" w:hanging="360"/>
      </w:pPr>
    </w:lvl>
    <w:lvl w:ilvl="8" w:tplc="F6F01EAA" w:tentative="1">
      <w:start w:val="1"/>
      <w:numFmt w:val="bullet"/>
      <w:lvlText w:val=""/>
      <w:lvlJc w:val="left"/>
      <w:pPr>
        <w:ind w:left="6840" w:hanging="360"/>
      </w:pPr>
    </w:lvl>
  </w:abstractNum>
  <w:abstractNum w:abstractNumId="116" w15:restartNumberingAfterBreak="0">
    <w:nsid w:val="348E7166"/>
    <w:multiLevelType w:val="hybridMultilevel"/>
    <w:tmpl w:val="2DBE46E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7" w15:restartNumberingAfterBreak="0">
    <w:nsid w:val="35CB71EB"/>
    <w:multiLevelType w:val="hybridMultilevel"/>
    <w:tmpl w:val="13BA492E"/>
    <w:lvl w:ilvl="0" w:tplc="8AD20B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5DD21BF"/>
    <w:multiLevelType w:val="hybridMultilevel"/>
    <w:tmpl w:val="BDBED03E"/>
    <w:lvl w:ilvl="0" w:tplc="04090001">
      <w:start w:val="1"/>
      <w:numFmt w:val="bullet"/>
      <w:lvlText w:val=""/>
      <w:lvlJc w:val="left"/>
      <w:pPr>
        <w:ind w:left="360" w:hanging="360"/>
      </w:pPr>
      <w:rPr>
        <w:rFonts w:ascii="Symbol" w:hAnsi="Symbol" w:hint="default"/>
      </w:rPr>
    </w:lvl>
    <w:lvl w:ilvl="1" w:tplc="CB506A5E" w:tentative="1">
      <w:start w:val="1"/>
      <w:numFmt w:val="bullet"/>
      <w:lvlText w:val="o"/>
      <w:lvlJc w:val="left"/>
      <w:pPr>
        <w:ind w:left="1080" w:hanging="360"/>
      </w:pPr>
    </w:lvl>
    <w:lvl w:ilvl="2" w:tplc="D494D64A" w:tentative="1">
      <w:start w:val="1"/>
      <w:numFmt w:val="bullet"/>
      <w:lvlText w:val=""/>
      <w:lvlJc w:val="left"/>
      <w:pPr>
        <w:ind w:left="1800" w:hanging="360"/>
      </w:pPr>
    </w:lvl>
    <w:lvl w:ilvl="3" w:tplc="A860DEB8" w:tentative="1">
      <w:start w:val="1"/>
      <w:numFmt w:val="bullet"/>
      <w:lvlText w:val=""/>
      <w:lvlJc w:val="left"/>
      <w:pPr>
        <w:ind w:left="2520" w:hanging="360"/>
      </w:pPr>
    </w:lvl>
    <w:lvl w:ilvl="4" w:tplc="CB9EE45E" w:tentative="1">
      <w:start w:val="1"/>
      <w:numFmt w:val="bullet"/>
      <w:lvlText w:val="o"/>
      <w:lvlJc w:val="left"/>
      <w:pPr>
        <w:ind w:left="3240" w:hanging="360"/>
      </w:pPr>
    </w:lvl>
    <w:lvl w:ilvl="5" w:tplc="6E040280" w:tentative="1">
      <w:start w:val="1"/>
      <w:numFmt w:val="bullet"/>
      <w:lvlText w:val=""/>
      <w:lvlJc w:val="left"/>
      <w:pPr>
        <w:ind w:left="3960" w:hanging="360"/>
      </w:pPr>
    </w:lvl>
    <w:lvl w:ilvl="6" w:tplc="261206B4" w:tentative="1">
      <w:start w:val="1"/>
      <w:numFmt w:val="bullet"/>
      <w:lvlText w:val=""/>
      <w:lvlJc w:val="left"/>
      <w:pPr>
        <w:ind w:left="4680" w:hanging="360"/>
      </w:pPr>
    </w:lvl>
    <w:lvl w:ilvl="7" w:tplc="8794C330" w:tentative="1">
      <w:start w:val="1"/>
      <w:numFmt w:val="bullet"/>
      <w:lvlText w:val="o"/>
      <w:lvlJc w:val="left"/>
      <w:pPr>
        <w:ind w:left="5400" w:hanging="360"/>
      </w:pPr>
    </w:lvl>
    <w:lvl w:ilvl="8" w:tplc="0A4658CE" w:tentative="1">
      <w:start w:val="1"/>
      <w:numFmt w:val="bullet"/>
      <w:lvlText w:val=""/>
      <w:lvlJc w:val="left"/>
      <w:pPr>
        <w:ind w:left="6120" w:hanging="360"/>
      </w:pPr>
    </w:lvl>
  </w:abstractNum>
  <w:abstractNum w:abstractNumId="119" w15:restartNumberingAfterBreak="0">
    <w:nsid w:val="36B90C75"/>
    <w:multiLevelType w:val="hybridMultilevel"/>
    <w:tmpl w:val="0D10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7656F96"/>
    <w:multiLevelType w:val="hybridMultilevel"/>
    <w:tmpl w:val="2D44CE60"/>
    <w:lvl w:ilvl="0" w:tplc="04090005">
      <w:start w:val="1"/>
      <w:numFmt w:val="bullet"/>
      <w:lvlText w:val=""/>
      <w:lvlJc w:val="left"/>
      <w:pPr>
        <w:ind w:left="720" w:hanging="720"/>
      </w:pPr>
      <w:rPr>
        <w:rFonts w:ascii="Wingdings" w:hAnsi="Wingdings" w:hint="default"/>
        <w:color w:val="244061"/>
        <w:sz w:val="22"/>
        <w:szCs w:val="22"/>
      </w:rPr>
    </w:lvl>
    <w:lvl w:ilvl="1" w:tplc="EE2A84E0">
      <w:start w:val="1"/>
      <w:numFmt w:val="bullet"/>
      <w:lvlText w:val="○"/>
      <w:lvlJc w:val="left"/>
      <w:pPr>
        <w:ind w:left="1440" w:hanging="360"/>
      </w:pPr>
      <w:rPr>
        <w:rFonts w:ascii="Calibri" w:hAnsi="Calibri" w:hint="default"/>
        <w:color w:val="244061"/>
        <w:sz w:val="20"/>
        <w:szCs w:val="20"/>
      </w:rPr>
    </w:lvl>
    <w:lvl w:ilvl="2" w:tplc="734EF71A" w:tentative="1">
      <w:start w:val="1"/>
      <w:numFmt w:val="bullet"/>
      <w:lvlText w:val=""/>
      <w:lvlJc w:val="left"/>
      <w:pPr>
        <w:ind w:left="2160" w:hanging="360"/>
      </w:pPr>
    </w:lvl>
    <w:lvl w:ilvl="3" w:tplc="8A9E6F5E" w:tentative="1">
      <w:start w:val="1"/>
      <w:numFmt w:val="bullet"/>
      <w:lvlText w:val=""/>
      <w:lvlJc w:val="left"/>
      <w:pPr>
        <w:ind w:left="2880" w:hanging="360"/>
      </w:pPr>
    </w:lvl>
    <w:lvl w:ilvl="4" w:tplc="533A46CA" w:tentative="1">
      <w:start w:val="1"/>
      <w:numFmt w:val="bullet"/>
      <w:lvlText w:val="o"/>
      <w:lvlJc w:val="left"/>
      <w:pPr>
        <w:ind w:left="3600" w:hanging="360"/>
      </w:pPr>
    </w:lvl>
    <w:lvl w:ilvl="5" w:tplc="78D2921C" w:tentative="1">
      <w:start w:val="1"/>
      <w:numFmt w:val="bullet"/>
      <w:lvlText w:val=""/>
      <w:lvlJc w:val="left"/>
      <w:pPr>
        <w:ind w:left="4320" w:hanging="360"/>
      </w:pPr>
    </w:lvl>
    <w:lvl w:ilvl="6" w:tplc="5B6E21BA" w:tentative="1">
      <w:start w:val="1"/>
      <w:numFmt w:val="bullet"/>
      <w:lvlText w:val=""/>
      <w:lvlJc w:val="left"/>
      <w:pPr>
        <w:ind w:left="5040" w:hanging="360"/>
      </w:pPr>
    </w:lvl>
    <w:lvl w:ilvl="7" w:tplc="70CE1456" w:tentative="1">
      <w:start w:val="1"/>
      <w:numFmt w:val="bullet"/>
      <w:lvlText w:val="o"/>
      <w:lvlJc w:val="left"/>
      <w:pPr>
        <w:ind w:left="5760" w:hanging="360"/>
      </w:pPr>
    </w:lvl>
    <w:lvl w:ilvl="8" w:tplc="84F64082" w:tentative="1">
      <w:start w:val="1"/>
      <w:numFmt w:val="bullet"/>
      <w:lvlText w:val=""/>
      <w:lvlJc w:val="left"/>
      <w:pPr>
        <w:ind w:left="6480" w:hanging="360"/>
      </w:pPr>
    </w:lvl>
  </w:abstractNum>
  <w:abstractNum w:abstractNumId="121" w15:restartNumberingAfterBreak="0">
    <w:nsid w:val="37B42286"/>
    <w:multiLevelType w:val="hybridMultilevel"/>
    <w:tmpl w:val="B26E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7DB06AB"/>
    <w:multiLevelType w:val="hybridMultilevel"/>
    <w:tmpl w:val="1710348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3" w15:restartNumberingAfterBreak="0">
    <w:nsid w:val="38235235"/>
    <w:multiLevelType w:val="hybridMultilevel"/>
    <w:tmpl w:val="AD04FFBE"/>
    <w:lvl w:ilvl="0" w:tplc="1960BB4E">
      <w:start w:val="1"/>
      <w:numFmt w:val="decimal"/>
      <w:lvlText w:val="%1."/>
      <w:lvlJc w:val="left"/>
      <w:pPr>
        <w:ind w:left="720" w:hanging="360"/>
      </w:pPr>
      <w:rPr>
        <w:rFonts w:ascii="Cambria" w:hAnsi="Cambria" w:hint="default"/>
        <w:b w:val="0"/>
        <w:color w:val="244061"/>
      </w:rPr>
    </w:lvl>
    <w:lvl w:ilvl="1" w:tplc="B33CB360">
      <w:start w:val="1"/>
      <w:numFmt w:val="bullet"/>
      <w:lvlText w:val="○"/>
      <w:lvlJc w:val="left"/>
      <w:pPr>
        <w:ind w:left="1440" w:hanging="360"/>
      </w:pPr>
      <w:rPr>
        <w:rFonts w:ascii="Cambria" w:hAnsi="Cambria" w:hint="default"/>
        <w:color w:val="244061"/>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83D4257"/>
    <w:multiLevelType w:val="hybridMultilevel"/>
    <w:tmpl w:val="7330608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5" w15:restartNumberingAfterBreak="0">
    <w:nsid w:val="391058E2"/>
    <w:multiLevelType w:val="hybridMultilevel"/>
    <w:tmpl w:val="B238A1A6"/>
    <w:lvl w:ilvl="0" w:tplc="032E72F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39B940B7"/>
    <w:multiLevelType w:val="hybridMultilevel"/>
    <w:tmpl w:val="9FE22970"/>
    <w:lvl w:ilvl="0" w:tplc="022EF6BE">
      <w:start w:val="1"/>
      <w:numFmt w:val="bullet"/>
      <w:lvlText w:val=""/>
      <w:lvlJc w:val="left"/>
      <w:pPr>
        <w:ind w:left="0" w:firstLine="360"/>
      </w:pPr>
      <w:rPr>
        <w:rFonts w:ascii="Wingdings" w:hAnsi="Wingdings" w:hint="default"/>
        <w:color w:val="244061"/>
      </w:rPr>
    </w:lvl>
    <w:lvl w:ilvl="1" w:tplc="B3BA807A" w:tentative="1">
      <w:start w:val="1"/>
      <w:numFmt w:val="bullet"/>
      <w:lvlText w:val="o"/>
      <w:lvlJc w:val="left"/>
      <w:pPr>
        <w:ind w:left="1440" w:hanging="360"/>
      </w:pPr>
    </w:lvl>
    <w:lvl w:ilvl="2" w:tplc="F1F6F444" w:tentative="1">
      <w:start w:val="1"/>
      <w:numFmt w:val="bullet"/>
      <w:lvlText w:val=""/>
      <w:lvlJc w:val="left"/>
      <w:pPr>
        <w:ind w:left="2160" w:hanging="360"/>
      </w:pPr>
    </w:lvl>
    <w:lvl w:ilvl="3" w:tplc="FFC4967E" w:tentative="1">
      <w:start w:val="1"/>
      <w:numFmt w:val="bullet"/>
      <w:lvlText w:val=""/>
      <w:lvlJc w:val="left"/>
      <w:pPr>
        <w:ind w:left="2880" w:hanging="360"/>
      </w:pPr>
    </w:lvl>
    <w:lvl w:ilvl="4" w:tplc="9222A4CA" w:tentative="1">
      <w:start w:val="1"/>
      <w:numFmt w:val="bullet"/>
      <w:lvlText w:val="o"/>
      <w:lvlJc w:val="left"/>
      <w:pPr>
        <w:ind w:left="3600" w:hanging="360"/>
      </w:pPr>
    </w:lvl>
    <w:lvl w:ilvl="5" w:tplc="47C84D02" w:tentative="1">
      <w:start w:val="1"/>
      <w:numFmt w:val="bullet"/>
      <w:lvlText w:val=""/>
      <w:lvlJc w:val="left"/>
      <w:pPr>
        <w:ind w:left="4320" w:hanging="360"/>
      </w:pPr>
    </w:lvl>
    <w:lvl w:ilvl="6" w:tplc="ED36D83A" w:tentative="1">
      <w:start w:val="1"/>
      <w:numFmt w:val="bullet"/>
      <w:lvlText w:val=""/>
      <w:lvlJc w:val="left"/>
      <w:pPr>
        <w:ind w:left="5040" w:hanging="360"/>
      </w:pPr>
    </w:lvl>
    <w:lvl w:ilvl="7" w:tplc="8E0A7D18" w:tentative="1">
      <w:start w:val="1"/>
      <w:numFmt w:val="bullet"/>
      <w:lvlText w:val="o"/>
      <w:lvlJc w:val="left"/>
      <w:pPr>
        <w:ind w:left="5760" w:hanging="360"/>
      </w:pPr>
    </w:lvl>
    <w:lvl w:ilvl="8" w:tplc="3894104A" w:tentative="1">
      <w:start w:val="1"/>
      <w:numFmt w:val="bullet"/>
      <w:lvlText w:val=""/>
      <w:lvlJc w:val="left"/>
      <w:pPr>
        <w:ind w:left="6480" w:hanging="360"/>
      </w:pPr>
    </w:lvl>
  </w:abstractNum>
  <w:abstractNum w:abstractNumId="127" w15:restartNumberingAfterBreak="0">
    <w:nsid w:val="39CA28C7"/>
    <w:multiLevelType w:val="hybridMultilevel"/>
    <w:tmpl w:val="28E08780"/>
    <w:lvl w:ilvl="0" w:tplc="04090001">
      <w:start w:val="1"/>
      <w:numFmt w:val="bullet"/>
      <w:lvlText w:val=""/>
      <w:lvlJc w:val="left"/>
      <w:pPr>
        <w:ind w:left="360" w:hanging="360"/>
      </w:pPr>
      <w:rPr>
        <w:rFonts w:ascii="Symbol" w:hAnsi="Symbol" w:hint="default"/>
      </w:rPr>
    </w:lvl>
    <w:lvl w:ilvl="1" w:tplc="035E7F26" w:tentative="1">
      <w:start w:val="1"/>
      <w:numFmt w:val="bullet"/>
      <w:lvlText w:val="o"/>
      <w:lvlJc w:val="left"/>
      <w:pPr>
        <w:ind w:left="1080" w:hanging="360"/>
      </w:pPr>
    </w:lvl>
    <w:lvl w:ilvl="2" w:tplc="E4BEE3B0" w:tentative="1">
      <w:start w:val="1"/>
      <w:numFmt w:val="bullet"/>
      <w:lvlText w:val=""/>
      <w:lvlJc w:val="left"/>
      <w:pPr>
        <w:ind w:left="1800" w:hanging="360"/>
      </w:pPr>
    </w:lvl>
    <w:lvl w:ilvl="3" w:tplc="41E69F4C" w:tentative="1">
      <w:start w:val="1"/>
      <w:numFmt w:val="bullet"/>
      <w:lvlText w:val=""/>
      <w:lvlJc w:val="left"/>
      <w:pPr>
        <w:ind w:left="2520" w:hanging="360"/>
      </w:pPr>
    </w:lvl>
    <w:lvl w:ilvl="4" w:tplc="92DA50BE" w:tentative="1">
      <w:start w:val="1"/>
      <w:numFmt w:val="bullet"/>
      <w:lvlText w:val="o"/>
      <w:lvlJc w:val="left"/>
      <w:pPr>
        <w:ind w:left="3240" w:hanging="360"/>
      </w:pPr>
    </w:lvl>
    <w:lvl w:ilvl="5" w:tplc="1474FE70" w:tentative="1">
      <w:start w:val="1"/>
      <w:numFmt w:val="bullet"/>
      <w:lvlText w:val=""/>
      <w:lvlJc w:val="left"/>
      <w:pPr>
        <w:ind w:left="3960" w:hanging="360"/>
      </w:pPr>
    </w:lvl>
    <w:lvl w:ilvl="6" w:tplc="F800D1FE" w:tentative="1">
      <w:start w:val="1"/>
      <w:numFmt w:val="bullet"/>
      <w:lvlText w:val=""/>
      <w:lvlJc w:val="left"/>
      <w:pPr>
        <w:ind w:left="4680" w:hanging="360"/>
      </w:pPr>
    </w:lvl>
    <w:lvl w:ilvl="7" w:tplc="1F02D4EA" w:tentative="1">
      <w:start w:val="1"/>
      <w:numFmt w:val="bullet"/>
      <w:lvlText w:val="o"/>
      <w:lvlJc w:val="left"/>
      <w:pPr>
        <w:ind w:left="5400" w:hanging="360"/>
      </w:pPr>
    </w:lvl>
    <w:lvl w:ilvl="8" w:tplc="3AC88492" w:tentative="1">
      <w:start w:val="1"/>
      <w:numFmt w:val="bullet"/>
      <w:lvlText w:val=""/>
      <w:lvlJc w:val="left"/>
      <w:pPr>
        <w:ind w:left="6120" w:hanging="360"/>
      </w:pPr>
    </w:lvl>
  </w:abstractNum>
  <w:abstractNum w:abstractNumId="128" w15:restartNumberingAfterBreak="0">
    <w:nsid w:val="3B376B69"/>
    <w:multiLevelType w:val="hybridMultilevel"/>
    <w:tmpl w:val="20D4CBE2"/>
    <w:lvl w:ilvl="0" w:tplc="45A43AA0">
      <w:start w:val="1"/>
      <w:numFmt w:val="decimal"/>
      <w:lvlText w:val="%1."/>
      <w:lvlJc w:val="left"/>
      <w:pPr>
        <w:ind w:left="360" w:hanging="360"/>
      </w:pPr>
      <w:rPr>
        <w:rFonts w:ascii="Cambria" w:hAnsi="Cambria" w:hint="default"/>
        <w:color w:val="24406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3B3B112E"/>
    <w:multiLevelType w:val="hybridMultilevel"/>
    <w:tmpl w:val="82D83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B6E20A9"/>
    <w:multiLevelType w:val="hybridMultilevel"/>
    <w:tmpl w:val="53A2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BAB492D"/>
    <w:multiLevelType w:val="hybridMultilevel"/>
    <w:tmpl w:val="F32C6E70"/>
    <w:lvl w:ilvl="0" w:tplc="8AD20B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3BCD7424"/>
    <w:multiLevelType w:val="hybridMultilevel"/>
    <w:tmpl w:val="D6003D8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3" w15:restartNumberingAfterBreak="0">
    <w:nsid w:val="3C694E94"/>
    <w:multiLevelType w:val="hybridMultilevel"/>
    <w:tmpl w:val="A516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D1222D3"/>
    <w:multiLevelType w:val="hybridMultilevel"/>
    <w:tmpl w:val="78A8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F294FDB"/>
    <w:multiLevelType w:val="hybridMultilevel"/>
    <w:tmpl w:val="BB00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F4D1BA9"/>
    <w:multiLevelType w:val="hybridMultilevel"/>
    <w:tmpl w:val="0494F2BA"/>
    <w:lvl w:ilvl="0" w:tplc="689E174C">
      <w:start w:val="1"/>
      <w:numFmt w:val="bullet"/>
      <w:lvlText w:val=""/>
      <w:lvlJc w:val="left"/>
      <w:pPr>
        <w:ind w:left="720" w:hanging="360"/>
      </w:pPr>
      <w:rPr>
        <w:rFonts w:ascii="Symbol" w:hAnsi="Symbol" w:hint="default"/>
        <w:color w:val="auto"/>
        <w:sz w:val="22"/>
        <w:szCs w:val="22"/>
      </w:rPr>
    </w:lvl>
    <w:lvl w:ilvl="1" w:tplc="FD84732E" w:tentative="1">
      <w:start w:val="1"/>
      <w:numFmt w:val="bullet"/>
      <w:lvlText w:val="o"/>
      <w:lvlJc w:val="left"/>
      <w:pPr>
        <w:ind w:left="1440" w:hanging="360"/>
      </w:pPr>
    </w:lvl>
    <w:lvl w:ilvl="2" w:tplc="B1FCA822" w:tentative="1">
      <w:start w:val="1"/>
      <w:numFmt w:val="bullet"/>
      <w:lvlText w:val=""/>
      <w:lvlJc w:val="left"/>
      <w:pPr>
        <w:ind w:left="2160" w:hanging="360"/>
      </w:pPr>
    </w:lvl>
    <w:lvl w:ilvl="3" w:tplc="DE1A2196" w:tentative="1">
      <w:start w:val="1"/>
      <w:numFmt w:val="bullet"/>
      <w:lvlText w:val=""/>
      <w:lvlJc w:val="left"/>
      <w:pPr>
        <w:ind w:left="2880" w:hanging="360"/>
      </w:pPr>
    </w:lvl>
    <w:lvl w:ilvl="4" w:tplc="5C5A3AE4" w:tentative="1">
      <w:start w:val="1"/>
      <w:numFmt w:val="bullet"/>
      <w:lvlText w:val="o"/>
      <w:lvlJc w:val="left"/>
      <w:pPr>
        <w:ind w:left="3600" w:hanging="360"/>
      </w:pPr>
    </w:lvl>
    <w:lvl w:ilvl="5" w:tplc="50961E70" w:tentative="1">
      <w:start w:val="1"/>
      <w:numFmt w:val="bullet"/>
      <w:lvlText w:val=""/>
      <w:lvlJc w:val="left"/>
      <w:pPr>
        <w:ind w:left="4320" w:hanging="360"/>
      </w:pPr>
    </w:lvl>
    <w:lvl w:ilvl="6" w:tplc="A7B2C75E" w:tentative="1">
      <w:start w:val="1"/>
      <w:numFmt w:val="bullet"/>
      <w:lvlText w:val=""/>
      <w:lvlJc w:val="left"/>
      <w:pPr>
        <w:ind w:left="5040" w:hanging="360"/>
      </w:pPr>
    </w:lvl>
    <w:lvl w:ilvl="7" w:tplc="7436CC58" w:tentative="1">
      <w:start w:val="1"/>
      <w:numFmt w:val="bullet"/>
      <w:lvlText w:val="o"/>
      <w:lvlJc w:val="left"/>
      <w:pPr>
        <w:ind w:left="5760" w:hanging="360"/>
      </w:pPr>
    </w:lvl>
    <w:lvl w:ilvl="8" w:tplc="9B1E7B28" w:tentative="1">
      <w:start w:val="1"/>
      <w:numFmt w:val="bullet"/>
      <w:lvlText w:val=""/>
      <w:lvlJc w:val="left"/>
      <w:pPr>
        <w:ind w:left="6480" w:hanging="360"/>
      </w:pPr>
    </w:lvl>
  </w:abstractNum>
  <w:abstractNum w:abstractNumId="137" w15:restartNumberingAfterBreak="0">
    <w:nsid w:val="3FB70679"/>
    <w:multiLevelType w:val="hybridMultilevel"/>
    <w:tmpl w:val="EAA0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FC2286C"/>
    <w:multiLevelType w:val="hybridMultilevel"/>
    <w:tmpl w:val="CD2C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0332554"/>
    <w:multiLevelType w:val="hybridMultilevel"/>
    <w:tmpl w:val="9A1A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1646E16"/>
    <w:multiLevelType w:val="hybridMultilevel"/>
    <w:tmpl w:val="049C3F22"/>
    <w:lvl w:ilvl="0" w:tplc="EE2A84E0">
      <w:start w:val="1"/>
      <w:numFmt w:val="bullet"/>
      <w:lvlText w:val="○"/>
      <w:lvlJc w:val="left"/>
      <w:pPr>
        <w:ind w:left="720" w:hanging="360"/>
      </w:pPr>
      <w:rPr>
        <w:rFonts w:ascii="Calibri" w:hAnsi="Calibri" w:hint="default"/>
        <w:color w:val="244061"/>
        <w:sz w:val="20"/>
        <w:szCs w:val="20"/>
      </w:rPr>
    </w:lvl>
    <w:lvl w:ilvl="1" w:tplc="F4B69266" w:tentative="1">
      <w:start w:val="1"/>
      <w:numFmt w:val="bullet"/>
      <w:lvlText w:val="o"/>
      <w:lvlJc w:val="left"/>
      <w:pPr>
        <w:ind w:left="1440" w:hanging="360"/>
      </w:pPr>
    </w:lvl>
    <w:lvl w:ilvl="2" w:tplc="0C1E50F0" w:tentative="1">
      <w:start w:val="1"/>
      <w:numFmt w:val="bullet"/>
      <w:lvlText w:val=""/>
      <w:lvlJc w:val="left"/>
      <w:pPr>
        <w:ind w:left="2160" w:hanging="360"/>
      </w:pPr>
    </w:lvl>
    <w:lvl w:ilvl="3" w:tplc="50C898D4" w:tentative="1">
      <w:start w:val="1"/>
      <w:numFmt w:val="bullet"/>
      <w:lvlText w:val=""/>
      <w:lvlJc w:val="left"/>
      <w:pPr>
        <w:ind w:left="2880" w:hanging="360"/>
      </w:pPr>
    </w:lvl>
    <w:lvl w:ilvl="4" w:tplc="2C9A8334" w:tentative="1">
      <w:start w:val="1"/>
      <w:numFmt w:val="bullet"/>
      <w:lvlText w:val="o"/>
      <w:lvlJc w:val="left"/>
      <w:pPr>
        <w:ind w:left="3600" w:hanging="360"/>
      </w:pPr>
    </w:lvl>
    <w:lvl w:ilvl="5" w:tplc="A75AAB0C" w:tentative="1">
      <w:start w:val="1"/>
      <w:numFmt w:val="bullet"/>
      <w:lvlText w:val=""/>
      <w:lvlJc w:val="left"/>
      <w:pPr>
        <w:ind w:left="4320" w:hanging="360"/>
      </w:pPr>
    </w:lvl>
    <w:lvl w:ilvl="6" w:tplc="3D4C076A" w:tentative="1">
      <w:start w:val="1"/>
      <w:numFmt w:val="bullet"/>
      <w:lvlText w:val=""/>
      <w:lvlJc w:val="left"/>
      <w:pPr>
        <w:ind w:left="5040" w:hanging="360"/>
      </w:pPr>
    </w:lvl>
    <w:lvl w:ilvl="7" w:tplc="B04CF6CC" w:tentative="1">
      <w:start w:val="1"/>
      <w:numFmt w:val="bullet"/>
      <w:lvlText w:val="o"/>
      <w:lvlJc w:val="left"/>
      <w:pPr>
        <w:ind w:left="5760" w:hanging="360"/>
      </w:pPr>
    </w:lvl>
    <w:lvl w:ilvl="8" w:tplc="920E8DF4" w:tentative="1">
      <w:start w:val="1"/>
      <w:numFmt w:val="bullet"/>
      <w:lvlText w:val=""/>
      <w:lvlJc w:val="left"/>
      <w:pPr>
        <w:ind w:left="6480" w:hanging="360"/>
      </w:pPr>
    </w:lvl>
  </w:abstractNum>
  <w:abstractNum w:abstractNumId="141" w15:restartNumberingAfterBreak="0">
    <w:nsid w:val="41B90663"/>
    <w:multiLevelType w:val="hybridMultilevel"/>
    <w:tmpl w:val="4FA4B112"/>
    <w:lvl w:ilvl="0" w:tplc="079EAE2A">
      <w:start w:val="1"/>
      <w:numFmt w:val="bullet"/>
      <w:lvlText w:val="○"/>
      <w:lvlJc w:val="left"/>
      <w:pPr>
        <w:ind w:left="1800" w:hanging="360"/>
      </w:pPr>
      <w:rPr>
        <w:rFonts w:hint="default"/>
        <w:color w:val="244061"/>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2" w15:restartNumberingAfterBreak="0">
    <w:nsid w:val="421317A5"/>
    <w:multiLevelType w:val="hybridMultilevel"/>
    <w:tmpl w:val="0E00709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3" w15:restartNumberingAfterBreak="0">
    <w:nsid w:val="43457978"/>
    <w:multiLevelType w:val="hybridMultilevel"/>
    <w:tmpl w:val="9746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37B77AF"/>
    <w:multiLevelType w:val="hybridMultilevel"/>
    <w:tmpl w:val="675815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43DA54AF"/>
    <w:multiLevelType w:val="hybridMultilevel"/>
    <w:tmpl w:val="49E64914"/>
    <w:lvl w:ilvl="0" w:tplc="EE2A84E0">
      <w:start w:val="1"/>
      <w:numFmt w:val="bullet"/>
      <w:lvlText w:val="○"/>
      <w:lvlJc w:val="left"/>
      <w:pPr>
        <w:ind w:left="1440" w:hanging="360"/>
      </w:pPr>
      <w:rPr>
        <w:rFonts w:ascii="Calibri" w:hAnsi="Calibri" w:hint="default"/>
        <w:color w:val="244061"/>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44122692"/>
    <w:multiLevelType w:val="hybridMultilevel"/>
    <w:tmpl w:val="E9C8256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7" w15:restartNumberingAfterBreak="0">
    <w:nsid w:val="44A70AF2"/>
    <w:multiLevelType w:val="hybridMultilevel"/>
    <w:tmpl w:val="A34C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55755BC"/>
    <w:multiLevelType w:val="hybridMultilevel"/>
    <w:tmpl w:val="9316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6D9362A"/>
    <w:multiLevelType w:val="hybridMultilevel"/>
    <w:tmpl w:val="6516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6EA4EA3"/>
    <w:multiLevelType w:val="hybridMultilevel"/>
    <w:tmpl w:val="EE943714"/>
    <w:lvl w:ilvl="0" w:tplc="04090001">
      <w:start w:val="1"/>
      <w:numFmt w:val="bullet"/>
      <w:lvlText w:val=""/>
      <w:lvlJc w:val="left"/>
      <w:pPr>
        <w:ind w:left="360" w:hanging="360"/>
      </w:pPr>
      <w:rPr>
        <w:rFonts w:ascii="Symbol" w:hAnsi="Symbol" w:hint="default"/>
      </w:rPr>
    </w:lvl>
    <w:lvl w:ilvl="1" w:tplc="BAFAB6BE" w:tentative="1">
      <w:start w:val="1"/>
      <w:numFmt w:val="bullet"/>
      <w:lvlText w:val="o"/>
      <w:lvlJc w:val="left"/>
      <w:pPr>
        <w:ind w:left="1080" w:hanging="360"/>
      </w:pPr>
    </w:lvl>
    <w:lvl w:ilvl="2" w:tplc="AA089058" w:tentative="1">
      <w:start w:val="1"/>
      <w:numFmt w:val="bullet"/>
      <w:lvlText w:val=""/>
      <w:lvlJc w:val="left"/>
      <w:pPr>
        <w:ind w:left="1800" w:hanging="360"/>
      </w:pPr>
    </w:lvl>
    <w:lvl w:ilvl="3" w:tplc="92D67F26" w:tentative="1">
      <w:start w:val="1"/>
      <w:numFmt w:val="bullet"/>
      <w:lvlText w:val=""/>
      <w:lvlJc w:val="left"/>
      <w:pPr>
        <w:ind w:left="2520" w:hanging="360"/>
      </w:pPr>
    </w:lvl>
    <w:lvl w:ilvl="4" w:tplc="671647F0" w:tentative="1">
      <w:start w:val="1"/>
      <w:numFmt w:val="bullet"/>
      <w:lvlText w:val="o"/>
      <w:lvlJc w:val="left"/>
      <w:pPr>
        <w:ind w:left="3240" w:hanging="360"/>
      </w:pPr>
    </w:lvl>
    <w:lvl w:ilvl="5" w:tplc="A67C4BAC" w:tentative="1">
      <w:start w:val="1"/>
      <w:numFmt w:val="bullet"/>
      <w:lvlText w:val=""/>
      <w:lvlJc w:val="left"/>
      <w:pPr>
        <w:ind w:left="3960" w:hanging="360"/>
      </w:pPr>
    </w:lvl>
    <w:lvl w:ilvl="6" w:tplc="14E613AC" w:tentative="1">
      <w:start w:val="1"/>
      <w:numFmt w:val="bullet"/>
      <w:lvlText w:val=""/>
      <w:lvlJc w:val="left"/>
      <w:pPr>
        <w:ind w:left="4680" w:hanging="360"/>
      </w:pPr>
    </w:lvl>
    <w:lvl w:ilvl="7" w:tplc="AFF0412E" w:tentative="1">
      <w:start w:val="1"/>
      <w:numFmt w:val="bullet"/>
      <w:lvlText w:val="o"/>
      <w:lvlJc w:val="left"/>
      <w:pPr>
        <w:ind w:left="5400" w:hanging="360"/>
      </w:pPr>
    </w:lvl>
    <w:lvl w:ilvl="8" w:tplc="6BC29078" w:tentative="1">
      <w:start w:val="1"/>
      <w:numFmt w:val="bullet"/>
      <w:lvlText w:val=""/>
      <w:lvlJc w:val="left"/>
      <w:pPr>
        <w:ind w:left="6120" w:hanging="360"/>
      </w:pPr>
    </w:lvl>
  </w:abstractNum>
  <w:abstractNum w:abstractNumId="151" w15:restartNumberingAfterBreak="0">
    <w:nsid w:val="4779276C"/>
    <w:multiLevelType w:val="hybridMultilevel"/>
    <w:tmpl w:val="913664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7D20BDD"/>
    <w:multiLevelType w:val="hybridMultilevel"/>
    <w:tmpl w:val="89701E6A"/>
    <w:lvl w:ilvl="0" w:tplc="04090001">
      <w:start w:val="1"/>
      <w:numFmt w:val="bullet"/>
      <w:lvlText w:val=""/>
      <w:lvlJc w:val="left"/>
      <w:pPr>
        <w:ind w:left="720" w:hanging="360"/>
      </w:pPr>
      <w:rPr>
        <w:rFonts w:ascii="Symbol" w:hAnsi="Symbol" w:hint="default"/>
      </w:rPr>
    </w:lvl>
    <w:lvl w:ilvl="1" w:tplc="4D6EDD7A" w:tentative="1">
      <w:start w:val="1"/>
      <w:numFmt w:val="bullet"/>
      <w:lvlText w:val="o"/>
      <w:lvlJc w:val="left"/>
      <w:pPr>
        <w:ind w:left="1440" w:hanging="360"/>
      </w:pPr>
    </w:lvl>
    <w:lvl w:ilvl="2" w:tplc="A58C850E" w:tentative="1">
      <w:start w:val="1"/>
      <w:numFmt w:val="bullet"/>
      <w:lvlText w:val=""/>
      <w:lvlJc w:val="left"/>
      <w:pPr>
        <w:ind w:left="2160" w:hanging="360"/>
      </w:pPr>
    </w:lvl>
    <w:lvl w:ilvl="3" w:tplc="73B09628" w:tentative="1">
      <w:start w:val="1"/>
      <w:numFmt w:val="bullet"/>
      <w:lvlText w:val=""/>
      <w:lvlJc w:val="left"/>
      <w:pPr>
        <w:ind w:left="2880" w:hanging="360"/>
      </w:pPr>
    </w:lvl>
    <w:lvl w:ilvl="4" w:tplc="9718F8B0" w:tentative="1">
      <w:start w:val="1"/>
      <w:numFmt w:val="bullet"/>
      <w:lvlText w:val="o"/>
      <w:lvlJc w:val="left"/>
      <w:pPr>
        <w:ind w:left="3600" w:hanging="360"/>
      </w:pPr>
    </w:lvl>
    <w:lvl w:ilvl="5" w:tplc="3BC8DD20" w:tentative="1">
      <w:start w:val="1"/>
      <w:numFmt w:val="bullet"/>
      <w:lvlText w:val=""/>
      <w:lvlJc w:val="left"/>
      <w:pPr>
        <w:ind w:left="4320" w:hanging="360"/>
      </w:pPr>
    </w:lvl>
    <w:lvl w:ilvl="6" w:tplc="CE9CEFCA" w:tentative="1">
      <w:start w:val="1"/>
      <w:numFmt w:val="bullet"/>
      <w:lvlText w:val=""/>
      <w:lvlJc w:val="left"/>
      <w:pPr>
        <w:ind w:left="5040" w:hanging="360"/>
      </w:pPr>
    </w:lvl>
    <w:lvl w:ilvl="7" w:tplc="98069DF6" w:tentative="1">
      <w:start w:val="1"/>
      <w:numFmt w:val="bullet"/>
      <w:lvlText w:val="o"/>
      <w:lvlJc w:val="left"/>
      <w:pPr>
        <w:ind w:left="5760" w:hanging="360"/>
      </w:pPr>
    </w:lvl>
    <w:lvl w:ilvl="8" w:tplc="ECCE4CFC" w:tentative="1">
      <w:start w:val="1"/>
      <w:numFmt w:val="bullet"/>
      <w:lvlText w:val=""/>
      <w:lvlJc w:val="left"/>
      <w:pPr>
        <w:ind w:left="6480" w:hanging="360"/>
      </w:pPr>
    </w:lvl>
  </w:abstractNum>
  <w:abstractNum w:abstractNumId="153" w15:restartNumberingAfterBreak="0">
    <w:nsid w:val="486346CD"/>
    <w:multiLevelType w:val="multilevel"/>
    <w:tmpl w:val="83FCCEA6"/>
    <w:lvl w:ilvl="0">
      <w:start w:val="1"/>
      <w:numFmt w:val="decimal"/>
      <w:lvlText w:val="%1."/>
      <w:lvlJc w:val="left"/>
      <w:pPr>
        <w:ind w:left="1710" w:hanging="360"/>
      </w:pPr>
      <w:rPr>
        <w:b/>
      </w:rPr>
    </w:lvl>
    <w:lvl w:ilvl="1">
      <w:start w:val="1"/>
      <w:numFmt w:val="decimal"/>
      <w:isLgl/>
      <w:lvlText w:val="%1.%2"/>
      <w:lvlJc w:val="left"/>
      <w:pPr>
        <w:ind w:left="1815" w:hanging="375"/>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230" w:hanging="2160"/>
      </w:pPr>
      <w:rPr>
        <w:rFonts w:hint="default"/>
      </w:rPr>
    </w:lvl>
  </w:abstractNum>
  <w:abstractNum w:abstractNumId="154" w15:restartNumberingAfterBreak="0">
    <w:nsid w:val="48F2360F"/>
    <w:multiLevelType w:val="multilevel"/>
    <w:tmpl w:val="C348139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lowerLetter"/>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5" w15:restartNumberingAfterBreak="0">
    <w:nsid w:val="49406EF8"/>
    <w:multiLevelType w:val="hybridMultilevel"/>
    <w:tmpl w:val="F2881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97F3EAD"/>
    <w:multiLevelType w:val="hybridMultilevel"/>
    <w:tmpl w:val="8D4066AC"/>
    <w:lvl w:ilvl="0" w:tplc="50F0759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164FB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74B71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96956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C600B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5EC80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EA2F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FAE8B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28F4B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4982316E"/>
    <w:multiLevelType w:val="hybridMultilevel"/>
    <w:tmpl w:val="F7D8E2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49C376AA"/>
    <w:multiLevelType w:val="multilevel"/>
    <w:tmpl w:val="8EF4C434"/>
    <w:lvl w:ilvl="0">
      <w:start w:val="1"/>
      <w:numFmt w:val="bullet"/>
      <w:lvlText w:val="○"/>
      <w:lvlJc w:val="left"/>
      <w:pPr>
        <w:ind w:left="1440" w:firstLine="1080"/>
      </w:pPr>
      <w:rPr>
        <w:rFonts w:ascii="Calibri" w:hAnsi="Calibri" w:hint="default"/>
        <w:color w:val="244061"/>
        <w:sz w:val="20"/>
        <w:szCs w:val="2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59" w15:restartNumberingAfterBreak="0">
    <w:nsid w:val="49D07987"/>
    <w:multiLevelType w:val="hybridMultilevel"/>
    <w:tmpl w:val="DD7EAA94"/>
    <w:lvl w:ilvl="0" w:tplc="85080B28">
      <w:start w:val="1"/>
      <w:numFmt w:val="bullet"/>
      <w:lvlText w:val=""/>
      <w:lvlJc w:val="left"/>
      <w:pPr>
        <w:tabs>
          <w:tab w:val="num" w:pos="0"/>
        </w:tabs>
        <w:ind w:left="720" w:hanging="360"/>
      </w:pPr>
      <w:rPr>
        <w:rFonts w:ascii="Wingdings" w:hAnsi="Wingdings" w:hint="default"/>
        <w:color w:val="244061"/>
      </w:rPr>
    </w:lvl>
    <w:lvl w:ilvl="1" w:tplc="92C86B1A" w:tentative="1">
      <w:start w:val="1"/>
      <w:numFmt w:val="bullet"/>
      <w:lvlText w:val="o"/>
      <w:lvlJc w:val="left"/>
      <w:pPr>
        <w:ind w:left="1440" w:hanging="360"/>
      </w:pPr>
    </w:lvl>
    <w:lvl w:ilvl="2" w:tplc="C6482D0C" w:tentative="1">
      <w:start w:val="1"/>
      <w:numFmt w:val="bullet"/>
      <w:lvlText w:val=""/>
      <w:lvlJc w:val="left"/>
      <w:pPr>
        <w:ind w:left="2160" w:hanging="360"/>
      </w:pPr>
    </w:lvl>
    <w:lvl w:ilvl="3" w:tplc="230A9634" w:tentative="1">
      <w:start w:val="1"/>
      <w:numFmt w:val="bullet"/>
      <w:lvlText w:val=""/>
      <w:lvlJc w:val="left"/>
      <w:pPr>
        <w:ind w:left="2880" w:hanging="360"/>
      </w:pPr>
    </w:lvl>
    <w:lvl w:ilvl="4" w:tplc="1DA6B28A" w:tentative="1">
      <w:start w:val="1"/>
      <w:numFmt w:val="bullet"/>
      <w:lvlText w:val="o"/>
      <w:lvlJc w:val="left"/>
      <w:pPr>
        <w:ind w:left="3600" w:hanging="360"/>
      </w:pPr>
    </w:lvl>
    <w:lvl w:ilvl="5" w:tplc="4B5C8AE6" w:tentative="1">
      <w:start w:val="1"/>
      <w:numFmt w:val="bullet"/>
      <w:lvlText w:val=""/>
      <w:lvlJc w:val="left"/>
      <w:pPr>
        <w:ind w:left="4320" w:hanging="360"/>
      </w:pPr>
    </w:lvl>
    <w:lvl w:ilvl="6" w:tplc="DC42512E" w:tentative="1">
      <w:start w:val="1"/>
      <w:numFmt w:val="bullet"/>
      <w:lvlText w:val=""/>
      <w:lvlJc w:val="left"/>
      <w:pPr>
        <w:ind w:left="5040" w:hanging="360"/>
      </w:pPr>
    </w:lvl>
    <w:lvl w:ilvl="7" w:tplc="7910D0CC" w:tentative="1">
      <w:start w:val="1"/>
      <w:numFmt w:val="bullet"/>
      <w:lvlText w:val="o"/>
      <w:lvlJc w:val="left"/>
      <w:pPr>
        <w:ind w:left="5760" w:hanging="360"/>
      </w:pPr>
    </w:lvl>
    <w:lvl w:ilvl="8" w:tplc="EC7AB0DC" w:tentative="1">
      <w:start w:val="1"/>
      <w:numFmt w:val="bullet"/>
      <w:lvlText w:val=""/>
      <w:lvlJc w:val="left"/>
      <w:pPr>
        <w:ind w:left="6480" w:hanging="360"/>
      </w:pPr>
    </w:lvl>
  </w:abstractNum>
  <w:abstractNum w:abstractNumId="160" w15:restartNumberingAfterBreak="0">
    <w:nsid w:val="4A9632C5"/>
    <w:multiLevelType w:val="hybridMultilevel"/>
    <w:tmpl w:val="EA28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A986C27"/>
    <w:multiLevelType w:val="hybridMultilevel"/>
    <w:tmpl w:val="A09861FE"/>
    <w:lvl w:ilvl="0" w:tplc="A6C09BCC">
      <w:start w:val="1"/>
      <w:numFmt w:val="decimal"/>
      <w:lvlText w:val="%1."/>
      <w:lvlJc w:val="left"/>
      <w:pPr>
        <w:ind w:left="36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2" w15:restartNumberingAfterBreak="0">
    <w:nsid w:val="4AC822F5"/>
    <w:multiLevelType w:val="hybridMultilevel"/>
    <w:tmpl w:val="74D47842"/>
    <w:lvl w:ilvl="0" w:tplc="04090005">
      <w:start w:val="1"/>
      <w:numFmt w:val="bullet"/>
      <w:lvlText w:val=""/>
      <w:lvlJc w:val="left"/>
      <w:pPr>
        <w:ind w:left="720" w:hanging="360"/>
      </w:pPr>
      <w:rPr>
        <w:rFonts w:ascii="Wingdings" w:hAnsi="Wingdings" w:hint="default"/>
        <w:color w:val="24406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B442CBF"/>
    <w:multiLevelType w:val="hybridMultilevel"/>
    <w:tmpl w:val="B4C8FCEC"/>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64" w15:restartNumberingAfterBreak="0">
    <w:nsid w:val="4B4961E7"/>
    <w:multiLevelType w:val="hybridMultilevel"/>
    <w:tmpl w:val="3EB4EF7A"/>
    <w:lvl w:ilvl="0" w:tplc="CD3C28D2">
      <w:start w:val="1"/>
      <w:numFmt w:val="decimal"/>
      <w:lvlText w:val="%1."/>
      <w:lvlJc w:val="left"/>
      <w:pPr>
        <w:tabs>
          <w:tab w:val="num" w:pos="720"/>
        </w:tabs>
        <w:ind w:left="720" w:hanging="360"/>
      </w:pPr>
    </w:lvl>
    <w:lvl w:ilvl="1" w:tplc="5CE06DBA" w:tentative="1">
      <w:start w:val="1"/>
      <w:numFmt w:val="decimal"/>
      <w:lvlText w:val="%2."/>
      <w:lvlJc w:val="left"/>
      <w:pPr>
        <w:tabs>
          <w:tab w:val="num" w:pos="1440"/>
        </w:tabs>
        <w:ind w:left="1440" w:hanging="360"/>
      </w:pPr>
    </w:lvl>
    <w:lvl w:ilvl="2" w:tplc="1BF4C654" w:tentative="1">
      <w:start w:val="1"/>
      <w:numFmt w:val="decimal"/>
      <w:lvlText w:val="%3."/>
      <w:lvlJc w:val="left"/>
      <w:pPr>
        <w:tabs>
          <w:tab w:val="num" w:pos="2160"/>
        </w:tabs>
        <w:ind w:left="2160" w:hanging="360"/>
      </w:pPr>
    </w:lvl>
    <w:lvl w:ilvl="3" w:tplc="27BCAF68" w:tentative="1">
      <w:start w:val="1"/>
      <w:numFmt w:val="decimal"/>
      <w:lvlText w:val="%4."/>
      <w:lvlJc w:val="left"/>
      <w:pPr>
        <w:tabs>
          <w:tab w:val="num" w:pos="2880"/>
        </w:tabs>
        <w:ind w:left="2880" w:hanging="360"/>
      </w:pPr>
    </w:lvl>
    <w:lvl w:ilvl="4" w:tplc="98208B9E" w:tentative="1">
      <w:start w:val="1"/>
      <w:numFmt w:val="decimal"/>
      <w:lvlText w:val="%5."/>
      <w:lvlJc w:val="left"/>
      <w:pPr>
        <w:tabs>
          <w:tab w:val="num" w:pos="3600"/>
        </w:tabs>
        <w:ind w:left="3600" w:hanging="360"/>
      </w:pPr>
    </w:lvl>
    <w:lvl w:ilvl="5" w:tplc="B15C82AE" w:tentative="1">
      <w:start w:val="1"/>
      <w:numFmt w:val="decimal"/>
      <w:lvlText w:val="%6."/>
      <w:lvlJc w:val="left"/>
      <w:pPr>
        <w:tabs>
          <w:tab w:val="num" w:pos="4320"/>
        </w:tabs>
        <w:ind w:left="4320" w:hanging="360"/>
      </w:pPr>
    </w:lvl>
    <w:lvl w:ilvl="6" w:tplc="AF40D554" w:tentative="1">
      <w:start w:val="1"/>
      <w:numFmt w:val="decimal"/>
      <w:lvlText w:val="%7."/>
      <w:lvlJc w:val="left"/>
      <w:pPr>
        <w:tabs>
          <w:tab w:val="num" w:pos="5040"/>
        </w:tabs>
        <w:ind w:left="5040" w:hanging="360"/>
      </w:pPr>
    </w:lvl>
    <w:lvl w:ilvl="7" w:tplc="82AC6646" w:tentative="1">
      <w:start w:val="1"/>
      <w:numFmt w:val="decimal"/>
      <w:lvlText w:val="%8."/>
      <w:lvlJc w:val="left"/>
      <w:pPr>
        <w:tabs>
          <w:tab w:val="num" w:pos="5760"/>
        </w:tabs>
        <w:ind w:left="5760" w:hanging="360"/>
      </w:pPr>
    </w:lvl>
    <w:lvl w:ilvl="8" w:tplc="E8325D82" w:tentative="1">
      <w:start w:val="1"/>
      <w:numFmt w:val="decimal"/>
      <w:lvlText w:val="%9."/>
      <w:lvlJc w:val="left"/>
      <w:pPr>
        <w:tabs>
          <w:tab w:val="num" w:pos="6480"/>
        </w:tabs>
        <w:ind w:left="6480" w:hanging="360"/>
      </w:pPr>
    </w:lvl>
  </w:abstractNum>
  <w:abstractNum w:abstractNumId="165" w15:restartNumberingAfterBreak="0">
    <w:nsid w:val="4BED0978"/>
    <w:multiLevelType w:val="hybridMultilevel"/>
    <w:tmpl w:val="D724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C257CD1"/>
    <w:multiLevelType w:val="hybridMultilevel"/>
    <w:tmpl w:val="704E047A"/>
    <w:lvl w:ilvl="0" w:tplc="2B40A150">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E243E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F2E8C4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47E3E3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D6D93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97AF30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840467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18A2E6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BB8F8F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7" w15:restartNumberingAfterBreak="0">
    <w:nsid w:val="4C2A255E"/>
    <w:multiLevelType w:val="hybridMultilevel"/>
    <w:tmpl w:val="18246810"/>
    <w:lvl w:ilvl="0" w:tplc="04090001">
      <w:start w:val="1"/>
      <w:numFmt w:val="bullet"/>
      <w:lvlText w:val=""/>
      <w:lvlJc w:val="left"/>
      <w:pPr>
        <w:ind w:left="720" w:hanging="360"/>
      </w:pPr>
      <w:rPr>
        <w:rFonts w:ascii="Symbol" w:hAnsi="Symbol" w:hint="default"/>
        <w:color w:val="auto"/>
      </w:rPr>
    </w:lvl>
    <w:lvl w:ilvl="1" w:tplc="59E055C2" w:tentative="1">
      <w:start w:val="1"/>
      <w:numFmt w:val="bullet"/>
      <w:lvlText w:val="o"/>
      <w:lvlJc w:val="left"/>
      <w:pPr>
        <w:ind w:left="1440" w:hanging="360"/>
      </w:pPr>
    </w:lvl>
    <w:lvl w:ilvl="2" w:tplc="FB78D050" w:tentative="1">
      <w:start w:val="1"/>
      <w:numFmt w:val="bullet"/>
      <w:lvlText w:val=""/>
      <w:lvlJc w:val="left"/>
      <w:pPr>
        <w:ind w:left="2160" w:hanging="360"/>
      </w:pPr>
    </w:lvl>
    <w:lvl w:ilvl="3" w:tplc="FF980A3E" w:tentative="1">
      <w:start w:val="1"/>
      <w:numFmt w:val="bullet"/>
      <w:lvlText w:val=""/>
      <w:lvlJc w:val="left"/>
      <w:pPr>
        <w:ind w:left="2880" w:hanging="360"/>
      </w:pPr>
    </w:lvl>
    <w:lvl w:ilvl="4" w:tplc="1A627AE4" w:tentative="1">
      <w:start w:val="1"/>
      <w:numFmt w:val="bullet"/>
      <w:lvlText w:val="o"/>
      <w:lvlJc w:val="left"/>
      <w:pPr>
        <w:ind w:left="3600" w:hanging="360"/>
      </w:pPr>
    </w:lvl>
    <w:lvl w:ilvl="5" w:tplc="41D639AC" w:tentative="1">
      <w:start w:val="1"/>
      <w:numFmt w:val="bullet"/>
      <w:lvlText w:val=""/>
      <w:lvlJc w:val="left"/>
      <w:pPr>
        <w:ind w:left="4320" w:hanging="360"/>
      </w:pPr>
    </w:lvl>
    <w:lvl w:ilvl="6" w:tplc="65446644" w:tentative="1">
      <w:start w:val="1"/>
      <w:numFmt w:val="bullet"/>
      <w:lvlText w:val=""/>
      <w:lvlJc w:val="left"/>
      <w:pPr>
        <w:ind w:left="5040" w:hanging="360"/>
      </w:pPr>
    </w:lvl>
    <w:lvl w:ilvl="7" w:tplc="BD7E1796" w:tentative="1">
      <w:start w:val="1"/>
      <w:numFmt w:val="bullet"/>
      <w:lvlText w:val="o"/>
      <w:lvlJc w:val="left"/>
      <w:pPr>
        <w:ind w:left="5760" w:hanging="360"/>
      </w:pPr>
    </w:lvl>
    <w:lvl w:ilvl="8" w:tplc="32B84878" w:tentative="1">
      <w:start w:val="1"/>
      <w:numFmt w:val="bullet"/>
      <w:lvlText w:val=""/>
      <w:lvlJc w:val="left"/>
      <w:pPr>
        <w:ind w:left="6480" w:hanging="360"/>
      </w:pPr>
    </w:lvl>
  </w:abstractNum>
  <w:abstractNum w:abstractNumId="168" w15:restartNumberingAfterBreak="0">
    <w:nsid w:val="4CF05D3E"/>
    <w:multiLevelType w:val="hybridMultilevel"/>
    <w:tmpl w:val="FE64FE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D131F2E"/>
    <w:multiLevelType w:val="hybridMultilevel"/>
    <w:tmpl w:val="FA36ACC2"/>
    <w:lvl w:ilvl="0" w:tplc="04090005">
      <w:start w:val="1"/>
      <w:numFmt w:val="bullet"/>
      <w:lvlText w:val=""/>
      <w:lvlJc w:val="left"/>
      <w:pPr>
        <w:ind w:left="450" w:hanging="360"/>
      </w:pPr>
      <w:rPr>
        <w:rFonts w:ascii="Wingdings" w:hAnsi="Wingdings" w:hint="default"/>
      </w:rPr>
    </w:lvl>
    <w:lvl w:ilvl="1" w:tplc="1D6E4C02">
      <w:start w:val="1"/>
      <w:numFmt w:val="bullet"/>
      <w:lvlText w:val="○"/>
      <w:lvlJc w:val="left"/>
      <w:pPr>
        <w:ind w:left="1170" w:hanging="360"/>
      </w:pPr>
      <w:rPr>
        <w:rFonts w:ascii="Cambria" w:hAnsi="Cambria" w:hint="default"/>
        <w:sz w:val="22"/>
        <w:szCs w:val="22"/>
      </w:rPr>
    </w:lvl>
    <w:lvl w:ilvl="2" w:tplc="F742386C" w:tentative="1">
      <w:start w:val="1"/>
      <w:numFmt w:val="bullet"/>
      <w:lvlText w:val=""/>
      <w:lvlJc w:val="left"/>
      <w:pPr>
        <w:ind w:left="1890" w:hanging="360"/>
      </w:pPr>
    </w:lvl>
    <w:lvl w:ilvl="3" w:tplc="7A32733C" w:tentative="1">
      <w:start w:val="1"/>
      <w:numFmt w:val="bullet"/>
      <w:lvlText w:val=""/>
      <w:lvlJc w:val="left"/>
      <w:pPr>
        <w:ind w:left="2610" w:hanging="360"/>
      </w:pPr>
    </w:lvl>
    <w:lvl w:ilvl="4" w:tplc="1AE8B52E" w:tentative="1">
      <w:start w:val="1"/>
      <w:numFmt w:val="bullet"/>
      <w:lvlText w:val="o"/>
      <w:lvlJc w:val="left"/>
      <w:pPr>
        <w:ind w:left="3330" w:hanging="360"/>
      </w:pPr>
    </w:lvl>
    <w:lvl w:ilvl="5" w:tplc="5C5E0C6C" w:tentative="1">
      <w:start w:val="1"/>
      <w:numFmt w:val="bullet"/>
      <w:lvlText w:val=""/>
      <w:lvlJc w:val="left"/>
      <w:pPr>
        <w:ind w:left="4050" w:hanging="360"/>
      </w:pPr>
    </w:lvl>
    <w:lvl w:ilvl="6" w:tplc="F3A81D42" w:tentative="1">
      <w:start w:val="1"/>
      <w:numFmt w:val="bullet"/>
      <w:lvlText w:val=""/>
      <w:lvlJc w:val="left"/>
      <w:pPr>
        <w:ind w:left="4770" w:hanging="360"/>
      </w:pPr>
    </w:lvl>
    <w:lvl w:ilvl="7" w:tplc="C78CB97A" w:tentative="1">
      <w:start w:val="1"/>
      <w:numFmt w:val="bullet"/>
      <w:lvlText w:val="o"/>
      <w:lvlJc w:val="left"/>
      <w:pPr>
        <w:ind w:left="5490" w:hanging="360"/>
      </w:pPr>
    </w:lvl>
    <w:lvl w:ilvl="8" w:tplc="B8DA1E9C" w:tentative="1">
      <w:start w:val="1"/>
      <w:numFmt w:val="bullet"/>
      <w:lvlText w:val=""/>
      <w:lvlJc w:val="left"/>
      <w:pPr>
        <w:ind w:left="6210" w:hanging="360"/>
      </w:pPr>
    </w:lvl>
  </w:abstractNum>
  <w:abstractNum w:abstractNumId="170" w15:restartNumberingAfterBreak="0">
    <w:nsid w:val="4D377C3B"/>
    <w:multiLevelType w:val="hybridMultilevel"/>
    <w:tmpl w:val="775A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E427159"/>
    <w:multiLevelType w:val="hybridMultilevel"/>
    <w:tmpl w:val="6638F70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2" w15:restartNumberingAfterBreak="0">
    <w:nsid w:val="4F7220C9"/>
    <w:multiLevelType w:val="hybridMultilevel"/>
    <w:tmpl w:val="C91E042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3" w15:restartNumberingAfterBreak="0">
    <w:nsid w:val="4F984B8C"/>
    <w:multiLevelType w:val="hybridMultilevel"/>
    <w:tmpl w:val="F5D231AC"/>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74" w15:restartNumberingAfterBreak="0">
    <w:nsid w:val="4FFC381C"/>
    <w:multiLevelType w:val="multilevel"/>
    <w:tmpl w:val="B9CEC874"/>
    <w:lvl w:ilvl="0">
      <w:start w:val="1"/>
      <w:numFmt w:val="decimal"/>
      <w:lvlText w:val="%1."/>
      <w:lvlJc w:val="left"/>
      <w:pPr>
        <w:ind w:left="1800" w:hanging="360"/>
      </w:pPr>
    </w:lvl>
    <w:lvl w:ilvl="1">
      <w:start w:val="3"/>
      <w:numFmt w:val="decimal"/>
      <w:isLgl/>
      <w:lvlText w:val="%1.%2."/>
      <w:lvlJc w:val="left"/>
      <w:pPr>
        <w:ind w:left="1935" w:hanging="49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5" w15:restartNumberingAfterBreak="0">
    <w:nsid w:val="513F1D6B"/>
    <w:multiLevelType w:val="hybridMultilevel"/>
    <w:tmpl w:val="2F66C1C6"/>
    <w:lvl w:ilvl="0" w:tplc="56D81664">
      <w:start w:val="1"/>
      <w:numFmt w:val="bullet"/>
      <w:lvlText w:val=""/>
      <w:lvlJc w:val="left"/>
      <w:pPr>
        <w:tabs>
          <w:tab w:val="num" w:pos="0"/>
        </w:tabs>
        <w:ind w:left="720" w:hanging="360"/>
      </w:pPr>
      <w:rPr>
        <w:rFonts w:ascii="Wingdings" w:hAnsi="Wingdings" w:hint="default"/>
        <w:color w:val="244061"/>
      </w:rPr>
    </w:lvl>
    <w:lvl w:ilvl="1" w:tplc="652CB884">
      <w:start w:val="1"/>
      <w:numFmt w:val="bullet"/>
      <w:lvlText w:val="○"/>
      <w:lvlJc w:val="left"/>
      <w:pPr>
        <w:ind w:left="1440" w:hanging="360"/>
      </w:pPr>
      <w:rPr>
        <w:rFonts w:ascii="Cambria" w:hAnsi="Cambria" w:hint="default"/>
        <w:color w:val="244061"/>
        <w:sz w:val="22"/>
        <w:szCs w:val="22"/>
      </w:rPr>
    </w:lvl>
    <w:lvl w:ilvl="2" w:tplc="FB1ADF28" w:tentative="1">
      <w:start w:val="1"/>
      <w:numFmt w:val="bullet"/>
      <w:lvlText w:val=""/>
      <w:lvlJc w:val="left"/>
      <w:pPr>
        <w:ind w:left="2160" w:hanging="360"/>
      </w:pPr>
    </w:lvl>
    <w:lvl w:ilvl="3" w:tplc="F0408762" w:tentative="1">
      <w:start w:val="1"/>
      <w:numFmt w:val="bullet"/>
      <w:lvlText w:val=""/>
      <w:lvlJc w:val="left"/>
      <w:pPr>
        <w:ind w:left="2880" w:hanging="360"/>
      </w:pPr>
    </w:lvl>
    <w:lvl w:ilvl="4" w:tplc="ED0C6E4E" w:tentative="1">
      <w:start w:val="1"/>
      <w:numFmt w:val="bullet"/>
      <w:lvlText w:val="o"/>
      <w:lvlJc w:val="left"/>
      <w:pPr>
        <w:ind w:left="3600" w:hanging="360"/>
      </w:pPr>
    </w:lvl>
    <w:lvl w:ilvl="5" w:tplc="5E683F84" w:tentative="1">
      <w:start w:val="1"/>
      <w:numFmt w:val="bullet"/>
      <w:lvlText w:val=""/>
      <w:lvlJc w:val="left"/>
      <w:pPr>
        <w:ind w:left="4320" w:hanging="360"/>
      </w:pPr>
    </w:lvl>
    <w:lvl w:ilvl="6" w:tplc="4732B4A0" w:tentative="1">
      <w:start w:val="1"/>
      <w:numFmt w:val="bullet"/>
      <w:lvlText w:val=""/>
      <w:lvlJc w:val="left"/>
      <w:pPr>
        <w:ind w:left="5040" w:hanging="360"/>
      </w:pPr>
    </w:lvl>
    <w:lvl w:ilvl="7" w:tplc="5F664F7E" w:tentative="1">
      <w:start w:val="1"/>
      <w:numFmt w:val="bullet"/>
      <w:lvlText w:val="o"/>
      <w:lvlJc w:val="left"/>
      <w:pPr>
        <w:ind w:left="5760" w:hanging="360"/>
      </w:pPr>
    </w:lvl>
    <w:lvl w:ilvl="8" w:tplc="1A6E6E1C" w:tentative="1">
      <w:start w:val="1"/>
      <w:numFmt w:val="bullet"/>
      <w:lvlText w:val=""/>
      <w:lvlJc w:val="left"/>
      <w:pPr>
        <w:ind w:left="6480" w:hanging="360"/>
      </w:pPr>
    </w:lvl>
  </w:abstractNum>
  <w:abstractNum w:abstractNumId="176" w15:restartNumberingAfterBreak="0">
    <w:nsid w:val="517F43EE"/>
    <w:multiLevelType w:val="hybridMultilevel"/>
    <w:tmpl w:val="D39488D4"/>
    <w:lvl w:ilvl="0" w:tplc="A29A6DDC">
      <w:start w:val="1"/>
      <w:numFmt w:val="bullet"/>
      <w:lvlText w:val=""/>
      <w:lvlJc w:val="left"/>
      <w:pPr>
        <w:tabs>
          <w:tab w:val="num" w:pos="0"/>
        </w:tabs>
        <w:ind w:left="720" w:hanging="360"/>
      </w:pPr>
      <w:rPr>
        <w:rFonts w:ascii="Wingdings" w:hAnsi="Wingdings" w:hint="default"/>
        <w:color w:val="244061"/>
      </w:rPr>
    </w:lvl>
    <w:lvl w:ilvl="1" w:tplc="6A4C4C28">
      <w:start w:val="1"/>
      <w:numFmt w:val="bullet"/>
      <w:lvlText w:val="o"/>
      <w:lvlJc w:val="left"/>
      <w:pPr>
        <w:ind w:left="1440" w:hanging="360"/>
      </w:pPr>
    </w:lvl>
    <w:lvl w:ilvl="2" w:tplc="A3DA7108" w:tentative="1">
      <w:start w:val="1"/>
      <w:numFmt w:val="bullet"/>
      <w:lvlText w:val=""/>
      <w:lvlJc w:val="left"/>
      <w:pPr>
        <w:ind w:left="2160" w:hanging="360"/>
      </w:pPr>
    </w:lvl>
    <w:lvl w:ilvl="3" w:tplc="90A6D2A2" w:tentative="1">
      <w:start w:val="1"/>
      <w:numFmt w:val="bullet"/>
      <w:lvlText w:val=""/>
      <w:lvlJc w:val="left"/>
      <w:pPr>
        <w:ind w:left="2880" w:hanging="360"/>
      </w:pPr>
    </w:lvl>
    <w:lvl w:ilvl="4" w:tplc="9BD6E598" w:tentative="1">
      <w:start w:val="1"/>
      <w:numFmt w:val="bullet"/>
      <w:lvlText w:val="o"/>
      <w:lvlJc w:val="left"/>
      <w:pPr>
        <w:ind w:left="3600" w:hanging="360"/>
      </w:pPr>
    </w:lvl>
    <w:lvl w:ilvl="5" w:tplc="189EE53C" w:tentative="1">
      <w:start w:val="1"/>
      <w:numFmt w:val="bullet"/>
      <w:lvlText w:val=""/>
      <w:lvlJc w:val="left"/>
      <w:pPr>
        <w:ind w:left="4320" w:hanging="360"/>
      </w:pPr>
    </w:lvl>
    <w:lvl w:ilvl="6" w:tplc="EB38569C" w:tentative="1">
      <w:start w:val="1"/>
      <w:numFmt w:val="bullet"/>
      <w:lvlText w:val=""/>
      <w:lvlJc w:val="left"/>
      <w:pPr>
        <w:ind w:left="5040" w:hanging="360"/>
      </w:pPr>
    </w:lvl>
    <w:lvl w:ilvl="7" w:tplc="50D67468" w:tentative="1">
      <w:start w:val="1"/>
      <w:numFmt w:val="bullet"/>
      <w:lvlText w:val="o"/>
      <w:lvlJc w:val="left"/>
      <w:pPr>
        <w:ind w:left="5760" w:hanging="360"/>
      </w:pPr>
    </w:lvl>
    <w:lvl w:ilvl="8" w:tplc="42AE67DA" w:tentative="1">
      <w:start w:val="1"/>
      <w:numFmt w:val="bullet"/>
      <w:lvlText w:val=""/>
      <w:lvlJc w:val="left"/>
      <w:pPr>
        <w:ind w:left="6480" w:hanging="360"/>
      </w:pPr>
    </w:lvl>
  </w:abstractNum>
  <w:abstractNum w:abstractNumId="177" w15:restartNumberingAfterBreak="0">
    <w:nsid w:val="522D577F"/>
    <w:multiLevelType w:val="hybridMultilevel"/>
    <w:tmpl w:val="2EA85422"/>
    <w:lvl w:ilvl="0" w:tplc="08D659DE">
      <w:start w:val="1"/>
      <w:numFmt w:val="bullet"/>
      <w:lvlText w:val=""/>
      <w:lvlJc w:val="left"/>
      <w:pPr>
        <w:ind w:left="1080" w:hanging="720"/>
      </w:pPr>
      <w:rPr>
        <w:rFonts w:ascii="Symbol" w:hAnsi="Symbol" w:hint="default"/>
        <w:color w:val="00B050"/>
      </w:rPr>
    </w:lvl>
    <w:lvl w:ilvl="1" w:tplc="72CECD82" w:tentative="1">
      <w:start w:val="1"/>
      <w:numFmt w:val="bullet"/>
      <w:lvlText w:val="o"/>
      <w:lvlJc w:val="left"/>
      <w:pPr>
        <w:ind w:left="1440" w:hanging="360"/>
      </w:pPr>
    </w:lvl>
    <w:lvl w:ilvl="2" w:tplc="6CBE2648" w:tentative="1">
      <w:start w:val="1"/>
      <w:numFmt w:val="bullet"/>
      <w:lvlText w:val=""/>
      <w:lvlJc w:val="left"/>
      <w:pPr>
        <w:ind w:left="2160" w:hanging="360"/>
      </w:pPr>
    </w:lvl>
    <w:lvl w:ilvl="3" w:tplc="34BECB58" w:tentative="1">
      <w:start w:val="1"/>
      <w:numFmt w:val="bullet"/>
      <w:lvlText w:val=""/>
      <w:lvlJc w:val="left"/>
      <w:pPr>
        <w:ind w:left="2880" w:hanging="360"/>
      </w:pPr>
    </w:lvl>
    <w:lvl w:ilvl="4" w:tplc="015A366C" w:tentative="1">
      <w:start w:val="1"/>
      <w:numFmt w:val="bullet"/>
      <w:lvlText w:val="o"/>
      <w:lvlJc w:val="left"/>
      <w:pPr>
        <w:ind w:left="3600" w:hanging="360"/>
      </w:pPr>
    </w:lvl>
    <w:lvl w:ilvl="5" w:tplc="079066E0" w:tentative="1">
      <w:start w:val="1"/>
      <w:numFmt w:val="bullet"/>
      <w:lvlText w:val=""/>
      <w:lvlJc w:val="left"/>
      <w:pPr>
        <w:ind w:left="4320" w:hanging="360"/>
      </w:pPr>
    </w:lvl>
    <w:lvl w:ilvl="6" w:tplc="60728EB0" w:tentative="1">
      <w:start w:val="1"/>
      <w:numFmt w:val="bullet"/>
      <w:lvlText w:val=""/>
      <w:lvlJc w:val="left"/>
      <w:pPr>
        <w:ind w:left="5040" w:hanging="360"/>
      </w:pPr>
    </w:lvl>
    <w:lvl w:ilvl="7" w:tplc="ACC8E798" w:tentative="1">
      <w:start w:val="1"/>
      <w:numFmt w:val="bullet"/>
      <w:lvlText w:val="o"/>
      <w:lvlJc w:val="left"/>
      <w:pPr>
        <w:ind w:left="5760" w:hanging="360"/>
      </w:pPr>
    </w:lvl>
    <w:lvl w:ilvl="8" w:tplc="798A3B26" w:tentative="1">
      <w:start w:val="1"/>
      <w:numFmt w:val="bullet"/>
      <w:lvlText w:val=""/>
      <w:lvlJc w:val="left"/>
      <w:pPr>
        <w:ind w:left="6480" w:hanging="360"/>
      </w:pPr>
    </w:lvl>
  </w:abstractNum>
  <w:abstractNum w:abstractNumId="178" w15:restartNumberingAfterBreak="0">
    <w:nsid w:val="52455E90"/>
    <w:multiLevelType w:val="multilevel"/>
    <w:tmpl w:val="AD201F24"/>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9" w15:restartNumberingAfterBreak="0">
    <w:nsid w:val="539A0501"/>
    <w:multiLevelType w:val="hybridMultilevel"/>
    <w:tmpl w:val="8C9A5B02"/>
    <w:lvl w:ilvl="0" w:tplc="04090001">
      <w:start w:val="1"/>
      <w:numFmt w:val="bullet"/>
      <w:lvlText w:val=""/>
      <w:lvlJc w:val="left"/>
      <w:pPr>
        <w:ind w:left="360" w:hanging="360"/>
      </w:pPr>
      <w:rPr>
        <w:rFonts w:ascii="Symbol" w:hAnsi="Symbol" w:hint="default"/>
      </w:rPr>
    </w:lvl>
    <w:lvl w:ilvl="1" w:tplc="DEBA2DA8" w:tentative="1">
      <w:start w:val="1"/>
      <w:numFmt w:val="bullet"/>
      <w:lvlText w:val="o"/>
      <w:lvlJc w:val="left"/>
      <w:pPr>
        <w:ind w:left="1080" w:hanging="360"/>
      </w:pPr>
    </w:lvl>
    <w:lvl w:ilvl="2" w:tplc="E758A086" w:tentative="1">
      <w:start w:val="1"/>
      <w:numFmt w:val="bullet"/>
      <w:lvlText w:val=""/>
      <w:lvlJc w:val="left"/>
      <w:pPr>
        <w:ind w:left="1800" w:hanging="360"/>
      </w:pPr>
    </w:lvl>
    <w:lvl w:ilvl="3" w:tplc="764CB68A" w:tentative="1">
      <w:start w:val="1"/>
      <w:numFmt w:val="bullet"/>
      <w:lvlText w:val=""/>
      <w:lvlJc w:val="left"/>
      <w:pPr>
        <w:ind w:left="2520" w:hanging="360"/>
      </w:pPr>
    </w:lvl>
    <w:lvl w:ilvl="4" w:tplc="D9B0DB36" w:tentative="1">
      <w:start w:val="1"/>
      <w:numFmt w:val="bullet"/>
      <w:lvlText w:val="o"/>
      <w:lvlJc w:val="left"/>
      <w:pPr>
        <w:ind w:left="3240" w:hanging="360"/>
      </w:pPr>
    </w:lvl>
    <w:lvl w:ilvl="5" w:tplc="C91AA4CC" w:tentative="1">
      <w:start w:val="1"/>
      <w:numFmt w:val="bullet"/>
      <w:lvlText w:val=""/>
      <w:lvlJc w:val="left"/>
      <w:pPr>
        <w:ind w:left="3960" w:hanging="360"/>
      </w:pPr>
    </w:lvl>
    <w:lvl w:ilvl="6" w:tplc="8EBE8B4E" w:tentative="1">
      <w:start w:val="1"/>
      <w:numFmt w:val="bullet"/>
      <w:lvlText w:val=""/>
      <w:lvlJc w:val="left"/>
      <w:pPr>
        <w:ind w:left="4680" w:hanging="360"/>
      </w:pPr>
    </w:lvl>
    <w:lvl w:ilvl="7" w:tplc="7752E600" w:tentative="1">
      <w:start w:val="1"/>
      <w:numFmt w:val="bullet"/>
      <w:lvlText w:val="o"/>
      <w:lvlJc w:val="left"/>
      <w:pPr>
        <w:ind w:left="5400" w:hanging="360"/>
      </w:pPr>
    </w:lvl>
    <w:lvl w:ilvl="8" w:tplc="A4ACFD50" w:tentative="1">
      <w:start w:val="1"/>
      <w:numFmt w:val="bullet"/>
      <w:lvlText w:val=""/>
      <w:lvlJc w:val="left"/>
      <w:pPr>
        <w:ind w:left="6120" w:hanging="360"/>
      </w:pPr>
    </w:lvl>
  </w:abstractNum>
  <w:abstractNum w:abstractNumId="180" w15:restartNumberingAfterBreak="0">
    <w:nsid w:val="540C11D6"/>
    <w:multiLevelType w:val="hybridMultilevel"/>
    <w:tmpl w:val="4EA6CAFA"/>
    <w:lvl w:ilvl="0" w:tplc="56D81664">
      <w:start w:val="1"/>
      <w:numFmt w:val="bullet"/>
      <w:lvlText w:val=""/>
      <w:lvlJc w:val="left"/>
      <w:pPr>
        <w:tabs>
          <w:tab w:val="num" w:pos="0"/>
        </w:tabs>
        <w:ind w:left="720" w:hanging="360"/>
      </w:pPr>
      <w:rPr>
        <w:rFonts w:ascii="Wingdings" w:hAnsi="Wingdings" w:hint="default"/>
        <w:color w:val="244061"/>
      </w:rPr>
    </w:lvl>
    <w:lvl w:ilvl="1" w:tplc="6DF60A98">
      <w:start w:val="1"/>
      <w:numFmt w:val="bullet"/>
      <w:lvlText w:val="o"/>
      <w:lvlJc w:val="left"/>
      <w:pPr>
        <w:ind w:left="1440" w:hanging="360"/>
      </w:pPr>
    </w:lvl>
    <w:lvl w:ilvl="2" w:tplc="FB1ADF28" w:tentative="1">
      <w:start w:val="1"/>
      <w:numFmt w:val="bullet"/>
      <w:lvlText w:val=""/>
      <w:lvlJc w:val="left"/>
      <w:pPr>
        <w:ind w:left="2160" w:hanging="360"/>
      </w:pPr>
    </w:lvl>
    <w:lvl w:ilvl="3" w:tplc="F0408762" w:tentative="1">
      <w:start w:val="1"/>
      <w:numFmt w:val="bullet"/>
      <w:lvlText w:val=""/>
      <w:lvlJc w:val="left"/>
      <w:pPr>
        <w:ind w:left="2880" w:hanging="360"/>
      </w:pPr>
    </w:lvl>
    <w:lvl w:ilvl="4" w:tplc="ED0C6E4E" w:tentative="1">
      <w:start w:val="1"/>
      <w:numFmt w:val="bullet"/>
      <w:lvlText w:val="o"/>
      <w:lvlJc w:val="left"/>
      <w:pPr>
        <w:ind w:left="3600" w:hanging="360"/>
      </w:pPr>
    </w:lvl>
    <w:lvl w:ilvl="5" w:tplc="5E683F84" w:tentative="1">
      <w:start w:val="1"/>
      <w:numFmt w:val="bullet"/>
      <w:lvlText w:val=""/>
      <w:lvlJc w:val="left"/>
      <w:pPr>
        <w:ind w:left="4320" w:hanging="360"/>
      </w:pPr>
    </w:lvl>
    <w:lvl w:ilvl="6" w:tplc="4732B4A0" w:tentative="1">
      <w:start w:val="1"/>
      <w:numFmt w:val="bullet"/>
      <w:lvlText w:val=""/>
      <w:lvlJc w:val="left"/>
      <w:pPr>
        <w:ind w:left="5040" w:hanging="360"/>
      </w:pPr>
    </w:lvl>
    <w:lvl w:ilvl="7" w:tplc="5F664F7E" w:tentative="1">
      <w:start w:val="1"/>
      <w:numFmt w:val="bullet"/>
      <w:lvlText w:val="o"/>
      <w:lvlJc w:val="left"/>
      <w:pPr>
        <w:ind w:left="5760" w:hanging="360"/>
      </w:pPr>
    </w:lvl>
    <w:lvl w:ilvl="8" w:tplc="1A6E6E1C" w:tentative="1">
      <w:start w:val="1"/>
      <w:numFmt w:val="bullet"/>
      <w:lvlText w:val=""/>
      <w:lvlJc w:val="left"/>
      <w:pPr>
        <w:ind w:left="6480" w:hanging="360"/>
      </w:pPr>
    </w:lvl>
  </w:abstractNum>
  <w:abstractNum w:abstractNumId="181" w15:restartNumberingAfterBreak="0">
    <w:nsid w:val="5567241D"/>
    <w:multiLevelType w:val="hybridMultilevel"/>
    <w:tmpl w:val="598CA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5B71C70"/>
    <w:multiLevelType w:val="hybridMultilevel"/>
    <w:tmpl w:val="6506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5EA38A7"/>
    <w:multiLevelType w:val="hybridMultilevel"/>
    <w:tmpl w:val="3648E48A"/>
    <w:lvl w:ilvl="0" w:tplc="256AB7D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563E3E8C"/>
    <w:multiLevelType w:val="hybridMultilevel"/>
    <w:tmpl w:val="7650811E"/>
    <w:lvl w:ilvl="0" w:tplc="CA383C86">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C01E5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DD4EF5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1D4BC7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38FBA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778A10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6DEB73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4DCE29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CE8885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5" w15:restartNumberingAfterBreak="0">
    <w:nsid w:val="56874578"/>
    <w:multiLevelType w:val="hybridMultilevel"/>
    <w:tmpl w:val="7AB86BE2"/>
    <w:lvl w:ilvl="0" w:tplc="EE2A84E0">
      <w:start w:val="1"/>
      <w:numFmt w:val="bullet"/>
      <w:lvlText w:val="○"/>
      <w:lvlJc w:val="left"/>
      <w:pPr>
        <w:ind w:left="1080" w:hanging="360"/>
      </w:pPr>
      <w:rPr>
        <w:rFonts w:ascii="Calibri" w:hAnsi="Calibri" w:hint="default"/>
        <w:color w:val="24406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56EB409A"/>
    <w:multiLevelType w:val="hybridMultilevel"/>
    <w:tmpl w:val="26260A24"/>
    <w:lvl w:ilvl="0" w:tplc="A7641FAE">
      <w:start w:val="1"/>
      <w:numFmt w:val="bullet"/>
      <w:lvlText w:val=""/>
      <w:lvlJc w:val="left"/>
      <w:pPr>
        <w:ind w:left="720" w:hanging="360"/>
      </w:pPr>
      <w:rPr>
        <w:rFonts w:ascii="Wingdings" w:hAnsi="Wingdings" w:hint="default"/>
        <w:color w:val="244061"/>
      </w:rPr>
    </w:lvl>
    <w:lvl w:ilvl="1" w:tplc="0C464658" w:tentative="1">
      <w:start w:val="1"/>
      <w:numFmt w:val="bullet"/>
      <w:lvlText w:val="o"/>
      <w:lvlJc w:val="left"/>
      <w:pPr>
        <w:ind w:left="1440" w:hanging="360"/>
      </w:pPr>
    </w:lvl>
    <w:lvl w:ilvl="2" w:tplc="70B0705C" w:tentative="1">
      <w:start w:val="1"/>
      <w:numFmt w:val="bullet"/>
      <w:lvlText w:val=""/>
      <w:lvlJc w:val="left"/>
      <w:pPr>
        <w:ind w:left="2160" w:hanging="360"/>
      </w:pPr>
    </w:lvl>
    <w:lvl w:ilvl="3" w:tplc="0DEEE23C" w:tentative="1">
      <w:start w:val="1"/>
      <w:numFmt w:val="bullet"/>
      <w:lvlText w:val=""/>
      <w:lvlJc w:val="left"/>
      <w:pPr>
        <w:ind w:left="2880" w:hanging="360"/>
      </w:pPr>
    </w:lvl>
    <w:lvl w:ilvl="4" w:tplc="F9409F68" w:tentative="1">
      <w:start w:val="1"/>
      <w:numFmt w:val="bullet"/>
      <w:lvlText w:val="o"/>
      <w:lvlJc w:val="left"/>
      <w:pPr>
        <w:ind w:left="3600" w:hanging="360"/>
      </w:pPr>
    </w:lvl>
    <w:lvl w:ilvl="5" w:tplc="96025FEE" w:tentative="1">
      <w:start w:val="1"/>
      <w:numFmt w:val="bullet"/>
      <w:lvlText w:val=""/>
      <w:lvlJc w:val="left"/>
      <w:pPr>
        <w:ind w:left="4320" w:hanging="360"/>
      </w:pPr>
    </w:lvl>
    <w:lvl w:ilvl="6" w:tplc="555C3272" w:tentative="1">
      <w:start w:val="1"/>
      <w:numFmt w:val="bullet"/>
      <w:lvlText w:val=""/>
      <w:lvlJc w:val="left"/>
      <w:pPr>
        <w:ind w:left="5040" w:hanging="360"/>
      </w:pPr>
    </w:lvl>
    <w:lvl w:ilvl="7" w:tplc="B06254EE" w:tentative="1">
      <w:start w:val="1"/>
      <w:numFmt w:val="bullet"/>
      <w:lvlText w:val="o"/>
      <w:lvlJc w:val="left"/>
      <w:pPr>
        <w:ind w:left="5760" w:hanging="360"/>
      </w:pPr>
    </w:lvl>
    <w:lvl w:ilvl="8" w:tplc="511CF284" w:tentative="1">
      <w:start w:val="1"/>
      <w:numFmt w:val="bullet"/>
      <w:lvlText w:val=""/>
      <w:lvlJc w:val="left"/>
      <w:pPr>
        <w:ind w:left="6480" w:hanging="360"/>
      </w:pPr>
    </w:lvl>
  </w:abstractNum>
  <w:abstractNum w:abstractNumId="187" w15:restartNumberingAfterBreak="0">
    <w:nsid w:val="5735420A"/>
    <w:multiLevelType w:val="hybridMultilevel"/>
    <w:tmpl w:val="A30EB992"/>
    <w:lvl w:ilvl="0" w:tplc="B73CF85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86B3BCE"/>
    <w:multiLevelType w:val="hybridMultilevel"/>
    <w:tmpl w:val="03BA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925394B"/>
    <w:multiLevelType w:val="hybridMultilevel"/>
    <w:tmpl w:val="F9F248EC"/>
    <w:lvl w:ilvl="0" w:tplc="F4809550">
      <w:start w:val="1"/>
      <w:numFmt w:val="bullet"/>
      <w:lvlText w:val=""/>
      <w:lvlJc w:val="left"/>
      <w:pPr>
        <w:ind w:left="720" w:hanging="360"/>
      </w:pPr>
      <w:rPr>
        <w:rFonts w:ascii="Symbol" w:hAnsi="Symbol" w:hint="default"/>
        <w:color w:val="auto"/>
      </w:rPr>
    </w:lvl>
    <w:lvl w:ilvl="1" w:tplc="A378AB8E" w:tentative="1">
      <w:start w:val="1"/>
      <w:numFmt w:val="bullet"/>
      <w:lvlText w:val="o"/>
      <w:lvlJc w:val="left"/>
      <w:pPr>
        <w:ind w:left="1440" w:hanging="360"/>
      </w:pPr>
    </w:lvl>
    <w:lvl w:ilvl="2" w:tplc="813EAB0E" w:tentative="1">
      <w:start w:val="1"/>
      <w:numFmt w:val="bullet"/>
      <w:lvlText w:val=""/>
      <w:lvlJc w:val="left"/>
      <w:pPr>
        <w:ind w:left="2160" w:hanging="360"/>
      </w:pPr>
    </w:lvl>
    <w:lvl w:ilvl="3" w:tplc="09986922" w:tentative="1">
      <w:start w:val="1"/>
      <w:numFmt w:val="bullet"/>
      <w:lvlText w:val=""/>
      <w:lvlJc w:val="left"/>
      <w:pPr>
        <w:ind w:left="2880" w:hanging="360"/>
      </w:pPr>
    </w:lvl>
    <w:lvl w:ilvl="4" w:tplc="12D617F4" w:tentative="1">
      <w:start w:val="1"/>
      <w:numFmt w:val="bullet"/>
      <w:lvlText w:val="o"/>
      <w:lvlJc w:val="left"/>
      <w:pPr>
        <w:ind w:left="3600" w:hanging="360"/>
      </w:pPr>
    </w:lvl>
    <w:lvl w:ilvl="5" w:tplc="4168C066" w:tentative="1">
      <w:start w:val="1"/>
      <w:numFmt w:val="bullet"/>
      <w:lvlText w:val=""/>
      <w:lvlJc w:val="left"/>
      <w:pPr>
        <w:ind w:left="4320" w:hanging="360"/>
      </w:pPr>
    </w:lvl>
    <w:lvl w:ilvl="6" w:tplc="AA46DEB6" w:tentative="1">
      <w:start w:val="1"/>
      <w:numFmt w:val="bullet"/>
      <w:lvlText w:val=""/>
      <w:lvlJc w:val="left"/>
      <w:pPr>
        <w:ind w:left="5040" w:hanging="360"/>
      </w:pPr>
    </w:lvl>
    <w:lvl w:ilvl="7" w:tplc="53461476" w:tentative="1">
      <w:start w:val="1"/>
      <w:numFmt w:val="bullet"/>
      <w:lvlText w:val="o"/>
      <w:lvlJc w:val="left"/>
      <w:pPr>
        <w:ind w:left="5760" w:hanging="360"/>
      </w:pPr>
    </w:lvl>
    <w:lvl w:ilvl="8" w:tplc="5232C502" w:tentative="1">
      <w:start w:val="1"/>
      <w:numFmt w:val="bullet"/>
      <w:lvlText w:val=""/>
      <w:lvlJc w:val="left"/>
      <w:pPr>
        <w:ind w:left="6480" w:hanging="360"/>
      </w:pPr>
    </w:lvl>
  </w:abstractNum>
  <w:abstractNum w:abstractNumId="190" w15:restartNumberingAfterBreak="0">
    <w:nsid w:val="59BB120A"/>
    <w:multiLevelType w:val="hybridMultilevel"/>
    <w:tmpl w:val="586EC63E"/>
    <w:lvl w:ilvl="0" w:tplc="B328B116">
      <w:start w:val="1"/>
      <w:numFmt w:val="decimal"/>
      <w:lvlText w:val="%1."/>
      <w:lvlJc w:val="left"/>
      <w:pPr>
        <w:tabs>
          <w:tab w:val="num" w:pos="720"/>
        </w:tabs>
        <w:ind w:left="720" w:hanging="360"/>
      </w:pPr>
      <w:rPr>
        <w:b w:val="0"/>
      </w:rPr>
    </w:lvl>
    <w:lvl w:ilvl="1" w:tplc="5E5EC3B6" w:tentative="1">
      <w:start w:val="1"/>
      <w:numFmt w:val="decimal"/>
      <w:lvlText w:val="%2."/>
      <w:lvlJc w:val="left"/>
      <w:pPr>
        <w:tabs>
          <w:tab w:val="num" w:pos="1440"/>
        </w:tabs>
        <w:ind w:left="1440" w:hanging="360"/>
      </w:pPr>
    </w:lvl>
    <w:lvl w:ilvl="2" w:tplc="C77C9632" w:tentative="1">
      <w:start w:val="1"/>
      <w:numFmt w:val="decimal"/>
      <w:lvlText w:val="%3."/>
      <w:lvlJc w:val="left"/>
      <w:pPr>
        <w:tabs>
          <w:tab w:val="num" w:pos="2160"/>
        </w:tabs>
        <w:ind w:left="2160" w:hanging="360"/>
      </w:pPr>
    </w:lvl>
    <w:lvl w:ilvl="3" w:tplc="8FDC5FDC" w:tentative="1">
      <w:start w:val="1"/>
      <w:numFmt w:val="decimal"/>
      <w:lvlText w:val="%4."/>
      <w:lvlJc w:val="left"/>
      <w:pPr>
        <w:tabs>
          <w:tab w:val="num" w:pos="2880"/>
        </w:tabs>
        <w:ind w:left="2880" w:hanging="360"/>
      </w:pPr>
    </w:lvl>
    <w:lvl w:ilvl="4" w:tplc="12DE2018" w:tentative="1">
      <w:start w:val="1"/>
      <w:numFmt w:val="decimal"/>
      <w:lvlText w:val="%5."/>
      <w:lvlJc w:val="left"/>
      <w:pPr>
        <w:tabs>
          <w:tab w:val="num" w:pos="3600"/>
        </w:tabs>
        <w:ind w:left="3600" w:hanging="360"/>
      </w:pPr>
    </w:lvl>
    <w:lvl w:ilvl="5" w:tplc="B282A6A0" w:tentative="1">
      <w:start w:val="1"/>
      <w:numFmt w:val="decimal"/>
      <w:lvlText w:val="%6."/>
      <w:lvlJc w:val="left"/>
      <w:pPr>
        <w:tabs>
          <w:tab w:val="num" w:pos="4320"/>
        </w:tabs>
        <w:ind w:left="4320" w:hanging="360"/>
      </w:pPr>
    </w:lvl>
    <w:lvl w:ilvl="6" w:tplc="C2EC84B6" w:tentative="1">
      <w:start w:val="1"/>
      <w:numFmt w:val="decimal"/>
      <w:lvlText w:val="%7."/>
      <w:lvlJc w:val="left"/>
      <w:pPr>
        <w:tabs>
          <w:tab w:val="num" w:pos="5040"/>
        </w:tabs>
        <w:ind w:left="5040" w:hanging="360"/>
      </w:pPr>
    </w:lvl>
    <w:lvl w:ilvl="7" w:tplc="BDD663B0" w:tentative="1">
      <w:start w:val="1"/>
      <w:numFmt w:val="decimal"/>
      <w:lvlText w:val="%8."/>
      <w:lvlJc w:val="left"/>
      <w:pPr>
        <w:tabs>
          <w:tab w:val="num" w:pos="5760"/>
        </w:tabs>
        <w:ind w:left="5760" w:hanging="360"/>
      </w:pPr>
    </w:lvl>
    <w:lvl w:ilvl="8" w:tplc="C7CA2910" w:tentative="1">
      <w:start w:val="1"/>
      <w:numFmt w:val="decimal"/>
      <w:lvlText w:val="%9."/>
      <w:lvlJc w:val="left"/>
      <w:pPr>
        <w:tabs>
          <w:tab w:val="num" w:pos="6480"/>
        </w:tabs>
        <w:ind w:left="6480" w:hanging="360"/>
      </w:pPr>
    </w:lvl>
  </w:abstractNum>
  <w:abstractNum w:abstractNumId="191" w15:restartNumberingAfterBreak="0">
    <w:nsid w:val="5A4B44A3"/>
    <w:multiLevelType w:val="hybridMultilevel"/>
    <w:tmpl w:val="BBFE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AAE141C"/>
    <w:multiLevelType w:val="hybridMultilevel"/>
    <w:tmpl w:val="629ED484"/>
    <w:lvl w:ilvl="0" w:tplc="7922B0A2">
      <w:start w:val="1"/>
      <w:numFmt w:val="decimal"/>
      <w:lvlText w:val="%1."/>
      <w:lvlJc w:val="left"/>
      <w:pPr>
        <w:ind w:left="360" w:hanging="360"/>
      </w:pPr>
      <w:rPr>
        <w:rFonts w:ascii="Cambria" w:hAnsi="Cambria" w:hint="default"/>
        <w:color w:val="244061"/>
      </w:rPr>
    </w:lvl>
    <w:lvl w:ilvl="1" w:tplc="12640D68">
      <w:start w:val="1"/>
      <w:numFmt w:val="lowerLetter"/>
      <w:lvlText w:val="%2."/>
      <w:lvlJc w:val="left"/>
      <w:pPr>
        <w:ind w:left="1080" w:hanging="360"/>
      </w:pPr>
      <w:rPr>
        <w:b/>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5B022746"/>
    <w:multiLevelType w:val="hybridMultilevel"/>
    <w:tmpl w:val="91B422FA"/>
    <w:lvl w:ilvl="0" w:tplc="1C262D44">
      <w:start w:val="1"/>
      <w:numFmt w:val="decimal"/>
      <w:lvlText w:val="%1."/>
      <w:lvlJc w:val="left"/>
      <w:pPr>
        <w:ind w:left="360" w:hanging="360"/>
      </w:pPr>
      <w:rPr>
        <w:rFonts w:ascii="Cambria" w:hAnsi="Cambria" w:hint="default"/>
        <w:color w:val="24406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5B41105F"/>
    <w:multiLevelType w:val="multilevel"/>
    <w:tmpl w:val="BCA4511C"/>
    <w:lvl w:ilvl="0">
      <w:start w:val="1"/>
      <w:numFmt w:val="decimal"/>
      <w:lvlText w:val="%1."/>
      <w:lvlJc w:val="left"/>
      <w:pPr>
        <w:ind w:left="720" w:hanging="360"/>
      </w:pPr>
      <w:rPr>
        <w:rFonts w:ascii="Calibri" w:hAnsi="Calibri" w:cs="Calibri" w:hint="default"/>
        <w:b/>
        <w:sz w:val="22"/>
        <w:szCs w:val="22"/>
      </w:rPr>
    </w:lvl>
    <w:lvl w:ilvl="1">
      <w:start w:val="5"/>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5" w15:restartNumberingAfterBreak="0">
    <w:nsid w:val="5B550ECD"/>
    <w:multiLevelType w:val="hybridMultilevel"/>
    <w:tmpl w:val="F81C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5C2C3DBC"/>
    <w:multiLevelType w:val="hybridMultilevel"/>
    <w:tmpl w:val="485C8252"/>
    <w:lvl w:ilvl="0" w:tplc="2A28B584">
      <w:start w:val="1"/>
      <w:numFmt w:val="bullet"/>
      <w:lvlText w:val="•"/>
      <w:lvlJc w:val="left"/>
      <w:pPr>
        <w:ind w:left="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B4D932">
      <w:start w:val="1"/>
      <w:numFmt w:val="bullet"/>
      <w:lvlText w:val="o"/>
      <w:lvlJc w:val="left"/>
      <w:pPr>
        <w:ind w:left="11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5A0367A">
      <w:start w:val="1"/>
      <w:numFmt w:val="bullet"/>
      <w:lvlText w:val="▪"/>
      <w:lvlJc w:val="left"/>
      <w:pPr>
        <w:ind w:left="18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AD6A9FA">
      <w:start w:val="1"/>
      <w:numFmt w:val="bullet"/>
      <w:lvlText w:val="•"/>
      <w:lvlJc w:val="left"/>
      <w:pPr>
        <w:ind w:left="2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908548">
      <w:start w:val="1"/>
      <w:numFmt w:val="bullet"/>
      <w:lvlText w:val="o"/>
      <w:lvlJc w:val="left"/>
      <w:pPr>
        <w:ind w:left="32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36ACD3C">
      <w:start w:val="1"/>
      <w:numFmt w:val="bullet"/>
      <w:lvlText w:val="▪"/>
      <w:lvlJc w:val="left"/>
      <w:pPr>
        <w:ind w:left="40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10A8CCC">
      <w:start w:val="1"/>
      <w:numFmt w:val="bullet"/>
      <w:lvlText w:val="•"/>
      <w:lvlJc w:val="left"/>
      <w:pPr>
        <w:ind w:left="47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22E2A8">
      <w:start w:val="1"/>
      <w:numFmt w:val="bullet"/>
      <w:lvlText w:val="o"/>
      <w:lvlJc w:val="left"/>
      <w:pPr>
        <w:ind w:left="54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A569934">
      <w:start w:val="1"/>
      <w:numFmt w:val="bullet"/>
      <w:lvlText w:val="▪"/>
      <w:lvlJc w:val="left"/>
      <w:pPr>
        <w:ind w:left="61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7" w15:restartNumberingAfterBreak="0">
    <w:nsid w:val="5C643692"/>
    <w:multiLevelType w:val="hybridMultilevel"/>
    <w:tmpl w:val="980C6C10"/>
    <w:lvl w:ilvl="0" w:tplc="3F9814F8">
      <w:start w:val="1"/>
      <w:numFmt w:val="bullet"/>
      <w:lvlText w:val=""/>
      <w:lvlJc w:val="left"/>
      <w:pPr>
        <w:ind w:left="1440" w:hanging="360"/>
      </w:pPr>
      <w:rPr>
        <w:rFonts w:ascii="Wingdings" w:hAnsi="Wingdings" w:hint="default"/>
        <w:color w:val="244061"/>
      </w:rPr>
    </w:lvl>
    <w:lvl w:ilvl="1" w:tplc="0A081A16" w:tentative="1">
      <w:start w:val="1"/>
      <w:numFmt w:val="bullet"/>
      <w:lvlText w:val="o"/>
      <w:lvlJc w:val="left"/>
      <w:pPr>
        <w:ind w:left="2160" w:hanging="360"/>
      </w:pPr>
    </w:lvl>
    <w:lvl w:ilvl="2" w:tplc="CB8C46AA" w:tentative="1">
      <w:start w:val="1"/>
      <w:numFmt w:val="bullet"/>
      <w:lvlText w:val=""/>
      <w:lvlJc w:val="left"/>
      <w:pPr>
        <w:ind w:left="2880" w:hanging="360"/>
      </w:pPr>
    </w:lvl>
    <w:lvl w:ilvl="3" w:tplc="8632A69A" w:tentative="1">
      <w:start w:val="1"/>
      <w:numFmt w:val="bullet"/>
      <w:lvlText w:val=""/>
      <w:lvlJc w:val="left"/>
      <w:pPr>
        <w:ind w:left="3600" w:hanging="360"/>
      </w:pPr>
    </w:lvl>
    <w:lvl w:ilvl="4" w:tplc="5F7EC4C6" w:tentative="1">
      <w:start w:val="1"/>
      <w:numFmt w:val="bullet"/>
      <w:lvlText w:val="o"/>
      <w:lvlJc w:val="left"/>
      <w:pPr>
        <w:ind w:left="4320" w:hanging="360"/>
      </w:pPr>
    </w:lvl>
    <w:lvl w:ilvl="5" w:tplc="29BC93DC" w:tentative="1">
      <w:start w:val="1"/>
      <w:numFmt w:val="bullet"/>
      <w:lvlText w:val=""/>
      <w:lvlJc w:val="left"/>
      <w:pPr>
        <w:ind w:left="5040" w:hanging="360"/>
      </w:pPr>
    </w:lvl>
    <w:lvl w:ilvl="6" w:tplc="572A5A8C" w:tentative="1">
      <w:start w:val="1"/>
      <w:numFmt w:val="bullet"/>
      <w:lvlText w:val=""/>
      <w:lvlJc w:val="left"/>
      <w:pPr>
        <w:ind w:left="5760" w:hanging="360"/>
      </w:pPr>
    </w:lvl>
    <w:lvl w:ilvl="7" w:tplc="54AA7498" w:tentative="1">
      <w:start w:val="1"/>
      <w:numFmt w:val="bullet"/>
      <w:lvlText w:val="o"/>
      <w:lvlJc w:val="left"/>
      <w:pPr>
        <w:ind w:left="6480" w:hanging="360"/>
      </w:pPr>
    </w:lvl>
    <w:lvl w:ilvl="8" w:tplc="7FC090C8" w:tentative="1">
      <w:start w:val="1"/>
      <w:numFmt w:val="bullet"/>
      <w:lvlText w:val=""/>
      <w:lvlJc w:val="left"/>
      <w:pPr>
        <w:ind w:left="7200" w:hanging="360"/>
      </w:pPr>
    </w:lvl>
  </w:abstractNum>
  <w:abstractNum w:abstractNumId="198" w15:restartNumberingAfterBreak="0">
    <w:nsid w:val="5CF746F7"/>
    <w:multiLevelType w:val="hybridMultilevel"/>
    <w:tmpl w:val="AC7A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D0017A9"/>
    <w:multiLevelType w:val="hybridMultilevel"/>
    <w:tmpl w:val="5680DD8E"/>
    <w:lvl w:ilvl="0" w:tplc="A7641FAE">
      <w:start w:val="1"/>
      <w:numFmt w:val="bullet"/>
      <w:lvlText w:val=""/>
      <w:lvlJc w:val="left"/>
      <w:pPr>
        <w:ind w:left="720" w:hanging="360"/>
      </w:pPr>
      <w:rPr>
        <w:rFonts w:ascii="Wingdings" w:hAnsi="Wingdings" w:hint="default"/>
        <w:color w:val="244061"/>
      </w:rPr>
    </w:lvl>
    <w:lvl w:ilvl="1" w:tplc="14AEC942" w:tentative="1">
      <w:start w:val="1"/>
      <w:numFmt w:val="bullet"/>
      <w:lvlText w:val="o"/>
      <w:lvlJc w:val="left"/>
      <w:pPr>
        <w:ind w:left="1440" w:hanging="360"/>
      </w:pPr>
    </w:lvl>
    <w:lvl w:ilvl="2" w:tplc="40AECFEE" w:tentative="1">
      <w:start w:val="1"/>
      <w:numFmt w:val="bullet"/>
      <w:lvlText w:val=""/>
      <w:lvlJc w:val="left"/>
      <w:pPr>
        <w:ind w:left="2160" w:hanging="360"/>
      </w:pPr>
    </w:lvl>
    <w:lvl w:ilvl="3" w:tplc="722EDC92" w:tentative="1">
      <w:start w:val="1"/>
      <w:numFmt w:val="bullet"/>
      <w:lvlText w:val=""/>
      <w:lvlJc w:val="left"/>
      <w:pPr>
        <w:ind w:left="2880" w:hanging="360"/>
      </w:pPr>
    </w:lvl>
    <w:lvl w:ilvl="4" w:tplc="B9661F94" w:tentative="1">
      <w:start w:val="1"/>
      <w:numFmt w:val="bullet"/>
      <w:lvlText w:val="o"/>
      <w:lvlJc w:val="left"/>
      <w:pPr>
        <w:ind w:left="3600" w:hanging="360"/>
      </w:pPr>
    </w:lvl>
    <w:lvl w:ilvl="5" w:tplc="CF2C572E" w:tentative="1">
      <w:start w:val="1"/>
      <w:numFmt w:val="bullet"/>
      <w:lvlText w:val=""/>
      <w:lvlJc w:val="left"/>
      <w:pPr>
        <w:ind w:left="4320" w:hanging="360"/>
      </w:pPr>
    </w:lvl>
    <w:lvl w:ilvl="6" w:tplc="B930FDEA" w:tentative="1">
      <w:start w:val="1"/>
      <w:numFmt w:val="bullet"/>
      <w:lvlText w:val=""/>
      <w:lvlJc w:val="left"/>
      <w:pPr>
        <w:ind w:left="5040" w:hanging="360"/>
      </w:pPr>
    </w:lvl>
    <w:lvl w:ilvl="7" w:tplc="1C589D1C" w:tentative="1">
      <w:start w:val="1"/>
      <w:numFmt w:val="bullet"/>
      <w:lvlText w:val="o"/>
      <w:lvlJc w:val="left"/>
      <w:pPr>
        <w:ind w:left="5760" w:hanging="360"/>
      </w:pPr>
    </w:lvl>
    <w:lvl w:ilvl="8" w:tplc="E0A4B28A" w:tentative="1">
      <w:start w:val="1"/>
      <w:numFmt w:val="bullet"/>
      <w:lvlText w:val=""/>
      <w:lvlJc w:val="left"/>
      <w:pPr>
        <w:ind w:left="6480" w:hanging="360"/>
      </w:pPr>
    </w:lvl>
  </w:abstractNum>
  <w:abstractNum w:abstractNumId="200" w15:restartNumberingAfterBreak="0">
    <w:nsid w:val="5D7B12D8"/>
    <w:multiLevelType w:val="hybridMultilevel"/>
    <w:tmpl w:val="2B3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5D890867"/>
    <w:multiLevelType w:val="hybridMultilevel"/>
    <w:tmpl w:val="16005C7C"/>
    <w:lvl w:ilvl="0" w:tplc="04090001">
      <w:start w:val="1"/>
      <w:numFmt w:val="bullet"/>
      <w:lvlText w:val=""/>
      <w:lvlJc w:val="left"/>
      <w:pPr>
        <w:ind w:left="-63" w:hanging="360"/>
      </w:pPr>
      <w:rPr>
        <w:rFonts w:ascii="Symbol" w:hAnsi="Symbol" w:hint="default"/>
      </w:rPr>
    </w:lvl>
    <w:lvl w:ilvl="1" w:tplc="04090019">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02" w15:restartNumberingAfterBreak="0">
    <w:nsid w:val="5E0527D6"/>
    <w:multiLevelType w:val="hybridMultilevel"/>
    <w:tmpl w:val="FD4E5AE4"/>
    <w:lvl w:ilvl="0" w:tplc="06986FB2">
      <w:start w:val="1"/>
      <w:numFmt w:val="bullet"/>
      <w:lvlText w:val=""/>
      <w:lvlJc w:val="left"/>
      <w:pPr>
        <w:tabs>
          <w:tab w:val="num" w:pos="0"/>
        </w:tabs>
        <w:ind w:left="720" w:hanging="360"/>
      </w:pPr>
      <w:rPr>
        <w:rFonts w:ascii="Wingdings" w:hAnsi="Wingdings" w:hint="default"/>
        <w:color w:val="244061"/>
      </w:rPr>
    </w:lvl>
    <w:lvl w:ilvl="1" w:tplc="66122E5E">
      <w:start w:val="1"/>
      <w:numFmt w:val="bullet"/>
      <w:lvlText w:val="○"/>
      <w:lvlJc w:val="left"/>
      <w:pPr>
        <w:ind w:left="1440" w:hanging="360"/>
      </w:pPr>
      <w:rPr>
        <w:rFonts w:ascii="Cambria" w:hAnsi="Cambria" w:hint="default"/>
        <w:color w:val="244061"/>
        <w:sz w:val="22"/>
        <w:szCs w:val="22"/>
      </w:rPr>
    </w:lvl>
    <w:lvl w:ilvl="2" w:tplc="BBAA13B8" w:tentative="1">
      <w:start w:val="1"/>
      <w:numFmt w:val="bullet"/>
      <w:lvlText w:val=""/>
      <w:lvlJc w:val="left"/>
      <w:pPr>
        <w:ind w:left="2160" w:hanging="360"/>
      </w:pPr>
    </w:lvl>
    <w:lvl w:ilvl="3" w:tplc="892AA51E" w:tentative="1">
      <w:start w:val="1"/>
      <w:numFmt w:val="bullet"/>
      <w:lvlText w:val=""/>
      <w:lvlJc w:val="left"/>
      <w:pPr>
        <w:ind w:left="2880" w:hanging="360"/>
      </w:pPr>
    </w:lvl>
    <w:lvl w:ilvl="4" w:tplc="41329846" w:tentative="1">
      <w:start w:val="1"/>
      <w:numFmt w:val="bullet"/>
      <w:lvlText w:val="o"/>
      <w:lvlJc w:val="left"/>
      <w:pPr>
        <w:ind w:left="3600" w:hanging="360"/>
      </w:pPr>
    </w:lvl>
    <w:lvl w:ilvl="5" w:tplc="10E8F146" w:tentative="1">
      <w:start w:val="1"/>
      <w:numFmt w:val="bullet"/>
      <w:lvlText w:val=""/>
      <w:lvlJc w:val="left"/>
      <w:pPr>
        <w:ind w:left="4320" w:hanging="360"/>
      </w:pPr>
    </w:lvl>
    <w:lvl w:ilvl="6" w:tplc="CA0825DE" w:tentative="1">
      <w:start w:val="1"/>
      <w:numFmt w:val="bullet"/>
      <w:lvlText w:val=""/>
      <w:lvlJc w:val="left"/>
      <w:pPr>
        <w:ind w:left="5040" w:hanging="360"/>
      </w:pPr>
    </w:lvl>
    <w:lvl w:ilvl="7" w:tplc="0DD4CC2E" w:tentative="1">
      <w:start w:val="1"/>
      <w:numFmt w:val="bullet"/>
      <w:lvlText w:val="o"/>
      <w:lvlJc w:val="left"/>
      <w:pPr>
        <w:ind w:left="5760" w:hanging="360"/>
      </w:pPr>
    </w:lvl>
    <w:lvl w:ilvl="8" w:tplc="8FC29EA2" w:tentative="1">
      <w:start w:val="1"/>
      <w:numFmt w:val="bullet"/>
      <w:lvlText w:val=""/>
      <w:lvlJc w:val="left"/>
      <w:pPr>
        <w:ind w:left="6480" w:hanging="360"/>
      </w:pPr>
    </w:lvl>
  </w:abstractNum>
  <w:abstractNum w:abstractNumId="203" w15:restartNumberingAfterBreak="0">
    <w:nsid w:val="5F0222AE"/>
    <w:multiLevelType w:val="hybridMultilevel"/>
    <w:tmpl w:val="37F4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5F6F673B"/>
    <w:multiLevelType w:val="hybridMultilevel"/>
    <w:tmpl w:val="33A0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5FA91765"/>
    <w:multiLevelType w:val="hybridMultilevel"/>
    <w:tmpl w:val="79BA5C9E"/>
    <w:lvl w:ilvl="0" w:tplc="04090001">
      <w:start w:val="1"/>
      <w:numFmt w:val="bullet"/>
      <w:lvlText w:val=""/>
      <w:lvlJc w:val="left"/>
      <w:pPr>
        <w:ind w:left="-63" w:hanging="360"/>
      </w:pPr>
      <w:rPr>
        <w:rFonts w:ascii="Symbol" w:hAnsi="Symbol"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06" w15:restartNumberingAfterBreak="0">
    <w:nsid w:val="610B1FF6"/>
    <w:multiLevelType w:val="hybridMultilevel"/>
    <w:tmpl w:val="B9B625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7" w15:restartNumberingAfterBreak="0">
    <w:nsid w:val="617C106A"/>
    <w:multiLevelType w:val="hybridMultilevel"/>
    <w:tmpl w:val="E03AA658"/>
    <w:lvl w:ilvl="0" w:tplc="2AD8190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25059BD"/>
    <w:multiLevelType w:val="multilevel"/>
    <w:tmpl w:val="C2782140"/>
    <w:lvl w:ilvl="0">
      <w:start w:val="1"/>
      <w:numFmt w:val="decimal"/>
      <w:lvlText w:val="%1."/>
      <w:lvlJc w:val="left"/>
      <w:pPr>
        <w:ind w:left="36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9" w15:restartNumberingAfterBreak="0">
    <w:nsid w:val="62E9627B"/>
    <w:multiLevelType w:val="hybridMultilevel"/>
    <w:tmpl w:val="BEFC44FE"/>
    <w:lvl w:ilvl="0" w:tplc="58E48CE2">
      <w:start w:val="1"/>
      <w:numFmt w:val="bullet"/>
      <w:lvlText w:val=""/>
      <w:lvlJc w:val="left"/>
      <w:pPr>
        <w:ind w:left="720" w:hanging="360"/>
      </w:pPr>
      <w:rPr>
        <w:rFonts w:ascii="Symbol" w:hAnsi="Symbol" w:hint="default"/>
        <w:color w:val="auto"/>
      </w:rPr>
    </w:lvl>
    <w:lvl w:ilvl="1" w:tplc="25D856AE" w:tentative="1">
      <w:start w:val="1"/>
      <w:numFmt w:val="bullet"/>
      <w:lvlText w:val="o"/>
      <w:lvlJc w:val="left"/>
      <w:pPr>
        <w:ind w:left="1440" w:hanging="360"/>
      </w:pPr>
    </w:lvl>
    <w:lvl w:ilvl="2" w:tplc="CE82F68E" w:tentative="1">
      <w:start w:val="1"/>
      <w:numFmt w:val="bullet"/>
      <w:lvlText w:val=""/>
      <w:lvlJc w:val="left"/>
      <w:pPr>
        <w:ind w:left="2160" w:hanging="360"/>
      </w:pPr>
    </w:lvl>
    <w:lvl w:ilvl="3" w:tplc="4C246F06" w:tentative="1">
      <w:start w:val="1"/>
      <w:numFmt w:val="bullet"/>
      <w:lvlText w:val=""/>
      <w:lvlJc w:val="left"/>
      <w:pPr>
        <w:ind w:left="2880" w:hanging="360"/>
      </w:pPr>
    </w:lvl>
    <w:lvl w:ilvl="4" w:tplc="165C22E0" w:tentative="1">
      <w:start w:val="1"/>
      <w:numFmt w:val="bullet"/>
      <w:lvlText w:val="o"/>
      <w:lvlJc w:val="left"/>
      <w:pPr>
        <w:ind w:left="3600" w:hanging="360"/>
      </w:pPr>
    </w:lvl>
    <w:lvl w:ilvl="5" w:tplc="E8EEA8D8" w:tentative="1">
      <w:start w:val="1"/>
      <w:numFmt w:val="bullet"/>
      <w:lvlText w:val=""/>
      <w:lvlJc w:val="left"/>
      <w:pPr>
        <w:ind w:left="4320" w:hanging="360"/>
      </w:pPr>
    </w:lvl>
    <w:lvl w:ilvl="6" w:tplc="73588786" w:tentative="1">
      <w:start w:val="1"/>
      <w:numFmt w:val="bullet"/>
      <w:lvlText w:val=""/>
      <w:lvlJc w:val="left"/>
      <w:pPr>
        <w:ind w:left="5040" w:hanging="360"/>
      </w:pPr>
    </w:lvl>
    <w:lvl w:ilvl="7" w:tplc="2668DC3A" w:tentative="1">
      <w:start w:val="1"/>
      <w:numFmt w:val="bullet"/>
      <w:lvlText w:val="o"/>
      <w:lvlJc w:val="left"/>
      <w:pPr>
        <w:ind w:left="5760" w:hanging="360"/>
      </w:pPr>
    </w:lvl>
    <w:lvl w:ilvl="8" w:tplc="D42E8504" w:tentative="1">
      <w:start w:val="1"/>
      <w:numFmt w:val="bullet"/>
      <w:lvlText w:val=""/>
      <w:lvlJc w:val="left"/>
      <w:pPr>
        <w:ind w:left="6480" w:hanging="360"/>
      </w:pPr>
    </w:lvl>
  </w:abstractNum>
  <w:abstractNum w:abstractNumId="210" w15:restartNumberingAfterBreak="0">
    <w:nsid w:val="636025AC"/>
    <w:multiLevelType w:val="hybridMultilevel"/>
    <w:tmpl w:val="F38CD052"/>
    <w:lvl w:ilvl="0" w:tplc="8CB6CEF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9A71B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CEA9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DA9C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BECD5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80CDF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1C4E7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74F92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4805A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3EF24FA"/>
    <w:multiLevelType w:val="hybridMultilevel"/>
    <w:tmpl w:val="119E2A54"/>
    <w:lvl w:ilvl="0" w:tplc="04090001">
      <w:start w:val="1"/>
      <w:numFmt w:val="bullet"/>
      <w:lvlText w:val=""/>
      <w:lvlJc w:val="left"/>
      <w:pPr>
        <w:ind w:left="360" w:hanging="360"/>
      </w:pPr>
      <w:rPr>
        <w:rFonts w:ascii="Symbol" w:hAnsi="Symbol" w:hint="default"/>
      </w:rPr>
    </w:lvl>
    <w:lvl w:ilvl="1" w:tplc="B498B546" w:tentative="1">
      <w:start w:val="1"/>
      <w:numFmt w:val="bullet"/>
      <w:lvlText w:val="o"/>
      <w:lvlJc w:val="left"/>
      <w:pPr>
        <w:ind w:left="1080" w:hanging="360"/>
      </w:pPr>
    </w:lvl>
    <w:lvl w:ilvl="2" w:tplc="8AA46004" w:tentative="1">
      <w:start w:val="1"/>
      <w:numFmt w:val="bullet"/>
      <w:lvlText w:val=""/>
      <w:lvlJc w:val="left"/>
      <w:pPr>
        <w:ind w:left="1800" w:hanging="360"/>
      </w:pPr>
    </w:lvl>
    <w:lvl w:ilvl="3" w:tplc="92A8CF24" w:tentative="1">
      <w:start w:val="1"/>
      <w:numFmt w:val="bullet"/>
      <w:lvlText w:val=""/>
      <w:lvlJc w:val="left"/>
      <w:pPr>
        <w:ind w:left="2520" w:hanging="360"/>
      </w:pPr>
    </w:lvl>
    <w:lvl w:ilvl="4" w:tplc="3010468E" w:tentative="1">
      <w:start w:val="1"/>
      <w:numFmt w:val="bullet"/>
      <w:lvlText w:val="o"/>
      <w:lvlJc w:val="left"/>
      <w:pPr>
        <w:ind w:left="3240" w:hanging="360"/>
      </w:pPr>
    </w:lvl>
    <w:lvl w:ilvl="5" w:tplc="A1D632B2" w:tentative="1">
      <w:start w:val="1"/>
      <w:numFmt w:val="bullet"/>
      <w:lvlText w:val=""/>
      <w:lvlJc w:val="left"/>
      <w:pPr>
        <w:ind w:left="3960" w:hanging="360"/>
      </w:pPr>
    </w:lvl>
    <w:lvl w:ilvl="6" w:tplc="6FC2FD20" w:tentative="1">
      <w:start w:val="1"/>
      <w:numFmt w:val="bullet"/>
      <w:lvlText w:val=""/>
      <w:lvlJc w:val="left"/>
      <w:pPr>
        <w:ind w:left="4680" w:hanging="360"/>
      </w:pPr>
    </w:lvl>
    <w:lvl w:ilvl="7" w:tplc="28DCF260" w:tentative="1">
      <w:start w:val="1"/>
      <w:numFmt w:val="bullet"/>
      <w:lvlText w:val="o"/>
      <w:lvlJc w:val="left"/>
      <w:pPr>
        <w:ind w:left="5400" w:hanging="360"/>
      </w:pPr>
    </w:lvl>
    <w:lvl w:ilvl="8" w:tplc="C0367462" w:tentative="1">
      <w:start w:val="1"/>
      <w:numFmt w:val="bullet"/>
      <w:lvlText w:val=""/>
      <w:lvlJc w:val="left"/>
      <w:pPr>
        <w:ind w:left="6120" w:hanging="360"/>
      </w:pPr>
    </w:lvl>
  </w:abstractNum>
  <w:abstractNum w:abstractNumId="212" w15:restartNumberingAfterBreak="0">
    <w:nsid w:val="64F02844"/>
    <w:multiLevelType w:val="hybridMultilevel"/>
    <w:tmpl w:val="6D1A1396"/>
    <w:lvl w:ilvl="0" w:tplc="A15EFBDE">
      <w:start w:val="1"/>
      <w:numFmt w:val="bullet"/>
      <w:lvlText w:val=""/>
      <w:lvlJc w:val="left"/>
      <w:pPr>
        <w:ind w:left="1440" w:hanging="360"/>
      </w:pPr>
      <w:rPr>
        <w:rFonts w:ascii="Wingdings" w:hAnsi="Wingdings" w:hint="default"/>
        <w:color w:val="244061"/>
      </w:rPr>
    </w:lvl>
    <w:lvl w:ilvl="1" w:tplc="6DC23344" w:tentative="1">
      <w:start w:val="1"/>
      <w:numFmt w:val="bullet"/>
      <w:lvlText w:val="o"/>
      <w:lvlJc w:val="left"/>
      <w:pPr>
        <w:ind w:left="2160" w:hanging="360"/>
      </w:pPr>
    </w:lvl>
    <w:lvl w:ilvl="2" w:tplc="350A3524" w:tentative="1">
      <w:start w:val="1"/>
      <w:numFmt w:val="bullet"/>
      <w:lvlText w:val=""/>
      <w:lvlJc w:val="left"/>
      <w:pPr>
        <w:ind w:left="2880" w:hanging="360"/>
      </w:pPr>
    </w:lvl>
    <w:lvl w:ilvl="3" w:tplc="4E9C1044" w:tentative="1">
      <w:start w:val="1"/>
      <w:numFmt w:val="bullet"/>
      <w:lvlText w:val=""/>
      <w:lvlJc w:val="left"/>
      <w:pPr>
        <w:ind w:left="3600" w:hanging="360"/>
      </w:pPr>
    </w:lvl>
    <w:lvl w:ilvl="4" w:tplc="141829B8" w:tentative="1">
      <w:start w:val="1"/>
      <w:numFmt w:val="bullet"/>
      <w:lvlText w:val="o"/>
      <w:lvlJc w:val="left"/>
      <w:pPr>
        <w:ind w:left="4320" w:hanging="360"/>
      </w:pPr>
    </w:lvl>
    <w:lvl w:ilvl="5" w:tplc="A9080F7E" w:tentative="1">
      <w:start w:val="1"/>
      <w:numFmt w:val="bullet"/>
      <w:lvlText w:val=""/>
      <w:lvlJc w:val="left"/>
      <w:pPr>
        <w:ind w:left="5040" w:hanging="360"/>
      </w:pPr>
    </w:lvl>
    <w:lvl w:ilvl="6" w:tplc="D23CF40C" w:tentative="1">
      <w:start w:val="1"/>
      <w:numFmt w:val="bullet"/>
      <w:lvlText w:val=""/>
      <w:lvlJc w:val="left"/>
      <w:pPr>
        <w:ind w:left="5760" w:hanging="360"/>
      </w:pPr>
    </w:lvl>
    <w:lvl w:ilvl="7" w:tplc="CE4254A0" w:tentative="1">
      <w:start w:val="1"/>
      <w:numFmt w:val="bullet"/>
      <w:lvlText w:val="o"/>
      <w:lvlJc w:val="left"/>
      <w:pPr>
        <w:ind w:left="6480" w:hanging="360"/>
      </w:pPr>
    </w:lvl>
    <w:lvl w:ilvl="8" w:tplc="D3BA3CC6" w:tentative="1">
      <w:start w:val="1"/>
      <w:numFmt w:val="bullet"/>
      <w:lvlText w:val=""/>
      <w:lvlJc w:val="left"/>
      <w:pPr>
        <w:ind w:left="7200" w:hanging="360"/>
      </w:pPr>
    </w:lvl>
  </w:abstractNum>
  <w:abstractNum w:abstractNumId="213" w15:restartNumberingAfterBreak="0">
    <w:nsid w:val="64F1448E"/>
    <w:multiLevelType w:val="hybridMultilevel"/>
    <w:tmpl w:val="24C29C1C"/>
    <w:lvl w:ilvl="0" w:tplc="EE2A84E0">
      <w:start w:val="1"/>
      <w:numFmt w:val="bullet"/>
      <w:lvlText w:val="○"/>
      <w:lvlJc w:val="left"/>
      <w:pPr>
        <w:ind w:left="720" w:hanging="360"/>
      </w:pPr>
      <w:rPr>
        <w:rFonts w:ascii="Calibri" w:hAnsi="Calibri" w:hint="default"/>
        <w:color w:val="244061"/>
        <w:sz w:val="20"/>
        <w:szCs w:val="20"/>
      </w:rPr>
    </w:lvl>
    <w:lvl w:ilvl="1" w:tplc="4B3C8C5C" w:tentative="1">
      <w:start w:val="1"/>
      <w:numFmt w:val="bullet"/>
      <w:lvlText w:val="o"/>
      <w:lvlJc w:val="left"/>
      <w:pPr>
        <w:ind w:left="1440" w:hanging="360"/>
      </w:pPr>
    </w:lvl>
    <w:lvl w:ilvl="2" w:tplc="7F2E9940" w:tentative="1">
      <w:start w:val="1"/>
      <w:numFmt w:val="bullet"/>
      <w:lvlText w:val=""/>
      <w:lvlJc w:val="left"/>
      <w:pPr>
        <w:ind w:left="2160" w:hanging="360"/>
      </w:pPr>
    </w:lvl>
    <w:lvl w:ilvl="3" w:tplc="2BC6C68E" w:tentative="1">
      <w:start w:val="1"/>
      <w:numFmt w:val="bullet"/>
      <w:lvlText w:val=""/>
      <w:lvlJc w:val="left"/>
      <w:pPr>
        <w:ind w:left="2880" w:hanging="360"/>
      </w:pPr>
    </w:lvl>
    <w:lvl w:ilvl="4" w:tplc="B908FA7A" w:tentative="1">
      <w:start w:val="1"/>
      <w:numFmt w:val="bullet"/>
      <w:lvlText w:val="o"/>
      <w:lvlJc w:val="left"/>
      <w:pPr>
        <w:ind w:left="3600" w:hanging="360"/>
      </w:pPr>
    </w:lvl>
    <w:lvl w:ilvl="5" w:tplc="3D38DBAA" w:tentative="1">
      <w:start w:val="1"/>
      <w:numFmt w:val="bullet"/>
      <w:lvlText w:val=""/>
      <w:lvlJc w:val="left"/>
      <w:pPr>
        <w:ind w:left="4320" w:hanging="360"/>
      </w:pPr>
    </w:lvl>
    <w:lvl w:ilvl="6" w:tplc="F6ACA5AC" w:tentative="1">
      <w:start w:val="1"/>
      <w:numFmt w:val="bullet"/>
      <w:lvlText w:val=""/>
      <w:lvlJc w:val="left"/>
      <w:pPr>
        <w:ind w:left="5040" w:hanging="360"/>
      </w:pPr>
    </w:lvl>
    <w:lvl w:ilvl="7" w:tplc="69EACC02" w:tentative="1">
      <w:start w:val="1"/>
      <w:numFmt w:val="bullet"/>
      <w:lvlText w:val="o"/>
      <w:lvlJc w:val="left"/>
      <w:pPr>
        <w:ind w:left="5760" w:hanging="360"/>
      </w:pPr>
    </w:lvl>
    <w:lvl w:ilvl="8" w:tplc="F0D01EC6" w:tentative="1">
      <w:start w:val="1"/>
      <w:numFmt w:val="bullet"/>
      <w:lvlText w:val=""/>
      <w:lvlJc w:val="left"/>
      <w:pPr>
        <w:ind w:left="6480" w:hanging="360"/>
      </w:pPr>
    </w:lvl>
  </w:abstractNum>
  <w:abstractNum w:abstractNumId="214" w15:restartNumberingAfterBreak="0">
    <w:nsid w:val="65023AF1"/>
    <w:multiLevelType w:val="hybridMultilevel"/>
    <w:tmpl w:val="B858BBE6"/>
    <w:lvl w:ilvl="0" w:tplc="04090001">
      <w:start w:val="1"/>
      <w:numFmt w:val="bullet"/>
      <w:lvlText w:val=""/>
      <w:lvlJc w:val="left"/>
      <w:pPr>
        <w:ind w:left="360" w:hanging="360"/>
      </w:pPr>
      <w:rPr>
        <w:rFonts w:ascii="Symbol" w:hAnsi="Symbol" w:hint="default"/>
      </w:rPr>
    </w:lvl>
    <w:lvl w:ilvl="1" w:tplc="855A4686" w:tentative="1">
      <w:start w:val="1"/>
      <w:numFmt w:val="bullet"/>
      <w:lvlText w:val="o"/>
      <w:lvlJc w:val="left"/>
      <w:pPr>
        <w:ind w:left="1080" w:hanging="360"/>
      </w:pPr>
    </w:lvl>
    <w:lvl w:ilvl="2" w:tplc="C01C7BC0" w:tentative="1">
      <w:start w:val="1"/>
      <w:numFmt w:val="bullet"/>
      <w:lvlText w:val=""/>
      <w:lvlJc w:val="left"/>
      <w:pPr>
        <w:ind w:left="1800" w:hanging="360"/>
      </w:pPr>
    </w:lvl>
    <w:lvl w:ilvl="3" w:tplc="93D000F4" w:tentative="1">
      <w:start w:val="1"/>
      <w:numFmt w:val="bullet"/>
      <w:lvlText w:val=""/>
      <w:lvlJc w:val="left"/>
      <w:pPr>
        <w:ind w:left="2520" w:hanging="360"/>
      </w:pPr>
    </w:lvl>
    <w:lvl w:ilvl="4" w:tplc="F81AB31A" w:tentative="1">
      <w:start w:val="1"/>
      <w:numFmt w:val="bullet"/>
      <w:lvlText w:val="o"/>
      <w:lvlJc w:val="left"/>
      <w:pPr>
        <w:ind w:left="3240" w:hanging="360"/>
      </w:pPr>
    </w:lvl>
    <w:lvl w:ilvl="5" w:tplc="F9DAC438" w:tentative="1">
      <w:start w:val="1"/>
      <w:numFmt w:val="bullet"/>
      <w:lvlText w:val=""/>
      <w:lvlJc w:val="left"/>
      <w:pPr>
        <w:ind w:left="3960" w:hanging="360"/>
      </w:pPr>
    </w:lvl>
    <w:lvl w:ilvl="6" w:tplc="BE16DEE4" w:tentative="1">
      <w:start w:val="1"/>
      <w:numFmt w:val="bullet"/>
      <w:lvlText w:val=""/>
      <w:lvlJc w:val="left"/>
      <w:pPr>
        <w:ind w:left="4680" w:hanging="360"/>
      </w:pPr>
    </w:lvl>
    <w:lvl w:ilvl="7" w:tplc="87A8DAD6" w:tentative="1">
      <w:start w:val="1"/>
      <w:numFmt w:val="bullet"/>
      <w:lvlText w:val="o"/>
      <w:lvlJc w:val="left"/>
      <w:pPr>
        <w:ind w:left="5400" w:hanging="360"/>
      </w:pPr>
    </w:lvl>
    <w:lvl w:ilvl="8" w:tplc="BEF0726E" w:tentative="1">
      <w:start w:val="1"/>
      <w:numFmt w:val="bullet"/>
      <w:lvlText w:val=""/>
      <w:lvlJc w:val="left"/>
      <w:pPr>
        <w:ind w:left="6120" w:hanging="360"/>
      </w:pPr>
    </w:lvl>
  </w:abstractNum>
  <w:abstractNum w:abstractNumId="215" w15:restartNumberingAfterBreak="0">
    <w:nsid w:val="66B86E7E"/>
    <w:multiLevelType w:val="hybridMultilevel"/>
    <w:tmpl w:val="C44E7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76859AD"/>
    <w:multiLevelType w:val="hybridMultilevel"/>
    <w:tmpl w:val="4B78C3B4"/>
    <w:lvl w:ilvl="0" w:tplc="04090001">
      <w:start w:val="1"/>
      <w:numFmt w:val="bullet"/>
      <w:lvlText w:val=""/>
      <w:lvlJc w:val="left"/>
      <w:pPr>
        <w:ind w:left="360" w:hanging="360"/>
      </w:pPr>
      <w:rPr>
        <w:rFonts w:ascii="Symbol" w:hAnsi="Symbol" w:hint="default"/>
      </w:rPr>
    </w:lvl>
    <w:lvl w:ilvl="1" w:tplc="DFB26B12" w:tentative="1">
      <w:start w:val="1"/>
      <w:numFmt w:val="bullet"/>
      <w:lvlText w:val="o"/>
      <w:lvlJc w:val="left"/>
      <w:pPr>
        <w:ind w:left="1080" w:hanging="360"/>
      </w:pPr>
    </w:lvl>
    <w:lvl w:ilvl="2" w:tplc="DA9AC72A" w:tentative="1">
      <w:start w:val="1"/>
      <w:numFmt w:val="bullet"/>
      <w:lvlText w:val=""/>
      <w:lvlJc w:val="left"/>
      <w:pPr>
        <w:ind w:left="1800" w:hanging="360"/>
      </w:pPr>
    </w:lvl>
    <w:lvl w:ilvl="3" w:tplc="F6162C78" w:tentative="1">
      <w:start w:val="1"/>
      <w:numFmt w:val="bullet"/>
      <w:lvlText w:val=""/>
      <w:lvlJc w:val="left"/>
      <w:pPr>
        <w:ind w:left="2520" w:hanging="360"/>
      </w:pPr>
    </w:lvl>
    <w:lvl w:ilvl="4" w:tplc="984E5990" w:tentative="1">
      <w:start w:val="1"/>
      <w:numFmt w:val="bullet"/>
      <w:lvlText w:val="o"/>
      <w:lvlJc w:val="left"/>
      <w:pPr>
        <w:ind w:left="3240" w:hanging="360"/>
      </w:pPr>
    </w:lvl>
    <w:lvl w:ilvl="5" w:tplc="0A6AFEA0" w:tentative="1">
      <w:start w:val="1"/>
      <w:numFmt w:val="bullet"/>
      <w:lvlText w:val=""/>
      <w:lvlJc w:val="left"/>
      <w:pPr>
        <w:ind w:left="3960" w:hanging="360"/>
      </w:pPr>
    </w:lvl>
    <w:lvl w:ilvl="6" w:tplc="8B40B238" w:tentative="1">
      <w:start w:val="1"/>
      <w:numFmt w:val="bullet"/>
      <w:lvlText w:val=""/>
      <w:lvlJc w:val="left"/>
      <w:pPr>
        <w:ind w:left="4680" w:hanging="360"/>
      </w:pPr>
    </w:lvl>
    <w:lvl w:ilvl="7" w:tplc="57DE6DF6" w:tentative="1">
      <w:start w:val="1"/>
      <w:numFmt w:val="bullet"/>
      <w:lvlText w:val="o"/>
      <w:lvlJc w:val="left"/>
      <w:pPr>
        <w:ind w:left="5400" w:hanging="360"/>
      </w:pPr>
    </w:lvl>
    <w:lvl w:ilvl="8" w:tplc="8FBA3782" w:tentative="1">
      <w:start w:val="1"/>
      <w:numFmt w:val="bullet"/>
      <w:lvlText w:val=""/>
      <w:lvlJc w:val="left"/>
      <w:pPr>
        <w:ind w:left="6120" w:hanging="360"/>
      </w:pPr>
    </w:lvl>
  </w:abstractNum>
  <w:abstractNum w:abstractNumId="217" w15:restartNumberingAfterBreak="0">
    <w:nsid w:val="67753FE1"/>
    <w:multiLevelType w:val="hybridMultilevel"/>
    <w:tmpl w:val="D058440C"/>
    <w:lvl w:ilvl="0" w:tplc="01D6CBCE">
      <w:start w:val="1"/>
      <w:numFmt w:val="bullet"/>
      <w:lvlText w:val=""/>
      <w:lvlJc w:val="left"/>
      <w:pPr>
        <w:ind w:left="720" w:hanging="360"/>
      </w:pPr>
      <w:rPr>
        <w:rFonts w:ascii="Symbol" w:hAnsi="Symbol" w:hint="default"/>
        <w:color w:val="auto"/>
      </w:rPr>
    </w:lvl>
    <w:lvl w:ilvl="1" w:tplc="59E055C2" w:tentative="1">
      <w:start w:val="1"/>
      <w:numFmt w:val="bullet"/>
      <w:lvlText w:val="o"/>
      <w:lvlJc w:val="left"/>
      <w:pPr>
        <w:ind w:left="1440" w:hanging="360"/>
      </w:pPr>
    </w:lvl>
    <w:lvl w:ilvl="2" w:tplc="FB78D050" w:tentative="1">
      <w:start w:val="1"/>
      <w:numFmt w:val="bullet"/>
      <w:lvlText w:val=""/>
      <w:lvlJc w:val="left"/>
      <w:pPr>
        <w:ind w:left="2160" w:hanging="360"/>
      </w:pPr>
    </w:lvl>
    <w:lvl w:ilvl="3" w:tplc="FF980A3E" w:tentative="1">
      <w:start w:val="1"/>
      <w:numFmt w:val="bullet"/>
      <w:lvlText w:val=""/>
      <w:lvlJc w:val="left"/>
      <w:pPr>
        <w:ind w:left="2880" w:hanging="360"/>
      </w:pPr>
    </w:lvl>
    <w:lvl w:ilvl="4" w:tplc="1A627AE4" w:tentative="1">
      <w:start w:val="1"/>
      <w:numFmt w:val="bullet"/>
      <w:lvlText w:val="o"/>
      <w:lvlJc w:val="left"/>
      <w:pPr>
        <w:ind w:left="3600" w:hanging="360"/>
      </w:pPr>
    </w:lvl>
    <w:lvl w:ilvl="5" w:tplc="41D639AC" w:tentative="1">
      <w:start w:val="1"/>
      <w:numFmt w:val="bullet"/>
      <w:lvlText w:val=""/>
      <w:lvlJc w:val="left"/>
      <w:pPr>
        <w:ind w:left="4320" w:hanging="360"/>
      </w:pPr>
    </w:lvl>
    <w:lvl w:ilvl="6" w:tplc="65446644" w:tentative="1">
      <w:start w:val="1"/>
      <w:numFmt w:val="bullet"/>
      <w:lvlText w:val=""/>
      <w:lvlJc w:val="left"/>
      <w:pPr>
        <w:ind w:left="5040" w:hanging="360"/>
      </w:pPr>
    </w:lvl>
    <w:lvl w:ilvl="7" w:tplc="BD7E1796" w:tentative="1">
      <w:start w:val="1"/>
      <w:numFmt w:val="bullet"/>
      <w:lvlText w:val="o"/>
      <w:lvlJc w:val="left"/>
      <w:pPr>
        <w:ind w:left="5760" w:hanging="360"/>
      </w:pPr>
    </w:lvl>
    <w:lvl w:ilvl="8" w:tplc="32B84878" w:tentative="1">
      <w:start w:val="1"/>
      <w:numFmt w:val="bullet"/>
      <w:lvlText w:val=""/>
      <w:lvlJc w:val="left"/>
      <w:pPr>
        <w:ind w:left="6480" w:hanging="360"/>
      </w:pPr>
    </w:lvl>
  </w:abstractNum>
  <w:abstractNum w:abstractNumId="218" w15:restartNumberingAfterBreak="0">
    <w:nsid w:val="67C8420D"/>
    <w:multiLevelType w:val="hybridMultilevel"/>
    <w:tmpl w:val="86B69890"/>
    <w:lvl w:ilvl="0" w:tplc="04090001">
      <w:start w:val="1"/>
      <w:numFmt w:val="bullet"/>
      <w:lvlText w:val=""/>
      <w:lvlJc w:val="left"/>
      <w:pPr>
        <w:ind w:left="720" w:hanging="360"/>
      </w:pPr>
      <w:rPr>
        <w:rFonts w:ascii="Symbol" w:hAnsi="Symbol" w:hint="default"/>
      </w:rPr>
    </w:lvl>
    <w:lvl w:ilvl="1" w:tplc="E768486E" w:tentative="1">
      <w:start w:val="1"/>
      <w:numFmt w:val="bullet"/>
      <w:lvlText w:val="o"/>
      <w:lvlJc w:val="left"/>
      <w:pPr>
        <w:ind w:left="1440" w:hanging="360"/>
      </w:pPr>
    </w:lvl>
    <w:lvl w:ilvl="2" w:tplc="88C2DBBE" w:tentative="1">
      <w:start w:val="1"/>
      <w:numFmt w:val="bullet"/>
      <w:lvlText w:val=""/>
      <w:lvlJc w:val="left"/>
      <w:pPr>
        <w:ind w:left="2160" w:hanging="360"/>
      </w:pPr>
    </w:lvl>
    <w:lvl w:ilvl="3" w:tplc="8438F276" w:tentative="1">
      <w:start w:val="1"/>
      <w:numFmt w:val="bullet"/>
      <w:lvlText w:val=""/>
      <w:lvlJc w:val="left"/>
      <w:pPr>
        <w:ind w:left="2880" w:hanging="360"/>
      </w:pPr>
    </w:lvl>
    <w:lvl w:ilvl="4" w:tplc="6E508DF4" w:tentative="1">
      <w:start w:val="1"/>
      <w:numFmt w:val="bullet"/>
      <w:lvlText w:val="o"/>
      <w:lvlJc w:val="left"/>
      <w:pPr>
        <w:ind w:left="3600" w:hanging="360"/>
      </w:pPr>
    </w:lvl>
    <w:lvl w:ilvl="5" w:tplc="379EF506" w:tentative="1">
      <w:start w:val="1"/>
      <w:numFmt w:val="bullet"/>
      <w:lvlText w:val=""/>
      <w:lvlJc w:val="left"/>
      <w:pPr>
        <w:ind w:left="4320" w:hanging="360"/>
      </w:pPr>
    </w:lvl>
    <w:lvl w:ilvl="6" w:tplc="D2386F66" w:tentative="1">
      <w:start w:val="1"/>
      <w:numFmt w:val="bullet"/>
      <w:lvlText w:val=""/>
      <w:lvlJc w:val="left"/>
      <w:pPr>
        <w:ind w:left="5040" w:hanging="360"/>
      </w:pPr>
    </w:lvl>
    <w:lvl w:ilvl="7" w:tplc="C4D6F64A" w:tentative="1">
      <w:start w:val="1"/>
      <w:numFmt w:val="bullet"/>
      <w:lvlText w:val="o"/>
      <w:lvlJc w:val="left"/>
      <w:pPr>
        <w:ind w:left="5760" w:hanging="360"/>
      </w:pPr>
    </w:lvl>
    <w:lvl w:ilvl="8" w:tplc="FCBE9AE2" w:tentative="1">
      <w:start w:val="1"/>
      <w:numFmt w:val="bullet"/>
      <w:lvlText w:val=""/>
      <w:lvlJc w:val="left"/>
      <w:pPr>
        <w:ind w:left="6480" w:hanging="360"/>
      </w:pPr>
    </w:lvl>
  </w:abstractNum>
  <w:abstractNum w:abstractNumId="219" w15:restartNumberingAfterBreak="0">
    <w:nsid w:val="685715AD"/>
    <w:multiLevelType w:val="multilevel"/>
    <w:tmpl w:val="7018C248"/>
    <w:lvl w:ilvl="0">
      <w:start w:val="1"/>
      <w:numFmt w:val="bullet"/>
      <w:lvlText w:val="○"/>
      <w:lvlJc w:val="left"/>
      <w:pPr>
        <w:ind w:left="1440" w:firstLine="1080"/>
      </w:pPr>
      <w:rPr>
        <w:rFonts w:ascii="Calibri" w:hAnsi="Calibri" w:hint="default"/>
        <w:color w:val="244061"/>
        <w:sz w:val="20"/>
        <w:szCs w:val="2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0" w15:restartNumberingAfterBreak="0">
    <w:nsid w:val="68DC0E7D"/>
    <w:multiLevelType w:val="hybridMultilevel"/>
    <w:tmpl w:val="E2EE8770"/>
    <w:lvl w:ilvl="0" w:tplc="04090001">
      <w:start w:val="1"/>
      <w:numFmt w:val="bullet"/>
      <w:lvlText w:val=""/>
      <w:lvlJc w:val="left"/>
      <w:pPr>
        <w:ind w:left="720" w:hanging="360"/>
      </w:pPr>
      <w:rPr>
        <w:rFonts w:ascii="Symbol" w:hAnsi="Symbol" w:hint="default"/>
      </w:rPr>
    </w:lvl>
    <w:lvl w:ilvl="1" w:tplc="EE2A84E0">
      <w:start w:val="1"/>
      <w:numFmt w:val="bullet"/>
      <w:lvlText w:val="○"/>
      <w:lvlJc w:val="left"/>
      <w:pPr>
        <w:ind w:left="1440" w:hanging="360"/>
      </w:pPr>
      <w:rPr>
        <w:rFonts w:ascii="Calibri" w:hAnsi="Calibri" w:hint="default"/>
        <w:color w:val="244061"/>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92B5939"/>
    <w:multiLevelType w:val="hybridMultilevel"/>
    <w:tmpl w:val="5FFC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9BA5F14"/>
    <w:multiLevelType w:val="hybridMultilevel"/>
    <w:tmpl w:val="89028FA8"/>
    <w:lvl w:ilvl="0" w:tplc="8BB63358">
      <w:start w:val="1"/>
      <w:numFmt w:val="decimal"/>
      <w:lvlText w:val="%1."/>
      <w:lvlJc w:val="left"/>
      <w:pPr>
        <w:ind w:left="720" w:hanging="360"/>
      </w:pPr>
      <w:rPr>
        <w:i w:val="0"/>
      </w:rPr>
    </w:lvl>
    <w:lvl w:ilvl="1" w:tplc="CE483DAA">
      <w:start w:val="1"/>
      <w:numFmt w:val="lowerLetter"/>
      <w:lvlText w:val="%2."/>
      <w:lvlJc w:val="left"/>
      <w:pPr>
        <w:ind w:left="1440" w:hanging="360"/>
      </w:pPr>
    </w:lvl>
    <w:lvl w:ilvl="2" w:tplc="32EAB8F4">
      <w:start w:val="1"/>
      <w:numFmt w:val="bullet"/>
      <w:lvlText w:val=""/>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9E25E6A"/>
    <w:multiLevelType w:val="hybridMultilevel"/>
    <w:tmpl w:val="BC3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6A700A9D"/>
    <w:multiLevelType w:val="multilevel"/>
    <w:tmpl w:val="566A7692"/>
    <w:lvl w:ilvl="0">
      <w:start w:val="1"/>
      <w:numFmt w:val="decimal"/>
      <w:lvlText w:val="%1."/>
      <w:lvlJc w:val="left"/>
      <w:pPr>
        <w:ind w:left="510" w:hanging="360"/>
      </w:pPr>
      <w:rPr>
        <w:rFonts w:hint="default"/>
      </w:rPr>
    </w:lvl>
    <w:lvl w:ilvl="1">
      <w:start w:val="3"/>
      <w:numFmt w:val="decimal"/>
      <w:isLgl/>
      <w:lvlText w:val="%1.%2"/>
      <w:lvlJc w:val="left"/>
      <w:pPr>
        <w:ind w:left="1245" w:hanging="720"/>
      </w:pPr>
      <w:rPr>
        <w:rFonts w:hint="default"/>
      </w:rPr>
    </w:lvl>
    <w:lvl w:ilvl="2">
      <w:start w:val="2"/>
      <w:numFmt w:val="decimal"/>
      <w:isLgl/>
      <w:lvlText w:val="%1.%2.%3"/>
      <w:lvlJc w:val="left"/>
      <w:pPr>
        <w:ind w:left="1620"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30"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50" w:hanging="1800"/>
      </w:pPr>
      <w:rPr>
        <w:rFonts w:hint="default"/>
      </w:rPr>
    </w:lvl>
  </w:abstractNum>
  <w:abstractNum w:abstractNumId="225" w15:restartNumberingAfterBreak="0">
    <w:nsid w:val="6A785DA4"/>
    <w:multiLevelType w:val="hybridMultilevel"/>
    <w:tmpl w:val="B5B6AC62"/>
    <w:lvl w:ilvl="0" w:tplc="04090001">
      <w:start w:val="1"/>
      <w:numFmt w:val="bullet"/>
      <w:lvlText w:val=""/>
      <w:lvlJc w:val="left"/>
      <w:pPr>
        <w:ind w:left="360" w:hanging="360"/>
      </w:pPr>
      <w:rPr>
        <w:rFonts w:ascii="Symbol" w:hAnsi="Symbol" w:hint="default"/>
      </w:rPr>
    </w:lvl>
    <w:lvl w:ilvl="1" w:tplc="D5C2EC56" w:tentative="1">
      <w:start w:val="1"/>
      <w:numFmt w:val="bullet"/>
      <w:lvlText w:val="o"/>
      <w:lvlJc w:val="left"/>
      <w:pPr>
        <w:ind w:left="1080" w:hanging="360"/>
      </w:pPr>
    </w:lvl>
    <w:lvl w:ilvl="2" w:tplc="DE888150" w:tentative="1">
      <w:start w:val="1"/>
      <w:numFmt w:val="bullet"/>
      <w:lvlText w:val=""/>
      <w:lvlJc w:val="left"/>
      <w:pPr>
        <w:ind w:left="1800" w:hanging="360"/>
      </w:pPr>
    </w:lvl>
    <w:lvl w:ilvl="3" w:tplc="090C66FE" w:tentative="1">
      <w:start w:val="1"/>
      <w:numFmt w:val="bullet"/>
      <w:lvlText w:val=""/>
      <w:lvlJc w:val="left"/>
      <w:pPr>
        <w:ind w:left="2520" w:hanging="360"/>
      </w:pPr>
    </w:lvl>
    <w:lvl w:ilvl="4" w:tplc="7814FB4C" w:tentative="1">
      <w:start w:val="1"/>
      <w:numFmt w:val="bullet"/>
      <w:lvlText w:val="o"/>
      <w:lvlJc w:val="left"/>
      <w:pPr>
        <w:ind w:left="3240" w:hanging="360"/>
      </w:pPr>
    </w:lvl>
    <w:lvl w:ilvl="5" w:tplc="7D1C407A" w:tentative="1">
      <w:start w:val="1"/>
      <w:numFmt w:val="bullet"/>
      <w:lvlText w:val=""/>
      <w:lvlJc w:val="left"/>
      <w:pPr>
        <w:ind w:left="3960" w:hanging="360"/>
      </w:pPr>
    </w:lvl>
    <w:lvl w:ilvl="6" w:tplc="CAB63E72" w:tentative="1">
      <w:start w:val="1"/>
      <w:numFmt w:val="bullet"/>
      <w:lvlText w:val=""/>
      <w:lvlJc w:val="left"/>
      <w:pPr>
        <w:ind w:left="4680" w:hanging="360"/>
      </w:pPr>
    </w:lvl>
    <w:lvl w:ilvl="7" w:tplc="9C329B4C" w:tentative="1">
      <w:start w:val="1"/>
      <w:numFmt w:val="bullet"/>
      <w:lvlText w:val="o"/>
      <w:lvlJc w:val="left"/>
      <w:pPr>
        <w:ind w:left="5400" w:hanging="360"/>
      </w:pPr>
    </w:lvl>
    <w:lvl w:ilvl="8" w:tplc="88C68D8A" w:tentative="1">
      <w:start w:val="1"/>
      <w:numFmt w:val="bullet"/>
      <w:lvlText w:val=""/>
      <w:lvlJc w:val="left"/>
      <w:pPr>
        <w:ind w:left="6120" w:hanging="360"/>
      </w:pPr>
    </w:lvl>
  </w:abstractNum>
  <w:abstractNum w:abstractNumId="226" w15:restartNumberingAfterBreak="0">
    <w:nsid w:val="6AA92395"/>
    <w:multiLevelType w:val="hybridMultilevel"/>
    <w:tmpl w:val="62D2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6B5F64D2"/>
    <w:multiLevelType w:val="hybridMultilevel"/>
    <w:tmpl w:val="3B1A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6C3C14C2"/>
    <w:multiLevelType w:val="hybridMultilevel"/>
    <w:tmpl w:val="0526E5EA"/>
    <w:lvl w:ilvl="0" w:tplc="8AD20B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D146379"/>
    <w:multiLevelType w:val="hybridMultilevel"/>
    <w:tmpl w:val="447EF95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0" w15:restartNumberingAfterBreak="0">
    <w:nsid w:val="6D331727"/>
    <w:multiLevelType w:val="multilevel"/>
    <w:tmpl w:val="F9BC5BDA"/>
    <w:lvl w:ilvl="0">
      <w:start w:val="1"/>
      <w:numFmt w:val="decimal"/>
      <w:lvlText w:val="%1."/>
      <w:lvlJc w:val="left"/>
      <w:pPr>
        <w:ind w:left="720" w:hanging="360"/>
      </w:pPr>
    </w:lvl>
    <w:lvl w:ilvl="1">
      <w:start w:val="4"/>
      <w:numFmt w:val="decimal"/>
      <w:isLgl/>
      <w:lvlText w:val="%1.%2"/>
      <w:lvlJc w:val="left"/>
      <w:pPr>
        <w:ind w:left="1170" w:hanging="540"/>
      </w:pPr>
      <w:rPr>
        <w:rFonts w:eastAsia="Calibri" w:hint="default"/>
      </w:rPr>
    </w:lvl>
    <w:lvl w:ilvl="2">
      <w:start w:val="2"/>
      <w:numFmt w:val="decimal"/>
      <w:isLgl/>
      <w:lvlText w:val="%1.%2.%3"/>
      <w:lvlJc w:val="left"/>
      <w:pPr>
        <w:ind w:left="1620" w:hanging="720"/>
      </w:pPr>
      <w:rPr>
        <w:rFonts w:eastAsia="Calibri" w:hint="default"/>
      </w:rPr>
    </w:lvl>
    <w:lvl w:ilvl="3">
      <w:start w:val="1"/>
      <w:numFmt w:val="decimal"/>
      <w:isLgl/>
      <w:lvlText w:val="%1.%2.%3.%4"/>
      <w:lvlJc w:val="left"/>
      <w:pPr>
        <w:ind w:left="2250" w:hanging="1080"/>
      </w:pPr>
      <w:rPr>
        <w:rFonts w:eastAsia="Calibri" w:hint="default"/>
      </w:rPr>
    </w:lvl>
    <w:lvl w:ilvl="4">
      <w:start w:val="1"/>
      <w:numFmt w:val="decimal"/>
      <w:isLgl/>
      <w:lvlText w:val="%1.%2.%3.%4.%5"/>
      <w:lvlJc w:val="left"/>
      <w:pPr>
        <w:ind w:left="2520" w:hanging="1080"/>
      </w:pPr>
      <w:rPr>
        <w:rFonts w:eastAsia="Calibri" w:hint="default"/>
      </w:rPr>
    </w:lvl>
    <w:lvl w:ilvl="5">
      <w:start w:val="1"/>
      <w:numFmt w:val="decimal"/>
      <w:isLgl/>
      <w:lvlText w:val="%1.%2.%3.%4.%5.%6"/>
      <w:lvlJc w:val="left"/>
      <w:pPr>
        <w:ind w:left="3150" w:hanging="1440"/>
      </w:pPr>
      <w:rPr>
        <w:rFonts w:eastAsia="Calibri" w:hint="default"/>
      </w:rPr>
    </w:lvl>
    <w:lvl w:ilvl="6">
      <w:start w:val="1"/>
      <w:numFmt w:val="decimal"/>
      <w:isLgl/>
      <w:lvlText w:val="%1.%2.%3.%4.%5.%6.%7"/>
      <w:lvlJc w:val="left"/>
      <w:pPr>
        <w:ind w:left="3420" w:hanging="1440"/>
      </w:pPr>
      <w:rPr>
        <w:rFonts w:eastAsia="Calibri" w:hint="default"/>
      </w:rPr>
    </w:lvl>
    <w:lvl w:ilvl="7">
      <w:start w:val="1"/>
      <w:numFmt w:val="decimal"/>
      <w:isLgl/>
      <w:lvlText w:val="%1.%2.%3.%4.%5.%6.%7.%8"/>
      <w:lvlJc w:val="left"/>
      <w:pPr>
        <w:ind w:left="4050" w:hanging="1800"/>
      </w:pPr>
      <w:rPr>
        <w:rFonts w:eastAsia="Calibri" w:hint="default"/>
      </w:rPr>
    </w:lvl>
    <w:lvl w:ilvl="8">
      <w:start w:val="1"/>
      <w:numFmt w:val="decimal"/>
      <w:isLgl/>
      <w:lvlText w:val="%1.%2.%3.%4.%5.%6.%7.%8.%9"/>
      <w:lvlJc w:val="left"/>
      <w:pPr>
        <w:ind w:left="4320" w:hanging="1800"/>
      </w:pPr>
      <w:rPr>
        <w:rFonts w:eastAsia="Calibri" w:hint="default"/>
      </w:rPr>
    </w:lvl>
  </w:abstractNum>
  <w:abstractNum w:abstractNumId="231" w15:restartNumberingAfterBreak="0">
    <w:nsid w:val="6D367200"/>
    <w:multiLevelType w:val="hybridMultilevel"/>
    <w:tmpl w:val="801E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DE83F32"/>
    <w:multiLevelType w:val="hybridMultilevel"/>
    <w:tmpl w:val="87F66D04"/>
    <w:lvl w:ilvl="0" w:tplc="04090001">
      <w:start w:val="1"/>
      <w:numFmt w:val="bullet"/>
      <w:lvlText w:val=""/>
      <w:lvlJc w:val="left"/>
      <w:pPr>
        <w:ind w:left="720" w:hanging="360"/>
      </w:pPr>
      <w:rPr>
        <w:rFonts w:ascii="Symbol" w:hAnsi="Symbol" w:hint="default"/>
      </w:rPr>
    </w:lvl>
    <w:lvl w:ilvl="1" w:tplc="BE0E96C0" w:tentative="1">
      <w:start w:val="1"/>
      <w:numFmt w:val="bullet"/>
      <w:lvlText w:val="o"/>
      <w:lvlJc w:val="left"/>
      <w:pPr>
        <w:ind w:left="1440" w:hanging="360"/>
      </w:pPr>
    </w:lvl>
    <w:lvl w:ilvl="2" w:tplc="F5FA035A" w:tentative="1">
      <w:start w:val="1"/>
      <w:numFmt w:val="bullet"/>
      <w:lvlText w:val=""/>
      <w:lvlJc w:val="left"/>
      <w:pPr>
        <w:ind w:left="2160" w:hanging="360"/>
      </w:pPr>
    </w:lvl>
    <w:lvl w:ilvl="3" w:tplc="489E55F6" w:tentative="1">
      <w:start w:val="1"/>
      <w:numFmt w:val="bullet"/>
      <w:lvlText w:val=""/>
      <w:lvlJc w:val="left"/>
      <w:pPr>
        <w:ind w:left="2880" w:hanging="360"/>
      </w:pPr>
    </w:lvl>
    <w:lvl w:ilvl="4" w:tplc="AE80D48E" w:tentative="1">
      <w:start w:val="1"/>
      <w:numFmt w:val="bullet"/>
      <w:lvlText w:val="o"/>
      <w:lvlJc w:val="left"/>
      <w:pPr>
        <w:ind w:left="3600" w:hanging="360"/>
      </w:pPr>
    </w:lvl>
    <w:lvl w:ilvl="5" w:tplc="F3720268" w:tentative="1">
      <w:start w:val="1"/>
      <w:numFmt w:val="bullet"/>
      <w:lvlText w:val=""/>
      <w:lvlJc w:val="left"/>
      <w:pPr>
        <w:ind w:left="4320" w:hanging="360"/>
      </w:pPr>
    </w:lvl>
    <w:lvl w:ilvl="6" w:tplc="3AE6EBA6" w:tentative="1">
      <w:start w:val="1"/>
      <w:numFmt w:val="bullet"/>
      <w:lvlText w:val=""/>
      <w:lvlJc w:val="left"/>
      <w:pPr>
        <w:ind w:left="5040" w:hanging="360"/>
      </w:pPr>
    </w:lvl>
    <w:lvl w:ilvl="7" w:tplc="1A84A808" w:tentative="1">
      <w:start w:val="1"/>
      <w:numFmt w:val="bullet"/>
      <w:lvlText w:val="o"/>
      <w:lvlJc w:val="left"/>
      <w:pPr>
        <w:ind w:left="5760" w:hanging="360"/>
      </w:pPr>
    </w:lvl>
    <w:lvl w:ilvl="8" w:tplc="D8F00226" w:tentative="1">
      <w:start w:val="1"/>
      <w:numFmt w:val="bullet"/>
      <w:lvlText w:val=""/>
      <w:lvlJc w:val="left"/>
      <w:pPr>
        <w:ind w:left="6480" w:hanging="360"/>
      </w:pPr>
    </w:lvl>
  </w:abstractNum>
  <w:abstractNum w:abstractNumId="233" w15:restartNumberingAfterBreak="0">
    <w:nsid w:val="6EC26905"/>
    <w:multiLevelType w:val="hybridMultilevel"/>
    <w:tmpl w:val="89B0C892"/>
    <w:lvl w:ilvl="0" w:tplc="04090001">
      <w:start w:val="1"/>
      <w:numFmt w:val="bullet"/>
      <w:lvlText w:val=""/>
      <w:lvlJc w:val="left"/>
      <w:pPr>
        <w:ind w:left="-63" w:hanging="360"/>
      </w:pPr>
      <w:rPr>
        <w:rFonts w:ascii="Symbol" w:hAnsi="Symbol"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34" w15:restartNumberingAfterBreak="0">
    <w:nsid w:val="6F1A15D2"/>
    <w:multiLevelType w:val="hybridMultilevel"/>
    <w:tmpl w:val="B6F0B93A"/>
    <w:lvl w:ilvl="0" w:tplc="1960BB4E">
      <w:start w:val="1"/>
      <w:numFmt w:val="decimal"/>
      <w:lvlText w:val="%1."/>
      <w:lvlJc w:val="left"/>
      <w:pPr>
        <w:ind w:left="720" w:hanging="360"/>
      </w:pPr>
      <w:rPr>
        <w:rFonts w:ascii="Cambria" w:hAnsi="Cambria" w:hint="default"/>
        <w:b w:val="0"/>
        <w:color w:val="244061"/>
      </w:rPr>
    </w:lvl>
    <w:lvl w:ilvl="1" w:tplc="D0DAFB12">
      <w:start w:val="1"/>
      <w:numFmt w:val="bullet"/>
      <w:lvlText w:val="○"/>
      <w:lvlJc w:val="left"/>
      <w:pPr>
        <w:ind w:left="1440" w:hanging="360"/>
      </w:pPr>
      <w:rPr>
        <w:rFonts w:ascii="Cambria" w:hAnsi="Cambria" w:hint="default"/>
        <w:color w:val="244061"/>
        <w:sz w:val="22"/>
        <w:szCs w:val="22"/>
      </w:rPr>
    </w:lvl>
    <w:lvl w:ilvl="2" w:tplc="64C433E4">
      <w:start w:val="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FF2576D"/>
    <w:multiLevelType w:val="hybridMultilevel"/>
    <w:tmpl w:val="6CA8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0A110A6"/>
    <w:multiLevelType w:val="hybridMultilevel"/>
    <w:tmpl w:val="C286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1790866"/>
    <w:multiLevelType w:val="hybridMultilevel"/>
    <w:tmpl w:val="B35A08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8" w15:restartNumberingAfterBreak="0">
    <w:nsid w:val="71EC2DDA"/>
    <w:multiLevelType w:val="hybridMultilevel"/>
    <w:tmpl w:val="6B76290C"/>
    <w:lvl w:ilvl="0" w:tplc="FB6629D0">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02D9C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67CD32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2AACC9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4D2397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85CDB1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71C038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CFAAD3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1F2767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9" w15:restartNumberingAfterBreak="0">
    <w:nsid w:val="728F1D36"/>
    <w:multiLevelType w:val="hybridMultilevel"/>
    <w:tmpl w:val="A924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72B56158"/>
    <w:multiLevelType w:val="hybridMultilevel"/>
    <w:tmpl w:val="8784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3474998"/>
    <w:multiLevelType w:val="hybridMultilevel"/>
    <w:tmpl w:val="120CD24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2" w15:restartNumberingAfterBreak="0">
    <w:nsid w:val="74041868"/>
    <w:multiLevelType w:val="hybridMultilevel"/>
    <w:tmpl w:val="5B205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41401B3"/>
    <w:multiLevelType w:val="hybridMultilevel"/>
    <w:tmpl w:val="CE984A32"/>
    <w:lvl w:ilvl="0" w:tplc="EE2A84E0">
      <w:start w:val="1"/>
      <w:numFmt w:val="bullet"/>
      <w:lvlText w:val="○"/>
      <w:lvlJc w:val="left"/>
      <w:pPr>
        <w:ind w:left="720" w:hanging="360"/>
      </w:pPr>
      <w:rPr>
        <w:rFonts w:ascii="Calibri" w:hAnsi="Calibri" w:hint="default"/>
        <w:color w:val="24406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41A63AF"/>
    <w:multiLevelType w:val="hybridMultilevel"/>
    <w:tmpl w:val="42A28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4C9037D"/>
    <w:multiLevelType w:val="multilevel"/>
    <w:tmpl w:val="CFA0BD94"/>
    <w:lvl w:ilvl="0">
      <w:start w:val="1"/>
      <w:numFmt w:val="bullet"/>
      <w:lvlText w:val="○"/>
      <w:lvlJc w:val="left"/>
      <w:pPr>
        <w:ind w:left="1440" w:firstLine="1080"/>
      </w:pPr>
      <w:rPr>
        <w:rFonts w:ascii="Calibri" w:hAnsi="Calibri" w:hint="default"/>
        <w:color w:val="244061"/>
        <w:sz w:val="20"/>
        <w:szCs w:val="2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46" w15:restartNumberingAfterBreak="0">
    <w:nsid w:val="75EB7D45"/>
    <w:multiLevelType w:val="hybridMultilevel"/>
    <w:tmpl w:val="C6F0A2A6"/>
    <w:lvl w:ilvl="0" w:tplc="9FC4CE36">
      <w:start w:val="1"/>
      <w:numFmt w:val="bullet"/>
      <w:pStyle w:val="ListBullet"/>
      <w:lvlText w:val=""/>
      <w:lvlJc w:val="left"/>
      <w:pPr>
        <w:ind w:left="720" w:hanging="720"/>
      </w:pPr>
      <w:rPr>
        <w:rFonts w:ascii="Wingdings" w:hAnsi="Wingdings" w:hint="default"/>
        <w:color w:val="244061"/>
        <w:sz w:val="22"/>
        <w:szCs w:val="22"/>
      </w:rPr>
    </w:lvl>
    <w:lvl w:ilvl="1" w:tplc="EE2A84E0">
      <w:start w:val="1"/>
      <w:numFmt w:val="bullet"/>
      <w:lvlText w:val="○"/>
      <w:lvlJc w:val="left"/>
      <w:pPr>
        <w:ind w:left="1440" w:hanging="360"/>
      </w:pPr>
      <w:rPr>
        <w:rFonts w:ascii="Calibri" w:hAnsi="Calibri" w:hint="default"/>
        <w:color w:val="244061"/>
        <w:sz w:val="20"/>
        <w:szCs w:val="20"/>
      </w:rPr>
    </w:lvl>
    <w:lvl w:ilvl="2" w:tplc="734EF71A">
      <w:start w:val="1"/>
      <w:numFmt w:val="bullet"/>
      <w:lvlText w:val=""/>
      <w:lvlJc w:val="left"/>
      <w:pPr>
        <w:ind w:left="2160" w:hanging="360"/>
      </w:pPr>
    </w:lvl>
    <w:lvl w:ilvl="3" w:tplc="8A9E6F5E" w:tentative="1">
      <w:start w:val="1"/>
      <w:numFmt w:val="bullet"/>
      <w:lvlText w:val=""/>
      <w:lvlJc w:val="left"/>
      <w:pPr>
        <w:ind w:left="2880" w:hanging="360"/>
      </w:pPr>
    </w:lvl>
    <w:lvl w:ilvl="4" w:tplc="533A46CA" w:tentative="1">
      <w:start w:val="1"/>
      <w:numFmt w:val="bullet"/>
      <w:lvlText w:val="o"/>
      <w:lvlJc w:val="left"/>
      <w:pPr>
        <w:ind w:left="3600" w:hanging="360"/>
      </w:pPr>
    </w:lvl>
    <w:lvl w:ilvl="5" w:tplc="78D2921C" w:tentative="1">
      <w:start w:val="1"/>
      <w:numFmt w:val="bullet"/>
      <w:lvlText w:val=""/>
      <w:lvlJc w:val="left"/>
      <w:pPr>
        <w:ind w:left="4320" w:hanging="360"/>
      </w:pPr>
    </w:lvl>
    <w:lvl w:ilvl="6" w:tplc="5B6E21BA" w:tentative="1">
      <w:start w:val="1"/>
      <w:numFmt w:val="bullet"/>
      <w:lvlText w:val=""/>
      <w:lvlJc w:val="left"/>
      <w:pPr>
        <w:ind w:left="5040" w:hanging="360"/>
      </w:pPr>
    </w:lvl>
    <w:lvl w:ilvl="7" w:tplc="70CE1456" w:tentative="1">
      <w:start w:val="1"/>
      <w:numFmt w:val="bullet"/>
      <w:lvlText w:val="o"/>
      <w:lvlJc w:val="left"/>
      <w:pPr>
        <w:ind w:left="5760" w:hanging="360"/>
      </w:pPr>
    </w:lvl>
    <w:lvl w:ilvl="8" w:tplc="84F64082" w:tentative="1">
      <w:start w:val="1"/>
      <w:numFmt w:val="bullet"/>
      <w:lvlText w:val=""/>
      <w:lvlJc w:val="left"/>
      <w:pPr>
        <w:ind w:left="6480" w:hanging="360"/>
      </w:pPr>
    </w:lvl>
  </w:abstractNum>
  <w:abstractNum w:abstractNumId="247" w15:restartNumberingAfterBreak="0">
    <w:nsid w:val="760A4080"/>
    <w:multiLevelType w:val="hybridMultilevel"/>
    <w:tmpl w:val="7AFCA9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8" w15:restartNumberingAfterBreak="0">
    <w:nsid w:val="76143257"/>
    <w:multiLevelType w:val="hybridMultilevel"/>
    <w:tmpl w:val="D0D2A962"/>
    <w:lvl w:ilvl="0" w:tplc="EE2A84E0">
      <w:start w:val="1"/>
      <w:numFmt w:val="bullet"/>
      <w:lvlText w:val="○"/>
      <w:lvlJc w:val="left"/>
      <w:pPr>
        <w:ind w:left="720" w:hanging="360"/>
      </w:pPr>
      <w:rPr>
        <w:rFonts w:ascii="Calibri" w:hAnsi="Calibri" w:hint="default"/>
        <w:color w:val="244061"/>
        <w:sz w:val="20"/>
        <w:szCs w:val="20"/>
      </w:rPr>
    </w:lvl>
    <w:lvl w:ilvl="1" w:tplc="6340FA46" w:tentative="1">
      <w:start w:val="1"/>
      <w:numFmt w:val="bullet"/>
      <w:lvlText w:val="o"/>
      <w:lvlJc w:val="left"/>
      <w:pPr>
        <w:ind w:left="1440" w:hanging="360"/>
      </w:pPr>
    </w:lvl>
    <w:lvl w:ilvl="2" w:tplc="FFECC75C" w:tentative="1">
      <w:start w:val="1"/>
      <w:numFmt w:val="bullet"/>
      <w:lvlText w:val=""/>
      <w:lvlJc w:val="left"/>
      <w:pPr>
        <w:ind w:left="2160" w:hanging="360"/>
      </w:pPr>
    </w:lvl>
    <w:lvl w:ilvl="3" w:tplc="598A88A6" w:tentative="1">
      <w:start w:val="1"/>
      <w:numFmt w:val="bullet"/>
      <w:lvlText w:val=""/>
      <w:lvlJc w:val="left"/>
      <w:pPr>
        <w:ind w:left="2880" w:hanging="360"/>
      </w:pPr>
    </w:lvl>
    <w:lvl w:ilvl="4" w:tplc="D3EA5160" w:tentative="1">
      <w:start w:val="1"/>
      <w:numFmt w:val="bullet"/>
      <w:lvlText w:val="o"/>
      <w:lvlJc w:val="left"/>
      <w:pPr>
        <w:ind w:left="3600" w:hanging="360"/>
      </w:pPr>
    </w:lvl>
    <w:lvl w:ilvl="5" w:tplc="847066E2" w:tentative="1">
      <w:start w:val="1"/>
      <w:numFmt w:val="bullet"/>
      <w:lvlText w:val=""/>
      <w:lvlJc w:val="left"/>
      <w:pPr>
        <w:ind w:left="4320" w:hanging="360"/>
      </w:pPr>
    </w:lvl>
    <w:lvl w:ilvl="6" w:tplc="E870A288" w:tentative="1">
      <w:start w:val="1"/>
      <w:numFmt w:val="bullet"/>
      <w:lvlText w:val=""/>
      <w:lvlJc w:val="left"/>
      <w:pPr>
        <w:ind w:left="5040" w:hanging="360"/>
      </w:pPr>
    </w:lvl>
    <w:lvl w:ilvl="7" w:tplc="B46E65DA" w:tentative="1">
      <w:start w:val="1"/>
      <w:numFmt w:val="bullet"/>
      <w:lvlText w:val="o"/>
      <w:lvlJc w:val="left"/>
      <w:pPr>
        <w:ind w:left="5760" w:hanging="360"/>
      </w:pPr>
    </w:lvl>
    <w:lvl w:ilvl="8" w:tplc="92E037F4" w:tentative="1">
      <w:start w:val="1"/>
      <w:numFmt w:val="bullet"/>
      <w:lvlText w:val=""/>
      <w:lvlJc w:val="left"/>
      <w:pPr>
        <w:ind w:left="6480" w:hanging="360"/>
      </w:pPr>
    </w:lvl>
  </w:abstractNum>
  <w:abstractNum w:abstractNumId="249" w15:restartNumberingAfterBreak="0">
    <w:nsid w:val="76822685"/>
    <w:multiLevelType w:val="hybridMultilevel"/>
    <w:tmpl w:val="DC3EE66A"/>
    <w:lvl w:ilvl="0" w:tplc="02B2DFE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287DC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B4B68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96C56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BEA0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1899C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32D5E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02108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7A689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7825765F"/>
    <w:multiLevelType w:val="hybridMultilevel"/>
    <w:tmpl w:val="3286A416"/>
    <w:lvl w:ilvl="0" w:tplc="7494B4CC">
      <w:start w:val="1"/>
      <w:numFmt w:val="decimal"/>
      <w:pStyle w:val="ListNumber"/>
      <w:lvlText w:val="%1."/>
      <w:lvlJc w:val="left"/>
      <w:pPr>
        <w:ind w:left="720" w:hanging="360"/>
      </w:pPr>
      <w:rPr>
        <w:rFonts w:asciiTheme="minorHAnsi" w:hAnsiTheme="minorHAnsi" w:cstheme="minorHAnsi" w:hint="default"/>
        <w:b w:val="0"/>
        <w:color w:val="244061"/>
        <w:sz w:val="22"/>
        <w:szCs w:val="22"/>
      </w:rPr>
    </w:lvl>
    <w:lvl w:ilvl="1" w:tplc="F1F617F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92978BC"/>
    <w:multiLevelType w:val="hybridMultilevel"/>
    <w:tmpl w:val="3C90F50C"/>
    <w:lvl w:ilvl="0" w:tplc="7484758C">
      <w:start w:val="1"/>
      <w:numFmt w:val="bullet"/>
      <w:lvlText w:val="•"/>
      <w:lvlJc w:val="left"/>
      <w:pPr>
        <w:ind w:left="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EE16F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792099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EBE13E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696281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BA8252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1BAC78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847F4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F26F88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2" w15:restartNumberingAfterBreak="0">
    <w:nsid w:val="79A929D3"/>
    <w:multiLevelType w:val="hybridMultilevel"/>
    <w:tmpl w:val="9404091E"/>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3" w15:restartNumberingAfterBreak="0">
    <w:nsid w:val="79C24851"/>
    <w:multiLevelType w:val="hybridMultilevel"/>
    <w:tmpl w:val="3AC8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A461933"/>
    <w:multiLevelType w:val="hybridMultilevel"/>
    <w:tmpl w:val="254AF820"/>
    <w:lvl w:ilvl="0" w:tplc="6AFEE92C">
      <w:start w:val="1"/>
      <w:numFmt w:val="bullet"/>
      <w:lvlText w:val=""/>
      <w:lvlJc w:val="left"/>
      <w:pPr>
        <w:ind w:left="720" w:hanging="360"/>
      </w:pPr>
      <w:rPr>
        <w:rFonts w:ascii="Wingdings" w:hAnsi="Wingdings" w:hint="default"/>
        <w:color w:val="auto"/>
      </w:rPr>
    </w:lvl>
    <w:lvl w:ilvl="1" w:tplc="F2E85A02" w:tentative="1">
      <w:start w:val="1"/>
      <w:numFmt w:val="bullet"/>
      <w:lvlText w:val="o"/>
      <w:lvlJc w:val="left"/>
      <w:pPr>
        <w:ind w:left="1440" w:hanging="360"/>
      </w:pPr>
    </w:lvl>
    <w:lvl w:ilvl="2" w:tplc="97BCA82C" w:tentative="1">
      <w:start w:val="1"/>
      <w:numFmt w:val="bullet"/>
      <w:lvlText w:val=""/>
      <w:lvlJc w:val="left"/>
      <w:pPr>
        <w:ind w:left="2160" w:hanging="360"/>
      </w:pPr>
    </w:lvl>
    <w:lvl w:ilvl="3" w:tplc="DD4E7E9E" w:tentative="1">
      <w:start w:val="1"/>
      <w:numFmt w:val="bullet"/>
      <w:lvlText w:val=""/>
      <w:lvlJc w:val="left"/>
      <w:pPr>
        <w:ind w:left="2880" w:hanging="360"/>
      </w:pPr>
    </w:lvl>
    <w:lvl w:ilvl="4" w:tplc="E2BCF1C4" w:tentative="1">
      <w:start w:val="1"/>
      <w:numFmt w:val="bullet"/>
      <w:lvlText w:val="o"/>
      <w:lvlJc w:val="left"/>
      <w:pPr>
        <w:ind w:left="3600" w:hanging="360"/>
      </w:pPr>
    </w:lvl>
    <w:lvl w:ilvl="5" w:tplc="9E7A14BC" w:tentative="1">
      <w:start w:val="1"/>
      <w:numFmt w:val="bullet"/>
      <w:lvlText w:val=""/>
      <w:lvlJc w:val="left"/>
      <w:pPr>
        <w:ind w:left="4320" w:hanging="360"/>
      </w:pPr>
    </w:lvl>
    <w:lvl w:ilvl="6" w:tplc="B5ECD7DE" w:tentative="1">
      <w:start w:val="1"/>
      <w:numFmt w:val="bullet"/>
      <w:lvlText w:val=""/>
      <w:lvlJc w:val="left"/>
      <w:pPr>
        <w:ind w:left="5040" w:hanging="360"/>
      </w:pPr>
    </w:lvl>
    <w:lvl w:ilvl="7" w:tplc="9CF6FF70" w:tentative="1">
      <w:start w:val="1"/>
      <w:numFmt w:val="bullet"/>
      <w:lvlText w:val="o"/>
      <w:lvlJc w:val="left"/>
      <w:pPr>
        <w:ind w:left="5760" w:hanging="360"/>
      </w:pPr>
    </w:lvl>
    <w:lvl w:ilvl="8" w:tplc="48228DAE" w:tentative="1">
      <w:start w:val="1"/>
      <w:numFmt w:val="bullet"/>
      <w:lvlText w:val=""/>
      <w:lvlJc w:val="left"/>
      <w:pPr>
        <w:ind w:left="6480" w:hanging="360"/>
      </w:pPr>
    </w:lvl>
  </w:abstractNum>
  <w:abstractNum w:abstractNumId="255" w15:restartNumberingAfterBreak="0">
    <w:nsid w:val="7A5E3069"/>
    <w:multiLevelType w:val="multilevel"/>
    <w:tmpl w:val="6BA8A57C"/>
    <w:lvl w:ilvl="0">
      <w:start w:val="1"/>
      <w:numFmt w:val="decimal"/>
      <w:pStyle w:val="Numbering"/>
      <w:lvlText w:val="%1."/>
      <w:lvlJc w:val="left"/>
      <w:pPr>
        <w:ind w:left="360" w:hanging="360"/>
      </w:pPr>
      <w:rPr>
        <w:rFonts w:ascii="Cambria" w:hAnsi="Cambria" w:hint="default"/>
        <w:b w:val="0"/>
        <w:color w:val="244061"/>
      </w:rPr>
    </w:lvl>
    <w:lvl w:ilvl="1">
      <w:start w:val="1"/>
      <w:numFmt w:val="bullet"/>
      <w:lvlText w:val=""/>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256" w15:restartNumberingAfterBreak="0">
    <w:nsid w:val="7A682F75"/>
    <w:multiLevelType w:val="hybridMultilevel"/>
    <w:tmpl w:val="4596009A"/>
    <w:lvl w:ilvl="0" w:tplc="7FA446B0">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7ADC0B35"/>
    <w:multiLevelType w:val="hybridMultilevel"/>
    <w:tmpl w:val="4E60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AEC7CEC"/>
    <w:multiLevelType w:val="hybridMultilevel"/>
    <w:tmpl w:val="49468D1C"/>
    <w:lvl w:ilvl="0" w:tplc="11E020E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B1C311B"/>
    <w:multiLevelType w:val="hybridMultilevel"/>
    <w:tmpl w:val="69E25B4A"/>
    <w:lvl w:ilvl="0" w:tplc="04090001">
      <w:start w:val="1"/>
      <w:numFmt w:val="bullet"/>
      <w:lvlText w:val=""/>
      <w:lvlJc w:val="left"/>
      <w:pPr>
        <w:ind w:left="720" w:hanging="360"/>
      </w:pPr>
      <w:rPr>
        <w:rFonts w:ascii="Symbol" w:hAnsi="Symbol" w:hint="default"/>
      </w:rPr>
    </w:lvl>
    <w:lvl w:ilvl="1" w:tplc="E3D87348">
      <w:start w:val="1"/>
      <w:numFmt w:val="decimal"/>
      <w:lvlText w:val="%2."/>
      <w:lvlJc w:val="left"/>
      <w:pPr>
        <w:tabs>
          <w:tab w:val="num" w:pos="1440"/>
        </w:tabs>
        <w:ind w:left="1440" w:hanging="360"/>
      </w:pPr>
      <w:rPr>
        <w:rFonts w:ascii="Cambria" w:hAnsi="Cambria" w:hint="default"/>
        <w:b w:val="0"/>
        <w:color w:val="244061"/>
      </w:rPr>
    </w:lvl>
    <w:lvl w:ilvl="2" w:tplc="BFDE61F4">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0" w15:restartNumberingAfterBreak="0">
    <w:nsid w:val="7B6B0B76"/>
    <w:multiLevelType w:val="hybridMultilevel"/>
    <w:tmpl w:val="D44629CC"/>
    <w:lvl w:ilvl="0" w:tplc="04090001">
      <w:start w:val="1"/>
      <w:numFmt w:val="bullet"/>
      <w:lvlText w:val=""/>
      <w:lvlJc w:val="left"/>
      <w:pPr>
        <w:ind w:left="-63" w:hanging="360"/>
      </w:pPr>
      <w:rPr>
        <w:rFonts w:ascii="Symbol" w:hAnsi="Symbol" w:hint="default"/>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261" w15:restartNumberingAfterBreak="0">
    <w:nsid w:val="7BAB1913"/>
    <w:multiLevelType w:val="multilevel"/>
    <w:tmpl w:val="5A701892"/>
    <w:lvl w:ilvl="0">
      <w:start w:val="1"/>
      <w:numFmt w:val="decimal"/>
      <w:lvlText w:val="%1."/>
      <w:lvlJc w:val="left"/>
      <w:pPr>
        <w:ind w:left="360" w:hanging="360"/>
      </w:pPr>
    </w:lvl>
    <w:lvl w:ilvl="1">
      <w:start w:val="3"/>
      <w:numFmt w:val="decimal"/>
      <w:isLgl/>
      <w:lvlText w:val="%1.%2"/>
      <w:lvlJc w:val="left"/>
      <w:pPr>
        <w:ind w:left="1275" w:hanging="555"/>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62" w15:restartNumberingAfterBreak="0">
    <w:nsid w:val="7C146E3F"/>
    <w:multiLevelType w:val="hybridMultilevel"/>
    <w:tmpl w:val="84E6136A"/>
    <w:lvl w:ilvl="0" w:tplc="04090001">
      <w:start w:val="1"/>
      <w:numFmt w:val="bullet"/>
      <w:lvlText w:val=""/>
      <w:lvlJc w:val="left"/>
      <w:pPr>
        <w:ind w:left="360" w:hanging="360"/>
      </w:pPr>
      <w:rPr>
        <w:rFonts w:ascii="Symbol" w:hAnsi="Symbol" w:hint="default"/>
      </w:rPr>
    </w:lvl>
    <w:lvl w:ilvl="1" w:tplc="8592D76A" w:tentative="1">
      <w:start w:val="1"/>
      <w:numFmt w:val="bullet"/>
      <w:lvlText w:val="o"/>
      <w:lvlJc w:val="left"/>
      <w:pPr>
        <w:ind w:left="1080" w:hanging="360"/>
      </w:pPr>
    </w:lvl>
    <w:lvl w:ilvl="2" w:tplc="77CC4F72" w:tentative="1">
      <w:start w:val="1"/>
      <w:numFmt w:val="bullet"/>
      <w:lvlText w:val=""/>
      <w:lvlJc w:val="left"/>
      <w:pPr>
        <w:ind w:left="1800" w:hanging="360"/>
      </w:pPr>
    </w:lvl>
    <w:lvl w:ilvl="3" w:tplc="FACC03FA" w:tentative="1">
      <w:start w:val="1"/>
      <w:numFmt w:val="bullet"/>
      <w:lvlText w:val=""/>
      <w:lvlJc w:val="left"/>
      <w:pPr>
        <w:ind w:left="2520" w:hanging="360"/>
      </w:pPr>
    </w:lvl>
    <w:lvl w:ilvl="4" w:tplc="28F82238" w:tentative="1">
      <w:start w:val="1"/>
      <w:numFmt w:val="bullet"/>
      <w:lvlText w:val="o"/>
      <w:lvlJc w:val="left"/>
      <w:pPr>
        <w:ind w:left="3240" w:hanging="360"/>
      </w:pPr>
    </w:lvl>
    <w:lvl w:ilvl="5" w:tplc="27E038BE" w:tentative="1">
      <w:start w:val="1"/>
      <w:numFmt w:val="bullet"/>
      <w:lvlText w:val=""/>
      <w:lvlJc w:val="left"/>
      <w:pPr>
        <w:ind w:left="3960" w:hanging="360"/>
      </w:pPr>
    </w:lvl>
    <w:lvl w:ilvl="6" w:tplc="AEF0ABA2" w:tentative="1">
      <w:start w:val="1"/>
      <w:numFmt w:val="bullet"/>
      <w:lvlText w:val=""/>
      <w:lvlJc w:val="left"/>
      <w:pPr>
        <w:ind w:left="4680" w:hanging="360"/>
      </w:pPr>
    </w:lvl>
    <w:lvl w:ilvl="7" w:tplc="1B2E2556" w:tentative="1">
      <w:start w:val="1"/>
      <w:numFmt w:val="bullet"/>
      <w:lvlText w:val="o"/>
      <w:lvlJc w:val="left"/>
      <w:pPr>
        <w:ind w:left="5400" w:hanging="360"/>
      </w:pPr>
    </w:lvl>
    <w:lvl w:ilvl="8" w:tplc="289A22A2" w:tentative="1">
      <w:start w:val="1"/>
      <w:numFmt w:val="bullet"/>
      <w:lvlText w:val=""/>
      <w:lvlJc w:val="left"/>
      <w:pPr>
        <w:ind w:left="6120" w:hanging="360"/>
      </w:pPr>
    </w:lvl>
  </w:abstractNum>
  <w:abstractNum w:abstractNumId="263" w15:restartNumberingAfterBreak="0">
    <w:nsid w:val="7C1F7A17"/>
    <w:multiLevelType w:val="hybridMultilevel"/>
    <w:tmpl w:val="3AA8CB00"/>
    <w:lvl w:ilvl="0" w:tplc="75A4AEE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C2D2719"/>
    <w:multiLevelType w:val="hybridMultilevel"/>
    <w:tmpl w:val="31CC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C470BB5"/>
    <w:multiLevelType w:val="multilevel"/>
    <w:tmpl w:val="8E362F7E"/>
    <w:lvl w:ilvl="0">
      <w:start w:val="1"/>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66" w15:restartNumberingAfterBreak="0">
    <w:nsid w:val="7CC318E7"/>
    <w:multiLevelType w:val="hybridMultilevel"/>
    <w:tmpl w:val="3178157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7" w15:restartNumberingAfterBreak="0">
    <w:nsid w:val="7FA77593"/>
    <w:multiLevelType w:val="hybridMultilevel"/>
    <w:tmpl w:val="664E47E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65"/>
  </w:num>
  <w:num w:numId="2">
    <w:abstractNumId w:val="267"/>
  </w:num>
  <w:num w:numId="3">
    <w:abstractNumId w:val="116"/>
  </w:num>
  <w:num w:numId="4">
    <w:abstractNumId w:val="246"/>
  </w:num>
  <w:num w:numId="5">
    <w:abstractNumId w:val="107"/>
  </w:num>
  <w:num w:numId="6">
    <w:abstractNumId w:val="33"/>
  </w:num>
  <w:num w:numId="7">
    <w:abstractNumId w:val="9"/>
  </w:num>
  <w:num w:numId="8">
    <w:abstractNumId w:val="59"/>
  </w:num>
  <w:num w:numId="9">
    <w:abstractNumId w:val="153"/>
  </w:num>
  <w:num w:numId="10">
    <w:abstractNumId w:val="171"/>
  </w:num>
  <w:num w:numId="11">
    <w:abstractNumId w:val="163"/>
  </w:num>
  <w:num w:numId="12">
    <w:abstractNumId w:val="57"/>
  </w:num>
  <w:num w:numId="13">
    <w:abstractNumId w:val="250"/>
  </w:num>
  <w:num w:numId="14">
    <w:abstractNumId w:val="250"/>
    <w:lvlOverride w:ilvl="0">
      <w:startOverride w:val="1"/>
    </w:lvlOverride>
  </w:num>
  <w:num w:numId="15">
    <w:abstractNumId w:val="123"/>
  </w:num>
  <w:num w:numId="16">
    <w:abstractNumId w:val="234"/>
  </w:num>
  <w:num w:numId="17">
    <w:abstractNumId w:val="100"/>
  </w:num>
  <w:num w:numId="18">
    <w:abstractNumId w:val="1"/>
  </w:num>
  <w:num w:numId="19">
    <w:abstractNumId w:val="151"/>
  </w:num>
  <w:num w:numId="20">
    <w:abstractNumId w:val="29"/>
  </w:num>
  <w:num w:numId="21">
    <w:abstractNumId w:val="233"/>
  </w:num>
  <w:num w:numId="22">
    <w:abstractNumId w:val="205"/>
  </w:num>
  <w:num w:numId="23">
    <w:abstractNumId w:val="201"/>
  </w:num>
  <w:num w:numId="24">
    <w:abstractNumId w:val="260"/>
  </w:num>
  <w:num w:numId="25">
    <w:abstractNumId w:val="102"/>
  </w:num>
  <w:num w:numId="26">
    <w:abstractNumId w:val="174"/>
  </w:num>
  <w:num w:numId="27">
    <w:abstractNumId w:val="192"/>
  </w:num>
  <w:num w:numId="28">
    <w:abstractNumId w:val="13"/>
  </w:num>
  <w:num w:numId="29">
    <w:abstractNumId w:val="14"/>
  </w:num>
  <w:num w:numId="30">
    <w:abstractNumId w:val="224"/>
  </w:num>
  <w:num w:numId="31">
    <w:abstractNumId w:val="254"/>
  </w:num>
  <w:num w:numId="32">
    <w:abstractNumId w:val="5"/>
  </w:num>
  <w:num w:numId="33">
    <w:abstractNumId w:val="222"/>
  </w:num>
  <w:num w:numId="34">
    <w:abstractNumId w:val="217"/>
  </w:num>
  <w:num w:numId="35">
    <w:abstractNumId w:val="167"/>
  </w:num>
  <w:num w:numId="36">
    <w:abstractNumId w:val="209"/>
  </w:num>
  <w:num w:numId="37">
    <w:abstractNumId w:val="172"/>
  </w:num>
  <w:num w:numId="38">
    <w:abstractNumId w:val="101"/>
  </w:num>
  <w:num w:numId="39">
    <w:abstractNumId w:val="165"/>
  </w:num>
  <w:num w:numId="40">
    <w:abstractNumId w:val="177"/>
  </w:num>
  <w:num w:numId="41">
    <w:abstractNumId w:val="23"/>
  </w:num>
  <w:num w:numId="42">
    <w:abstractNumId w:val="40"/>
  </w:num>
  <w:num w:numId="43">
    <w:abstractNumId w:val="189"/>
  </w:num>
  <w:num w:numId="44">
    <w:abstractNumId w:val="83"/>
  </w:num>
  <w:num w:numId="45">
    <w:abstractNumId w:val="81"/>
  </w:num>
  <w:num w:numId="46">
    <w:abstractNumId w:val="136"/>
  </w:num>
  <w:num w:numId="47">
    <w:abstractNumId w:val="3"/>
  </w:num>
  <w:num w:numId="48">
    <w:abstractNumId w:val="218"/>
  </w:num>
  <w:num w:numId="49">
    <w:abstractNumId w:val="71"/>
  </w:num>
  <w:num w:numId="50">
    <w:abstractNumId w:val="55"/>
  </w:num>
  <w:num w:numId="51">
    <w:abstractNumId w:val="115"/>
  </w:num>
  <w:num w:numId="52">
    <w:abstractNumId w:val="263"/>
  </w:num>
  <w:num w:numId="53">
    <w:abstractNumId w:val="230"/>
  </w:num>
  <w:num w:numId="54">
    <w:abstractNumId w:val="154"/>
  </w:num>
  <w:num w:numId="55">
    <w:abstractNumId w:val="207"/>
  </w:num>
  <w:num w:numId="56">
    <w:abstractNumId w:val="169"/>
  </w:num>
  <w:num w:numId="57">
    <w:abstractNumId w:val="80"/>
  </w:num>
  <w:num w:numId="58">
    <w:abstractNumId w:val="194"/>
  </w:num>
  <w:num w:numId="59">
    <w:abstractNumId w:val="4"/>
  </w:num>
  <w:num w:numId="60">
    <w:abstractNumId w:val="104"/>
  </w:num>
  <w:num w:numId="61">
    <w:abstractNumId w:val="122"/>
  </w:num>
  <w:num w:numId="6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4"/>
  </w:num>
  <w:num w:numId="64">
    <w:abstractNumId w:val="10"/>
  </w:num>
  <w:num w:numId="65">
    <w:abstractNumId w:val="266"/>
  </w:num>
  <w:num w:numId="66">
    <w:abstractNumId w:val="97"/>
  </w:num>
  <w:num w:numId="67">
    <w:abstractNumId w:val="252"/>
  </w:num>
  <w:num w:numId="68">
    <w:abstractNumId w:val="259"/>
  </w:num>
  <w:num w:numId="69">
    <w:abstractNumId w:val="79"/>
  </w:num>
  <w:num w:numId="70">
    <w:abstractNumId w:val="16"/>
  </w:num>
  <w:num w:numId="71">
    <w:abstractNumId w:val="47"/>
  </w:num>
  <w:num w:numId="72">
    <w:abstractNumId w:val="152"/>
  </w:num>
  <w:num w:numId="73">
    <w:abstractNumId w:val="82"/>
  </w:num>
  <w:num w:numId="74">
    <w:abstractNumId w:val="261"/>
  </w:num>
  <w:num w:numId="75">
    <w:abstractNumId w:val="31"/>
  </w:num>
  <w:num w:numId="76">
    <w:abstractNumId w:val="58"/>
  </w:num>
  <w:num w:numId="77">
    <w:abstractNumId w:val="125"/>
  </w:num>
  <w:num w:numId="78">
    <w:abstractNumId w:val="178"/>
  </w:num>
  <w:num w:numId="79">
    <w:abstractNumId w:val="183"/>
  </w:num>
  <w:num w:numId="80">
    <w:abstractNumId w:val="106"/>
  </w:num>
  <w:num w:numId="81">
    <w:abstractNumId w:val="28"/>
  </w:num>
  <w:num w:numId="82">
    <w:abstractNumId w:val="208"/>
  </w:num>
  <w:num w:numId="83">
    <w:abstractNumId w:val="41"/>
  </w:num>
  <w:num w:numId="84">
    <w:abstractNumId w:val="73"/>
  </w:num>
  <w:num w:numId="85">
    <w:abstractNumId w:val="111"/>
  </w:num>
  <w:num w:numId="86">
    <w:abstractNumId w:val="52"/>
  </w:num>
  <w:num w:numId="87">
    <w:abstractNumId w:val="85"/>
  </w:num>
  <w:num w:numId="88">
    <w:abstractNumId w:val="8"/>
  </w:num>
  <w:num w:numId="89">
    <w:abstractNumId w:val="198"/>
  </w:num>
  <w:num w:numId="90">
    <w:abstractNumId w:val="147"/>
  </w:num>
  <w:num w:numId="91">
    <w:abstractNumId w:val="173"/>
  </w:num>
  <w:num w:numId="92">
    <w:abstractNumId w:val="137"/>
  </w:num>
  <w:num w:numId="93">
    <w:abstractNumId w:val="17"/>
  </w:num>
  <w:num w:numId="94">
    <w:abstractNumId w:val="75"/>
  </w:num>
  <w:num w:numId="95">
    <w:abstractNumId w:val="200"/>
  </w:num>
  <w:num w:numId="96">
    <w:abstractNumId w:val="93"/>
  </w:num>
  <w:num w:numId="97">
    <w:abstractNumId w:val="66"/>
  </w:num>
  <w:num w:numId="98">
    <w:abstractNumId w:val="160"/>
  </w:num>
  <w:num w:numId="99">
    <w:abstractNumId w:val="148"/>
  </w:num>
  <w:num w:numId="100">
    <w:abstractNumId w:val="121"/>
  </w:num>
  <w:num w:numId="101">
    <w:abstractNumId w:val="130"/>
  </w:num>
  <w:num w:numId="102">
    <w:abstractNumId w:val="133"/>
  </w:num>
  <w:num w:numId="103">
    <w:abstractNumId w:val="44"/>
  </w:num>
  <w:num w:numId="104">
    <w:abstractNumId w:val="239"/>
  </w:num>
  <w:num w:numId="105">
    <w:abstractNumId w:val="25"/>
  </w:num>
  <w:num w:numId="106">
    <w:abstractNumId w:val="63"/>
  </w:num>
  <w:num w:numId="107">
    <w:abstractNumId w:val="108"/>
  </w:num>
  <w:num w:numId="108">
    <w:abstractNumId w:val="195"/>
  </w:num>
  <w:num w:numId="109">
    <w:abstractNumId w:val="221"/>
  </w:num>
  <w:num w:numId="110">
    <w:abstractNumId w:val="96"/>
  </w:num>
  <w:num w:numId="111">
    <w:abstractNumId w:val="139"/>
  </w:num>
  <w:num w:numId="112">
    <w:abstractNumId w:val="235"/>
  </w:num>
  <w:num w:numId="113">
    <w:abstractNumId w:val="191"/>
  </w:num>
  <w:num w:numId="114">
    <w:abstractNumId w:val="134"/>
  </w:num>
  <w:num w:numId="115">
    <w:abstractNumId w:val="149"/>
  </w:num>
  <w:num w:numId="116">
    <w:abstractNumId w:val="64"/>
  </w:num>
  <w:num w:numId="117">
    <w:abstractNumId w:val="236"/>
  </w:num>
  <w:num w:numId="118">
    <w:abstractNumId w:val="223"/>
  </w:num>
  <w:num w:numId="119">
    <w:abstractNumId w:val="227"/>
  </w:num>
  <w:num w:numId="120">
    <w:abstractNumId w:val="204"/>
  </w:num>
  <w:num w:numId="121">
    <w:abstractNumId w:val="98"/>
  </w:num>
  <w:num w:numId="122">
    <w:abstractNumId w:val="89"/>
  </w:num>
  <w:num w:numId="123">
    <w:abstractNumId w:val="182"/>
  </w:num>
  <w:num w:numId="124">
    <w:abstractNumId w:val="110"/>
  </w:num>
  <w:num w:numId="125">
    <w:abstractNumId w:val="143"/>
  </w:num>
  <w:num w:numId="126">
    <w:abstractNumId w:val="264"/>
  </w:num>
  <w:num w:numId="127">
    <w:abstractNumId w:val="257"/>
  </w:num>
  <w:num w:numId="128">
    <w:abstractNumId w:val="74"/>
  </w:num>
  <w:num w:numId="129">
    <w:abstractNumId w:val="138"/>
  </w:num>
  <w:num w:numId="130">
    <w:abstractNumId w:val="135"/>
  </w:num>
  <w:num w:numId="131">
    <w:abstractNumId w:val="240"/>
  </w:num>
  <w:num w:numId="132">
    <w:abstractNumId w:val="112"/>
  </w:num>
  <w:num w:numId="133">
    <w:abstractNumId w:val="232"/>
  </w:num>
  <w:num w:numId="134">
    <w:abstractNumId w:val="241"/>
  </w:num>
  <w:num w:numId="135">
    <w:abstractNumId w:val="185"/>
  </w:num>
  <w:num w:numId="136">
    <w:abstractNumId w:val="61"/>
  </w:num>
  <w:num w:numId="137">
    <w:abstractNumId w:val="158"/>
  </w:num>
  <w:num w:numId="138">
    <w:abstractNumId w:val="245"/>
  </w:num>
  <w:num w:numId="139">
    <w:abstractNumId w:val="219"/>
  </w:num>
  <w:num w:numId="140">
    <w:abstractNumId w:val="38"/>
  </w:num>
  <w:num w:numId="141">
    <w:abstractNumId w:val="20"/>
  </w:num>
  <w:num w:numId="142">
    <w:abstractNumId w:val="42"/>
  </w:num>
  <w:num w:numId="143">
    <w:abstractNumId w:val="6"/>
  </w:num>
  <w:num w:numId="144">
    <w:abstractNumId w:val="117"/>
  </w:num>
  <w:num w:numId="145">
    <w:abstractNumId w:val="92"/>
  </w:num>
  <w:num w:numId="146">
    <w:abstractNumId w:val="228"/>
  </w:num>
  <w:num w:numId="147">
    <w:abstractNumId w:val="39"/>
  </w:num>
  <w:num w:numId="148">
    <w:abstractNumId w:val="113"/>
  </w:num>
  <w:num w:numId="149">
    <w:abstractNumId w:val="131"/>
  </w:num>
  <w:num w:numId="150">
    <w:abstractNumId w:val="103"/>
  </w:num>
  <w:num w:numId="151">
    <w:abstractNumId w:val="211"/>
  </w:num>
  <w:num w:numId="152">
    <w:abstractNumId w:val="22"/>
  </w:num>
  <w:num w:numId="153">
    <w:abstractNumId w:val="179"/>
  </w:num>
  <w:num w:numId="154">
    <w:abstractNumId w:val="214"/>
  </w:num>
  <w:num w:numId="155">
    <w:abstractNumId w:val="62"/>
  </w:num>
  <w:num w:numId="156">
    <w:abstractNumId w:val="216"/>
  </w:num>
  <w:num w:numId="157">
    <w:abstractNumId w:val="225"/>
  </w:num>
  <w:num w:numId="158">
    <w:abstractNumId w:val="27"/>
  </w:num>
  <w:num w:numId="159">
    <w:abstractNumId w:val="127"/>
  </w:num>
  <w:num w:numId="160">
    <w:abstractNumId w:val="90"/>
  </w:num>
  <w:num w:numId="161">
    <w:abstractNumId w:val="262"/>
  </w:num>
  <w:num w:numId="162">
    <w:abstractNumId w:val="150"/>
  </w:num>
  <w:num w:numId="163">
    <w:abstractNumId w:val="91"/>
  </w:num>
  <w:num w:numId="164">
    <w:abstractNumId w:val="118"/>
  </w:num>
  <w:num w:numId="165">
    <w:abstractNumId w:val="206"/>
  </w:num>
  <w:num w:numId="166">
    <w:abstractNumId w:val="84"/>
  </w:num>
  <w:num w:numId="167">
    <w:abstractNumId w:val="247"/>
  </w:num>
  <w:num w:numId="168">
    <w:abstractNumId w:val="7"/>
  </w:num>
  <w:num w:numId="169">
    <w:abstractNumId w:val="78"/>
  </w:num>
  <w:num w:numId="170">
    <w:abstractNumId w:val="70"/>
  </w:num>
  <w:num w:numId="171">
    <w:abstractNumId w:val="181"/>
  </w:num>
  <w:num w:numId="172">
    <w:abstractNumId w:val="48"/>
  </w:num>
  <w:num w:numId="173">
    <w:abstractNumId w:val="120"/>
  </w:num>
  <w:num w:numId="174">
    <w:abstractNumId w:val="87"/>
  </w:num>
  <w:num w:numId="175">
    <w:abstractNumId w:val="126"/>
  </w:num>
  <w:num w:numId="176">
    <w:abstractNumId w:val="180"/>
  </w:num>
  <w:num w:numId="177">
    <w:abstractNumId w:val="69"/>
  </w:num>
  <w:num w:numId="178">
    <w:abstractNumId w:val="202"/>
  </w:num>
  <w:num w:numId="179">
    <w:abstractNumId w:val="176"/>
  </w:num>
  <w:num w:numId="180">
    <w:abstractNumId w:val="109"/>
  </w:num>
  <w:num w:numId="181">
    <w:abstractNumId w:val="175"/>
  </w:num>
  <w:num w:numId="182">
    <w:abstractNumId w:val="68"/>
  </w:num>
  <w:num w:numId="183">
    <w:abstractNumId w:val="255"/>
  </w:num>
  <w:num w:numId="184">
    <w:abstractNumId w:val="159"/>
  </w:num>
  <w:num w:numId="185">
    <w:abstractNumId w:val="15"/>
  </w:num>
  <w:num w:numId="186">
    <w:abstractNumId w:val="212"/>
  </w:num>
  <w:num w:numId="187">
    <w:abstractNumId w:val="197"/>
  </w:num>
  <w:num w:numId="188">
    <w:abstractNumId w:val="86"/>
  </w:num>
  <w:num w:numId="189">
    <w:abstractNumId w:val="67"/>
  </w:num>
  <w:num w:numId="190">
    <w:abstractNumId w:val="142"/>
  </w:num>
  <w:num w:numId="191">
    <w:abstractNumId w:val="45"/>
  </w:num>
  <w:num w:numId="192">
    <w:abstractNumId w:val="168"/>
  </w:num>
  <w:num w:numId="193">
    <w:abstractNumId w:val="203"/>
  </w:num>
  <w:num w:numId="194">
    <w:abstractNumId w:val="253"/>
  </w:num>
  <w:num w:numId="195">
    <w:abstractNumId w:val="24"/>
  </w:num>
  <w:num w:numId="196">
    <w:abstractNumId w:val="256"/>
  </w:num>
  <w:num w:numId="197">
    <w:abstractNumId w:val="46"/>
  </w:num>
  <w:num w:numId="198">
    <w:abstractNumId w:val="54"/>
  </w:num>
  <w:num w:numId="199">
    <w:abstractNumId w:val="231"/>
  </w:num>
  <w:num w:numId="200">
    <w:abstractNumId w:val="187"/>
  </w:num>
  <w:num w:numId="201">
    <w:abstractNumId w:val="18"/>
  </w:num>
  <w:num w:numId="202">
    <w:abstractNumId w:val="0"/>
  </w:num>
  <w:num w:numId="203">
    <w:abstractNumId w:val="145"/>
  </w:num>
  <w:num w:numId="204">
    <w:abstractNumId w:val="155"/>
  </w:num>
  <w:num w:numId="205">
    <w:abstractNumId w:val="258"/>
  </w:num>
  <w:num w:numId="206">
    <w:abstractNumId w:val="65"/>
  </w:num>
  <w:num w:numId="207">
    <w:abstractNumId w:val="95"/>
  </w:num>
  <w:num w:numId="208">
    <w:abstractNumId w:val="157"/>
  </w:num>
  <w:num w:numId="209">
    <w:abstractNumId w:val="144"/>
  </w:num>
  <w:num w:numId="210">
    <w:abstractNumId w:val="226"/>
  </w:num>
  <w:num w:numId="211">
    <w:abstractNumId w:val="170"/>
  </w:num>
  <w:num w:numId="212">
    <w:abstractNumId w:val="188"/>
  </w:num>
  <w:num w:numId="213">
    <w:abstractNumId w:val="119"/>
  </w:num>
  <w:num w:numId="214">
    <w:abstractNumId w:val="141"/>
  </w:num>
  <w:num w:numId="215">
    <w:abstractNumId w:val="220"/>
  </w:num>
  <w:num w:numId="216">
    <w:abstractNumId w:val="193"/>
  </w:num>
  <w:num w:numId="217">
    <w:abstractNumId w:val="199"/>
  </w:num>
  <w:num w:numId="218">
    <w:abstractNumId w:val="186"/>
  </w:num>
  <w:num w:numId="219">
    <w:abstractNumId w:val="76"/>
  </w:num>
  <w:num w:numId="220">
    <w:abstractNumId w:val="128"/>
  </w:num>
  <w:num w:numId="221">
    <w:abstractNumId w:val="60"/>
  </w:num>
  <w:num w:numId="222">
    <w:abstractNumId w:val="140"/>
  </w:num>
  <w:num w:numId="223">
    <w:abstractNumId w:val="56"/>
  </w:num>
  <w:num w:numId="224">
    <w:abstractNumId w:val="248"/>
  </w:num>
  <w:num w:numId="225">
    <w:abstractNumId w:val="94"/>
  </w:num>
  <w:num w:numId="226">
    <w:abstractNumId w:val="21"/>
  </w:num>
  <w:num w:numId="227">
    <w:abstractNumId w:val="242"/>
  </w:num>
  <w:num w:numId="228">
    <w:abstractNumId w:val="146"/>
  </w:num>
  <w:num w:numId="229">
    <w:abstractNumId w:val="32"/>
  </w:num>
  <w:num w:numId="230">
    <w:abstractNumId w:val="237"/>
  </w:num>
  <w:num w:numId="231">
    <w:abstractNumId w:val="36"/>
  </w:num>
  <w:num w:numId="232">
    <w:abstractNumId w:val="190"/>
  </w:num>
  <w:num w:numId="233">
    <w:abstractNumId w:val="164"/>
  </w:num>
  <w:num w:numId="234">
    <w:abstractNumId w:val="34"/>
  </w:num>
  <w:num w:numId="235">
    <w:abstractNumId w:val="215"/>
  </w:num>
  <w:num w:numId="236">
    <w:abstractNumId w:val="53"/>
  </w:num>
  <w:num w:numId="237">
    <w:abstractNumId w:val="243"/>
  </w:num>
  <w:num w:numId="238">
    <w:abstractNumId w:val="162"/>
  </w:num>
  <w:num w:numId="239">
    <w:abstractNumId w:val="213"/>
  </w:num>
  <w:num w:numId="240">
    <w:abstractNumId w:val="105"/>
  </w:num>
  <w:num w:numId="241">
    <w:abstractNumId w:val="35"/>
  </w:num>
  <w:num w:numId="242">
    <w:abstractNumId w:val="250"/>
    <w:lvlOverride w:ilvl="0">
      <w:startOverride w:val="1"/>
    </w:lvlOverride>
  </w:num>
  <w:num w:numId="243">
    <w:abstractNumId w:val="132"/>
  </w:num>
  <w:num w:numId="244">
    <w:abstractNumId w:val="11"/>
  </w:num>
  <w:num w:numId="245">
    <w:abstractNumId w:val="129"/>
  </w:num>
  <w:num w:numId="246">
    <w:abstractNumId w:val="229"/>
  </w:num>
  <w:num w:numId="247">
    <w:abstractNumId w:val="244"/>
  </w:num>
  <w:num w:numId="248">
    <w:abstractNumId w:val="51"/>
  </w:num>
  <w:num w:numId="249">
    <w:abstractNumId w:val="77"/>
  </w:num>
  <w:num w:numId="250">
    <w:abstractNumId w:val="99"/>
  </w:num>
  <w:num w:numId="251">
    <w:abstractNumId w:val="249"/>
  </w:num>
  <w:num w:numId="252">
    <w:abstractNumId w:val="210"/>
  </w:num>
  <w:num w:numId="253">
    <w:abstractNumId w:val="114"/>
  </w:num>
  <w:num w:numId="254">
    <w:abstractNumId w:val="156"/>
  </w:num>
  <w:num w:numId="255">
    <w:abstractNumId w:val="88"/>
  </w:num>
  <w:num w:numId="256">
    <w:abstractNumId w:val="43"/>
  </w:num>
  <w:num w:numId="257">
    <w:abstractNumId w:val="72"/>
  </w:num>
  <w:num w:numId="258">
    <w:abstractNumId w:val="19"/>
  </w:num>
  <w:num w:numId="259">
    <w:abstractNumId w:val="196"/>
  </w:num>
  <w:num w:numId="260">
    <w:abstractNumId w:val="12"/>
  </w:num>
  <w:num w:numId="261">
    <w:abstractNumId w:val="37"/>
  </w:num>
  <w:num w:numId="262">
    <w:abstractNumId w:val="50"/>
  </w:num>
  <w:num w:numId="263">
    <w:abstractNumId w:val="49"/>
  </w:num>
  <w:num w:numId="264">
    <w:abstractNumId w:val="2"/>
  </w:num>
  <w:num w:numId="265">
    <w:abstractNumId w:val="26"/>
  </w:num>
  <w:num w:numId="266">
    <w:abstractNumId w:val="30"/>
  </w:num>
  <w:num w:numId="267">
    <w:abstractNumId w:val="184"/>
  </w:num>
  <w:num w:numId="268">
    <w:abstractNumId w:val="238"/>
  </w:num>
  <w:num w:numId="269">
    <w:abstractNumId w:val="251"/>
  </w:num>
  <w:num w:numId="270">
    <w:abstractNumId w:val="166"/>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C7"/>
    <w:rsid w:val="0000009C"/>
    <w:rsid w:val="00000E88"/>
    <w:rsid w:val="000039A2"/>
    <w:rsid w:val="00003ED4"/>
    <w:rsid w:val="00004F21"/>
    <w:rsid w:val="00012054"/>
    <w:rsid w:val="0001381D"/>
    <w:rsid w:val="00014F35"/>
    <w:rsid w:val="000156EC"/>
    <w:rsid w:val="00015B16"/>
    <w:rsid w:val="00022DE5"/>
    <w:rsid w:val="0002351B"/>
    <w:rsid w:val="00030699"/>
    <w:rsid w:val="0003274C"/>
    <w:rsid w:val="00034EDD"/>
    <w:rsid w:val="00037BB6"/>
    <w:rsid w:val="000449AB"/>
    <w:rsid w:val="00050511"/>
    <w:rsid w:val="00050897"/>
    <w:rsid w:val="0005152F"/>
    <w:rsid w:val="00052720"/>
    <w:rsid w:val="00052FC5"/>
    <w:rsid w:val="0005481C"/>
    <w:rsid w:val="00056D4E"/>
    <w:rsid w:val="00057881"/>
    <w:rsid w:val="0006116C"/>
    <w:rsid w:val="00062B84"/>
    <w:rsid w:val="000636A0"/>
    <w:rsid w:val="00063E93"/>
    <w:rsid w:val="00066293"/>
    <w:rsid w:val="0007074B"/>
    <w:rsid w:val="00070FDE"/>
    <w:rsid w:val="000800CC"/>
    <w:rsid w:val="00081144"/>
    <w:rsid w:val="00082288"/>
    <w:rsid w:val="00082DD0"/>
    <w:rsid w:val="0008798E"/>
    <w:rsid w:val="00090C11"/>
    <w:rsid w:val="00090C48"/>
    <w:rsid w:val="000975F0"/>
    <w:rsid w:val="000A12C2"/>
    <w:rsid w:val="000A4685"/>
    <w:rsid w:val="000A67DC"/>
    <w:rsid w:val="000B5889"/>
    <w:rsid w:val="000B5D50"/>
    <w:rsid w:val="000B62DE"/>
    <w:rsid w:val="000B6C18"/>
    <w:rsid w:val="000C19FE"/>
    <w:rsid w:val="000C4D4C"/>
    <w:rsid w:val="000C4FF2"/>
    <w:rsid w:val="000C56DB"/>
    <w:rsid w:val="000C6C9C"/>
    <w:rsid w:val="000D0D9A"/>
    <w:rsid w:val="000D5414"/>
    <w:rsid w:val="000E2F87"/>
    <w:rsid w:val="000E5EF0"/>
    <w:rsid w:val="000F1DB1"/>
    <w:rsid w:val="000F251E"/>
    <w:rsid w:val="000F723E"/>
    <w:rsid w:val="000F76C6"/>
    <w:rsid w:val="0010320F"/>
    <w:rsid w:val="001057F0"/>
    <w:rsid w:val="00107138"/>
    <w:rsid w:val="00111212"/>
    <w:rsid w:val="0011205B"/>
    <w:rsid w:val="0011237C"/>
    <w:rsid w:val="00124A9D"/>
    <w:rsid w:val="0013118A"/>
    <w:rsid w:val="00134973"/>
    <w:rsid w:val="001354E4"/>
    <w:rsid w:val="00136524"/>
    <w:rsid w:val="00137303"/>
    <w:rsid w:val="00137E3F"/>
    <w:rsid w:val="00142CBB"/>
    <w:rsid w:val="00144687"/>
    <w:rsid w:val="001529A6"/>
    <w:rsid w:val="00155513"/>
    <w:rsid w:val="00157846"/>
    <w:rsid w:val="00164905"/>
    <w:rsid w:val="001704CB"/>
    <w:rsid w:val="0017098B"/>
    <w:rsid w:val="001753C1"/>
    <w:rsid w:val="00176194"/>
    <w:rsid w:val="001773F8"/>
    <w:rsid w:val="00177A41"/>
    <w:rsid w:val="00177D6F"/>
    <w:rsid w:val="00187FF6"/>
    <w:rsid w:val="00192736"/>
    <w:rsid w:val="00193A3E"/>
    <w:rsid w:val="00194E15"/>
    <w:rsid w:val="001A098D"/>
    <w:rsid w:val="001A3C0C"/>
    <w:rsid w:val="001A4374"/>
    <w:rsid w:val="001A594A"/>
    <w:rsid w:val="001A5C75"/>
    <w:rsid w:val="001A6480"/>
    <w:rsid w:val="001B0CA7"/>
    <w:rsid w:val="001B3460"/>
    <w:rsid w:val="001C0186"/>
    <w:rsid w:val="001C3E79"/>
    <w:rsid w:val="001C5EFB"/>
    <w:rsid w:val="001C6771"/>
    <w:rsid w:val="001D0887"/>
    <w:rsid w:val="001D0E0D"/>
    <w:rsid w:val="001D11DB"/>
    <w:rsid w:val="001D4582"/>
    <w:rsid w:val="001D5033"/>
    <w:rsid w:val="001D567E"/>
    <w:rsid w:val="001E093D"/>
    <w:rsid w:val="001E256F"/>
    <w:rsid w:val="001E41E4"/>
    <w:rsid w:val="001F2F2A"/>
    <w:rsid w:val="001F3950"/>
    <w:rsid w:val="001F431B"/>
    <w:rsid w:val="001F64DF"/>
    <w:rsid w:val="002035C1"/>
    <w:rsid w:val="00212113"/>
    <w:rsid w:val="002123E5"/>
    <w:rsid w:val="00212DB8"/>
    <w:rsid w:val="00217E2E"/>
    <w:rsid w:val="00220952"/>
    <w:rsid w:val="0023065A"/>
    <w:rsid w:val="00232258"/>
    <w:rsid w:val="00234A74"/>
    <w:rsid w:val="0024002B"/>
    <w:rsid w:val="00241958"/>
    <w:rsid w:val="00242446"/>
    <w:rsid w:val="00245CE2"/>
    <w:rsid w:val="00246FA3"/>
    <w:rsid w:val="00251233"/>
    <w:rsid w:val="002514F0"/>
    <w:rsid w:val="00251550"/>
    <w:rsid w:val="002527F2"/>
    <w:rsid w:val="0025340A"/>
    <w:rsid w:val="0025698E"/>
    <w:rsid w:val="00257578"/>
    <w:rsid w:val="0026053B"/>
    <w:rsid w:val="002608F1"/>
    <w:rsid w:val="00262578"/>
    <w:rsid w:val="00267E97"/>
    <w:rsid w:val="00271CC0"/>
    <w:rsid w:val="002756F8"/>
    <w:rsid w:val="00284127"/>
    <w:rsid w:val="00290413"/>
    <w:rsid w:val="00290C80"/>
    <w:rsid w:val="00292CB6"/>
    <w:rsid w:val="00294EB3"/>
    <w:rsid w:val="00297EEE"/>
    <w:rsid w:val="002A0B44"/>
    <w:rsid w:val="002A1553"/>
    <w:rsid w:val="002A19DF"/>
    <w:rsid w:val="002A2FCE"/>
    <w:rsid w:val="002A3F3B"/>
    <w:rsid w:val="002A5108"/>
    <w:rsid w:val="002B0F67"/>
    <w:rsid w:val="002B56DA"/>
    <w:rsid w:val="002C03EC"/>
    <w:rsid w:val="002C1E05"/>
    <w:rsid w:val="002C5CF3"/>
    <w:rsid w:val="002D0118"/>
    <w:rsid w:val="002D251B"/>
    <w:rsid w:val="002D336D"/>
    <w:rsid w:val="002D3BB6"/>
    <w:rsid w:val="002D40C1"/>
    <w:rsid w:val="002D6255"/>
    <w:rsid w:val="002E4855"/>
    <w:rsid w:val="002E4CBD"/>
    <w:rsid w:val="002E677F"/>
    <w:rsid w:val="002F0A18"/>
    <w:rsid w:val="002F2941"/>
    <w:rsid w:val="00301185"/>
    <w:rsid w:val="00303019"/>
    <w:rsid w:val="003051E3"/>
    <w:rsid w:val="0030613F"/>
    <w:rsid w:val="0030684F"/>
    <w:rsid w:val="00307EBF"/>
    <w:rsid w:val="00311546"/>
    <w:rsid w:val="00311C2D"/>
    <w:rsid w:val="00312D77"/>
    <w:rsid w:val="00317CF0"/>
    <w:rsid w:val="003246B0"/>
    <w:rsid w:val="00330AEF"/>
    <w:rsid w:val="0033582A"/>
    <w:rsid w:val="00336754"/>
    <w:rsid w:val="003401A5"/>
    <w:rsid w:val="00342754"/>
    <w:rsid w:val="00343B57"/>
    <w:rsid w:val="00344157"/>
    <w:rsid w:val="00344614"/>
    <w:rsid w:val="003455DF"/>
    <w:rsid w:val="0034634A"/>
    <w:rsid w:val="00346A86"/>
    <w:rsid w:val="003566B5"/>
    <w:rsid w:val="00361F27"/>
    <w:rsid w:val="00370178"/>
    <w:rsid w:val="003707A3"/>
    <w:rsid w:val="003731C5"/>
    <w:rsid w:val="003738AE"/>
    <w:rsid w:val="00373EED"/>
    <w:rsid w:val="00377053"/>
    <w:rsid w:val="003772A6"/>
    <w:rsid w:val="00383D9D"/>
    <w:rsid w:val="0038528C"/>
    <w:rsid w:val="00385350"/>
    <w:rsid w:val="00387545"/>
    <w:rsid w:val="0039450C"/>
    <w:rsid w:val="003A6B50"/>
    <w:rsid w:val="003B2246"/>
    <w:rsid w:val="003B40F3"/>
    <w:rsid w:val="003C4B5A"/>
    <w:rsid w:val="003C4DDD"/>
    <w:rsid w:val="003C5821"/>
    <w:rsid w:val="003C6C93"/>
    <w:rsid w:val="003C7021"/>
    <w:rsid w:val="003D2C51"/>
    <w:rsid w:val="003D46CF"/>
    <w:rsid w:val="003D59E1"/>
    <w:rsid w:val="003D7376"/>
    <w:rsid w:val="003E15E3"/>
    <w:rsid w:val="003E1695"/>
    <w:rsid w:val="003E1E3A"/>
    <w:rsid w:val="003E43F1"/>
    <w:rsid w:val="003F043C"/>
    <w:rsid w:val="003F17EB"/>
    <w:rsid w:val="003F1AE6"/>
    <w:rsid w:val="003F2650"/>
    <w:rsid w:val="003F5286"/>
    <w:rsid w:val="003F53E8"/>
    <w:rsid w:val="003F6F91"/>
    <w:rsid w:val="004012E1"/>
    <w:rsid w:val="004029FF"/>
    <w:rsid w:val="00402F66"/>
    <w:rsid w:val="00403612"/>
    <w:rsid w:val="00403D5E"/>
    <w:rsid w:val="004052EA"/>
    <w:rsid w:val="00410160"/>
    <w:rsid w:val="0041585E"/>
    <w:rsid w:val="00421A41"/>
    <w:rsid w:val="00423413"/>
    <w:rsid w:val="00427F0B"/>
    <w:rsid w:val="0043186C"/>
    <w:rsid w:val="00432A17"/>
    <w:rsid w:val="00433A3B"/>
    <w:rsid w:val="004340B8"/>
    <w:rsid w:val="0043767E"/>
    <w:rsid w:val="00441758"/>
    <w:rsid w:val="00442A94"/>
    <w:rsid w:val="00446E9B"/>
    <w:rsid w:val="00447CDC"/>
    <w:rsid w:val="00454F9C"/>
    <w:rsid w:val="0045631D"/>
    <w:rsid w:val="00456D16"/>
    <w:rsid w:val="004620AE"/>
    <w:rsid w:val="0046674F"/>
    <w:rsid w:val="0047366F"/>
    <w:rsid w:val="004812A3"/>
    <w:rsid w:val="00482280"/>
    <w:rsid w:val="00482D2D"/>
    <w:rsid w:val="004853A0"/>
    <w:rsid w:val="0049306E"/>
    <w:rsid w:val="00495448"/>
    <w:rsid w:val="004955B1"/>
    <w:rsid w:val="00497D86"/>
    <w:rsid w:val="004A0791"/>
    <w:rsid w:val="004A0B9B"/>
    <w:rsid w:val="004A13F1"/>
    <w:rsid w:val="004A5D68"/>
    <w:rsid w:val="004A6528"/>
    <w:rsid w:val="004B1A07"/>
    <w:rsid w:val="004B65D0"/>
    <w:rsid w:val="004B6779"/>
    <w:rsid w:val="004B7D5D"/>
    <w:rsid w:val="004C1E05"/>
    <w:rsid w:val="004C32C0"/>
    <w:rsid w:val="004C5EC5"/>
    <w:rsid w:val="004D052D"/>
    <w:rsid w:val="004D33F6"/>
    <w:rsid w:val="004E01D3"/>
    <w:rsid w:val="004E0396"/>
    <w:rsid w:val="004E10E0"/>
    <w:rsid w:val="004E1BCB"/>
    <w:rsid w:val="004E26B5"/>
    <w:rsid w:val="004F0CD2"/>
    <w:rsid w:val="004F1427"/>
    <w:rsid w:val="004F1558"/>
    <w:rsid w:val="004F2457"/>
    <w:rsid w:val="004F35DF"/>
    <w:rsid w:val="004F43F7"/>
    <w:rsid w:val="00500C1A"/>
    <w:rsid w:val="00502693"/>
    <w:rsid w:val="0050321E"/>
    <w:rsid w:val="00504CF9"/>
    <w:rsid w:val="00517938"/>
    <w:rsid w:val="00522215"/>
    <w:rsid w:val="005306C0"/>
    <w:rsid w:val="00530C8B"/>
    <w:rsid w:val="00533F36"/>
    <w:rsid w:val="005346C8"/>
    <w:rsid w:val="005371C8"/>
    <w:rsid w:val="00543D97"/>
    <w:rsid w:val="005447FF"/>
    <w:rsid w:val="005525B2"/>
    <w:rsid w:val="0056293C"/>
    <w:rsid w:val="005679E4"/>
    <w:rsid w:val="00570A24"/>
    <w:rsid w:val="00570ECD"/>
    <w:rsid w:val="00571AA3"/>
    <w:rsid w:val="00577BD1"/>
    <w:rsid w:val="005825D9"/>
    <w:rsid w:val="0058323D"/>
    <w:rsid w:val="00583801"/>
    <w:rsid w:val="00584F58"/>
    <w:rsid w:val="00586F2C"/>
    <w:rsid w:val="0059414F"/>
    <w:rsid w:val="00594400"/>
    <w:rsid w:val="00595264"/>
    <w:rsid w:val="005971E1"/>
    <w:rsid w:val="005A3051"/>
    <w:rsid w:val="005A5E19"/>
    <w:rsid w:val="005B18A0"/>
    <w:rsid w:val="005B4619"/>
    <w:rsid w:val="005B59B7"/>
    <w:rsid w:val="005C050F"/>
    <w:rsid w:val="005C554C"/>
    <w:rsid w:val="005C5BE7"/>
    <w:rsid w:val="005C699E"/>
    <w:rsid w:val="005D1E78"/>
    <w:rsid w:val="005D2758"/>
    <w:rsid w:val="005D3223"/>
    <w:rsid w:val="005D348E"/>
    <w:rsid w:val="005D41A3"/>
    <w:rsid w:val="005D6CA5"/>
    <w:rsid w:val="005D79D7"/>
    <w:rsid w:val="005E4625"/>
    <w:rsid w:val="005F419F"/>
    <w:rsid w:val="005F64D8"/>
    <w:rsid w:val="00607C60"/>
    <w:rsid w:val="006160B0"/>
    <w:rsid w:val="00622DCA"/>
    <w:rsid w:val="0062541A"/>
    <w:rsid w:val="00626F8F"/>
    <w:rsid w:val="00631925"/>
    <w:rsid w:val="00636A14"/>
    <w:rsid w:val="00637159"/>
    <w:rsid w:val="00637232"/>
    <w:rsid w:val="00642DCA"/>
    <w:rsid w:val="00643F06"/>
    <w:rsid w:val="00656319"/>
    <w:rsid w:val="00672C40"/>
    <w:rsid w:val="00672EFD"/>
    <w:rsid w:val="00675845"/>
    <w:rsid w:val="00676DA9"/>
    <w:rsid w:val="0067761D"/>
    <w:rsid w:val="00683D85"/>
    <w:rsid w:val="006871F0"/>
    <w:rsid w:val="0068737A"/>
    <w:rsid w:val="0069093E"/>
    <w:rsid w:val="00690A2C"/>
    <w:rsid w:val="00693F8D"/>
    <w:rsid w:val="00694991"/>
    <w:rsid w:val="006A3963"/>
    <w:rsid w:val="006A3A89"/>
    <w:rsid w:val="006A7F74"/>
    <w:rsid w:val="006B03EF"/>
    <w:rsid w:val="006B4284"/>
    <w:rsid w:val="006B6297"/>
    <w:rsid w:val="006C5FBC"/>
    <w:rsid w:val="006D0261"/>
    <w:rsid w:val="006D3E17"/>
    <w:rsid w:val="006E14ED"/>
    <w:rsid w:val="006E23E8"/>
    <w:rsid w:val="006E7A62"/>
    <w:rsid w:val="006F021F"/>
    <w:rsid w:val="006F0C75"/>
    <w:rsid w:val="006F229D"/>
    <w:rsid w:val="006F3776"/>
    <w:rsid w:val="006F79B2"/>
    <w:rsid w:val="006F7FAA"/>
    <w:rsid w:val="00700A39"/>
    <w:rsid w:val="007053DA"/>
    <w:rsid w:val="0070687E"/>
    <w:rsid w:val="00712146"/>
    <w:rsid w:val="007126FE"/>
    <w:rsid w:val="00713D4B"/>
    <w:rsid w:val="00713F4C"/>
    <w:rsid w:val="00715498"/>
    <w:rsid w:val="00723841"/>
    <w:rsid w:val="007239A0"/>
    <w:rsid w:val="00724D11"/>
    <w:rsid w:val="00724F3C"/>
    <w:rsid w:val="007254FB"/>
    <w:rsid w:val="007303C0"/>
    <w:rsid w:val="007330AB"/>
    <w:rsid w:val="0073395B"/>
    <w:rsid w:val="00734464"/>
    <w:rsid w:val="0074165C"/>
    <w:rsid w:val="00741BAC"/>
    <w:rsid w:val="00743723"/>
    <w:rsid w:val="00744182"/>
    <w:rsid w:val="00746C57"/>
    <w:rsid w:val="00747381"/>
    <w:rsid w:val="00754CD4"/>
    <w:rsid w:val="007567C0"/>
    <w:rsid w:val="00756C6E"/>
    <w:rsid w:val="0075796C"/>
    <w:rsid w:val="00762F88"/>
    <w:rsid w:val="0077190A"/>
    <w:rsid w:val="00771D42"/>
    <w:rsid w:val="00784AAD"/>
    <w:rsid w:val="00784F1C"/>
    <w:rsid w:val="0078600C"/>
    <w:rsid w:val="007904B7"/>
    <w:rsid w:val="0079125A"/>
    <w:rsid w:val="007934BF"/>
    <w:rsid w:val="007942CF"/>
    <w:rsid w:val="007A2D28"/>
    <w:rsid w:val="007A4ACF"/>
    <w:rsid w:val="007B162B"/>
    <w:rsid w:val="007B2E96"/>
    <w:rsid w:val="007B539B"/>
    <w:rsid w:val="007B5EFE"/>
    <w:rsid w:val="007B6449"/>
    <w:rsid w:val="007C2A78"/>
    <w:rsid w:val="007C429B"/>
    <w:rsid w:val="007C6ACE"/>
    <w:rsid w:val="007D3276"/>
    <w:rsid w:val="007D64C6"/>
    <w:rsid w:val="007E3A6E"/>
    <w:rsid w:val="007E3ADA"/>
    <w:rsid w:val="007F037B"/>
    <w:rsid w:val="007F305A"/>
    <w:rsid w:val="007F3BC0"/>
    <w:rsid w:val="007F4F7B"/>
    <w:rsid w:val="007F591D"/>
    <w:rsid w:val="007F5A68"/>
    <w:rsid w:val="007F6415"/>
    <w:rsid w:val="007F6C9B"/>
    <w:rsid w:val="008028C7"/>
    <w:rsid w:val="008031B0"/>
    <w:rsid w:val="0080543A"/>
    <w:rsid w:val="00805D23"/>
    <w:rsid w:val="00810A53"/>
    <w:rsid w:val="00811E68"/>
    <w:rsid w:val="008129BF"/>
    <w:rsid w:val="008227B2"/>
    <w:rsid w:val="008249E2"/>
    <w:rsid w:val="0082587B"/>
    <w:rsid w:val="008258AC"/>
    <w:rsid w:val="0082606A"/>
    <w:rsid w:val="00827625"/>
    <w:rsid w:val="00833195"/>
    <w:rsid w:val="00840E89"/>
    <w:rsid w:val="00842145"/>
    <w:rsid w:val="008451FC"/>
    <w:rsid w:val="00845686"/>
    <w:rsid w:val="00846BF4"/>
    <w:rsid w:val="00850AAA"/>
    <w:rsid w:val="0085569D"/>
    <w:rsid w:val="00855DCF"/>
    <w:rsid w:val="0085735B"/>
    <w:rsid w:val="00861078"/>
    <w:rsid w:val="00861FEE"/>
    <w:rsid w:val="00862277"/>
    <w:rsid w:val="00866E42"/>
    <w:rsid w:val="00866FFB"/>
    <w:rsid w:val="00872007"/>
    <w:rsid w:val="00872A72"/>
    <w:rsid w:val="0087570D"/>
    <w:rsid w:val="00880585"/>
    <w:rsid w:val="00885F1F"/>
    <w:rsid w:val="008873F0"/>
    <w:rsid w:val="00891D24"/>
    <w:rsid w:val="00894D38"/>
    <w:rsid w:val="008970E2"/>
    <w:rsid w:val="008A00D4"/>
    <w:rsid w:val="008A2E8E"/>
    <w:rsid w:val="008B3292"/>
    <w:rsid w:val="008B3B27"/>
    <w:rsid w:val="008B40EB"/>
    <w:rsid w:val="008C123B"/>
    <w:rsid w:val="008C3163"/>
    <w:rsid w:val="008D0C1B"/>
    <w:rsid w:val="008D2859"/>
    <w:rsid w:val="008D40B7"/>
    <w:rsid w:val="008D4B3F"/>
    <w:rsid w:val="008D4B81"/>
    <w:rsid w:val="008E021E"/>
    <w:rsid w:val="008E2774"/>
    <w:rsid w:val="008E7074"/>
    <w:rsid w:val="008E78D0"/>
    <w:rsid w:val="008E7D2A"/>
    <w:rsid w:val="008F1062"/>
    <w:rsid w:val="008F19D5"/>
    <w:rsid w:val="008F4540"/>
    <w:rsid w:val="008F52C9"/>
    <w:rsid w:val="008F59FE"/>
    <w:rsid w:val="008F6986"/>
    <w:rsid w:val="008F7554"/>
    <w:rsid w:val="00901D6E"/>
    <w:rsid w:val="0090492B"/>
    <w:rsid w:val="00905A2E"/>
    <w:rsid w:val="00907153"/>
    <w:rsid w:val="00907BC4"/>
    <w:rsid w:val="0091256E"/>
    <w:rsid w:val="009129BB"/>
    <w:rsid w:val="00920CF7"/>
    <w:rsid w:val="00923590"/>
    <w:rsid w:val="00923757"/>
    <w:rsid w:val="009251B8"/>
    <w:rsid w:val="00930D36"/>
    <w:rsid w:val="0093281D"/>
    <w:rsid w:val="009329EB"/>
    <w:rsid w:val="00932ACC"/>
    <w:rsid w:val="009400E1"/>
    <w:rsid w:val="00941D38"/>
    <w:rsid w:val="009449F8"/>
    <w:rsid w:val="00944FDE"/>
    <w:rsid w:val="009473E7"/>
    <w:rsid w:val="00947E57"/>
    <w:rsid w:val="00953B72"/>
    <w:rsid w:val="00955B9D"/>
    <w:rsid w:val="00960284"/>
    <w:rsid w:val="0096690B"/>
    <w:rsid w:val="00967A9C"/>
    <w:rsid w:val="00967FB5"/>
    <w:rsid w:val="009715AE"/>
    <w:rsid w:val="00973FCC"/>
    <w:rsid w:val="00980DD1"/>
    <w:rsid w:val="009833FD"/>
    <w:rsid w:val="00984BF6"/>
    <w:rsid w:val="009868AE"/>
    <w:rsid w:val="0098749A"/>
    <w:rsid w:val="009A02C1"/>
    <w:rsid w:val="009A1EBC"/>
    <w:rsid w:val="009A26A2"/>
    <w:rsid w:val="009A3C81"/>
    <w:rsid w:val="009A75A2"/>
    <w:rsid w:val="009A77CF"/>
    <w:rsid w:val="009B1BFE"/>
    <w:rsid w:val="009B2AED"/>
    <w:rsid w:val="009B2D39"/>
    <w:rsid w:val="009B652B"/>
    <w:rsid w:val="009C0F88"/>
    <w:rsid w:val="009C2246"/>
    <w:rsid w:val="009C2E62"/>
    <w:rsid w:val="009C2F0A"/>
    <w:rsid w:val="009C37C2"/>
    <w:rsid w:val="009C7A37"/>
    <w:rsid w:val="009D17CE"/>
    <w:rsid w:val="009D3383"/>
    <w:rsid w:val="009D37D7"/>
    <w:rsid w:val="009D3ECC"/>
    <w:rsid w:val="009E00EB"/>
    <w:rsid w:val="009E18A0"/>
    <w:rsid w:val="009E1CC8"/>
    <w:rsid w:val="009E373A"/>
    <w:rsid w:val="009F10B8"/>
    <w:rsid w:val="009F5866"/>
    <w:rsid w:val="009F5BDE"/>
    <w:rsid w:val="009F7CD0"/>
    <w:rsid w:val="00A017F5"/>
    <w:rsid w:val="00A02B45"/>
    <w:rsid w:val="00A02F58"/>
    <w:rsid w:val="00A034DC"/>
    <w:rsid w:val="00A03B95"/>
    <w:rsid w:val="00A03D9A"/>
    <w:rsid w:val="00A109B4"/>
    <w:rsid w:val="00A12982"/>
    <w:rsid w:val="00A13637"/>
    <w:rsid w:val="00A13A9F"/>
    <w:rsid w:val="00A21DF8"/>
    <w:rsid w:val="00A22F45"/>
    <w:rsid w:val="00A23083"/>
    <w:rsid w:val="00A234F3"/>
    <w:rsid w:val="00A24D7B"/>
    <w:rsid w:val="00A2588B"/>
    <w:rsid w:val="00A3704E"/>
    <w:rsid w:val="00A46865"/>
    <w:rsid w:val="00A47061"/>
    <w:rsid w:val="00A5067E"/>
    <w:rsid w:val="00A51A52"/>
    <w:rsid w:val="00A53D8A"/>
    <w:rsid w:val="00A53F92"/>
    <w:rsid w:val="00A55304"/>
    <w:rsid w:val="00A55375"/>
    <w:rsid w:val="00A55F86"/>
    <w:rsid w:val="00A57FE3"/>
    <w:rsid w:val="00A62CEE"/>
    <w:rsid w:val="00A645AE"/>
    <w:rsid w:val="00A706BA"/>
    <w:rsid w:val="00A727A0"/>
    <w:rsid w:val="00A73F27"/>
    <w:rsid w:val="00A76D68"/>
    <w:rsid w:val="00A81EFC"/>
    <w:rsid w:val="00A852F4"/>
    <w:rsid w:val="00A85941"/>
    <w:rsid w:val="00A929CF"/>
    <w:rsid w:val="00A93D7E"/>
    <w:rsid w:val="00A958AB"/>
    <w:rsid w:val="00AA3589"/>
    <w:rsid w:val="00AA73F5"/>
    <w:rsid w:val="00AB1B79"/>
    <w:rsid w:val="00AB32DD"/>
    <w:rsid w:val="00AB64A0"/>
    <w:rsid w:val="00AB6EE6"/>
    <w:rsid w:val="00AC1F62"/>
    <w:rsid w:val="00AC2FB6"/>
    <w:rsid w:val="00AC6D29"/>
    <w:rsid w:val="00AC77E8"/>
    <w:rsid w:val="00AD29BD"/>
    <w:rsid w:val="00AD465E"/>
    <w:rsid w:val="00AD7EC6"/>
    <w:rsid w:val="00AE0DF1"/>
    <w:rsid w:val="00AE613D"/>
    <w:rsid w:val="00AF049E"/>
    <w:rsid w:val="00AF3CA2"/>
    <w:rsid w:val="00AF4112"/>
    <w:rsid w:val="00AF484E"/>
    <w:rsid w:val="00B00101"/>
    <w:rsid w:val="00B04740"/>
    <w:rsid w:val="00B05F97"/>
    <w:rsid w:val="00B06933"/>
    <w:rsid w:val="00B0720A"/>
    <w:rsid w:val="00B10C66"/>
    <w:rsid w:val="00B15C2A"/>
    <w:rsid w:val="00B1763D"/>
    <w:rsid w:val="00B21E71"/>
    <w:rsid w:val="00B27034"/>
    <w:rsid w:val="00B30BE4"/>
    <w:rsid w:val="00B40D0C"/>
    <w:rsid w:val="00B41137"/>
    <w:rsid w:val="00B413BE"/>
    <w:rsid w:val="00B427D8"/>
    <w:rsid w:val="00B42D6A"/>
    <w:rsid w:val="00B44EC2"/>
    <w:rsid w:val="00B451C0"/>
    <w:rsid w:val="00B50F4D"/>
    <w:rsid w:val="00B5163A"/>
    <w:rsid w:val="00B53C86"/>
    <w:rsid w:val="00B566D7"/>
    <w:rsid w:val="00B637AD"/>
    <w:rsid w:val="00B66407"/>
    <w:rsid w:val="00B66E31"/>
    <w:rsid w:val="00B70754"/>
    <w:rsid w:val="00B70965"/>
    <w:rsid w:val="00B728C7"/>
    <w:rsid w:val="00B74DC7"/>
    <w:rsid w:val="00B765C7"/>
    <w:rsid w:val="00B769F4"/>
    <w:rsid w:val="00B86222"/>
    <w:rsid w:val="00B865B6"/>
    <w:rsid w:val="00B869F5"/>
    <w:rsid w:val="00B90591"/>
    <w:rsid w:val="00B90E8D"/>
    <w:rsid w:val="00B91755"/>
    <w:rsid w:val="00B9362D"/>
    <w:rsid w:val="00B94D91"/>
    <w:rsid w:val="00B963F0"/>
    <w:rsid w:val="00B967AE"/>
    <w:rsid w:val="00BA1B25"/>
    <w:rsid w:val="00BA30D6"/>
    <w:rsid w:val="00BA50B0"/>
    <w:rsid w:val="00BA7B56"/>
    <w:rsid w:val="00BB2D9A"/>
    <w:rsid w:val="00BB7384"/>
    <w:rsid w:val="00BB73CD"/>
    <w:rsid w:val="00BB7567"/>
    <w:rsid w:val="00BC029C"/>
    <w:rsid w:val="00BC53FB"/>
    <w:rsid w:val="00BD07A9"/>
    <w:rsid w:val="00BD0969"/>
    <w:rsid w:val="00BD183B"/>
    <w:rsid w:val="00BD197C"/>
    <w:rsid w:val="00BD3161"/>
    <w:rsid w:val="00BD3752"/>
    <w:rsid w:val="00BD427E"/>
    <w:rsid w:val="00BD42B0"/>
    <w:rsid w:val="00BD7188"/>
    <w:rsid w:val="00BE2547"/>
    <w:rsid w:val="00BE4901"/>
    <w:rsid w:val="00BE53A0"/>
    <w:rsid w:val="00BE6BB8"/>
    <w:rsid w:val="00BE74C4"/>
    <w:rsid w:val="00BF0517"/>
    <w:rsid w:val="00BF23F8"/>
    <w:rsid w:val="00BF3DD0"/>
    <w:rsid w:val="00C01DA1"/>
    <w:rsid w:val="00C06417"/>
    <w:rsid w:val="00C12A07"/>
    <w:rsid w:val="00C16BE5"/>
    <w:rsid w:val="00C1757C"/>
    <w:rsid w:val="00C20223"/>
    <w:rsid w:val="00C20E18"/>
    <w:rsid w:val="00C2286A"/>
    <w:rsid w:val="00C22935"/>
    <w:rsid w:val="00C249DC"/>
    <w:rsid w:val="00C25298"/>
    <w:rsid w:val="00C257A6"/>
    <w:rsid w:val="00C2682A"/>
    <w:rsid w:val="00C31A1B"/>
    <w:rsid w:val="00C31B0A"/>
    <w:rsid w:val="00C31BD0"/>
    <w:rsid w:val="00C31F64"/>
    <w:rsid w:val="00C336CF"/>
    <w:rsid w:val="00C33D86"/>
    <w:rsid w:val="00C434B7"/>
    <w:rsid w:val="00C453BB"/>
    <w:rsid w:val="00C47C0F"/>
    <w:rsid w:val="00C50A83"/>
    <w:rsid w:val="00C5599F"/>
    <w:rsid w:val="00C561F6"/>
    <w:rsid w:val="00C56810"/>
    <w:rsid w:val="00C57361"/>
    <w:rsid w:val="00C5743A"/>
    <w:rsid w:val="00C60952"/>
    <w:rsid w:val="00C60E44"/>
    <w:rsid w:val="00C64485"/>
    <w:rsid w:val="00C73121"/>
    <w:rsid w:val="00C75AD8"/>
    <w:rsid w:val="00C81A9E"/>
    <w:rsid w:val="00C849F9"/>
    <w:rsid w:val="00C91A4D"/>
    <w:rsid w:val="00C91CBA"/>
    <w:rsid w:val="00C92185"/>
    <w:rsid w:val="00C94AA1"/>
    <w:rsid w:val="00C94AD2"/>
    <w:rsid w:val="00C96D9C"/>
    <w:rsid w:val="00C96DAB"/>
    <w:rsid w:val="00C97EF8"/>
    <w:rsid w:val="00C97F51"/>
    <w:rsid w:val="00CB1876"/>
    <w:rsid w:val="00CB213A"/>
    <w:rsid w:val="00CC67BB"/>
    <w:rsid w:val="00CD23C4"/>
    <w:rsid w:val="00CD282D"/>
    <w:rsid w:val="00CD7373"/>
    <w:rsid w:val="00CE0711"/>
    <w:rsid w:val="00CE33E5"/>
    <w:rsid w:val="00CE5CD6"/>
    <w:rsid w:val="00CE6E39"/>
    <w:rsid w:val="00CF2A8E"/>
    <w:rsid w:val="00CF540F"/>
    <w:rsid w:val="00D014C5"/>
    <w:rsid w:val="00D051AA"/>
    <w:rsid w:val="00D06972"/>
    <w:rsid w:val="00D13025"/>
    <w:rsid w:val="00D13D02"/>
    <w:rsid w:val="00D14608"/>
    <w:rsid w:val="00D2020B"/>
    <w:rsid w:val="00D307CF"/>
    <w:rsid w:val="00D34864"/>
    <w:rsid w:val="00D3589A"/>
    <w:rsid w:val="00D40222"/>
    <w:rsid w:val="00D418A5"/>
    <w:rsid w:val="00D439F3"/>
    <w:rsid w:val="00D459B8"/>
    <w:rsid w:val="00D46A68"/>
    <w:rsid w:val="00D50CD5"/>
    <w:rsid w:val="00D524EE"/>
    <w:rsid w:val="00D5399F"/>
    <w:rsid w:val="00D558AF"/>
    <w:rsid w:val="00D558D0"/>
    <w:rsid w:val="00D5665F"/>
    <w:rsid w:val="00D5738F"/>
    <w:rsid w:val="00D609D6"/>
    <w:rsid w:val="00D60C50"/>
    <w:rsid w:val="00D61B3A"/>
    <w:rsid w:val="00D649BF"/>
    <w:rsid w:val="00D70BFF"/>
    <w:rsid w:val="00D7322C"/>
    <w:rsid w:val="00D75E45"/>
    <w:rsid w:val="00D77D56"/>
    <w:rsid w:val="00D801B7"/>
    <w:rsid w:val="00D81036"/>
    <w:rsid w:val="00D851A8"/>
    <w:rsid w:val="00D87821"/>
    <w:rsid w:val="00D90A1F"/>
    <w:rsid w:val="00D97557"/>
    <w:rsid w:val="00DA0957"/>
    <w:rsid w:val="00DA3DDD"/>
    <w:rsid w:val="00DA64D2"/>
    <w:rsid w:val="00DA6B15"/>
    <w:rsid w:val="00DB67B0"/>
    <w:rsid w:val="00DC1DAA"/>
    <w:rsid w:val="00DC5045"/>
    <w:rsid w:val="00DC613F"/>
    <w:rsid w:val="00DD10FD"/>
    <w:rsid w:val="00DE3061"/>
    <w:rsid w:val="00DE364B"/>
    <w:rsid w:val="00DE46A8"/>
    <w:rsid w:val="00DF0286"/>
    <w:rsid w:val="00DF19F9"/>
    <w:rsid w:val="00DF3E50"/>
    <w:rsid w:val="00DF4F5D"/>
    <w:rsid w:val="00E028D2"/>
    <w:rsid w:val="00E043B9"/>
    <w:rsid w:val="00E067EC"/>
    <w:rsid w:val="00E077DA"/>
    <w:rsid w:val="00E113E6"/>
    <w:rsid w:val="00E13406"/>
    <w:rsid w:val="00E21C6D"/>
    <w:rsid w:val="00E22EA4"/>
    <w:rsid w:val="00E23168"/>
    <w:rsid w:val="00E24E78"/>
    <w:rsid w:val="00E24EFD"/>
    <w:rsid w:val="00E257E9"/>
    <w:rsid w:val="00E25CE9"/>
    <w:rsid w:val="00E26C98"/>
    <w:rsid w:val="00E30EC7"/>
    <w:rsid w:val="00E31331"/>
    <w:rsid w:val="00E357D4"/>
    <w:rsid w:val="00E41015"/>
    <w:rsid w:val="00E45E09"/>
    <w:rsid w:val="00E46EF8"/>
    <w:rsid w:val="00E47A80"/>
    <w:rsid w:val="00E47C9C"/>
    <w:rsid w:val="00E520AE"/>
    <w:rsid w:val="00E56352"/>
    <w:rsid w:val="00E56991"/>
    <w:rsid w:val="00E618C8"/>
    <w:rsid w:val="00E61AB6"/>
    <w:rsid w:val="00E671D3"/>
    <w:rsid w:val="00E71108"/>
    <w:rsid w:val="00E74038"/>
    <w:rsid w:val="00E742AD"/>
    <w:rsid w:val="00E80A2D"/>
    <w:rsid w:val="00E81AE1"/>
    <w:rsid w:val="00E83F35"/>
    <w:rsid w:val="00E84272"/>
    <w:rsid w:val="00E85575"/>
    <w:rsid w:val="00E9020C"/>
    <w:rsid w:val="00E91F98"/>
    <w:rsid w:val="00E95FD4"/>
    <w:rsid w:val="00EA2F01"/>
    <w:rsid w:val="00EA343A"/>
    <w:rsid w:val="00EA3726"/>
    <w:rsid w:val="00EA41E1"/>
    <w:rsid w:val="00EA44A6"/>
    <w:rsid w:val="00EA4BA3"/>
    <w:rsid w:val="00EA63D1"/>
    <w:rsid w:val="00EA6964"/>
    <w:rsid w:val="00EB5398"/>
    <w:rsid w:val="00EC0FF5"/>
    <w:rsid w:val="00EC15CF"/>
    <w:rsid w:val="00EC39F0"/>
    <w:rsid w:val="00EC4153"/>
    <w:rsid w:val="00ED19D6"/>
    <w:rsid w:val="00ED58CE"/>
    <w:rsid w:val="00ED5A68"/>
    <w:rsid w:val="00EE2B3F"/>
    <w:rsid w:val="00EF3450"/>
    <w:rsid w:val="00EF7623"/>
    <w:rsid w:val="00EF7DB8"/>
    <w:rsid w:val="00F03BB7"/>
    <w:rsid w:val="00F05032"/>
    <w:rsid w:val="00F1014E"/>
    <w:rsid w:val="00F13C66"/>
    <w:rsid w:val="00F15AFB"/>
    <w:rsid w:val="00F15D36"/>
    <w:rsid w:val="00F17D55"/>
    <w:rsid w:val="00F17DEA"/>
    <w:rsid w:val="00F2224B"/>
    <w:rsid w:val="00F33831"/>
    <w:rsid w:val="00F34335"/>
    <w:rsid w:val="00F346B7"/>
    <w:rsid w:val="00F45246"/>
    <w:rsid w:val="00F46726"/>
    <w:rsid w:val="00F54D06"/>
    <w:rsid w:val="00F55401"/>
    <w:rsid w:val="00F63E6E"/>
    <w:rsid w:val="00F700C0"/>
    <w:rsid w:val="00F7032E"/>
    <w:rsid w:val="00F70EF3"/>
    <w:rsid w:val="00F738DC"/>
    <w:rsid w:val="00F75A7C"/>
    <w:rsid w:val="00F76A67"/>
    <w:rsid w:val="00F77346"/>
    <w:rsid w:val="00F80020"/>
    <w:rsid w:val="00F83ADA"/>
    <w:rsid w:val="00F8423B"/>
    <w:rsid w:val="00F86E02"/>
    <w:rsid w:val="00F90BC7"/>
    <w:rsid w:val="00F90F17"/>
    <w:rsid w:val="00F919EB"/>
    <w:rsid w:val="00F91B91"/>
    <w:rsid w:val="00F9528D"/>
    <w:rsid w:val="00FA12D2"/>
    <w:rsid w:val="00FA139D"/>
    <w:rsid w:val="00FA6020"/>
    <w:rsid w:val="00FB0400"/>
    <w:rsid w:val="00FB04CC"/>
    <w:rsid w:val="00FB72EC"/>
    <w:rsid w:val="00FC20C7"/>
    <w:rsid w:val="00FC39C1"/>
    <w:rsid w:val="00FC3F5B"/>
    <w:rsid w:val="00FC6CA3"/>
    <w:rsid w:val="00FD57B3"/>
    <w:rsid w:val="00FE3C74"/>
    <w:rsid w:val="00FE62C6"/>
    <w:rsid w:val="00FF5DA3"/>
    <w:rsid w:val="00FF79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3FEF8"/>
  <w15:docId w15:val="{C6C19398-40DD-47E1-A59E-8B05E223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left="1138" w:right="1397"/>
        <w:jc w:val="both"/>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B70965"/>
    <w:rPr>
      <w:rFonts w:ascii="Calibri" w:eastAsia="Calibri" w:hAnsi="Calibri" w:cs="Calibri"/>
    </w:rPr>
  </w:style>
  <w:style w:type="paragraph" w:styleId="Heading1">
    <w:name w:val="heading 1"/>
    <w:basedOn w:val="Normal"/>
    <w:uiPriority w:val="1"/>
    <w:qFormat/>
    <w:pPr>
      <w:spacing w:before="10"/>
      <w:ind w:left="739"/>
      <w:outlineLvl w:val="0"/>
    </w:pPr>
    <w:rPr>
      <w:sz w:val="40"/>
      <w:szCs w:val="40"/>
    </w:rPr>
  </w:style>
  <w:style w:type="paragraph" w:styleId="Heading2">
    <w:name w:val="heading 2"/>
    <w:basedOn w:val="Normal"/>
    <w:link w:val="Heading2Char"/>
    <w:uiPriority w:val="1"/>
    <w:qFormat/>
    <w:pPr>
      <w:spacing w:before="20"/>
      <w:ind w:left="3104"/>
      <w:outlineLvl w:val="1"/>
    </w:pPr>
    <w:rPr>
      <w:b/>
      <w:bCs/>
      <w:sz w:val="32"/>
      <w:szCs w:val="32"/>
    </w:rPr>
  </w:style>
  <w:style w:type="paragraph" w:styleId="Heading3">
    <w:name w:val="heading 3"/>
    <w:basedOn w:val="Normal"/>
    <w:link w:val="Heading3Char"/>
    <w:uiPriority w:val="1"/>
    <w:qFormat/>
    <w:pPr>
      <w:spacing w:before="44"/>
      <w:ind w:left="1140"/>
      <w:outlineLvl w:val="2"/>
    </w:pPr>
    <w:rPr>
      <w:b/>
      <w:bCs/>
      <w:sz w:val="28"/>
      <w:szCs w:val="28"/>
    </w:rPr>
  </w:style>
  <w:style w:type="paragraph" w:styleId="Heading4">
    <w:name w:val="heading 4"/>
    <w:basedOn w:val="Normal"/>
    <w:link w:val="Heading4Char"/>
    <w:uiPriority w:val="1"/>
    <w:qFormat/>
    <w:pPr>
      <w:ind w:left="1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1860" w:hanging="360"/>
    </w:pPr>
  </w:style>
  <w:style w:type="paragraph" w:customStyle="1" w:styleId="TableParagraph">
    <w:name w:val="Table Paragraph"/>
    <w:basedOn w:val="Normal"/>
    <w:uiPriority w:val="1"/>
    <w:qFormat/>
    <w:pPr>
      <w:ind w:left="319"/>
    </w:pPr>
  </w:style>
  <w:style w:type="paragraph" w:styleId="Header">
    <w:name w:val="header"/>
    <w:basedOn w:val="Normal"/>
    <w:link w:val="HeaderChar"/>
    <w:uiPriority w:val="99"/>
    <w:unhideWhenUsed/>
    <w:rsid w:val="00DA64D2"/>
    <w:pPr>
      <w:tabs>
        <w:tab w:val="center" w:pos="4680"/>
        <w:tab w:val="right" w:pos="9360"/>
      </w:tabs>
    </w:pPr>
  </w:style>
  <w:style w:type="character" w:customStyle="1" w:styleId="HeaderChar">
    <w:name w:val="Header Char"/>
    <w:basedOn w:val="DefaultParagraphFont"/>
    <w:link w:val="Header"/>
    <w:uiPriority w:val="99"/>
    <w:rsid w:val="00DA64D2"/>
    <w:rPr>
      <w:rFonts w:ascii="Calibri" w:eastAsia="Calibri" w:hAnsi="Calibri" w:cs="Calibri"/>
    </w:rPr>
  </w:style>
  <w:style w:type="paragraph" w:styleId="Footer">
    <w:name w:val="footer"/>
    <w:basedOn w:val="Normal"/>
    <w:link w:val="FooterChar"/>
    <w:uiPriority w:val="99"/>
    <w:unhideWhenUsed/>
    <w:rsid w:val="00DA64D2"/>
    <w:pPr>
      <w:tabs>
        <w:tab w:val="center" w:pos="4680"/>
        <w:tab w:val="right" w:pos="9360"/>
      </w:tabs>
    </w:pPr>
  </w:style>
  <w:style w:type="character" w:customStyle="1" w:styleId="FooterChar">
    <w:name w:val="Footer Char"/>
    <w:basedOn w:val="DefaultParagraphFont"/>
    <w:link w:val="Footer"/>
    <w:uiPriority w:val="99"/>
    <w:rsid w:val="00DA64D2"/>
    <w:rPr>
      <w:rFonts w:ascii="Calibri" w:eastAsia="Calibri" w:hAnsi="Calibri" w:cs="Calibri"/>
    </w:rPr>
  </w:style>
  <w:style w:type="paragraph" w:styleId="FootnoteText">
    <w:name w:val="footnote text"/>
    <w:basedOn w:val="Normal"/>
    <w:link w:val="FootnoteTextChar"/>
    <w:uiPriority w:val="99"/>
    <w:unhideWhenUsed/>
    <w:rsid w:val="00403D5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03D5E"/>
    <w:rPr>
      <w:sz w:val="20"/>
      <w:szCs w:val="20"/>
    </w:rPr>
  </w:style>
  <w:style w:type="character" w:styleId="FootnoteReference">
    <w:name w:val="footnote reference"/>
    <w:basedOn w:val="DefaultParagraphFont"/>
    <w:uiPriority w:val="99"/>
    <w:unhideWhenUsed/>
    <w:rsid w:val="00403D5E"/>
    <w:rPr>
      <w:vertAlign w:val="superscript"/>
    </w:rPr>
  </w:style>
  <w:style w:type="character" w:styleId="Hyperlink">
    <w:name w:val="Hyperlink"/>
    <w:basedOn w:val="DefaultParagraphFont"/>
    <w:uiPriority w:val="99"/>
    <w:unhideWhenUsed/>
    <w:rsid w:val="00E067EC"/>
    <w:rPr>
      <w:color w:val="0000FF" w:themeColor="hyperlink"/>
      <w:u w:val="single"/>
    </w:rPr>
  </w:style>
  <w:style w:type="paragraph" w:styleId="NoSpacing">
    <w:name w:val="No Spacing"/>
    <w:link w:val="NoSpacingChar"/>
    <w:uiPriority w:val="1"/>
    <w:qFormat/>
    <w:rsid w:val="00E067EC"/>
  </w:style>
  <w:style w:type="character" w:customStyle="1" w:styleId="NoSpacingChar">
    <w:name w:val="No Spacing Char"/>
    <w:basedOn w:val="DefaultParagraphFont"/>
    <w:link w:val="NoSpacing"/>
    <w:uiPriority w:val="1"/>
    <w:rsid w:val="00E067EC"/>
  </w:style>
  <w:style w:type="character" w:styleId="FollowedHyperlink">
    <w:name w:val="FollowedHyperlink"/>
    <w:basedOn w:val="DefaultParagraphFont"/>
    <w:uiPriority w:val="99"/>
    <w:semiHidden/>
    <w:unhideWhenUsed/>
    <w:rsid w:val="00855DCF"/>
    <w:rPr>
      <w:color w:val="800080" w:themeColor="followedHyperlink"/>
      <w:u w:val="single"/>
    </w:rPr>
  </w:style>
  <w:style w:type="character" w:customStyle="1" w:styleId="ListParagraphChar">
    <w:name w:val="List Paragraph Char"/>
    <w:basedOn w:val="DefaultParagraphFont"/>
    <w:link w:val="ListParagraph"/>
    <w:uiPriority w:val="34"/>
    <w:locked/>
    <w:rsid w:val="0013118A"/>
    <w:rPr>
      <w:rFonts w:ascii="Calibri" w:eastAsia="Calibri" w:hAnsi="Calibri" w:cs="Calibri"/>
    </w:rPr>
  </w:style>
  <w:style w:type="character" w:customStyle="1" w:styleId="tgc">
    <w:name w:val="_tgc"/>
    <w:basedOn w:val="DefaultParagraphFont"/>
    <w:rsid w:val="003D2C51"/>
  </w:style>
  <w:style w:type="paragraph" w:customStyle="1" w:styleId="Normal1">
    <w:name w:val="Normal1"/>
    <w:link w:val="Normal1Char"/>
    <w:rsid w:val="00E5699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8B3292"/>
    <w:rPr>
      <w:rFonts w:ascii="Calibri" w:eastAsia="Calibri" w:hAnsi="Calibri" w:cs="Calibri"/>
      <w:b/>
      <w:bCs/>
      <w:sz w:val="32"/>
      <w:szCs w:val="32"/>
    </w:rPr>
  </w:style>
  <w:style w:type="character" w:customStyle="1" w:styleId="BodyTextChar">
    <w:name w:val="Body Text Char"/>
    <w:basedOn w:val="DefaultParagraphFont"/>
    <w:link w:val="BodyText"/>
    <w:uiPriority w:val="1"/>
    <w:rsid w:val="008B3292"/>
    <w:rPr>
      <w:rFonts w:ascii="Calibri" w:eastAsia="Calibri" w:hAnsi="Calibri" w:cs="Calibri"/>
      <w:sz w:val="24"/>
      <w:szCs w:val="24"/>
    </w:rPr>
  </w:style>
  <w:style w:type="character" w:styleId="PlaceholderText">
    <w:name w:val="Placeholder Text"/>
    <w:basedOn w:val="DefaultParagraphFont"/>
    <w:uiPriority w:val="99"/>
    <w:semiHidden/>
    <w:rsid w:val="00F738DC"/>
    <w:rPr>
      <w:color w:val="808080"/>
    </w:rPr>
  </w:style>
  <w:style w:type="character" w:customStyle="1" w:styleId="UnresolvedMention1">
    <w:name w:val="Unresolved Mention1"/>
    <w:basedOn w:val="DefaultParagraphFont"/>
    <w:uiPriority w:val="99"/>
    <w:semiHidden/>
    <w:unhideWhenUsed/>
    <w:rsid w:val="000C56DB"/>
    <w:rPr>
      <w:color w:val="605E5C"/>
      <w:shd w:val="clear" w:color="auto" w:fill="E1DFDD"/>
    </w:rPr>
  </w:style>
  <w:style w:type="character" w:customStyle="1" w:styleId="Heading3Char">
    <w:name w:val="Heading 3 Char"/>
    <w:basedOn w:val="DefaultParagraphFont"/>
    <w:link w:val="Heading3"/>
    <w:uiPriority w:val="9"/>
    <w:rsid w:val="00C96D9C"/>
    <w:rPr>
      <w:rFonts w:ascii="Calibri" w:eastAsia="Calibri" w:hAnsi="Calibri" w:cs="Calibri"/>
      <w:b/>
      <w:bCs/>
      <w:sz w:val="28"/>
      <w:szCs w:val="28"/>
    </w:rPr>
  </w:style>
  <w:style w:type="table" w:styleId="TableGrid">
    <w:name w:val="Table Grid"/>
    <w:basedOn w:val="TableNormal"/>
    <w:uiPriority w:val="59"/>
    <w:rsid w:val="00784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20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0AE"/>
    <w:rPr>
      <w:rFonts w:ascii="Segoe UI" w:eastAsia="Calibri" w:hAnsi="Segoe UI" w:cs="Segoe UI"/>
      <w:sz w:val="18"/>
      <w:szCs w:val="18"/>
    </w:rPr>
  </w:style>
  <w:style w:type="paragraph" w:styleId="TOCHeading">
    <w:name w:val="TOC Heading"/>
    <w:basedOn w:val="Heading1"/>
    <w:next w:val="Normal"/>
    <w:uiPriority w:val="39"/>
    <w:unhideWhenUsed/>
    <w:qFormat/>
    <w:rsid w:val="005346C8"/>
    <w:pPr>
      <w:keepNext/>
      <w:keepLines/>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346C8"/>
    <w:pPr>
      <w:spacing w:after="100"/>
    </w:pPr>
  </w:style>
  <w:style w:type="paragraph" w:styleId="TOC2">
    <w:name w:val="toc 2"/>
    <w:basedOn w:val="Normal"/>
    <w:next w:val="Normal"/>
    <w:autoRedefine/>
    <w:uiPriority w:val="39"/>
    <w:unhideWhenUsed/>
    <w:rsid w:val="005346C8"/>
    <w:pPr>
      <w:spacing w:after="100"/>
      <w:ind w:left="220"/>
    </w:pPr>
  </w:style>
  <w:style w:type="paragraph" w:styleId="TOC3">
    <w:name w:val="toc 3"/>
    <w:basedOn w:val="Normal"/>
    <w:next w:val="Normal"/>
    <w:autoRedefine/>
    <w:uiPriority w:val="39"/>
    <w:unhideWhenUsed/>
    <w:rsid w:val="005346C8"/>
    <w:pPr>
      <w:spacing w:after="100"/>
      <w:ind w:left="440"/>
    </w:pPr>
  </w:style>
  <w:style w:type="table" w:customStyle="1" w:styleId="TableGrid1">
    <w:name w:val="Table Grid1"/>
    <w:basedOn w:val="TableNormal"/>
    <w:next w:val="TableGrid"/>
    <w:uiPriority w:val="59"/>
    <w:rsid w:val="00FE62C6"/>
    <w:pPr>
      <w:spacing w:line="240" w:lineRule="auto"/>
      <w:ind w:left="0"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5F419F"/>
  </w:style>
  <w:style w:type="paragraph" w:styleId="PlainText">
    <w:name w:val="Plain Text"/>
    <w:basedOn w:val="Normal"/>
    <w:link w:val="PlainTextChar"/>
    <w:uiPriority w:val="99"/>
    <w:unhideWhenUsed/>
    <w:rsid w:val="00D34864"/>
    <w:pPr>
      <w:spacing w:line="240" w:lineRule="auto"/>
      <w:ind w:left="0" w:right="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34864"/>
    <w:rPr>
      <w:rFonts w:ascii="Consolas" w:hAnsi="Consolas"/>
      <w:sz w:val="21"/>
      <w:szCs w:val="21"/>
    </w:rPr>
  </w:style>
  <w:style w:type="table" w:customStyle="1" w:styleId="13">
    <w:name w:val="13"/>
    <w:basedOn w:val="TableNormal"/>
    <w:rsid w:val="002F2941"/>
    <w:pPr>
      <w:pBdr>
        <w:top w:val="none" w:sz="0" w:space="0" w:color="000000"/>
        <w:left w:val="none" w:sz="0" w:space="0" w:color="000000"/>
        <w:bottom w:val="none" w:sz="0" w:space="0" w:color="000000"/>
        <w:right w:val="none" w:sz="0" w:space="0" w:color="000000"/>
        <w:between w:val="none" w:sz="0" w:space="0" w:color="000000"/>
      </w:pBdr>
      <w:spacing w:line="240" w:lineRule="auto"/>
      <w:ind w:left="0" w:right="0"/>
      <w:jc w:val="left"/>
    </w:pPr>
    <w:rPr>
      <w:rFonts w:ascii="Times New Roman" w:eastAsia="Times New Roman" w:hAnsi="Times New Roman" w:cs="Times New Roman"/>
      <w:color w:val="000000"/>
      <w:sz w:val="20"/>
      <w:szCs w:val="20"/>
      <w:lang w:val="en"/>
    </w:rPr>
    <w:tblPr>
      <w:tblStyleRowBandSize w:val="1"/>
      <w:tblStyleColBandSize w:val="1"/>
    </w:tblPr>
  </w:style>
  <w:style w:type="paragraph" w:customStyle="1" w:styleId="Default">
    <w:name w:val="Default"/>
    <w:link w:val="DefaultChar"/>
    <w:rsid w:val="009C37C2"/>
    <w:pPr>
      <w:autoSpaceDE w:val="0"/>
      <w:autoSpaceDN w:val="0"/>
      <w:adjustRightInd w:val="0"/>
      <w:spacing w:line="240" w:lineRule="auto"/>
      <w:ind w:left="0" w:right="0"/>
      <w:jc w:val="left"/>
    </w:pPr>
    <w:rPr>
      <w:rFonts w:ascii="Cambria" w:eastAsia="Open Sans" w:hAnsi="Cambria" w:cs="Cambria"/>
      <w:color w:val="000000"/>
      <w:sz w:val="24"/>
      <w:szCs w:val="24"/>
    </w:rPr>
  </w:style>
  <w:style w:type="table" w:customStyle="1" w:styleId="TableGrid2">
    <w:name w:val="Table Grid2"/>
    <w:basedOn w:val="TableNormal"/>
    <w:next w:val="TableGrid"/>
    <w:uiPriority w:val="59"/>
    <w:rsid w:val="00A85941"/>
    <w:pPr>
      <w:spacing w:line="240" w:lineRule="auto"/>
      <w:ind w:left="0" w:right="0"/>
      <w:jc w:val="left"/>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Char">
    <w:name w:val="Normal1 Char"/>
    <w:basedOn w:val="DefaultParagraphFont"/>
    <w:link w:val="Normal1"/>
    <w:locked/>
    <w:rsid w:val="00A706BA"/>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61F27"/>
    <w:rPr>
      <w:color w:val="605E5C"/>
      <w:shd w:val="clear" w:color="auto" w:fill="E1DFDD"/>
    </w:rPr>
  </w:style>
  <w:style w:type="paragraph" w:styleId="ListBullet">
    <w:name w:val="List Bullet"/>
    <w:basedOn w:val="ListParagraph"/>
    <w:uiPriority w:val="99"/>
    <w:unhideWhenUsed/>
    <w:rsid w:val="00234A74"/>
    <w:pPr>
      <w:numPr>
        <w:numId w:val="4"/>
      </w:numPr>
      <w:spacing w:after="120"/>
      <w:ind w:right="0"/>
      <w:jc w:val="left"/>
    </w:pPr>
    <w:rPr>
      <w:rFonts w:cs="Arial"/>
      <w:szCs w:val="21"/>
    </w:rPr>
  </w:style>
  <w:style w:type="paragraph" w:styleId="Caption">
    <w:name w:val="caption"/>
    <w:basedOn w:val="Normal"/>
    <w:next w:val="Normal"/>
    <w:uiPriority w:val="35"/>
    <w:qFormat/>
    <w:rsid w:val="002B56DA"/>
    <w:pPr>
      <w:spacing w:after="120" w:line="240" w:lineRule="auto"/>
      <w:ind w:left="0" w:right="0"/>
      <w:jc w:val="left"/>
    </w:pPr>
    <w:rPr>
      <w:rFonts w:cs="Times New Roman"/>
      <w:b/>
      <w:bCs/>
      <w:color w:val="4F81BD"/>
      <w:szCs w:val="18"/>
    </w:rPr>
  </w:style>
  <w:style w:type="character" w:styleId="Emphasis">
    <w:name w:val="Emphasis"/>
    <w:basedOn w:val="DefaultParagraphFont"/>
    <w:uiPriority w:val="20"/>
    <w:qFormat/>
    <w:rsid w:val="00F90BC7"/>
    <w:rPr>
      <w:i/>
      <w:iCs/>
    </w:rPr>
  </w:style>
  <w:style w:type="paragraph" w:styleId="ListNumber">
    <w:name w:val="List Number"/>
    <w:basedOn w:val="ListParagraph"/>
    <w:uiPriority w:val="99"/>
    <w:rsid w:val="006D3E17"/>
    <w:pPr>
      <w:numPr>
        <w:numId w:val="13"/>
      </w:numPr>
      <w:spacing w:after="120"/>
      <w:ind w:right="0"/>
      <w:jc w:val="left"/>
    </w:pPr>
    <w:rPr>
      <w:rFonts w:cs="Arial"/>
      <w:szCs w:val="21"/>
    </w:rPr>
  </w:style>
  <w:style w:type="character" w:styleId="Strong">
    <w:name w:val="Strong"/>
    <w:basedOn w:val="DefaultParagraphFont"/>
    <w:uiPriority w:val="22"/>
    <w:qFormat/>
    <w:rsid w:val="00CB213A"/>
    <w:rPr>
      <w:b/>
      <w:bCs/>
    </w:rPr>
  </w:style>
  <w:style w:type="paragraph" w:styleId="BlockText">
    <w:name w:val="Block Text"/>
    <w:basedOn w:val="Normal"/>
    <w:unhideWhenUsed/>
    <w:rsid w:val="00A23083"/>
    <w:pPr>
      <w:spacing w:after="240"/>
      <w:ind w:left="720" w:right="720"/>
      <w:jc w:val="left"/>
    </w:pPr>
    <w:rPr>
      <w:rFonts w:cs="Times New Roman"/>
      <w:color w:val="000000"/>
      <w:sz w:val="20"/>
      <w:szCs w:val="20"/>
    </w:rPr>
  </w:style>
  <w:style w:type="character" w:customStyle="1" w:styleId="Heading4Char">
    <w:name w:val="Heading 4 Char"/>
    <w:basedOn w:val="DefaultParagraphFont"/>
    <w:link w:val="Heading4"/>
    <w:uiPriority w:val="1"/>
    <w:rsid w:val="00F15AFB"/>
    <w:rPr>
      <w:rFonts w:ascii="Calibri" w:eastAsia="Calibri" w:hAnsi="Calibri" w:cs="Calibri"/>
      <w:b/>
      <w:bCs/>
      <w:sz w:val="24"/>
      <w:szCs w:val="24"/>
    </w:rPr>
  </w:style>
  <w:style w:type="character" w:customStyle="1" w:styleId="st">
    <w:name w:val="st"/>
    <w:basedOn w:val="DefaultParagraphFont"/>
    <w:rsid w:val="001A5C75"/>
  </w:style>
  <w:style w:type="paragraph" w:customStyle="1" w:styleId="Normal10">
    <w:name w:val="Normal10"/>
    <w:rsid w:val="0077190A"/>
    <w:pPr>
      <w:spacing w:after="200"/>
      <w:ind w:left="0" w:right="0"/>
      <w:jc w:val="left"/>
    </w:pPr>
    <w:rPr>
      <w:rFonts w:ascii="Calibri" w:eastAsia="Calibri" w:hAnsi="Calibri" w:cs="Calibri"/>
      <w:color w:val="000000"/>
      <w:szCs w:val="20"/>
    </w:rPr>
  </w:style>
  <w:style w:type="paragraph" w:customStyle="1" w:styleId="LessonResourceshead">
    <w:name w:val="Lesson Resources head"/>
    <w:basedOn w:val="Normal"/>
    <w:qFormat/>
    <w:rsid w:val="004340B8"/>
    <w:pPr>
      <w:spacing w:after="240" w:line="240" w:lineRule="auto"/>
      <w:ind w:left="0" w:right="0"/>
      <w:jc w:val="center"/>
    </w:pPr>
    <w:rPr>
      <w:rFonts w:ascii="Cambria" w:eastAsia="Times New Roman" w:hAnsi="Cambria" w:cs="Times New Roman"/>
      <w:sz w:val="44"/>
      <w:szCs w:val="36"/>
      <w:lang w:eastAsia="zh-CN"/>
    </w:rPr>
  </w:style>
  <w:style w:type="paragraph" w:customStyle="1" w:styleId="Numbering">
    <w:name w:val="Numbering"/>
    <w:basedOn w:val="Normal1"/>
    <w:qFormat/>
    <w:rsid w:val="00BD7188"/>
    <w:pPr>
      <w:widowControl w:val="0"/>
      <w:numPr>
        <w:numId w:val="183"/>
      </w:numPr>
      <w:spacing w:line="240" w:lineRule="auto"/>
      <w:ind w:right="0"/>
      <w:jc w:val="left"/>
    </w:pPr>
    <w:rPr>
      <w:rFonts w:ascii="Arial" w:eastAsia="Arial" w:hAnsi="Arial" w:cs="Arial"/>
      <w:b/>
      <w:color w:val="595959"/>
      <w:sz w:val="20"/>
    </w:rPr>
  </w:style>
  <w:style w:type="paragraph" w:styleId="ListBullet2">
    <w:name w:val="List Bullet 2"/>
    <w:basedOn w:val="Normal"/>
    <w:unhideWhenUsed/>
    <w:rsid w:val="00907153"/>
    <w:pPr>
      <w:numPr>
        <w:numId w:val="202"/>
      </w:numPr>
      <w:contextualSpacing/>
    </w:pPr>
  </w:style>
  <w:style w:type="character" w:customStyle="1" w:styleId="DefaultChar">
    <w:name w:val="Default Char"/>
    <w:basedOn w:val="DefaultParagraphFont"/>
    <w:link w:val="Default"/>
    <w:rsid w:val="00F13C66"/>
    <w:rPr>
      <w:rFonts w:ascii="Cambria" w:eastAsia="Open Sans" w:hAnsi="Cambria" w:cs="Cambria"/>
      <w:color w:val="000000"/>
      <w:sz w:val="24"/>
      <w:szCs w:val="24"/>
    </w:rPr>
  </w:style>
  <w:style w:type="paragraph" w:customStyle="1" w:styleId="Boldenedheading">
    <w:name w:val="Boldened heading"/>
    <w:basedOn w:val="Normal"/>
    <w:link w:val="BoldenedheadingChar"/>
    <w:qFormat/>
    <w:rsid w:val="00862277"/>
    <w:pPr>
      <w:spacing w:after="240"/>
      <w:ind w:left="0" w:right="0"/>
      <w:jc w:val="left"/>
    </w:pPr>
    <w:rPr>
      <w:rFonts w:cs="Times New Roman"/>
      <w:b/>
    </w:rPr>
  </w:style>
  <w:style w:type="character" w:customStyle="1" w:styleId="BoldenedheadingChar">
    <w:name w:val="Boldened heading Char"/>
    <w:basedOn w:val="DefaultParagraphFont"/>
    <w:link w:val="Boldenedheading"/>
    <w:rsid w:val="00862277"/>
    <w:rPr>
      <w:rFonts w:ascii="Calibri" w:eastAsia="Calibri" w:hAnsi="Calibri" w:cs="Times New Roman"/>
      <w:b/>
    </w:rPr>
  </w:style>
  <w:style w:type="numbering" w:customStyle="1" w:styleId="Bullet1">
    <w:name w:val="Bullet1"/>
    <w:uiPriority w:val="99"/>
    <w:rsid w:val="0034634A"/>
    <w:pPr>
      <w:numPr>
        <w:numId w:val="231"/>
      </w:numPr>
    </w:pPr>
  </w:style>
  <w:style w:type="character" w:customStyle="1" w:styleId="thspan">
    <w:name w:val="thspan"/>
    <w:basedOn w:val="DefaultParagraphFont"/>
    <w:rsid w:val="0058323D"/>
  </w:style>
  <w:style w:type="paragraph" w:customStyle="1" w:styleId="GuidingPrincipalHeading">
    <w:name w:val="Guiding Principal Heading"/>
    <w:basedOn w:val="Normal"/>
    <w:rsid w:val="00960284"/>
    <w:pPr>
      <w:widowControl w:val="0"/>
      <w:shd w:val="clear" w:color="auto" w:fill="000000"/>
      <w:tabs>
        <w:tab w:val="left" w:pos="720"/>
      </w:tabs>
      <w:spacing w:line="240" w:lineRule="auto"/>
      <w:ind w:left="0" w:right="0"/>
      <w:jc w:val="center"/>
    </w:pPr>
    <w:rPr>
      <w:rFonts w:ascii="Arial" w:eastAsia="Times New Roman" w:hAnsi="Arial" w:cs="Times New Roman"/>
      <w:b/>
      <w:smallCaps/>
      <w:snapToGrid w:val="0"/>
      <w:color w:val="FFFFFF"/>
      <w:spacing w:val="80"/>
      <w:szCs w:val="20"/>
    </w:rPr>
  </w:style>
  <w:style w:type="paragraph" w:styleId="NormalWeb">
    <w:name w:val="Normal (Web)"/>
    <w:basedOn w:val="Normal"/>
    <w:uiPriority w:val="99"/>
    <w:unhideWhenUsed/>
    <w:rsid w:val="0011237C"/>
    <w:pPr>
      <w:spacing w:before="100" w:beforeAutospacing="1" w:after="100" w:afterAutospacing="1" w:line="240" w:lineRule="auto"/>
      <w:ind w:left="0" w:right="0"/>
      <w:jc w:val="left"/>
    </w:pPr>
    <w:rPr>
      <w:rFonts w:ascii="Times New Roman" w:eastAsia="Times New Roman" w:hAnsi="Times New Roman" w:cs="Times New Roman"/>
      <w:sz w:val="24"/>
      <w:szCs w:val="24"/>
    </w:rPr>
  </w:style>
  <w:style w:type="table" w:customStyle="1" w:styleId="TableGrid0">
    <w:name w:val="TableGrid"/>
    <w:rsid w:val="00F9528D"/>
    <w:pPr>
      <w:spacing w:line="240" w:lineRule="auto"/>
      <w:ind w:left="0" w:right="0"/>
      <w:jc w:val="left"/>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s://wida.wisc.edu/sites/default/files/resource/Can-Do-Descriptors-Key-Uses-K-12-FAQs.pdf" TargetMode="External"/><Relationship Id="rId3" Type="http://schemas.openxmlformats.org/officeDocument/2006/relationships/customXml" Target="../customXml/item3.xml"/><Relationship Id="rId21" Type="http://schemas.openxmlformats.org/officeDocument/2006/relationships/hyperlink" Target="http://www.doe.mass.edu/lawsregs/603cmr7.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ida.wisc.edu/sites/default/files/resource/Can-Do-Descriptors-Key-Uses-K-12-FAQs.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www.doe.mass.edu/frameworks/current.html" TargetMode="External"/><Relationship Id="rId29" Type="http://schemas.openxmlformats.org/officeDocument/2006/relationships/hyperlink" Target="http://ell.stanford.edu/sites/default/files/VennDiagram_practices_v11%208-30-13%20color.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ida.wisc.edu/sites/default/files/resource/Can-Do-Descriptors-Key-Uses-K-12-FAQs.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www.doe.mass.edu/retell/" TargetMode="External"/><Relationship Id="rId28" Type="http://schemas.openxmlformats.org/officeDocument/2006/relationships/hyperlink" Target="https://wida.wisc.edu/sites/default/files/resource/Can-Do-Descriptors-Key-Uses-K-12-FAQs.pdf" TargetMode="External"/><Relationship Id="rId10" Type="http://schemas.openxmlformats.org/officeDocument/2006/relationships/footnotes" Target="footnotes.xml"/><Relationship Id="rId19" Type="http://schemas.openxmlformats.org/officeDocument/2006/relationships/hyperlink" Target="https://wida.wisc.edu/teach/standards/eld"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doe.mass.edu/ell/guidance/default.html" TargetMode="External"/><Relationship Id="rId27" Type="http://schemas.openxmlformats.org/officeDocument/2006/relationships/hyperlink" Target="http://www.doe.mass.edu/ell/curriculum/definitions.pdf" TargetMode="External"/><Relationship Id="rId30"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www.rtinetwork.org/" TargetMode="External"/><Relationship Id="rId2" Type="http://schemas.openxmlformats.org/officeDocument/2006/relationships/hyperlink" Target="http://www.doe.mass.edu/ell/guidance/guidance.pdf" TargetMode="External"/><Relationship Id="rId1" Type="http://schemas.openxmlformats.org/officeDocument/2006/relationships/hyperlink" Target="http://www.doe.mass.edu/ell/guidance/SLIFE-Guidance.docx" TargetMode="External"/><Relationship Id="rId4" Type="http://schemas.openxmlformats.org/officeDocument/2006/relationships/hyperlink" Target="http://www.rtinetwork.org/getstarted/sld-identification-toolkit/ld-identification-toolkit-considerations-for-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DESE-231-58579</_dlc_DocId>
    <_dlc_DocIdUrl xmlns="733efe1c-5bbe-4968-87dc-d400e65c879f">
      <Url>https://sharepoint.doemass.org/ese/webteam/cps/_layouts/DocIdRedir.aspx?ID=DESE-231-58579</Url>
      <Description>DESE-231-58579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8D989-D0E3-4B00-AFCB-47A11361E577}">
  <ds:schemaRefs>
    <ds:schemaRef ds:uri="http://schemas.microsoft.com/sharepoint/v3/contenttype/forms"/>
  </ds:schemaRefs>
</ds:datastoreItem>
</file>

<file path=customXml/itemProps2.xml><?xml version="1.0" encoding="utf-8"?>
<ds:datastoreItem xmlns:ds="http://schemas.openxmlformats.org/officeDocument/2006/customXml" ds:itemID="{C344364A-7B5E-44AD-8B5F-968B23018D05}">
  <ds:schemaRefs>
    <ds:schemaRef ds:uri="http://schemas.microsoft.com/sharepoint/events"/>
  </ds:schemaRefs>
</ds:datastoreItem>
</file>

<file path=customXml/itemProps3.xml><?xml version="1.0" encoding="utf-8"?>
<ds:datastoreItem xmlns:ds="http://schemas.openxmlformats.org/officeDocument/2006/customXml" ds:itemID="{8BFDC5BE-03E4-441B-BA42-BDFDD0D51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F2305B-545E-4068-A6A4-5DD8ABDF285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D40749B-AC60-41A7-A238-A4D47705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10556</Words>
  <Characters>60170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Section Two: Defining ESL Instructions</vt:lpstr>
    </vt:vector>
  </TitlesOfParts>
  <Company/>
  <LinksUpToDate>false</LinksUpToDate>
  <CharactersWithSpaces>70585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Two: Defining ESL Instructions</dc:title>
  <dc:creator>DESE</dc:creator>
  <cp:lastModifiedBy>Zou, Dong (EOE)</cp:lastModifiedBy>
  <cp:revision>6</cp:revision>
  <cp:lastPrinted>2018-12-10T18:39:00Z</cp:lastPrinted>
  <dcterms:created xsi:type="dcterms:W3CDTF">2019-09-28T21:41:00Z</dcterms:created>
  <dcterms:modified xsi:type="dcterms:W3CDTF">2020-03-05T14:50:00Z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5 2020</vt:lpwstr>
  </property>
</Properties>
</file>