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E4" w:rsidRPr="00881D72" w:rsidRDefault="005532E4" w:rsidP="005532E4">
      <w:pPr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881D72">
        <w:rPr>
          <w:rFonts w:ascii="Arial Narrow" w:hAnsi="Arial Narrow" w:cs="Arial"/>
          <w:b/>
          <w:color w:val="FF0000"/>
        </w:rPr>
        <w:t>Name of District</w:t>
      </w:r>
      <w:r w:rsidRPr="00881D72">
        <w:rPr>
          <w:rFonts w:ascii="Arial Narrow" w:hAnsi="Arial Narrow" w:cs="Arial"/>
          <w:b/>
        </w:rPr>
        <w:t xml:space="preserve"> Public Schools</w:t>
      </w:r>
    </w:p>
    <w:p w:rsidR="005532E4" w:rsidRDefault="005532E4" w:rsidP="005532E4">
      <w:pPr>
        <w:jc w:val="center"/>
        <w:rPr>
          <w:rFonts w:ascii="Arial Narrow" w:hAnsi="Arial Narrow" w:cs="Arial"/>
          <w:b/>
          <w:color w:val="FF0000"/>
        </w:rPr>
      </w:pPr>
      <w:r w:rsidRPr="00881D72">
        <w:rPr>
          <w:rFonts w:ascii="Arial Narrow" w:hAnsi="Arial Narrow" w:cs="Arial"/>
          <w:b/>
        </w:rPr>
        <w:t xml:space="preserve">School Year </w:t>
      </w:r>
      <w:r w:rsidRPr="00881D72">
        <w:rPr>
          <w:rFonts w:ascii="Arial Narrow" w:hAnsi="Arial Narrow" w:cs="Arial"/>
          <w:b/>
          <w:color w:val="FF0000"/>
        </w:rPr>
        <w:t>2000-2000</w:t>
      </w:r>
    </w:p>
    <w:p w:rsidR="0010691E" w:rsidRDefault="005532E4" w:rsidP="005532E4">
      <w:pPr>
        <w:jc w:val="center"/>
        <w:rPr>
          <w:rFonts w:ascii="Arial Narrow" w:hAnsi="Arial Narrow" w:cs="Arial"/>
          <w:b/>
        </w:rPr>
      </w:pPr>
      <w:bookmarkStart w:id="1" w:name="OLE_LINK1"/>
      <w:bookmarkStart w:id="2" w:name="OLE_LINK2"/>
      <w:r>
        <w:rPr>
          <w:rFonts w:ascii="Arial Narrow" w:hAnsi="Arial Narrow" w:cs="Arial"/>
          <w:b/>
        </w:rPr>
        <w:t xml:space="preserve">Monitoring Academic Progress of </w:t>
      </w:r>
      <w:r w:rsidR="00752E74">
        <w:rPr>
          <w:rFonts w:ascii="Arial Narrow" w:hAnsi="Arial Narrow" w:cs="Arial"/>
          <w:b/>
        </w:rPr>
        <w:t xml:space="preserve">FEL </w:t>
      </w:r>
      <w:r>
        <w:rPr>
          <w:rFonts w:ascii="Arial Narrow" w:hAnsi="Arial Narrow" w:cs="Arial"/>
          <w:b/>
        </w:rPr>
        <w:t>Students</w:t>
      </w:r>
    </w:p>
    <w:bookmarkEnd w:id="1"/>
    <w:bookmarkEnd w:id="2"/>
    <w:p w:rsidR="005532E4" w:rsidRDefault="005532E4" w:rsidP="005532E4">
      <w:pPr>
        <w:rPr>
          <w:rFonts w:ascii="Arial Narrow" w:hAnsi="Arial Narrow" w:cs="Arial"/>
          <w:b/>
        </w:rPr>
      </w:pPr>
    </w:p>
    <w:p w:rsidR="005532E4" w:rsidRDefault="00752E74" w:rsidP="005532E4">
      <w:pPr>
        <w:tabs>
          <w:tab w:val="left" w:pos="13230"/>
        </w:tabs>
        <w:ind w:right="360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Pr="008632C1">
        <w:rPr>
          <w:sz w:val="22"/>
          <w:szCs w:val="22"/>
        </w:rPr>
        <w:t>F</w:t>
      </w:r>
      <w:r>
        <w:rPr>
          <w:sz w:val="22"/>
          <w:szCs w:val="22"/>
        </w:rPr>
        <w:t>EL</w:t>
      </w:r>
      <w:r w:rsidRPr="008632C1">
        <w:rPr>
          <w:sz w:val="22"/>
          <w:szCs w:val="22"/>
        </w:rPr>
        <w:t xml:space="preserve"> </w:t>
      </w:r>
      <w:r w:rsidR="008632C1" w:rsidRPr="008632C1">
        <w:rPr>
          <w:sz w:val="22"/>
          <w:szCs w:val="22"/>
        </w:rPr>
        <w:t>monitor</w:t>
      </w:r>
      <w:r w:rsidR="003525D1">
        <w:rPr>
          <w:sz w:val="22"/>
          <w:szCs w:val="22"/>
        </w:rPr>
        <w:t>ing</w:t>
      </w:r>
      <w:r w:rsidR="008632C1" w:rsidRPr="008632C1">
        <w:rPr>
          <w:sz w:val="22"/>
          <w:szCs w:val="22"/>
        </w:rPr>
        <w:t xml:space="preserve"> form is to be used for </w:t>
      </w:r>
      <w:r>
        <w:rPr>
          <w:sz w:val="22"/>
          <w:szCs w:val="22"/>
        </w:rPr>
        <w:t>four</w:t>
      </w:r>
      <w:r w:rsidRPr="008632C1">
        <w:rPr>
          <w:sz w:val="22"/>
          <w:szCs w:val="22"/>
        </w:rPr>
        <w:t xml:space="preserve"> </w:t>
      </w:r>
      <w:r w:rsidR="008632C1" w:rsidRPr="008632C1">
        <w:rPr>
          <w:sz w:val="22"/>
          <w:szCs w:val="22"/>
        </w:rPr>
        <w:t xml:space="preserve">consecutive years after students are removed from </w:t>
      </w:r>
      <w:r>
        <w:rPr>
          <w:sz w:val="22"/>
          <w:szCs w:val="22"/>
        </w:rPr>
        <w:t>EL</w:t>
      </w:r>
      <w:r w:rsidRPr="008632C1">
        <w:rPr>
          <w:sz w:val="22"/>
          <w:szCs w:val="22"/>
        </w:rPr>
        <w:t xml:space="preserve"> </w:t>
      </w:r>
      <w:r w:rsidR="008632C1" w:rsidRPr="008632C1">
        <w:rPr>
          <w:sz w:val="22"/>
          <w:szCs w:val="22"/>
        </w:rPr>
        <w:t xml:space="preserve">status and no longer require </w:t>
      </w:r>
      <w:r>
        <w:rPr>
          <w:sz w:val="22"/>
          <w:szCs w:val="22"/>
        </w:rPr>
        <w:t xml:space="preserve">specialized ESL instruction. </w:t>
      </w:r>
      <w:r w:rsidR="008632C1" w:rsidRPr="008632C1">
        <w:rPr>
          <w:sz w:val="22"/>
          <w:szCs w:val="22"/>
        </w:rPr>
        <w:t xml:space="preserve">.  In some cases, when concerns are present during </w:t>
      </w:r>
      <w:r w:rsidRPr="008632C1">
        <w:rPr>
          <w:sz w:val="22"/>
          <w:szCs w:val="22"/>
        </w:rPr>
        <w:t>F</w:t>
      </w:r>
      <w:r>
        <w:rPr>
          <w:sz w:val="22"/>
          <w:szCs w:val="22"/>
        </w:rPr>
        <w:t>EL</w:t>
      </w:r>
      <w:r w:rsidR="008632C1" w:rsidRPr="008632C1">
        <w:rPr>
          <w:sz w:val="22"/>
          <w:szCs w:val="22"/>
        </w:rPr>
        <w:t xml:space="preserve"> monitoring, the student may be reclassified as </w:t>
      </w:r>
      <w:r>
        <w:rPr>
          <w:sz w:val="22"/>
          <w:szCs w:val="22"/>
        </w:rPr>
        <w:t>EL</w:t>
      </w:r>
      <w:r w:rsidRPr="008632C1">
        <w:rPr>
          <w:sz w:val="22"/>
          <w:szCs w:val="22"/>
        </w:rPr>
        <w:t xml:space="preserve"> </w:t>
      </w:r>
      <w:r w:rsidR="008632C1" w:rsidRPr="008632C1">
        <w:rPr>
          <w:sz w:val="22"/>
          <w:szCs w:val="22"/>
        </w:rPr>
        <w:t xml:space="preserve">and re-qualify for </w:t>
      </w:r>
      <w:r>
        <w:rPr>
          <w:sz w:val="22"/>
          <w:szCs w:val="22"/>
        </w:rPr>
        <w:t>specialized ESL instruction</w:t>
      </w:r>
      <w:r w:rsidR="008632C1">
        <w:rPr>
          <w:sz w:val="22"/>
          <w:szCs w:val="22"/>
        </w:rPr>
        <w:t>.</w:t>
      </w:r>
    </w:p>
    <w:p w:rsidR="008632C1" w:rsidRDefault="008632C1" w:rsidP="005532E4">
      <w:pPr>
        <w:tabs>
          <w:tab w:val="left" w:pos="13230"/>
        </w:tabs>
        <w:ind w:right="360"/>
        <w:rPr>
          <w:sz w:val="22"/>
          <w:szCs w:val="22"/>
        </w:rPr>
      </w:pPr>
    </w:p>
    <w:tbl>
      <w:tblPr>
        <w:tblStyle w:val="TableGrid"/>
        <w:tblW w:w="0" w:type="auto"/>
        <w:tblInd w:w="2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"/>
      </w:tblPr>
      <w:tblGrid>
        <w:gridCol w:w="4725"/>
        <w:gridCol w:w="4725"/>
      </w:tblGrid>
      <w:tr w:rsidR="005532E4" w:rsidTr="00A87DA7">
        <w:trPr>
          <w:tblHeader/>
        </w:trPr>
        <w:tc>
          <w:tcPr>
            <w:tcW w:w="4725" w:type="dxa"/>
          </w:tcPr>
          <w:p w:rsidR="005532E4" w:rsidRDefault="00195F3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Name:</w:t>
            </w:r>
            <w:r w:rsidR="005532E4" w:rsidRPr="009A649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4725" w:type="dxa"/>
          </w:tcPr>
          <w:p w:rsidR="005532E4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 w:rsidRPr="009A6497">
              <w:rPr>
                <w:sz w:val="22"/>
                <w:szCs w:val="22"/>
              </w:rPr>
              <w:t xml:space="preserve">Home </w:t>
            </w:r>
            <w:r w:rsidR="00195F34">
              <w:rPr>
                <w:sz w:val="22"/>
                <w:szCs w:val="22"/>
              </w:rPr>
              <w:t>language:</w:t>
            </w:r>
          </w:p>
        </w:tc>
      </w:tr>
      <w:tr w:rsidR="005532E4" w:rsidTr="00195F34">
        <w:tc>
          <w:tcPr>
            <w:tcW w:w="4725" w:type="dxa"/>
          </w:tcPr>
          <w:p w:rsidR="005532E4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 w:rsidRPr="009A6497">
              <w:rPr>
                <w:sz w:val="22"/>
                <w:szCs w:val="22"/>
              </w:rPr>
              <w:t>Date</w:t>
            </w:r>
            <w:r w:rsidR="00195F34">
              <w:rPr>
                <w:sz w:val="22"/>
                <w:szCs w:val="22"/>
              </w:rPr>
              <w:t xml:space="preserve"> Reclassified:</w:t>
            </w:r>
            <w:r w:rsidRPr="009A649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725" w:type="dxa"/>
          </w:tcPr>
          <w:p w:rsidR="005532E4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 w:rsidRPr="009A6497">
              <w:rPr>
                <w:sz w:val="22"/>
                <w:szCs w:val="22"/>
              </w:rPr>
              <w:t>Years</w:t>
            </w:r>
            <w:r w:rsidR="00195F34">
              <w:rPr>
                <w:sz w:val="22"/>
                <w:szCs w:val="22"/>
              </w:rPr>
              <w:t xml:space="preserve"> in U.S. Schools:</w:t>
            </w:r>
          </w:p>
        </w:tc>
      </w:tr>
      <w:tr w:rsidR="005532E4" w:rsidTr="00195F34">
        <w:tc>
          <w:tcPr>
            <w:tcW w:w="4725" w:type="dxa"/>
          </w:tcPr>
          <w:p w:rsidR="005532E4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SASID</w:t>
            </w:r>
            <w:r w:rsidR="00195F34">
              <w:rPr>
                <w:sz w:val="22"/>
                <w:szCs w:val="22"/>
              </w:rPr>
              <w:t xml:space="preserve">: </w:t>
            </w:r>
            <w:r w:rsidRPr="009A649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</w:t>
            </w:r>
            <w:r w:rsidRPr="009A6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25" w:type="dxa"/>
          </w:tcPr>
          <w:p w:rsidR="005532E4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 w:rsidRPr="009A6497">
              <w:rPr>
                <w:sz w:val="22"/>
                <w:szCs w:val="22"/>
              </w:rPr>
              <w:t>D</w:t>
            </w:r>
            <w:r w:rsidR="00195F34">
              <w:rPr>
                <w:sz w:val="22"/>
                <w:szCs w:val="22"/>
              </w:rPr>
              <w:t xml:space="preserve">OB: </w:t>
            </w:r>
          </w:p>
        </w:tc>
      </w:tr>
      <w:tr w:rsidR="005532E4" w:rsidTr="00195F34">
        <w:tc>
          <w:tcPr>
            <w:tcW w:w="4725" w:type="dxa"/>
          </w:tcPr>
          <w:p w:rsidR="005532E4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  <w:r w:rsidR="00195F34">
              <w:rPr>
                <w:sz w:val="22"/>
                <w:szCs w:val="22"/>
              </w:rPr>
              <w:t>:</w:t>
            </w:r>
            <w:r w:rsidRPr="009A649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725" w:type="dxa"/>
          </w:tcPr>
          <w:p w:rsidR="005532E4" w:rsidRDefault="00195F3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Year:</w:t>
            </w:r>
            <w:r w:rsidR="005532E4" w:rsidRPr="009A6497">
              <w:rPr>
                <w:sz w:val="22"/>
                <w:szCs w:val="22"/>
              </w:rPr>
              <w:t>_____________</w:t>
            </w:r>
          </w:p>
        </w:tc>
      </w:tr>
    </w:tbl>
    <w:p w:rsidR="005532E4" w:rsidRDefault="005532E4" w:rsidP="005532E4">
      <w:pPr>
        <w:rPr>
          <w:rFonts w:ascii="Arial Narrow" w:hAnsi="Arial Narrow" w:cs="Arial"/>
          <w:b/>
          <w:color w:val="FF0000"/>
        </w:rPr>
      </w:pPr>
    </w:p>
    <w:tbl>
      <w:tblPr>
        <w:tblStyle w:val="TableGrid"/>
        <w:tblW w:w="0" w:type="auto"/>
        <w:tblInd w:w="2268" w:type="dxa"/>
        <w:tblLayout w:type="fixed"/>
        <w:tblLook w:val="04A0" w:firstRow="1" w:lastRow="0" w:firstColumn="1" w:lastColumn="0" w:noHBand="0" w:noVBand="1"/>
        <w:tblDescription w:val="Table"/>
      </w:tblPr>
      <w:tblGrid>
        <w:gridCol w:w="1674"/>
        <w:gridCol w:w="1584"/>
        <w:gridCol w:w="1584"/>
        <w:gridCol w:w="1584"/>
        <w:gridCol w:w="1944"/>
      </w:tblGrid>
      <w:tr w:rsidR="005532E4" w:rsidRPr="009A6497" w:rsidTr="00A87DA7">
        <w:trPr>
          <w:tblHeader/>
        </w:trPr>
        <w:tc>
          <w:tcPr>
            <w:tcW w:w="8370" w:type="dxa"/>
            <w:gridSpan w:val="5"/>
            <w:vAlign w:val="center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jc w:val="center"/>
              <w:rPr>
                <w:b/>
                <w:sz w:val="22"/>
                <w:szCs w:val="22"/>
              </w:rPr>
            </w:pPr>
            <w:r w:rsidRPr="009A6497">
              <w:rPr>
                <w:b/>
                <w:sz w:val="22"/>
                <w:szCs w:val="22"/>
              </w:rPr>
              <w:t>ATTENDANCE / TARDY DATA</w:t>
            </w:r>
          </w:p>
        </w:tc>
      </w:tr>
      <w:tr w:rsidR="005532E4" w:rsidRPr="009A6497" w:rsidTr="005532E4">
        <w:tc>
          <w:tcPr>
            <w:tcW w:w="167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jc w:val="center"/>
              <w:rPr>
                <w:b/>
                <w:sz w:val="22"/>
                <w:szCs w:val="22"/>
              </w:rPr>
            </w:pPr>
            <w:r w:rsidRPr="009A6497">
              <w:rPr>
                <w:b/>
                <w:sz w:val="22"/>
                <w:szCs w:val="22"/>
              </w:rPr>
              <w:t>Term 1</w:t>
            </w:r>
          </w:p>
        </w:tc>
        <w:tc>
          <w:tcPr>
            <w:tcW w:w="1584" w:type="dxa"/>
            <w:vAlign w:val="center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jc w:val="center"/>
              <w:rPr>
                <w:b/>
                <w:sz w:val="22"/>
                <w:szCs w:val="22"/>
              </w:rPr>
            </w:pPr>
            <w:r w:rsidRPr="009A6497">
              <w:rPr>
                <w:b/>
                <w:sz w:val="22"/>
                <w:szCs w:val="22"/>
              </w:rPr>
              <w:t>Term 2</w:t>
            </w:r>
          </w:p>
        </w:tc>
        <w:tc>
          <w:tcPr>
            <w:tcW w:w="1584" w:type="dxa"/>
            <w:vAlign w:val="center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jc w:val="center"/>
              <w:rPr>
                <w:b/>
                <w:sz w:val="22"/>
                <w:szCs w:val="22"/>
              </w:rPr>
            </w:pPr>
            <w:r w:rsidRPr="009A6497">
              <w:rPr>
                <w:b/>
                <w:sz w:val="22"/>
                <w:szCs w:val="22"/>
              </w:rPr>
              <w:t>Term 3</w:t>
            </w:r>
          </w:p>
        </w:tc>
        <w:tc>
          <w:tcPr>
            <w:tcW w:w="1944" w:type="dxa"/>
            <w:vAlign w:val="center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jc w:val="center"/>
              <w:rPr>
                <w:b/>
                <w:sz w:val="22"/>
                <w:szCs w:val="22"/>
              </w:rPr>
            </w:pPr>
            <w:r w:rsidRPr="009A6497">
              <w:rPr>
                <w:b/>
                <w:sz w:val="22"/>
                <w:szCs w:val="22"/>
              </w:rPr>
              <w:t>Term 4</w:t>
            </w:r>
          </w:p>
        </w:tc>
      </w:tr>
      <w:tr w:rsidR="005532E4" w:rsidRPr="009A6497" w:rsidTr="005532E4">
        <w:tc>
          <w:tcPr>
            <w:tcW w:w="167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b/>
                <w:sz w:val="22"/>
                <w:szCs w:val="22"/>
              </w:rPr>
            </w:pPr>
            <w:r w:rsidRPr="009A6497">
              <w:rPr>
                <w:b/>
                <w:sz w:val="22"/>
                <w:szCs w:val="22"/>
              </w:rPr>
              <w:t>Attendance</w:t>
            </w:r>
          </w:p>
        </w:tc>
        <w:tc>
          <w:tcPr>
            <w:tcW w:w="158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</w:p>
        </w:tc>
      </w:tr>
      <w:tr w:rsidR="005532E4" w:rsidRPr="009A6497" w:rsidTr="005532E4">
        <w:tc>
          <w:tcPr>
            <w:tcW w:w="167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b/>
                <w:sz w:val="22"/>
                <w:szCs w:val="22"/>
              </w:rPr>
            </w:pPr>
            <w:r w:rsidRPr="009A6497">
              <w:rPr>
                <w:b/>
                <w:sz w:val="22"/>
                <w:szCs w:val="22"/>
              </w:rPr>
              <w:t>Tardy</w:t>
            </w:r>
          </w:p>
        </w:tc>
        <w:tc>
          <w:tcPr>
            <w:tcW w:w="158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:rsidR="005532E4" w:rsidRPr="009A6497" w:rsidRDefault="005532E4" w:rsidP="004C4EBF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</w:p>
        </w:tc>
      </w:tr>
    </w:tbl>
    <w:p w:rsidR="005532E4" w:rsidRDefault="005532E4" w:rsidP="005532E4">
      <w:pPr>
        <w:rPr>
          <w:rFonts w:ascii="Arial Narrow" w:hAnsi="Arial Narrow" w:cs="Arial"/>
          <w:b/>
          <w:color w:val="FF0000"/>
        </w:rPr>
      </w:pPr>
    </w:p>
    <w:p w:rsidR="0061795E" w:rsidRDefault="0061795E" w:rsidP="005532E4">
      <w:pPr>
        <w:rPr>
          <w:rFonts w:ascii="Arial Narrow" w:hAnsi="Arial Narrow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"/>
      </w:tblPr>
      <w:tblGrid>
        <w:gridCol w:w="729"/>
        <w:gridCol w:w="4968"/>
        <w:gridCol w:w="1484"/>
        <w:gridCol w:w="1485"/>
        <w:gridCol w:w="1500"/>
        <w:gridCol w:w="1478"/>
        <w:gridCol w:w="1486"/>
      </w:tblGrid>
      <w:tr w:rsidR="005532E4" w:rsidRPr="005532E4" w:rsidTr="0022196B">
        <w:trPr>
          <w:tblHeader/>
        </w:trPr>
        <w:tc>
          <w:tcPr>
            <w:tcW w:w="729" w:type="dxa"/>
            <w:vMerge w:val="restart"/>
            <w:textDirection w:val="btLr"/>
            <w:vAlign w:val="center"/>
          </w:tcPr>
          <w:p w:rsidR="005532E4" w:rsidRPr="005532E4" w:rsidRDefault="005532E4" w:rsidP="005532E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2401" w:type="dxa"/>
            <w:gridSpan w:val="6"/>
          </w:tcPr>
          <w:p w:rsidR="005532E4" w:rsidRDefault="005532E4" w:rsidP="005532E4">
            <w:pPr>
              <w:rPr>
                <w:b/>
              </w:rPr>
            </w:pPr>
            <w:r>
              <w:rPr>
                <w:b/>
              </w:rPr>
              <w:t>Test Scores</w:t>
            </w:r>
          </w:p>
          <w:p w:rsidR="005532E4" w:rsidRDefault="005532E4" w:rsidP="005532E4">
            <w:pPr>
              <w:rPr>
                <w:b/>
              </w:rPr>
            </w:pPr>
          </w:p>
          <w:p w:rsidR="005532E4" w:rsidRPr="005532E4" w:rsidRDefault="00752E74" w:rsidP="005532E4">
            <w:pPr>
              <w:rPr>
                <w:b/>
              </w:rPr>
            </w:pPr>
            <w:r>
              <w:rPr>
                <w:b/>
              </w:rPr>
              <w:t>Academic Achievement Test</w:t>
            </w:r>
            <w:r w:rsidR="005532E4">
              <w:rPr>
                <w:b/>
              </w:rPr>
              <w:t>:                                                         OTHER:</w:t>
            </w:r>
          </w:p>
        </w:tc>
      </w:tr>
      <w:tr w:rsidR="005532E4" w:rsidRPr="005532E4" w:rsidTr="0022196B">
        <w:tc>
          <w:tcPr>
            <w:tcW w:w="729" w:type="dxa"/>
            <w:vMerge/>
          </w:tcPr>
          <w:p w:rsidR="005532E4" w:rsidRPr="005532E4" w:rsidRDefault="005532E4" w:rsidP="005532E4">
            <w:pPr>
              <w:rPr>
                <w:b/>
              </w:rPr>
            </w:pPr>
          </w:p>
        </w:tc>
        <w:tc>
          <w:tcPr>
            <w:tcW w:w="12401" w:type="dxa"/>
            <w:gridSpan w:val="6"/>
            <w:vAlign w:val="center"/>
          </w:tcPr>
          <w:p w:rsidR="005532E4" w:rsidRPr="005532E4" w:rsidRDefault="005532E4" w:rsidP="005532E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 1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Term 2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                Term 3 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                Term 4</w:t>
            </w:r>
            <w:r>
              <w:rPr>
                <w:b/>
                <w:sz w:val="22"/>
                <w:szCs w:val="22"/>
              </w:rPr>
              <w:sym w:font="Symbol" w:char="F0A0"/>
            </w:r>
          </w:p>
        </w:tc>
      </w:tr>
      <w:tr w:rsidR="005532E4" w:rsidRPr="005532E4" w:rsidTr="0022196B">
        <w:tc>
          <w:tcPr>
            <w:tcW w:w="729" w:type="dxa"/>
            <w:vMerge/>
          </w:tcPr>
          <w:p w:rsidR="005532E4" w:rsidRPr="005532E4" w:rsidRDefault="005532E4" w:rsidP="005532E4">
            <w:pPr>
              <w:rPr>
                <w:b/>
              </w:rPr>
            </w:pPr>
          </w:p>
        </w:tc>
        <w:tc>
          <w:tcPr>
            <w:tcW w:w="4968" w:type="dxa"/>
          </w:tcPr>
          <w:p w:rsidR="005532E4" w:rsidRPr="005532E4" w:rsidRDefault="005532E4" w:rsidP="005532E4">
            <w:pPr>
              <w:rPr>
                <w:b/>
              </w:rPr>
            </w:pPr>
          </w:p>
        </w:tc>
        <w:tc>
          <w:tcPr>
            <w:tcW w:w="1484" w:type="dxa"/>
            <w:vAlign w:val="center"/>
          </w:tcPr>
          <w:p w:rsidR="005532E4" w:rsidRPr="005532E4" w:rsidRDefault="005532E4" w:rsidP="005532E4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RARELY</w:t>
            </w:r>
          </w:p>
        </w:tc>
        <w:tc>
          <w:tcPr>
            <w:tcW w:w="1485" w:type="dxa"/>
            <w:vAlign w:val="center"/>
          </w:tcPr>
          <w:p w:rsidR="005532E4" w:rsidRPr="005532E4" w:rsidRDefault="005532E4" w:rsidP="005532E4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500" w:type="dxa"/>
            <w:vAlign w:val="center"/>
          </w:tcPr>
          <w:p w:rsidR="005532E4" w:rsidRPr="005532E4" w:rsidRDefault="005532E4" w:rsidP="005532E4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SOMETIMES</w:t>
            </w:r>
          </w:p>
        </w:tc>
        <w:tc>
          <w:tcPr>
            <w:tcW w:w="1478" w:type="dxa"/>
            <w:vAlign w:val="center"/>
          </w:tcPr>
          <w:p w:rsidR="005532E4" w:rsidRPr="005532E4" w:rsidRDefault="005532E4" w:rsidP="005532E4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OFTEN</w:t>
            </w:r>
          </w:p>
        </w:tc>
        <w:tc>
          <w:tcPr>
            <w:tcW w:w="1486" w:type="dxa"/>
            <w:vAlign w:val="center"/>
          </w:tcPr>
          <w:p w:rsidR="005532E4" w:rsidRPr="005532E4" w:rsidRDefault="005532E4" w:rsidP="005532E4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ALWAYS</w:t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Communicates effectively in English</w:t>
            </w:r>
          </w:p>
        </w:tc>
        <w:tc>
          <w:tcPr>
            <w:tcW w:w="1484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Homework completion</w:t>
            </w:r>
          </w:p>
        </w:tc>
        <w:tc>
          <w:tcPr>
            <w:tcW w:w="1484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61795E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Struggles with oral expression </w:t>
            </w:r>
          </w:p>
        </w:tc>
        <w:tc>
          <w:tcPr>
            <w:tcW w:w="1484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</w:tr>
      <w:tr w:rsidR="0061795E" w:rsidRPr="005532E4" w:rsidTr="0022196B">
        <w:tc>
          <w:tcPr>
            <w:tcW w:w="729" w:type="dxa"/>
            <w:vMerge/>
          </w:tcPr>
          <w:p w:rsidR="0061795E" w:rsidRPr="005532E4" w:rsidRDefault="0061795E" w:rsidP="005532E4">
            <w:pPr>
              <w:rPr>
                <w:b/>
              </w:rPr>
            </w:pPr>
          </w:p>
        </w:tc>
        <w:tc>
          <w:tcPr>
            <w:tcW w:w="4968" w:type="dxa"/>
          </w:tcPr>
          <w:p w:rsidR="0061795E" w:rsidRDefault="0061795E" w:rsidP="00617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Struggles with written expression</w:t>
            </w:r>
          </w:p>
        </w:tc>
        <w:tc>
          <w:tcPr>
            <w:tcW w:w="1484" w:type="dxa"/>
          </w:tcPr>
          <w:p w:rsidR="0061795E" w:rsidRPr="005532E4" w:rsidRDefault="0061795E" w:rsidP="005532E4">
            <w:pPr>
              <w:rPr>
                <w:b/>
              </w:rPr>
            </w:pPr>
          </w:p>
        </w:tc>
        <w:tc>
          <w:tcPr>
            <w:tcW w:w="1485" w:type="dxa"/>
          </w:tcPr>
          <w:p w:rsidR="0061795E" w:rsidRPr="005532E4" w:rsidRDefault="0061795E" w:rsidP="005532E4">
            <w:pPr>
              <w:rPr>
                <w:b/>
              </w:rPr>
            </w:pPr>
          </w:p>
        </w:tc>
        <w:tc>
          <w:tcPr>
            <w:tcW w:w="1500" w:type="dxa"/>
          </w:tcPr>
          <w:p w:rsidR="0061795E" w:rsidRPr="005532E4" w:rsidRDefault="0061795E" w:rsidP="005532E4">
            <w:pPr>
              <w:rPr>
                <w:b/>
              </w:rPr>
            </w:pPr>
          </w:p>
        </w:tc>
        <w:tc>
          <w:tcPr>
            <w:tcW w:w="1478" w:type="dxa"/>
          </w:tcPr>
          <w:p w:rsidR="0061795E" w:rsidRPr="005532E4" w:rsidRDefault="0061795E" w:rsidP="005532E4">
            <w:pPr>
              <w:rPr>
                <w:b/>
              </w:rPr>
            </w:pPr>
          </w:p>
        </w:tc>
        <w:tc>
          <w:tcPr>
            <w:tcW w:w="1486" w:type="dxa"/>
          </w:tcPr>
          <w:p w:rsidR="0061795E" w:rsidRPr="005532E4" w:rsidRDefault="0061795E" w:rsidP="005532E4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Classroom participation</w:t>
            </w:r>
          </w:p>
        </w:tc>
        <w:tc>
          <w:tcPr>
            <w:tcW w:w="1484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Discipline issues that interfere with his or her progress</w:t>
            </w:r>
          </w:p>
        </w:tc>
        <w:tc>
          <w:tcPr>
            <w:tcW w:w="1484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61795E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Struggles with </w:t>
            </w:r>
            <w:r w:rsidR="0061795E">
              <w:rPr>
                <w:sz w:val="22"/>
                <w:szCs w:val="22"/>
              </w:rPr>
              <w:t>listening</w:t>
            </w:r>
            <w:r>
              <w:rPr>
                <w:sz w:val="22"/>
                <w:szCs w:val="22"/>
              </w:rPr>
              <w:t xml:space="preserve"> comprehension</w:t>
            </w:r>
          </w:p>
        </w:tc>
        <w:tc>
          <w:tcPr>
            <w:tcW w:w="1484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reading comprehension</w:t>
            </w:r>
          </w:p>
        </w:tc>
        <w:tc>
          <w:tcPr>
            <w:tcW w:w="1484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5532E4">
            <w:pPr>
              <w:rPr>
                <w:b/>
              </w:rPr>
            </w:pPr>
          </w:p>
        </w:tc>
      </w:tr>
    </w:tbl>
    <w:p w:rsidR="005532E4" w:rsidRDefault="005532E4" w:rsidP="005532E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"/>
      </w:tblPr>
      <w:tblGrid>
        <w:gridCol w:w="729"/>
        <w:gridCol w:w="4968"/>
        <w:gridCol w:w="1484"/>
        <w:gridCol w:w="1485"/>
        <w:gridCol w:w="1500"/>
        <w:gridCol w:w="1478"/>
        <w:gridCol w:w="1486"/>
      </w:tblGrid>
      <w:tr w:rsidR="00175F7A" w:rsidRPr="005532E4" w:rsidTr="0022196B">
        <w:trPr>
          <w:tblHeader/>
        </w:trPr>
        <w:tc>
          <w:tcPr>
            <w:tcW w:w="729" w:type="dxa"/>
            <w:vMerge w:val="restart"/>
            <w:textDirection w:val="btLr"/>
            <w:vAlign w:val="center"/>
          </w:tcPr>
          <w:p w:rsidR="00175F7A" w:rsidRPr="005532E4" w:rsidRDefault="00175F7A" w:rsidP="004C4EB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2401" w:type="dxa"/>
            <w:gridSpan w:val="6"/>
          </w:tcPr>
          <w:p w:rsidR="00175F7A" w:rsidRDefault="00175F7A" w:rsidP="004C4EBF">
            <w:pPr>
              <w:rPr>
                <w:b/>
              </w:rPr>
            </w:pPr>
            <w:r>
              <w:rPr>
                <w:b/>
              </w:rPr>
              <w:t>Test Scores</w:t>
            </w:r>
          </w:p>
          <w:p w:rsidR="00175F7A" w:rsidRDefault="00175F7A" w:rsidP="004C4EBF">
            <w:pPr>
              <w:rPr>
                <w:b/>
              </w:rPr>
            </w:pPr>
          </w:p>
          <w:p w:rsidR="00175F7A" w:rsidRPr="005532E4" w:rsidRDefault="00752E74" w:rsidP="004C4EBF">
            <w:pPr>
              <w:rPr>
                <w:b/>
              </w:rPr>
            </w:pPr>
            <w:r>
              <w:rPr>
                <w:b/>
              </w:rPr>
              <w:t>Academic Achievement Test</w:t>
            </w:r>
            <w:r w:rsidR="00175F7A">
              <w:rPr>
                <w:b/>
              </w:rPr>
              <w:t>:                                                         OTHER:</w:t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2401" w:type="dxa"/>
            <w:gridSpan w:val="6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 1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Term 2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                Term 3 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                Term 4</w:t>
            </w:r>
            <w:r>
              <w:rPr>
                <w:b/>
                <w:sz w:val="22"/>
                <w:szCs w:val="22"/>
              </w:rPr>
              <w:sym w:font="Symbol" w:char="F0A0"/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4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RARELY</w:t>
            </w:r>
          </w:p>
        </w:tc>
        <w:tc>
          <w:tcPr>
            <w:tcW w:w="1485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500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SOMETIMES</w:t>
            </w:r>
          </w:p>
        </w:tc>
        <w:tc>
          <w:tcPr>
            <w:tcW w:w="1478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OFTEN</w:t>
            </w:r>
          </w:p>
        </w:tc>
        <w:tc>
          <w:tcPr>
            <w:tcW w:w="1486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ALWAYS</w:t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Communicates effectively in English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Homework completion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D50594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oral expression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D50594" w:rsidRPr="005532E4" w:rsidTr="0022196B">
        <w:tc>
          <w:tcPr>
            <w:tcW w:w="729" w:type="dxa"/>
            <w:vMerge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D50594" w:rsidRDefault="00D50594" w:rsidP="004C4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Struggles with written expression</w:t>
            </w:r>
          </w:p>
        </w:tc>
        <w:tc>
          <w:tcPr>
            <w:tcW w:w="1484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Classroom participation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Discipline issues that interfere with his or her progress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oral comprehension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reading comprehension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</w:tbl>
    <w:p w:rsidR="00175F7A" w:rsidRDefault="00175F7A" w:rsidP="005532E4">
      <w:pPr>
        <w:rPr>
          <w:b/>
        </w:rPr>
      </w:pPr>
    </w:p>
    <w:p w:rsidR="00175F7A" w:rsidRDefault="00175F7A" w:rsidP="005532E4">
      <w:pPr>
        <w:rPr>
          <w:b/>
        </w:rPr>
      </w:pPr>
    </w:p>
    <w:p w:rsidR="00175F7A" w:rsidRDefault="00175F7A" w:rsidP="005532E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"/>
      </w:tblPr>
      <w:tblGrid>
        <w:gridCol w:w="729"/>
        <w:gridCol w:w="4968"/>
        <w:gridCol w:w="1484"/>
        <w:gridCol w:w="1485"/>
        <w:gridCol w:w="1500"/>
        <w:gridCol w:w="1478"/>
        <w:gridCol w:w="1486"/>
      </w:tblGrid>
      <w:tr w:rsidR="00175F7A" w:rsidRPr="005532E4" w:rsidTr="0022196B">
        <w:trPr>
          <w:tblHeader/>
        </w:trPr>
        <w:tc>
          <w:tcPr>
            <w:tcW w:w="729" w:type="dxa"/>
            <w:vMerge w:val="restart"/>
            <w:textDirection w:val="btLr"/>
            <w:vAlign w:val="center"/>
          </w:tcPr>
          <w:p w:rsidR="00175F7A" w:rsidRPr="005532E4" w:rsidRDefault="00175F7A" w:rsidP="004C4EB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SCIENCE</w:t>
            </w:r>
          </w:p>
        </w:tc>
        <w:tc>
          <w:tcPr>
            <w:tcW w:w="12401" w:type="dxa"/>
            <w:gridSpan w:val="6"/>
          </w:tcPr>
          <w:p w:rsidR="00175F7A" w:rsidRDefault="00175F7A" w:rsidP="004C4EBF">
            <w:pPr>
              <w:rPr>
                <w:b/>
              </w:rPr>
            </w:pPr>
            <w:r>
              <w:rPr>
                <w:b/>
              </w:rPr>
              <w:t>Test Scores</w:t>
            </w:r>
          </w:p>
          <w:p w:rsidR="00175F7A" w:rsidRDefault="00175F7A" w:rsidP="004C4EBF">
            <w:pPr>
              <w:rPr>
                <w:b/>
              </w:rPr>
            </w:pPr>
          </w:p>
          <w:p w:rsidR="00175F7A" w:rsidRPr="005532E4" w:rsidRDefault="00752E74" w:rsidP="004C4EBF">
            <w:pPr>
              <w:rPr>
                <w:b/>
              </w:rPr>
            </w:pPr>
            <w:r>
              <w:rPr>
                <w:b/>
              </w:rPr>
              <w:t>Academic Achievement Test</w:t>
            </w:r>
            <w:r w:rsidR="00175F7A">
              <w:rPr>
                <w:b/>
              </w:rPr>
              <w:t>:                                                         OTHER:</w:t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2401" w:type="dxa"/>
            <w:gridSpan w:val="6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 1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Term 2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                Term 3 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                Term 4</w:t>
            </w:r>
            <w:r>
              <w:rPr>
                <w:b/>
                <w:sz w:val="22"/>
                <w:szCs w:val="22"/>
              </w:rPr>
              <w:sym w:font="Symbol" w:char="F0A0"/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4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RARELY</w:t>
            </w:r>
          </w:p>
        </w:tc>
        <w:tc>
          <w:tcPr>
            <w:tcW w:w="1485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500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SOMETIMES</w:t>
            </w:r>
          </w:p>
        </w:tc>
        <w:tc>
          <w:tcPr>
            <w:tcW w:w="1478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OFTEN</w:t>
            </w:r>
          </w:p>
        </w:tc>
        <w:tc>
          <w:tcPr>
            <w:tcW w:w="1486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ALWAYS</w:t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Communicates effectively in English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Homework completion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D50594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oral expression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D50594" w:rsidRPr="005532E4" w:rsidTr="0022196B">
        <w:tc>
          <w:tcPr>
            <w:tcW w:w="729" w:type="dxa"/>
            <w:vMerge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D50594" w:rsidRDefault="00D50594" w:rsidP="004C4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Struggles with written expression</w:t>
            </w:r>
          </w:p>
        </w:tc>
        <w:tc>
          <w:tcPr>
            <w:tcW w:w="1484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Classroom participation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Discipline issues that interfere with his or her progress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oral comprehension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reading comprehension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rPr>
          <w:tblHeader/>
        </w:trPr>
        <w:tc>
          <w:tcPr>
            <w:tcW w:w="729" w:type="dxa"/>
            <w:vMerge w:val="restart"/>
            <w:textDirection w:val="btLr"/>
            <w:vAlign w:val="center"/>
          </w:tcPr>
          <w:p w:rsidR="00175F7A" w:rsidRPr="005532E4" w:rsidRDefault="00175F7A" w:rsidP="004C4EB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SOCIAL STUDIES</w:t>
            </w:r>
          </w:p>
        </w:tc>
        <w:tc>
          <w:tcPr>
            <w:tcW w:w="12401" w:type="dxa"/>
            <w:gridSpan w:val="6"/>
          </w:tcPr>
          <w:p w:rsidR="00175F7A" w:rsidRDefault="00175F7A" w:rsidP="004C4EBF">
            <w:pPr>
              <w:rPr>
                <w:b/>
              </w:rPr>
            </w:pPr>
            <w:r>
              <w:rPr>
                <w:b/>
              </w:rPr>
              <w:t>Test Scores</w:t>
            </w:r>
          </w:p>
          <w:p w:rsidR="00175F7A" w:rsidRDefault="00175F7A" w:rsidP="004C4EBF">
            <w:pPr>
              <w:rPr>
                <w:b/>
              </w:rPr>
            </w:pPr>
          </w:p>
          <w:p w:rsidR="00175F7A" w:rsidRPr="005532E4" w:rsidRDefault="00752E74" w:rsidP="004C4EBF">
            <w:pPr>
              <w:rPr>
                <w:b/>
              </w:rPr>
            </w:pPr>
            <w:r>
              <w:rPr>
                <w:b/>
              </w:rPr>
              <w:t>Academic Achievement Test</w:t>
            </w:r>
            <w:r w:rsidR="00175F7A">
              <w:rPr>
                <w:b/>
              </w:rPr>
              <w:t>:                                                         OTHER:</w:t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2401" w:type="dxa"/>
            <w:gridSpan w:val="6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 1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Term 2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                Term 3 </w:t>
            </w:r>
            <w:r>
              <w:rPr>
                <w:b/>
                <w:sz w:val="22"/>
                <w:szCs w:val="22"/>
              </w:rPr>
              <w:sym w:font="Symbol" w:char="F0A0"/>
            </w:r>
            <w:r w:rsidRPr="009A6497">
              <w:rPr>
                <w:b/>
                <w:sz w:val="22"/>
                <w:szCs w:val="22"/>
              </w:rPr>
              <w:t xml:space="preserve">                   Term 4</w:t>
            </w:r>
            <w:r>
              <w:rPr>
                <w:b/>
                <w:sz w:val="22"/>
                <w:szCs w:val="22"/>
              </w:rPr>
              <w:sym w:font="Symbol" w:char="F0A0"/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4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RARELY</w:t>
            </w:r>
          </w:p>
        </w:tc>
        <w:tc>
          <w:tcPr>
            <w:tcW w:w="1485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500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SOMETIMES</w:t>
            </w:r>
          </w:p>
        </w:tc>
        <w:tc>
          <w:tcPr>
            <w:tcW w:w="1478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OFTEN</w:t>
            </w:r>
          </w:p>
        </w:tc>
        <w:tc>
          <w:tcPr>
            <w:tcW w:w="1486" w:type="dxa"/>
            <w:vAlign w:val="center"/>
          </w:tcPr>
          <w:p w:rsidR="00175F7A" w:rsidRPr="005532E4" w:rsidRDefault="00175F7A" w:rsidP="004C4EBF">
            <w:pPr>
              <w:jc w:val="center"/>
              <w:rPr>
                <w:b/>
                <w:sz w:val="20"/>
                <w:szCs w:val="20"/>
              </w:rPr>
            </w:pPr>
            <w:r w:rsidRPr="005532E4">
              <w:rPr>
                <w:b/>
                <w:sz w:val="20"/>
                <w:szCs w:val="20"/>
              </w:rPr>
              <w:t>ALWAYS</w:t>
            </w: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Communicates effectively in English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Homework completion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D50594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oral expression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D50594" w:rsidRPr="005532E4" w:rsidTr="0022196B">
        <w:tc>
          <w:tcPr>
            <w:tcW w:w="729" w:type="dxa"/>
            <w:vMerge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D50594" w:rsidRDefault="00D50594" w:rsidP="004C4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Struggles with written expression</w:t>
            </w:r>
          </w:p>
        </w:tc>
        <w:tc>
          <w:tcPr>
            <w:tcW w:w="1484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D50594" w:rsidRPr="005532E4" w:rsidRDefault="00D50594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Classroom participation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Discipline issues that interfere with his or her progress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oral comprehension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  <w:tr w:rsidR="00175F7A" w:rsidRPr="005532E4" w:rsidTr="0022196B">
        <w:tc>
          <w:tcPr>
            <w:tcW w:w="729" w:type="dxa"/>
            <w:vMerge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4968" w:type="dxa"/>
          </w:tcPr>
          <w:p w:rsidR="00175F7A" w:rsidRPr="005532E4" w:rsidRDefault="00175F7A" w:rsidP="004C4EBF">
            <w:pPr>
              <w:rPr>
                <w:b/>
              </w:rPr>
            </w:pPr>
            <w:r>
              <w:rPr>
                <w:sz w:val="22"/>
                <w:szCs w:val="22"/>
              </w:rPr>
              <w:t>Struggles with reading comprehension</w:t>
            </w:r>
          </w:p>
        </w:tc>
        <w:tc>
          <w:tcPr>
            <w:tcW w:w="1484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5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500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78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  <w:tc>
          <w:tcPr>
            <w:tcW w:w="1486" w:type="dxa"/>
          </w:tcPr>
          <w:p w:rsidR="00175F7A" w:rsidRPr="005532E4" w:rsidRDefault="00175F7A" w:rsidP="004C4EBF">
            <w:pPr>
              <w:rPr>
                <w:b/>
              </w:rPr>
            </w:pPr>
          </w:p>
        </w:tc>
      </w:tr>
    </w:tbl>
    <w:p w:rsidR="00175F7A" w:rsidRDefault="00175F7A" w:rsidP="005532E4">
      <w:pPr>
        <w:rPr>
          <w:b/>
        </w:rPr>
      </w:pPr>
    </w:p>
    <w:p w:rsidR="00175F7A" w:rsidRPr="00175F7A" w:rsidRDefault="00175F7A" w:rsidP="00175F7A">
      <w:pPr>
        <w:tabs>
          <w:tab w:val="left" w:pos="13230"/>
        </w:tabs>
        <w:ind w:right="360"/>
        <w:rPr>
          <w:b/>
          <w:sz w:val="22"/>
          <w:szCs w:val="22"/>
        </w:rPr>
      </w:pPr>
      <w:r w:rsidRPr="00175F7A">
        <w:rPr>
          <w:b/>
          <w:sz w:val="22"/>
          <w:szCs w:val="22"/>
        </w:rPr>
        <w:t>Please, check the one that applies:</w:t>
      </w:r>
    </w:p>
    <w:p w:rsidR="00175F7A" w:rsidRPr="00175F7A" w:rsidRDefault="00175F7A" w:rsidP="00175F7A">
      <w:pPr>
        <w:tabs>
          <w:tab w:val="left" w:pos="13230"/>
        </w:tabs>
        <w:ind w:right="360"/>
        <w:rPr>
          <w:sz w:val="22"/>
          <w:szCs w:val="22"/>
        </w:rPr>
      </w:pPr>
      <w:r w:rsidRPr="00175F7A">
        <w:rPr>
          <w:sz w:val="22"/>
          <w:szCs w:val="22"/>
        </w:rPr>
        <w:sym w:font="Symbol" w:char="F07F"/>
      </w:r>
      <w:r w:rsidRPr="00175F7A">
        <w:rPr>
          <w:sz w:val="22"/>
          <w:szCs w:val="22"/>
        </w:rPr>
        <w:t xml:space="preserve">  At a meeting on (date) _________ the Language Acquisition Team reviewed the student’s performance and concluded that he/she meets grade level academic standards.</w:t>
      </w:r>
    </w:p>
    <w:p w:rsidR="00175F7A" w:rsidRPr="00175F7A" w:rsidRDefault="00175F7A" w:rsidP="00175F7A">
      <w:pPr>
        <w:tabs>
          <w:tab w:val="left" w:pos="13230"/>
        </w:tabs>
        <w:ind w:right="360"/>
        <w:rPr>
          <w:sz w:val="22"/>
          <w:szCs w:val="22"/>
        </w:rPr>
      </w:pPr>
      <w:r w:rsidRPr="00175F7A">
        <w:rPr>
          <w:sz w:val="22"/>
          <w:szCs w:val="22"/>
        </w:rPr>
        <w:lastRenderedPageBreak/>
        <w:sym w:font="Symbol" w:char="F07F"/>
      </w:r>
      <w:r w:rsidRPr="00175F7A">
        <w:rPr>
          <w:sz w:val="22"/>
          <w:szCs w:val="22"/>
        </w:rPr>
        <w:t xml:space="preserve"> At a meeting on (date) _________ the Language Acquisition Team reviewed the student’s performance and concluded that language proficiency </w:t>
      </w:r>
      <w:r w:rsidRPr="00175F7A">
        <w:rPr>
          <w:b/>
          <w:sz w:val="22"/>
          <w:szCs w:val="22"/>
          <w:u w:val="single"/>
        </w:rPr>
        <w:t>IS NOT</w:t>
      </w:r>
      <w:r w:rsidRPr="00175F7A">
        <w:rPr>
          <w:sz w:val="22"/>
          <w:szCs w:val="22"/>
        </w:rPr>
        <w:t xml:space="preserve"> a significant reason the student is not meeting grade level academic standards. Student was/ will be referred to Student Support Team on (date) ______.</w:t>
      </w:r>
    </w:p>
    <w:p w:rsidR="00175F7A" w:rsidRPr="00175F7A" w:rsidRDefault="00175F7A" w:rsidP="00175F7A">
      <w:pPr>
        <w:tabs>
          <w:tab w:val="left" w:pos="13230"/>
        </w:tabs>
        <w:ind w:right="360"/>
        <w:rPr>
          <w:sz w:val="22"/>
          <w:szCs w:val="22"/>
        </w:rPr>
      </w:pPr>
      <w:r w:rsidRPr="00175F7A">
        <w:rPr>
          <w:sz w:val="22"/>
          <w:szCs w:val="22"/>
        </w:rPr>
        <w:sym w:font="Symbol" w:char="F07F"/>
      </w:r>
      <w:r w:rsidRPr="00175F7A">
        <w:rPr>
          <w:sz w:val="22"/>
          <w:szCs w:val="22"/>
        </w:rPr>
        <w:t xml:space="preserve">  At a meeting on (date) _________ the Language Acquisition Team reviewed the student’s performance and concluded that language proficiency </w:t>
      </w:r>
      <w:r w:rsidRPr="00175F7A">
        <w:rPr>
          <w:b/>
          <w:sz w:val="22"/>
          <w:szCs w:val="22"/>
          <w:u w:val="single"/>
        </w:rPr>
        <w:t>IS</w:t>
      </w:r>
      <w:r w:rsidRPr="00175F7A">
        <w:rPr>
          <w:sz w:val="22"/>
          <w:szCs w:val="22"/>
        </w:rPr>
        <w:t xml:space="preserve"> a significant barrier preventing the student from meeting grade level academic standards. </w:t>
      </w:r>
    </w:p>
    <w:p w:rsidR="00175F7A" w:rsidRPr="00175F7A" w:rsidRDefault="00175F7A" w:rsidP="00175F7A">
      <w:pPr>
        <w:tabs>
          <w:tab w:val="left" w:pos="13230"/>
        </w:tabs>
        <w:ind w:right="360"/>
        <w:rPr>
          <w:b/>
          <w:sz w:val="22"/>
          <w:szCs w:val="22"/>
        </w:rPr>
      </w:pPr>
      <w:r w:rsidRPr="00175F7A">
        <w:rPr>
          <w:sz w:val="22"/>
          <w:szCs w:val="22"/>
        </w:rPr>
        <w:t xml:space="preserve">        </w:t>
      </w:r>
      <w:r w:rsidRPr="00175F7A">
        <w:rPr>
          <w:b/>
          <w:sz w:val="22"/>
          <w:szCs w:val="22"/>
        </w:rPr>
        <w:t>Action Steps (check all that apply)</w:t>
      </w:r>
    </w:p>
    <w:p w:rsidR="00175F7A" w:rsidRPr="00175F7A" w:rsidRDefault="00175F7A" w:rsidP="00175F7A">
      <w:pPr>
        <w:pStyle w:val="ListParagraph"/>
        <w:numPr>
          <w:ilvl w:val="0"/>
          <w:numId w:val="1"/>
        </w:numPr>
        <w:tabs>
          <w:tab w:val="left" w:pos="13230"/>
        </w:tabs>
        <w:ind w:right="360"/>
        <w:rPr>
          <w:b/>
          <w:sz w:val="22"/>
          <w:szCs w:val="22"/>
        </w:rPr>
      </w:pPr>
      <w:r w:rsidRPr="00175F7A">
        <w:rPr>
          <w:b/>
          <w:sz w:val="22"/>
          <w:szCs w:val="22"/>
        </w:rPr>
        <w:t>Restore EL status</w:t>
      </w:r>
    </w:p>
    <w:p w:rsidR="00175F7A" w:rsidRPr="00175F7A" w:rsidRDefault="00175F7A" w:rsidP="00175F7A">
      <w:pPr>
        <w:pStyle w:val="ListParagraph"/>
        <w:numPr>
          <w:ilvl w:val="0"/>
          <w:numId w:val="1"/>
        </w:numPr>
        <w:tabs>
          <w:tab w:val="left" w:pos="13230"/>
        </w:tabs>
        <w:ind w:right="360"/>
        <w:rPr>
          <w:b/>
          <w:sz w:val="22"/>
          <w:szCs w:val="22"/>
        </w:rPr>
      </w:pPr>
      <w:r w:rsidRPr="00175F7A">
        <w:rPr>
          <w:b/>
          <w:sz w:val="22"/>
          <w:szCs w:val="22"/>
        </w:rPr>
        <w:t>After school tutoring</w:t>
      </w:r>
    </w:p>
    <w:p w:rsidR="00175F7A" w:rsidRPr="00175F7A" w:rsidRDefault="00175F7A" w:rsidP="00175F7A">
      <w:pPr>
        <w:pStyle w:val="ListParagraph"/>
        <w:numPr>
          <w:ilvl w:val="0"/>
          <w:numId w:val="1"/>
        </w:numPr>
        <w:tabs>
          <w:tab w:val="left" w:pos="13230"/>
        </w:tabs>
        <w:ind w:right="360"/>
        <w:rPr>
          <w:b/>
          <w:sz w:val="22"/>
          <w:szCs w:val="22"/>
        </w:rPr>
      </w:pPr>
      <w:r w:rsidRPr="00175F7A">
        <w:rPr>
          <w:b/>
          <w:sz w:val="22"/>
          <w:szCs w:val="22"/>
        </w:rPr>
        <w:t>Daytime pull-out for remediation</w:t>
      </w:r>
    </w:p>
    <w:p w:rsidR="00175F7A" w:rsidRPr="00175F7A" w:rsidRDefault="00175F7A" w:rsidP="00175F7A">
      <w:pPr>
        <w:pStyle w:val="ListParagraph"/>
        <w:numPr>
          <w:ilvl w:val="0"/>
          <w:numId w:val="1"/>
        </w:numPr>
        <w:tabs>
          <w:tab w:val="left" w:pos="13230"/>
        </w:tabs>
        <w:ind w:right="360"/>
        <w:rPr>
          <w:b/>
          <w:sz w:val="22"/>
          <w:szCs w:val="22"/>
        </w:rPr>
      </w:pPr>
      <w:r w:rsidRPr="00175F7A">
        <w:rPr>
          <w:b/>
          <w:sz w:val="22"/>
          <w:szCs w:val="22"/>
        </w:rPr>
        <w:t>Parent communication</w:t>
      </w:r>
    </w:p>
    <w:p w:rsidR="00175F7A" w:rsidRPr="00175F7A" w:rsidRDefault="00175F7A" w:rsidP="00175F7A">
      <w:pPr>
        <w:pStyle w:val="ListParagraph"/>
        <w:numPr>
          <w:ilvl w:val="0"/>
          <w:numId w:val="1"/>
        </w:numPr>
        <w:tabs>
          <w:tab w:val="left" w:pos="13230"/>
        </w:tabs>
        <w:ind w:right="360"/>
        <w:rPr>
          <w:b/>
          <w:sz w:val="22"/>
          <w:szCs w:val="22"/>
        </w:rPr>
      </w:pPr>
      <w:r w:rsidRPr="00175F7A">
        <w:rPr>
          <w:b/>
          <w:sz w:val="22"/>
          <w:szCs w:val="22"/>
        </w:rPr>
        <w:t>Summer school</w:t>
      </w:r>
    </w:p>
    <w:p w:rsidR="00175F7A" w:rsidRPr="00175F7A" w:rsidRDefault="00175F7A" w:rsidP="00175F7A">
      <w:pPr>
        <w:pStyle w:val="ListParagraph"/>
        <w:numPr>
          <w:ilvl w:val="0"/>
          <w:numId w:val="1"/>
        </w:numPr>
        <w:tabs>
          <w:tab w:val="left" w:pos="13230"/>
        </w:tabs>
        <w:ind w:right="360"/>
        <w:rPr>
          <w:b/>
          <w:sz w:val="22"/>
          <w:szCs w:val="22"/>
        </w:rPr>
      </w:pPr>
      <w:r w:rsidRPr="00175F7A">
        <w:rPr>
          <w:b/>
          <w:sz w:val="22"/>
          <w:szCs w:val="22"/>
        </w:rPr>
        <w:t>Other (please, explain)</w:t>
      </w:r>
    </w:p>
    <w:p w:rsidR="00175F7A" w:rsidRPr="00175F7A" w:rsidRDefault="00175F7A" w:rsidP="00175F7A">
      <w:pPr>
        <w:tabs>
          <w:tab w:val="left" w:pos="13230"/>
        </w:tabs>
        <w:ind w:right="360"/>
        <w:rPr>
          <w:sz w:val="22"/>
          <w:szCs w:val="22"/>
        </w:rPr>
      </w:pPr>
      <w:r w:rsidRPr="00175F7A">
        <w:rPr>
          <w:sz w:val="22"/>
          <w:szCs w:val="22"/>
        </w:rPr>
        <w:t>Date: __________</w:t>
      </w:r>
    </w:p>
    <w:p w:rsidR="00175F7A" w:rsidRPr="00175F7A" w:rsidRDefault="00175F7A" w:rsidP="00175F7A">
      <w:pPr>
        <w:tabs>
          <w:tab w:val="left" w:pos="13230"/>
        </w:tabs>
        <w:ind w:right="360"/>
        <w:rPr>
          <w:sz w:val="22"/>
          <w:szCs w:val="22"/>
        </w:rPr>
      </w:pPr>
      <w:r w:rsidRPr="00175F7A">
        <w:rPr>
          <w:sz w:val="22"/>
          <w:szCs w:val="22"/>
        </w:rPr>
        <w:t>Team members: ________________________________________________</w:t>
      </w:r>
    </w:p>
    <w:p w:rsidR="00175F7A" w:rsidRPr="00175F7A" w:rsidRDefault="00175F7A" w:rsidP="004363BF">
      <w:pPr>
        <w:tabs>
          <w:tab w:val="left" w:pos="13230"/>
        </w:tabs>
        <w:ind w:right="360"/>
        <w:rPr>
          <w:b/>
          <w:sz w:val="22"/>
          <w:szCs w:val="22"/>
        </w:rPr>
      </w:pPr>
      <w:r w:rsidRPr="00175F7A">
        <w:rPr>
          <w:sz w:val="22"/>
          <w:szCs w:val="22"/>
        </w:rPr>
        <w:t>Signatures: ____________________________________________________</w:t>
      </w:r>
    </w:p>
    <w:sectPr w:rsidR="00175F7A" w:rsidRPr="00175F7A" w:rsidSect="00175F7A">
      <w:pgSz w:w="15840" w:h="12240" w:orient="landscape"/>
      <w:pgMar w:top="1350" w:right="126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D33"/>
    <w:multiLevelType w:val="hybridMultilevel"/>
    <w:tmpl w:val="64C6939A"/>
    <w:lvl w:ilvl="0" w:tplc="7ECE3DE6">
      <w:start w:val="1"/>
      <w:numFmt w:val="bullet"/>
      <w:lvlText w:val="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E4"/>
    <w:rsid w:val="00073F3C"/>
    <w:rsid w:val="000C6207"/>
    <w:rsid w:val="00100245"/>
    <w:rsid w:val="0010691E"/>
    <w:rsid w:val="0014314D"/>
    <w:rsid w:val="00175F7A"/>
    <w:rsid w:val="001808A5"/>
    <w:rsid w:val="00195F34"/>
    <w:rsid w:val="001D4B05"/>
    <w:rsid w:val="00210476"/>
    <w:rsid w:val="0022196B"/>
    <w:rsid w:val="002A01E8"/>
    <w:rsid w:val="003220F0"/>
    <w:rsid w:val="00335CC7"/>
    <w:rsid w:val="00341CC1"/>
    <w:rsid w:val="003525D1"/>
    <w:rsid w:val="004363BF"/>
    <w:rsid w:val="004A042B"/>
    <w:rsid w:val="004E25E4"/>
    <w:rsid w:val="00504630"/>
    <w:rsid w:val="00542743"/>
    <w:rsid w:val="005532E4"/>
    <w:rsid w:val="00566EC7"/>
    <w:rsid w:val="00606CBC"/>
    <w:rsid w:val="0061795E"/>
    <w:rsid w:val="00623A54"/>
    <w:rsid w:val="00635CAE"/>
    <w:rsid w:val="006E60B8"/>
    <w:rsid w:val="00752E74"/>
    <w:rsid w:val="0083629D"/>
    <w:rsid w:val="008632C1"/>
    <w:rsid w:val="008E1A2D"/>
    <w:rsid w:val="00955BEE"/>
    <w:rsid w:val="009B3D10"/>
    <w:rsid w:val="00A87DA7"/>
    <w:rsid w:val="00B10187"/>
    <w:rsid w:val="00B82B33"/>
    <w:rsid w:val="00C44312"/>
    <w:rsid w:val="00D048F6"/>
    <w:rsid w:val="00D50594"/>
    <w:rsid w:val="00D962DC"/>
    <w:rsid w:val="00DB636F"/>
    <w:rsid w:val="00E06A32"/>
    <w:rsid w:val="00E53560"/>
    <w:rsid w:val="00F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020EE8-5686-4D59-8EB3-AE087D5D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F7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6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DESE-231-47273</_dlc_DocId>
    <_dlc_DocIdUrl xmlns="733efe1c-5bbe-4968-87dc-d400e65c879f">
      <Url>https://sharepoint.doemass.org/ese/webteam/cps/_layouts/DocIdRedir.aspx?ID=DESE-231-47273</Url>
      <Description>DESE-231-47273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3026C-21EB-474B-9652-BF7F5685C5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52B521-2A49-45A7-AF44-53F536FC7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A4033-9573-4A36-AD43-DA2109E8E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2A252-E121-42B5-9687-0042D5A5D12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ACEA5FC9-4108-40EF-AA17-BC41F688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Academic Progress of FLEP Students - Monitoring forms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Academic Progress of FLEP Students - Monitoring forms</dc:title>
  <dc:creator>DESE</dc:creator>
  <cp:lastModifiedBy>Zou, Dong (EOE)</cp:lastModifiedBy>
  <cp:revision>5</cp:revision>
  <dcterms:created xsi:type="dcterms:W3CDTF">2018-12-14T20:13:00Z</dcterms:created>
  <dcterms:modified xsi:type="dcterms:W3CDTF">2018-12-19T22:18:00Z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2018</vt:lpwstr>
  </property>
</Properties>
</file>