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0BC02"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6C38970B" wp14:editId="011FD52F">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227977D0" w14:textId="77777777" w:rsidR="00FD23FE" w:rsidRDefault="00FD23FE">
      <w:pPr>
        <w:outlineLvl w:val="0"/>
        <w:rPr>
          <w:rFonts w:ascii="Arial" w:hAnsi="Arial"/>
          <w:b/>
          <w:i/>
          <w:sz w:val="50"/>
        </w:rPr>
      </w:pPr>
      <w:r>
        <w:rPr>
          <w:rFonts w:ascii="Arial" w:hAnsi="Arial"/>
          <w:b/>
          <w:i/>
          <w:sz w:val="40"/>
        </w:rPr>
        <w:t>Elementary and Secondary Education</w:t>
      </w:r>
    </w:p>
    <w:p w14:paraId="28F62D4C"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1737BA1" wp14:editId="75C0D106">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CD3E3"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p>
    <w:p w14:paraId="07348212"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046EAEA1"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252E11E9" w14:textId="77777777" w:rsidR="00FD23FE" w:rsidRDefault="00FD23FE">
      <w:pPr>
        <w:ind w:left="720"/>
        <w:rPr>
          <w:rFonts w:ascii="Arial" w:hAnsi="Arial"/>
          <w:i/>
          <w:sz w:val="16"/>
          <w:szCs w:val="16"/>
        </w:rPr>
      </w:pPr>
    </w:p>
    <w:p w14:paraId="7371CCB1"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6FC69337"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1EE7FBD6" w14:textId="77777777">
        <w:tc>
          <w:tcPr>
            <w:tcW w:w="2988" w:type="dxa"/>
          </w:tcPr>
          <w:p w14:paraId="300A9AFE" w14:textId="77777777" w:rsidR="00FD23FE" w:rsidRDefault="00814D48">
            <w:pPr>
              <w:jc w:val="center"/>
              <w:rPr>
                <w:rFonts w:ascii="Arial" w:hAnsi="Arial" w:cs="Arial"/>
                <w:sz w:val="16"/>
                <w:szCs w:val="16"/>
              </w:rPr>
            </w:pPr>
            <w:r>
              <w:rPr>
                <w:rFonts w:ascii="Arial" w:hAnsi="Arial" w:cs="Arial"/>
                <w:sz w:val="16"/>
                <w:szCs w:val="16"/>
              </w:rPr>
              <w:t>Jeffrey C. Riley</w:t>
            </w:r>
          </w:p>
          <w:p w14:paraId="21E8DF69"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7DCF9083" w14:textId="77777777" w:rsidR="00FD23FE" w:rsidRDefault="00FD23FE">
            <w:pPr>
              <w:jc w:val="center"/>
              <w:rPr>
                <w:rFonts w:ascii="Arial" w:hAnsi="Arial"/>
                <w:i/>
                <w:sz w:val="16"/>
                <w:szCs w:val="16"/>
              </w:rPr>
            </w:pPr>
          </w:p>
        </w:tc>
      </w:tr>
    </w:tbl>
    <w:p w14:paraId="44B4F92A" w14:textId="77777777" w:rsidR="00FD23FE" w:rsidRDefault="00FD23FE">
      <w:pPr>
        <w:rPr>
          <w:rFonts w:ascii="Arial" w:hAnsi="Arial"/>
          <w:i/>
          <w:sz w:val="18"/>
        </w:rPr>
      </w:pPr>
    </w:p>
    <w:p w14:paraId="6DC7917A"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1C24F1A1" w14:textId="77777777" w:rsidR="00FD23FE" w:rsidRDefault="00FD23FE">
      <w:pPr>
        <w:pStyle w:val="Heading1"/>
        <w:tabs>
          <w:tab w:val="clear" w:pos="4680"/>
        </w:tabs>
      </w:pPr>
      <w:r>
        <w:t>MEMORANDUM</w:t>
      </w:r>
    </w:p>
    <w:p w14:paraId="50566E27" w14:textId="77777777" w:rsidR="00FD23FE" w:rsidRDefault="00FD23FE">
      <w:pPr>
        <w:pStyle w:val="Footer"/>
        <w:widowControl w:val="0"/>
        <w:tabs>
          <w:tab w:val="clear" w:pos="4320"/>
          <w:tab w:val="clear" w:pos="8640"/>
        </w:tabs>
        <w:rPr>
          <w:snapToGrid w:val="0"/>
          <w:szCs w:val="20"/>
        </w:rPr>
      </w:pPr>
    </w:p>
    <w:p w14:paraId="1ECC9EA5" w14:textId="77777777" w:rsidR="007A22FF" w:rsidRDefault="007A22FF">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223A0F" w14:paraId="48D0EA4B" w14:textId="77777777" w:rsidTr="00223A0F">
        <w:tc>
          <w:tcPr>
            <w:tcW w:w="1184" w:type="dxa"/>
          </w:tcPr>
          <w:p w14:paraId="2AEED691" w14:textId="77777777" w:rsidR="00223A0F" w:rsidRDefault="00223A0F" w:rsidP="00223A0F">
            <w:pPr>
              <w:rPr>
                <w:b/>
              </w:rPr>
            </w:pPr>
            <w:r>
              <w:rPr>
                <w:b/>
              </w:rPr>
              <w:t>To:</w:t>
            </w:r>
          </w:p>
        </w:tc>
        <w:tc>
          <w:tcPr>
            <w:tcW w:w="8176" w:type="dxa"/>
          </w:tcPr>
          <w:p w14:paraId="27AA3C1D" w14:textId="77777777" w:rsidR="00223A0F" w:rsidRDefault="00095F67" w:rsidP="00223A0F">
            <w:pPr>
              <w:rPr>
                <w:b/>
              </w:rPr>
            </w:pPr>
            <w:r>
              <w:rPr>
                <w:b/>
              </w:rPr>
              <w:t>Federal Grant Directors (Title IA, IIA and IVA)</w:t>
            </w:r>
          </w:p>
        </w:tc>
      </w:tr>
      <w:tr w:rsidR="00223A0F" w14:paraId="3E393D22" w14:textId="77777777" w:rsidTr="00223A0F">
        <w:tc>
          <w:tcPr>
            <w:tcW w:w="1184" w:type="dxa"/>
          </w:tcPr>
          <w:p w14:paraId="11B91D36" w14:textId="77777777" w:rsidR="00223A0F" w:rsidRDefault="00223A0F" w:rsidP="00223A0F">
            <w:pPr>
              <w:rPr>
                <w:b/>
              </w:rPr>
            </w:pPr>
            <w:r>
              <w:rPr>
                <w:b/>
              </w:rPr>
              <w:t>From:</w:t>
            </w:r>
            <w:r>
              <w:tab/>
            </w:r>
          </w:p>
        </w:tc>
        <w:tc>
          <w:tcPr>
            <w:tcW w:w="8176" w:type="dxa"/>
          </w:tcPr>
          <w:p w14:paraId="05A24B8E" w14:textId="77777777" w:rsidR="00223A0F" w:rsidRDefault="00095F67" w:rsidP="00223A0F">
            <w:pPr>
              <w:rPr>
                <w:b/>
              </w:rPr>
            </w:pPr>
            <w:r>
              <w:rPr>
                <w:b/>
              </w:rPr>
              <w:t>Simone Lynch, Director of Federal Grants</w:t>
            </w:r>
          </w:p>
        </w:tc>
      </w:tr>
      <w:tr w:rsidR="00223A0F" w14:paraId="6510B639" w14:textId="77777777" w:rsidTr="00223A0F">
        <w:tc>
          <w:tcPr>
            <w:tcW w:w="1184" w:type="dxa"/>
          </w:tcPr>
          <w:p w14:paraId="34EB242F" w14:textId="77777777" w:rsidR="00223A0F" w:rsidRDefault="00223A0F" w:rsidP="00223A0F">
            <w:pPr>
              <w:rPr>
                <w:b/>
              </w:rPr>
            </w:pPr>
            <w:r>
              <w:rPr>
                <w:b/>
              </w:rPr>
              <w:t>Date:</w:t>
            </w:r>
            <w:r>
              <w:tab/>
            </w:r>
          </w:p>
        </w:tc>
        <w:bookmarkStart w:id="0" w:name="Text4"/>
        <w:tc>
          <w:tcPr>
            <w:tcW w:w="8176" w:type="dxa"/>
          </w:tcPr>
          <w:p w14:paraId="3BD7E8F4" w14:textId="094A64F6" w:rsidR="00223A0F" w:rsidRDefault="00223A0F" w:rsidP="00223A0F">
            <w:pPr>
              <w:rPr>
                <w:b/>
              </w:rPr>
            </w:pPr>
            <w:r w:rsidRPr="005E3535">
              <w:rPr>
                <w:b/>
              </w:rPr>
              <w:fldChar w:fldCharType="begin"/>
            </w:r>
            <w:r w:rsidRPr="005E3535">
              <w:rPr>
                <w:b/>
              </w:rPr>
              <w:instrText xml:space="preserve"> DATE  \@ "MMMM d, yyyy"  \* MERGEFORMAT </w:instrText>
            </w:r>
            <w:r w:rsidRPr="005E3535">
              <w:rPr>
                <w:b/>
              </w:rPr>
              <w:fldChar w:fldCharType="separate"/>
            </w:r>
            <w:r w:rsidR="00010B4C">
              <w:rPr>
                <w:b/>
                <w:noProof/>
              </w:rPr>
              <w:t>December 16, 2020</w:t>
            </w:r>
            <w:r w:rsidRPr="005E3535">
              <w:rPr>
                <w:b/>
              </w:rPr>
              <w:fldChar w:fldCharType="end"/>
            </w:r>
            <w:r>
              <w:rPr>
                <w:b/>
              </w:rPr>
              <w:fldChar w:fldCharType="begin">
                <w:ffData>
                  <w:name w:val="Text4"/>
                  <w:enabled/>
                  <w:calcOnExit w:val="0"/>
                  <w:textInput>
                    <w:type w:val="date"/>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0"/>
          </w:p>
        </w:tc>
      </w:tr>
      <w:tr w:rsidR="00223A0F" w14:paraId="5F397A24" w14:textId="77777777" w:rsidTr="00223A0F">
        <w:tc>
          <w:tcPr>
            <w:tcW w:w="1184" w:type="dxa"/>
          </w:tcPr>
          <w:p w14:paraId="4D2BA3E3" w14:textId="77777777" w:rsidR="00223A0F" w:rsidRDefault="00223A0F" w:rsidP="00223A0F">
            <w:pPr>
              <w:rPr>
                <w:b/>
              </w:rPr>
            </w:pPr>
            <w:r>
              <w:rPr>
                <w:b/>
              </w:rPr>
              <w:t>Subject:</w:t>
            </w:r>
          </w:p>
        </w:tc>
        <w:tc>
          <w:tcPr>
            <w:tcW w:w="8176" w:type="dxa"/>
          </w:tcPr>
          <w:p w14:paraId="1E3B2CFC" w14:textId="08E607C3" w:rsidR="00223A0F" w:rsidRDefault="00095F67" w:rsidP="00223A0F">
            <w:pPr>
              <w:rPr>
                <w:b/>
              </w:rPr>
            </w:pPr>
            <w:r>
              <w:rPr>
                <w:b/>
              </w:rPr>
              <w:t>Notice of FY</w:t>
            </w:r>
            <w:r w:rsidR="00E53666">
              <w:rPr>
                <w:b/>
              </w:rPr>
              <w:t>20</w:t>
            </w:r>
            <w:r>
              <w:rPr>
                <w:b/>
              </w:rPr>
              <w:t xml:space="preserve"> federal grant program review completion</w:t>
            </w:r>
          </w:p>
        </w:tc>
      </w:tr>
    </w:tbl>
    <w:p w14:paraId="3B0F9291" w14:textId="77777777"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14:paraId="5F769632"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636CEDFA" w14:textId="77777777" w:rsidR="00FD23FE" w:rsidRDefault="00FD23FE">
      <w:pPr>
        <w:rPr>
          <w:sz w:val="16"/>
        </w:rPr>
      </w:pPr>
    </w:p>
    <w:p w14:paraId="64F28CA6" w14:textId="015E471F" w:rsidR="00095F67" w:rsidRDefault="00095F67" w:rsidP="00095F67">
      <w:pPr>
        <w:widowControl/>
        <w:autoSpaceDE w:val="0"/>
        <w:autoSpaceDN w:val="0"/>
        <w:adjustRightInd w:val="0"/>
      </w:pPr>
      <w:r>
        <w:t>This memorandum serves as notification that all follow-up actions required as a result of your district’s FY</w:t>
      </w:r>
      <w:r w:rsidR="00E53666">
        <w:t>20</w:t>
      </w:r>
      <w:r>
        <w:t xml:space="preserve"> federal grant program review have been reviewed and approved. Your FY</w:t>
      </w:r>
      <w:r w:rsidR="00E53666">
        <w:t>20</w:t>
      </w:r>
      <w:r>
        <w:t xml:space="preserve"> Title IA, IIA, and IVA review is complete. </w:t>
      </w:r>
    </w:p>
    <w:p w14:paraId="480AADAC" w14:textId="77777777" w:rsidR="00095F67" w:rsidRDefault="00095F67" w:rsidP="00095F67">
      <w:pPr>
        <w:widowControl/>
        <w:autoSpaceDE w:val="0"/>
        <w:autoSpaceDN w:val="0"/>
        <w:adjustRightInd w:val="0"/>
      </w:pPr>
      <w:r>
        <w:t xml:space="preserve"> </w:t>
      </w:r>
    </w:p>
    <w:p w14:paraId="5CB57281" w14:textId="6B0B05B9" w:rsidR="00095F67" w:rsidRDefault="00095F67" w:rsidP="00095F67">
      <w:pPr>
        <w:widowControl/>
        <w:autoSpaceDE w:val="0"/>
        <w:autoSpaceDN w:val="0"/>
        <w:adjustRightInd w:val="0"/>
      </w:pPr>
      <w:r>
        <w:t>In Spring 20</w:t>
      </w:r>
      <w:r w:rsidR="00E53666">
        <w:t>20</w:t>
      </w:r>
      <w:r>
        <w:t xml:space="preserve"> we notified your district that certain actions would be required as a result of the Department’s FY</w:t>
      </w:r>
      <w:r w:rsidR="00E53666">
        <w:t>20</w:t>
      </w:r>
      <w:r>
        <w:t xml:space="preserve"> review of your district’s federal grant programs. The deadline for submitting evidence that the district had taken the required follow-up actions was October </w:t>
      </w:r>
      <w:r w:rsidR="00D03BE8">
        <w:t>9</w:t>
      </w:r>
      <w:r>
        <w:t>, 20</w:t>
      </w:r>
      <w:r w:rsidR="00E53666">
        <w:t>20</w:t>
      </w:r>
      <w:r>
        <w:t xml:space="preserve">. </w:t>
      </w:r>
    </w:p>
    <w:p w14:paraId="37F6A298" w14:textId="77777777" w:rsidR="00095F67" w:rsidRDefault="00095F67" w:rsidP="00095F67">
      <w:pPr>
        <w:widowControl/>
        <w:autoSpaceDE w:val="0"/>
        <w:autoSpaceDN w:val="0"/>
        <w:adjustRightInd w:val="0"/>
      </w:pPr>
      <w:r>
        <w:t xml:space="preserve"> </w:t>
      </w:r>
    </w:p>
    <w:p w14:paraId="0BC871FF" w14:textId="77777777" w:rsidR="00095F67" w:rsidRDefault="00095F67" w:rsidP="00095F67">
      <w:pPr>
        <w:widowControl/>
        <w:autoSpaceDE w:val="0"/>
        <w:autoSpaceDN w:val="0"/>
        <w:adjustRightInd w:val="0"/>
      </w:pPr>
      <w:r>
        <w:t xml:space="preserve">Our staff has reviewed the information submitted by your district and determined that the district has provided sufficient evidence that it has taken all required actions outlined in our spring notice. </w:t>
      </w:r>
    </w:p>
    <w:p w14:paraId="23C9EFC6" w14:textId="77777777" w:rsidR="00095F67" w:rsidRDefault="00095F67" w:rsidP="00095F67">
      <w:pPr>
        <w:widowControl/>
        <w:autoSpaceDE w:val="0"/>
        <w:autoSpaceDN w:val="0"/>
        <w:adjustRightInd w:val="0"/>
      </w:pPr>
      <w:r>
        <w:t xml:space="preserve"> </w:t>
      </w:r>
    </w:p>
    <w:p w14:paraId="150031E2" w14:textId="77777777" w:rsidR="00095F67" w:rsidRDefault="00095F67" w:rsidP="00095F67">
      <w:pPr>
        <w:widowControl/>
        <w:autoSpaceDE w:val="0"/>
        <w:autoSpaceDN w:val="0"/>
        <w:adjustRightInd w:val="0"/>
      </w:pPr>
      <w:r>
        <w:t xml:space="preserve">Your time, effort, and cooperation with required monitoring activities are greatly appreciated. </w:t>
      </w:r>
    </w:p>
    <w:p w14:paraId="4386725C" w14:textId="77777777" w:rsidR="00095F67" w:rsidRDefault="00095F67" w:rsidP="00095F67">
      <w:pPr>
        <w:widowControl/>
        <w:autoSpaceDE w:val="0"/>
        <w:autoSpaceDN w:val="0"/>
        <w:adjustRightInd w:val="0"/>
      </w:pPr>
      <w:r>
        <w:t xml:space="preserve"> </w:t>
      </w:r>
    </w:p>
    <w:p w14:paraId="17DE034C" w14:textId="7096AAA1" w:rsidR="00095F67" w:rsidRDefault="00095F67" w:rsidP="00095F67">
      <w:pPr>
        <w:widowControl/>
        <w:autoSpaceDE w:val="0"/>
        <w:autoSpaceDN w:val="0"/>
        <w:adjustRightInd w:val="0"/>
      </w:pPr>
      <w:r>
        <w:t xml:space="preserve">If you have any questions or concerns about the content of this memorandum please </w:t>
      </w:r>
      <w:r w:rsidR="00E53666">
        <w:t xml:space="preserve">contact your federal grant programs </w:t>
      </w:r>
      <w:hyperlink r:id="rId14" w:history="1">
        <w:r w:rsidR="00E53666" w:rsidRPr="00E53666">
          <w:rPr>
            <w:rStyle w:val="Hyperlink"/>
          </w:rPr>
          <w:t>liais</w:t>
        </w:r>
        <w:bookmarkStart w:id="5" w:name="_GoBack"/>
        <w:bookmarkEnd w:id="5"/>
        <w:r w:rsidR="00E53666" w:rsidRPr="00E53666">
          <w:rPr>
            <w:rStyle w:val="Hyperlink"/>
          </w:rPr>
          <w:t>on</w:t>
        </w:r>
      </w:hyperlink>
      <w:r>
        <w:t xml:space="preserve">.  </w:t>
      </w:r>
    </w:p>
    <w:p w14:paraId="3B314636" w14:textId="77777777" w:rsidR="00095F67" w:rsidRDefault="00095F67" w:rsidP="00095F67">
      <w:pPr>
        <w:widowControl/>
        <w:autoSpaceDE w:val="0"/>
        <w:autoSpaceDN w:val="0"/>
        <w:adjustRightInd w:val="0"/>
      </w:pPr>
      <w:r>
        <w:t xml:space="preserve"> </w:t>
      </w:r>
    </w:p>
    <w:p w14:paraId="6C5F6A05" w14:textId="77777777" w:rsidR="00095F67" w:rsidRDefault="00095F67" w:rsidP="00095F67">
      <w:pPr>
        <w:widowControl/>
        <w:autoSpaceDE w:val="0"/>
        <w:autoSpaceDN w:val="0"/>
        <w:adjustRightInd w:val="0"/>
      </w:pPr>
      <w:r>
        <w:t xml:space="preserve"> </w:t>
      </w:r>
    </w:p>
    <w:p w14:paraId="23732AF1" w14:textId="77777777" w:rsidR="00095F67" w:rsidRDefault="00095F67" w:rsidP="00095F67">
      <w:pPr>
        <w:widowControl/>
        <w:autoSpaceDE w:val="0"/>
        <w:autoSpaceDN w:val="0"/>
        <w:adjustRightInd w:val="0"/>
      </w:pPr>
      <w:r>
        <w:t xml:space="preserve"> </w:t>
      </w:r>
    </w:p>
    <w:p w14:paraId="14433366" w14:textId="77777777" w:rsidR="007379AC" w:rsidRDefault="00095F67" w:rsidP="00095F67">
      <w:pPr>
        <w:widowControl/>
        <w:autoSpaceDE w:val="0"/>
        <w:autoSpaceDN w:val="0"/>
        <w:adjustRightInd w:val="0"/>
      </w:pPr>
      <w:r>
        <w:t>c: Superintendent or Charter School Leader</w:t>
      </w:r>
    </w:p>
    <w:p w14:paraId="71178D58" w14:textId="77777777" w:rsidR="007379AC" w:rsidRDefault="007379AC" w:rsidP="004E02B6">
      <w:pPr>
        <w:widowControl/>
        <w:autoSpaceDE w:val="0"/>
        <w:autoSpaceDN w:val="0"/>
        <w:adjustRightInd w:val="0"/>
      </w:pPr>
    </w:p>
    <w:p w14:paraId="2F965923" w14:textId="77777777" w:rsidR="007379AC" w:rsidRDefault="007379AC" w:rsidP="004E02B6">
      <w:pPr>
        <w:widowControl/>
        <w:autoSpaceDE w:val="0"/>
        <w:autoSpaceDN w:val="0"/>
        <w:adjustRightInd w:val="0"/>
      </w:pPr>
    </w:p>
    <w:p w14:paraId="35E66A68" w14:textId="77777777" w:rsidR="007379AC" w:rsidRDefault="007379AC" w:rsidP="004E02B6">
      <w:pPr>
        <w:widowControl/>
        <w:autoSpaceDE w:val="0"/>
        <w:autoSpaceDN w:val="0"/>
        <w:adjustRightInd w:val="0"/>
      </w:pPr>
    </w:p>
    <w:p w14:paraId="638CF7B0" w14:textId="77777777" w:rsidR="007379AC" w:rsidRDefault="007379AC" w:rsidP="004E02B6">
      <w:pPr>
        <w:widowControl/>
        <w:autoSpaceDE w:val="0"/>
        <w:autoSpaceDN w:val="0"/>
        <w:adjustRightInd w:val="0"/>
      </w:pPr>
    </w:p>
    <w:p w14:paraId="320707F6" w14:textId="77777777" w:rsidR="007379AC" w:rsidRDefault="007379AC" w:rsidP="004E02B6">
      <w:pPr>
        <w:widowControl/>
        <w:autoSpaceDE w:val="0"/>
        <w:autoSpaceDN w:val="0"/>
        <w:adjustRightInd w:val="0"/>
      </w:pPr>
    </w:p>
    <w:p w14:paraId="52C926DB" w14:textId="77777777" w:rsidR="007379AC" w:rsidRDefault="007379AC" w:rsidP="004E02B6">
      <w:pPr>
        <w:widowControl/>
        <w:autoSpaceDE w:val="0"/>
        <w:autoSpaceDN w:val="0"/>
        <w:adjustRightInd w:val="0"/>
      </w:pPr>
    </w:p>
    <w:p w14:paraId="09E48C22" w14:textId="77777777" w:rsidR="007379AC" w:rsidRDefault="007379AC" w:rsidP="004E02B6">
      <w:pPr>
        <w:widowControl/>
        <w:autoSpaceDE w:val="0"/>
        <w:autoSpaceDN w:val="0"/>
        <w:adjustRightInd w:val="0"/>
      </w:pPr>
    </w:p>
    <w:p w14:paraId="1FE0AF66" w14:textId="77777777" w:rsidR="007379AC" w:rsidRDefault="007379AC" w:rsidP="004E02B6">
      <w:pPr>
        <w:widowControl/>
        <w:autoSpaceDE w:val="0"/>
        <w:autoSpaceDN w:val="0"/>
        <w:adjustRightInd w:val="0"/>
      </w:pPr>
    </w:p>
    <w:p w14:paraId="09B594A1" w14:textId="77777777" w:rsidR="007379AC" w:rsidRDefault="007379AC" w:rsidP="004E02B6">
      <w:pPr>
        <w:widowControl/>
        <w:autoSpaceDE w:val="0"/>
        <w:autoSpaceDN w:val="0"/>
        <w:adjustRightInd w:val="0"/>
      </w:pPr>
    </w:p>
    <w:p w14:paraId="16139D49" w14:textId="77777777" w:rsidR="007379AC" w:rsidRDefault="007379AC" w:rsidP="004E02B6">
      <w:pPr>
        <w:widowControl/>
        <w:autoSpaceDE w:val="0"/>
        <w:autoSpaceDN w:val="0"/>
        <w:adjustRightInd w:val="0"/>
      </w:pPr>
    </w:p>
    <w:p w14:paraId="0985C739" w14:textId="77777777" w:rsidR="007379AC" w:rsidRPr="007379AC" w:rsidRDefault="007379AC" w:rsidP="004E02B6">
      <w:pPr>
        <w:widowControl/>
        <w:autoSpaceDE w:val="0"/>
        <w:autoSpaceDN w:val="0"/>
        <w:adjustRightInd w:val="0"/>
      </w:pPr>
    </w:p>
    <w:sectPr w:rsidR="007379AC" w:rsidRPr="007379AC"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EBACC" w14:textId="77777777" w:rsidR="00C20040" w:rsidRDefault="00C20040">
      <w:r>
        <w:separator/>
      </w:r>
    </w:p>
  </w:endnote>
  <w:endnote w:type="continuationSeparator" w:id="0">
    <w:p w14:paraId="670CBF71" w14:textId="77777777" w:rsidR="00C20040" w:rsidRDefault="00C2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1055"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5A1284FD"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4272B" w14:textId="77777777" w:rsidR="004A16E4" w:rsidRDefault="0063563D">
    <w:pPr>
      <w:pStyle w:val="Footer"/>
      <w:jc w:val="right"/>
    </w:pPr>
    <w:r>
      <w:fldChar w:fldCharType="begin"/>
    </w:r>
    <w:r w:rsidR="004A16E4">
      <w:instrText xml:space="preserve"> PAGE   \* MERGEFORMAT </w:instrText>
    </w:r>
    <w:r>
      <w:fldChar w:fldCharType="separate"/>
    </w:r>
    <w:r w:rsidR="00095F67">
      <w:rPr>
        <w:noProof/>
      </w:rPr>
      <w:t>2</w:t>
    </w:r>
    <w:r>
      <w:rPr>
        <w:noProof/>
      </w:rPr>
      <w:fldChar w:fldCharType="end"/>
    </w:r>
  </w:p>
  <w:p w14:paraId="76DF8F1C"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97A60" w14:textId="77777777" w:rsidR="00C20040" w:rsidRDefault="00C20040">
      <w:r>
        <w:separator/>
      </w:r>
    </w:p>
  </w:footnote>
  <w:footnote w:type="continuationSeparator" w:id="0">
    <w:p w14:paraId="44EA2B13" w14:textId="77777777" w:rsidR="00C20040" w:rsidRDefault="00C20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67"/>
    <w:rsid w:val="00001329"/>
    <w:rsid w:val="000063B9"/>
    <w:rsid w:val="000072AA"/>
    <w:rsid w:val="00010B4C"/>
    <w:rsid w:val="0001606C"/>
    <w:rsid w:val="00027086"/>
    <w:rsid w:val="00030DD3"/>
    <w:rsid w:val="00034C92"/>
    <w:rsid w:val="00043474"/>
    <w:rsid w:val="00053AA3"/>
    <w:rsid w:val="00055A3D"/>
    <w:rsid w:val="00056B96"/>
    <w:rsid w:val="00063782"/>
    <w:rsid w:val="0007158E"/>
    <w:rsid w:val="0007250C"/>
    <w:rsid w:val="00077595"/>
    <w:rsid w:val="000853D9"/>
    <w:rsid w:val="00090BBA"/>
    <w:rsid w:val="00095F67"/>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04FA"/>
    <w:rsid w:val="00102267"/>
    <w:rsid w:val="00103AB9"/>
    <w:rsid w:val="001160EA"/>
    <w:rsid w:val="00121B6D"/>
    <w:rsid w:val="00132C9F"/>
    <w:rsid w:val="00132F44"/>
    <w:rsid w:val="00133302"/>
    <w:rsid w:val="001362F3"/>
    <w:rsid w:val="00141A59"/>
    <w:rsid w:val="00163AEA"/>
    <w:rsid w:val="00171CF8"/>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3A0F"/>
    <w:rsid w:val="00226754"/>
    <w:rsid w:val="0023149B"/>
    <w:rsid w:val="00237924"/>
    <w:rsid w:val="00240E6A"/>
    <w:rsid w:val="002425E3"/>
    <w:rsid w:val="00246035"/>
    <w:rsid w:val="0025000B"/>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53491"/>
    <w:rsid w:val="00356545"/>
    <w:rsid w:val="003625A9"/>
    <w:rsid w:val="003641D0"/>
    <w:rsid w:val="00364FF1"/>
    <w:rsid w:val="0037790E"/>
    <w:rsid w:val="00387541"/>
    <w:rsid w:val="003906C7"/>
    <w:rsid w:val="00391E0B"/>
    <w:rsid w:val="0039536F"/>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5F5D54"/>
    <w:rsid w:val="00613BF0"/>
    <w:rsid w:val="006345E9"/>
    <w:rsid w:val="0063563D"/>
    <w:rsid w:val="00636AC7"/>
    <w:rsid w:val="00641DFD"/>
    <w:rsid w:val="0066491A"/>
    <w:rsid w:val="0066511D"/>
    <w:rsid w:val="00666BEC"/>
    <w:rsid w:val="00676217"/>
    <w:rsid w:val="00676769"/>
    <w:rsid w:val="00685AD0"/>
    <w:rsid w:val="00690654"/>
    <w:rsid w:val="00692A67"/>
    <w:rsid w:val="00693BC1"/>
    <w:rsid w:val="0069716C"/>
    <w:rsid w:val="006A3BCD"/>
    <w:rsid w:val="006A5B5A"/>
    <w:rsid w:val="006B5372"/>
    <w:rsid w:val="006B5DD1"/>
    <w:rsid w:val="006C60B0"/>
    <w:rsid w:val="006D4CBC"/>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A22FF"/>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14D48"/>
    <w:rsid w:val="00820F63"/>
    <w:rsid w:val="00821C27"/>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B4876"/>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735A"/>
    <w:rsid w:val="00C12A11"/>
    <w:rsid w:val="00C20040"/>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0E1C"/>
    <w:rsid w:val="00CD2E04"/>
    <w:rsid w:val="00CE0A55"/>
    <w:rsid w:val="00CE739F"/>
    <w:rsid w:val="00CE76B7"/>
    <w:rsid w:val="00CF4B25"/>
    <w:rsid w:val="00CF4F03"/>
    <w:rsid w:val="00D03BE8"/>
    <w:rsid w:val="00D07B9A"/>
    <w:rsid w:val="00D15B90"/>
    <w:rsid w:val="00D229F5"/>
    <w:rsid w:val="00D22BBA"/>
    <w:rsid w:val="00D2338F"/>
    <w:rsid w:val="00D30764"/>
    <w:rsid w:val="00D32426"/>
    <w:rsid w:val="00D34B7E"/>
    <w:rsid w:val="00D372F5"/>
    <w:rsid w:val="00D40BD2"/>
    <w:rsid w:val="00D5037F"/>
    <w:rsid w:val="00D5524E"/>
    <w:rsid w:val="00D71AFA"/>
    <w:rsid w:val="00D8267B"/>
    <w:rsid w:val="00D84D0A"/>
    <w:rsid w:val="00DA0850"/>
    <w:rsid w:val="00DA0FF8"/>
    <w:rsid w:val="00DA2496"/>
    <w:rsid w:val="00DA738C"/>
    <w:rsid w:val="00DB7F7C"/>
    <w:rsid w:val="00DC5246"/>
    <w:rsid w:val="00DD5420"/>
    <w:rsid w:val="00DE18A3"/>
    <w:rsid w:val="00DF1633"/>
    <w:rsid w:val="00E01EFC"/>
    <w:rsid w:val="00E44774"/>
    <w:rsid w:val="00E45E92"/>
    <w:rsid w:val="00E45FAB"/>
    <w:rsid w:val="00E509C5"/>
    <w:rsid w:val="00E53666"/>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B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UnresolvedMention">
    <w:name w:val="Unresolved Mention"/>
    <w:basedOn w:val="DefaultParagraphFont"/>
    <w:uiPriority w:val="99"/>
    <w:semiHidden/>
    <w:unhideWhenUsed/>
    <w:rsid w:val="00E53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ederalgrants/liaisons.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DESE-231-66827</_dlc_DocId>
    <_dlc_DocIdUrl xmlns="733efe1c-5bbe-4968-87dc-d400e65c879f">
      <Url>https://sharepoint.doemass.org/ese/webteam/cps/_layouts/DocIdRedir.aspx?ID=DESE-231-66827</Url>
      <Description>DESE-231-66827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FBB7394-1063-4D5B-8CE6-DCDB279779FC}">
  <ds:schemaRefs>
    <ds:schemaRef ds:uri="http://schemas.microsoft.com/sharepoint/events"/>
  </ds:schemaRefs>
</ds:datastoreItem>
</file>

<file path=customXml/itemProps2.xml><?xml version="1.0" encoding="utf-8"?>
<ds:datastoreItem xmlns:ds="http://schemas.openxmlformats.org/officeDocument/2006/customXml" ds:itemID="{C3FA6B42-5DDD-4EBC-9CDE-F25CB4DEA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BA4CB-64BC-4853-8521-6AA4312578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66E7E98-725C-46FC-A281-1F626C726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 JCR2.dotx</Template>
  <TotalTime>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FY20 Federal Grants Monitoring - Notice of Completion</vt:lpstr>
    </vt:vector>
  </TitlesOfParts>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Federal Grants Monitoring - Notice of Completion</dc:title>
  <dc:creator/>
  <cp:lastModifiedBy/>
  <cp:revision>1</cp:revision>
  <cp:lastPrinted>2011-01-14T19:54:00Z</cp:lastPrinted>
  <dcterms:created xsi:type="dcterms:W3CDTF">2020-12-16T17:42:00Z</dcterms:created>
  <dcterms:modified xsi:type="dcterms:W3CDTF">2020-12-16T19:14:00Z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bb3d8878-3b3c-46ec-8318-2dd94a379c6b</vt:lpwstr>
  </property>
</Properties>
</file>