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2A" w:rsidRPr="0096764B" w:rsidRDefault="007C6390" w:rsidP="0000292A">
      <w:pPr>
        <w:pStyle w:val="Title"/>
        <w:rPr>
          <w:rFonts w:ascii="Arial" w:hAnsi="Arial" w:cs="Arial"/>
          <w:sz w:val="32"/>
          <w:szCs w:val="32"/>
        </w:rPr>
      </w:pPr>
      <w:bookmarkStart w:id="0" w:name="OLE_LINK1"/>
      <w:bookmarkStart w:id="1" w:name="OLE_LINK2"/>
      <w:r>
        <w:rPr>
          <w:rFonts w:ascii="Arial" w:hAnsi="Arial" w:cs="Arial"/>
          <w:sz w:val="32"/>
          <w:szCs w:val="32"/>
        </w:rPr>
        <w:t>Needs Assessment</w:t>
      </w:r>
      <w:r w:rsidR="0096764B" w:rsidRPr="0096764B">
        <w:rPr>
          <w:rFonts w:ascii="Arial" w:hAnsi="Arial" w:cs="Arial"/>
          <w:sz w:val="32"/>
          <w:szCs w:val="32"/>
        </w:rPr>
        <w:t xml:space="preserve"> Procedure</w:t>
      </w:r>
    </w:p>
    <w:bookmarkEnd w:id="0"/>
    <w:bookmarkEnd w:id="1"/>
    <w:p w:rsidR="007C6390" w:rsidRPr="00023577" w:rsidRDefault="007C6390" w:rsidP="007C6390">
      <w:pPr>
        <w:spacing w:before="120" w:after="240"/>
        <w:rPr>
          <w:i/>
        </w:rPr>
      </w:pPr>
      <w:r w:rsidRPr="00023577">
        <w:rPr>
          <w:i/>
        </w:rPr>
        <w:t xml:space="preserve">Districts are required to conduct annual needs assessments for each Title I school (both </w:t>
      </w:r>
      <w:proofErr w:type="spellStart"/>
      <w:r w:rsidRPr="00023577">
        <w:rPr>
          <w:i/>
        </w:rPr>
        <w:t>schoolwide</w:t>
      </w:r>
      <w:proofErr w:type="spellEnd"/>
      <w:r w:rsidRPr="00023577">
        <w:rPr>
          <w:i/>
        </w:rPr>
        <w:t xml:space="preserve"> and targeted assistance programs) that include data on student achievement relative to state standards, and input from parents and educators. The needs assessment procedure briefly describes how the district and schools conduct their needs assessments in order to establish priorities for action and make appropriate decisions about the allocation of resources (e.g., people, materials, time, and fiscal, including all funds under ESEA). This includes a description of the quantitative and qualitative data collected and analyzed, who is involved in the analysis, how priority needs are determined, and how school improvement plans and other documentation relate to this process.</w:t>
      </w:r>
    </w:p>
    <w:p w:rsidR="007C6390" w:rsidRPr="007C7D3B" w:rsidRDefault="002707EC" w:rsidP="007C6390">
      <w:pPr>
        <w:rPr>
          <w:rStyle w:val="Emphasis"/>
        </w:rPr>
      </w:pPr>
      <w:r>
        <w:rPr>
          <w:rStyle w:val="Emphasis"/>
        </w:rPr>
        <w:t>The following</w:t>
      </w:r>
      <w:r w:rsidR="007C6390" w:rsidRPr="007C7D3B">
        <w:rPr>
          <w:rStyle w:val="Emphasis"/>
        </w:rPr>
        <w:t xml:space="preserve"> sample</w:t>
      </w:r>
      <w:r>
        <w:rPr>
          <w:rStyle w:val="Emphasis"/>
        </w:rPr>
        <w:t xml:space="preserve">s are not </w:t>
      </w:r>
      <w:r w:rsidR="007C6390" w:rsidRPr="007C7D3B">
        <w:rPr>
          <w:rStyle w:val="Emphasis"/>
        </w:rPr>
        <w:t>official Massachusetts Department of Elementary and Secondary Education document</w:t>
      </w:r>
      <w:r>
        <w:rPr>
          <w:rStyle w:val="Emphasis"/>
        </w:rPr>
        <w:t>s. They are</w:t>
      </w:r>
      <w:r w:rsidR="007C6390" w:rsidRPr="007C7D3B">
        <w:rPr>
          <w:rStyle w:val="Emphasis"/>
        </w:rPr>
        <w:t xml:space="preserve"> provided only as an example.</w:t>
      </w:r>
    </w:p>
    <w:p w:rsidR="007C6390" w:rsidRPr="00023577" w:rsidRDefault="007C6390" w:rsidP="007C6390">
      <w:pPr>
        <w:pStyle w:val="Heading1"/>
        <w:spacing w:after="200"/>
        <w:rPr>
          <w:rFonts w:ascii="Arial" w:hAnsi="Arial" w:cs="Arial"/>
          <w:sz w:val="24"/>
          <w:szCs w:val="24"/>
        </w:rPr>
      </w:pPr>
      <w:r>
        <w:rPr>
          <w:rFonts w:ascii="Arial" w:hAnsi="Arial" w:cs="Arial"/>
          <w:sz w:val="24"/>
          <w:szCs w:val="24"/>
        </w:rPr>
        <w:t>Needs Assessment</w:t>
      </w:r>
      <w:r w:rsidRPr="0096764B">
        <w:rPr>
          <w:rFonts w:ascii="Arial" w:hAnsi="Arial" w:cs="Arial"/>
          <w:sz w:val="24"/>
          <w:szCs w:val="24"/>
        </w:rPr>
        <w:t xml:space="preserve"> Procedure</w:t>
      </w:r>
      <w:r w:rsidR="002707EC">
        <w:rPr>
          <w:rFonts w:ascii="Arial" w:hAnsi="Arial" w:cs="Arial"/>
          <w:sz w:val="24"/>
          <w:szCs w:val="24"/>
        </w:rPr>
        <w:t xml:space="preserve"> – Sample 1</w:t>
      </w:r>
    </w:p>
    <w:p w:rsidR="007C6390" w:rsidRDefault="007C6390" w:rsidP="007C6390">
      <w:pPr>
        <w:rPr>
          <w:b/>
          <w:i/>
          <w:szCs w:val="24"/>
        </w:rPr>
      </w:pPr>
      <w:r w:rsidRPr="00286665">
        <w:rPr>
          <w:b/>
          <w:i/>
          <w:szCs w:val="24"/>
        </w:rPr>
        <w:t>Step One:  Data Teams</w:t>
      </w:r>
    </w:p>
    <w:p w:rsidR="007C6390" w:rsidRPr="008E0AE6" w:rsidRDefault="007C6390" w:rsidP="007C6390">
      <w:pPr>
        <w:rPr>
          <w:b/>
          <w:i/>
          <w:szCs w:val="24"/>
        </w:rPr>
      </w:pPr>
      <w:r>
        <w:rPr>
          <w:szCs w:val="24"/>
        </w:rPr>
        <w:t>Each Title I school has a data team which meets monthly to evaluate assessment data b</w:t>
      </w:r>
      <w:r w:rsidR="00B63A9B">
        <w:rPr>
          <w:szCs w:val="24"/>
        </w:rPr>
        <w:t>y grade level and subject area.</w:t>
      </w:r>
      <w:r>
        <w:rPr>
          <w:szCs w:val="24"/>
        </w:rPr>
        <w:t xml:space="preserve"> These data are to include such assessments as MCAS, BAS, SRI, SMI, ACCESS for ELLs, and other common assessments in that school, such as district ma</w:t>
      </w:r>
      <w:r w:rsidR="00B63A9B">
        <w:rPr>
          <w:szCs w:val="24"/>
        </w:rPr>
        <w:t>th or district writing prompts.</w:t>
      </w:r>
      <w:r>
        <w:rPr>
          <w:szCs w:val="24"/>
        </w:rPr>
        <w:t xml:space="preserve"> Behavioral data are also included in the evaluations conducted by data teams.</w:t>
      </w:r>
    </w:p>
    <w:p w:rsidR="007C6390" w:rsidRDefault="007C6390" w:rsidP="007C6390">
      <w:pPr>
        <w:rPr>
          <w:szCs w:val="24"/>
        </w:rPr>
      </w:pPr>
      <w:r>
        <w:rPr>
          <w:szCs w:val="24"/>
        </w:rPr>
        <w:t>The members of the data team, in collaboration with the building principal, will make recommendations regarding changes in curriculum, assessment, student programming, and professional developmen</w:t>
      </w:r>
      <w:r w:rsidR="00B63A9B">
        <w:rPr>
          <w:szCs w:val="24"/>
        </w:rPr>
        <w:t>t needs based on this analysis.</w:t>
      </w:r>
      <w:r>
        <w:rPr>
          <w:szCs w:val="24"/>
        </w:rPr>
        <w:t xml:space="preserve"> The</w:t>
      </w:r>
      <w:r w:rsidR="00FF1BA8">
        <w:rPr>
          <w:szCs w:val="24"/>
        </w:rPr>
        <w:t>ir work also helps to identify best p</w:t>
      </w:r>
      <w:r>
        <w:rPr>
          <w:szCs w:val="24"/>
        </w:rPr>
        <w:t>ractices to be utilized in the school.</w:t>
      </w:r>
    </w:p>
    <w:p w:rsidR="007C6390" w:rsidRDefault="007C6390" w:rsidP="007C6390">
      <w:pPr>
        <w:rPr>
          <w:b/>
          <w:i/>
          <w:szCs w:val="24"/>
        </w:rPr>
      </w:pPr>
      <w:r w:rsidRPr="00286665">
        <w:rPr>
          <w:b/>
          <w:i/>
          <w:szCs w:val="24"/>
        </w:rPr>
        <w:t>Step Two:  District Improvement Planning Committee</w:t>
      </w:r>
    </w:p>
    <w:p w:rsidR="007C6390" w:rsidRDefault="007C6390" w:rsidP="007C6390">
      <w:pPr>
        <w:rPr>
          <w:szCs w:val="24"/>
        </w:rPr>
      </w:pPr>
      <w:r>
        <w:rPr>
          <w:szCs w:val="24"/>
        </w:rPr>
        <w:t>The District Planning Committee m</w:t>
      </w:r>
      <w:r w:rsidR="00B63A9B">
        <w:rPr>
          <w:szCs w:val="24"/>
        </w:rPr>
        <w:t>eets in early spring each year.</w:t>
      </w:r>
      <w:r>
        <w:rPr>
          <w:szCs w:val="24"/>
        </w:rPr>
        <w:t xml:space="preserve"> The committee meets in the evening and is comprised of all administrators, community partners, teachers, paraprofessionals, parents, members of the business community, and town officials.  </w:t>
      </w:r>
    </w:p>
    <w:p w:rsidR="007C6390" w:rsidRDefault="007C6390" w:rsidP="007C6390">
      <w:pPr>
        <w:rPr>
          <w:szCs w:val="24"/>
        </w:rPr>
      </w:pPr>
      <w:r>
        <w:rPr>
          <w:szCs w:val="24"/>
        </w:rPr>
        <w:t>In small groups, the committee works to analyze assessment and survey data, as well as data regarding graduation ra</w:t>
      </w:r>
      <w:r w:rsidR="00CF688B">
        <w:rPr>
          <w:szCs w:val="24"/>
        </w:rPr>
        <w:t>tes, college attendance, preschool</w:t>
      </w:r>
      <w:r>
        <w:rPr>
          <w:szCs w:val="24"/>
        </w:rPr>
        <w:t xml:space="preserve"> school enrollment, and </w:t>
      </w:r>
      <w:r w:rsidR="00B63A9B">
        <w:rPr>
          <w:szCs w:val="24"/>
        </w:rPr>
        <w:t xml:space="preserve">tiered instruction statistics. </w:t>
      </w:r>
      <w:r>
        <w:rPr>
          <w:szCs w:val="24"/>
        </w:rPr>
        <w:t xml:space="preserve">Groups assess the district’s strengths and areas of need in the following categories:  Curriculum, School Leadership, Professional Development, Technology, Tiered Support, Family and Community Engagement, Budget and Resources, and Culture and Climate. </w:t>
      </w:r>
    </w:p>
    <w:p w:rsidR="007C6390" w:rsidRDefault="007C6390" w:rsidP="007C6390">
      <w:pPr>
        <w:rPr>
          <w:szCs w:val="24"/>
        </w:rPr>
      </w:pPr>
      <w:r>
        <w:rPr>
          <w:szCs w:val="24"/>
        </w:rPr>
        <w:t>From the District Improvement Planning Committee notes, the team identifies two to four priority areas and develops an action plan.</w:t>
      </w:r>
    </w:p>
    <w:p w:rsidR="007C6390" w:rsidRDefault="007C6390" w:rsidP="007C6390">
      <w:pPr>
        <w:rPr>
          <w:b/>
          <w:i/>
          <w:szCs w:val="24"/>
        </w:rPr>
      </w:pPr>
    </w:p>
    <w:p w:rsidR="007C6390" w:rsidRDefault="007C6390" w:rsidP="007C6390">
      <w:pPr>
        <w:rPr>
          <w:b/>
          <w:i/>
          <w:szCs w:val="24"/>
        </w:rPr>
      </w:pPr>
      <w:r w:rsidRPr="008929E7">
        <w:rPr>
          <w:b/>
          <w:i/>
          <w:szCs w:val="24"/>
        </w:rPr>
        <w:lastRenderedPageBreak/>
        <w:t>Step Three:  School Improvement Planning Committee</w:t>
      </w:r>
    </w:p>
    <w:p w:rsidR="007C6390" w:rsidRDefault="007C6390" w:rsidP="007C6390">
      <w:pPr>
        <w:rPr>
          <w:szCs w:val="24"/>
        </w:rPr>
      </w:pPr>
      <w:r>
        <w:rPr>
          <w:szCs w:val="24"/>
        </w:rPr>
        <w:t xml:space="preserve">The schools follow the same process in developing school </w:t>
      </w:r>
      <w:r w:rsidR="00B63A9B">
        <w:rPr>
          <w:szCs w:val="24"/>
        </w:rPr>
        <w:t xml:space="preserve">improvement plans in the fall. </w:t>
      </w:r>
      <w:r>
        <w:rPr>
          <w:szCs w:val="24"/>
        </w:rPr>
        <w:t>First, the superintendent shares the finalized district im</w:t>
      </w:r>
      <w:r w:rsidR="00B63A9B">
        <w:rPr>
          <w:szCs w:val="24"/>
        </w:rPr>
        <w:t xml:space="preserve">provement plan with all staff. </w:t>
      </w:r>
      <w:r>
        <w:rPr>
          <w:szCs w:val="24"/>
        </w:rPr>
        <w:t>Then, in collaboration with teachers, parents, administrators, business partners, and school committee, the school improvement councils create their school improvement plans based on the broad goals of the district improvement plan and the specific needs of their school community.</w:t>
      </w:r>
    </w:p>
    <w:p w:rsidR="007C6390" w:rsidRDefault="007C6390" w:rsidP="007C6390">
      <w:pPr>
        <w:rPr>
          <w:b/>
          <w:i/>
          <w:szCs w:val="24"/>
        </w:rPr>
      </w:pPr>
      <w:r w:rsidRPr="00C40C0D">
        <w:rPr>
          <w:b/>
          <w:i/>
          <w:szCs w:val="24"/>
        </w:rPr>
        <w:t>Step Four:  The Budget Process</w:t>
      </w:r>
    </w:p>
    <w:p w:rsidR="007C6390" w:rsidRDefault="007C6390" w:rsidP="007C6390">
      <w:pPr>
        <w:rPr>
          <w:szCs w:val="24"/>
        </w:rPr>
      </w:pPr>
      <w:r>
        <w:rPr>
          <w:szCs w:val="24"/>
        </w:rPr>
        <w:t>The District Improvement Plan and School Improvement Plans are used to inform the budget process (January to March), the district professional development plan, the Title I plan and grant application, the school professional development plans, and the Title IIA grant application, as well as the special educatio</w:t>
      </w:r>
      <w:r w:rsidR="00B63A9B">
        <w:rPr>
          <w:szCs w:val="24"/>
        </w:rPr>
        <w:t xml:space="preserve">n grant and funding decisions. </w:t>
      </w:r>
      <w:r>
        <w:rPr>
          <w:szCs w:val="24"/>
        </w:rPr>
        <w:t>The budget process is as follows:</w:t>
      </w:r>
    </w:p>
    <w:p w:rsidR="007C6390" w:rsidRDefault="007C6390" w:rsidP="007C6390">
      <w:pPr>
        <w:numPr>
          <w:ilvl w:val="0"/>
          <w:numId w:val="19"/>
        </w:numPr>
        <w:spacing w:after="0" w:line="240" w:lineRule="auto"/>
        <w:rPr>
          <w:szCs w:val="24"/>
        </w:rPr>
      </w:pPr>
      <w:r>
        <w:rPr>
          <w:szCs w:val="24"/>
        </w:rPr>
        <w:t>Superintendent seeks budget suggestions through an e-mail sent to all school personnel</w:t>
      </w:r>
    </w:p>
    <w:p w:rsidR="007C6390" w:rsidRDefault="007C6390" w:rsidP="007C6390">
      <w:pPr>
        <w:numPr>
          <w:ilvl w:val="0"/>
          <w:numId w:val="19"/>
        </w:numPr>
        <w:spacing w:after="0" w:line="240" w:lineRule="auto"/>
        <w:rPr>
          <w:szCs w:val="24"/>
        </w:rPr>
      </w:pPr>
      <w:r>
        <w:rPr>
          <w:szCs w:val="24"/>
        </w:rPr>
        <w:t xml:space="preserve">Administrators provide input regarding the needs of their schools as determined by data teams, and school improvement goals.  </w:t>
      </w:r>
    </w:p>
    <w:p w:rsidR="007C6390" w:rsidRDefault="007C6390" w:rsidP="007C6390">
      <w:pPr>
        <w:numPr>
          <w:ilvl w:val="0"/>
          <w:numId w:val="19"/>
        </w:numPr>
        <w:spacing w:after="0" w:line="240" w:lineRule="auto"/>
        <w:rPr>
          <w:szCs w:val="24"/>
        </w:rPr>
      </w:pPr>
      <w:r>
        <w:rPr>
          <w:szCs w:val="24"/>
        </w:rPr>
        <w:t>A budget subcommittee works to create a budget that meets district n</w:t>
      </w:r>
      <w:r w:rsidR="00B63A9B">
        <w:rPr>
          <w:szCs w:val="24"/>
        </w:rPr>
        <w:t xml:space="preserve">eeds and town parameters. </w:t>
      </w:r>
      <w:r>
        <w:rPr>
          <w:szCs w:val="24"/>
        </w:rPr>
        <w:t>The subcommittee is comprised of the superintendent, administrators, finance committee members, and a school committee representative.</w:t>
      </w:r>
    </w:p>
    <w:p w:rsidR="007C6390" w:rsidRPr="008E0AE6" w:rsidRDefault="007C6390" w:rsidP="007C6390">
      <w:pPr>
        <w:spacing w:after="0" w:line="240" w:lineRule="auto"/>
        <w:ind w:left="720"/>
        <w:rPr>
          <w:szCs w:val="24"/>
        </w:rPr>
      </w:pPr>
    </w:p>
    <w:p w:rsidR="007C6390" w:rsidRDefault="007C6390" w:rsidP="007C6390">
      <w:pPr>
        <w:rPr>
          <w:szCs w:val="24"/>
        </w:rPr>
      </w:pPr>
      <w:r>
        <w:rPr>
          <w:szCs w:val="24"/>
        </w:rPr>
        <w:t>Funding sources used include:</w:t>
      </w:r>
    </w:p>
    <w:p w:rsidR="007C6390" w:rsidRDefault="007C6390" w:rsidP="007C6390">
      <w:pPr>
        <w:numPr>
          <w:ilvl w:val="0"/>
          <w:numId w:val="18"/>
        </w:numPr>
        <w:spacing w:after="0" w:line="240" w:lineRule="auto"/>
        <w:rPr>
          <w:szCs w:val="24"/>
        </w:rPr>
      </w:pPr>
      <w:r>
        <w:rPr>
          <w:szCs w:val="24"/>
        </w:rPr>
        <w:t>Local budget</w:t>
      </w:r>
    </w:p>
    <w:p w:rsidR="007C6390" w:rsidRDefault="007C6390" w:rsidP="007C6390">
      <w:pPr>
        <w:numPr>
          <w:ilvl w:val="0"/>
          <w:numId w:val="18"/>
        </w:numPr>
        <w:spacing w:after="0" w:line="240" w:lineRule="auto"/>
        <w:rPr>
          <w:szCs w:val="24"/>
        </w:rPr>
      </w:pPr>
      <w:r>
        <w:rPr>
          <w:szCs w:val="24"/>
        </w:rPr>
        <w:t>Federal and State Grants</w:t>
      </w:r>
    </w:p>
    <w:p w:rsidR="007C6390" w:rsidRPr="00023577" w:rsidRDefault="007C6390" w:rsidP="007C6390">
      <w:pPr>
        <w:numPr>
          <w:ilvl w:val="0"/>
          <w:numId w:val="18"/>
        </w:numPr>
        <w:spacing w:line="240" w:lineRule="auto"/>
        <w:rPr>
          <w:szCs w:val="24"/>
        </w:rPr>
      </w:pPr>
      <w:r>
        <w:rPr>
          <w:szCs w:val="24"/>
        </w:rPr>
        <w:t>Other foundation support, when available</w:t>
      </w:r>
    </w:p>
    <w:p w:rsidR="007C6390" w:rsidRDefault="007C6390" w:rsidP="007C6390">
      <w:pPr>
        <w:rPr>
          <w:b/>
          <w:i/>
          <w:szCs w:val="24"/>
        </w:rPr>
      </w:pPr>
      <w:r>
        <w:rPr>
          <w:b/>
          <w:i/>
          <w:szCs w:val="24"/>
        </w:rPr>
        <w:t xml:space="preserve">Step Five: </w:t>
      </w:r>
      <w:r w:rsidR="00CF688B">
        <w:rPr>
          <w:b/>
          <w:i/>
          <w:szCs w:val="24"/>
        </w:rPr>
        <w:t>Finalize Plan</w:t>
      </w:r>
    </w:p>
    <w:p w:rsidR="007C6390" w:rsidRPr="00615F66" w:rsidRDefault="007C6390" w:rsidP="007C6390">
      <w:pPr>
        <w:rPr>
          <w:szCs w:val="24"/>
        </w:rPr>
      </w:pPr>
      <w:r>
        <w:rPr>
          <w:szCs w:val="24"/>
        </w:rPr>
        <w:t>With the budget in place and the needs determined, the administrative team finalizes decisions for professional development and grant applications.</w:t>
      </w:r>
    </w:p>
    <w:p w:rsidR="002707EC" w:rsidRPr="00023577" w:rsidRDefault="002707EC" w:rsidP="002707EC">
      <w:pPr>
        <w:pStyle w:val="Heading1"/>
        <w:spacing w:after="200"/>
        <w:rPr>
          <w:rFonts w:ascii="Arial" w:hAnsi="Arial" w:cs="Arial"/>
          <w:sz w:val="24"/>
          <w:szCs w:val="24"/>
        </w:rPr>
      </w:pPr>
      <w:r>
        <w:rPr>
          <w:rFonts w:ascii="Arial" w:hAnsi="Arial" w:cs="Arial"/>
          <w:sz w:val="24"/>
          <w:szCs w:val="24"/>
        </w:rPr>
        <w:t>Needs Assessment</w:t>
      </w:r>
      <w:r w:rsidRPr="0096764B">
        <w:rPr>
          <w:rFonts w:ascii="Arial" w:hAnsi="Arial" w:cs="Arial"/>
          <w:sz w:val="24"/>
          <w:szCs w:val="24"/>
        </w:rPr>
        <w:t xml:space="preserve"> Procedure</w:t>
      </w:r>
      <w:r>
        <w:rPr>
          <w:rFonts w:ascii="Arial" w:hAnsi="Arial" w:cs="Arial"/>
          <w:sz w:val="24"/>
          <w:szCs w:val="24"/>
        </w:rPr>
        <w:t xml:space="preserve"> – Sample 2</w:t>
      </w:r>
    </w:p>
    <w:p w:rsidR="002707EC" w:rsidRPr="0020087A" w:rsidRDefault="002707EC" w:rsidP="002707EC">
      <w:pPr>
        <w:spacing w:after="0" w:line="240" w:lineRule="auto"/>
      </w:pPr>
      <w:r>
        <w:t>The district</w:t>
      </w:r>
      <w:r w:rsidRPr="0020087A">
        <w:t xml:space="preserve"> will utilize the following needs assessment procedure ever</w:t>
      </w:r>
      <w:r>
        <w:t xml:space="preserve">y summer to assess the </w:t>
      </w:r>
      <w:r w:rsidRPr="0020087A">
        <w:t>comprehensive needs and determine how resources, including those from the Title Program, should be allocated to address those needs.</w:t>
      </w:r>
    </w:p>
    <w:p w:rsidR="002707EC" w:rsidRPr="0020087A" w:rsidRDefault="002707EC" w:rsidP="002707EC">
      <w:pPr>
        <w:spacing w:after="0" w:line="240" w:lineRule="auto"/>
      </w:pPr>
    </w:p>
    <w:p w:rsidR="002707EC" w:rsidRPr="0020087A" w:rsidRDefault="002707EC" w:rsidP="002707EC">
      <w:pPr>
        <w:pStyle w:val="ListParagraph"/>
        <w:numPr>
          <w:ilvl w:val="0"/>
          <w:numId w:val="20"/>
        </w:numPr>
        <w:spacing w:after="0" w:line="240" w:lineRule="auto"/>
      </w:pPr>
      <w:r w:rsidRPr="0020087A">
        <w:rPr>
          <w:b/>
        </w:rPr>
        <w:t xml:space="preserve">Part I: Leadership Team </w:t>
      </w:r>
      <w:r>
        <w:rPr>
          <w:b/>
        </w:rPr>
        <w:t>Annual Planning Meetings</w:t>
      </w:r>
      <w:r w:rsidRPr="0020087A">
        <w:rPr>
          <w:b/>
        </w:rPr>
        <w:t xml:space="preserve">:  </w:t>
      </w:r>
      <w:r w:rsidRPr="0020087A">
        <w:t>In late May, and the last</w:t>
      </w:r>
      <w:r>
        <w:t xml:space="preserve"> two weeks of July, the District </w:t>
      </w:r>
      <w:r w:rsidR="000F2F45">
        <w:t xml:space="preserve">and School </w:t>
      </w:r>
      <w:r w:rsidRPr="0020087A">
        <w:t>Leadership Team</w:t>
      </w:r>
      <w:r w:rsidR="000F2F45">
        <w:t>s</w:t>
      </w:r>
      <w:r w:rsidRPr="0020087A">
        <w:t xml:space="preserve"> will meet over a number of hours in order to review data from the previous academic year, determine the critical areas of need for the school</w:t>
      </w:r>
      <w:r>
        <w:t>s</w:t>
      </w:r>
      <w:r w:rsidRPr="0020087A">
        <w:t xml:space="preserve">, and develop plans and strategic initiatives to address those needs. </w:t>
      </w:r>
    </w:p>
    <w:p w:rsidR="002707EC" w:rsidRPr="0020087A" w:rsidRDefault="002707EC" w:rsidP="002707EC">
      <w:pPr>
        <w:pStyle w:val="ListParagraph"/>
        <w:numPr>
          <w:ilvl w:val="1"/>
          <w:numId w:val="20"/>
        </w:numPr>
        <w:spacing w:after="0" w:line="240" w:lineRule="auto"/>
      </w:pPr>
      <w:r w:rsidRPr="0020087A">
        <w:t>The data reviewed by the Leadership Team will include:</w:t>
      </w:r>
    </w:p>
    <w:p w:rsidR="002707EC" w:rsidRPr="0020087A" w:rsidRDefault="002707EC" w:rsidP="002707EC">
      <w:pPr>
        <w:pStyle w:val="ListParagraph"/>
        <w:numPr>
          <w:ilvl w:val="2"/>
          <w:numId w:val="20"/>
        </w:numPr>
        <w:spacing w:after="0" w:line="240" w:lineRule="auto"/>
      </w:pPr>
      <w:r w:rsidRPr="0020087A">
        <w:t xml:space="preserve">Interim assessment data from </w:t>
      </w:r>
      <w:r>
        <w:t>previous</w:t>
      </w:r>
      <w:r w:rsidRPr="0020087A">
        <w:t xml:space="preserve"> school year</w:t>
      </w:r>
    </w:p>
    <w:p w:rsidR="002707EC" w:rsidRPr="0020087A" w:rsidRDefault="002707EC" w:rsidP="002707EC">
      <w:pPr>
        <w:pStyle w:val="ListParagraph"/>
        <w:numPr>
          <w:ilvl w:val="2"/>
          <w:numId w:val="20"/>
        </w:numPr>
        <w:spacing w:after="0" w:line="240" w:lineRule="auto"/>
      </w:pPr>
      <w:r w:rsidRPr="0020087A">
        <w:t>MCAS</w:t>
      </w:r>
      <w:r>
        <w:t>/PARCC</w:t>
      </w:r>
      <w:r w:rsidRPr="0020087A">
        <w:t xml:space="preserve"> data from the </w:t>
      </w:r>
      <w:r>
        <w:t xml:space="preserve">previous </w:t>
      </w:r>
      <w:r w:rsidRPr="0020087A">
        <w:t>school year</w:t>
      </w:r>
    </w:p>
    <w:p w:rsidR="002707EC" w:rsidRPr="0020087A" w:rsidRDefault="002707EC" w:rsidP="002707EC">
      <w:pPr>
        <w:pStyle w:val="ListParagraph"/>
        <w:numPr>
          <w:ilvl w:val="2"/>
          <w:numId w:val="20"/>
        </w:numPr>
        <w:spacing w:after="0" w:line="240" w:lineRule="auto"/>
      </w:pPr>
      <w:r w:rsidRPr="0020087A">
        <w:lastRenderedPageBreak/>
        <w:t>Student retention, attrition and withdrawal data</w:t>
      </w:r>
    </w:p>
    <w:p w:rsidR="002707EC" w:rsidRPr="0020087A" w:rsidRDefault="002707EC" w:rsidP="002707EC">
      <w:pPr>
        <w:pStyle w:val="ListParagraph"/>
        <w:numPr>
          <w:ilvl w:val="2"/>
          <w:numId w:val="20"/>
        </w:numPr>
        <w:spacing w:after="0" w:line="240" w:lineRule="auto"/>
      </w:pPr>
      <w:r w:rsidRPr="0020087A">
        <w:t xml:space="preserve">Qualitative data, including classroom observations by the Leadership Team the previous school year and feedback garnered from families </w:t>
      </w:r>
    </w:p>
    <w:p w:rsidR="002707EC" w:rsidRPr="0020087A" w:rsidRDefault="002707EC" w:rsidP="002707EC">
      <w:pPr>
        <w:pStyle w:val="ListParagraph"/>
        <w:numPr>
          <w:ilvl w:val="1"/>
          <w:numId w:val="20"/>
        </w:numPr>
        <w:spacing w:after="0" w:line="240" w:lineRule="auto"/>
      </w:pPr>
      <w:r w:rsidRPr="0020087A">
        <w:t>Based on this data review and on the Leadership Team’s own reflections on what it takes for the school</w:t>
      </w:r>
      <w:r>
        <w:t>s to meet</w:t>
      </w:r>
      <w:r w:rsidRPr="0020087A">
        <w:t xml:space="preserve"> </w:t>
      </w:r>
      <w:r>
        <w:t>goals</w:t>
      </w:r>
      <w:r w:rsidRPr="0020087A">
        <w:t>, the Leadership Team will determine an initial set of core needs of the school</w:t>
      </w:r>
      <w:r>
        <w:t>s</w:t>
      </w:r>
      <w:r w:rsidRPr="0020087A">
        <w:t xml:space="preserve"> and draft an initial set of strategic initiatives required to meet these needs. </w:t>
      </w:r>
    </w:p>
    <w:p w:rsidR="002707EC" w:rsidRPr="0020087A" w:rsidRDefault="002707EC" w:rsidP="002707EC">
      <w:pPr>
        <w:pStyle w:val="ListParagraph"/>
        <w:numPr>
          <w:ilvl w:val="1"/>
          <w:numId w:val="20"/>
        </w:numPr>
        <w:spacing w:after="0" w:line="240" w:lineRule="auto"/>
      </w:pPr>
      <w:r w:rsidRPr="0020087A">
        <w:t>The needs and corresponding strategic initiatives may range from curriculum interventions initiatives designed to improve family engagement to initiatives designed to ensure better use of data throughout the year.</w:t>
      </w:r>
    </w:p>
    <w:p w:rsidR="002707EC" w:rsidRPr="0020087A" w:rsidRDefault="002707EC" w:rsidP="002707EC">
      <w:pPr>
        <w:pStyle w:val="ListParagraph"/>
        <w:spacing w:after="0" w:line="240" w:lineRule="auto"/>
        <w:ind w:left="774"/>
        <w:rPr>
          <w:b/>
        </w:rPr>
      </w:pPr>
    </w:p>
    <w:p w:rsidR="002707EC" w:rsidRPr="0020087A" w:rsidRDefault="002707EC" w:rsidP="002707EC">
      <w:pPr>
        <w:pStyle w:val="ListParagraph"/>
        <w:numPr>
          <w:ilvl w:val="0"/>
          <w:numId w:val="20"/>
        </w:numPr>
        <w:spacing w:after="0" w:line="240" w:lineRule="auto"/>
        <w:rPr>
          <w:b/>
        </w:rPr>
      </w:pPr>
      <w:r w:rsidRPr="0020087A">
        <w:rPr>
          <w:b/>
        </w:rPr>
        <w:t>Part II: August Staff Orientation:</w:t>
      </w:r>
    </w:p>
    <w:p w:rsidR="002707EC" w:rsidRPr="0020087A" w:rsidRDefault="002707EC" w:rsidP="002707EC">
      <w:pPr>
        <w:pStyle w:val="ListParagraph"/>
        <w:numPr>
          <w:ilvl w:val="1"/>
          <w:numId w:val="20"/>
        </w:numPr>
        <w:spacing w:after="0" w:line="240" w:lineRule="auto"/>
      </w:pPr>
      <w:r>
        <w:t>Each school will hold</w:t>
      </w:r>
      <w:r w:rsidRPr="0020087A">
        <w:t xml:space="preserve"> a Staff Orientation in August </w:t>
      </w:r>
    </w:p>
    <w:p w:rsidR="002707EC" w:rsidRPr="0020087A" w:rsidRDefault="002707EC" w:rsidP="002707EC">
      <w:pPr>
        <w:pStyle w:val="ListParagraph"/>
        <w:numPr>
          <w:ilvl w:val="1"/>
          <w:numId w:val="20"/>
        </w:numPr>
        <w:spacing w:after="0" w:line="240" w:lineRule="auto"/>
      </w:pPr>
      <w:r w:rsidRPr="0020087A">
        <w:t>One of the purposes of the Staff Orientation is to ensure that all staff has a chance to review data from the previous year and participate in determining the priorities for the</w:t>
      </w:r>
      <w:r>
        <w:t>ir</w:t>
      </w:r>
      <w:r w:rsidRPr="0020087A">
        <w:t xml:space="preserve"> school, based on the needs identified in this data, and have an opportunity to help translate strategic initiatives into action plans.</w:t>
      </w:r>
    </w:p>
    <w:p w:rsidR="002707EC" w:rsidRPr="0020087A" w:rsidRDefault="002707EC" w:rsidP="002707EC">
      <w:pPr>
        <w:pStyle w:val="ListParagraph"/>
        <w:numPr>
          <w:ilvl w:val="1"/>
          <w:numId w:val="20"/>
        </w:numPr>
        <w:spacing w:after="0" w:line="240" w:lineRule="auto"/>
      </w:pPr>
      <w:r w:rsidRPr="0020087A">
        <w:t>Staff will</w:t>
      </w:r>
      <w:r w:rsidR="000F2F45">
        <w:t xml:space="preserve"> therefore spend time in </w:t>
      </w:r>
      <w:r w:rsidRPr="0020087A">
        <w:t>orientation reviewing the same data reviewe</w:t>
      </w:r>
      <w:r w:rsidR="000F2F45">
        <w:t>d by the Leadership Team</w:t>
      </w:r>
      <w:r w:rsidRPr="0020087A">
        <w:t xml:space="preserve">. </w:t>
      </w:r>
    </w:p>
    <w:p w:rsidR="002707EC" w:rsidRPr="0020087A" w:rsidRDefault="002707EC" w:rsidP="002707EC">
      <w:pPr>
        <w:pStyle w:val="ListParagraph"/>
        <w:numPr>
          <w:ilvl w:val="1"/>
          <w:numId w:val="20"/>
        </w:numPr>
        <w:spacing w:after="0" w:line="240" w:lineRule="auto"/>
      </w:pPr>
      <w:r w:rsidRPr="0020087A">
        <w:t>The staff will then collectively work to execute action plans based on strategic initiatives in prep</w:t>
      </w:r>
      <w:r>
        <w:t>aration for the new school year</w:t>
      </w:r>
      <w:r w:rsidRPr="0020087A">
        <w:t>.</w:t>
      </w:r>
    </w:p>
    <w:p w:rsidR="002707EC" w:rsidRPr="0020087A" w:rsidRDefault="002707EC" w:rsidP="002707EC">
      <w:pPr>
        <w:pStyle w:val="ListParagraph"/>
        <w:numPr>
          <w:ilvl w:val="1"/>
          <w:numId w:val="20"/>
        </w:numPr>
        <w:spacing w:after="0" w:line="240" w:lineRule="auto"/>
      </w:pPr>
      <w:r w:rsidRPr="0020087A">
        <w:t>In addition, some needs may be addressed through the development of one-off projects or quick hits that can be implemented right away and do not take as much follow-through from the Leadership Team to monitor their completion.</w:t>
      </w:r>
    </w:p>
    <w:p w:rsidR="002707EC" w:rsidRPr="0020087A" w:rsidRDefault="002707EC" w:rsidP="002707EC">
      <w:pPr>
        <w:pStyle w:val="ListParagraph"/>
        <w:spacing w:after="0" w:line="240" w:lineRule="auto"/>
        <w:ind w:left="774"/>
        <w:rPr>
          <w:b/>
        </w:rPr>
      </w:pPr>
    </w:p>
    <w:p w:rsidR="002707EC" w:rsidRPr="0020087A" w:rsidRDefault="002707EC" w:rsidP="002707EC">
      <w:pPr>
        <w:pStyle w:val="ListParagraph"/>
        <w:numPr>
          <w:ilvl w:val="0"/>
          <w:numId w:val="20"/>
        </w:numPr>
        <w:spacing w:after="0" w:line="240" w:lineRule="auto"/>
        <w:rPr>
          <w:b/>
        </w:rPr>
      </w:pPr>
      <w:r w:rsidRPr="0020087A">
        <w:rPr>
          <w:b/>
        </w:rPr>
        <w:t>Part III: Resource Allocation</w:t>
      </w:r>
    </w:p>
    <w:p w:rsidR="002707EC" w:rsidRPr="0020087A" w:rsidRDefault="002707EC" w:rsidP="002707EC">
      <w:pPr>
        <w:pStyle w:val="ListParagraph"/>
        <w:numPr>
          <w:ilvl w:val="1"/>
          <w:numId w:val="20"/>
        </w:numPr>
        <w:spacing w:after="0" w:line="240" w:lineRule="auto"/>
      </w:pPr>
      <w:r w:rsidRPr="0020087A">
        <w:t>Once the school</w:t>
      </w:r>
      <w:r>
        <w:t>s have completed their</w:t>
      </w:r>
      <w:r w:rsidRPr="0020087A">
        <w:t xml:space="preserve"> nee</w:t>
      </w:r>
      <w:r>
        <w:t xml:space="preserve">ds assessment and developed </w:t>
      </w:r>
      <w:r w:rsidRPr="0020087A">
        <w:t>strategic initiatives for the year, the next step is to ensure that the school</w:t>
      </w:r>
      <w:r>
        <w:t>s have</w:t>
      </w:r>
      <w:r w:rsidRPr="0020087A">
        <w:t xml:space="preserve"> the appropriate resources in place to carry out these initiatives, both in terms of instructional materials but also in terms of the staff and people that need to be in place to implement these initiatives.</w:t>
      </w:r>
    </w:p>
    <w:p w:rsidR="002707EC" w:rsidRDefault="002707EC" w:rsidP="002707EC">
      <w:pPr>
        <w:pStyle w:val="ListParagraph"/>
        <w:numPr>
          <w:ilvl w:val="1"/>
          <w:numId w:val="20"/>
        </w:numPr>
        <w:spacing w:after="0" w:line="240" w:lineRule="auto"/>
      </w:pPr>
      <w:r>
        <w:t>The Title I Director will work with the principals to ensure</w:t>
      </w:r>
      <w:r w:rsidRPr="0020087A">
        <w:t xml:space="preserve"> Title I r</w:t>
      </w:r>
      <w:r>
        <w:t xml:space="preserve">esources are being allocated </w:t>
      </w:r>
      <w:r w:rsidRPr="0020087A">
        <w:t xml:space="preserve">most effectively </w:t>
      </w:r>
      <w:r>
        <w:t>to meet needs.</w:t>
      </w:r>
    </w:p>
    <w:p w:rsidR="002707EC" w:rsidRDefault="002707EC" w:rsidP="002707EC">
      <w:pPr>
        <w:pStyle w:val="ListParagraph"/>
        <w:spacing w:after="0" w:line="240" w:lineRule="auto"/>
        <w:ind w:left="360"/>
        <w:rPr>
          <w:b/>
        </w:rPr>
      </w:pPr>
    </w:p>
    <w:p w:rsidR="002707EC" w:rsidRDefault="00F20060" w:rsidP="002707EC">
      <w:pPr>
        <w:pStyle w:val="ListParagraph"/>
        <w:numPr>
          <w:ilvl w:val="0"/>
          <w:numId w:val="20"/>
        </w:numPr>
        <w:spacing w:after="0" w:line="240" w:lineRule="auto"/>
        <w:rPr>
          <w:b/>
        </w:rPr>
      </w:pPr>
      <w:r>
        <w:rPr>
          <w:b/>
        </w:rPr>
        <w:t>Part IV: Data Teams</w:t>
      </w:r>
      <w:r w:rsidR="002707EC">
        <w:rPr>
          <w:b/>
        </w:rPr>
        <w:t>:</w:t>
      </w:r>
    </w:p>
    <w:p w:rsidR="002707EC" w:rsidRDefault="00F20060" w:rsidP="002707EC">
      <w:pPr>
        <w:pStyle w:val="ListParagraph"/>
        <w:numPr>
          <w:ilvl w:val="1"/>
          <w:numId w:val="20"/>
        </w:numPr>
        <w:spacing w:after="0" w:line="240" w:lineRule="auto"/>
      </w:pPr>
      <w:r>
        <w:t xml:space="preserve">Each school has data teams that will meet throughout the year to review data and re-assess </w:t>
      </w:r>
      <w:r w:rsidR="000F2F45">
        <w:t xml:space="preserve">priority </w:t>
      </w:r>
      <w:r>
        <w:t>needs</w:t>
      </w:r>
    </w:p>
    <w:p w:rsidR="002707EC" w:rsidRDefault="002707EC" w:rsidP="002707EC">
      <w:pPr>
        <w:pStyle w:val="ListParagraph"/>
        <w:numPr>
          <w:ilvl w:val="1"/>
          <w:numId w:val="20"/>
        </w:numPr>
        <w:spacing w:after="0" w:line="240" w:lineRule="auto"/>
        <w:jc w:val="both"/>
      </w:pPr>
      <w:r w:rsidRPr="0020087A">
        <w:t>The data reviewed includes:</w:t>
      </w:r>
    </w:p>
    <w:p w:rsidR="002707EC" w:rsidRPr="004330DE" w:rsidRDefault="002707EC" w:rsidP="002707EC">
      <w:pPr>
        <w:pStyle w:val="ListParagraph"/>
        <w:numPr>
          <w:ilvl w:val="2"/>
          <w:numId w:val="20"/>
        </w:numPr>
        <w:spacing w:after="0" w:line="240" w:lineRule="auto"/>
      </w:pPr>
      <w:r w:rsidRPr="0020087A">
        <w:t xml:space="preserve">Interim assessment data from </w:t>
      </w:r>
      <w:r>
        <w:t>previous</w:t>
      </w:r>
      <w:r w:rsidRPr="0020087A">
        <w:t xml:space="preserve"> school year</w:t>
      </w:r>
    </w:p>
    <w:p w:rsidR="002707EC" w:rsidRPr="0020087A" w:rsidRDefault="002707EC" w:rsidP="002707EC">
      <w:pPr>
        <w:pStyle w:val="ListParagraph"/>
        <w:numPr>
          <w:ilvl w:val="2"/>
          <w:numId w:val="20"/>
        </w:numPr>
        <w:spacing w:after="0" w:line="240" w:lineRule="auto"/>
      </w:pPr>
      <w:r w:rsidRPr="0020087A">
        <w:t>Student retention, attrition and withdrawal data</w:t>
      </w:r>
    </w:p>
    <w:p w:rsidR="002707EC" w:rsidRPr="0020087A" w:rsidRDefault="002707EC" w:rsidP="002707EC">
      <w:pPr>
        <w:pStyle w:val="ListParagraph"/>
        <w:numPr>
          <w:ilvl w:val="2"/>
          <w:numId w:val="20"/>
        </w:numPr>
        <w:spacing w:after="0" w:line="240" w:lineRule="auto"/>
      </w:pPr>
      <w:r w:rsidRPr="0020087A">
        <w:t>Qualitative data, including classroom observations by the Leadership Team the previous school year and feedback garnered from families</w:t>
      </w:r>
    </w:p>
    <w:p w:rsidR="002707EC" w:rsidRPr="0020087A" w:rsidRDefault="00F20060" w:rsidP="002707EC">
      <w:pPr>
        <w:pStyle w:val="ListParagraph"/>
        <w:numPr>
          <w:ilvl w:val="1"/>
          <w:numId w:val="20"/>
        </w:numPr>
        <w:spacing w:after="0" w:line="240" w:lineRule="auto"/>
        <w:jc w:val="both"/>
      </w:pPr>
      <w:r>
        <w:t>The</w:t>
      </w:r>
      <w:r w:rsidR="002707EC">
        <w:t xml:space="preserve"> data review</w:t>
      </w:r>
      <w:r>
        <w:t>s focus</w:t>
      </w:r>
      <w:r w:rsidR="002707EC">
        <w:t xml:space="preserve"> on individual student and classroom performance, performance by grade and cohort, and performance across student subgroups (e.g. ELL, SPED), to understand both individual and group areas of need. Once areas of need have been identified, staff discuss what type of action is required to address those needs.</w:t>
      </w:r>
    </w:p>
    <w:p w:rsidR="002707EC" w:rsidRPr="0020087A" w:rsidRDefault="002707EC" w:rsidP="002707EC">
      <w:pPr>
        <w:spacing w:after="0" w:line="240" w:lineRule="auto"/>
        <w:jc w:val="both"/>
      </w:pPr>
    </w:p>
    <w:p w:rsidR="00B42E0A" w:rsidRPr="00104AB8" w:rsidRDefault="00B42E0A" w:rsidP="007C6390"/>
    <w:sectPr w:rsidR="00B42E0A" w:rsidRPr="00104AB8" w:rsidSect="006C16B9">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7EC" w:rsidRDefault="002707EC" w:rsidP="000C3363">
      <w:pPr>
        <w:spacing w:after="0" w:line="240" w:lineRule="auto"/>
      </w:pPr>
      <w:r>
        <w:separator/>
      </w:r>
    </w:p>
  </w:endnote>
  <w:endnote w:type="continuationSeparator" w:id="0">
    <w:p w:rsidR="002707EC" w:rsidRDefault="002707EC" w:rsidP="000C3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0" w:usb1="00000000" w:usb2="00000000" w:usb3="00000000" w:csb0="00000000" w:csb1="00000000"/>
  </w:font>
  <w:font w:name="Frutiger">
    <w:altName w:val="Frutiger"/>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7EC" w:rsidRDefault="002707EC" w:rsidP="006C16B9">
    <w:pPr>
      <w:pStyle w:val="Footer"/>
      <w:tabs>
        <w:tab w:val="clear" w:pos="9360"/>
      </w:tabs>
      <w:jc w:val="center"/>
    </w:pPr>
    <w:r w:rsidRPr="00DA11EA">
      <w:rPr>
        <w:sz w:val="20"/>
        <w:szCs w:val="20"/>
      </w:rPr>
      <w:t>Massachusetts Department of Elementa</w:t>
    </w:r>
    <w:r>
      <w:rPr>
        <w:sz w:val="20"/>
        <w:szCs w:val="20"/>
      </w:rPr>
      <w:t>ry and Secondary Education</w:t>
    </w:r>
    <w:r>
      <w:rPr>
        <w:sz w:val="20"/>
        <w:szCs w:val="20"/>
      </w:rPr>
      <w:tab/>
    </w:r>
    <w:r>
      <w:rPr>
        <w:sz w:val="20"/>
        <w:szCs w:val="20"/>
      </w:rPr>
      <w:tab/>
    </w:r>
    <w:r>
      <w:rPr>
        <w:sz w:val="20"/>
        <w:szCs w:val="20"/>
      </w:rPr>
      <w:tab/>
    </w:r>
    <w:r>
      <w:rPr>
        <w:sz w:val="20"/>
        <w:szCs w:val="20"/>
      </w:rPr>
      <w:tab/>
    </w:r>
    <w:r w:rsidRPr="00DA11EA">
      <w:rPr>
        <w:sz w:val="20"/>
        <w:szCs w:val="20"/>
      </w:rPr>
      <w:t xml:space="preserve">Page </w:t>
    </w:r>
    <w:r w:rsidRPr="00DA11EA">
      <w:rPr>
        <w:rStyle w:val="PageNumber"/>
        <w:sz w:val="20"/>
        <w:szCs w:val="20"/>
      </w:rPr>
      <w:fldChar w:fldCharType="begin"/>
    </w:r>
    <w:r w:rsidRPr="00DA11EA">
      <w:rPr>
        <w:rStyle w:val="PageNumber"/>
        <w:sz w:val="20"/>
        <w:szCs w:val="20"/>
      </w:rPr>
      <w:instrText xml:space="preserve"> PAGE </w:instrText>
    </w:r>
    <w:r w:rsidRPr="00DA11EA">
      <w:rPr>
        <w:rStyle w:val="PageNumber"/>
        <w:sz w:val="20"/>
        <w:szCs w:val="20"/>
      </w:rPr>
      <w:fldChar w:fldCharType="separate"/>
    </w:r>
    <w:r w:rsidR="000F2F45">
      <w:rPr>
        <w:rStyle w:val="PageNumber"/>
        <w:noProof/>
        <w:sz w:val="20"/>
        <w:szCs w:val="20"/>
      </w:rPr>
      <w:t>3</w:t>
    </w:r>
    <w:r w:rsidRPr="00DA11EA">
      <w:rPr>
        <w:rStyle w:val="PageNumber"/>
        <w:sz w:val="20"/>
        <w:szCs w:val="20"/>
      </w:rPr>
      <w:fldChar w:fldCharType="end"/>
    </w:r>
    <w:r w:rsidRPr="00DA11EA">
      <w:rPr>
        <w:rStyle w:val="PageNumber"/>
        <w:sz w:val="20"/>
        <w:szCs w:val="20"/>
      </w:rPr>
      <w:t xml:space="preserve"> of </w:t>
    </w:r>
    <w:r w:rsidRPr="00DA11EA">
      <w:rPr>
        <w:rStyle w:val="PageNumber"/>
        <w:sz w:val="20"/>
        <w:szCs w:val="20"/>
      </w:rPr>
      <w:fldChar w:fldCharType="begin"/>
    </w:r>
    <w:r w:rsidRPr="00DA11EA">
      <w:rPr>
        <w:rStyle w:val="PageNumber"/>
        <w:sz w:val="20"/>
        <w:szCs w:val="20"/>
      </w:rPr>
      <w:instrText xml:space="preserve"> NUMPAGES </w:instrText>
    </w:r>
    <w:r w:rsidRPr="00DA11EA">
      <w:rPr>
        <w:rStyle w:val="PageNumber"/>
        <w:sz w:val="20"/>
        <w:szCs w:val="20"/>
      </w:rPr>
      <w:fldChar w:fldCharType="separate"/>
    </w:r>
    <w:r w:rsidR="000F2F45">
      <w:rPr>
        <w:rStyle w:val="PageNumber"/>
        <w:noProof/>
        <w:sz w:val="20"/>
        <w:szCs w:val="20"/>
      </w:rPr>
      <w:t>3</w:t>
    </w:r>
    <w:r w:rsidRPr="00DA11EA">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7EC" w:rsidRDefault="002707EC" w:rsidP="000C3363">
      <w:pPr>
        <w:spacing w:after="0" w:line="240" w:lineRule="auto"/>
      </w:pPr>
      <w:r>
        <w:separator/>
      </w:r>
    </w:p>
  </w:footnote>
  <w:footnote w:type="continuationSeparator" w:id="0">
    <w:p w:rsidR="002707EC" w:rsidRDefault="002707EC" w:rsidP="000C33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2" w:name="OLE_LINK3"/>
  <w:bookmarkStart w:id="3" w:name="OLE_LINK4"/>
  <w:bookmarkStart w:id="4" w:name="_Hlk217190567"/>
  <w:p w:rsidR="002707EC" w:rsidRDefault="002707EC" w:rsidP="006C16B9">
    <w:pPr>
      <w:pStyle w:val="Header"/>
      <w:tabs>
        <w:tab w:val="clear" w:pos="9360"/>
      </w:tabs>
      <w:jc w:val="right"/>
    </w:pPr>
    <w:sdt>
      <w:sdtPr>
        <w:rPr>
          <w:sz w:val="20"/>
          <w:szCs w:val="20"/>
        </w:rPr>
        <w:id w:val="11202136"/>
        <w:docPartObj>
          <w:docPartGallery w:val="Watermarks"/>
          <w:docPartUnique/>
        </w:docPartObj>
      </w:sdtPr>
      <w:sdtContent>
        <w:r w:rsidRPr="00674814">
          <w:rPr>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Pr>
        <w:sz w:val="20"/>
        <w:szCs w:val="20"/>
      </w:rPr>
      <w:t>Last Updated</w:t>
    </w:r>
    <w:bookmarkEnd w:id="2"/>
    <w:bookmarkEnd w:id="3"/>
    <w:bookmarkEnd w:id="4"/>
    <w:r>
      <w:rPr>
        <w:sz w:val="20"/>
        <w:szCs w:val="20"/>
      </w:rPr>
      <w:t xml:space="preserve"> August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11.9pt" o:bullet="t">
        <v:imagedata r:id="rId1" o:title=""/>
      </v:shape>
    </w:pict>
  </w:numPicBullet>
  <w:abstractNum w:abstractNumId="0">
    <w:nsid w:val="FFFFFF7C"/>
    <w:multiLevelType w:val="singleLevel"/>
    <w:tmpl w:val="BCD0FF9C"/>
    <w:lvl w:ilvl="0">
      <w:start w:val="1"/>
      <w:numFmt w:val="decimal"/>
      <w:lvlText w:val="%1."/>
      <w:lvlJc w:val="left"/>
      <w:pPr>
        <w:tabs>
          <w:tab w:val="num" w:pos="1800"/>
        </w:tabs>
        <w:ind w:left="1800" w:hanging="360"/>
      </w:pPr>
    </w:lvl>
  </w:abstractNum>
  <w:abstractNum w:abstractNumId="1">
    <w:nsid w:val="FFFFFF7D"/>
    <w:multiLevelType w:val="singleLevel"/>
    <w:tmpl w:val="FA5A14E4"/>
    <w:lvl w:ilvl="0">
      <w:start w:val="1"/>
      <w:numFmt w:val="decimal"/>
      <w:lvlText w:val="%1."/>
      <w:lvlJc w:val="left"/>
      <w:pPr>
        <w:tabs>
          <w:tab w:val="num" w:pos="1440"/>
        </w:tabs>
        <w:ind w:left="1440" w:hanging="360"/>
      </w:pPr>
    </w:lvl>
  </w:abstractNum>
  <w:abstractNum w:abstractNumId="2">
    <w:nsid w:val="FFFFFF7F"/>
    <w:multiLevelType w:val="singleLevel"/>
    <w:tmpl w:val="9852E80A"/>
    <w:lvl w:ilvl="0">
      <w:start w:val="1"/>
      <w:numFmt w:val="decimal"/>
      <w:pStyle w:val="ListNumber2"/>
      <w:lvlText w:val="%1."/>
      <w:lvlJc w:val="left"/>
      <w:pPr>
        <w:tabs>
          <w:tab w:val="num" w:pos="720"/>
        </w:tabs>
        <w:ind w:left="720" w:hanging="360"/>
      </w:pPr>
    </w:lvl>
  </w:abstractNum>
  <w:abstractNum w:abstractNumId="3">
    <w:nsid w:val="FFFFFF81"/>
    <w:multiLevelType w:val="singleLevel"/>
    <w:tmpl w:val="C268842E"/>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7EF4DE82"/>
    <w:lvl w:ilvl="0">
      <w:start w:val="1"/>
      <w:numFmt w:val="bullet"/>
      <w:lvlText w:val=""/>
      <w:lvlJc w:val="left"/>
      <w:pPr>
        <w:tabs>
          <w:tab w:val="num" w:pos="1080"/>
        </w:tabs>
        <w:ind w:left="1080" w:hanging="360"/>
      </w:pPr>
      <w:rPr>
        <w:rFonts w:ascii="Symbol" w:hAnsi="Symbol" w:hint="default"/>
      </w:rPr>
    </w:lvl>
  </w:abstractNum>
  <w:abstractNum w:abstractNumId="5">
    <w:nsid w:val="FFFFFF88"/>
    <w:multiLevelType w:val="singleLevel"/>
    <w:tmpl w:val="762A8D32"/>
    <w:lvl w:ilvl="0">
      <w:start w:val="1"/>
      <w:numFmt w:val="decimal"/>
      <w:pStyle w:val="ListNumber"/>
      <w:lvlText w:val="%1."/>
      <w:lvlJc w:val="left"/>
      <w:pPr>
        <w:tabs>
          <w:tab w:val="num" w:pos="360"/>
        </w:tabs>
        <w:ind w:left="360" w:hanging="360"/>
      </w:pPr>
    </w:lvl>
  </w:abstractNum>
  <w:abstractNum w:abstractNumId="6">
    <w:nsid w:val="FFFFFF89"/>
    <w:multiLevelType w:val="singleLevel"/>
    <w:tmpl w:val="EB2CB778"/>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1D6264B"/>
    <w:multiLevelType w:val="hybridMultilevel"/>
    <w:tmpl w:val="98627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520AE5"/>
    <w:multiLevelType w:val="hybridMultilevel"/>
    <w:tmpl w:val="8160AE2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8F3FFF"/>
    <w:multiLevelType w:val="hybridMultilevel"/>
    <w:tmpl w:val="B4E666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A9378F"/>
    <w:multiLevelType w:val="hybridMultilevel"/>
    <w:tmpl w:val="51C8B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B5544B"/>
    <w:multiLevelType w:val="hybridMultilevel"/>
    <w:tmpl w:val="3CCE2D2E"/>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145620"/>
    <w:multiLevelType w:val="hybridMultilevel"/>
    <w:tmpl w:val="C32E55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144205"/>
    <w:multiLevelType w:val="hybridMultilevel"/>
    <w:tmpl w:val="EF564654"/>
    <w:lvl w:ilvl="0" w:tplc="0F5ED9E6">
      <w:start w:val="1"/>
      <w:numFmt w:val="lowerLetter"/>
      <w:pStyle w:val="List-Lettereda"/>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FF644BA8">
      <w:start w:val="1"/>
      <w:numFmt w:val="lowerLetter"/>
      <w:pStyle w:val="List-Numbered1"/>
      <w:lvlText w:val="%2."/>
      <w:lvlJc w:val="left"/>
      <w:pPr>
        <w:tabs>
          <w:tab w:val="num" w:pos="1800"/>
        </w:tabs>
        <w:ind w:left="1800" w:hanging="360"/>
      </w:pPr>
      <w:rPr>
        <w:rFonts w:ascii="Times New Roman" w:hAnsi="Times New Roman" w:hint="default"/>
        <w:b w:val="0"/>
        <w:i w:val="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D8F6A9C"/>
    <w:multiLevelType w:val="hybridMultilevel"/>
    <w:tmpl w:val="712AF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AB2A6F"/>
    <w:multiLevelType w:val="hybridMultilevel"/>
    <w:tmpl w:val="5FC221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2AD03A3"/>
    <w:multiLevelType w:val="hybridMultilevel"/>
    <w:tmpl w:val="7E8AD64E"/>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997718"/>
    <w:multiLevelType w:val="hybridMultilevel"/>
    <w:tmpl w:val="6C30DBD4"/>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41A507C"/>
    <w:multiLevelType w:val="hybridMultilevel"/>
    <w:tmpl w:val="A48E6B96"/>
    <w:lvl w:ilvl="0" w:tplc="F57C15FC">
      <w:start w:val="1"/>
      <w:numFmt w:val="lowerRoman"/>
      <w:pStyle w:val="List-Numberedi"/>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5"/>
  </w:num>
  <w:num w:numId="3">
    <w:abstractNumId w:val="2"/>
  </w:num>
  <w:num w:numId="4">
    <w:abstractNumId w:val="13"/>
  </w:num>
  <w:num w:numId="5">
    <w:abstractNumId w:val="14"/>
  </w:num>
  <w:num w:numId="6">
    <w:abstractNumId w:val="19"/>
  </w:num>
  <w:num w:numId="7">
    <w:abstractNumId w:val="7"/>
  </w:num>
  <w:num w:numId="8">
    <w:abstractNumId w:val="18"/>
  </w:num>
  <w:num w:numId="9">
    <w:abstractNumId w:val="17"/>
  </w:num>
  <w:num w:numId="10">
    <w:abstractNumId w:val="12"/>
  </w:num>
  <w:num w:numId="11">
    <w:abstractNumId w:val="9"/>
  </w:num>
  <w:num w:numId="12">
    <w:abstractNumId w:val="11"/>
  </w:num>
  <w:num w:numId="13">
    <w:abstractNumId w:val="4"/>
  </w:num>
  <w:num w:numId="14">
    <w:abstractNumId w:val="3"/>
  </w:num>
  <w:num w:numId="15">
    <w:abstractNumId w:val="1"/>
  </w:num>
  <w:num w:numId="16">
    <w:abstractNumId w:val="0"/>
  </w:num>
  <w:num w:numId="17">
    <w:abstractNumId w:val="15"/>
  </w:num>
  <w:num w:numId="18">
    <w:abstractNumId w:val="10"/>
  </w:num>
  <w:num w:numId="19">
    <w:abstractNumId w:val="8"/>
  </w:num>
  <w:num w:numId="20">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06C38"/>
    <w:rsid w:val="0000292A"/>
    <w:rsid w:val="00003252"/>
    <w:rsid w:val="00006990"/>
    <w:rsid w:val="000758CC"/>
    <w:rsid w:val="000A0261"/>
    <w:rsid w:val="000C3363"/>
    <w:rsid w:val="000C4566"/>
    <w:rsid w:val="000C7E3E"/>
    <w:rsid w:val="000D1939"/>
    <w:rsid w:val="000F2F45"/>
    <w:rsid w:val="00104AB8"/>
    <w:rsid w:val="00104E31"/>
    <w:rsid w:val="00113A2F"/>
    <w:rsid w:val="001144F9"/>
    <w:rsid w:val="00160EE9"/>
    <w:rsid w:val="00161545"/>
    <w:rsid w:val="001940FE"/>
    <w:rsid w:val="001B5120"/>
    <w:rsid w:val="001C77C3"/>
    <w:rsid w:val="001D7065"/>
    <w:rsid w:val="001F6320"/>
    <w:rsid w:val="002648CC"/>
    <w:rsid w:val="002707EC"/>
    <w:rsid w:val="00294859"/>
    <w:rsid w:val="002C49F1"/>
    <w:rsid w:val="002D09FB"/>
    <w:rsid w:val="002D5923"/>
    <w:rsid w:val="002E0CCF"/>
    <w:rsid w:val="00302278"/>
    <w:rsid w:val="00311832"/>
    <w:rsid w:val="003269A6"/>
    <w:rsid w:val="00352132"/>
    <w:rsid w:val="00361A56"/>
    <w:rsid w:val="00365636"/>
    <w:rsid w:val="00370ADF"/>
    <w:rsid w:val="00372129"/>
    <w:rsid w:val="003C334A"/>
    <w:rsid w:val="003D1027"/>
    <w:rsid w:val="003F5B5A"/>
    <w:rsid w:val="00402C11"/>
    <w:rsid w:val="00454C19"/>
    <w:rsid w:val="00466C86"/>
    <w:rsid w:val="00470C8B"/>
    <w:rsid w:val="004861C9"/>
    <w:rsid w:val="00496348"/>
    <w:rsid w:val="00497FFE"/>
    <w:rsid w:val="004A2200"/>
    <w:rsid w:val="004C5DE7"/>
    <w:rsid w:val="004D3278"/>
    <w:rsid w:val="004F4EE3"/>
    <w:rsid w:val="004F7EBE"/>
    <w:rsid w:val="00510C92"/>
    <w:rsid w:val="00550113"/>
    <w:rsid w:val="0056299A"/>
    <w:rsid w:val="0056444B"/>
    <w:rsid w:val="00580F24"/>
    <w:rsid w:val="00597C72"/>
    <w:rsid w:val="005F6B8D"/>
    <w:rsid w:val="00603A0C"/>
    <w:rsid w:val="006132BB"/>
    <w:rsid w:val="0063221E"/>
    <w:rsid w:val="00634199"/>
    <w:rsid w:val="00644ED4"/>
    <w:rsid w:val="00674814"/>
    <w:rsid w:val="00695570"/>
    <w:rsid w:val="006A49BD"/>
    <w:rsid w:val="006A6BE7"/>
    <w:rsid w:val="006B283E"/>
    <w:rsid w:val="006C16B9"/>
    <w:rsid w:val="006E0A60"/>
    <w:rsid w:val="00700326"/>
    <w:rsid w:val="00706C38"/>
    <w:rsid w:val="00714502"/>
    <w:rsid w:val="00746D0B"/>
    <w:rsid w:val="00757E2D"/>
    <w:rsid w:val="00765FA3"/>
    <w:rsid w:val="00792E89"/>
    <w:rsid w:val="00796E5B"/>
    <w:rsid w:val="007A2D2A"/>
    <w:rsid w:val="007B0FB0"/>
    <w:rsid w:val="007C6390"/>
    <w:rsid w:val="007C7D3B"/>
    <w:rsid w:val="007E1946"/>
    <w:rsid w:val="00810959"/>
    <w:rsid w:val="00810CAE"/>
    <w:rsid w:val="00814655"/>
    <w:rsid w:val="00814906"/>
    <w:rsid w:val="00824097"/>
    <w:rsid w:val="00827F65"/>
    <w:rsid w:val="00832302"/>
    <w:rsid w:val="00833F08"/>
    <w:rsid w:val="008459F9"/>
    <w:rsid w:val="008501DB"/>
    <w:rsid w:val="0088418A"/>
    <w:rsid w:val="008A43B5"/>
    <w:rsid w:val="008E539E"/>
    <w:rsid w:val="0090487E"/>
    <w:rsid w:val="00915B6A"/>
    <w:rsid w:val="00940E08"/>
    <w:rsid w:val="00961D05"/>
    <w:rsid w:val="0096764B"/>
    <w:rsid w:val="009825E8"/>
    <w:rsid w:val="009926F6"/>
    <w:rsid w:val="009A3E5B"/>
    <w:rsid w:val="009C3943"/>
    <w:rsid w:val="009D1454"/>
    <w:rsid w:val="009E7596"/>
    <w:rsid w:val="00A10105"/>
    <w:rsid w:val="00A42EA6"/>
    <w:rsid w:val="00A538D4"/>
    <w:rsid w:val="00A53D3E"/>
    <w:rsid w:val="00A668EC"/>
    <w:rsid w:val="00A76717"/>
    <w:rsid w:val="00AA2631"/>
    <w:rsid w:val="00AB15C6"/>
    <w:rsid w:val="00AB1E35"/>
    <w:rsid w:val="00AD394D"/>
    <w:rsid w:val="00AE43B1"/>
    <w:rsid w:val="00AF4DA3"/>
    <w:rsid w:val="00B01C0A"/>
    <w:rsid w:val="00B42E0A"/>
    <w:rsid w:val="00B466BB"/>
    <w:rsid w:val="00B52638"/>
    <w:rsid w:val="00B63A9B"/>
    <w:rsid w:val="00B67D61"/>
    <w:rsid w:val="00B8090C"/>
    <w:rsid w:val="00B96C7E"/>
    <w:rsid w:val="00BB0030"/>
    <w:rsid w:val="00BC3810"/>
    <w:rsid w:val="00BE3D54"/>
    <w:rsid w:val="00BF0F72"/>
    <w:rsid w:val="00BF6B5E"/>
    <w:rsid w:val="00C12A5B"/>
    <w:rsid w:val="00C2034B"/>
    <w:rsid w:val="00C24A54"/>
    <w:rsid w:val="00C40F1F"/>
    <w:rsid w:val="00C44123"/>
    <w:rsid w:val="00C5467D"/>
    <w:rsid w:val="00C62F00"/>
    <w:rsid w:val="00C75889"/>
    <w:rsid w:val="00CA53E2"/>
    <w:rsid w:val="00CA57C7"/>
    <w:rsid w:val="00CB4CCD"/>
    <w:rsid w:val="00CB693D"/>
    <w:rsid w:val="00CD525A"/>
    <w:rsid w:val="00CE6302"/>
    <w:rsid w:val="00CF688B"/>
    <w:rsid w:val="00D15732"/>
    <w:rsid w:val="00D2787A"/>
    <w:rsid w:val="00D7075A"/>
    <w:rsid w:val="00D87F49"/>
    <w:rsid w:val="00DB5B53"/>
    <w:rsid w:val="00DC47F8"/>
    <w:rsid w:val="00E11DE4"/>
    <w:rsid w:val="00E157FD"/>
    <w:rsid w:val="00E218C7"/>
    <w:rsid w:val="00E255D0"/>
    <w:rsid w:val="00E304F6"/>
    <w:rsid w:val="00E37697"/>
    <w:rsid w:val="00E40686"/>
    <w:rsid w:val="00E524C0"/>
    <w:rsid w:val="00E72548"/>
    <w:rsid w:val="00E737FB"/>
    <w:rsid w:val="00ED61D4"/>
    <w:rsid w:val="00EE2B0D"/>
    <w:rsid w:val="00EF174E"/>
    <w:rsid w:val="00EF6340"/>
    <w:rsid w:val="00F06CD0"/>
    <w:rsid w:val="00F20060"/>
    <w:rsid w:val="00F2158A"/>
    <w:rsid w:val="00F25961"/>
    <w:rsid w:val="00F3766B"/>
    <w:rsid w:val="00F51D2B"/>
    <w:rsid w:val="00F56D24"/>
    <w:rsid w:val="00F63E2B"/>
    <w:rsid w:val="00F64320"/>
    <w:rsid w:val="00F70A85"/>
    <w:rsid w:val="00F72149"/>
    <w:rsid w:val="00F971BB"/>
    <w:rsid w:val="00FB571A"/>
    <w:rsid w:val="00FC7307"/>
    <w:rsid w:val="00FD1BBD"/>
    <w:rsid w:val="00FE08F2"/>
    <w:rsid w:val="00FE4920"/>
    <w:rsid w:val="00FF1B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ADF"/>
    <w:pPr>
      <w:spacing w:after="200" w:line="276" w:lineRule="auto"/>
    </w:pPr>
    <w:rPr>
      <w:rFonts w:eastAsia="Times New Roman"/>
      <w:sz w:val="22"/>
      <w:szCs w:val="22"/>
    </w:rPr>
  </w:style>
  <w:style w:type="paragraph" w:styleId="Heading1">
    <w:name w:val="heading 1"/>
    <w:basedOn w:val="Normal"/>
    <w:next w:val="Normal"/>
    <w:link w:val="Heading1Char"/>
    <w:qFormat/>
    <w:rsid w:val="00706C38"/>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706C38"/>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706C38"/>
    <w:pPr>
      <w:keepNext/>
      <w:keepLines/>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706C38"/>
    <w:pPr>
      <w:keepNext/>
      <w:keepLines/>
      <w:spacing w:before="200" w:after="0"/>
      <w:outlineLvl w:val="3"/>
    </w:pPr>
    <w:rPr>
      <w:rFonts w:ascii="Cambria" w:eastAsia="Calibri" w:hAnsi="Cambria"/>
      <w:b/>
      <w:bCs/>
      <w:i/>
      <w:iCs/>
      <w:color w:val="4F81BD"/>
    </w:rPr>
  </w:style>
  <w:style w:type="paragraph" w:styleId="Heading5">
    <w:name w:val="heading 5"/>
    <w:basedOn w:val="Normal"/>
    <w:next w:val="Normal"/>
    <w:qFormat/>
    <w:locked/>
    <w:rsid w:val="00F56D24"/>
    <w:pPr>
      <w:spacing w:before="240" w:after="60"/>
      <w:outlineLvl w:val="4"/>
    </w:pPr>
    <w:rPr>
      <w:b/>
      <w:bCs/>
      <w:i/>
      <w:iCs/>
      <w:sz w:val="26"/>
      <w:szCs w:val="26"/>
    </w:rPr>
  </w:style>
  <w:style w:type="paragraph" w:styleId="Heading6">
    <w:name w:val="heading 6"/>
    <w:basedOn w:val="Normal"/>
    <w:next w:val="Normal"/>
    <w:qFormat/>
    <w:locked/>
    <w:rsid w:val="00F56D24"/>
    <w:pPr>
      <w:spacing w:before="240" w:after="60"/>
      <w:outlineLvl w:val="5"/>
    </w:pPr>
    <w:rPr>
      <w:rFonts w:ascii="Times New Roman" w:hAnsi="Times New Roman"/>
      <w:b/>
      <w:bCs/>
    </w:rPr>
  </w:style>
  <w:style w:type="paragraph" w:styleId="Heading7">
    <w:name w:val="heading 7"/>
    <w:basedOn w:val="Normal"/>
    <w:next w:val="Normal"/>
    <w:qFormat/>
    <w:locked/>
    <w:rsid w:val="00B8090C"/>
    <w:pPr>
      <w:spacing w:before="240" w:after="60"/>
      <w:outlineLvl w:val="6"/>
    </w:pPr>
    <w:rPr>
      <w:rFonts w:ascii="Times New Roman" w:hAnsi="Times New Roman"/>
      <w:sz w:val="24"/>
      <w:szCs w:val="24"/>
    </w:rPr>
  </w:style>
  <w:style w:type="paragraph" w:styleId="Heading8">
    <w:name w:val="heading 8"/>
    <w:basedOn w:val="Normal"/>
    <w:next w:val="Normal"/>
    <w:qFormat/>
    <w:locked/>
    <w:rsid w:val="00940E08"/>
    <w:pPr>
      <w:keepNext/>
      <w:pBdr>
        <w:top w:val="single" w:sz="4" w:space="1" w:color="auto"/>
        <w:left w:val="single" w:sz="4" w:space="4" w:color="auto"/>
        <w:bottom w:val="single" w:sz="4" w:space="1" w:color="auto"/>
        <w:right w:val="single" w:sz="4" w:space="4" w:color="auto"/>
      </w:pBdr>
      <w:spacing w:before="120" w:after="120" w:line="240" w:lineRule="auto"/>
      <w:jc w:val="center"/>
      <w:outlineLvl w:val="7"/>
    </w:pPr>
    <w:rPr>
      <w:rFonts w:ascii="Times New Roman" w:hAnsi="Times New Roman"/>
      <w:i/>
      <w:iCs/>
      <w:sz w:val="24"/>
      <w:szCs w:val="24"/>
    </w:rPr>
  </w:style>
  <w:style w:type="paragraph" w:styleId="Heading9">
    <w:name w:val="heading 9"/>
    <w:basedOn w:val="Normal"/>
    <w:next w:val="Normal"/>
    <w:qFormat/>
    <w:locked/>
    <w:rsid w:val="00940E08"/>
    <w:pPr>
      <w:keepNext/>
      <w:spacing w:before="40" w:after="40" w:line="240" w:lineRule="auto"/>
      <w:jc w:val="right"/>
      <w:outlineLvl w:val="8"/>
    </w:pPr>
    <w:rPr>
      <w:rFonts w:ascii="Times New Roman" w:hAnsi="Times New Roman"/>
      <w:b/>
      <w:bCs/>
      <w:snapToGrid w:val="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06C38"/>
    <w:rPr>
      <w:rFonts w:ascii="Cambria" w:hAnsi="Cambria" w:cs="Times New Roman"/>
      <w:b/>
      <w:bCs/>
      <w:color w:val="365F91"/>
      <w:sz w:val="28"/>
      <w:szCs w:val="28"/>
    </w:rPr>
  </w:style>
  <w:style w:type="character" w:customStyle="1" w:styleId="Heading2Char">
    <w:name w:val="Heading 2 Char"/>
    <w:link w:val="Heading2"/>
    <w:locked/>
    <w:rsid w:val="00706C38"/>
    <w:rPr>
      <w:rFonts w:ascii="Cambria" w:hAnsi="Cambria" w:cs="Times New Roman"/>
      <w:b/>
      <w:bCs/>
      <w:color w:val="4F81BD"/>
      <w:sz w:val="26"/>
      <w:szCs w:val="26"/>
    </w:rPr>
  </w:style>
  <w:style w:type="character" w:customStyle="1" w:styleId="Heading3Char">
    <w:name w:val="Heading 3 Char"/>
    <w:link w:val="Heading3"/>
    <w:locked/>
    <w:rsid w:val="00706C38"/>
    <w:rPr>
      <w:rFonts w:ascii="Cambria" w:hAnsi="Cambria" w:cs="Times New Roman"/>
      <w:b/>
      <w:bCs/>
      <w:color w:val="4F81BD"/>
    </w:rPr>
  </w:style>
  <w:style w:type="character" w:customStyle="1" w:styleId="Heading4Char">
    <w:name w:val="Heading 4 Char"/>
    <w:link w:val="Heading4"/>
    <w:locked/>
    <w:rsid w:val="00706C38"/>
    <w:rPr>
      <w:rFonts w:ascii="Cambria" w:hAnsi="Cambria" w:cs="Times New Roman"/>
      <w:b/>
      <w:bCs/>
      <w:i/>
      <w:iCs/>
      <w:color w:val="4F81BD"/>
    </w:rPr>
  </w:style>
  <w:style w:type="paragraph" w:styleId="Title">
    <w:name w:val="Title"/>
    <w:basedOn w:val="Normal"/>
    <w:next w:val="Normal"/>
    <w:link w:val="TitleChar"/>
    <w:qFormat/>
    <w:rsid w:val="00706C38"/>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706C38"/>
    <w:rPr>
      <w:rFonts w:ascii="Cambria" w:hAnsi="Cambria" w:cs="Times New Roman"/>
      <w:color w:val="17365D"/>
      <w:spacing w:val="5"/>
      <w:kern w:val="28"/>
      <w:sz w:val="52"/>
      <w:szCs w:val="52"/>
    </w:rPr>
  </w:style>
  <w:style w:type="character" w:styleId="Strong">
    <w:name w:val="Strong"/>
    <w:qFormat/>
    <w:rsid w:val="00706C38"/>
    <w:rPr>
      <w:rFonts w:cs="Times New Roman"/>
      <w:b/>
      <w:bCs/>
    </w:rPr>
  </w:style>
  <w:style w:type="paragraph" w:styleId="ListParagraph">
    <w:name w:val="List Paragraph"/>
    <w:basedOn w:val="Normal"/>
    <w:uiPriority w:val="34"/>
    <w:qFormat/>
    <w:rsid w:val="00706C38"/>
    <w:pPr>
      <w:ind w:left="720"/>
      <w:contextualSpacing/>
    </w:pPr>
  </w:style>
  <w:style w:type="table" w:styleId="LightList">
    <w:name w:val="Light List"/>
    <w:rsid w:val="00706C3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706C38"/>
    <w:pPr>
      <w:spacing w:after="0" w:line="240" w:lineRule="auto"/>
    </w:pPr>
    <w:rPr>
      <w:rFonts w:ascii="Tahoma" w:hAnsi="Tahoma" w:cs="Tahoma"/>
      <w:sz w:val="16"/>
      <w:szCs w:val="16"/>
    </w:rPr>
  </w:style>
  <w:style w:type="character" w:customStyle="1" w:styleId="BalloonTextChar">
    <w:name w:val="Balloon Text Char"/>
    <w:link w:val="BalloonText"/>
    <w:semiHidden/>
    <w:locked/>
    <w:rsid w:val="00706C38"/>
    <w:rPr>
      <w:rFonts w:ascii="Tahoma" w:hAnsi="Tahoma" w:cs="Tahoma"/>
      <w:sz w:val="16"/>
      <w:szCs w:val="16"/>
    </w:rPr>
  </w:style>
  <w:style w:type="table" w:customStyle="1" w:styleId="MediumList2-Accent11">
    <w:name w:val="Medium List 2 - Accent 11"/>
    <w:rsid w:val="00706C3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31">
    <w:name w:val="Light List - Accent 31"/>
    <w:rsid w:val="00706C3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DecimalAligned">
    <w:name w:val="Decimal Aligned"/>
    <w:basedOn w:val="Normal"/>
    <w:rsid w:val="00706C38"/>
    <w:pPr>
      <w:tabs>
        <w:tab w:val="decimal" w:pos="360"/>
      </w:tabs>
    </w:pPr>
    <w:rPr>
      <w:rFonts w:eastAsia="Calibri"/>
    </w:rPr>
  </w:style>
  <w:style w:type="paragraph" w:styleId="FootnoteText">
    <w:name w:val="footnote text"/>
    <w:basedOn w:val="Normal"/>
    <w:link w:val="FootnoteTextChar"/>
    <w:rsid w:val="00706C38"/>
    <w:pPr>
      <w:spacing w:after="0" w:line="240" w:lineRule="auto"/>
    </w:pPr>
    <w:rPr>
      <w:rFonts w:eastAsia="Calibri"/>
      <w:sz w:val="20"/>
      <w:szCs w:val="20"/>
    </w:rPr>
  </w:style>
  <w:style w:type="character" w:customStyle="1" w:styleId="FootnoteTextChar">
    <w:name w:val="Footnote Text Char"/>
    <w:link w:val="FootnoteText"/>
    <w:locked/>
    <w:rsid w:val="00706C38"/>
    <w:rPr>
      <w:rFonts w:eastAsia="Times New Roman" w:cs="Times New Roman"/>
      <w:sz w:val="20"/>
      <w:szCs w:val="20"/>
    </w:rPr>
  </w:style>
  <w:style w:type="character" w:styleId="SubtleEmphasis">
    <w:name w:val="Subtle Emphasis"/>
    <w:qFormat/>
    <w:rsid w:val="00706C38"/>
    <w:rPr>
      <w:rFonts w:eastAsia="Times New Roman" w:cs="Times New Roman"/>
      <w:i/>
      <w:iCs/>
      <w:color w:val="808080"/>
      <w:sz w:val="22"/>
      <w:szCs w:val="22"/>
      <w:lang w:val="en-US"/>
    </w:rPr>
  </w:style>
  <w:style w:type="table" w:customStyle="1" w:styleId="LightShading-Accent11">
    <w:name w:val="Light Shading - Accent 11"/>
    <w:rsid w:val="00706C3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Accent51">
    <w:name w:val="Medium Shading 2 - Accent 51"/>
    <w:rsid w:val="00706C3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Header">
    <w:name w:val="header"/>
    <w:basedOn w:val="Normal"/>
    <w:link w:val="HeaderChar"/>
    <w:semiHidden/>
    <w:rsid w:val="000C3363"/>
    <w:pPr>
      <w:tabs>
        <w:tab w:val="center" w:pos="4680"/>
        <w:tab w:val="right" w:pos="9360"/>
      </w:tabs>
      <w:spacing w:after="0" w:line="240" w:lineRule="auto"/>
    </w:pPr>
  </w:style>
  <w:style w:type="character" w:customStyle="1" w:styleId="HeaderChar">
    <w:name w:val="Header Char"/>
    <w:link w:val="Header"/>
    <w:semiHidden/>
    <w:locked/>
    <w:rsid w:val="000C3363"/>
    <w:rPr>
      <w:rFonts w:cs="Times New Roman"/>
    </w:rPr>
  </w:style>
  <w:style w:type="paragraph" w:styleId="Footer">
    <w:name w:val="footer"/>
    <w:basedOn w:val="Normal"/>
    <w:link w:val="FooterChar"/>
    <w:semiHidden/>
    <w:rsid w:val="000C3363"/>
    <w:pPr>
      <w:tabs>
        <w:tab w:val="center" w:pos="4680"/>
        <w:tab w:val="right" w:pos="9360"/>
      </w:tabs>
      <w:spacing w:after="0" w:line="240" w:lineRule="auto"/>
    </w:pPr>
  </w:style>
  <w:style w:type="character" w:customStyle="1" w:styleId="FooterChar">
    <w:name w:val="Footer Char"/>
    <w:link w:val="Footer"/>
    <w:semiHidden/>
    <w:locked/>
    <w:rsid w:val="000C3363"/>
    <w:rPr>
      <w:rFonts w:cs="Times New Roman"/>
    </w:rPr>
  </w:style>
  <w:style w:type="paragraph" w:customStyle="1" w:styleId="reportname">
    <w:name w:val="report name"/>
    <w:basedOn w:val="Normal"/>
    <w:rsid w:val="002C49F1"/>
    <w:pPr>
      <w:spacing w:after="0" w:line="400" w:lineRule="exact"/>
    </w:pPr>
    <w:rPr>
      <w:rFonts w:ascii="Arial" w:hAnsi="Arial"/>
      <w:color w:val="000000"/>
      <w:sz w:val="36"/>
      <w:szCs w:val="24"/>
    </w:rPr>
  </w:style>
  <w:style w:type="paragraph" w:customStyle="1" w:styleId="arail9bold">
    <w:name w:val="arail9 bold"/>
    <w:basedOn w:val="Normal"/>
    <w:rsid w:val="002C49F1"/>
    <w:pPr>
      <w:spacing w:after="0" w:line="240" w:lineRule="auto"/>
    </w:pPr>
    <w:rPr>
      <w:rFonts w:ascii="Arial" w:hAnsi="Arial"/>
      <w:b/>
      <w:sz w:val="18"/>
      <w:szCs w:val="24"/>
    </w:rPr>
  </w:style>
  <w:style w:type="paragraph" w:customStyle="1" w:styleId="arial9">
    <w:name w:val="arial9"/>
    <w:basedOn w:val="Normal"/>
    <w:rsid w:val="002C49F1"/>
    <w:pPr>
      <w:spacing w:after="0" w:line="240" w:lineRule="auto"/>
      <w:ind w:right="-108"/>
    </w:pPr>
    <w:rPr>
      <w:rFonts w:ascii="Arial" w:hAnsi="Arial"/>
      <w:sz w:val="18"/>
      <w:szCs w:val="24"/>
    </w:rPr>
  </w:style>
  <w:style w:type="character" w:styleId="Hyperlink">
    <w:name w:val="Hyperlink"/>
    <w:rsid w:val="002C49F1"/>
    <w:rPr>
      <w:color w:val="0000FF"/>
      <w:u w:val="single"/>
    </w:rPr>
  </w:style>
  <w:style w:type="paragraph" w:customStyle="1" w:styleId="List-LetteredA0">
    <w:name w:val="List - Lettered: A"/>
    <w:rsid w:val="002C49F1"/>
    <w:pPr>
      <w:spacing w:before="120" w:after="120"/>
    </w:pPr>
    <w:rPr>
      <w:rFonts w:ascii="Times New Roman" w:eastAsia="Times New Roman" w:hAnsi="Times New Roman"/>
      <w:sz w:val="24"/>
      <w:szCs w:val="24"/>
    </w:rPr>
  </w:style>
  <w:style w:type="table" w:styleId="TableGrid">
    <w:name w:val="Table Grid"/>
    <w:basedOn w:val="TableNormal"/>
    <w:locked/>
    <w:rsid w:val="002C49F1"/>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157FD"/>
    <w:pPr>
      <w:numPr>
        <w:numId w:val="1"/>
      </w:numPr>
    </w:pPr>
  </w:style>
  <w:style w:type="character" w:styleId="FootnoteReference">
    <w:name w:val="footnote reference"/>
    <w:semiHidden/>
    <w:rsid w:val="00E157FD"/>
    <w:rPr>
      <w:vertAlign w:val="superscript"/>
    </w:rPr>
  </w:style>
  <w:style w:type="paragraph" w:styleId="BodyText3">
    <w:name w:val="Body Text 3"/>
    <w:basedOn w:val="Normal"/>
    <w:rsid w:val="00302278"/>
    <w:pPr>
      <w:spacing w:after="120"/>
    </w:pPr>
    <w:rPr>
      <w:sz w:val="16"/>
      <w:szCs w:val="16"/>
    </w:rPr>
  </w:style>
  <w:style w:type="paragraph" w:styleId="ListNumber">
    <w:name w:val="List Number"/>
    <w:basedOn w:val="Normal"/>
    <w:rsid w:val="00603A0C"/>
    <w:pPr>
      <w:numPr>
        <w:numId w:val="2"/>
      </w:numPr>
    </w:pPr>
  </w:style>
  <w:style w:type="paragraph" w:styleId="BodyTextIndent3">
    <w:name w:val="Body Text Indent 3"/>
    <w:basedOn w:val="Normal"/>
    <w:rsid w:val="00603A0C"/>
    <w:pPr>
      <w:spacing w:after="120"/>
      <w:ind w:left="360"/>
    </w:pPr>
    <w:rPr>
      <w:sz w:val="16"/>
      <w:szCs w:val="16"/>
    </w:rPr>
  </w:style>
  <w:style w:type="paragraph" w:styleId="BodyText2">
    <w:name w:val="Body Text 2"/>
    <w:basedOn w:val="Normal"/>
    <w:rsid w:val="00603A0C"/>
    <w:pPr>
      <w:spacing w:after="120" w:line="480" w:lineRule="auto"/>
    </w:pPr>
  </w:style>
  <w:style w:type="paragraph" w:customStyle="1" w:styleId="List-Bulleted">
    <w:name w:val="List - Bulleted"/>
    <w:basedOn w:val="Normal"/>
    <w:rsid w:val="00402C11"/>
    <w:pPr>
      <w:tabs>
        <w:tab w:val="num" w:pos="720"/>
      </w:tabs>
      <w:spacing w:before="120" w:after="120" w:line="240" w:lineRule="auto"/>
      <w:ind w:left="720" w:hanging="360"/>
    </w:pPr>
    <w:rPr>
      <w:rFonts w:ascii="Times New Roman" w:hAnsi="Times New Roman"/>
      <w:sz w:val="24"/>
      <w:szCs w:val="24"/>
    </w:rPr>
  </w:style>
  <w:style w:type="character" w:customStyle="1" w:styleId="Text-Bold">
    <w:name w:val="Text - Bold"/>
    <w:rsid w:val="00F72149"/>
    <w:rPr>
      <w:b/>
    </w:rPr>
  </w:style>
  <w:style w:type="paragraph" w:styleId="NormalWeb">
    <w:name w:val="Normal (Web)"/>
    <w:basedOn w:val="Normal"/>
    <w:rsid w:val="00B96C7E"/>
    <w:pPr>
      <w:spacing w:before="100" w:beforeAutospacing="1" w:after="100" w:afterAutospacing="1" w:line="240" w:lineRule="auto"/>
    </w:pPr>
    <w:rPr>
      <w:rFonts w:ascii="Georgia" w:eastAsia="Arial Unicode MS" w:hAnsi="Georgia" w:cs="Arial Unicode MS"/>
      <w:sz w:val="20"/>
      <w:szCs w:val="20"/>
    </w:rPr>
  </w:style>
  <w:style w:type="paragraph" w:customStyle="1" w:styleId="Arial9Bold-Centered">
    <w:name w:val="Arial9 Bold-Centered"/>
    <w:basedOn w:val="Normal"/>
    <w:rsid w:val="0056444B"/>
    <w:pPr>
      <w:spacing w:after="0" w:line="240" w:lineRule="auto"/>
      <w:jc w:val="center"/>
    </w:pPr>
    <w:rPr>
      <w:rFonts w:ascii="Arial" w:hAnsi="Arial"/>
      <w:b/>
      <w:bCs/>
      <w:sz w:val="18"/>
      <w:szCs w:val="20"/>
    </w:rPr>
  </w:style>
  <w:style w:type="paragraph" w:customStyle="1" w:styleId="Arial9-Centered">
    <w:name w:val="Arial9-Centered"/>
    <w:basedOn w:val="Normal"/>
    <w:rsid w:val="0056444B"/>
    <w:pPr>
      <w:spacing w:after="0" w:line="240" w:lineRule="auto"/>
      <w:jc w:val="center"/>
    </w:pPr>
    <w:rPr>
      <w:rFonts w:ascii="Arial" w:hAnsi="Arial"/>
      <w:sz w:val="18"/>
      <w:szCs w:val="20"/>
    </w:rPr>
  </w:style>
  <w:style w:type="paragraph" w:customStyle="1" w:styleId="Arial9Italic-Centered">
    <w:name w:val="Arial9Italic-Centered"/>
    <w:basedOn w:val="Normal"/>
    <w:rsid w:val="0056444B"/>
    <w:pPr>
      <w:spacing w:after="0" w:line="240" w:lineRule="auto"/>
      <w:jc w:val="center"/>
    </w:pPr>
    <w:rPr>
      <w:rFonts w:ascii="Arial" w:hAnsi="Arial"/>
      <w:i/>
      <w:iCs/>
      <w:sz w:val="18"/>
      <w:szCs w:val="20"/>
    </w:rPr>
  </w:style>
  <w:style w:type="paragraph" w:styleId="ListNumber2">
    <w:name w:val="List Number 2"/>
    <w:basedOn w:val="Normal"/>
    <w:rsid w:val="00915B6A"/>
    <w:pPr>
      <w:numPr>
        <w:numId w:val="3"/>
      </w:numPr>
    </w:pPr>
  </w:style>
  <w:style w:type="paragraph" w:styleId="EndnoteText">
    <w:name w:val="endnote text"/>
    <w:basedOn w:val="Normal"/>
    <w:semiHidden/>
    <w:rsid w:val="00FE08F2"/>
    <w:pPr>
      <w:spacing w:after="0" w:line="240" w:lineRule="auto"/>
    </w:pPr>
    <w:rPr>
      <w:rFonts w:ascii="Times New Roman" w:hAnsi="Times New Roman"/>
      <w:sz w:val="20"/>
      <w:szCs w:val="20"/>
    </w:rPr>
  </w:style>
  <w:style w:type="paragraph" w:styleId="BodyText">
    <w:name w:val="Body Text"/>
    <w:basedOn w:val="Normal"/>
    <w:rsid w:val="00466C86"/>
    <w:pPr>
      <w:autoSpaceDE w:val="0"/>
      <w:autoSpaceDN w:val="0"/>
      <w:adjustRightInd w:val="0"/>
      <w:spacing w:after="0" w:line="240" w:lineRule="auto"/>
    </w:pPr>
    <w:rPr>
      <w:rFonts w:ascii="TimesNewRomanPSMT" w:hAnsi="TimesNewRomanPSMT"/>
      <w:sz w:val="20"/>
      <w:szCs w:val="20"/>
    </w:rPr>
  </w:style>
  <w:style w:type="paragraph" w:customStyle="1" w:styleId="AgencyTitle">
    <w:name w:val="Agency Title"/>
    <w:basedOn w:val="Heading1"/>
    <w:rsid w:val="00940E08"/>
    <w:pPr>
      <w:keepLines w:val="0"/>
      <w:spacing w:before="40" w:after="40" w:line="240" w:lineRule="auto"/>
    </w:pPr>
    <w:rPr>
      <w:rFonts w:ascii="Arial" w:eastAsia="Times New Roman" w:hAnsi="Arial" w:cs="Arial"/>
      <w:bCs w:val="0"/>
      <w:color w:val="auto"/>
      <w:kern w:val="32"/>
      <w:sz w:val="40"/>
      <w:szCs w:val="17"/>
    </w:rPr>
  </w:style>
  <w:style w:type="paragraph" w:customStyle="1" w:styleId="arail9italic">
    <w:name w:val="arail9 italic"/>
    <w:basedOn w:val="Normal"/>
    <w:rsid w:val="00940E08"/>
    <w:pPr>
      <w:spacing w:after="0" w:line="240" w:lineRule="auto"/>
    </w:pPr>
    <w:rPr>
      <w:rFonts w:ascii="Arial" w:hAnsi="Arial"/>
      <w:i/>
      <w:sz w:val="18"/>
      <w:szCs w:val="24"/>
    </w:rPr>
  </w:style>
  <w:style w:type="paragraph" w:customStyle="1" w:styleId="List-Lettereda">
    <w:name w:val="List - Lettered: a"/>
    <w:rsid w:val="00940E08"/>
    <w:pPr>
      <w:numPr>
        <w:numId w:val="4"/>
      </w:numPr>
      <w:spacing w:before="120" w:after="120"/>
    </w:pPr>
    <w:rPr>
      <w:rFonts w:ascii="Times New Roman" w:eastAsia="Times New Roman" w:hAnsi="Times New Roman"/>
      <w:sz w:val="24"/>
      <w:szCs w:val="24"/>
    </w:rPr>
  </w:style>
  <w:style w:type="paragraph" w:customStyle="1" w:styleId="List-NoBullet">
    <w:name w:val="List - No Bullet"/>
    <w:basedOn w:val="Normal"/>
    <w:rsid w:val="00940E08"/>
    <w:pPr>
      <w:tabs>
        <w:tab w:val="left" w:pos="720"/>
      </w:tabs>
      <w:spacing w:before="120" w:after="120" w:line="240" w:lineRule="auto"/>
      <w:ind w:left="720" w:hanging="360"/>
    </w:pPr>
    <w:rPr>
      <w:rFonts w:ascii="Times New Roman" w:hAnsi="Times New Roman"/>
      <w:sz w:val="24"/>
      <w:szCs w:val="24"/>
    </w:rPr>
  </w:style>
  <w:style w:type="paragraph" w:customStyle="1" w:styleId="List-Numbered1">
    <w:name w:val="List - Numbered: 1"/>
    <w:basedOn w:val="Normal"/>
    <w:rsid w:val="00940E08"/>
    <w:pPr>
      <w:numPr>
        <w:ilvl w:val="1"/>
        <w:numId w:val="5"/>
      </w:numPr>
      <w:spacing w:before="120" w:after="120" w:line="240" w:lineRule="auto"/>
    </w:pPr>
    <w:rPr>
      <w:rFonts w:ascii="Times New Roman" w:hAnsi="Times New Roman"/>
      <w:sz w:val="24"/>
      <w:szCs w:val="24"/>
    </w:rPr>
  </w:style>
  <w:style w:type="paragraph" w:customStyle="1" w:styleId="List-NumberedI0">
    <w:name w:val="List - Numbered: I"/>
    <w:basedOn w:val="List-Numbered1"/>
    <w:autoRedefine/>
    <w:rsid w:val="00940E08"/>
    <w:pPr>
      <w:numPr>
        <w:ilvl w:val="0"/>
        <w:numId w:val="0"/>
      </w:numPr>
    </w:pPr>
  </w:style>
  <w:style w:type="paragraph" w:customStyle="1" w:styleId="List-Numberedi">
    <w:name w:val="List - Numbered: i"/>
    <w:basedOn w:val="Normal"/>
    <w:rsid w:val="00940E08"/>
    <w:pPr>
      <w:numPr>
        <w:numId w:val="6"/>
      </w:numPr>
      <w:spacing w:before="120" w:after="120" w:line="240" w:lineRule="auto"/>
    </w:pPr>
    <w:rPr>
      <w:rFonts w:ascii="Times New Roman" w:hAnsi="Times New Roman"/>
      <w:sz w:val="24"/>
      <w:szCs w:val="24"/>
    </w:rPr>
  </w:style>
  <w:style w:type="character" w:customStyle="1" w:styleId="Text-BoldItalic">
    <w:name w:val="Text - Bold &amp; Italic"/>
    <w:rsid w:val="00940E08"/>
    <w:rPr>
      <w:b/>
      <w:i/>
    </w:rPr>
  </w:style>
  <w:style w:type="character" w:customStyle="1" w:styleId="Text-Italic">
    <w:name w:val="Text - Italic"/>
    <w:rsid w:val="00940E08"/>
    <w:rPr>
      <w:i/>
    </w:rPr>
  </w:style>
  <w:style w:type="character" w:styleId="FollowedHyperlink">
    <w:name w:val="FollowedHyperlink"/>
    <w:rsid w:val="00940E08"/>
    <w:rPr>
      <w:color w:val="800080"/>
      <w:u w:val="single"/>
    </w:rPr>
  </w:style>
  <w:style w:type="paragraph" w:styleId="BlockText">
    <w:name w:val="Block Text"/>
    <w:basedOn w:val="Normal"/>
    <w:rsid w:val="00940E08"/>
    <w:pPr>
      <w:spacing w:before="120" w:after="120" w:line="240" w:lineRule="auto"/>
      <w:ind w:left="1440" w:right="1440"/>
      <w:jc w:val="both"/>
    </w:pPr>
    <w:rPr>
      <w:rFonts w:ascii="Times New Roman" w:hAnsi="Times New Roman"/>
      <w:sz w:val="24"/>
      <w:szCs w:val="24"/>
    </w:rPr>
  </w:style>
  <w:style w:type="paragraph" w:customStyle="1" w:styleId="Default">
    <w:name w:val="Default"/>
    <w:rsid w:val="00940E08"/>
    <w:pPr>
      <w:autoSpaceDE w:val="0"/>
      <w:autoSpaceDN w:val="0"/>
      <w:adjustRightInd w:val="0"/>
    </w:pPr>
    <w:rPr>
      <w:rFonts w:ascii="Times New Roman" w:eastAsia="Times New Roman" w:hAnsi="Times New Roman"/>
      <w:color w:val="000000"/>
      <w:sz w:val="24"/>
      <w:szCs w:val="24"/>
    </w:rPr>
  </w:style>
  <w:style w:type="character" w:customStyle="1" w:styleId="em">
    <w:name w:val="em"/>
    <w:basedOn w:val="DefaultParagraphFont"/>
    <w:rsid w:val="00940E08"/>
  </w:style>
  <w:style w:type="character" w:customStyle="1" w:styleId="bold">
    <w:name w:val="bold"/>
    <w:basedOn w:val="DefaultParagraphFont"/>
    <w:rsid w:val="00940E08"/>
  </w:style>
  <w:style w:type="paragraph" w:customStyle="1" w:styleId="CM10">
    <w:name w:val="CM10"/>
    <w:basedOn w:val="Default"/>
    <w:next w:val="Default"/>
    <w:rsid w:val="00940E08"/>
    <w:pPr>
      <w:spacing w:after="273"/>
    </w:pPr>
    <w:rPr>
      <w:color w:val="auto"/>
    </w:rPr>
  </w:style>
  <w:style w:type="paragraph" w:customStyle="1" w:styleId="CM11">
    <w:name w:val="CM11"/>
    <w:basedOn w:val="Default"/>
    <w:next w:val="Default"/>
    <w:rsid w:val="00940E08"/>
    <w:pPr>
      <w:widowControl w:val="0"/>
      <w:spacing w:after="400"/>
    </w:pPr>
    <w:rPr>
      <w:rFonts w:ascii="Frutiger" w:hAnsi="Frutiger"/>
      <w:color w:val="auto"/>
    </w:rPr>
  </w:style>
  <w:style w:type="paragraph" w:customStyle="1" w:styleId="CM12">
    <w:name w:val="CM12"/>
    <w:basedOn w:val="Default"/>
    <w:next w:val="Default"/>
    <w:rsid w:val="00940E08"/>
    <w:pPr>
      <w:widowControl w:val="0"/>
      <w:spacing w:after="123"/>
    </w:pPr>
    <w:rPr>
      <w:rFonts w:ascii="Frutiger" w:hAnsi="Frutiger"/>
      <w:color w:val="auto"/>
    </w:rPr>
  </w:style>
  <w:style w:type="paragraph" w:customStyle="1" w:styleId="CM9">
    <w:name w:val="CM9"/>
    <w:basedOn w:val="Default"/>
    <w:next w:val="Default"/>
    <w:rsid w:val="00940E08"/>
    <w:pPr>
      <w:widowControl w:val="0"/>
      <w:spacing w:after="218"/>
    </w:pPr>
    <w:rPr>
      <w:rFonts w:ascii="Frutiger" w:hAnsi="Frutiger"/>
      <w:color w:val="auto"/>
    </w:rPr>
  </w:style>
  <w:style w:type="paragraph" w:styleId="ListBullet2">
    <w:name w:val="List Bullet 2"/>
    <w:basedOn w:val="Normal"/>
    <w:autoRedefine/>
    <w:rsid w:val="00940E08"/>
    <w:pPr>
      <w:tabs>
        <w:tab w:val="num" w:pos="720"/>
      </w:tabs>
      <w:spacing w:after="0" w:line="240" w:lineRule="auto"/>
      <w:ind w:left="720" w:hanging="360"/>
    </w:pPr>
    <w:rPr>
      <w:rFonts w:ascii="Times New Roman" w:hAnsi="Times New Roman"/>
      <w:sz w:val="20"/>
      <w:szCs w:val="20"/>
    </w:rPr>
  </w:style>
  <w:style w:type="paragraph" w:styleId="ListBullet5">
    <w:name w:val="List Bullet 5"/>
    <w:basedOn w:val="Normal"/>
    <w:autoRedefine/>
    <w:rsid w:val="00940E08"/>
    <w:pPr>
      <w:tabs>
        <w:tab w:val="num" w:pos="1800"/>
      </w:tabs>
      <w:spacing w:after="0" w:line="240" w:lineRule="auto"/>
      <w:ind w:left="1800" w:hanging="360"/>
    </w:pPr>
    <w:rPr>
      <w:rFonts w:ascii="Times New Roman" w:hAnsi="Times New Roman"/>
      <w:sz w:val="20"/>
      <w:szCs w:val="20"/>
    </w:rPr>
  </w:style>
  <w:style w:type="paragraph" w:styleId="ListNumber3">
    <w:name w:val="List Number 3"/>
    <w:basedOn w:val="Normal"/>
    <w:rsid w:val="00940E08"/>
    <w:pPr>
      <w:tabs>
        <w:tab w:val="num" w:pos="1080"/>
      </w:tabs>
      <w:spacing w:after="0" w:line="240" w:lineRule="auto"/>
      <w:ind w:left="1080" w:hanging="360"/>
    </w:pPr>
    <w:rPr>
      <w:rFonts w:ascii="Times New Roman" w:hAnsi="Times New Roman"/>
      <w:sz w:val="20"/>
      <w:szCs w:val="20"/>
    </w:rPr>
  </w:style>
  <w:style w:type="paragraph" w:styleId="Index1">
    <w:name w:val="index 1"/>
    <w:basedOn w:val="Normal"/>
    <w:next w:val="Normal"/>
    <w:autoRedefine/>
    <w:semiHidden/>
    <w:rsid w:val="00940E08"/>
    <w:pPr>
      <w:ind w:left="220" w:hanging="220"/>
    </w:pPr>
  </w:style>
  <w:style w:type="paragraph" w:styleId="IndexHeading">
    <w:name w:val="index heading"/>
    <w:basedOn w:val="Normal"/>
    <w:next w:val="Index1"/>
    <w:semiHidden/>
    <w:rsid w:val="00940E08"/>
    <w:pPr>
      <w:widowControl w:val="0"/>
      <w:spacing w:after="0" w:line="240" w:lineRule="auto"/>
    </w:pPr>
    <w:rPr>
      <w:rFonts w:ascii="Times New Roman" w:hAnsi="Times New Roman"/>
      <w:sz w:val="20"/>
      <w:szCs w:val="20"/>
    </w:rPr>
  </w:style>
  <w:style w:type="paragraph" w:styleId="List">
    <w:name w:val="List"/>
    <w:basedOn w:val="Normal"/>
    <w:rsid w:val="00940E08"/>
    <w:pPr>
      <w:spacing w:after="0" w:line="240" w:lineRule="auto"/>
      <w:ind w:left="360" w:hanging="360"/>
    </w:pPr>
    <w:rPr>
      <w:rFonts w:ascii="Times New Roman" w:hAnsi="Times New Roman"/>
      <w:sz w:val="20"/>
      <w:szCs w:val="20"/>
    </w:rPr>
  </w:style>
  <w:style w:type="paragraph" w:styleId="CommentText">
    <w:name w:val="annotation text"/>
    <w:basedOn w:val="Normal"/>
    <w:semiHidden/>
    <w:rsid w:val="00940E08"/>
    <w:pPr>
      <w:spacing w:after="0" w:line="240" w:lineRule="auto"/>
    </w:pPr>
    <w:rPr>
      <w:rFonts w:ascii="Times New Roman" w:hAnsi="Times New Roman"/>
      <w:sz w:val="20"/>
      <w:szCs w:val="20"/>
    </w:rPr>
  </w:style>
  <w:style w:type="character" w:styleId="PageNumber">
    <w:name w:val="page number"/>
    <w:basedOn w:val="DefaultParagraphFont"/>
    <w:rsid w:val="00940E08"/>
  </w:style>
  <w:style w:type="paragraph" w:customStyle="1" w:styleId="font5">
    <w:name w:val="font5"/>
    <w:basedOn w:val="Normal"/>
    <w:rsid w:val="00940E08"/>
    <w:pPr>
      <w:spacing w:before="100" w:beforeAutospacing="1" w:after="100" w:afterAutospacing="1" w:line="240" w:lineRule="auto"/>
    </w:pPr>
    <w:rPr>
      <w:rFonts w:ascii="Tahoma" w:eastAsia="Arial Unicode MS" w:hAnsi="Tahoma" w:cs="Tahoma"/>
      <w:b/>
      <w:bCs/>
      <w:color w:val="000000"/>
      <w:sz w:val="16"/>
      <w:szCs w:val="16"/>
    </w:rPr>
  </w:style>
  <w:style w:type="paragraph" w:customStyle="1" w:styleId="font6">
    <w:name w:val="font6"/>
    <w:basedOn w:val="Normal"/>
    <w:rsid w:val="00940E08"/>
    <w:pPr>
      <w:spacing w:before="100" w:beforeAutospacing="1" w:after="100" w:afterAutospacing="1" w:line="240" w:lineRule="auto"/>
    </w:pPr>
    <w:rPr>
      <w:rFonts w:ascii="Tahoma" w:eastAsia="Arial Unicode MS" w:hAnsi="Tahoma" w:cs="Tahoma"/>
      <w:color w:val="000000"/>
      <w:sz w:val="16"/>
      <w:szCs w:val="16"/>
    </w:rPr>
  </w:style>
  <w:style w:type="paragraph" w:customStyle="1" w:styleId="xl24">
    <w:name w:val="xl24"/>
    <w:basedOn w:val="Normal"/>
    <w:rsid w:val="00940E08"/>
    <w:pPr>
      <w:pBdr>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5">
    <w:name w:val="xl25"/>
    <w:basedOn w:val="Normal"/>
    <w:rsid w:val="00940E08"/>
    <w:pPr>
      <w:pBdr>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26">
    <w:name w:val="xl26"/>
    <w:basedOn w:val="Normal"/>
    <w:rsid w:val="00940E08"/>
    <w:pPr>
      <w:spacing w:before="100" w:beforeAutospacing="1" w:after="100" w:afterAutospacing="1" w:line="240" w:lineRule="auto"/>
      <w:textAlignment w:val="center"/>
    </w:pPr>
    <w:rPr>
      <w:rFonts w:ascii="Times New Roman" w:eastAsia="Arial Unicode MS" w:hAnsi="Times New Roman"/>
      <w:sz w:val="24"/>
      <w:szCs w:val="24"/>
    </w:rPr>
  </w:style>
  <w:style w:type="paragraph" w:customStyle="1" w:styleId="xl27">
    <w:name w:val="xl27"/>
    <w:basedOn w:val="Normal"/>
    <w:rsid w:val="00940E08"/>
    <w:pPr>
      <w:pBdr>
        <w:top w:val="single" w:sz="4" w:space="0" w:color="auto"/>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8">
    <w:name w:val="xl28"/>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29">
    <w:name w:val="xl29"/>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0">
    <w:name w:val="xl30"/>
    <w:basedOn w:val="Normal"/>
    <w:rsid w:val="00940E08"/>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1">
    <w:name w:val="xl31"/>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2">
    <w:name w:val="xl32"/>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3">
    <w:name w:val="xl33"/>
    <w:basedOn w:val="Normal"/>
    <w:rsid w:val="00940E0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4">
    <w:name w:val="xl34"/>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5">
    <w:name w:val="xl35"/>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6">
    <w:name w:val="xl36"/>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7">
    <w:name w:val="xl37"/>
    <w:basedOn w:val="Normal"/>
    <w:rsid w:val="00940E08"/>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8">
    <w:name w:val="xl38"/>
    <w:basedOn w:val="Normal"/>
    <w:rsid w:val="00940E08"/>
    <w:pPr>
      <w:pBdr>
        <w:top w:val="single" w:sz="4" w:space="0" w:color="auto"/>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39">
    <w:name w:val="xl39"/>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0">
    <w:name w:val="xl40"/>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1">
    <w:name w:val="xl41"/>
    <w:basedOn w:val="Normal"/>
    <w:rsid w:val="00940E0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2">
    <w:name w:val="xl42"/>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3">
    <w:name w:val="xl43"/>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4">
    <w:name w:val="xl44"/>
    <w:basedOn w:val="Normal"/>
    <w:rsid w:val="00940E08"/>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5">
    <w:name w:val="xl45"/>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6">
    <w:name w:val="xl46"/>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7">
    <w:name w:val="xl47"/>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8">
    <w:name w:val="xl48"/>
    <w:basedOn w:val="Normal"/>
    <w:rsid w:val="00940E08"/>
    <w:pPr>
      <w:pBdr>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9">
    <w:name w:val="xl49"/>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0">
    <w:name w:val="xl50"/>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1">
    <w:name w:val="xl51"/>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2">
    <w:name w:val="xl52"/>
    <w:basedOn w:val="Normal"/>
    <w:rsid w:val="00940E08"/>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3">
    <w:name w:val="xl53"/>
    <w:basedOn w:val="Normal"/>
    <w:rsid w:val="00940E08"/>
    <w:pPr>
      <w:pBdr>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54">
    <w:name w:val="xl54"/>
    <w:basedOn w:val="Normal"/>
    <w:rsid w:val="00940E0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i/>
      <w:iCs/>
      <w:sz w:val="24"/>
      <w:szCs w:val="24"/>
    </w:rPr>
  </w:style>
  <w:style w:type="paragraph" w:customStyle="1" w:styleId="xl55">
    <w:name w:val="xl55"/>
    <w:basedOn w:val="Normal"/>
    <w:rsid w:val="00940E08"/>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6">
    <w:name w:val="xl5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7">
    <w:name w:val="xl57"/>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8">
    <w:name w:val="xl58"/>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9">
    <w:name w:val="xl59"/>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0">
    <w:name w:val="xl60"/>
    <w:basedOn w:val="Normal"/>
    <w:rsid w:val="00940E08"/>
    <w:pPr>
      <w:pBdr>
        <w:left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1">
    <w:name w:val="xl61"/>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62">
    <w:name w:val="xl62"/>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3">
    <w:name w:val="xl63"/>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4">
    <w:name w:val="xl64"/>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5">
    <w:name w:val="xl65"/>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6">
    <w:name w:val="xl6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7">
    <w:name w:val="xl67"/>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8">
    <w:name w:val="xl68"/>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styleId="BodyTextIndent">
    <w:name w:val="Body Text Indent"/>
    <w:basedOn w:val="Normal"/>
    <w:rsid w:val="00940E08"/>
    <w:pPr>
      <w:spacing w:after="0" w:line="240" w:lineRule="auto"/>
      <w:ind w:left="1080"/>
    </w:pPr>
    <w:rPr>
      <w:rFonts w:ascii="Times New Roman" w:hAnsi="Times New Roman"/>
      <w:sz w:val="24"/>
      <w:szCs w:val="24"/>
    </w:rPr>
  </w:style>
  <w:style w:type="paragraph" w:styleId="BodyTextIndent2">
    <w:name w:val="Body Text Indent 2"/>
    <w:basedOn w:val="Normal"/>
    <w:rsid w:val="00940E08"/>
    <w:pPr>
      <w:spacing w:before="40" w:after="40" w:line="240" w:lineRule="auto"/>
      <w:ind w:left="12" w:hanging="12"/>
    </w:pPr>
    <w:rPr>
      <w:rFonts w:ascii="Times New Roman" w:hAnsi="Times New Roman"/>
      <w:sz w:val="20"/>
      <w:szCs w:val="24"/>
    </w:rPr>
  </w:style>
  <w:style w:type="paragraph" w:customStyle="1" w:styleId="CM2">
    <w:name w:val="CM2"/>
    <w:basedOn w:val="Default"/>
    <w:next w:val="Default"/>
    <w:rsid w:val="00940E08"/>
    <w:pPr>
      <w:widowControl w:val="0"/>
      <w:spacing w:line="260" w:lineRule="atLeast"/>
    </w:pPr>
    <w:rPr>
      <w:rFonts w:ascii="Frutiger" w:hAnsi="Frutiger"/>
      <w:color w:val="auto"/>
    </w:rPr>
  </w:style>
  <w:style w:type="character" w:customStyle="1" w:styleId="highlight">
    <w:name w:val="highlight"/>
    <w:basedOn w:val="DefaultParagraphFont"/>
    <w:rsid w:val="00940E08"/>
  </w:style>
  <w:style w:type="paragraph" w:customStyle="1" w:styleId="Heading4TOC">
    <w:name w:val="Heading4TOC"/>
    <w:basedOn w:val="Heading4"/>
    <w:rsid w:val="00940E08"/>
    <w:pPr>
      <w:keepLines w:val="0"/>
      <w:spacing w:before="240" w:after="240" w:line="240" w:lineRule="auto"/>
      <w:ind w:left="360"/>
    </w:pPr>
    <w:rPr>
      <w:rFonts w:ascii="Arial" w:eastAsia="Times New Roman" w:hAnsi="Arial"/>
      <w:i w:val="0"/>
      <w:iCs w:val="0"/>
      <w:noProof/>
      <w:color w:val="auto"/>
      <w:kern w:val="32"/>
      <w:sz w:val="26"/>
      <w:szCs w:val="28"/>
    </w:rPr>
  </w:style>
  <w:style w:type="paragraph" w:customStyle="1" w:styleId="Heading3TOC">
    <w:name w:val="Heading3 TOC"/>
    <w:basedOn w:val="Heading3"/>
    <w:rsid w:val="00940E08"/>
    <w:pPr>
      <w:keepLines w:val="0"/>
      <w:pBdr>
        <w:bottom w:val="single" w:sz="2" w:space="1" w:color="000000"/>
      </w:pBdr>
      <w:spacing w:before="240" w:after="240" w:line="240" w:lineRule="auto"/>
    </w:pPr>
    <w:rPr>
      <w:rFonts w:ascii="Arial" w:eastAsia="Times New Roman" w:hAnsi="Arial" w:cs="Arial"/>
      <w:color w:val="auto"/>
      <w:kern w:val="32"/>
      <w:sz w:val="28"/>
      <w:szCs w:val="26"/>
    </w:rPr>
  </w:style>
  <w:style w:type="character" w:customStyle="1" w:styleId="nav">
    <w:name w:val="nav"/>
    <w:basedOn w:val="DefaultParagraphFont"/>
    <w:rsid w:val="00940E08"/>
  </w:style>
  <w:style w:type="paragraph" w:styleId="TOC3">
    <w:name w:val="toc 3"/>
    <w:basedOn w:val="Normal"/>
    <w:next w:val="Normal"/>
    <w:autoRedefine/>
    <w:semiHidden/>
    <w:locked/>
    <w:rsid w:val="00D87F49"/>
    <w:pPr>
      <w:ind w:left="440"/>
    </w:pPr>
  </w:style>
  <w:style w:type="paragraph" w:styleId="TOC1">
    <w:name w:val="toc 1"/>
    <w:basedOn w:val="Normal"/>
    <w:next w:val="Normal"/>
    <w:autoRedefine/>
    <w:semiHidden/>
    <w:locked/>
    <w:rsid w:val="00D87F49"/>
  </w:style>
  <w:style w:type="paragraph" w:styleId="TOC2">
    <w:name w:val="toc 2"/>
    <w:basedOn w:val="Normal"/>
    <w:next w:val="Normal"/>
    <w:autoRedefine/>
    <w:semiHidden/>
    <w:locked/>
    <w:rsid w:val="00D87F49"/>
    <w:pPr>
      <w:ind w:left="220"/>
    </w:pPr>
  </w:style>
  <w:style w:type="character" w:styleId="Emphasis">
    <w:name w:val="Emphasis"/>
    <w:qFormat/>
    <w:locked/>
    <w:rsid w:val="00BF0F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ADF"/>
    <w:pPr>
      <w:spacing w:after="200" w:line="276" w:lineRule="auto"/>
    </w:pPr>
    <w:rPr>
      <w:rFonts w:eastAsia="Times New Roman"/>
      <w:sz w:val="22"/>
      <w:szCs w:val="22"/>
    </w:rPr>
  </w:style>
  <w:style w:type="paragraph" w:styleId="Heading1">
    <w:name w:val="heading 1"/>
    <w:basedOn w:val="Normal"/>
    <w:next w:val="Normal"/>
    <w:link w:val="Heading1Char"/>
    <w:qFormat/>
    <w:rsid w:val="00706C38"/>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706C38"/>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706C38"/>
    <w:pPr>
      <w:keepNext/>
      <w:keepLines/>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706C38"/>
    <w:pPr>
      <w:keepNext/>
      <w:keepLines/>
      <w:spacing w:before="200" w:after="0"/>
      <w:outlineLvl w:val="3"/>
    </w:pPr>
    <w:rPr>
      <w:rFonts w:ascii="Cambria" w:eastAsia="Calibri" w:hAnsi="Cambria"/>
      <w:b/>
      <w:bCs/>
      <w:i/>
      <w:iCs/>
      <w:color w:val="4F81BD"/>
    </w:rPr>
  </w:style>
  <w:style w:type="paragraph" w:styleId="Heading5">
    <w:name w:val="heading 5"/>
    <w:basedOn w:val="Normal"/>
    <w:next w:val="Normal"/>
    <w:qFormat/>
    <w:locked/>
    <w:rsid w:val="00F56D24"/>
    <w:pPr>
      <w:spacing w:before="240" w:after="60"/>
      <w:outlineLvl w:val="4"/>
    </w:pPr>
    <w:rPr>
      <w:b/>
      <w:bCs/>
      <w:i/>
      <w:iCs/>
      <w:sz w:val="26"/>
      <w:szCs w:val="26"/>
    </w:rPr>
  </w:style>
  <w:style w:type="paragraph" w:styleId="Heading6">
    <w:name w:val="heading 6"/>
    <w:basedOn w:val="Normal"/>
    <w:next w:val="Normal"/>
    <w:qFormat/>
    <w:locked/>
    <w:rsid w:val="00F56D24"/>
    <w:pPr>
      <w:spacing w:before="240" w:after="60"/>
      <w:outlineLvl w:val="5"/>
    </w:pPr>
    <w:rPr>
      <w:rFonts w:ascii="Times New Roman" w:hAnsi="Times New Roman"/>
      <w:b/>
      <w:bCs/>
    </w:rPr>
  </w:style>
  <w:style w:type="paragraph" w:styleId="Heading7">
    <w:name w:val="heading 7"/>
    <w:basedOn w:val="Normal"/>
    <w:next w:val="Normal"/>
    <w:qFormat/>
    <w:locked/>
    <w:rsid w:val="00B8090C"/>
    <w:pPr>
      <w:spacing w:before="240" w:after="60"/>
      <w:outlineLvl w:val="6"/>
    </w:pPr>
    <w:rPr>
      <w:rFonts w:ascii="Times New Roman" w:hAnsi="Times New Roman"/>
      <w:sz w:val="24"/>
      <w:szCs w:val="24"/>
    </w:rPr>
  </w:style>
  <w:style w:type="paragraph" w:styleId="Heading8">
    <w:name w:val="heading 8"/>
    <w:basedOn w:val="Normal"/>
    <w:next w:val="Normal"/>
    <w:qFormat/>
    <w:locked/>
    <w:rsid w:val="00940E08"/>
    <w:pPr>
      <w:keepNext/>
      <w:pBdr>
        <w:top w:val="single" w:sz="4" w:space="1" w:color="auto"/>
        <w:left w:val="single" w:sz="4" w:space="4" w:color="auto"/>
        <w:bottom w:val="single" w:sz="4" w:space="1" w:color="auto"/>
        <w:right w:val="single" w:sz="4" w:space="4" w:color="auto"/>
      </w:pBdr>
      <w:spacing w:before="120" w:after="120" w:line="240" w:lineRule="auto"/>
      <w:jc w:val="center"/>
      <w:outlineLvl w:val="7"/>
    </w:pPr>
    <w:rPr>
      <w:rFonts w:ascii="Times New Roman" w:hAnsi="Times New Roman"/>
      <w:i/>
      <w:iCs/>
      <w:sz w:val="24"/>
      <w:szCs w:val="24"/>
    </w:rPr>
  </w:style>
  <w:style w:type="paragraph" w:styleId="Heading9">
    <w:name w:val="heading 9"/>
    <w:basedOn w:val="Normal"/>
    <w:next w:val="Normal"/>
    <w:qFormat/>
    <w:locked/>
    <w:rsid w:val="00940E08"/>
    <w:pPr>
      <w:keepNext/>
      <w:spacing w:before="40" w:after="40" w:line="240" w:lineRule="auto"/>
      <w:jc w:val="right"/>
      <w:outlineLvl w:val="8"/>
    </w:pPr>
    <w:rPr>
      <w:rFonts w:ascii="Times New Roman" w:hAnsi="Times New Roman"/>
      <w:b/>
      <w:bCs/>
      <w:snapToGrid w:val="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06C38"/>
    <w:rPr>
      <w:rFonts w:ascii="Cambria" w:hAnsi="Cambria" w:cs="Times New Roman"/>
      <w:b/>
      <w:bCs/>
      <w:color w:val="365F91"/>
      <w:sz w:val="28"/>
      <w:szCs w:val="28"/>
    </w:rPr>
  </w:style>
  <w:style w:type="character" w:customStyle="1" w:styleId="Heading2Char">
    <w:name w:val="Heading 2 Char"/>
    <w:link w:val="Heading2"/>
    <w:locked/>
    <w:rsid w:val="00706C38"/>
    <w:rPr>
      <w:rFonts w:ascii="Cambria" w:hAnsi="Cambria" w:cs="Times New Roman"/>
      <w:b/>
      <w:bCs/>
      <w:color w:val="4F81BD"/>
      <w:sz w:val="26"/>
      <w:szCs w:val="26"/>
    </w:rPr>
  </w:style>
  <w:style w:type="character" w:customStyle="1" w:styleId="Heading3Char">
    <w:name w:val="Heading 3 Char"/>
    <w:link w:val="Heading3"/>
    <w:locked/>
    <w:rsid w:val="00706C38"/>
    <w:rPr>
      <w:rFonts w:ascii="Cambria" w:hAnsi="Cambria" w:cs="Times New Roman"/>
      <w:b/>
      <w:bCs/>
      <w:color w:val="4F81BD"/>
    </w:rPr>
  </w:style>
  <w:style w:type="character" w:customStyle="1" w:styleId="Heading4Char">
    <w:name w:val="Heading 4 Char"/>
    <w:link w:val="Heading4"/>
    <w:locked/>
    <w:rsid w:val="00706C38"/>
    <w:rPr>
      <w:rFonts w:ascii="Cambria" w:hAnsi="Cambria" w:cs="Times New Roman"/>
      <w:b/>
      <w:bCs/>
      <w:i/>
      <w:iCs/>
      <w:color w:val="4F81BD"/>
    </w:rPr>
  </w:style>
  <w:style w:type="paragraph" w:styleId="Title">
    <w:name w:val="Title"/>
    <w:basedOn w:val="Normal"/>
    <w:next w:val="Normal"/>
    <w:link w:val="TitleChar"/>
    <w:qFormat/>
    <w:rsid w:val="00706C38"/>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706C38"/>
    <w:rPr>
      <w:rFonts w:ascii="Cambria" w:hAnsi="Cambria" w:cs="Times New Roman"/>
      <w:color w:val="17365D"/>
      <w:spacing w:val="5"/>
      <w:kern w:val="28"/>
      <w:sz w:val="52"/>
      <w:szCs w:val="52"/>
    </w:rPr>
  </w:style>
  <w:style w:type="character" w:styleId="Strong">
    <w:name w:val="Strong"/>
    <w:qFormat/>
    <w:rsid w:val="00706C38"/>
    <w:rPr>
      <w:rFonts w:cs="Times New Roman"/>
      <w:b/>
      <w:bCs/>
    </w:rPr>
  </w:style>
  <w:style w:type="paragraph" w:styleId="ListParagraph">
    <w:name w:val="List Paragraph"/>
    <w:basedOn w:val="Normal"/>
    <w:qFormat/>
    <w:rsid w:val="00706C38"/>
    <w:pPr>
      <w:ind w:left="720"/>
      <w:contextualSpacing/>
    </w:pPr>
  </w:style>
  <w:style w:type="table" w:styleId="LightList">
    <w:name w:val="Light List"/>
    <w:rsid w:val="00706C3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706C38"/>
    <w:pPr>
      <w:spacing w:after="0" w:line="240" w:lineRule="auto"/>
    </w:pPr>
    <w:rPr>
      <w:rFonts w:ascii="Tahoma" w:hAnsi="Tahoma" w:cs="Tahoma"/>
      <w:sz w:val="16"/>
      <w:szCs w:val="16"/>
    </w:rPr>
  </w:style>
  <w:style w:type="character" w:customStyle="1" w:styleId="BalloonTextChar">
    <w:name w:val="Balloon Text Char"/>
    <w:link w:val="BalloonText"/>
    <w:semiHidden/>
    <w:locked/>
    <w:rsid w:val="00706C38"/>
    <w:rPr>
      <w:rFonts w:ascii="Tahoma" w:hAnsi="Tahoma" w:cs="Tahoma"/>
      <w:sz w:val="16"/>
      <w:szCs w:val="16"/>
    </w:rPr>
  </w:style>
  <w:style w:type="table" w:customStyle="1" w:styleId="MediumList2-Accent11">
    <w:name w:val="Medium List 2 - Accent 11"/>
    <w:rsid w:val="00706C3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31">
    <w:name w:val="Light List - Accent 31"/>
    <w:rsid w:val="00706C3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DecimalAligned">
    <w:name w:val="Decimal Aligned"/>
    <w:basedOn w:val="Normal"/>
    <w:rsid w:val="00706C38"/>
    <w:pPr>
      <w:tabs>
        <w:tab w:val="decimal" w:pos="360"/>
      </w:tabs>
    </w:pPr>
    <w:rPr>
      <w:rFonts w:eastAsia="Calibri"/>
    </w:rPr>
  </w:style>
  <w:style w:type="paragraph" w:styleId="FootnoteText">
    <w:name w:val="footnote text"/>
    <w:basedOn w:val="Normal"/>
    <w:link w:val="FootnoteTextChar"/>
    <w:rsid w:val="00706C38"/>
    <w:pPr>
      <w:spacing w:after="0" w:line="240" w:lineRule="auto"/>
    </w:pPr>
    <w:rPr>
      <w:rFonts w:eastAsia="Calibri"/>
      <w:sz w:val="20"/>
      <w:szCs w:val="20"/>
    </w:rPr>
  </w:style>
  <w:style w:type="character" w:customStyle="1" w:styleId="FootnoteTextChar">
    <w:name w:val="Footnote Text Char"/>
    <w:link w:val="FootnoteText"/>
    <w:locked/>
    <w:rsid w:val="00706C38"/>
    <w:rPr>
      <w:rFonts w:eastAsia="Times New Roman" w:cs="Times New Roman"/>
      <w:sz w:val="20"/>
      <w:szCs w:val="20"/>
    </w:rPr>
  </w:style>
  <w:style w:type="character" w:styleId="SubtleEmphasis">
    <w:name w:val="Subtle Emphasis"/>
    <w:qFormat/>
    <w:rsid w:val="00706C38"/>
    <w:rPr>
      <w:rFonts w:eastAsia="Times New Roman" w:cs="Times New Roman"/>
      <w:i/>
      <w:iCs/>
      <w:color w:val="808080"/>
      <w:sz w:val="22"/>
      <w:szCs w:val="22"/>
      <w:lang w:val="en-US" w:eastAsia="x-none"/>
    </w:rPr>
  </w:style>
  <w:style w:type="table" w:customStyle="1" w:styleId="LightShading-Accent11">
    <w:name w:val="Light Shading - Accent 11"/>
    <w:rsid w:val="00706C3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Accent51">
    <w:name w:val="Medium Shading 2 - Accent 51"/>
    <w:rsid w:val="00706C3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Header">
    <w:name w:val="header"/>
    <w:basedOn w:val="Normal"/>
    <w:link w:val="HeaderChar"/>
    <w:semiHidden/>
    <w:rsid w:val="000C3363"/>
    <w:pPr>
      <w:tabs>
        <w:tab w:val="center" w:pos="4680"/>
        <w:tab w:val="right" w:pos="9360"/>
      </w:tabs>
      <w:spacing w:after="0" w:line="240" w:lineRule="auto"/>
    </w:pPr>
  </w:style>
  <w:style w:type="character" w:customStyle="1" w:styleId="HeaderChar">
    <w:name w:val="Header Char"/>
    <w:link w:val="Header"/>
    <w:semiHidden/>
    <w:locked/>
    <w:rsid w:val="000C3363"/>
    <w:rPr>
      <w:rFonts w:cs="Times New Roman"/>
    </w:rPr>
  </w:style>
  <w:style w:type="paragraph" w:styleId="Footer">
    <w:name w:val="footer"/>
    <w:basedOn w:val="Normal"/>
    <w:link w:val="FooterChar"/>
    <w:semiHidden/>
    <w:rsid w:val="000C3363"/>
    <w:pPr>
      <w:tabs>
        <w:tab w:val="center" w:pos="4680"/>
        <w:tab w:val="right" w:pos="9360"/>
      </w:tabs>
      <w:spacing w:after="0" w:line="240" w:lineRule="auto"/>
    </w:pPr>
  </w:style>
  <w:style w:type="character" w:customStyle="1" w:styleId="FooterChar">
    <w:name w:val="Footer Char"/>
    <w:link w:val="Footer"/>
    <w:semiHidden/>
    <w:locked/>
    <w:rsid w:val="000C3363"/>
    <w:rPr>
      <w:rFonts w:cs="Times New Roman"/>
    </w:rPr>
  </w:style>
  <w:style w:type="paragraph" w:customStyle="1" w:styleId="reportname">
    <w:name w:val="report name"/>
    <w:basedOn w:val="Normal"/>
    <w:rsid w:val="002C49F1"/>
    <w:pPr>
      <w:spacing w:after="0" w:line="400" w:lineRule="exact"/>
    </w:pPr>
    <w:rPr>
      <w:rFonts w:ascii="Arial" w:hAnsi="Arial"/>
      <w:color w:val="000000"/>
      <w:sz w:val="36"/>
      <w:szCs w:val="24"/>
    </w:rPr>
  </w:style>
  <w:style w:type="paragraph" w:customStyle="1" w:styleId="arail9bold">
    <w:name w:val="arail9 bold"/>
    <w:basedOn w:val="Normal"/>
    <w:rsid w:val="002C49F1"/>
    <w:pPr>
      <w:spacing w:after="0" w:line="240" w:lineRule="auto"/>
    </w:pPr>
    <w:rPr>
      <w:rFonts w:ascii="Arial" w:hAnsi="Arial"/>
      <w:b/>
      <w:sz w:val="18"/>
      <w:szCs w:val="24"/>
    </w:rPr>
  </w:style>
  <w:style w:type="paragraph" w:customStyle="1" w:styleId="arial9">
    <w:name w:val="arial9"/>
    <w:basedOn w:val="Normal"/>
    <w:rsid w:val="002C49F1"/>
    <w:pPr>
      <w:spacing w:after="0" w:line="240" w:lineRule="auto"/>
      <w:ind w:right="-108"/>
    </w:pPr>
    <w:rPr>
      <w:rFonts w:ascii="Arial" w:hAnsi="Arial"/>
      <w:sz w:val="18"/>
      <w:szCs w:val="24"/>
    </w:rPr>
  </w:style>
  <w:style w:type="character" w:styleId="Hyperlink">
    <w:name w:val="Hyperlink"/>
    <w:rsid w:val="002C49F1"/>
    <w:rPr>
      <w:color w:val="0000FF"/>
      <w:u w:val="single"/>
    </w:rPr>
  </w:style>
  <w:style w:type="paragraph" w:customStyle="1" w:styleId="List-LetteredA0">
    <w:name w:val="List - Lettered: A"/>
    <w:rsid w:val="002C49F1"/>
    <w:pPr>
      <w:spacing w:before="120" w:after="120"/>
    </w:pPr>
    <w:rPr>
      <w:rFonts w:ascii="Times New Roman" w:eastAsia="Times New Roman" w:hAnsi="Times New Roman"/>
      <w:sz w:val="24"/>
      <w:szCs w:val="24"/>
    </w:rPr>
  </w:style>
  <w:style w:type="table" w:styleId="TableGrid">
    <w:name w:val="Table Grid"/>
    <w:basedOn w:val="TableNormal"/>
    <w:locked/>
    <w:rsid w:val="002C49F1"/>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157FD"/>
    <w:pPr>
      <w:numPr>
        <w:numId w:val="1"/>
      </w:numPr>
    </w:pPr>
  </w:style>
  <w:style w:type="character" w:styleId="FootnoteReference">
    <w:name w:val="footnote reference"/>
    <w:semiHidden/>
    <w:rsid w:val="00E157FD"/>
    <w:rPr>
      <w:vertAlign w:val="superscript"/>
    </w:rPr>
  </w:style>
  <w:style w:type="paragraph" w:styleId="BodyText3">
    <w:name w:val="Body Text 3"/>
    <w:basedOn w:val="Normal"/>
    <w:rsid w:val="00302278"/>
    <w:pPr>
      <w:spacing w:after="120"/>
    </w:pPr>
    <w:rPr>
      <w:sz w:val="16"/>
      <w:szCs w:val="16"/>
    </w:rPr>
  </w:style>
  <w:style w:type="paragraph" w:styleId="ListNumber">
    <w:name w:val="List Number"/>
    <w:basedOn w:val="Normal"/>
    <w:rsid w:val="00603A0C"/>
    <w:pPr>
      <w:numPr>
        <w:numId w:val="2"/>
      </w:numPr>
    </w:pPr>
  </w:style>
  <w:style w:type="paragraph" w:styleId="BodyTextIndent3">
    <w:name w:val="Body Text Indent 3"/>
    <w:basedOn w:val="Normal"/>
    <w:rsid w:val="00603A0C"/>
    <w:pPr>
      <w:spacing w:after="120"/>
      <w:ind w:left="360"/>
    </w:pPr>
    <w:rPr>
      <w:sz w:val="16"/>
      <w:szCs w:val="16"/>
    </w:rPr>
  </w:style>
  <w:style w:type="paragraph" w:styleId="BodyText2">
    <w:name w:val="Body Text 2"/>
    <w:basedOn w:val="Normal"/>
    <w:rsid w:val="00603A0C"/>
    <w:pPr>
      <w:spacing w:after="120" w:line="480" w:lineRule="auto"/>
    </w:pPr>
  </w:style>
  <w:style w:type="paragraph" w:customStyle="1" w:styleId="List-Bulleted">
    <w:name w:val="List - Bulleted"/>
    <w:basedOn w:val="Normal"/>
    <w:rsid w:val="00402C11"/>
    <w:pPr>
      <w:tabs>
        <w:tab w:val="num" w:pos="720"/>
      </w:tabs>
      <w:spacing w:before="120" w:after="120" w:line="240" w:lineRule="auto"/>
      <w:ind w:left="720" w:hanging="360"/>
    </w:pPr>
    <w:rPr>
      <w:rFonts w:ascii="Times New Roman" w:hAnsi="Times New Roman"/>
      <w:sz w:val="24"/>
      <w:szCs w:val="24"/>
    </w:rPr>
  </w:style>
  <w:style w:type="character" w:customStyle="1" w:styleId="Text-Bold">
    <w:name w:val="Text - Bold"/>
    <w:rsid w:val="00F72149"/>
    <w:rPr>
      <w:b/>
    </w:rPr>
  </w:style>
  <w:style w:type="paragraph" w:styleId="NormalWeb">
    <w:name w:val="Normal (Web)"/>
    <w:basedOn w:val="Normal"/>
    <w:rsid w:val="00B96C7E"/>
    <w:pPr>
      <w:spacing w:before="100" w:beforeAutospacing="1" w:after="100" w:afterAutospacing="1" w:line="240" w:lineRule="auto"/>
    </w:pPr>
    <w:rPr>
      <w:rFonts w:ascii="Georgia" w:eastAsia="Arial Unicode MS" w:hAnsi="Georgia" w:cs="Arial Unicode MS"/>
      <w:sz w:val="20"/>
      <w:szCs w:val="20"/>
    </w:rPr>
  </w:style>
  <w:style w:type="paragraph" w:customStyle="1" w:styleId="Arial9Bold-Centered">
    <w:name w:val="Arial9 Bold-Centered"/>
    <w:basedOn w:val="Normal"/>
    <w:rsid w:val="0056444B"/>
    <w:pPr>
      <w:spacing w:after="0" w:line="240" w:lineRule="auto"/>
      <w:jc w:val="center"/>
    </w:pPr>
    <w:rPr>
      <w:rFonts w:ascii="Arial" w:hAnsi="Arial"/>
      <w:b/>
      <w:bCs/>
      <w:sz w:val="18"/>
      <w:szCs w:val="20"/>
    </w:rPr>
  </w:style>
  <w:style w:type="paragraph" w:customStyle="1" w:styleId="Arial9-Centered">
    <w:name w:val="Arial9-Centered"/>
    <w:basedOn w:val="Normal"/>
    <w:rsid w:val="0056444B"/>
    <w:pPr>
      <w:spacing w:after="0" w:line="240" w:lineRule="auto"/>
      <w:jc w:val="center"/>
    </w:pPr>
    <w:rPr>
      <w:rFonts w:ascii="Arial" w:hAnsi="Arial"/>
      <w:sz w:val="18"/>
      <w:szCs w:val="20"/>
    </w:rPr>
  </w:style>
  <w:style w:type="paragraph" w:customStyle="1" w:styleId="Arial9Italic-Centered">
    <w:name w:val="Arial9Italic-Centered"/>
    <w:basedOn w:val="Normal"/>
    <w:rsid w:val="0056444B"/>
    <w:pPr>
      <w:spacing w:after="0" w:line="240" w:lineRule="auto"/>
      <w:jc w:val="center"/>
    </w:pPr>
    <w:rPr>
      <w:rFonts w:ascii="Arial" w:hAnsi="Arial"/>
      <w:i/>
      <w:iCs/>
      <w:sz w:val="18"/>
      <w:szCs w:val="20"/>
    </w:rPr>
  </w:style>
  <w:style w:type="paragraph" w:styleId="ListNumber2">
    <w:name w:val="List Number 2"/>
    <w:basedOn w:val="Normal"/>
    <w:rsid w:val="00915B6A"/>
    <w:pPr>
      <w:numPr>
        <w:numId w:val="3"/>
      </w:numPr>
    </w:pPr>
  </w:style>
  <w:style w:type="paragraph" w:styleId="EndnoteText">
    <w:name w:val="endnote text"/>
    <w:basedOn w:val="Normal"/>
    <w:semiHidden/>
    <w:rsid w:val="00FE08F2"/>
    <w:pPr>
      <w:spacing w:after="0" w:line="240" w:lineRule="auto"/>
    </w:pPr>
    <w:rPr>
      <w:rFonts w:ascii="Times New Roman" w:hAnsi="Times New Roman"/>
      <w:sz w:val="20"/>
      <w:szCs w:val="20"/>
    </w:rPr>
  </w:style>
  <w:style w:type="paragraph" w:styleId="BodyText">
    <w:name w:val="Body Text"/>
    <w:basedOn w:val="Normal"/>
    <w:rsid w:val="00466C86"/>
    <w:pPr>
      <w:autoSpaceDE w:val="0"/>
      <w:autoSpaceDN w:val="0"/>
      <w:adjustRightInd w:val="0"/>
      <w:spacing w:after="0" w:line="240" w:lineRule="auto"/>
    </w:pPr>
    <w:rPr>
      <w:rFonts w:ascii="TimesNewRomanPSMT" w:hAnsi="TimesNewRomanPSMT"/>
      <w:sz w:val="20"/>
      <w:szCs w:val="20"/>
    </w:rPr>
  </w:style>
  <w:style w:type="paragraph" w:customStyle="1" w:styleId="AgencyTitle">
    <w:name w:val="Agency Title"/>
    <w:basedOn w:val="Heading1"/>
    <w:rsid w:val="00940E08"/>
    <w:pPr>
      <w:keepLines w:val="0"/>
      <w:spacing w:before="40" w:after="40" w:line="240" w:lineRule="auto"/>
    </w:pPr>
    <w:rPr>
      <w:rFonts w:ascii="Arial" w:eastAsia="Times New Roman" w:hAnsi="Arial" w:cs="Arial"/>
      <w:bCs w:val="0"/>
      <w:color w:val="auto"/>
      <w:kern w:val="32"/>
      <w:sz w:val="40"/>
      <w:szCs w:val="17"/>
    </w:rPr>
  </w:style>
  <w:style w:type="paragraph" w:customStyle="1" w:styleId="arail9italic">
    <w:name w:val="arail9 italic"/>
    <w:basedOn w:val="Normal"/>
    <w:rsid w:val="00940E08"/>
    <w:pPr>
      <w:spacing w:after="0" w:line="240" w:lineRule="auto"/>
    </w:pPr>
    <w:rPr>
      <w:rFonts w:ascii="Arial" w:hAnsi="Arial"/>
      <w:i/>
      <w:sz w:val="18"/>
      <w:szCs w:val="24"/>
    </w:rPr>
  </w:style>
  <w:style w:type="paragraph" w:customStyle="1" w:styleId="List-Lettereda">
    <w:name w:val="List - Lettered: a"/>
    <w:rsid w:val="00940E08"/>
    <w:pPr>
      <w:numPr>
        <w:numId w:val="4"/>
      </w:numPr>
      <w:spacing w:before="120" w:after="120"/>
    </w:pPr>
    <w:rPr>
      <w:rFonts w:ascii="Times New Roman" w:eastAsia="Times New Roman" w:hAnsi="Times New Roman"/>
      <w:sz w:val="24"/>
      <w:szCs w:val="24"/>
    </w:rPr>
  </w:style>
  <w:style w:type="paragraph" w:customStyle="1" w:styleId="List-NoBullet">
    <w:name w:val="List - No Bullet"/>
    <w:basedOn w:val="Normal"/>
    <w:rsid w:val="00940E08"/>
    <w:pPr>
      <w:tabs>
        <w:tab w:val="left" w:pos="720"/>
      </w:tabs>
      <w:spacing w:before="120" w:after="120" w:line="240" w:lineRule="auto"/>
      <w:ind w:left="720" w:hanging="360"/>
    </w:pPr>
    <w:rPr>
      <w:rFonts w:ascii="Times New Roman" w:hAnsi="Times New Roman"/>
      <w:sz w:val="24"/>
      <w:szCs w:val="24"/>
    </w:rPr>
  </w:style>
  <w:style w:type="paragraph" w:customStyle="1" w:styleId="List-Numbered1">
    <w:name w:val="List - Numbered: 1"/>
    <w:basedOn w:val="Normal"/>
    <w:rsid w:val="00940E08"/>
    <w:pPr>
      <w:numPr>
        <w:ilvl w:val="1"/>
        <w:numId w:val="5"/>
      </w:numPr>
      <w:spacing w:before="120" w:after="120" w:line="240" w:lineRule="auto"/>
    </w:pPr>
    <w:rPr>
      <w:rFonts w:ascii="Times New Roman" w:hAnsi="Times New Roman"/>
      <w:sz w:val="24"/>
      <w:szCs w:val="24"/>
    </w:rPr>
  </w:style>
  <w:style w:type="paragraph" w:customStyle="1" w:styleId="List-NumberedI0">
    <w:name w:val="List - Numbered: I"/>
    <w:basedOn w:val="List-Numbered1"/>
    <w:autoRedefine/>
    <w:rsid w:val="00940E08"/>
    <w:pPr>
      <w:numPr>
        <w:ilvl w:val="0"/>
        <w:numId w:val="0"/>
      </w:numPr>
    </w:pPr>
  </w:style>
  <w:style w:type="paragraph" w:customStyle="1" w:styleId="List-Numberedi">
    <w:name w:val="List - Numbered: i"/>
    <w:basedOn w:val="Normal"/>
    <w:rsid w:val="00940E08"/>
    <w:pPr>
      <w:numPr>
        <w:numId w:val="6"/>
      </w:numPr>
      <w:spacing w:before="120" w:after="120" w:line="240" w:lineRule="auto"/>
    </w:pPr>
    <w:rPr>
      <w:rFonts w:ascii="Times New Roman" w:hAnsi="Times New Roman"/>
      <w:sz w:val="24"/>
      <w:szCs w:val="24"/>
    </w:rPr>
  </w:style>
  <w:style w:type="character" w:customStyle="1" w:styleId="Text-BoldItalic">
    <w:name w:val="Text - Bold &amp; Italic"/>
    <w:rsid w:val="00940E08"/>
    <w:rPr>
      <w:b/>
      <w:i/>
    </w:rPr>
  </w:style>
  <w:style w:type="character" w:customStyle="1" w:styleId="Text-Italic">
    <w:name w:val="Text - Italic"/>
    <w:rsid w:val="00940E08"/>
    <w:rPr>
      <w:i/>
    </w:rPr>
  </w:style>
  <w:style w:type="character" w:styleId="FollowedHyperlink">
    <w:name w:val="FollowedHyperlink"/>
    <w:rsid w:val="00940E08"/>
    <w:rPr>
      <w:color w:val="800080"/>
      <w:u w:val="single"/>
    </w:rPr>
  </w:style>
  <w:style w:type="paragraph" w:styleId="BlockText">
    <w:name w:val="Block Text"/>
    <w:basedOn w:val="Normal"/>
    <w:rsid w:val="00940E08"/>
    <w:pPr>
      <w:spacing w:before="120" w:after="120" w:line="240" w:lineRule="auto"/>
      <w:ind w:left="1440" w:right="1440"/>
      <w:jc w:val="both"/>
    </w:pPr>
    <w:rPr>
      <w:rFonts w:ascii="Times New Roman" w:hAnsi="Times New Roman"/>
      <w:sz w:val="24"/>
      <w:szCs w:val="24"/>
    </w:rPr>
  </w:style>
  <w:style w:type="paragraph" w:customStyle="1" w:styleId="Default">
    <w:name w:val="Default"/>
    <w:rsid w:val="00940E08"/>
    <w:pPr>
      <w:autoSpaceDE w:val="0"/>
      <w:autoSpaceDN w:val="0"/>
      <w:adjustRightInd w:val="0"/>
    </w:pPr>
    <w:rPr>
      <w:rFonts w:ascii="Times New Roman" w:eastAsia="Times New Roman" w:hAnsi="Times New Roman"/>
      <w:color w:val="000000"/>
      <w:sz w:val="24"/>
      <w:szCs w:val="24"/>
    </w:rPr>
  </w:style>
  <w:style w:type="character" w:customStyle="1" w:styleId="em">
    <w:name w:val="em"/>
    <w:basedOn w:val="DefaultParagraphFont"/>
    <w:rsid w:val="00940E08"/>
  </w:style>
  <w:style w:type="character" w:customStyle="1" w:styleId="bold">
    <w:name w:val="bold"/>
    <w:basedOn w:val="DefaultParagraphFont"/>
    <w:rsid w:val="00940E08"/>
  </w:style>
  <w:style w:type="paragraph" w:customStyle="1" w:styleId="CM10">
    <w:name w:val="CM10"/>
    <w:basedOn w:val="Default"/>
    <w:next w:val="Default"/>
    <w:rsid w:val="00940E08"/>
    <w:pPr>
      <w:spacing w:after="273"/>
    </w:pPr>
    <w:rPr>
      <w:color w:val="auto"/>
    </w:rPr>
  </w:style>
  <w:style w:type="paragraph" w:customStyle="1" w:styleId="CM11">
    <w:name w:val="CM11"/>
    <w:basedOn w:val="Default"/>
    <w:next w:val="Default"/>
    <w:rsid w:val="00940E08"/>
    <w:pPr>
      <w:widowControl w:val="0"/>
      <w:spacing w:after="400"/>
    </w:pPr>
    <w:rPr>
      <w:rFonts w:ascii="Frutiger" w:hAnsi="Frutiger"/>
      <w:color w:val="auto"/>
    </w:rPr>
  </w:style>
  <w:style w:type="paragraph" w:customStyle="1" w:styleId="CM12">
    <w:name w:val="CM12"/>
    <w:basedOn w:val="Default"/>
    <w:next w:val="Default"/>
    <w:rsid w:val="00940E08"/>
    <w:pPr>
      <w:widowControl w:val="0"/>
      <w:spacing w:after="123"/>
    </w:pPr>
    <w:rPr>
      <w:rFonts w:ascii="Frutiger" w:hAnsi="Frutiger"/>
      <w:color w:val="auto"/>
    </w:rPr>
  </w:style>
  <w:style w:type="paragraph" w:customStyle="1" w:styleId="CM9">
    <w:name w:val="CM9"/>
    <w:basedOn w:val="Default"/>
    <w:next w:val="Default"/>
    <w:rsid w:val="00940E08"/>
    <w:pPr>
      <w:widowControl w:val="0"/>
      <w:spacing w:after="218"/>
    </w:pPr>
    <w:rPr>
      <w:rFonts w:ascii="Frutiger" w:hAnsi="Frutiger"/>
      <w:color w:val="auto"/>
    </w:rPr>
  </w:style>
  <w:style w:type="paragraph" w:styleId="ListBullet2">
    <w:name w:val="List Bullet 2"/>
    <w:basedOn w:val="Normal"/>
    <w:autoRedefine/>
    <w:rsid w:val="00940E08"/>
    <w:pPr>
      <w:tabs>
        <w:tab w:val="num" w:pos="720"/>
      </w:tabs>
      <w:spacing w:after="0" w:line="240" w:lineRule="auto"/>
      <w:ind w:left="720" w:hanging="360"/>
    </w:pPr>
    <w:rPr>
      <w:rFonts w:ascii="Times New Roman" w:hAnsi="Times New Roman"/>
      <w:sz w:val="20"/>
      <w:szCs w:val="20"/>
    </w:rPr>
  </w:style>
  <w:style w:type="paragraph" w:styleId="ListBullet5">
    <w:name w:val="List Bullet 5"/>
    <w:basedOn w:val="Normal"/>
    <w:autoRedefine/>
    <w:rsid w:val="00940E08"/>
    <w:pPr>
      <w:tabs>
        <w:tab w:val="num" w:pos="1800"/>
      </w:tabs>
      <w:spacing w:after="0" w:line="240" w:lineRule="auto"/>
      <w:ind w:left="1800" w:hanging="360"/>
    </w:pPr>
    <w:rPr>
      <w:rFonts w:ascii="Times New Roman" w:hAnsi="Times New Roman"/>
      <w:sz w:val="20"/>
      <w:szCs w:val="20"/>
    </w:rPr>
  </w:style>
  <w:style w:type="paragraph" w:styleId="ListNumber3">
    <w:name w:val="List Number 3"/>
    <w:basedOn w:val="Normal"/>
    <w:rsid w:val="00940E08"/>
    <w:pPr>
      <w:tabs>
        <w:tab w:val="num" w:pos="1080"/>
      </w:tabs>
      <w:spacing w:after="0" w:line="240" w:lineRule="auto"/>
      <w:ind w:left="1080" w:hanging="360"/>
    </w:pPr>
    <w:rPr>
      <w:rFonts w:ascii="Times New Roman" w:hAnsi="Times New Roman"/>
      <w:sz w:val="20"/>
      <w:szCs w:val="20"/>
    </w:rPr>
  </w:style>
  <w:style w:type="paragraph" w:styleId="Index1">
    <w:name w:val="index 1"/>
    <w:basedOn w:val="Normal"/>
    <w:next w:val="Normal"/>
    <w:autoRedefine/>
    <w:semiHidden/>
    <w:rsid w:val="00940E08"/>
    <w:pPr>
      <w:ind w:left="220" w:hanging="220"/>
    </w:pPr>
  </w:style>
  <w:style w:type="paragraph" w:styleId="IndexHeading">
    <w:name w:val="index heading"/>
    <w:basedOn w:val="Normal"/>
    <w:next w:val="Index1"/>
    <w:semiHidden/>
    <w:rsid w:val="00940E08"/>
    <w:pPr>
      <w:widowControl w:val="0"/>
      <w:spacing w:after="0" w:line="240" w:lineRule="auto"/>
    </w:pPr>
    <w:rPr>
      <w:rFonts w:ascii="Times New Roman" w:hAnsi="Times New Roman"/>
      <w:sz w:val="20"/>
      <w:szCs w:val="20"/>
    </w:rPr>
  </w:style>
  <w:style w:type="paragraph" w:styleId="List">
    <w:name w:val="List"/>
    <w:basedOn w:val="Normal"/>
    <w:rsid w:val="00940E08"/>
    <w:pPr>
      <w:spacing w:after="0" w:line="240" w:lineRule="auto"/>
      <w:ind w:left="360" w:hanging="360"/>
    </w:pPr>
    <w:rPr>
      <w:rFonts w:ascii="Times New Roman" w:hAnsi="Times New Roman"/>
      <w:sz w:val="20"/>
      <w:szCs w:val="20"/>
    </w:rPr>
  </w:style>
  <w:style w:type="paragraph" w:styleId="CommentText">
    <w:name w:val="annotation text"/>
    <w:basedOn w:val="Normal"/>
    <w:semiHidden/>
    <w:rsid w:val="00940E08"/>
    <w:pPr>
      <w:spacing w:after="0" w:line="240" w:lineRule="auto"/>
    </w:pPr>
    <w:rPr>
      <w:rFonts w:ascii="Times New Roman" w:hAnsi="Times New Roman"/>
      <w:sz w:val="20"/>
      <w:szCs w:val="20"/>
    </w:rPr>
  </w:style>
  <w:style w:type="character" w:styleId="PageNumber">
    <w:name w:val="page number"/>
    <w:basedOn w:val="DefaultParagraphFont"/>
    <w:rsid w:val="00940E08"/>
  </w:style>
  <w:style w:type="paragraph" w:customStyle="1" w:styleId="font5">
    <w:name w:val="font5"/>
    <w:basedOn w:val="Normal"/>
    <w:rsid w:val="00940E08"/>
    <w:pPr>
      <w:spacing w:before="100" w:beforeAutospacing="1" w:after="100" w:afterAutospacing="1" w:line="240" w:lineRule="auto"/>
    </w:pPr>
    <w:rPr>
      <w:rFonts w:ascii="Tahoma" w:eastAsia="Arial Unicode MS" w:hAnsi="Tahoma" w:cs="Tahoma"/>
      <w:b/>
      <w:bCs/>
      <w:color w:val="000000"/>
      <w:sz w:val="16"/>
      <w:szCs w:val="16"/>
    </w:rPr>
  </w:style>
  <w:style w:type="paragraph" w:customStyle="1" w:styleId="font6">
    <w:name w:val="font6"/>
    <w:basedOn w:val="Normal"/>
    <w:rsid w:val="00940E08"/>
    <w:pPr>
      <w:spacing w:before="100" w:beforeAutospacing="1" w:after="100" w:afterAutospacing="1" w:line="240" w:lineRule="auto"/>
    </w:pPr>
    <w:rPr>
      <w:rFonts w:ascii="Tahoma" w:eastAsia="Arial Unicode MS" w:hAnsi="Tahoma" w:cs="Tahoma"/>
      <w:color w:val="000000"/>
      <w:sz w:val="16"/>
      <w:szCs w:val="16"/>
    </w:rPr>
  </w:style>
  <w:style w:type="paragraph" w:customStyle="1" w:styleId="xl24">
    <w:name w:val="xl24"/>
    <w:basedOn w:val="Normal"/>
    <w:rsid w:val="00940E08"/>
    <w:pPr>
      <w:pBdr>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5">
    <w:name w:val="xl25"/>
    <w:basedOn w:val="Normal"/>
    <w:rsid w:val="00940E08"/>
    <w:pPr>
      <w:pBdr>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26">
    <w:name w:val="xl26"/>
    <w:basedOn w:val="Normal"/>
    <w:rsid w:val="00940E08"/>
    <w:pPr>
      <w:spacing w:before="100" w:beforeAutospacing="1" w:after="100" w:afterAutospacing="1" w:line="240" w:lineRule="auto"/>
      <w:textAlignment w:val="center"/>
    </w:pPr>
    <w:rPr>
      <w:rFonts w:ascii="Times New Roman" w:eastAsia="Arial Unicode MS" w:hAnsi="Times New Roman"/>
      <w:sz w:val="24"/>
      <w:szCs w:val="24"/>
    </w:rPr>
  </w:style>
  <w:style w:type="paragraph" w:customStyle="1" w:styleId="xl27">
    <w:name w:val="xl27"/>
    <w:basedOn w:val="Normal"/>
    <w:rsid w:val="00940E08"/>
    <w:pPr>
      <w:pBdr>
        <w:top w:val="single" w:sz="4" w:space="0" w:color="auto"/>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8">
    <w:name w:val="xl28"/>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29">
    <w:name w:val="xl29"/>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0">
    <w:name w:val="xl30"/>
    <w:basedOn w:val="Normal"/>
    <w:rsid w:val="00940E08"/>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1">
    <w:name w:val="xl31"/>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2">
    <w:name w:val="xl32"/>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3">
    <w:name w:val="xl33"/>
    <w:basedOn w:val="Normal"/>
    <w:rsid w:val="00940E0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4">
    <w:name w:val="xl34"/>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5">
    <w:name w:val="xl35"/>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6">
    <w:name w:val="xl36"/>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7">
    <w:name w:val="xl37"/>
    <w:basedOn w:val="Normal"/>
    <w:rsid w:val="00940E08"/>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8">
    <w:name w:val="xl38"/>
    <w:basedOn w:val="Normal"/>
    <w:rsid w:val="00940E08"/>
    <w:pPr>
      <w:pBdr>
        <w:top w:val="single" w:sz="4" w:space="0" w:color="auto"/>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39">
    <w:name w:val="xl39"/>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0">
    <w:name w:val="xl40"/>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1">
    <w:name w:val="xl41"/>
    <w:basedOn w:val="Normal"/>
    <w:rsid w:val="00940E0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2">
    <w:name w:val="xl42"/>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3">
    <w:name w:val="xl43"/>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4">
    <w:name w:val="xl44"/>
    <w:basedOn w:val="Normal"/>
    <w:rsid w:val="00940E08"/>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5">
    <w:name w:val="xl45"/>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6">
    <w:name w:val="xl46"/>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7">
    <w:name w:val="xl47"/>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8">
    <w:name w:val="xl48"/>
    <w:basedOn w:val="Normal"/>
    <w:rsid w:val="00940E08"/>
    <w:pPr>
      <w:pBdr>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9">
    <w:name w:val="xl49"/>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0">
    <w:name w:val="xl50"/>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1">
    <w:name w:val="xl51"/>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2">
    <w:name w:val="xl52"/>
    <w:basedOn w:val="Normal"/>
    <w:rsid w:val="00940E08"/>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3">
    <w:name w:val="xl53"/>
    <w:basedOn w:val="Normal"/>
    <w:rsid w:val="00940E08"/>
    <w:pPr>
      <w:pBdr>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54">
    <w:name w:val="xl54"/>
    <w:basedOn w:val="Normal"/>
    <w:rsid w:val="00940E0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i/>
      <w:iCs/>
      <w:sz w:val="24"/>
      <w:szCs w:val="24"/>
    </w:rPr>
  </w:style>
  <w:style w:type="paragraph" w:customStyle="1" w:styleId="xl55">
    <w:name w:val="xl55"/>
    <w:basedOn w:val="Normal"/>
    <w:rsid w:val="00940E08"/>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6">
    <w:name w:val="xl5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7">
    <w:name w:val="xl57"/>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8">
    <w:name w:val="xl58"/>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9">
    <w:name w:val="xl59"/>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0">
    <w:name w:val="xl60"/>
    <w:basedOn w:val="Normal"/>
    <w:rsid w:val="00940E08"/>
    <w:pPr>
      <w:pBdr>
        <w:left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1">
    <w:name w:val="xl61"/>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62">
    <w:name w:val="xl62"/>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3">
    <w:name w:val="xl63"/>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4">
    <w:name w:val="xl64"/>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5">
    <w:name w:val="xl65"/>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6">
    <w:name w:val="xl6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7">
    <w:name w:val="xl67"/>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8">
    <w:name w:val="xl68"/>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styleId="BodyTextIndent">
    <w:name w:val="Body Text Indent"/>
    <w:basedOn w:val="Normal"/>
    <w:rsid w:val="00940E08"/>
    <w:pPr>
      <w:spacing w:after="0" w:line="240" w:lineRule="auto"/>
      <w:ind w:left="1080"/>
    </w:pPr>
    <w:rPr>
      <w:rFonts w:ascii="Times New Roman" w:hAnsi="Times New Roman"/>
      <w:sz w:val="24"/>
      <w:szCs w:val="24"/>
    </w:rPr>
  </w:style>
  <w:style w:type="paragraph" w:styleId="BodyTextIndent2">
    <w:name w:val="Body Text Indent 2"/>
    <w:basedOn w:val="Normal"/>
    <w:rsid w:val="00940E08"/>
    <w:pPr>
      <w:spacing w:before="40" w:after="40" w:line="240" w:lineRule="auto"/>
      <w:ind w:left="12" w:hanging="12"/>
    </w:pPr>
    <w:rPr>
      <w:rFonts w:ascii="Times New Roman" w:hAnsi="Times New Roman"/>
      <w:sz w:val="20"/>
      <w:szCs w:val="24"/>
    </w:rPr>
  </w:style>
  <w:style w:type="paragraph" w:customStyle="1" w:styleId="CM2">
    <w:name w:val="CM2"/>
    <w:basedOn w:val="Default"/>
    <w:next w:val="Default"/>
    <w:rsid w:val="00940E08"/>
    <w:pPr>
      <w:widowControl w:val="0"/>
      <w:spacing w:line="260" w:lineRule="atLeast"/>
    </w:pPr>
    <w:rPr>
      <w:rFonts w:ascii="Frutiger" w:hAnsi="Frutiger"/>
      <w:color w:val="auto"/>
    </w:rPr>
  </w:style>
  <w:style w:type="character" w:customStyle="1" w:styleId="highlight">
    <w:name w:val="highlight"/>
    <w:basedOn w:val="DefaultParagraphFont"/>
    <w:rsid w:val="00940E08"/>
  </w:style>
  <w:style w:type="paragraph" w:customStyle="1" w:styleId="Heading4TOC">
    <w:name w:val="Heading4TOC"/>
    <w:basedOn w:val="Heading4"/>
    <w:rsid w:val="00940E08"/>
    <w:pPr>
      <w:keepLines w:val="0"/>
      <w:spacing w:before="240" w:after="240" w:line="240" w:lineRule="auto"/>
      <w:ind w:left="360"/>
    </w:pPr>
    <w:rPr>
      <w:rFonts w:ascii="Arial" w:eastAsia="Times New Roman" w:hAnsi="Arial"/>
      <w:i w:val="0"/>
      <w:iCs w:val="0"/>
      <w:noProof/>
      <w:color w:val="auto"/>
      <w:kern w:val="32"/>
      <w:sz w:val="26"/>
      <w:szCs w:val="28"/>
    </w:rPr>
  </w:style>
  <w:style w:type="paragraph" w:customStyle="1" w:styleId="Heading3TOC">
    <w:name w:val="Heading3 TOC"/>
    <w:basedOn w:val="Heading3"/>
    <w:rsid w:val="00940E08"/>
    <w:pPr>
      <w:keepLines w:val="0"/>
      <w:pBdr>
        <w:bottom w:val="single" w:sz="2" w:space="1" w:color="000000"/>
      </w:pBdr>
      <w:spacing w:before="240" w:after="240" w:line="240" w:lineRule="auto"/>
    </w:pPr>
    <w:rPr>
      <w:rFonts w:ascii="Arial" w:eastAsia="Times New Roman" w:hAnsi="Arial" w:cs="Arial"/>
      <w:color w:val="auto"/>
      <w:kern w:val="32"/>
      <w:sz w:val="28"/>
      <w:szCs w:val="26"/>
    </w:rPr>
  </w:style>
  <w:style w:type="character" w:customStyle="1" w:styleId="nav">
    <w:name w:val="nav"/>
    <w:basedOn w:val="DefaultParagraphFont"/>
    <w:rsid w:val="00940E08"/>
  </w:style>
  <w:style w:type="paragraph" w:styleId="TOC3">
    <w:name w:val="toc 3"/>
    <w:basedOn w:val="Normal"/>
    <w:next w:val="Normal"/>
    <w:autoRedefine/>
    <w:semiHidden/>
    <w:locked/>
    <w:rsid w:val="00D87F49"/>
    <w:pPr>
      <w:ind w:left="440"/>
    </w:pPr>
  </w:style>
  <w:style w:type="paragraph" w:styleId="TOC1">
    <w:name w:val="toc 1"/>
    <w:basedOn w:val="Normal"/>
    <w:next w:val="Normal"/>
    <w:autoRedefine/>
    <w:semiHidden/>
    <w:locked/>
    <w:rsid w:val="00D87F49"/>
  </w:style>
  <w:style w:type="paragraph" w:styleId="TOC2">
    <w:name w:val="toc 2"/>
    <w:basedOn w:val="Normal"/>
    <w:next w:val="Normal"/>
    <w:autoRedefine/>
    <w:semiHidden/>
    <w:locked/>
    <w:rsid w:val="00D87F49"/>
    <w:pPr>
      <w:ind w:left="220"/>
    </w:pPr>
  </w:style>
  <w:style w:type="character" w:styleId="Emphasis">
    <w:name w:val="Emphasis"/>
    <w:qFormat/>
    <w:locked/>
    <w:rsid w:val="00BF0F72"/>
    <w:rPr>
      <w:i/>
      <w:iCs/>
    </w:rPr>
  </w:style>
</w:styles>
</file>

<file path=word/webSettings.xml><?xml version="1.0" encoding="utf-8"?>
<w:webSettings xmlns:r="http://schemas.openxmlformats.org/officeDocument/2006/relationships" xmlns:w="http://schemas.openxmlformats.org/wordprocessingml/2006/main">
  <w:divs>
    <w:div w:id="12473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20" Type="http://schemas.microsoft.com/office/2007/relationships/stylesWithEffects" Target="stylesWithEffect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DESE-231-35819</_dlc_DocId>
    <_dlc_DocIdUrl xmlns="733efe1c-5bbe-4968-87dc-d400e65c879f">
      <Url>https://sharepoint.doemass.org/ese/webteam/cps/_layouts/DocIdRedir.aspx?ID=DESE-231-35819</Url>
      <Description>DESE-231-35819</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3EB7CEF-A037-4C56-9FB9-2D5231E1B2B9}"/>
</file>

<file path=customXml/itemProps2.xml><?xml version="1.0" encoding="utf-8"?>
<ds:datastoreItem xmlns:ds="http://schemas.openxmlformats.org/officeDocument/2006/customXml" ds:itemID="{6E71D80C-3179-4733-98C5-9AB13045C49B}"/>
</file>

<file path=customXml/itemProps3.xml><?xml version="1.0" encoding="utf-8"?>
<ds:datastoreItem xmlns:ds="http://schemas.openxmlformats.org/officeDocument/2006/customXml" ds:itemID="{349B8017-7290-48BB-A3F8-652D3AA7258A}"/>
</file>

<file path=customXml/itemProps4.xml><?xml version="1.0" encoding="utf-8"?>
<ds:datastoreItem xmlns:ds="http://schemas.openxmlformats.org/officeDocument/2006/customXml" ds:itemID="{0D90E9EC-52B7-412A-9572-B57ED138520B}"/>
</file>

<file path=customXml/itemProps5.xml><?xml version="1.0" encoding="utf-8"?>
<ds:datastoreItem xmlns:ds="http://schemas.openxmlformats.org/officeDocument/2006/customXml" ds:itemID="{2D57B8E7-8699-474F-857F-1B8888C47156}"/>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Needs Assessment Procedure</vt:lpstr>
    </vt:vector>
  </TitlesOfParts>
  <LinksUpToDate>false</LinksUpToDate>
  <CharactersWithSpaces>7783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2017-08-11T16:55:00Z</dcterms:created>
  <lastPrinted>2007-12-17T15:18:00Z</lastPrinted>
  <dcterms:modified xsi:type="dcterms:W3CDTF">2017-08-11T18:21:00Z</dcterms:modified>
  <revision>1</revision>
  <dc:title>Needs Assessment Procedure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24 2012</vt:lpwstr>
  </property>
  <property fmtid="{D5CDD505-2E9C-101B-9397-08002B2CF9AE}" pid="3" name="_dlc_DocIdPersistId">
    <vt:lpwstr>1</vt:lpwstr>
  </property>
  <property fmtid="{D5CDD505-2E9C-101B-9397-08002B2CF9AE}" pid="4" name="_dlc_DocId">
    <vt:lpwstr>DESE-231-2240</vt:lpwstr>
  </property>
  <property fmtid="{D5CDD505-2E9C-101B-9397-08002B2CF9AE}" pid="5" name="_dlc_DocIdItemGuid">
    <vt:lpwstr>345c874f-cee2-4903-b619-d609d60143f9</vt:lpwstr>
  </property>
  <property fmtid="{D5CDD505-2E9C-101B-9397-08002B2CF9AE}" pid="6" name="_dlc_DocIdUrl">
    <vt:lpwstr>https://sharepoint.doemass.org/ese/webteam/cps/_layouts/DocIdRedir.aspx?ID=DESE-231-2240, DESE-231-2240</vt:lpwstr>
  </property>
  <property fmtid="{D5CDD505-2E9C-101B-9397-08002B2CF9AE}" pid="7" name="ContentTypeId">
    <vt:lpwstr>0x010100524261BFE874874F899C38CF9C771BFF</vt:lpwstr>
  </property>
</Properties>
</file>