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E764F" w14:textId="7CF1AFBF" w:rsidR="00EA4E68" w:rsidRPr="00E32AF2" w:rsidRDefault="00EA4E68" w:rsidP="00AC03BA">
      <w:pPr>
        <w:jc w:val="center"/>
        <w:rPr>
          <w:b/>
          <w:bCs/>
          <w:sz w:val="40"/>
          <w:szCs w:val="40"/>
        </w:rPr>
      </w:pPr>
      <w:r w:rsidRPr="00E32AF2">
        <w:rPr>
          <w:b/>
          <w:bCs/>
          <w:sz w:val="40"/>
          <w:szCs w:val="40"/>
        </w:rPr>
        <w:t xml:space="preserve">DESE </w:t>
      </w:r>
      <w:r w:rsidR="00C32D70" w:rsidRPr="00E32AF2">
        <w:rPr>
          <w:b/>
          <w:bCs/>
          <w:sz w:val="40"/>
          <w:szCs w:val="40"/>
        </w:rPr>
        <w:t xml:space="preserve">Title Grants </w:t>
      </w:r>
      <w:r w:rsidR="001F528D" w:rsidRPr="00E32AF2">
        <w:rPr>
          <w:b/>
          <w:bCs/>
          <w:sz w:val="40"/>
          <w:szCs w:val="40"/>
        </w:rPr>
        <w:t>Program Evaluation</w:t>
      </w:r>
      <w:r w:rsidR="00F325F1" w:rsidRPr="00E32AF2">
        <w:rPr>
          <w:b/>
          <w:bCs/>
          <w:sz w:val="40"/>
          <w:szCs w:val="40"/>
        </w:rPr>
        <w:t xml:space="preserve"> Workbook</w:t>
      </w:r>
      <w:r w:rsidR="00CB6B9C" w:rsidRPr="00E32AF2">
        <w:rPr>
          <w:b/>
          <w:bCs/>
          <w:sz w:val="40"/>
          <w:szCs w:val="40"/>
        </w:rPr>
        <w:t xml:space="preserve"> v2</w:t>
      </w:r>
    </w:p>
    <w:p w14:paraId="70C8A562" w14:textId="58C4B4DB" w:rsidR="00027D05" w:rsidRPr="00E32AF2" w:rsidRDefault="00027D05">
      <w:pPr>
        <w:rPr>
          <w:rFonts w:eastAsia="Times New Roman" w:cstheme="minorHAnsi"/>
          <w:b/>
          <w:kern w:val="0"/>
          <w:sz w:val="40"/>
          <w:szCs w:val="40"/>
          <w14:ligatures w14:val="none"/>
        </w:rPr>
      </w:pPr>
    </w:p>
    <w:sdt>
      <w:sdtPr>
        <w:rPr>
          <w:rFonts w:asciiTheme="minorHAnsi" w:eastAsiaTheme="minorHAnsi" w:hAnsiTheme="minorHAnsi" w:cstheme="minorBidi"/>
          <w:color w:val="auto"/>
          <w:kern w:val="2"/>
          <w:sz w:val="22"/>
          <w:szCs w:val="22"/>
          <w14:ligatures w14:val="standardContextual"/>
        </w:rPr>
        <w:id w:val="-1609189543"/>
        <w:docPartObj>
          <w:docPartGallery w:val="Table of Contents"/>
          <w:docPartUnique/>
        </w:docPartObj>
      </w:sdtPr>
      <w:sdtEndPr>
        <w:rPr>
          <w:b/>
          <w:bCs/>
          <w:noProof/>
        </w:rPr>
      </w:sdtEndPr>
      <w:sdtContent>
        <w:p w14:paraId="39E85BA0" w14:textId="72853125" w:rsidR="00FB1D84" w:rsidRPr="00FB1D84" w:rsidRDefault="008E38F8" w:rsidP="00FB1D84">
          <w:pPr>
            <w:pStyle w:val="TOCHeading"/>
          </w:pPr>
          <w:r>
            <w:t>Contents</w:t>
          </w:r>
        </w:p>
        <w:p w14:paraId="717F0787" w14:textId="18A850DF" w:rsidR="0078240D" w:rsidRDefault="008E38F8">
          <w:pPr>
            <w:pStyle w:val="TOC1"/>
            <w:tabs>
              <w:tab w:val="right" w:leader="dot" w:pos="9350"/>
            </w:tabs>
            <w:rPr>
              <w:rFonts w:eastAsiaTheme="minorEastAsia"/>
              <w:noProof/>
              <w:sz w:val="24"/>
              <w:szCs w:val="30"/>
              <w:lang w:eastAsia="zh-CN" w:bidi="th-TH"/>
            </w:rPr>
          </w:pPr>
          <w:r>
            <w:fldChar w:fldCharType="begin"/>
          </w:r>
          <w:r>
            <w:instrText xml:space="preserve"> TOC \o "1-3" \h \z \u </w:instrText>
          </w:r>
          <w:r>
            <w:fldChar w:fldCharType="separate"/>
          </w:r>
          <w:hyperlink w:anchor="_Toc188947184" w:history="1">
            <w:r w:rsidR="0078240D" w:rsidRPr="008D381D">
              <w:rPr>
                <w:rStyle w:val="Hyperlink"/>
                <w:b/>
                <w:bCs/>
                <w:noProof/>
              </w:rPr>
              <w:t>Introduction*</w:t>
            </w:r>
            <w:r w:rsidR="0078240D">
              <w:rPr>
                <w:noProof/>
                <w:webHidden/>
              </w:rPr>
              <w:tab/>
            </w:r>
            <w:r w:rsidR="0078240D">
              <w:rPr>
                <w:noProof/>
                <w:webHidden/>
              </w:rPr>
              <w:fldChar w:fldCharType="begin"/>
            </w:r>
            <w:r w:rsidR="0078240D">
              <w:rPr>
                <w:noProof/>
                <w:webHidden/>
              </w:rPr>
              <w:instrText xml:space="preserve"> PAGEREF _Toc188947184 \h </w:instrText>
            </w:r>
            <w:r w:rsidR="0078240D">
              <w:rPr>
                <w:noProof/>
                <w:webHidden/>
              </w:rPr>
            </w:r>
            <w:r w:rsidR="0078240D">
              <w:rPr>
                <w:noProof/>
                <w:webHidden/>
              </w:rPr>
              <w:fldChar w:fldCharType="separate"/>
            </w:r>
            <w:r w:rsidR="0078240D">
              <w:rPr>
                <w:noProof/>
                <w:webHidden/>
              </w:rPr>
              <w:t>2</w:t>
            </w:r>
            <w:r w:rsidR="0078240D">
              <w:rPr>
                <w:noProof/>
                <w:webHidden/>
              </w:rPr>
              <w:fldChar w:fldCharType="end"/>
            </w:r>
          </w:hyperlink>
        </w:p>
        <w:p w14:paraId="3150C5DF" w14:textId="142F70BC" w:rsidR="0078240D" w:rsidRDefault="0078240D">
          <w:pPr>
            <w:pStyle w:val="TOC1"/>
            <w:tabs>
              <w:tab w:val="right" w:leader="dot" w:pos="9350"/>
            </w:tabs>
            <w:rPr>
              <w:rFonts w:eastAsiaTheme="minorEastAsia"/>
              <w:noProof/>
              <w:sz w:val="24"/>
              <w:szCs w:val="30"/>
              <w:lang w:eastAsia="zh-CN" w:bidi="th-TH"/>
            </w:rPr>
          </w:pPr>
          <w:hyperlink w:anchor="_Toc188947185" w:history="1">
            <w:r w:rsidRPr="008D381D">
              <w:rPr>
                <w:rStyle w:val="Hyperlink"/>
                <w:b/>
                <w:bCs/>
                <w:noProof/>
              </w:rPr>
              <w:t>Evaluation Checklist</w:t>
            </w:r>
            <w:r>
              <w:rPr>
                <w:noProof/>
                <w:webHidden/>
              </w:rPr>
              <w:tab/>
            </w:r>
            <w:r>
              <w:rPr>
                <w:noProof/>
                <w:webHidden/>
              </w:rPr>
              <w:fldChar w:fldCharType="begin"/>
            </w:r>
            <w:r>
              <w:rPr>
                <w:noProof/>
                <w:webHidden/>
              </w:rPr>
              <w:instrText xml:space="preserve"> PAGEREF _Toc188947185 \h </w:instrText>
            </w:r>
            <w:r>
              <w:rPr>
                <w:noProof/>
                <w:webHidden/>
              </w:rPr>
            </w:r>
            <w:r>
              <w:rPr>
                <w:noProof/>
                <w:webHidden/>
              </w:rPr>
              <w:fldChar w:fldCharType="separate"/>
            </w:r>
            <w:r>
              <w:rPr>
                <w:noProof/>
                <w:webHidden/>
              </w:rPr>
              <w:t>3</w:t>
            </w:r>
            <w:r>
              <w:rPr>
                <w:noProof/>
                <w:webHidden/>
              </w:rPr>
              <w:fldChar w:fldCharType="end"/>
            </w:r>
          </w:hyperlink>
        </w:p>
        <w:p w14:paraId="02C3D15C" w14:textId="51ED75CC" w:rsidR="0078240D" w:rsidRDefault="0078240D">
          <w:pPr>
            <w:pStyle w:val="TOC1"/>
            <w:tabs>
              <w:tab w:val="right" w:leader="dot" w:pos="9350"/>
            </w:tabs>
            <w:rPr>
              <w:rFonts w:eastAsiaTheme="minorEastAsia"/>
              <w:noProof/>
              <w:sz w:val="24"/>
              <w:szCs w:val="30"/>
              <w:lang w:eastAsia="zh-CN" w:bidi="th-TH"/>
            </w:rPr>
          </w:pPr>
          <w:hyperlink w:anchor="_Toc188947186" w:history="1">
            <w:r w:rsidRPr="008D381D">
              <w:rPr>
                <w:rStyle w:val="Hyperlink"/>
                <w:b/>
                <w:bCs/>
                <w:noProof/>
              </w:rPr>
              <w:t>Step 1: Identify Members of the Team</w:t>
            </w:r>
            <w:r>
              <w:rPr>
                <w:noProof/>
                <w:webHidden/>
              </w:rPr>
              <w:tab/>
            </w:r>
            <w:r>
              <w:rPr>
                <w:noProof/>
                <w:webHidden/>
              </w:rPr>
              <w:fldChar w:fldCharType="begin"/>
            </w:r>
            <w:r>
              <w:rPr>
                <w:noProof/>
                <w:webHidden/>
              </w:rPr>
              <w:instrText xml:space="preserve"> PAGEREF _Toc188947186 \h </w:instrText>
            </w:r>
            <w:r>
              <w:rPr>
                <w:noProof/>
                <w:webHidden/>
              </w:rPr>
            </w:r>
            <w:r>
              <w:rPr>
                <w:noProof/>
                <w:webHidden/>
              </w:rPr>
              <w:fldChar w:fldCharType="separate"/>
            </w:r>
            <w:r>
              <w:rPr>
                <w:noProof/>
                <w:webHidden/>
              </w:rPr>
              <w:t>4</w:t>
            </w:r>
            <w:r>
              <w:rPr>
                <w:noProof/>
                <w:webHidden/>
              </w:rPr>
              <w:fldChar w:fldCharType="end"/>
            </w:r>
          </w:hyperlink>
        </w:p>
        <w:p w14:paraId="2D4365A1" w14:textId="497B15DE" w:rsidR="0078240D" w:rsidRDefault="0078240D">
          <w:pPr>
            <w:pStyle w:val="TOC1"/>
            <w:tabs>
              <w:tab w:val="right" w:leader="dot" w:pos="9350"/>
            </w:tabs>
            <w:rPr>
              <w:rFonts w:eastAsiaTheme="minorEastAsia"/>
              <w:noProof/>
              <w:sz w:val="24"/>
              <w:szCs w:val="30"/>
              <w:lang w:eastAsia="zh-CN" w:bidi="th-TH"/>
            </w:rPr>
          </w:pPr>
          <w:hyperlink w:anchor="_Toc188947187" w:history="1">
            <w:r w:rsidRPr="008D381D">
              <w:rPr>
                <w:rStyle w:val="Hyperlink"/>
                <w:b/>
                <w:bCs/>
                <w:noProof/>
              </w:rPr>
              <w:t>Step 2: Needs Assessment and Theory of Action</w:t>
            </w:r>
            <w:r>
              <w:rPr>
                <w:noProof/>
                <w:webHidden/>
              </w:rPr>
              <w:tab/>
            </w:r>
            <w:r>
              <w:rPr>
                <w:noProof/>
                <w:webHidden/>
              </w:rPr>
              <w:fldChar w:fldCharType="begin"/>
            </w:r>
            <w:r>
              <w:rPr>
                <w:noProof/>
                <w:webHidden/>
              </w:rPr>
              <w:instrText xml:space="preserve"> PAGEREF _Toc188947187 \h </w:instrText>
            </w:r>
            <w:r>
              <w:rPr>
                <w:noProof/>
                <w:webHidden/>
              </w:rPr>
            </w:r>
            <w:r>
              <w:rPr>
                <w:noProof/>
                <w:webHidden/>
              </w:rPr>
              <w:fldChar w:fldCharType="separate"/>
            </w:r>
            <w:r>
              <w:rPr>
                <w:noProof/>
                <w:webHidden/>
              </w:rPr>
              <w:t>5</w:t>
            </w:r>
            <w:r>
              <w:rPr>
                <w:noProof/>
                <w:webHidden/>
              </w:rPr>
              <w:fldChar w:fldCharType="end"/>
            </w:r>
          </w:hyperlink>
        </w:p>
        <w:p w14:paraId="0D9E959B" w14:textId="0A162DE8" w:rsidR="0078240D" w:rsidRDefault="0078240D">
          <w:pPr>
            <w:pStyle w:val="TOC1"/>
            <w:tabs>
              <w:tab w:val="right" w:leader="dot" w:pos="9350"/>
            </w:tabs>
            <w:rPr>
              <w:rFonts w:eastAsiaTheme="minorEastAsia"/>
              <w:noProof/>
              <w:sz w:val="24"/>
              <w:szCs w:val="30"/>
              <w:lang w:eastAsia="zh-CN" w:bidi="th-TH"/>
            </w:rPr>
          </w:pPr>
          <w:hyperlink w:anchor="_Toc188947188" w:history="1">
            <w:r w:rsidRPr="008D381D">
              <w:rPr>
                <w:rStyle w:val="Hyperlink"/>
                <w:b/>
                <w:bCs/>
                <w:noProof/>
              </w:rPr>
              <w:t xml:space="preserve">Step </w:t>
            </w:r>
            <w:r w:rsidRPr="008D381D">
              <w:rPr>
                <w:rStyle w:val="Hyperlink"/>
                <w:rFonts w:eastAsia="Times New Roman" w:cstheme="minorHAnsi"/>
                <w:b/>
                <w:noProof/>
                <w:kern w:val="0"/>
                <w14:ligatures w14:val="none"/>
              </w:rPr>
              <w:t xml:space="preserve">3: Draft Evaluation </w:t>
            </w:r>
            <w:r w:rsidRPr="008D381D">
              <w:rPr>
                <w:rStyle w:val="Hyperlink"/>
                <w:rFonts w:eastAsia="Times New Roman" w:cstheme="minorHAnsi"/>
                <w:b/>
                <w:bCs/>
                <w:noProof/>
                <w:kern w:val="0"/>
                <w14:ligatures w14:val="none"/>
              </w:rPr>
              <w:t>(</w:t>
            </w:r>
            <w:r w:rsidRPr="008D381D">
              <w:rPr>
                <w:rStyle w:val="Hyperlink"/>
                <w:rFonts w:eastAsia="Times New Roman" w:cstheme="minorHAnsi"/>
                <w:b/>
                <w:noProof/>
                <w:kern w:val="0"/>
                <w14:ligatures w14:val="none"/>
              </w:rPr>
              <w:t>Outline</w:t>
            </w:r>
            <w:r w:rsidRPr="008D381D">
              <w:rPr>
                <w:rStyle w:val="Hyperlink"/>
                <w:rFonts w:eastAsia="Times New Roman" w:cstheme="minorHAnsi"/>
                <w:b/>
                <w:bCs/>
                <w:noProof/>
                <w:kern w:val="0"/>
                <w14:ligatures w14:val="none"/>
              </w:rPr>
              <w:t>)</w:t>
            </w:r>
            <w:r>
              <w:rPr>
                <w:noProof/>
                <w:webHidden/>
              </w:rPr>
              <w:tab/>
            </w:r>
            <w:r>
              <w:rPr>
                <w:noProof/>
                <w:webHidden/>
              </w:rPr>
              <w:fldChar w:fldCharType="begin"/>
            </w:r>
            <w:r>
              <w:rPr>
                <w:noProof/>
                <w:webHidden/>
              </w:rPr>
              <w:instrText xml:space="preserve"> PAGEREF _Toc188947188 \h </w:instrText>
            </w:r>
            <w:r>
              <w:rPr>
                <w:noProof/>
                <w:webHidden/>
              </w:rPr>
            </w:r>
            <w:r>
              <w:rPr>
                <w:noProof/>
                <w:webHidden/>
              </w:rPr>
              <w:fldChar w:fldCharType="separate"/>
            </w:r>
            <w:r>
              <w:rPr>
                <w:noProof/>
                <w:webHidden/>
              </w:rPr>
              <w:t>7</w:t>
            </w:r>
            <w:r>
              <w:rPr>
                <w:noProof/>
                <w:webHidden/>
              </w:rPr>
              <w:fldChar w:fldCharType="end"/>
            </w:r>
          </w:hyperlink>
        </w:p>
        <w:p w14:paraId="17DE03B3" w14:textId="6E311C98" w:rsidR="0078240D" w:rsidRDefault="0078240D">
          <w:pPr>
            <w:pStyle w:val="TOC1"/>
            <w:tabs>
              <w:tab w:val="right" w:leader="dot" w:pos="9350"/>
            </w:tabs>
            <w:rPr>
              <w:rFonts w:eastAsiaTheme="minorEastAsia"/>
              <w:noProof/>
              <w:sz w:val="24"/>
              <w:szCs w:val="30"/>
              <w:lang w:eastAsia="zh-CN" w:bidi="th-TH"/>
            </w:rPr>
          </w:pPr>
          <w:hyperlink w:anchor="_Toc188947189" w:history="1">
            <w:r w:rsidRPr="008D381D">
              <w:rPr>
                <w:rStyle w:val="Hyperlink"/>
                <w:b/>
                <w:bCs/>
                <w:noProof/>
              </w:rPr>
              <w:t>Step 4: Data Collection Plan</w:t>
            </w:r>
            <w:r>
              <w:rPr>
                <w:noProof/>
                <w:webHidden/>
              </w:rPr>
              <w:tab/>
            </w:r>
            <w:r>
              <w:rPr>
                <w:noProof/>
                <w:webHidden/>
              </w:rPr>
              <w:fldChar w:fldCharType="begin"/>
            </w:r>
            <w:r>
              <w:rPr>
                <w:noProof/>
                <w:webHidden/>
              </w:rPr>
              <w:instrText xml:space="preserve"> PAGEREF _Toc188947189 \h </w:instrText>
            </w:r>
            <w:r>
              <w:rPr>
                <w:noProof/>
                <w:webHidden/>
              </w:rPr>
            </w:r>
            <w:r>
              <w:rPr>
                <w:noProof/>
                <w:webHidden/>
              </w:rPr>
              <w:fldChar w:fldCharType="separate"/>
            </w:r>
            <w:r>
              <w:rPr>
                <w:noProof/>
                <w:webHidden/>
              </w:rPr>
              <w:t>8</w:t>
            </w:r>
            <w:r>
              <w:rPr>
                <w:noProof/>
                <w:webHidden/>
              </w:rPr>
              <w:fldChar w:fldCharType="end"/>
            </w:r>
          </w:hyperlink>
        </w:p>
        <w:p w14:paraId="3B4099D5" w14:textId="1B81F679" w:rsidR="0078240D" w:rsidRDefault="0078240D">
          <w:pPr>
            <w:pStyle w:val="TOC1"/>
            <w:tabs>
              <w:tab w:val="right" w:leader="dot" w:pos="9350"/>
            </w:tabs>
            <w:rPr>
              <w:rFonts w:eastAsiaTheme="minorEastAsia"/>
              <w:noProof/>
              <w:sz w:val="24"/>
              <w:szCs w:val="30"/>
              <w:lang w:eastAsia="zh-CN" w:bidi="th-TH"/>
            </w:rPr>
          </w:pPr>
          <w:hyperlink w:anchor="_Toc188947190" w:history="1">
            <w:r w:rsidRPr="008D381D">
              <w:rPr>
                <w:rStyle w:val="Hyperlink"/>
                <w:b/>
                <w:bCs/>
                <w:noProof/>
              </w:rPr>
              <w:t xml:space="preserve">Step </w:t>
            </w:r>
            <w:r w:rsidRPr="008D381D">
              <w:rPr>
                <w:rStyle w:val="Hyperlink"/>
                <w:rFonts w:eastAsia="Times New Roman" w:cstheme="minorHAnsi"/>
                <w:b/>
                <w:noProof/>
                <w:kern w:val="0"/>
                <w14:ligatures w14:val="none"/>
              </w:rPr>
              <w:t>6: Analyze Data</w:t>
            </w:r>
            <w:r>
              <w:rPr>
                <w:noProof/>
                <w:webHidden/>
              </w:rPr>
              <w:tab/>
            </w:r>
            <w:r>
              <w:rPr>
                <w:noProof/>
                <w:webHidden/>
              </w:rPr>
              <w:fldChar w:fldCharType="begin"/>
            </w:r>
            <w:r>
              <w:rPr>
                <w:noProof/>
                <w:webHidden/>
              </w:rPr>
              <w:instrText xml:space="preserve"> PAGEREF _Toc188947190 \h </w:instrText>
            </w:r>
            <w:r>
              <w:rPr>
                <w:noProof/>
                <w:webHidden/>
              </w:rPr>
            </w:r>
            <w:r>
              <w:rPr>
                <w:noProof/>
                <w:webHidden/>
              </w:rPr>
              <w:fldChar w:fldCharType="separate"/>
            </w:r>
            <w:r>
              <w:rPr>
                <w:noProof/>
                <w:webHidden/>
              </w:rPr>
              <w:t>12</w:t>
            </w:r>
            <w:r>
              <w:rPr>
                <w:noProof/>
                <w:webHidden/>
              </w:rPr>
              <w:fldChar w:fldCharType="end"/>
            </w:r>
          </w:hyperlink>
        </w:p>
        <w:p w14:paraId="385A55DF" w14:textId="4A8DF4A6" w:rsidR="0078240D" w:rsidRDefault="0078240D">
          <w:pPr>
            <w:pStyle w:val="TOC3"/>
            <w:tabs>
              <w:tab w:val="right" w:leader="dot" w:pos="9350"/>
            </w:tabs>
            <w:rPr>
              <w:rFonts w:eastAsiaTheme="minorEastAsia"/>
              <w:noProof/>
              <w:sz w:val="24"/>
              <w:szCs w:val="30"/>
              <w:lang w:eastAsia="zh-CN" w:bidi="th-TH"/>
            </w:rPr>
          </w:pPr>
          <w:hyperlink w:anchor="_Toc188947191" w:history="1">
            <w:r w:rsidRPr="008D381D">
              <w:rPr>
                <w:rStyle w:val="Hyperlink"/>
                <w:rFonts w:cstheme="minorHAnsi"/>
                <w:b/>
                <w:bCs/>
                <w:noProof/>
                <w:shd w:val="clear" w:color="auto" w:fill="FFFFFF"/>
              </w:rPr>
              <w:t>Part I: Present Raw Data</w:t>
            </w:r>
            <w:r>
              <w:rPr>
                <w:noProof/>
                <w:webHidden/>
              </w:rPr>
              <w:tab/>
            </w:r>
            <w:r>
              <w:rPr>
                <w:noProof/>
                <w:webHidden/>
              </w:rPr>
              <w:fldChar w:fldCharType="begin"/>
            </w:r>
            <w:r>
              <w:rPr>
                <w:noProof/>
                <w:webHidden/>
              </w:rPr>
              <w:instrText xml:space="preserve"> PAGEREF _Toc188947191 \h </w:instrText>
            </w:r>
            <w:r>
              <w:rPr>
                <w:noProof/>
                <w:webHidden/>
              </w:rPr>
            </w:r>
            <w:r>
              <w:rPr>
                <w:noProof/>
                <w:webHidden/>
              </w:rPr>
              <w:fldChar w:fldCharType="separate"/>
            </w:r>
            <w:r>
              <w:rPr>
                <w:noProof/>
                <w:webHidden/>
              </w:rPr>
              <w:t>13</w:t>
            </w:r>
            <w:r>
              <w:rPr>
                <w:noProof/>
                <w:webHidden/>
              </w:rPr>
              <w:fldChar w:fldCharType="end"/>
            </w:r>
          </w:hyperlink>
        </w:p>
        <w:p w14:paraId="7C9D2F83" w14:textId="2A11D103" w:rsidR="0078240D" w:rsidRDefault="0078240D">
          <w:pPr>
            <w:pStyle w:val="TOC3"/>
            <w:tabs>
              <w:tab w:val="right" w:leader="dot" w:pos="9350"/>
            </w:tabs>
            <w:rPr>
              <w:rFonts w:eastAsiaTheme="minorEastAsia"/>
              <w:noProof/>
              <w:sz w:val="24"/>
              <w:szCs w:val="30"/>
              <w:lang w:eastAsia="zh-CN" w:bidi="th-TH"/>
            </w:rPr>
          </w:pPr>
          <w:hyperlink w:anchor="_Toc188947192" w:history="1">
            <w:r w:rsidRPr="008D381D">
              <w:rPr>
                <w:rStyle w:val="Hyperlink"/>
                <w:rFonts w:cstheme="minorHAnsi"/>
                <w:b/>
                <w:bCs/>
                <w:noProof/>
                <w:shd w:val="clear" w:color="auto" w:fill="FFFFFF"/>
              </w:rPr>
              <w:t>Part 2: Conduct Analysis</w:t>
            </w:r>
            <w:r>
              <w:rPr>
                <w:noProof/>
                <w:webHidden/>
              </w:rPr>
              <w:tab/>
            </w:r>
            <w:r>
              <w:rPr>
                <w:noProof/>
                <w:webHidden/>
              </w:rPr>
              <w:fldChar w:fldCharType="begin"/>
            </w:r>
            <w:r>
              <w:rPr>
                <w:noProof/>
                <w:webHidden/>
              </w:rPr>
              <w:instrText xml:space="preserve"> PAGEREF _Toc188947192 \h </w:instrText>
            </w:r>
            <w:r>
              <w:rPr>
                <w:noProof/>
                <w:webHidden/>
              </w:rPr>
            </w:r>
            <w:r>
              <w:rPr>
                <w:noProof/>
                <w:webHidden/>
              </w:rPr>
              <w:fldChar w:fldCharType="separate"/>
            </w:r>
            <w:r>
              <w:rPr>
                <w:noProof/>
                <w:webHidden/>
              </w:rPr>
              <w:t>14</w:t>
            </w:r>
            <w:r>
              <w:rPr>
                <w:noProof/>
                <w:webHidden/>
              </w:rPr>
              <w:fldChar w:fldCharType="end"/>
            </w:r>
          </w:hyperlink>
        </w:p>
        <w:p w14:paraId="3534BD2F" w14:textId="63780DDD" w:rsidR="0078240D" w:rsidRDefault="0078240D">
          <w:pPr>
            <w:pStyle w:val="TOC1"/>
            <w:tabs>
              <w:tab w:val="right" w:leader="dot" w:pos="9350"/>
            </w:tabs>
            <w:rPr>
              <w:rFonts w:eastAsiaTheme="minorEastAsia"/>
              <w:noProof/>
              <w:sz w:val="24"/>
              <w:szCs w:val="30"/>
              <w:lang w:eastAsia="zh-CN" w:bidi="th-TH"/>
            </w:rPr>
          </w:pPr>
          <w:hyperlink w:anchor="_Toc188947193" w:history="1">
            <w:r w:rsidRPr="008D381D">
              <w:rPr>
                <w:rStyle w:val="Hyperlink"/>
                <w:b/>
                <w:bCs/>
                <w:noProof/>
              </w:rPr>
              <w:t xml:space="preserve">Step </w:t>
            </w:r>
            <w:r w:rsidRPr="008D381D">
              <w:rPr>
                <w:rStyle w:val="Hyperlink"/>
                <w:rFonts w:eastAsia="Times New Roman" w:cstheme="minorHAnsi"/>
                <w:b/>
                <w:noProof/>
                <w:kern w:val="0"/>
                <w14:ligatures w14:val="none"/>
              </w:rPr>
              <w:t>7: Write Your Evaluation Summary</w:t>
            </w:r>
            <w:r>
              <w:rPr>
                <w:noProof/>
                <w:webHidden/>
              </w:rPr>
              <w:tab/>
            </w:r>
            <w:r>
              <w:rPr>
                <w:noProof/>
                <w:webHidden/>
              </w:rPr>
              <w:fldChar w:fldCharType="begin"/>
            </w:r>
            <w:r>
              <w:rPr>
                <w:noProof/>
                <w:webHidden/>
              </w:rPr>
              <w:instrText xml:space="preserve"> PAGEREF _Toc188947193 \h </w:instrText>
            </w:r>
            <w:r>
              <w:rPr>
                <w:noProof/>
                <w:webHidden/>
              </w:rPr>
            </w:r>
            <w:r>
              <w:rPr>
                <w:noProof/>
                <w:webHidden/>
              </w:rPr>
              <w:fldChar w:fldCharType="separate"/>
            </w:r>
            <w:r>
              <w:rPr>
                <w:noProof/>
                <w:webHidden/>
              </w:rPr>
              <w:t>16</w:t>
            </w:r>
            <w:r>
              <w:rPr>
                <w:noProof/>
                <w:webHidden/>
              </w:rPr>
              <w:fldChar w:fldCharType="end"/>
            </w:r>
          </w:hyperlink>
        </w:p>
        <w:p w14:paraId="434A9302" w14:textId="52AE7597" w:rsidR="0078240D" w:rsidRDefault="0078240D">
          <w:pPr>
            <w:pStyle w:val="TOC1"/>
            <w:tabs>
              <w:tab w:val="right" w:leader="dot" w:pos="9350"/>
            </w:tabs>
            <w:rPr>
              <w:rFonts w:eastAsiaTheme="minorEastAsia"/>
              <w:noProof/>
              <w:sz w:val="24"/>
              <w:szCs w:val="30"/>
              <w:lang w:eastAsia="zh-CN" w:bidi="th-TH"/>
            </w:rPr>
          </w:pPr>
          <w:hyperlink w:anchor="_Toc188947194" w:history="1">
            <w:r w:rsidRPr="008D381D">
              <w:rPr>
                <w:rStyle w:val="Hyperlink"/>
                <w:b/>
                <w:bCs/>
                <w:noProof/>
              </w:rPr>
              <w:t xml:space="preserve">Step </w:t>
            </w:r>
            <w:r w:rsidRPr="008D381D">
              <w:rPr>
                <w:rStyle w:val="Hyperlink"/>
                <w:rFonts w:eastAsia="Times New Roman" w:cstheme="minorHAnsi"/>
                <w:b/>
                <w:bCs/>
                <w:noProof/>
                <w:kern w:val="0"/>
                <w14:ligatures w14:val="none"/>
              </w:rPr>
              <w:t>8: Disseminate and Apply Evaluation Findings</w:t>
            </w:r>
            <w:r>
              <w:rPr>
                <w:noProof/>
                <w:webHidden/>
              </w:rPr>
              <w:tab/>
            </w:r>
            <w:r>
              <w:rPr>
                <w:noProof/>
                <w:webHidden/>
              </w:rPr>
              <w:fldChar w:fldCharType="begin"/>
            </w:r>
            <w:r>
              <w:rPr>
                <w:noProof/>
                <w:webHidden/>
              </w:rPr>
              <w:instrText xml:space="preserve"> PAGEREF _Toc188947194 \h </w:instrText>
            </w:r>
            <w:r>
              <w:rPr>
                <w:noProof/>
                <w:webHidden/>
              </w:rPr>
            </w:r>
            <w:r>
              <w:rPr>
                <w:noProof/>
                <w:webHidden/>
              </w:rPr>
              <w:fldChar w:fldCharType="separate"/>
            </w:r>
            <w:r>
              <w:rPr>
                <w:noProof/>
                <w:webHidden/>
              </w:rPr>
              <w:t>20</w:t>
            </w:r>
            <w:r>
              <w:rPr>
                <w:noProof/>
                <w:webHidden/>
              </w:rPr>
              <w:fldChar w:fldCharType="end"/>
            </w:r>
          </w:hyperlink>
        </w:p>
        <w:p w14:paraId="1EF692E3" w14:textId="57C1317C" w:rsidR="0078240D" w:rsidRDefault="0078240D">
          <w:pPr>
            <w:pStyle w:val="TOC1"/>
            <w:tabs>
              <w:tab w:val="right" w:leader="dot" w:pos="9350"/>
            </w:tabs>
            <w:rPr>
              <w:rFonts w:eastAsiaTheme="minorEastAsia"/>
              <w:noProof/>
              <w:sz w:val="24"/>
              <w:szCs w:val="30"/>
              <w:lang w:eastAsia="zh-CN" w:bidi="th-TH"/>
            </w:rPr>
          </w:pPr>
          <w:hyperlink w:anchor="_Toc188947195" w:history="1">
            <w:r w:rsidRPr="008D381D">
              <w:rPr>
                <w:rStyle w:val="Hyperlink"/>
                <w:b/>
                <w:bCs/>
                <w:noProof/>
              </w:rPr>
              <w:t xml:space="preserve">Appendix A: </w:t>
            </w:r>
            <w:r w:rsidRPr="008D381D">
              <w:rPr>
                <w:rStyle w:val="Hyperlink"/>
                <w:rFonts w:cstheme="minorHAnsi"/>
                <w:b/>
                <w:noProof/>
                <w:kern w:val="0"/>
                <w14:ligatures w14:val="none"/>
              </w:rPr>
              <w:t>Examples</w:t>
            </w:r>
            <w:r>
              <w:rPr>
                <w:noProof/>
                <w:webHidden/>
              </w:rPr>
              <w:tab/>
            </w:r>
            <w:r>
              <w:rPr>
                <w:noProof/>
                <w:webHidden/>
              </w:rPr>
              <w:fldChar w:fldCharType="begin"/>
            </w:r>
            <w:r>
              <w:rPr>
                <w:noProof/>
                <w:webHidden/>
              </w:rPr>
              <w:instrText xml:space="preserve"> PAGEREF _Toc188947195 \h </w:instrText>
            </w:r>
            <w:r>
              <w:rPr>
                <w:noProof/>
                <w:webHidden/>
              </w:rPr>
            </w:r>
            <w:r>
              <w:rPr>
                <w:noProof/>
                <w:webHidden/>
              </w:rPr>
              <w:fldChar w:fldCharType="separate"/>
            </w:r>
            <w:r>
              <w:rPr>
                <w:noProof/>
                <w:webHidden/>
              </w:rPr>
              <w:t>22</w:t>
            </w:r>
            <w:r>
              <w:rPr>
                <w:noProof/>
                <w:webHidden/>
              </w:rPr>
              <w:fldChar w:fldCharType="end"/>
            </w:r>
          </w:hyperlink>
        </w:p>
        <w:p w14:paraId="746DDC2A" w14:textId="62D58749" w:rsidR="0078240D" w:rsidRDefault="0078240D">
          <w:pPr>
            <w:pStyle w:val="TOC2"/>
            <w:tabs>
              <w:tab w:val="right" w:leader="dot" w:pos="9350"/>
            </w:tabs>
            <w:rPr>
              <w:rFonts w:eastAsiaTheme="minorEastAsia"/>
              <w:noProof/>
              <w:sz w:val="24"/>
              <w:szCs w:val="30"/>
              <w:lang w:eastAsia="zh-CN" w:bidi="th-TH"/>
            </w:rPr>
          </w:pPr>
          <w:hyperlink w:anchor="_Toc188947196" w:history="1">
            <w:r w:rsidRPr="008D381D">
              <w:rPr>
                <w:rStyle w:val="Hyperlink"/>
                <w:noProof/>
              </w:rPr>
              <w:t>Step 1: Identify Members of the Team (</w:t>
            </w:r>
            <w:r w:rsidRPr="008D381D">
              <w:rPr>
                <w:rStyle w:val="Hyperlink"/>
                <w:bCs/>
                <w:noProof/>
              </w:rPr>
              <w:t>Example</w:t>
            </w:r>
            <w:r w:rsidRPr="008D381D">
              <w:rPr>
                <w:rStyle w:val="Hyperlink"/>
                <w:noProof/>
              </w:rPr>
              <w:t>)</w:t>
            </w:r>
            <w:r>
              <w:rPr>
                <w:noProof/>
                <w:webHidden/>
              </w:rPr>
              <w:tab/>
            </w:r>
            <w:r>
              <w:rPr>
                <w:noProof/>
                <w:webHidden/>
              </w:rPr>
              <w:fldChar w:fldCharType="begin"/>
            </w:r>
            <w:r>
              <w:rPr>
                <w:noProof/>
                <w:webHidden/>
              </w:rPr>
              <w:instrText xml:space="preserve"> PAGEREF _Toc188947196 \h </w:instrText>
            </w:r>
            <w:r>
              <w:rPr>
                <w:noProof/>
                <w:webHidden/>
              </w:rPr>
            </w:r>
            <w:r>
              <w:rPr>
                <w:noProof/>
                <w:webHidden/>
              </w:rPr>
              <w:fldChar w:fldCharType="separate"/>
            </w:r>
            <w:r>
              <w:rPr>
                <w:noProof/>
                <w:webHidden/>
              </w:rPr>
              <w:t>22</w:t>
            </w:r>
            <w:r>
              <w:rPr>
                <w:noProof/>
                <w:webHidden/>
              </w:rPr>
              <w:fldChar w:fldCharType="end"/>
            </w:r>
          </w:hyperlink>
        </w:p>
        <w:p w14:paraId="35A41EF6" w14:textId="5B1A27EE" w:rsidR="0078240D" w:rsidRDefault="0078240D">
          <w:pPr>
            <w:pStyle w:val="TOC2"/>
            <w:tabs>
              <w:tab w:val="right" w:leader="dot" w:pos="9350"/>
            </w:tabs>
            <w:rPr>
              <w:rFonts w:eastAsiaTheme="minorEastAsia"/>
              <w:noProof/>
              <w:sz w:val="24"/>
              <w:szCs w:val="30"/>
              <w:lang w:eastAsia="zh-CN" w:bidi="th-TH"/>
            </w:rPr>
          </w:pPr>
          <w:hyperlink w:anchor="_Toc188947197" w:history="1">
            <w:r w:rsidRPr="008D381D">
              <w:rPr>
                <w:rStyle w:val="Hyperlink"/>
                <w:noProof/>
              </w:rPr>
              <w:t>Step 2: Needs Assessment and Theory of Action</w:t>
            </w:r>
            <w:r>
              <w:rPr>
                <w:noProof/>
                <w:webHidden/>
              </w:rPr>
              <w:tab/>
            </w:r>
            <w:r>
              <w:rPr>
                <w:noProof/>
                <w:webHidden/>
              </w:rPr>
              <w:fldChar w:fldCharType="begin"/>
            </w:r>
            <w:r>
              <w:rPr>
                <w:noProof/>
                <w:webHidden/>
              </w:rPr>
              <w:instrText xml:space="preserve"> PAGEREF _Toc188947197 \h </w:instrText>
            </w:r>
            <w:r>
              <w:rPr>
                <w:noProof/>
                <w:webHidden/>
              </w:rPr>
            </w:r>
            <w:r>
              <w:rPr>
                <w:noProof/>
                <w:webHidden/>
              </w:rPr>
              <w:fldChar w:fldCharType="separate"/>
            </w:r>
            <w:r>
              <w:rPr>
                <w:noProof/>
                <w:webHidden/>
              </w:rPr>
              <w:t>24</w:t>
            </w:r>
            <w:r>
              <w:rPr>
                <w:noProof/>
                <w:webHidden/>
              </w:rPr>
              <w:fldChar w:fldCharType="end"/>
            </w:r>
          </w:hyperlink>
        </w:p>
        <w:p w14:paraId="744485D3" w14:textId="1596973F" w:rsidR="0078240D" w:rsidRDefault="0078240D">
          <w:pPr>
            <w:pStyle w:val="TOC3"/>
            <w:tabs>
              <w:tab w:val="right" w:leader="dot" w:pos="9350"/>
            </w:tabs>
            <w:rPr>
              <w:rFonts w:eastAsiaTheme="minorEastAsia"/>
              <w:noProof/>
              <w:sz w:val="24"/>
              <w:szCs w:val="30"/>
              <w:lang w:eastAsia="zh-CN" w:bidi="th-TH"/>
            </w:rPr>
          </w:pPr>
          <w:hyperlink w:anchor="_Toc188947198" w:history="1">
            <w:r w:rsidRPr="008D381D">
              <w:rPr>
                <w:rStyle w:val="Hyperlink"/>
                <w:noProof/>
              </w:rPr>
              <w:t>Part I: The Needs Assessment</w:t>
            </w:r>
            <w:r>
              <w:rPr>
                <w:noProof/>
                <w:webHidden/>
              </w:rPr>
              <w:tab/>
            </w:r>
            <w:r>
              <w:rPr>
                <w:noProof/>
                <w:webHidden/>
              </w:rPr>
              <w:fldChar w:fldCharType="begin"/>
            </w:r>
            <w:r>
              <w:rPr>
                <w:noProof/>
                <w:webHidden/>
              </w:rPr>
              <w:instrText xml:space="preserve"> PAGEREF _Toc188947198 \h </w:instrText>
            </w:r>
            <w:r>
              <w:rPr>
                <w:noProof/>
                <w:webHidden/>
              </w:rPr>
            </w:r>
            <w:r>
              <w:rPr>
                <w:noProof/>
                <w:webHidden/>
              </w:rPr>
              <w:fldChar w:fldCharType="separate"/>
            </w:r>
            <w:r>
              <w:rPr>
                <w:noProof/>
                <w:webHidden/>
              </w:rPr>
              <w:t>24</w:t>
            </w:r>
            <w:r>
              <w:rPr>
                <w:noProof/>
                <w:webHidden/>
              </w:rPr>
              <w:fldChar w:fldCharType="end"/>
            </w:r>
          </w:hyperlink>
        </w:p>
        <w:p w14:paraId="03CEF448" w14:textId="2CB39664" w:rsidR="0078240D" w:rsidRDefault="0078240D">
          <w:pPr>
            <w:pStyle w:val="TOC3"/>
            <w:tabs>
              <w:tab w:val="right" w:leader="dot" w:pos="9350"/>
            </w:tabs>
            <w:rPr>
              <w:rFonts w:eastAsiaTheme="minorEastAsia"/>
              <w:noProof/>
              <w:sz w:val="24"/>
              <w:szCs w:val="30"/>
              <w:lang w:eastAsia="zh-CN" w:bidi="th-TH"/>
            </w:rPr>
          </w:pPr>
          <w:hyperlink w:anchor="_Toc188947199" w:history="1">
            <w:r w:rsidRPr="008D381D">
              <w:rPr>
                <w:rStyle w:val="Hyperlink"/>
                <w:noProof/>
              </w:rPr>
              <w:t>Part II: Theory of Action</w:t>
            </w:r>
            <w:r>
              <w:rPr>
                <w:noProof/>
                <w:webHidden/>
              </w:rPr>
              <w:tab/>
            </w:r>
            <w:r>
              <w:rPr>
                <w:noProof/>
                <w:webHidden/>
              </w:rPr>
              <w:fldChar w:fldCharType="begin"/>
            </w:r>
            <w:r>
              <w:rPr>
                <w:noProof/>
                <w:webHidden/>
              </w:rPr>
              <w:instrText xml:space="preserve"> PAGEREF _Toc188947199 \h </w:instrText>
            </w:r>
            <w:r>
              <w:rPr>
                <w:noProof/>
                <w:webHidden/>
              </w:rPr>
            </w:r>
            <w:r>
              <w:rPr>
                <w:noProof/>
                <w:webHidden/>
              </w:rPr>
              <w:fldChar w:fldCharType="separate"/>
            </w:r>
            <w:r>
              <w:rPr>
                <w:noProof/>
                <w:webHidden/>
              </w:rPr>
              <w:t>25</w:t>
            </w:r>
            <w:r>
              <w:rPr>
                <w:noProof/>
                <w:webHidden/>
              </w:rPr>
              <w:fldChar w:fldCharType="end"/>
            </w:r>
          </w:hyperlink>
        </w:p>
        <w:p w14:paraId="357E0EC0" w14:textId="722E4F03" w:rsidR="0078240D" w:rsidRDefault="0078240D">
          <w:pPr>
            <w:pStyle w:val="TOC2"/>
            <w:tabs>
              <w:tab w:val="right" w:leader="dot" w:pos="9350"/>
            </w:tabs>
            <w:rPr>
              <w:rFonts w:eastAsiaTheme="minorEastAsia"/>
              <w:noProof/>
              <w:sz w:val="24"/>
              <w:szCs w:val="30"/>
              <w:lang w:eastAsia="zh-CN" w:bidi="th-TH"/>
            </w:rPr>
          </w:pPr>
          <w:hyperlink w:anchor="_Toc188947200" w:history="1">
            <w:r w:rsidRPr="008D381D">
              <w:rPr>
                <w:rStyle w:val="Hyperlink"/>
                <w:noProof/>
              </w:rPr>
              <w:t>Step 3: Define Program Goals and Evaluation Questions (Example)</w:t>
            </w:r>
            <w:r>
              <w:rPr>
                <w:noProof/>
                <w:webHidden/>
              </w:rPr>
              <w:tab/>
            </w:r>
            <w:r>
              <w:rPr>
                <w:noProof/>
                <w:webHidden/>
              </w:rPr>
              <w:fldChar w:fldCharType="begin"/>
            </w:r>
            <w:r>
              <w:rPr>
                <w:noProof/>
                <w:webHidden/>
              </w:rPr>
              <w:instrText xml:space="preserve"> PAGEREF _Toc188947200 \h </w:instrText>
            </w:r>
            <w:r>
              <w:rPr>
                <w:noProof/>
                <w:webHidden/>
              </w:rPr>
            </w:r>
            <w:r>
              <w:rPr>
                <w:noProof/>
                <w:webHidden/>
              </w:rPr>
              <w:fldChar w:fldCharType="separate"/>
            </w:r>
            <w:r>
              <w:rPr>
                <w:noProof/>
                <w:webHidden/>
              </w:rPr>
              <w:t>26</w:t>
            </w:r>
            <w:r>
              <w:rPr>
                <w:noProof/>
                <w:webHidden/>
              </w:rPr>
              <w:fldChar w:fldCharType="end"/>
            </w:r>
          </w:hyperlink>
        </w:p>
        <w:p w14:paraId="4008B61D" w14:textId="01DCA8CD" w:rsidR="0078240D" w:rsidRDefault="0078240D">
          <w:pPr>
            <w:pStyle w:val="TOC2"/>
            <w:tabs>
              <w:tab w:val="right" w:leader="dot" w:pos="9350"/>
            </w:tabs>
            <w:rPr>
              <w:rFonts w:eastAsiaTheme="minorEastAsia"/>
              <w:noProof/>
              <w:sz w:val="24"/>
              <w:szCs w:val="30"/>
              <w:lang w:eastAsia="zh-CN" w:bidi="th-TH"/>
            </w:rPr>
          </w:pPr>
          <w:hyperlink w:anchor="_Toc188947201" w:history="1">
            <w:r w:rsidRPr="008D381D">
              <w:rPr>
                <w:rStyle w:val="Hyperlink"/>
                <w:noProof/>
              </w:rPr>
              <w:t>Step 4: Create a Data Collection Plan (Example)</w:t>
            </w:r>
            <w:r>
              <w:rPr>
                <w:noProof/>
                <w:webHidden/>
              </w:rPr>
              <w:tab/>
            </w:r>
            <w:r>
              <w:rPr>
                <w:noProof/>
                <w:webHidden/>
              </w:rPr>
              <w:fldChar w:fldCharType="begin"/>
            </w:r>
            <w:r>
              <w:rPr>
                <w:noProof/>
                <w:webHidden/>
              </w:rPr>
              <w:instrText xml:space="preserve"> PAGEREF _Toc188947201 \h </w:instrText>
            </w:r>
            <w:r>
              <w:rPr>
                <w:noProof/>
                <w:webHidden/>
              </w:rPr>
            </w:r>
            <w:r>
              <w:rPr>
                <w:noProof/>
                <w:webHidden/>
              </w:rPr>
              <w:fldChar w:fldCharType="separate"/>
            </w:r>
            <w:r>
              <w:rPr>
                <w:noProof/>
                <w:webHidden/>
              </w:rPr>
              <w:t>27</w:t>
            </w:r>
            <w:r>
              <w:rPr>
                <w:noProof/>
                <w:webHidden/>
              </w:rPr>
              <w:fldChar w:fldCharType="end"/>
            </w:r>
          </w:hyperlink>
        </w:p>
        <w:p w14:paraId="293F52A0" w14:textId="409777A3" w:rsidR="0078240D" w:rsidRDefault="0078240D">
          <w:pPr>
            <w:pStyle w:val="TOC3"/>
            <w:tabs>
              <w:tab w:val="right" w:leader="dot" w:pos="9350"/>
            </w:tabs>
            <w:rPr>
              <w:rFonts w:eastAsiaTheme="minorEastAsia"/>
              <w:noProof/>
              <w:sz w:val="24"/>
              <w:szCs w:val="30"/>
              <w:lang w:eastAsia="zh-CN" w:bidi="th-TH"/>
            </w:rPr>
          </w:pPr>
          <w:hyperlink w:anchor="_Toc188947202" w:history="1">
            <w:r w:rsidRPr="008D381D">
              <w:rPr>
                <w:rStyle w:val="Hyperlink"/>
                <w:noProof/>
              </w:rPr>
              <w:t>What data do we need to collect?</w:t>
            </w:r>
            <w:r>
              <w:rPr>
                <w:noProof/>
                <w:webHidden/>
              </w:rPr>
              <w:tab/>
            </w:r>
            <w:r>
              <w:rPr>
                <w:noProof/>
                <w:webHidden/>
              </w:rPr>
              <w:fldChar w:fldCharType="begin"/>
            </w:r>
            <w:r>
              <w:rPr>
                <w:noProof/>
                <w:webHidden/>
              </w:rPr>
              <w:instrText xml:space="preserve"> PAGEREF _Toc188947202 \h </w:instrText>
            </w:r>
            <w:r>
              <w:rPr>
                <w:noProof/>
                <w:webHidden/>
              </w:rPr>
            </w:r>
            <w:r>
              <w:rPr>
                <w:noProof/>
                <w:webHidden/>
              </w:rPr>
              <w:fldChar w:fldCharType="separate"/>
            </w:r>
            <w:r>
              <w:rPr>
                <w:noProof/>
                <w:webHidden/>
              </w:rPr>
              <w:t>27</w:t>
            </w:r>
            <w:r>
              <w:rPr>
                <w:noProof/>
                <w:webHidden/>
              </w:rPr>
              <w:fldChar w:fldCharType="end"/>
            </w:r>
          </w:hyperlink>
        </w:p>
        <w:p w14:paraId="7D5180AA" w14:textId="79156028" w:rsidR="0078240D" w:rsidRDefault="0078240D">
          <w:pPr>
            <w:pStyle w:val="TOC3"/>
            <w:tabs>
              <w:tab w:val="right" w:leader="dot" w:pos="9350"/>
            </w:tabs>
            <w:rPr>
              <w:rFonts w:eastAsiaTheme="minorEastAsia"/>
              <w:noProof/>
              <w:sz w:val="24"/>
              <w:szCs w:val="30"/>
              <w:lang w:eastAsia="zh-CN" w:bidi="th-TH"/>
            </w:rPr>
          </w:pPr>
          <w:hyperlink w:anchor="_Toc188947203" w:history="1">
            <w:r w:rsidRPr="008D381D">
              <w:rPr>
                <w:rStyle w:val="Hyperlink"/>
                <w:noProof/>
              </w:rPr>
              <w:t>How and when do we collect the data?</w:t>
            </w:r>
            <w:r>
              <w:rPr>
                <w:noProof/>
                <w:webHidden/>
              </w:rPr>
              <w:tab/>
            </w:r>
            <w:r>
              <w:rPr>
                <w:noProof/>
                <w:webHidden/>
              </w:rPr>
              <w:fldChar w:fldCharType="begin"/>
            </w:r>
            <w:r>
              <w:rPr>
                <w:noProof/>
                <w:webHidden/>
              </w:rPr>
              <w:instrText xml:space="preserve"> PAGEREF _Toc188947203 \h </w:instrText>
            </w:r>
            <w:r>
              <w:rPr>
                <w:noProof/>
                <w:webHidden/>
              </w:rPr>
            </w:r>
            <w:r>
              <w:rPr>
                <w:noProof/>
                <w:webHidden/>
              </w:rPr>
              <w:fldChar w:fldCharType="separate"/>
            </w:r>
            <w:r>
              <w:rPr>
                <w:noProof/>
                <w:webHidden/>
              </w:rPr>
              <w:t>31</w:t>
            </w:r>
            <w:r>
              <w:rPr>
                <w:noProof/>
                <w:webHidden/>
              </w:rPr>
              <w:fldChar w:fldCharType="end"/>
            </w:r>
          </w:hyperlink>
        </w:p>
        <w:p w14:paraId="14E3E8D4" w14:textId="3AC1F0F8" w:rsidR="008E38F8" w:rsidRDefault="008E38F8">
          <w:r>
            <w:rPr>
              <w:b/>
              <w:bCs/>
              <w:noProof/>
            </w:rPr>
            <w:fldChar w:fldCharType="end"/>
          </w:r>
        </w:p>
      </w:sdtContent>
    </w:sdt>
    <w:p w14:paraId="7AF74757" w14:textId="77777777" w:rsidR="007A0E62" w:rsidRPr="00E32AF2" w:rsidRDefault="007A0E62">
      <w:pPr>
        <w:rPr>
          <w:rFonts w:eastAsia="Times New Roman" w:cstheme="minorHAnsi"/>
          <w:b/>
          <w:kern w:val="0"/>
          <w:sz w:val="40"/>
          <w:szCs w:val="40"/>
          <w14:ligatures w14:val="none"/>
        </w:rPr>
      </w:pPr>
      <w:r w:rsidRPr="00E32AF2">
        <w:rPr>
          <w:rFonts w:eastAsia="Times New Roman" w:cstheme="minorHAnsi"/>
          <w:b/>
          <w:kern w:val="0"/>
          <w:sz w:val="40"/>
          <w:szCs w:val="40"/>
          <w14:ligatures w14:val="none"/>
        </w:rPr>
        <w:br w:type="page"/>
      </w:r>
    </w:p>
    <w:p w14:paraId="63A7245B" w14:textId="7179272E" w:rsidR="007E61E6" w:rsidRPr="00E32AF2" w:rsidRDefault="001D7468" w:rsidP="007E61E6">
      <w:pPr>
        <w:pStyle w:val="Heading1"/>
        <w:rPr>
          <w:b/>
          <w:bCs/>
          <w:color w:val="auto"/>
          <w:u w:val="single"/>
        </w:rPr>
      </w:pPr>
      <w:bookmarkStart w:id="0" w:name="_Toc188947184"/>
      <w:r w:rsidRPr="00E32AF2">
        <w:rPr>
          <w:b/>
          <w:bCs/>
          <w:color w:val="auto"/>
          <w:u w:val="single"/>
        </w:rPr>
        <w:lastRenderedPageBreak/>
        <w:t>Introduction</w:t>
      </w:r>
      <w:r w:rsidR="00A00498" w:rsidRPr="00E32AF2">
        <w:rPr>
          <w:b/>
          <w:bCs/>
          <w:color w:val="auto"/>
          <w:u w:val="single"/>
        </w:rPr>
        <w:t>*</w:t>
      </w:r>
      <w:bookmarkEnd w:id="0"/>
    </w:p>
    <w:p w14:paraId="796AB877" w14:textId="77777777" w:rsidR="007E61E6" w:rsidRPr="007E61E6" w:rsidRDefault="007E61E6" w:rsidP="007E61E6"/>
    <w:tbl>
      <w:tblPr>
        <w:tblStyle w:val="TableGrid"/>
        <w:tblW w:w="0" w:type="auto"/>
        <w:tblLook w:val="04A0" w:firstRow="1" w:lastRow="0" w:firstColumn="1" w:lastColumn="0" w:noHBand="0" w:noVBand="1"/>
      </w:tblPr>
      <w:tblGrid>
        <w:gridCol w:w="9350"/>
      </w:tblGrid>
      <w:tr w:rsidR="007E61E6" w14:paraId="2E4D1E70" w14:textId="77777777" w:rsidTr="007E61E6">
        <w:tc>
          <w:tcPr>
            <w:tcW w:w="9350" w:type="dxa"/>
          </w:tcPr>
          <w:p w14:paraId="49D729D6" w14:textId="77777777" w:rsidR="007E61E6" w:rsidRDefault="007E61E6" w:rsidP="007E61E6">
            <w:pPr>
              <w:rPr>
                <w:rFonts w:eastAsia="Times New Roman" w:cstheme="minorHAnsi"/>
                <w:color w:val="000000"/>
                <w:kern w:val="0"/>
                <w:sz w:val="28"/>
                <w:szCs w:val="28"/>
                <w14:ligatures w14:val="none"/>
              </w:rPr>
            </w:pPr>
          </w:p>
          <w:p w14:paraId="32947F36" w14:textId="0C3E372B" w:rsidR="007E61E6" w:rsidRDefault="007E61E6" w:rsidP="007E61E6">
            <w:pPr>
              <w:rPr>
                <w:rFonts w:eastAsia="Times New Roman" w:cstheme="minorHAnsi"/>
                <w:color w:val="000000"/>
                <w:kern w:val="0"/>
                <w:sz w:val="28"/>
                <w:szCs w:val="28"/>
                <w14:ligatures w14:val="none"/>
              </w:rPr>
            </w:pPr>
            <w:r>
              <w:rPr>
                <w:rFonts w:eastAsia="Times New Roman" w:cstheme="minorHAnsi"/>
                <w:color w:val="000000"/>
                <w:kern w:val="0"/>
                <w:sz w:val="28"/>
                <w:szCs w:val="28"/>
                <w14:ligatures w14:val="none"/>
              </w:rPr>
              <w:t>As a condition of taking federal grant funds, school districts are required to annually evaluate the effectiveness of their programs.  But conducting strong annual evaluations is about more than just staying in compliance.  These evaluations also provide a valuable window into what is (or isn’t) working across programs, allowing districts to better serve students.</w:t>
            </w:r>
          </w:p>
          <w:p w14:paraId="05E0FBF5" w14:textId="77777777" w:rsidR="007E61E6" w:rsidRDefault="007E61E6" w:rsidP="007E61E6">
            <w:pPr>
              <w:rPr>
                <w:rFonts w:eastAsia="Times New Roman" w:cstheme="minorHAnsi"/>
                <w:color w:val="000000"/>
                <w:kern w:val="0"/>
                <w:sz w:val="28"/>
                <w:szCs w:val="28"/>
                <w14:ligatures w14:val="none"/>
              </w:rPr>
            </w:pPr>
            <w:r w:rsidRPr="00FB1D84">
              <w:rPr>
                <w:rFonts w:eastAsia="Times New Roman" w:cstheme="minorHAnsi"/>
                <w:color w:val="000000"/>
                <w:kern w:val="0"/>
                <w:sz w:val="28"/>
                <w:szCs w:val="28"/>
                <w14:ligatures w14:val="none"/>
              </w:rPr>
              <w:t>The resources in this workbook have been developed to support the Title grant evaluation process.</w:t>
            </w:r>
            <w:r>
              <w:rPr>
                <w:rFonts w:eastAsia="Times New Roman" w:cstheme="minorHAnsi"/>
                <w:color w:val="000000"/>
                <w:kern w:val="0"/>
                <w:sz w:val="28"/>
                <w:szCs w:val="28"/>
                <w14:ligatures w14:val="none"/>
              </w:rPr>
              <w:t xml:space="preserve">  This tool should not be used in isolation, but as one tool among other resources.</w:t>
            </w:r>
          </w:p>
          <w:p w14:paraId="232EA878" w14:textId="77777777" w:rsidR="007E61E6" w:rsidRDefault="007E61E6" w:rsidP="007E61E6">
            <w:pPr>
              <w:rPr>
                <w:rFonts w:eastAsia="Times New Roman" w:cstheme="minorHAnsi"/>
                <w:color w:val="000000"/>
                <w:kern w:val="0"/>
                <w:sz w:val="28"/>
                <w:szCs w:val="28"/>
                <w14:ligatures w14:val="none"/>
              </w:rPr>
            </w:pPr>
            <w:r w:rsidRPr="00FB1D84">
              <w:rPr>
                <w:rFonts w:eastAsia="Times New Roman" w:cstheme="minorHAnsi"/>
                <w:color w:val="000000"/>
                <w:kern w:val="0"/>
                <w:sz w:val="28"/>
                <w:szCs w:val="28"/>
                <w14:ligatures w14:val="none"/>
              </w:rPr>
              <w:t xml:space="preserve">The workbook includes two major sections. The first section includes directions and planning templates. The second section, Appendix A, includes examples of completed planning documents that you can reference as you are completing your evaluation. </w:t>
            </w:r>
          </w:p>
          <w:p w14:paraId="5001BB7D" w14:textId="77777777" w:rsidR="007E61E6" w:rsidRPr="00EF7055" w:rsidRDefault="007E61E6" w:rsidP="007E61E6">
            <w:pPr>
              <w:rPr>
                <w:rFonts w:eastAsia="Times New Roman" w:cstheme="minorHAnsi"/>
                <w:color w:val="000000"/>
                <w:kern w:val="0"/>
                <w:sz w:val="28"/>
                <w:szCs w:val="28"/>
                <w14:ligatures w14:val="none"/>
              </w:rPr>
            </w:pPr>
          </w:p>
          <w:p w14:paraId="6D829794" w14:textId="224A7E12" w:rsidR="007E61E6" w:rsidRPr="00E32AF2" w:rsidRDefault="007E61E6" w:rsidP="007E61E6">
            <w:pPr>
              <w:jc w:val="center"/>
              <w:rPr>
                <w:rFonts w:eastAsia="Times New Roman" w:cstheme="minorHAnsi"/>
                <w:b/>
                <w:bCs/>
                <w:kern w:val="0"/>
                <w:sz w:val="24"/>
                <w:szCs w:val="24"/>
                <w14:ligatures w14:val="none"/>
              </w:rPr>
            </w:pPr>
            <w:r w:rsidRPr="00E32AF2">
              <w:rPr>
                <w:rFonts w:eastAsia="Times New Roman" w:cstheme="minorHAnsi"/>
                <w:b/>
                <w:bCs/>
                <w:i/>
                <w:iCs/>
                <w:kern w:val="0"/>
                <w:sz w:val="24"/>
                <w:szCs w:val="24"/>
                <w14:ligatures w14:val="none"/>
              </w:rPr>
              <w:t xml:space="preserve">*This document is currently being beta tested.  We appreciated your patience and welcome your feedback.  If you have comments or suggestions for improving the tool, please email </w:t>
            </w:r>
            <w:hyperlink r:id="rId11" w:history="1">
              <w:r w:rsidR="0063774F" w:rsidRPr="008E177F">
                <w:rPr>
                  <w:rStyle w:val="Hyperlink"/>
                  <w:rFonts w:eastAsia="Times New Roman" w:cstheme="minorHAnsi"/>
                  <w:b/>
                  <w:bCs/>
                  <w:i/>
                  <w:iCs/>
                  <w:kern w:val="0"/>
                  <w:sz w:val="24"/>
                  <w:szCs w:val="24"/>
                  <w14:ligatures w14:val="none"/>
                </w:rPr>
                <w:t>leif.jacobsen@mass.gov</w:t>
              </w:r>
            </w:hyperlink>
            <w:r w:rsidR="0063774F">
              <w:rPr>
                <w:rFonts w:eastAsia="Times New Roman" w:cstheme="minorHAnsi"/>
                <w:b/>
                <w:bCs/>
                <w:i/>
                <w:iCs/>
                <w:kern w:val="0"/>
                <w:sz w:val="24"/>
                <w:szCs w:val="24"/>
                <w14:ligatures w14:val="none"/>
              </w:rPr>
              <w:t>.</w:t>
            </w:r>
            <w:r w:rsidRPr="00E32AF2">
              <w:rPr>
                <w:rFonts w:eastAsia="Times New Roman" w:cstheme="minorHAnsi"/>
                <w:b/>
                <w:bCs/>
                <w:i/>
                <w:iCs/>
                <w:kern w:val="0"/>
                <w:sz w:val="24"/>
                <w:szCs w:val="24"/>
                <w14:ligatures w14:val="none"/>
              </w:rPr>
              <w:t>*</w:t>
            </w:r>
          </w:p>
          <w:p w14:paraId="0583D9F4" w14:textId="77777777" w:rsidR="007E61E6" w:rsidRDefault="007E61E6" w:rsidP="00811AE9">
            <w:pPr>
              <w:rPr>
                <w:rFonts w:eastAsia="Times New Roman" w:cstheme="minorHAnsi"/>
                <w:color w:val="000000"/>
                <w:kern w:val="0"/>
                <w:sz w:val="28"/>
                <w:szCs w:val="28"/>
                <w14:ligatures w14:val="none"/>
              </w:rPr>
            </w:pPr>
          </w:p>
        </w:tc>
      </w:tr>
    </w:tbl>
    <w:p w14:paraId="3EEE50D6" w14:textId="77777777" w:rsidR="005772F8" w:rsidRDefault="005772F8" w:rsidP="00811AE9">
      <w:pPr>
        <w:rPr>
          <w:rFonts w:eastAsia="Times New Roman" w:cstheme="minorHAnsi"/>
          <w:color w:val="000000"/>
          <w:kern w:val="0"/>
          <w:sz w:val="28"/>
          <w:szCs w:val="28"/>
          <w14:ligatures w14:val="none"/>
        </w:rPr>
      </w:pPr>
    </w:p>
    <w:p w14:paraId="7DD2AC15" w14:textId="75BE0D54" w:rsidR="001F528D" w:rsidRPr="00013F85" w:rsidRDefault="001D7468" w:rsidP="00FD09F3">
      <w:pPr>
        <w:pStyle w:val="Heading1"/>
        <w:rPr>
          <w:b/>
          <w:bCs/>
          <w:u w:val="single"/>
        </w:rPr>
      </w:pPr>
      <w:r w:rsidRPr="00A04137">
        <w:rPr>
          <w:b/>
          <w:bCs/>
        </w:rPr>
        <w:br w:type="page"/>
      </w:r>
      <w:bookmarkStart w:id="1" w:name="_Toc188947185"/>
      <w:r w:rsidR="00C714E6" w:rsidRPr="00E32AF2">
        <w:rPr>
          <w:b/>
          <w:bCs/>
          <w:color w:val="auto"/>
          <w:u w:val="single"/>
        </w:rPr>
        <w:lastRenderedPageBreak/>
        <w:t>Evaluation Checklist</w:t>
      </w:r>
      <w:bookmarkEnd w:id="1"/>
    </w:p>
    <w:p w14:paraId="6107FC9D" w14:textId="77777777" w:rsidR="001F528D" w:rsidRPr="006E7894" w:rsidRDefault="001F528D" w:rsidP="00E27263">
      <w:pPr>
        <w:spacing w:after="0" w:line="240" w:lineRule="auto"/>
        <w:rPr>
          <w:rFonts w:eastAsia="Times New Roman" w:cstheme="minorHAnsi"/>
          <w:b/>
          <w:color w:val="1F589B"/>
          <w:kern w:val="0"/>
          <w:sz w:val="24"/>
          <w:szCs w:val="24"/>
          <w14:ligatures w14:val="none"/>
        </w:rPr>
      </w:pPr>
    </w:p>
    <w:tbl>
      <w:tblPr>
        <w:tblStyle w:val="TableGrid"/>
        <w:tblW w:w="0" w:type="auto"/>
        <w:tblLook w:val="04A0" w:firstRow="1" w:lastRow="0" w:firstColumn="1" w:lastColumn="0" w:noHBand="0" w:noVBand="1"/>
      </w:tblPr>
      <w:tblGrid>
        <w:gridCol w:w="9350"/>
      </w:tblGrid>
      <w:tr w:rsidR="00BD5F1D" w:rsidRPr="006E7894" w14:paraId="041CE647" w14:textId="77777777" w:rsidTr="00BD5F1D">
        <w:tc>
          <w:tcPr>
            <w:tcW w:w="9350" w:type="dxa"/>
          </w:tcPr>
          <w:p w14:paraId="005DE454" w14:textId="77777777" w:rsidR="00BD5F1D" w:rsidRPr="006E7894" w:rsidRDefault="00BD5F1D" w:rsidP="00BD5F1D">
            <w:pPr>
              <w:rPr>
                <w:rFonts w:eastAsia="Times New Roman" w:cstheme="minorHAnsi"/>
                <w:i/>
                <w:color w:val="000000"/>
                <w:kern w:val="0"/>
                <w:sz w:val="24"/>
                <w:szCs w:val="24"/>
                <w14:ligatures w14:val="none"/>
              </w:rPr>
            </w:pPr>
            <w:bookmarkStart w:id="2" w:name="_Hlk175251381"/>
          </w:p>
          <w:p w14:paraId="536C76E7" w14:textId="461A9B82" w:rsidR="00BD5F1D" w:rsidRPr="006E7894" w:rsidRDefault="006E7894" w:rsidP="00BD5F1D">
            <w:pPr>
              <w:rPr>
                <w:rFonts w:eastAsia="Times New Roman" w:cstheme="minorHAnsi"/>
                <w:color w:val="000000"/>
                <w:kern w:val="0"/>
                <w:sz w:val="24"/>
                <w:szCs w:val="24"/>
                <w14:ligatures w14:val="none"/>
              </w:rPr>
            </w:pPr>
            <w:r w:rsidRPr="006E7894">
              <w:rPr>
                <w:rFonts w:eastAsia="Times New Roman" w:cstheme="minorHAnsi"/>
                <w:b/>
                <w:bCs/>
                <w:color w:val="000000"/>
                <w:kern w:val="0"/>
                <w:sz w:val="24"/>
                <w:szCs w:val="24"/>
                <w14:ligatures w14:val="none"/>
              </w:rPr>
              <w:t>Directions:</w:t>
            </w:r>
            <w:r>
              <w:rPr>
                <w:rFonts w:eastAsia="Times New Roman" w:cstheme="minorHAnsi"/>
                <w:color w:val="000000"/>
                <w:kern w:val="0"/>
                <w:sz w:val="24"/>
                <w:szCs w:val="24"/>
                <w14:ligatures w14:val="none"/>
              </w:rPr>
              <w:t xml:space="preserve"> </w:t>
            </w:r>
            <w:r w:rsidR="00BD5F1D" w:rsidRPr="006E7894">
              <w:rPr>
                <w:rFonts w:eastAsia="Times New Roman" w:cstheme="minorHAnsi"/>
                <w:color w:val="000000"/>
                <w:kern w:val="0"/>
                <w:sz w:val="24"/>
                <w:szCs w:val="24"/>
                <w14:ligatures w14:val="none"/>
              </w:rPr>
              <w:t>Use th</w:t>
            </w:r>
            <w:r w:rsidR="00BE1E42" w:rsidRPr="00A04137">
              <w:rPr>
                <w:rFonts w:eastAsia="Times New Roman" w:cstheme="minorHAnsi"/>
                <w:color w:val="000000"/>
                <w:kern w:val="0"/>
                <w:sz w:val="24"/>
                <w:szCs w:val="24"/>
                <w14:ligatures w14:val="none"/>
              </w:rPr>
              <w:t>e Evaluation Checklist to</w:t>
            </w:r>
            <w:r w:rsidR="00BE1E42">
              <w:rPr>
                <w:rFonts w:eastAsia="Times New Roman" w:cstheme="minorHAnsi"/>
                <w:color w:val="000000"/>
                <w:kern w:val="0"/>
                <w:sz w:val="24"/>
                <w:szCs w:val="24"/>
                <w14:ligatures w14:val="none"/>
              </w:rPr>
              <w:t xml:space="preserve"> keep track of </w:t>
            </w:r>
            <w:r w:rsidR="002C3180">
              <w:rPr>
                <w:rFonts w:eastAsia="Times New Roman" w:cstheme="minorHAnsi"/>
                <w:color w:val="000000"/>
                <w:kern w:val="0"/>
                <w:sz w:val="24"/>
                <w:szCs w:val="24"/>
                <w14:ligatures w14:val="none"/>
              </w:rPr>
              <w:t xml:space="preserve">each step. </w:t>
            </w:r>
            <w:r w:rsidR="00771B28">
              <w:rPr>
                <w:rFonts w:eastAsia="Times New Roman" w:cstheme="minorHAnsi"/>
                <w:color w:val="000000"/>
                <w:kern w:val="0"/>
                <w:sz w:val="24"/>
                <w:szCs w:val="24"/>
                <w14:ligatures w14:val="none"/>
              </w:rPr>
              <w:t>Y</w:t>
            </w:r>
            <w:r w:rsidR="002C3180">
              <w:rPr>
                <w:rFonts w:eastAsia="Times New Roman" w:cstheme="minorHAnsi"/>
                <w:color w:val="000000"/>
                <w:kern w:val="0"/>
                <w:sz w:val="24"/>
                <w:szCs w:val="24"/>
                <w14:ligatures w14:val="none"/>
              </w:rPr>
              <w:t xml:space="preserve">ou </w:t>
            </w:r>
            <w:r w:rsidR="00771B28">
              <w:rPr>
                <w:rFonts w:eastAsia="Times New Roman" w:cstheme="minorHAnsi"/>
                <w:color w:val="000000"/>
                <w:kern w:val="0"/>
                <w:sz w:val="24"/>
                <w:szCs w:val="24"/>
                <w14:ligatures w14:val="none"/>
              </w:rPr>
              <w:t>are welcome to return to a previous step</w:t>
            </w:r>
            <w:r w:rsidR="002C3180">
              <w:rPr>
                <w:rFonts w:eastAsia="Times New Roman" w:cstheme="minorHAnsi"/>
                <w:color w:val="000000"/>
                <w:kern w:val="0"/>
                <w:sz w:val="24"/>
                <w:szCs w:val="24"/>
                <w14:ligatures w14:val="none"/>
              </w:rPr>
              <w:t xml:space="preserve"> if </w:t>
            </w:r>
            <w:r w:rsidR="00771B28">
              <w:rPr>
                <w:rFonts w:eastAsia="Times New Roman" w:cstheme="minorHAnsi"/>
                <w:color w:val="000000"/>
                <w:kern w:val="0"/>
                <w:sz w:val="24"/>
                <w:szCs w:val="24"/>
                <w14:ligatures w14:val="none"/>
              </w:rPr>
              <w:t>something later in the process prompts you to re</w:t>
            </w:r>
            <w:r w:rsidR="00272596">
              <w:rPr>
                <w:rFonts w:eastAsia="Times New Roman" w:cstheme="minorHAnsi"/>
                <w:color w:val="000000"/>
                <w:kern w:val="0"/>
                <w:sz w:val="24"/>
                <w:szCs w:val="24"/>
                <w14:ligatures w14:val="none"/>
              </w:rPr>
              <w:t>think something.  These evaluation steps are iterative</w:t>
            </w:r>
            <w:r w:rsidR="002C3180">
              <w:rPr>
                <w:rFonts w:eastAsia="Times New Roman" w:cstheme="minorHAnsi"/>
                <w:color w:val="000000"/>
                <w:kern w:val="0"/>
                <w:sz w:val="24"/>
                <w:szCs w:val="24"/>
                <w14:ligatures w14:val="none"/>
              </w:rPr>
              <w:t xml:space="preserve"> and </w:t>
            </w:r>
            <w:r w:rsidR="00BE2DFD">
              <w:rPr>
                <w:rFonts w:eastAsia="Times New Roman" w:cstheme="minorHAnsi"/>
                <w:color w:val="000000"/>
                <w:kern w:val="0"/>
                <w:sz w:val="24"/>
                <w:szCs w:val="24"/>
                <w14:ligatures w14:val="none"/>
              </w:rPr>
              <w:t xml:space="preserve">work in one step may help you to better </w:t>
            </w:r>
            <w:r w:rsidR="00C82AA1">
              <w:rPr>
                <w:rFonts w:eastAsia="Times New Roman" w:cstheme="minorHAnsi"/>
                <w:color w:val="000000"/>
                <w:kern w:val="0"/>
                <w:sz w:val="24"/>
                <w:szCs w:val="24"/>
                <w14:ligatures w14:val="none"/>
              </w:rPr>
              <w:t>conceptualize other steps.</w:t>
            </w:r>
          </w:p>
          <w:p w14:paraId="06E46C56" w14:textId="77777777" w:rsidR="00BD5F1D" w:rsidRPr="006E7894" w:rsidRDefault="00BD5F1D" w:rsidP="00E27263">
            <w:pPr>
              <w:rPr>
                <w:rFonts w:eastAsia="Times New Roman" w:cstheme="minorHAnsi"/>
                <w:color w:val="000000"/>
                <w:kern w:val="0"/>
                <w:sz w:val="24"/>
                <w:szCs w:val="24"/>
                <w14:ligatures w14:val="none"/>
              </w:rPr>
            </w:pPr>
          </w:p>
        </w:tc>
      </w:tr>
      <w:bookmarkEnd w:id="2"/>
    </w:tbl>
    <w:p w14:paraId="2E48DA0A" w14:textId="6D9416BB" w:rsidR="006E7894" w:rsidRPr="006E7894" w:rsidRDefault="006E7894" w:rsidP="00E27263">
      <w:pPr>
        <w:spacing w:after="0" w:line="240" w:lineRule="auto"/>
        <w:rPr>
          <w:rFonts w:eastAsia="Times New Roman" w:cstheme="minorHAnsi"/>
          <w:i/>
          <w:color w:val="000000"/>
          <w:kern w:val="0"/>
          <w:sz w:val="24"/>
          <w:szCs w:val="24"/>
          <w14:ligatures w14:val="none"/>
        </w:rPr>
      </w:pPr>
    </w:p>
    <w:p w14:paraId="4AB5740F" w14:textId="6AB96D7A" w:rsidR="007670EA" w:rsidRPr="006E7894" w:rsidRDefault="007670EA" w:rsidP="006E7894">
      <w:pPr>
        <w:spacing w:after="0" w:line="240" w:lineRule="auto"/>
        <w:jc w:val="center"/>
        <w:rPr>
          <w:rFonts w:eastAsia="Times New Roman" w:cstheme="minorHAnsi"/>
          <w:b/>
          <w:color w:val="000000" w:themeColor="text1"/>
          <w:kern w:val="0"/>
          <w:sz w:val="32"/>
          <w:szCs w:val="32"/>
          <w:u w:val="single"/>
          <w14:ligatures w14:val="none"/>
        </w:rPr>
      </w:pPr>
      <w:r w:rsidRPr="006E7894">
        <w:rPr>
          <w:rFonts w:eastAsia="Times New Roman" w:cstheme="minorHAnsi"/>
          <w:b/>
          <w:color w:val="000000" w:themeColor="text1"/>
          <w:kern w:val="0"/>
          <w:sz w:val="32"/>
          <w:szCs w:val="32"/>
          <w:u w:val="single"/>
          <w14:ligatures w14:val="none"/>
        </w:rPr>
        <w:t xml:space="preserve">Evaluation </w:t>
      </w:r>
      <w:r w:rsidR="006E7894" w:rsidRPr="006E7894">
        <w:rPr>
          <w:rFonts w:eastAsia="Times New Roman" w:cstheme="minorHAnsi"/>
          <w:b/>
          <w:color w:val="000000" w:themeColor="text1"/>
          <w:kern w:val="0"/>
          <w:sz w:val="32"/>
          <w:szCs w:val="32"/>
          <w:u w:val="single"/>
          <w14:ligatures w14:val="none"/>
        </w:rPr>
        <w:t>Checklist</w:t>
      </w:r>
      <w:r w:rsidR="006E7894" w:rsidRPr="006E7894">
        <w:rPr>
          <w:rFonts w:eastAsia="Times New Roman" w:cstheme="minorHAnsi"/>
          <w:b/>
          <w:bCs/>
          <w:color w:val="000000" w:themeColor="text1"/>
          <w:kern w:val="0"/>
          <w:sz w:val="32"/>
          <w:szCs w:val="32"/>
          <w:u w:val="single"/>
          <w14:ligatures w14:val="none"/>
        </w:rPr>
        <w:t xml:space="preserve">: </w:t>
      </w:r>
      <w:r w:rsidRPr="006E7894">
        <w:rPr>
          <w:rFonts w:eastAsia="Times New Roman" w:cstheme="minorHAnsi"/>
          <w:i/>
          <w:color w:val="000000" w:themeColor="text1"/>
          <w:kern w:val="0"/>
          <w:sz w:val="32"/>
          <w:szCs w:val="32"/>
          <w:u w:val="single"/>
          <w14:ligatures w14:val="none"/>
        </w:rPr>
        <w:t>How do we evaluate program effects?</w:t>
      </w:r>
    </w:p>
    <w:p w14:paraId="735064F9" w14:textId="77777777" w:rsidR="00BD5F1D" w:rsidRPr="006E7894" w:rsidRDefault="00BD5F1D" w:rsidP="00E27263">
      <w:pPr>
        <w:spacing w:after="0" w:line="240" w:lineRule="auto"/>
        <w:rPr>
          <w:rFonts w:eastAsia="Times New Roman" w:cstheme="minorHAnsi"/>
          <w:b/>
          <w:color w:val="1F4E79" w:themeColor="accent5" w:themeShade="80"/>
          <w:kern w:val="0"/>
          <w:sz w:val="24"/>
          <w:szCs w:val="24"/>
          <w14:ligatures w14:val="none"/>
        </w:rPr>
      </w:pPr>
    </w:p>
    <w:tbl>
      <w:tblPr>
        <w:tblStyle w:val="TableGrid"/>
        <w:tblW w:w="0" w:type="auto"/>
        <w:tblLayout w:type="fixed"/>
        <w:tblLook w:val="04A0" w:firstRow="1" w:lastRow="0" w:firstColumn="1" w:lastColumn="0" w:noHBand="0" w:noVBand="1"/>
      </w:tblPr>
      <w:tblGrid>
        <w:gridCol w:w="2906"/>
        <w:gridCol w:w="4829"/>
        <w:gridCol w:w="1615"/>
      </w:tblGrid>
      <w:tr w:rsidR="002E58BE" w14:paraId="10D3B02F" w14:textId="7E582B3D" w:rsidTr="00A04137">
        <w:tc>
          <w:tcPr>
            <w:tcW w:w="2906" w:type="dxa"/>
          </w:tcPr>
          <w:p w14:paraId="57724A58" w14:textId="03681056" w:rsidR="002E58BE" w:rsidRPr="006E7894" w:rsidRDefault="002E58BE" w:rsidP="00E27263">
            <w:pPr>
              <w:rPr>
                <w:rFonts w:eastAsia="Times New Roman" w:cstheme="minorHAnsi"/>
                <w:b/>
                <w:kern w:val="0"/>
                <w:sz w:val="32"/>
                <w:szCs w:val="32"/>
                <w14:ligatures w14:val="none"/>
              </w:rPr>
            </w:pPr>
            <w:r w:rsidRPr="006E7894">
              <w:rPr>
                <w:rFonts w:eastAsia="Times New Roman" w:cstheme="minorHAnsi"/>
                <w:b/>
                <w:kern w:val="0"/>
                <w:sz w:val="32"/>
                <w:szCs w:val="32"/>
                <w14:ligatures w14:val="none"/>
              </w:rPr>
              <w:t>Step</w:t>
            </w:r>
          </w:p>
        </w:tc>
        <w:tc>
          <w:tcPr>
            <w:tcW w:w="4829" w:type="dxa"/>
          </w:tcPr>
          <w:p w14:paraId="569AEF1B" w14:textId="66A2BA87" w:rsidR="002E58BE" w:rsidRPr="006E7894" w:rsidRDefault="002E58BE" w:rsidP="00E27263">
            <w:pPr>
              <w:rPr>
                <w:rFonts w:eastAsia="Times New Roman" w:cstheme="minorHAnsi"/>
                <w:b/>
                <w:kern w:val="0"/>
                <w:sz w:val="32"/>
                <w:szCs w:val="32"/>
                <w14:ligatures w14:val="none"/>
              </w:rPr>
            </w:pPr>
            <w:r w:rsidRPr="006E7894">
              <w:rPr>
                <w:rFonts w:eastAsia="Times New Roman" w:cstheme="minorHAnsi"/>
                <w:b/>
                <w:kern w:val="0"/>
                <w:sz w:val="32"/>
                <w:szCs w:val="32"/>
                <w14:ligatures w14:val="none"/>
              </w:rPr>
              <w:t>Question</w:t>
            </w:r>
          </w:p>
        </w:tc>
        <w:tc>
          <w:tcPr>
            <w:tcW w:w="1615" w:type="dxa"/>
          </w:tcPr>
          <w:p w14:paraId="177FAE16" w14:textId="2C4FA148" w:rsidR="002E58BE" w:rsidRPr="006E7894" w:rsidRDefault="007A0710" w:rsidP="00E27263">
            <w:pPr>
              <w:rPr>
                <w:rFonts w:eastAsia="Times New Roman" w:cstheme="minorHAnsi"/>
                <w:b/>
                <w:kern w:val="0"/>
                <w:sz w:val="32"/>
                <w:szCs w:val="32"/>
                <w14:ligatures w14:val="none"/>
              </w:rPr>
            </w:pPr>
            <w:r>
              <w:rPr>
                <w:rFonts w:eastAsia="Times New Roman" w:cstheme="minorHAnsi"/>
                <w:b/>
                <w:kern w:val="0"/>
                <w:sz w:val="32"/>
                <w:szCs w:val="32"/>
                <w14:ligatures w14:val="none"/>
              </w:rPr>
              <w:t>Done</w:t>
            </w:r>
            <w:r w:rsidR="002E58BE" w:rsidRPr="006E7894">
              <w:rPr>
                <w:rFonts w:eastAsia="Times New Roman" w:cstheme="minorHAnsi"/>
                <w:b/>
                <w:kern w:val="0"/>
                <w:sz w:val="32"/>
                <w:szCs w:val="32"/>
                <w14:ligatures w14:val="none"/>
              </w:rPr>
              <w:t xml:space="preserve">? </w:t>
            </w:r>
          </w:p>
        </w:tc>
      </w:tr>
      <w:tr w:rsidR="001D593F" w14:paraId="042F2CEE" w14:textId="77777777" w:rsidTr="00A04137">
        <w:trPr>
          <w:trHeight w:val="1070"/>
        </w:trPr>
        <w:tc>
          <w:tcPr>
            <w:tcW w:w="2906" w:type="dxa"/>
          </w:tcPr>
          <w:p w14:paraId="5553731C" w14:textId="77777777" w:rsidR="001D593F" w:rsidRDefault="001D593F" w:rsidP="001D593F">
            <w:pPr>
              <w:rPr>
                <w:rFonts w:eastAsia="Times New Roman" w:cstheme="minorHAnsi"/>
                <w:kern w:val="0"/>
                <w:sz w:val="24"/>
                <w:szCs w:val="24"/>
                <w14:ligatures w14:val="none"/>
              </w:rPr>
            </w:pPr>
          </w:p>
          <w:p w14:paraId="79379860" w14:textId="5BF9DAC0" w:rsidR="001D593F" w:rsidRDefault="001D593F" w:rsidP="001D593F">
            <w:pPr>
              <w:rPr>
                <w:rFonts w:eastAsia="Times New Roman" w:cstheme="minorHAnsi"/>
                <w:kern w:val="0"/>
                <w:sz w:val="24"/>
                <w:szCs w:val="24"/>
                <w14:ligatures w14:val="none"/>
              </w:rPr>
            </w:pPr>
            <w:r w:rsidRPr="00911BF8">
              <w:rPr>
                <w:rFonts w:eastAsia="Times New Roman" w:cstheme="minorHAnsi"/>
                <w:kern w:val="0"/>
                <w:sz w:val="24"/>
                <w:szCs w:val="24"/>
                <w14:ligatures w14:val="none"/>
              </w:rPr>
              <w:t xml:space="preserve">Step </w:t>
            </w:r>
            <w:r>
              <w:rPr>
                <w:rFonts w:eastAsia="Times New Roman" w:cstheme="minorHAnsi"/>
                <w:kern w:val="0"/>
                <w:sz w:val="24"/>
                <w:szCs w:val="24"/>
                <w14:ligatures w14:val="none"/>
              </w:rPr>
              <w:t>1</w:t>
            </w:r>
            <w:r w:rsidRPr="00911BF8">
              <w:rPr>
                <w:rFonts w:eastAsia="Times New Roman" w:cstheme="minorHAnsi"/>
                <w:kern w:val="0"/>
                <w:sz w:val="24"/>
                <w:szCs w:val="24"/>
                <w14:ligatures w14:val="none"/>
              </w:rPr>
              <w:t>: Identify members of the team</w:t>
            </w:r>
          </w:p>
        </w:tc>
        <w:tc>
          <w:tcPr>
            <w:tcW w:w="4829" w:type="dxa"/>
          </w:tcPr>
          <w:p w14:paraId="64B73F49" w14:textId="77777777" w:rsidR="001D593F" w:rsidRDefault="001D593F" w:rsidP="001D593F">
            <w:pPr>
              <w:rPr>
                <w:rFonts w:eastAsia="Times New Roman" w:cstheme="minorHAnsi"/>
                <w:kern w:val="0"/>
                <w:sz w:val="24"/>
                <w:szCs w:val="24"/>
                <w14:ligatures w14:val="none"/>
              </w:rPr>
            </w:pPr>
          </w:p>
          <w:p w14:paraId="6503B3BA" w14:textId="77777777" w:rsidR="001D593F" w:rsidRDefault="001D593F" w:rsidP="001D593F">
            <w:pPr>
              <w:rPr>
                <w:rFonts w:eastAsia="Times New Roman" w:cstheme="minorHAnsi"/>
                <w:kern w:val="0"/>
                <w:sz w:val="24"/>
                <w:szCs w:val="24"/>
                <w14:ligatures w14:val="none"/>
              </w:rPr>
            </w:pPr>
            <w:r w:rsidRPr="00911BF8">
              <w:rPr>
                <w:rFonts w:eastAsia="Times New Roman" w:cstheme="minorHAnsi"/>
                <w:kern w:val="0"/>
                <w:sz w:val="24"/>
                <w:szCs w:val="24"/>
                <w14:ligatures w14:val="none"/>
              </w:rPr>
              <w:t>What skill</w:t>
            </w:r>
            <w:r>
              <w:rPr>
                <w:rFonts w:eastAsia="Times New Roman" w:cstheme="minorHAnsi"/>
                <w:kern w:val="0"/>
                <w:sz w:val="24"/>
                <w:szCs w:val="24"/>
                <w14:ligatures w14:val="none"/>
              </w:rPr>
              <w:t xml:space="preserve">s </w:t>
            </w:r>
            <w:r w:rsidRPr="00911BF8">
              <w:rPr>
                <w:rFonts w:eastAsia="Times New Roman" w:cstheme="minorHAnsi"/>
                <w:kern w:val="0"/>
                <w:sz w:val="24"/>
                <w:szCs w:val="24"/>
                <w14:ligatures w14:val="none"/>
              </w:rPr>
              <w:t xml:space="preserve">do we need </w:t>
            </w:r>
            <w:r>
              <w:rPr>
                <w:rFonts w:eastAsia="Times New Roman" w:cstheme="minorHAnsi"/>
                <w:kern w:val="0"/>
                <w:sz w:val="24"/>
                <w:szCs w:val="24"/>
                <w14:ligatures w14:val="none"/>
              </w:rPr>
              <w:t>on our team and</w:t>
            </w:r>
            <w:r w:rsidRPr="00911BF8">
              <w:rPr>
                <w:rFonts w:eastAsia="Times New Roman" w:cstheme="minorHAnsi"/>
                <w:kern w:val="0"/>
                <w:sz w:val="24"/>
                <w:szCs w:val="24"/>
                <w14:ligatures w14:val="none"/>
              </w:rPr>
              <w:t xml:space="preserve"> </w:t>
            </w:r>
            <w:r>
              <w:rPr>
                <w:rFonts w:eastAsia="Times New Roman" w:cstheme="minorHAnsi"/>
                <w:kern w:val="0"/>
                <w:sz w:val="24"/>
                <w:szCs w:val="24"/>
                <w14:ligatures w14:val="none"/>
              </w:rPr>
              <w:t>w</w:t>
            </w:r>
            <w:r w:rsidRPr="00911BF8">
              <w:rPr>
                <w:rFonts w:eastAsia="Times New Roman" w:cstheme="minorHAnsi"/>
                <w:kern w:val="0"/>
                <w:sz w:val="24"/>
                <w:szCs w:val="24"/>
                <w14:ligatures w14:val="none"/>
              </w:rPr>
              <w:t>ho has those skills?</w:t>
            </w:r>
          </w:p>
          <w:p w14:paraId="64DD989A" w14:textId="77777777" w:rsidR="001D593F" w:rsidRPr="007E61E6" w:rsidRDefault="001D593F" w:rsidP="001D593F">
            <w:pPr>
              <w:rPr>
                <w:rFonts w:eastAsia="Times New Roman" w:cstheme="minorHAnsi"/>
                <w:kern w:val="0"/>
                <w:sz w:val="16"/>
                <w:szCs w:val="16"/>
                <w14:ligatures w14:val="none"/>
              </w:rPr>
            </w:pPr>
          </w:p>
        </w:tc>
        <w:tc>
          <w:tcPr>
            <w:tcW w:w="1615" w:type="dxa"/>
          </w:tcPr>
          <w:p w14:paraId="2434445B" w14:textId="77777777" w:rsidR="001D593F" w:rsidRPr="00911BF8" w:rsidRDefault="001D593F" w:rsidP="001D593F">
            <w:pPr>
              <w:rPr>
                <w:rFonts w:eastAsia="Times New Roman" w:cstheme="minorHAnsi"/>
                <w:kern w:val="0"/>
                <w:sz w:val="24"/>
                <w:szCs w:val="24"/>
                <w14:ligatures w14:val="none"/>
              </w:rPr>
            </w:pPr>
          </w:p>
        </w:tc>
      </w:tr>
      <w:tr w:rsidR="0036361A" w14:paraId="5843BEAB" w14:textId="77777777" w:rsidTr="00A04137">
        <w:tc>
          <w:tcPr>
            <w:tcW w:w="2906" w:type="dxa"/>
          </w:tcPr>
          <w:p w14:paraId="53476E31" w14:textId="77777777" w:rsidR="007D7320" w:rsidRDefault="007D7320" w:rsidP="00E27263">
            <w:pPr>
              <w:rPr>
                <w:rFonts w:eastAsia="Times New Roman" w:cstheme="minorHAnsi"/>
                <w:kern w:val="0"/>
                <w:sz w:val="24"/>
                <w:szCs w:val="24"/>
                <w14:ligatures w14:val="none"/>
              </w:rPr>
            </w:pPr>
          </w:p>
          <w:p w14:paraId="576C9A99" w14:textId="6AE1D9D2" w:rsidR="00E37263" w:rsidRDefault="00E37263" w:rsidP="00E27263">
            <w:pPr>
              <w:rPr>
                <w:rFonts w:eastAsia="Times New Roman" w:cstheme="minorHAnsi"/>
                <w:kern w:val="0"/>
                <w:sz w:val="24"/>
                <w:szCs w:val="24"/>
                <w14:ligatures w14:val="none"/>
              </w:rPr>
            </w:pPr>
            <w:r>
              <w:rPr>
                <w:rFonts w:eastAsia="Times New Roman" w:cstheme="minorHAnsi"/>
                <w:kern w:val="0"/>
                <w:sz w:val="24"/>
                <w:szCs w:val="24"/>
                <w14:ligatures w14:val="none"/>
              </w:rPr>
              <w:t>Step</w:t>
            </w:r>
            <w:r w:rsidR="001D593F">
              <w:rPr>
                <w:rFonts w:eastAsia="Times New Roman" w:cstheme="minorHAnsi"/>
                <w:kern w:val="0"/>
                <w:sz w:val="24"/>
                <w:szCs w:val="24"/>
                <w14:ligatures w14:val="none"/>
              </w:rPr>
              <w:t xml:space="preserve"> </w:t>
            </w:r>
            <w:r w:rsidR="005F2C84">
              <w:rPr>
                <w:rFonts w:eastAsia="Times New Roman" w:cstheme="minorHAnsi"/>
                <w:kern w:val="0"/>
                <w:sz w:val="24"/>
                <w:szCs w:val="24"/>
                <w14:ligatures w14:val="none"/>
              </w:rPr>
              <w:t>2</w:t>
            </w:r>
            <w:r w:rsidR="001D593F">
              <w:rPr>
                <w:rFonts w:eastAsia="Times New Roman" w:cstheme="minorHAnsi"/>
                <w:kern w:val="0"/>
                <w:sz w:val="24"/>
                <w:szCs w:val="24"/>
                <w14:ligatures w14:val="none"/>
              </w:rPr>
              <w:t>: Conduct Needs Assessment and</w:t>
            </w:r>
            <w:r>
              <w:rPr>
                <w:rFonts w:eastAsia="Times New Roman" w:cstheme="minorHAnsi"/>
                <w:kern w:val="0"/>
                <w:sz w:val="24"/>
                <w:szCs w:val="24"/>
                <w14:ligatures w14:val="none"/>
              </w:rPr>
              <w:t xml:space="preserve"> Design Theory of Action</w:t>
            </w:r>
          </w:p>
          <w:p w14:paraId="46FED026" w14:textId="5F5CD7A3" w:rsidR="00E37263" w:rsidRDefault="00E37263" w:rsidP="00E27263">
            <w:pPr>
              <w:rPr>
                <w:rFonts w:eastAsia="Times New Roman" w:cstheme="minorHAnsi"/>
                <w:kern w:val="0"/>
                <w:sz w:val="24"/>
                <w:szCs w:val="24"/>
                <w14:ligatures w14:val="none"/>
              </w:rPr>
            </w:pPr>
          </w:p>
        </w:tc>
        <w:tc>
          <w:tcPr>
            <w:tcW w:w="4829" w:type="dxa"/>
          </w:tcPr>
          <w:p w14:paraId="23EC9AA8" w14:textId="77777777" w:rsidR="007D7320" w:rsidRDefault="007D7320" w:rsidP="002808C3">
            <w:pPr>
              <w:rPr>
                <w:rFonts w:eastAsia="Times New Roman" w:cstheme="minorHAnsi"/>
                <w:kern w:val="0"/>
                <w:sz w:val="24"/>
                <w:szCs w:val="24"/>
                <w14:ligatures w14:val="none"/>
              </w:rPr>
            </w:pPr>
          </w:p>
          <w:p w14:paraId="25452D71" w14:textId="311EDB16" w:rsidR="002E6AE3" w:rsidRDefault="00C63629" w:rsidP="002808C3">
            <w:pPr>
              <w:rPr>
                <w:rFonts w:eastAsia="Times New Roman" w:cstheme="minorHAnsi"/>
                <w:kern w:val="0"/>
                <w:sz w:val="24"/>
                <w:szCs w:val="24"/>
                <w14:ligatures w14:val="none"/>
              </w:rPr>
            </w:pPr>
            <w:r>
              <w:rPr>
                <w:rFonts w:eastAsia="Times New Roman" w:cstheme="minorHAnsi"/>
                <w:kern w:val="0"/>
                <w:sz w:val="24"/>
                <w:szCs w:val="24"/>
                <w14:ligatures w14:val="none"/>
              </w:rPr>
              <w:t xml:space="preserve">What are the </w:t>
            </w:r>
            <w:r w:rsidR="009D4A8D">
              <w:rPr>
                <w:rFonts w:eastAsia="Times New Roman" w:cstheme="minorHAnsi"/>
                <w:kern w:val="0"/>
                <w:sz w:val="24"/>
                <w:szCs w:val="24"/>
                <w14:ligatures w14:val="none"/>
              </w:rPr>
              <w:t>short and long-term goals of our program?  What key actions will get us to our goals?</w:t>
            </w:r>
          </w:p>
          <w:p w14:paraId="38841341" w14:textId="5565901A" w:rsidR="007D7320" w:rsidRPr="007E61E6" w:rsidRDefault="007D7320" w:rsidP="002808C3">
            <w:pPr>
              <w:rPr>
                <w:rFonts w:eastAsia="Times New Roman" w:cstheme="minorHAnsi"/>
                <w:kern w:val="0"/>
                <w:sz w:val="16"/>
                <w:szCs w:val="16"/>
                <w14:ligatures w14:val="none"/>
              </w:rPr>
            </w:pPr>
          </w:p>
        </w:tc>
        <w:tc>
          <w:tcPr>
            <w:tcW w:w="1615" w:type="dxa"/>
          </w:tcPr>
          <w:p w14:paraId="3DE36919" w14:textId="77777777" w:rsidR="0036361A" w:rsidRPr="00911BF8" w:rsidRDefault="0036361A" w:rsidP="00E27263">
            <w:pPr>
              <w:rPr>
                <w:rFonts w:eastAsia="Times New Roman" w:cstheme="minorHAnsi"/>
                <w:kern w:val="0"/>
                <w:sz w:val="24"/>
                <w:szCs w:val="24"/>
                <w14:ligatures w14:val="none"/>
              </w:rPr>
            </w:pPr>
          </w:p>
        </w:tc>
      </w:tr>
      <w:tr w:rsidR="002E58BE" w14:paraId="28ACD91D" w14:textId="439124B9" w:rsidTr="00A04137">
        <w:tc>
          <w:tcPr>
            <w:tcW w:w="2906" w:type="dxa"/>
          </w:tcPr>
          <w:p w14:paraId="141DAD59" w14:textId="77777777" w:rsidR="00911BF8" w:rsidRDefault="00911BF8" w:rsidP="00E27263">
            <w:pPr>
              <w:rPr>
                <w:rFonts w:eastAsia="Times New Roman" w:cstheme="minorHAnsi"/>
                <w:kern w:val="0"/>
                <w:sz w:val="24"/>
                <w:szCs w:val="24"/>
                <w14:ligatures w14:val="none"/>
              </w:rPr>
            </w:pPr>
          </w:p>
          <w:p w14:paraId="67FADA26" w14:textId="1E756803" w:rsidR="00911BF8" w:rsidRPr="00911BF8" w:rsidRDefault="002E58BE" w:rsidP="00E27263">
            <w:pPr>
              <w:rPr>
                <w:rFonts w:eastAsia="Times New Roman" w:cstheme="minorHAnsi"/>
                <w:kern w:val="0"/>
                <w:sz w:val="24"/>
                <w:szCs w:val="24"/>
                <w14:ligatures w14:val="none"/>
              </w:rPr>
            </w:pPr>
            <w:r w:rsidRPr="00911BF8">
              <w:rPr>
                <w:rFonts w:eastAsia="Times New Roman" w:cstheme="minorHAnsi"/>
                <w:kern w:val="0"/>
                <w:sz w:val="24"/>
                <w:szCs w:val="24"/>
                <w14:ligatures w14:val="none"/>
              </w:rPr>
              <w:t xml:space="preserve">Step </w:t>
            </w:r>
            <w:r w:rsidR="005F2C84">
              <w:rPr>
                <w:rFonts w:eastAsia="Times New Roman" w:cstheme="minorHAnsi"/>
                <w:kern w:val="0"/>
                <w:sz w:val="24"/>
                <w:szCs w:val="24"/>
                <w14:ligatures w14:val="none"/>
              </w:rPr>
              <w:t>3</w:t>
            </w:r>
            <w:r w:rsidRPr="00911BF8">
              <w:rPr>
                <w:rFonts w:eastAsia="Times New Roman" w:cstheme="minorHAnsi"/>
                <w:kern w:val="0"/>
                <w:sz w:val="24"/>
                <w:szCs w:val="24"/>
                <w14:ligatures w14:val="none"/>
              </w:rPr>
              <w:t xml:space="preserve">: Define </w:t>
            </w:r>
            <w:r w:rsidR="00DE5084" w:rsidRPr="00911BF8">
              <w:rPr>
                <w:rFonts w:eastAsia="Times New Roman" w:cstheme="minorHAnsi"/>
                <w:kern w:val="0"/>
                <w:sz w:val="24"/>
                <w:szCs w:val="24"/>
                <w14:ligatures w14:val="none"/>
              </w:rPr>
              <w:t>program</w:t>
            </w:r>
            <w:r w:rsidR="00FA00AB">
              <w:rPr>
                <w:rFonts w:eastAsia="Times New Roman" w:cstheme="minorHAnsi"/>
                <w:kern w:val="0"/>
                <w:sz w:val="24"/>
                <w:szCs w:val="24"/>
                <w14:ligatures w14:val="none"/>
              </w:rPr>
              <w:t xml:space="preserve"> goals</w:t>
            </w:r>
            <w:r w:rsidR="00DE5084" w:rsidRPr="00911BF8">
              <w:rPr>
                <w:rFonts w:eastAsia="Times New Roman" w:cstheme="minorHAnsi"/>
                <w:kern w:val="0"/>
                <w:sz w:val="24"/>
                <w:szCs w:val="24"/>
                <w14:ligatures w14:val="none"/>
              </w:rPr>
              <w:t xml:space="preserve"> </w:t>
            </w:r>
            <w:r w:rsidR="00DE5084">
              <w:rPr>
                <w:rFonts w:eastAsia="Times New Roman" w:cstheme="minorHAnsi"/>
                <w:kern w:val="0"/>
                <w:sz w:val="24"/>
                <w:szCs w:val="24"/>
                <w14:ligatures w14:val="none"/>
              </w:rPr>
              <w:t>and</w:t>
            </w:r>
            <w:r w:rsidR="000D60EB">
              <w:rPr>
                <w:rFonts w:eastAsia="Times New Roman" w:cstheme="minorHAnsi"/>
                <w:kern w:val="0"/>
                <w:sz w:val="24"/>
                <w:szCs w:val="24"/>
                <w14:ligatures w14:val="none"/>
              </w:rPr>
              <w:t xml:space="preserve"> </w:t>
            </w:r>
            <w:r w:rsidRPr="00911BF8">
              <w:rPr>
                <w:rFonts w:eastAsia="Times New Roman" w:cstheme="minorHAnsi"/>
                <w:kern w:val="0"/>
                <w:sz w:val="24"/>
                <w:szCs w:val="24"/>
                <w14:ligatures w14:val="none"/>
              </w:rPr>
              <w:t xml:space="preserve">evaluation </w:t>
            </w:r>
            <w:r w:rsidR="00FA00AB">
              <w:rPr>
                <w:rFonts w:eastAsia="Times New Roman" w:cstheme="minorHAnsi"/>
                <w:kern w:val="0"/>
                <w:sz w:val="24"/>
                <w:szCs w:val="24"/>
                <w14:ligatures w14:val="none"/>
              </w:rPr>
              <w:t>questions</w:t>
            </w:r>
          </w:p>
        </w:tc>
        <w:tc>
          <w:tcPr>
            <w:tcW w:w="4829" w:type="dxa"/>
          </w:tcPr>
          <w:p w14:paraId="00D977F0" w14:textId="77777777" w:rsidR="00E80CD7" w:rsidRDefault="00E80CD7" w:rsidP="002808C3">
            <w:pPr>
              <w:rPr>
                <w:rFonts w:eastAsia="Times New Roman" w:cstheme="minorHAnsi"/>
                <w:kern w:val="0"/>
                <w:sz w:val="24"/>
                <w:szCs w:val="24"/>
                <w14:ligatures w14:val="none"/>
              </w:rPr>
            </w:pPr>
          </w:p>
          <w:p w14:paraId="480F06F3" w14:textId="05EB16A9" w:rsidR="002E58BE" w:rsidRDefault="002E58BE" w:rsidP="00E27263">
            <w:pPr>
              <w:rPr>
                <w:rFonts w:eastAsia="Times New Roman" w:cstheme="minorHAnsi"/>
                <w:kern w:val="0"/>
                <w:sz w:val="24"/>
                <w:szCs w:val="24"/>
                <w14:ligatures w14:val="none"/>
              </w:rPr>
            </w:pPr>
            <w:r w:rsidRPr="00911BF8">
              <w:rPr>
                <w:rFonts w:eastAsia="Times New Roman" w:cstheme="minorHAnsi"/>
                <w:kern w:val="0"/>
                <w:sz w:val="24"/>
                <w:szCs w:val="24"/>
                <w14:ligatures w14:val="none"/>
              </w:rPr>
              <w:t xml:space="preserve">What </w:t>
            </w:r>
            <w:r w:rsidR="005862D2">
              <w:rPr>
                <w:rFonts w:eastAsia="Times New Roman" w:cstheme="minorHAnsi"/>
                <w:kern w:val="0"/>
                <w:sz w:val="24"/>
                <w:szCs w:val="24"/>
                <w14:ligatures w14:val="none"/>
              </w:rPr>
              <w:t xml:space="preserve">did we design our program to do? </w:t>
            </w:r>
            <w:r w:rsidRPr="00911BF8">
              <w:rPr>
                <w:rFonts w:eastAsia="Times New Roman" w:cstheme="minorHAnsi"/>
                <w:kern w:val="0"/>
                <w:sz w:val="24"/>
                <w:szCs w:val="24"/>
                <w14:ligatures w14:val="none"/>
              </w:rPr>
              <w:t xml:space="preserve">What do we want to </w:t>
            </w:r>
            <w:r w:rsidR="00BB1345">
              <w:rPr>
                <w:rFonts w:eastAsia="Times New Roman" w:cstheme="minorHAnsi"/>
                <w:kern w:val="0"/>
                <w:sz w:val="24"/>
                <w:szCs w:val="24"/>
                <w14:ligatures w14:val="none"/>
              </w:rPr>
              <w:t>find out</w:t>
            </w:r>
            <w:r w:rsidRPr="00911BF8">
              <w:rPr>
                <w:rFonts w:eastAsia="Times New Roman" w:cstheme="minorHAnsi"/>
                <w:kern w:val="0"/>
                <w:sz w:val="24"/>
                <w:szCs w:val="24"/>
                <w14:ligatures w14:val="none"/>
              </w:rPr>
              <w:t>?</w:t>
            </w:r>
            <w:r w:rsidR="00BE2695">
              <w:rPr>
                <w:rFonts w:eastAsia="Times New Roman" w:cstheme="minorHAnsi"/>
                <w:kern w:val="0"/>
                <w:sz w:val="24"/>
                <w:szCs w:val="24"/>
                <w14:ligatures w14:val="none"/>
              </w:rPr>
              <w:t xml:space="preserve"> </w:t>
            </w:r>
            <w:r w:rsidR="00BB1345">
              <w:rPr>
                <w:rFonts w:eastAsia="Times New Roman" w:cstheme="minorHAnsi"/>
                <w:kern w:val="0"/>
                <w:sz w:val="24"/>
                <w:szCs w:val="24"/>
                <w14:ligatures w14:val="none"/>
              </w:rPr>
              <w:t xml:space="preserve">How would we </w:t>
            </w:r>
            <w:r w:rsidR="00BE2695">
              <w:rPr>
                <w:rFonts w:eastAsia="Times New Roman" w:cstheme="minorHAnsi"/>
                <w:kern w:val="0"/>
                <w:sz w:val="24"/>
                <w:szCs w:val="24"/>
                <w14:ligatures w14:val="none"/>
              </w:rPr>
              <w:t>know</w:t>
            </w:r>
            <w:r w:rsidRPr="00911BF8">
              <w:rPr>
                <w:rFonts w:eastAsia="Times New Roman" w:cstheme="minorHAnsi"/>
                <w:kern w:val="0"/>
                <w:sz w:val="24"/>
                <w:szCs w:val="24"/>
                <w14:ligatures w14:val="none"/>
              </w:rPr>
              <w:t>?</w:t>
            </w:r>
            <w:r w:rsidR="00BE2695">
              <w:rPr>
                <w:rFonts w:eastAsia="Times New Roman" w:cstheme="minorHAnsi"/>
                <w:kern w:val="0"/>
                <w:sz w:val="24"/>
                <w:szCs w:val="24"/>
                <w14:ligatures w14:val="none"/>
              </w:rPr>
              <w:t xml:space="preserve"> What </w:t>
            </w:r>
            <w:r w:rsidR="00F519FF">
              <w:rPr>
                <w:rFonts w:eastAsia="Times New Roman" w:cstheme="minorHAnsi"/>
                <w:kern w:val="0"/>
                <w:sz w:val="24"/>
                <w:szCs w:val="24"/>
                <w14:ligatures w14:val="none"/>
              </w:rPr>
              <w:t xml:space="preserve">is </w:t>
            </w:r>
            <w:r w:rsidR="00BE2695">
              <w:rPr>
                <w:rFonts w:eastAsia="Times New Roman" w:cstheme="minorHAnsi"/>
                <w:kern w:val="0"/>
                <w:sz w:val="24"/>
                <w:szCs w:val="24"/>
                <w14:ligatures w14:val="none"/>
              </w:rPr>
              <w:t>measurable and attainable</w:t>
            </w:r>
            <w:r w:rsidR="00F519FF">
              <w:rPr>
                <w:rFonts w:eastAsia="Times New Roman" w:cstheme="minorHAnsi"/>
                <w:kern w:val="0"/>
                <w:sz w:val="24"/>
                <w:szCs w:val="24"/>
                <w14:ligatures w14:val="none"/>
              </w:rPr>
              <w:t>?</w:t>
            </w:r>
          </w:p>
          <w:p w14:paraId="30B4FA36" w14:textId="00E5953F" w:rsidR="007D7320" w:rsidRPr="007E61E6" w:rsidRDefault="007D7320" w:rsidP="00E27263">
            <w:pPr>
              <w:rPr>
                <w:rFonts w:eastAsia="Times New Roman" w:cstheme="minorHAnsi"/>
                <w:kern w:val="0"/>
                <w:sz w:val="16"/>
                <w:szCs w:val="16"/>
                <w14:ligatures w14:val="none"/>
              </w:rPr>
            </w:pPr>
          </w:p>
        </w:tc>
        <w:tc>
          <w:tcPr>
            <w:tcW w:w="1615" w:type="dxa"/>
          </w:tcPr>
          <w:p w14:paraId="323A9C08" w14:textId="77777777" w:rsidR="002E58BE" w:rsidRPr="00911BF8" w:rsidRDefault="002E58BE" w:rsidP="00E27263">
            <w:pPr>
              <w:rPr>
                <w:rFonts w:eastAsia="Times New Roman" w:cstheme="minorHAnsi"/>
                <w:kern w:val="0"/>
                <w:sz w:val="24"/>
                <w:szCs w:val="24"/>
                <w14:ligatures w14:val="none"/>
              </w:rPr>
            </w:pPr>
          </w:p>
        </w:tc>
      </w:tr>
      <w:tr w:rsidR="002E58BE" w14:paraId="0BF17114" w14:textId="6A4F29A3" w:rsidTr="00A04137">
        <w:tc>
          <w:tcPr>
            <w:tcW w:w="2906" w:type="dxa"/>
          </w:tcPr>
          <w:p w14:paraId="34AF1251" w14:textId="77777777" w:rsidR="007D7320" w:rsidRDefault="007D7320" w:rsidP="00E27263">
            <w:pPr>
              <w:rPr>
                <w:rFonts w:eastAsia="Times New Roman" w:cstheme="minorHAnsi"/>
                <w:kern w:val="0"/>
                <w:sz w:val="24"/>
                <w:szCs w:val="24"/>
                <w14:ligatures w14:val="none"/>
              </w:rPr>
            </w:pPr>
          </w:p>
          <w:p w14:paraId="4EB199F0" w14:textId="15E25B8E" w:rsidR="00911BF8" w:rsidRDefault="002E58BE" w:rsidP="00E27263">
            <w:pPr>
              <w:rPr>
                <w:rFonts w:eastAsia="Times New Roman" w:cstheme="minorHAnsi"/>
                <w:kern w:val="0"/>
                <w:sz w:val="24"/>
                <w:szCs w:val="24"/>
                <w14:ligatures w14:val="none"/>
              </w:rPr>
            </w:pPr>
            <w:r w:rsidRPr="00911BF8">
              <w:rPr>
                <w:rFonts w:eastAsia="Times New Roman" w:cstheme="minorHAnsi"/>
                <w:kern w:val="0"/>
                <w:sz w:val="24"/>
                <w:szCs w:val="24"/>
                <w14:ligatures w14:val="none"/>
              </w:rPr>
              <w:t xml:space="preserve">Step </w:t>
            </w:r>
            <w:r w:rsidR="00406746">
              <w:rPr>
                <w:rFonts w:eastAsia="Times New Roman" w:cstheme="minorHAnsi"/>
                <w:kern w:val="0"/>
                <w:sz w:val="24"/>
                <w:szCs w:val="24"/>
                <w14:ligatures w14:val="none"/>
              </w:rPr>
              <w:t>4</w:t>
            </w:r>
            <w:r w:rsidRPr="00911BF8">
              <w:rPr>
                <w:rFonts w:eastAsia="Times New Roman" w:cstheme="minorHAnsi"/>
                <w:kern w:val="0"/>
                <w:sz w:val="24"/>
                <w:szCs w:val="24"/>
                <w14:ligatures w14:val="none"/>
              </w:rPr>
              <w:t>: C</w:t>
            </w:r>
            <w:r w:rsidR="00F044E3">
              <w:rPr>
                <w:rFonts w:eastAsia="Times New Roman" w:cstheme="minorHAnsi"/>
                <w:kern w:val="0"/>
                <w:sz w:val="24"/>
                <w:szCs w:val="24"/>
                <w14:ligatures w14:val="none"/>
              </w:rPr>
              <w:t>reate a data collection plan</w:t>
            </w:r>
          </w:p>
          <w:p w14:paraId="5356D7E5" w14:textId="4C8C1283" w:rsidR="007D7320" w:rsidRPr="007E61E6" w:rsidRDefault="007D7320" w:rsidP="00E27263">
            <w:pPr>
              <w:rPr>
                <w:rFonts w:eastAsia="Times New Roman" w:cstheme="minorHAnsi"/>
                <w:kern w:val="0"/>
                <w:sz w:val="16"/>
                <w:szCs w:val="16"/>
                <w14:ligatures w14:val="none"/>
              </w:rPr>
            </w:pPr>
          </w:p>
        </w:tc>
        <w:tc>
          <w:tcPr>
            <w:tcW w:w="4829" w:type="dxa"/>
          </w:tcPr>
          <w:p w14:paraId="1011228C" w14:textId="77777777" w:rsidR="002E6AE3" w:rsidRDefault="002E6AE3" w:rsidP="00E27263">
            <w:pPr>
              <w:rPr>
                <w:rFonts w:eastAsia="Times New Roman" w:cstheme="minorHAnsi"/>
                <w:kern w:val="0"/>
                <w:sz w:val="24"/>
                <w:szCs w:val="24"/>
                <w14:ligatures w14:val="none"/>
              </w:rPr>
            </w:pPr>
          </w:p>
          <w:p w14:paraId="0B9D0366" w14:textId="4B422183" w:rsidR="001A56E5" w:rsidRPr="00911BF8" w:rsidRDefault="000418F8" w:rsidP="00E27263">
            <w:pPr>
              <w:rPr>
                <w:rFonts w:eastAsia="Times New Roman" w:cstheme="minorHAnsi"/>
                <w:kern w:val="0"/>
                <w:sz w:val="24"/>
                <w:szCs w:val="24"/>
                <w14:ligatures w14:val="none"/>
              </w:rPr>
            </w:pPr>
            <w:r w:rsidRPr="00911BF8">
              <w:rPr>
                <w:rFonts w:eastAsia="Times New Roman" w:cstheme="minorHAnsi"/>
                <w:kern w:val="0"/>
                <w:sz w:val="24"/>
                <w:szCs w:val="24"/>
                <w14:ligatures w14:val="none"/>
              </w:rPr>
              <w:t xml:space="preserve">How </w:t>
            </w:r>
            <w:r>
              <w:rPr>
                <w:rFonts w:eastAsia="Times New Roman" w:cstheme="minorHAnsi"/>
                <w:kern w:val="0"/>
                <w:sz w:val="24"/>
                <w:szCs w:val="24"/>
                <w14:ligatures w14:val="none"/>
              </w:rPr>
              <w:t xml:space="preserve">and when </w:t>
            </w:r>
            <w:r w:rsidRPr="00911BF8">
              <w:rPr>
                <w:rFonts w:eastAsia="Times New Roman" w:cstheme="minorHAnsi"/>
                <w:kern w:val="0"/>
                <w:sz w:val="24"/>
                <w:szCs w:val="24"/>
                <w14:ligatures w14:val="none"/>
              </w:rPr>
              <w:t>do we collect the data?</w:t>
            </w:r>
          </w:p>
        </w:tc>
        <w:tc>
          <w:tcPr>
            <w:tcW w:w="1615" w:type="dxa"/>
          </w:tcPr>
          <w:p w14:paraId="79FD4873" w14:textId="77777777" w:rsidR="002E58BE" w:rsidRPr="00911BF8" w:rsidRDefault="002E58BE" w:rsidP="00E27263">
            <w:pPr>
              <w:rPr>
                <w:rFonts w:eastAsia="Times New Roman" w:cstheme="minorHAnsi"/>
                <w:kern w:val="0"/>
                <w:sz w:val="24"/>
                <w:szCs w:val="24"/>
                <w14:ligatures w14:val="none"/>
              </w:rPr>
            </w:pPr>
          </w:p>
        </w:tc>
      </w:tr>
      <w:tr w:rsidR="004B45A7" w14:paraId="6B7A0E3E" w14:textId="77777777" w:rsidTr="00A04137">
        <w:tc>
          <w:tcPr>
            <w:tcW w:w="2906" w:type="dxa"/>
          </w:tcPr>
          <w:p w14:paraId="60C72A3E" w14:textId="77777777" w:rsidR="007D7320" w:rsidRDefault="007D7320" w:rsidP="00E27263">
            <w:pPr>
              <w:rPr>
                <w:rFonts w:eastAsia="Times New Roman" w:cstheme="minorHAnsi"/>
                <w:kern w:val="0"/>
                <w:sz w:val="24"/>
                <w:szCs w:val="24"/>
                <w14:ligatures w14:val="none"/>
              </w:rPr>
            </w:pPr>
          </w:p>
          <w:p w14:paraId="0DC3C922" w14:textId="316DEA6D" w:rsidR="004B45A7" w:rsidRDefault="004B45A7" w:rsidP="00E27263">
            <w:pPr>
              <w:rPr>
                <w:rFonts w:eastAsia="Times New Roman" w:cstheme="minorHAnsi"/>
                <w:kern w:val="0"/>
                <w:sz w:val="24"/>
                <w:szCs w:val="24"/>
                <w14:ligatures w14:val="none"/>
              </w:rPr>
            </w:pPr>
            <w:r>
              <w:rPr>
                <w:rFonts w:eastAsia="Times New Roman" w:cstheme="minorHAnsi"/>
                <w:kern w:val="0"/>
                <w:sz w:val="24"/>
                <w:szCs w:val="24"/>
                <w14:ligatures w14:val="none"/>
              </w:rPr>
              <w:t xml:space="preserve">Step 5: </w:t>
            </w:r>
            <w:r w:rsidR="00BB63FC">
              <w:rPr>
                <w:rFonts w:eastAsia="Times New Roman" w:cstheme="minorHAnsi"/>
                <w:kern w:val="0"/>
                <w:sz w:val="24"/>
                <w:szCs w:val="24"/>
                <w14:ligatures w14:val="none"/>
              </w:rPr>
              <w:t xml:space="preserve">Write </w:t>
            </w:r>
            <w:r>
              <w:rPr>
                <w:rFonts w:eastAsia="Times New Roman" w:cstheme="minorHAnsi"/>
                <w:kern w:val="0"/>
                <w:sz w:val="24"/>
                <w:szCs w:val="24"/>
                <w14:ligatures w14:val="none"/>
              </w:rPr>
              <w:t>Program Evaluation Procedure</w:t>
            </w:r>
          </w:p>
        </w:tc>
        <w:tc>
          <w:tcPr>
            <w:tcW w:w="4829" w:type="dxa"/>
          </w:tcPr>
          <w:p w14:paraId="19E2584F" w14:textId="77777777" w:rsidR="007D7320" w:rsidRDefault="007D7320" w:rsidP="00E27263">
            <w:pPr>
              <w:rPr>
                <w:rFonts w:eastAsia="Times New Roman" w:cstheme="minorHAnsi"/>
                <w:kern w:val="0"/>
                <w:sz w:val="24"/>
                <w:szCs w:val="24"/>
                <w14:ligatures w14:val="none"/>
              </w:rPr>
            </w:pPr>
          </w:p>
          <w:p w14:paraId="485E55EA" w14:textId="77777777" w:rsidR="004B45A7" w:rsidRDefault="001A56E5" w:rsidP="00E27263">
            <w:pPr>
              <w:rPr>
                <w:rFonts w:eastAsia="Times New Roman" w:cstheme="minorHAnsi"/>
                <w:kern w:val="0"/>
                <w:sz w:val="24"/>
                <w:szCs w:val="24"/>
                <w14:ligatures w14:val="none"/>
              </w:rPr>
            </w:pPr>
            <w:r>
              <w:rPr>
                <w:rFonts w:eastAsia="Times New Roman" w:cstheme="minorHAnsi"/>
                <w:kern w:val="0"/>
                <w:sz w:val="24"/>
                <w:szCs w:val="24"/>
                <w14:ligatures w14:val="none"/>
              </w:rPr>
              <w:t>How do we write our Program Evaluation Procedure?</w:t>
            </w:r>
          </w:p>
          <w:p w14:paraId="2B07E4C3" w14:textId="53AC73C6" w:rsidR="007D7320" w:rsidRPr="007E61E6" w:rsidRDefault="007D7320" w:rsidP="00E27263">
            <w:pPr>
              <w:rPr>
                <w:rFonts w:eastAsia="Times New Roman" w:cstheme="minorHAnsi"/>
                <w:kern w:val="0"/>
                <w:sz w:val="16"/>
                <w:szCs w:val="16"/>
                <w14:ligatures w14:val="none"/>
              </w:rPr>
            </w:pPr>
          </w:p>
        </w:tc>
        <w:tc>
          <w:tcPr>
            <w:tcW w:w="1615" w:type="dxa"/>
          </w:tcPr>
          <w:p w14:paraId="68DFC449" w14:textId="77777777" w:rsidR="004B45A7" w:rsidRPr="00911BF8" w:rsidRDefault="004B45A7" w:rsidP="00E27263">
            <w:pPr>
              <w:rPr>
                <w:rFonts w:eastAsia="Times New Roman" w:cstheme="minorHAnsi"/>
                <w:kern w:val="0"/>
                <w:sz w:val="24"/>
                <w:szCs w:val="24"/>
                <w14:ligatures w14:val="none"/>
              </w:rPr>
            </w:pPr>
          </w:p>
        </w:tc>
      </w:tr>
      <w:tr w:rsidR="002E58BE" w14:paraId="6FB20514" w14:textId="74D5229C" w:rsidTr="00A04137">
        <w:tc>
          <w:tcPr>
            <w:tcW w:w="2906" w:type="dxa"/>
          </w:tcPr>
          <w:p w14:paraId="0F460622" w14:textId="77777777" w:rsidR="00911BF8" w:rsidRDefault="00911BF8" w:rsidP="00E27263">
            <w:pPr>
              <w:rPr>
                <w:rFonts w:eastAsia="Times New Roman" w:cstheme="minorHAnsi"/>
                <w:kern w:val="0"/>
                <w:sz w:val="24"/>
                <w:szCs w:val="24"/>
                <w14:ligatures w14:val="none"/>
              </w:rPr>
            </w:pPr>
          </w:p>
          <w:p w14:paraId="2ABCD7DC" w14:textId="7A212F44" w:rsidR="00456CE3" w:rsidRPr="00911BF8" w:rsidRDefault="002E58BE" w:rsidP="00DB5C47">
            <w:pPr>
              <w:rPr>
                <w:rFonts w:eastAsia="Times New Roman" w:cstheme="minorHAnsi"/>
                <w:kern w:val="0"/>
                <w:sz w:val="24"/>
                <w:szCs w:val="24"/>
                <w14:ligatures w14:val="none"/>
              </w:rPr>
            </w:pPr>
            <w:r w:rsidRPr="00911BF8">
              <w:rPr>
                <w:rFonts w:eastAsia="Times New Roman" w:cstheme="minorHAnsi"/>
                <w:kern w:val="0"/>
                <w:sz w:val="24"/>
                <w:szCs w:val="24"/>
                <w14:ligatures w14:val="none"/>
              </w:rPr>
              <w:t xml:space="preserve">Step </w:t>
            </w:r>
            <w:r w:rsidR="004B45A7">
              <w:rPr>
                <w:rFonts w:eastAsia="Times New Roman" w:cstheme="minorHAnsi"/>
                <w:kern w:val="0"/>
                <w:sz w:val="24"/>
                <w:szCs w:val="24"/>
                <w14:ligatures w14:val="none"/>
              </w:rPr>
              <w:t>6</w:t>
            </w:r>
            <w:r w:rsidRPr="00911BF8">
              <w:rPr>
                <w:rFonts w:eastAsia="Times New Roman" w:cstheme="minorHAnsi"/>
                <w:kern w:val="0"/>
                <w:sz w:val="24"/>
                <w:szCs w:val="24"/>
                <w14:ligatures w14:val="none"/>
              </w:rPr>
              <w:t xml:space="preserve">: </w:t>
            </w:r>
            <w:r w:rsidR="006C0514">
              <w:rPr>
                <w:rFonts w:eastAsia="Times New Roman" w:cstheme="minorHAnsi"/>
                <w:kern w:val="0"/>
                <w:sz w:val="24"/>
                <w:szCs w:val="24"/>
                <w14:ligatures w14:val="none"/>
              </w:rPr>
              <w:t>Analyze</w:t>
            </w:r>
            <w:r w:rsidR="00456CE3">
              <w:rPr>
                <w:rFonts w:eastAsia="Times New Roman" w:cstheme="minorHAnsi"/>
                <w:kern w:val="0"/>
                <w:sz w:val="24"/>
                <w:szCs w:val="24"/>
                <w14:ligatures w14:val="none"/>
              </w:rPr>
              <w:t xml:space="preserve"> Data</w:t>
            </w:r>
          </w:p>
        </w:tc>
        <w:tc>
          <w:tcPr>
            <w:tcW w:w="4829" w:type="dxa"/>
          </w:tcPr>
          <w:p w14:paraId="3FBDC539" w14:textId="77777777" w:rsidR="00911BF8" w:rsidRDefault="00911BF8" w:rsidP="00E27263">
            <w:pPr>
              <w:rPr>
                <w:rFonts w:eastAsia="Times New Roman" w:cstheme="minorHAnsi"/>
                <w:kern w:val="0"/>
                <w:sz w:val="24"/>
                <w:szCs w:val="24"/>
                <w14:ligatures w14:val="none"/>
              </w:rPr>
            </w:pPr>
          </w:p>
          <w:p w14:paraId="7A653287" w14:textId="77777777" w:rsidR="002E58BE" w:rsidRDefault="006C0514" w:rsidP="00E27263">
            <w:pPr>
              <w:rPr>
                <w:rFonts w:eastAsia="Times New Roman" w:cstheme="minorHAnsi"/>
                <w:kern w:val="0"/>
                <w:sz w:val="24"/>
                <w:szCs w:val="24"/>
                <w14:ligatures w14:val="none"/>
              </w:rPr>
            </w:pPr>
            <w:r>
              <w:rPr>
                <w:rFonts w:eastAsia="Times New Roman" w:cstheme="minorHAnsi"/>
                <w:kern w:val="0"/>
                <w:sz w:val="24"/>
                <w:szCs w:val="24"/>
                <w14:ligatures w14:val="none"/>
              </w:rPr>
              <w:t xml:space="preserve">How do we analyze our </w:t>
            </w:r>
            <w:r w:rsidR="00BB63FC">
              <w:rPr>
                <w:rFonts w:eastAsia="Times New Roman" w:cstheme="minorHAnsi"/>
                <w:kern w:val="0"/>
                <w:sz w:val="24"/>
                <w:szCs w:val="24"/>
                <w14:ligatures w14:val="none"/>
              </w:rPr>
              <w:t>data</w:t>
            </w:r>
            <w:r>
              <w:rPr>
                <w:rFonts w:eastAsia="Times New Roman" w:cstheme="minorHAnsi"/>
                <w:kern w:val="0"/>
                <w:sz w:val="24"/>
                <w:szCs w:val="24"/>
                <w14:ligatures w14:val="none"/>
              </w:rPr>
              <w:t>?</w:t>
            </w:r>
          </w:p>
          <w:p w14:paraId="7C0E00DF" w14:textId="21D9E2AD" w:rsidR="007D7320" w:rsidRPr="007E61E6" w:rsidRDefault="007D7320" w:rsidP="00E27263">
            <w:pPr>
              <w:rPr>
                <w:rFonts w:eastAsia="Times New Roman" w:cstheme="minorHAnsi"/>
                <w:kern w:val="0"/>
                <w:sz w:val="16"/>
                <w:szCs w:val="16"/>
                <w14:ligatures w14:val="none"/>
              </w:rPr>
            </w:pPr>
          </w:p>
        </w:tc>
        <w:tc>
          <w:tcPr>
            <w:tcW w:w="1615" w:type="dxa"/>
          </w:tcPr>
          <w:p w14:paraId="2F9DB901" w14:textId="77777777" w:rsidR="002E58BE" w:rsidRPr="00911BF8" w:rsidRDefault="002E58BE" w:rsidP="00E27263">
            <w:pPr>
              <w:rPr>
                <w:rFonts w:eastAsia="Times New Roman" w:cstheme="minorHAnsi"/>
                <w:kern w:val="0"/>
                <w:sz w:val="24"/>
                <w:szCs w:val="24"/>
                <w14:ligatures w14:val="none"/>
              </w:rPr>
            </w:pPr>
          </w:p>
        </w:tc>
      </w:tr>
      <w:tr w:rsidR="00BB63FC" w14:paraId="4650C84D" w14:textId="77777777" w:rsidTr="00A04137">
        <w:tc>
          <w:tcPr>
            <w:tcW w:w="2906" w:type="dxa"/>
          </w:tcPr>
          <w:p w14:paraId="59828155" w14:textId="77777777" w:rsidR="007D7320" w:rsidRDefault="007D7320" w:rsidP="00E27263">
            <w:pPr>
              <w:rPr>
                <w:rFonts w:eastAsia="Times New Roman" w:cstheme="minorHAnsi"/>
                <w:kern w:val="0"/>
                <w:sz w:val="24"/>
                <w:szCs w:val="24"/>
                <w14:ligatures w14:val="none"/>
              </w:rPr>
            </w:pPr>
          </w:p>
          <w:p w14:paraId="240A2E51" w14:textId="661F4AB9" w:rsidR="00BB63FC" w:rsidRDefault="00BB63FC" w:rsidP="00E27263">
            <w:pPr>
              <w:rPr>
                <w:rFonts w:eastAsia="Times New Roman" w:cstheme="minorHAnsi"/>
                <w:kern w:val="0"/>
                <w:sz w:val="24"/>
                <w:szCs w:val="24"/>
                <w14:ligatures w14:val="none"/>
              </w:rPr>
            </w:pPr>
            <w:r>
              <w:rPr>
                <w:rFonts w:eastAsia="Times New Roman" w:cstheme="minorHAnsi"/>
                <w:kern w:val="0"/>
                <w:sz w:val="24"/>
                <w:szCs w:val="24"/>
                <w14:ligatures w14:val="none"/>
              </w:rPr>
              <w:t>Step 7: Write Program Evaluation Summary</w:t>
            </w:r>
          </w:p>
        </w:tc>
        <w:tc>
          <w:tcPr>
            <w:tcW w:w="4829" w:type="dxa"/>
          </w:tcPr>
          <w:p w14:paraId="7511EDD0" w14:textId="77777777" w:rsidR="00BB63FC" w:rsidRDefault="00BB63FC" w:rsidP="00E27263">
            <w:pPr>
              <w:rPr>
                <w:rFonts w:eastAsia="Times New Roman" w:cstheme="minorHAnsi"/>
                <w:kern w:val="0"/>
                <w:sz w:val="24"/>
                <w:szCs w:val="24"/>
                <w14:ligatures w14:val="none"/>
              </w:rPr>
            </w:pPr>
          </w:p>
          <w:p w14:paraId="234C6A94" w14:textId="77777777" w:rsidR="007D7320" w:rsidRDefault="001A56E5" w:rsidP="00E27263">
            <w:pPr>
              <w:rPr>
                <w:rFonts w:eastAsia="Times New Roman" w:cstheme="minorHAnsi"/>
                <w:kern w:val="0"/>
                <w:sz w:val="24"/>
                <w:szCs w:val="24"/>
                <w14:ligatures w14:val="none"/>
              </w:rPr>
            </w:pPr>
            <w:r>
              <w:rPr>
                <w:rFonts w:eastAsia="Times New Roman" w:cstheme="minorHAnsi"/>
                <w:kern w:val="0"/>
                <w:sz w:val="24"/>
                <w:szCs w:val="24"/>
                <w14:ligatures w14:val="none"/>
              </w:rPr>
              <w:t>How do we write our Program Evaluation Summary?</w:t>
            </w:r>
          </w:p>
          <w:p w14:paraId="359FA21B" w14:textId="4BE943BB" w:rsidR="007E61E6" w:rsidRPr="007E61E6" w:rsidRDefault="007E61E6" w:rsidP="00E27263">
            <w:pPr>
              <w:rPr>
                <w:rFonts w:eastAsia="Times New Roman" w:cstheme="minorHAnsi"/>
                <w:kern w:val="0"/>
                <w:sz w:val="16"/>
                <w:szCs w:val="16"/>
                <w14:ligatures w14:val="none"/>
              </w:rPr>
            </w:pPr>
          </w:p>
        </w:tc>
        <w:tc>
          <w:tcPr>
            <w:tcW w:w="1615" w:type="dxa"/>
          </w:tcPr>
          <w:p w14:paraId="481AC6FE" w14:textId="77777777" w:rsidR="00BB63FC" w:rsidRPr="00911BF8" w:rsidRDefault="00BB63FC" w:rsidP="00E27263">
            <w:pPr>
              <w:rPr>
                <w:rFonts w:eastAsia="Times New Roman" w:cstheme="minorHAnsi"/>
                <w:kern w:val="0"/>
                <w:sz w:val="24"/>
                <w:szCs w:val="24"/>
                <w14:ligatures w14:val="none"/>
              </w:rPr>
            </w:pPr>
          </w:p>
        </w:tc>
      </w:tr>
      <w:tr w:rsidR="002E58BE" w14:paraId="3D994DA9" w14:textId="0EF9E0B1" w:rsidTr="00E32AF2">
        <w:trPr>
          <w:trHeight w:val="728"/>
        </w:trPr>
        <w:tc>
          <w:tcPr>
            <w:tcW w:w="2906" w:type="dxa"/>
          </w:tcPr>
          <w:p w14:paraId="29E8E59C" w14:textId="26F2462A" w:rsidR="00911BF8" w:rsidRPr="00911BF8" w:rsidRDefault="002E58BE" w:rsidP="00E27263">
            <w:pPr>
              <w:rPr>
                <w:rFonts w:eastAsia="Times New Roman" w:cstheme="minorHAnsi"/>
                <w:kern w:val="0"/>
                <w:sz w:val="24"/>
                <w:szCs w:val="24"/>
                <w14:ligatures w14:val="none"/>
              </w:rPr>
            </w:pPr>
            <w:r w:rsidRPr="00911BF8">
              <w:rPr>
                <w:rFonts w:eastAsia="Times New Roman" w:cstheme="minorHAnsi"/>
                <w:kern w:val="0"/>
                <w:sz w:val="24"/>
                <w:szCs w:val="24"/>
                <w14:ligatures w14:val="none"/>
              </w:rPr>
              <w:t xml:space="preserve">Step </w:t>
            </w:r>
            <w:r w:rsidR="00BB63FC">
              <w:rPr>
                <w:rFonts w:eastAsia="Times New Roman" w:cstheme="minorHAnsi"/>
                <w:kern w:val="0"/>
                <w:sz w:val="24"/>
                <w:szCs w:val="24"/>
                <w14:ligatures w14:val="none"/>
              </w:rPr>
              <w:t>8</w:t>
            </w:r>
            <w:r w:rsidRPr="00911BF8">
              <w:rPr>
                <w:rFonts w:eastAsia="Times New Roman" w:cstheme="minorHAnsi"/>
                <w:kern w:val="0"/>
                <w:sz w:val="24"/>
                <w:szCs w:val="24"/>
                <w14:ligatures w14:val="none"/>
              </w:rPr>
              <w:t xml:space="preserve">: </w:t>
            </w:r>
            <w:r w:rsidR="003C4B1C">
              <w:rPr>
                <w:rFonts w:eastAsia="Times New Roman" w:cstheme="minorHAnsi"/>
                <w:kern w:val="0"/>
                <w:sz w:val="24"/>
                <w:szCs w:val="24"/>
                <w14:ligatures w14:val="none"/>
              </w:rPr>
              <w:t xml:space="preserve">Report, </w:t>
            </w:r>
            <w:r w:rsidRPr="00911BF8">
              <w:rPr>
                <w:rFonts w:eastAsia="Times New Roman" w:cstheme="minorHAnsi"/>
                <w:kern w:val="0"/>
                <w:sz w:val="24"/>
                <w:szCs w:val="24"/>
                <w14:ligatures w14:val="none"/>
              </w:rPr>
              <w:t>Discuss and Apply Evaluation Findings</w:t>
            </w:r>
          </w:p>
        </w:tc>
        <w:tc>
          <w:tcPr>
            <w:tcW w:w="4829" w:type="dxa"/>
          </w:tcPr>
          <w:p w14:paraId="1B79C0E3" w14:textId="48121D7F" w:rsidR="007E61E6" w:rsidRPr="00911BF8" w:rsidRDefault="003C4B1C" w:rsidP="00E27263">
            <w:pPr>
              <w:rPr>
                <w:rFonts w:eastAsia="Times New Roman" w:cstheme="minorHAnsi"/>
                <w:kern w:val="0"/>
                <w:sz w:val="24"/>
                <w:szCs w:val="24"/>
                <w14:ligatures w14:val="none"/>
              </w:rPr>
            </w:pPr>
            <w:r>
              <w:rPr>
                <w:rFonts w:eastAsia="Times New Roman" w:cstheme="minorHAnsi"/>
                <w:kern w:val="0"/>
                <w:sz w:val="24"/>
                <w:szCs w:val="24"/>
                <w14:ligatures w14:val="none"/>
              </w:rPr>
              <w:t>How do we report our findings and w</w:t>
            </w:r>
            <w:r w:rsidR="002E58BE" w:rsidRPr="00911BF8">
              <w:rPr>
                <w:rFonts w:eastAsia="Times New Roman" w:cstheme="minorHAnsi"/>
                <w:kern w:val="0"/>
                <w:sz w:val="24"/>
                <w:szCs w:val="24"/>
                <w14:ligatures w14:val="none"/>
              </w:rPr>
              <w:t xml:space="preserve">hat do we do </w:t>
            </w:r>
            <w:r w:rsidR="00755801" w:rsidRPr="00911BF8">
              <w:rPr>
                <w:rFonts w:eastAsia="Times New Roman" w:cstheme="minorHAnsi"/>
                <w:kern w:val="0"/>
                <w:sz w:val="24"/>
                <w:szCs w:val="24"/>
                <w14:ligatures w14:val="none"/>
              </w:rPr>
              <w:t>because</w:t>
            </w:r>
            <w:r w:rsidR="002E58BE" w:rsidRPr="00911BF8">
              <w:rPr>
                <w:rFonts w:eastAsia="Times New Roman" w:cstheme="minorHAnsi"/>
                <w:kern w:val="0"/>
                <w:sz w:val="24"/>
                <w:szCs w:val="24"/>
                <w14:ligatures w14:val="none"/>
              </w:rPr>
              <w:t xml:space="preserve"> of our findings?</w:t>
            </w:r>
          </w:p>
        </w:tc>
        <w:tc>
          <w:tcPr>
            <w:tcW w:w="1615" w:type="dxa"/>
          </w:tcPr>
          <w:p w14:paraId="232D97C1" w14:textId="77777777" w:rsidR="002E58BE" w:rsidRPr="00911BF8" w:rsidRDefault="002E58BE" w:rsidP="00E27263">
            <w:pPr>
              <w:rPr>
                <w:rFonts w:eastAsia="Times New Roman" w:cstheme="minorHAnsi"/>
                <w:kern w:val="0"/>
                <w:sz w:val="24"/>
                <w:szCs w:val="24"/>
                <w14:ligatures w14:val="none"/>
              </w:rPr>
            </w:pPr>
          </w:p>
        </w:tc>
      </w:tr>
    </w:tbl>
    <w:p w14:paraId="40090718" w14:textId="5EE0E088" w:rsidR="005F2C84" w:rsidRPr="00E32AF2" w:rsidRDefault="005F2C84" w:rsidP="00FD09F3">
      <w:pPr>
        <w:pStyle w:val="Heading1"/>
        <w:rPr>
          <w:b/>
          <w:bCs/>
          <w:color w:val="auto"/>
          <w:u w:val="single"/>
        </w:rPr>
      </w:pPr>
      <w:bookmarkStart w:id="3" w:name="_Toc188947186"/>
      <w:r w:rsidRPr="00E32AF2">
        <w:rPr>
          <w:b/>
          <w:bCs/>
          <w:color w:val="auto"/>
          <w:u w:val="single"/>
        </w:rPr>
        <w:lastRenderedPageBreak/>
        <w:t>Step 1: Identify Members of the Team</w:t>
      </w:r>
      <w:bookmarkEnd w:id="3"/>
    </w:p>
    <w:p w14:paraId="3561F5C4" w14:textId="77777777" w:rsidR="005F2C84" w:rsidRDefault="005F2C84" w:rsidP="005F2C84">
      <w:pPr>
        <w:spacing w:after="0" w:line="240" w:lineRule="auto"/>
        <w:rPr>
          <w:rFonts w:eastAsia="Times New Roman" w:cstheme="minorHAnsi"/>
          <w:b/>
          <w:bCs/>
          <w:color w:val="000000"/>
          <w:kern w:val="0"/>
          <w:sz w:val="24"/>
          <w:szCs w:val="24"/>
          <w14:ligatures w14:val="none"/>
        </w:rPr>
      </w:pPr>
    </w:p>
    <w:p w14:paraId="0A1E3613" w14:textId="77777777" w:rsidR="005F2C84" w:rsidRDefault="005F2C84" w:rsidP="005F2C84">
      <w:pPr>
        <w:spacing w:after="0" w:line="240" w:lineRule="auto"/>
        <w:rPr>
          <w:rFonts w:eastAsia="Times New Roman" w:cstheme="minorHAnsi"/>
          <w:b/>
          <w:bCs/>
          <w:color w:val="000000"/>
          <w:kern w:val="0"/>
          <w:sz w:val="24"/>
          <w:szCs w:val="24"/>
          <w14:ligatures w14:val="none"/>
        </w:rPr>
      </w:pPr>
      <w:r>
        <w:rPr>
          <w:rFonts w:eastAsia="Times New Roman" w:cstheme="minorHAnsi"/>
          <w:b/>
          <w:bCs/>
          <w:color w:val="000000"/>
          <w:kern w:val="0"/>
          <w:sz w:val="24"/>
          <w:szCs w:val="24"/>
          <w14:ligatures w14:val="none"/>
        </w:rPr>
        <w:t>District: ____________________________________________</w:t>
      </w:r>
    </w:p>
    <w:p w14:paraId="440D3086" w14:textId="77777777" w:rsidR="005F2C84" w:rsidRDefault="005F2C84" w:rsidP="005F2C84">
      <w:pPr>
        <w:spacing w:after="0" w:line="240" w:lineRule="auto"/>
        <w:rPr>
          <w:rFonts w:eastAsia="Times New Roman" w:cstheme="minorHAnsi"/>
          <w:b/>
          <w:bCs/>
          <w:color w:val="000000"/>
          <w:kern w:val="0"/>
          <w:sz w:val="24"/>
          <w:szCs w:val="24"/>
          <w14:ligatures w14:val="none"/>
        </w:rPr>
      </w:pPr>
    </w:p>
    <w:tbl>
      <w:tblPr>
        <w:tblStyle w:val="TableGrid"/>
        <w:tblW w:w="0" w:type="auto"/>
        <w:tblLook w:val="04A0" w:firstRow="1" w:lastRow="0" w:firstColumn="1" w:lastColumn="0" w:noHBand="0" w:noVBand="1"/>
      </w:tblPr>
      <w:tblGrid>
        <w:gridCol w:w="9350"/>
      </w:tblGrid>
      <w:tr w:rsidR="005F2C84" w14:paraId="52615B11" w14:textId="77777777" w:rsidTr="005F2C84">
        <w:tc>
          <w:tcPr>
            <w:tcW w:w="9350" w:type="dxa"/>
          </w:tcPr>
          <w:p w14:paraId="490B524E" w14:textId="77777777" w:rsidR="005F2C84" w:rsidRPr="00AA27C0" w:rsidRDefault="005F2C84" w:rsidP="005F2C84">
            <w:pPr>
              <w:spacing w:before="120" w:after="120"/>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 xml:space="preserve">Directions: </w:t>
            </w:r>
            <w:r>
              <w:rPr>
                <w:rFonts w:eastAsia="Times New Roman" w:cstheme="minorHAnsi"/>
                <w:color w:val="000000"/>
                <w:kern w:val="0"/>
                <w:sz w:val="24"/>
                <w:szCs w:val="24"/>
                <w14:ligatures w14:val="none"/>
              </w:rPr>
              <w:t>Which stakeholders within your district will be key contributors to the program evaluation cycle?  Consider both central office and school-based staff and identify them below.  As you build out your team, weigh each member’s relevant responsibilities and skills.</w:t>
            </w:r>
          </w:p>
        </w:tc>
      </w:tr>
    </w:tbl>
    <w:p w14:paraId="7BEF881E" w14:textId="77777777" w:rsidR="005F2C84" w:rsidRPr="0088644C" w:rsidRDefault="005F2C84" w:rsidP="005F2C84">
      <w:pPr>
        <w:spacing w:after="0" w:line="240" w:lineRule="auto"/>
        <w:rPr>
          <w:rFonts w:eastAsia="Times New Roman" w:cstheme="minorHAnsi"/>
          <w:b/>
          <w:bCs/>
          <w:color w:val="000000"/>
          <w:kern w:val="0"/>
          <w:sz w:val="24"/>
          <w:szCs w:val="24"/>
          <w14:ligatures w14:val="none"/>
        </w:rPr>
      </w:pPr>
    </w:p>
    <w:tbl>
      <w:tblPr>
        <w:tblStyle w:val="TableGrid"/>
        <w:tblW w:w="0" w:type="auto"/>
        <w:tblLook w:val="04A0" w:firstRow="1" w:lastRow="0" w:firstColumn="1" w:lastColumn="0" w:noHBand="0" w:noVBand="1"/>
      </w:tblPr>
      <w:tblGrid>
        <w:gridCol w:w="1345"/>
        <w:gridCol w:w="1080"/>
        <w:gridCol w:w="5159"/>
        <w:gridCol w:w="1766"/>
      </w:tblGrid>
      <w:tr w:rsidR="005F2C84" w:rsidRPr="003D6D0F" w14:paraId="78CFA3D7" w14:textId="77777777" w:rsidTr="005F2C84">
        <w:tc>
          <w:tcPr>
            <w:tcW w:w="1345" w:type="dxa"/>
            <w:shd w:val="clear" w:color="auto" w:fill="FFFF00"/>
          </w:tcPr>
          <w:p w14:paraId="2F45EB26" w14:textId="77777777" w:rsidR="005F2C84" w:rsidRPr="003D6D0F" w:rsidRDefault="005F2C84" w:rsidP="005F2C84">
            <w:pPr>
              <w:rPr>
                <w:rFonts w:eastAsia="Times New Roman" w:cstheme="minorHAnsi"/>
                <w:b/>
                <w:bCs/>
                <w:kern w:val="0"/>
                <w:sz w:val="24"/>
                <w:szCs w:val="24"/>
                <w14:ligatures w14:val="none"/>
              </w:rPr>
            </w:pPr>
          </w:p>
          <w:p w14:paraId="285ADB36" w14:textId="77777777" w:rsidR="005F2C84" w:rsidRPr="003D6D0F" w:rsidRDefault="005F2C84" w:rsidP="005F2C84">
            <w:pPr>
              <w:rPr>
                <w:rFonts w:eastAsia="Times New Roman" w:cstheme="minorHAnsi"/>
                <w:b/>
                <w:bCs/>
                <w:kern w:val="0"/>
                <w:sz w:val="24"/>
                <w:szCs w:val="24"/>
                <w:u w:val="single"/>
                <w14:ligatures w14:val="none"/>
              </w:rPr>
            </w:pPr>
            <w:r w:rsidRPr="003D6D0F">
              <w:rPr>
                <w:rFonts w:eastAsia="Times New Roman" w:cstheme="minorHAnsi"/>
                <w:b/>
                <w:bCs/>
                <w:kern w:val="0"/>
                <w:sz w:val="24"/>
                <w:szCs w:val="24"/>
                <w:u w:val="single"/>
                <w14:ligatures w14:val="none"/>
              </w:rPr>
              <w:t>Name</w:t>
            </w:r>
          </w:p>
        </w:tc>
        <w:tc>
          <w:tcPr>
            <w:tcW w:w="1080" w:type="dxa"/>
            <w:shd w:val="clear" w:color="auto" w:fill="FFFF00"/>
          </w:tcPr>
          <w:p w14:paraId="40986841" w14:textId="77777777" w:rsidR="005F2C84" w:rsidRPr="003D6D0F" w:rsidRDefault="005F2C84" w:rsidP="005F2C84">
            <w:pPr>
              <w:rPr>
                <w:rFonts w:eastAsia="Times New Roman" w:cstheme="minorHAnsi"/>
                <w:b/>
                <w:bCs/>
                <w:kern w:val="0"/>
                <w:sz w:val="24"/>
                <w:szCs w:val="24"/>
                <w14:ligatures w14:val="none"/>
              </w:rPr>
            </w:pPr>
          </w:p>
          <w:p w14:paraId="31E463F3" w14:textId="77777777" w:rsidR="005F2C84" w:rsidRPr="003D6D0F" w:rsidRDefault="005F2C84" w:rsidP="005F2C84">
            <w:pPr>
              <w:rPr>
                <w:rFonts w:eastAsia="Times New Roman" w:cstheme="minorHAnsi"/>
                <w:b/>
                <w:bCs/>
                <w:kern w:val="0"/>
                <w:sz w:val="24"/>
                <w:szCs w:val="24"/>
                <w:u w:val="single"/>
                <w14:ligatures w14:val="none"/>
              </w:rPr>
            </w:pPr>
            <w:r w:rsidRPr="003D6D0F">
              <w:rPr>
                <w:rFonts w:eastAsia="Times New Roman" w:cstheme="minorHAnsi"/>
                <w:b/>
                <w:bCs/>
                <w:kern w:val="0"/>
                <w:sz w:val="24"/>
                <w:szCs w:val="24"/>
                <w:u w:val="single"/>
                <w14:ligatures w14:val="none"/>
              </w:rPr>
              <w:t>Position</w:t>
            </w:r>
          </w:p>
        </w:tc>
        <w:tc>
          <w:tcPr>
            <w:tcW w:w="5159" w:type="dxa"/>
            <w:shd w:val="clear" w:color="auto" w:fill="FFFF00"/>
          </w:tcPr>
          <w:p w14:paraId="21DB2F0E" w14:textId="77777777" w:rsidR="005F2C84" w:rsidRPr="003D6D0F" w:rsidRDefault="005F2C84" w:rsidP="005F2C84">
            <w:pPr>
              <w:rPr>
                <w:rFonts w:eastAsia="Times New Roman" w:cstheme="minorHAnsi"/>
                <w:b/>
                <w:bCs/>
                <w:kern w:val="0"/>
                <w:sz w:val="24"/>
                <w:szCs w:val="24"/>
                <w14:ligatures w14:val="none"/>
              </w:rPr>
            </w:pPr>
          </w:p>
          <w:p w14:paraId="70A8F464" w14:textId="77777777" w:rsidR="005F2C84" w:rsidRPr="003D6D0F" w:rsidRDefault="005F2C84" w:rsidP="005F2C84">
            <w:pPr>
              <w:rPr>
                <w:rFonts w:eastAsia="Times New Roman" w:cstheme="minorHAnsi"/>
                <w:b/>
                <w:bCs/>
                <w:kern w:val="0"/>
                <w:sz w:val="24"/>
                <w:szCs w:val="24"/>
                <w:u w:val="single"/>
                <w14:ligatures w14:val="none"/>
              </w:rPr>
            </w:pPr>
            <w:r>
              <w:rPr>
                <w:rFonts w:eastAsia="Times New Roman" w:cstheme="minorHAnsi"/>
                <w:b/>
                <w:bCs/>
                <w:kern w:val="0"/>
                <w:sz w:val="24"/>
                <w:szCs w:val="24"/>
                <w:u w:val="single"/>
                <w14:ligatures w14:val="none"/>
              </w:rPr>
              <w:t xml:space="preserve">Relevant </w:t>
            </w:r>
            <w:r w:rsidRPr="003D6D0F">
              <w:rPr>
                <w:rFonts w:eastAsia="Times New Roman" w:cstheme="minorHAnsi"/>
                <w:b/>
                <w:bCs/>
                <w:kern w:val="0"/>
                <w:sz w:val="24"/>
                <w:szCs w:val="24"/>
                <w:u w:val="single"/>
                <w14:ligatures w14:val="none"/>
              </w:rPr>
              <w:t>Responsibilities</w:t>
            </w:r>
          </w:p>
        </w:tc>
        <w:tc>
          <w:tcPr>
            <w:tcW w:w="1766" w:type="dxa"/>
            <w:shd w:val="clear" w:color="auto" w:fill="FFFF00"/>
          </w:tcPr>
          <w:p w14:paraId="1CB48509" w14:textId="77777777" w:rsidR="005F2C84" w:rsidRPr="003D6D0F" w:rsidRDefault="005F2C84" w:rsidP="005F2C84">
            <w:pPr>
              <w:rPr>
                <w:rFonts w:eastAsia="Times New Roman" w:cstheme="minorHAnsi"/>
                <w:b/>
                <w:bCs/>
                <w:kern w:val="0"/>
                <w:sz w:val="24"/>
                <w:szCs w:val="24"/>
                <w:u w:val="single"/>
                <w14:ligatures w14:val="none"/>
              </w:rPr>
            </w:pPr>
          </w:p>
          <w:p w14:paraId="5460628A" w14:textId="77777777" w:rsidR="005F2C84" w:rsidRPr="003D6D0F" w:rsidRDefault="005F2C84" w:rsidP="005F2C84">
            <w:pPr>
              <w:rPr>
                <w:rFonts w:eastAsia="Times New Roman" w:cstheme="minorHAnsi"/>
                <w:b/>
                <w:bCs/>
                <w:kern w:val="0"/>
                <w:sz w:val="24"/>
                <w:szCs w:val="24"/>
                <w:u w:val="single"/>
                <w14:ligatures w14:val="none"/>
              </w:rPr>
            </w:pPr>
            <w:r w:rsidRPr="003D6D0F">
              <w:rPr>
                <w:rFonts w:eastAsia="Times New Roman" w:cstheme="minorHAnsi"/>
                <w:b/>
                <w:bCs/>
                <w:kern w:val="0"/>
                <w:sz w:val="24"/>
                <w:szCs w:val="24"/>
                <w:u w:val="single"/>
                <w14:ligatures w14:val="none"/>
              </w:rPr>
              <w:t>Skills</w:t>
            </w:r>
          </w:p>
          <w:p w14:paraId="10B131C9" w14:textId="77777777" w:rsidR="005F2C84" w:rsidRPr="003D6D0F" w:rsidRDefault="005F2C84" w:rsidP="005F2C84">
            <w:pPr>
              <w:rPr>
                <w:rFonts w:eastAsia="Times New Roman" w:cstheme="minorHAnsi"/>
                <w:b/>
                <w:bCs/>
                <w:kern w:val="0"/>
                <w:sz w:val="24"/>
                <w:szCs w:val="24"/>
                <w14:ligatures w14:val="none"/>
              </w:rPr>
            </w:pPr>
          </w:p>
        </w:tc>
      </w:tr>
      <w:tr w:rsidR="005F2C84" w14:paraId="7344EDB6" w14:textId="77777777" w:rsidTr="005F2C84">
        <w:tc>
          <w:tcPr>
            <w:tcW w:w="1345" w:type="dxa"/>
          </w:tcPr>
          <w:p w14:paraId="50CD554F" w14:textId="77777777" w:rsidR="005F2C84" w:rsidRDefault="005F2C84" w:rsidP="005F2C84">
            <w:pPr>
              <w:rPr>
                <w:rFonts w:eastAsia="Times New Roman" w:cstheme="minorHAnsi"/>
                <w:b/>
                <w:bCs/>
                <w:kern w:val="0"/>
                <w:sz w:val="24"/>
                <w:szCs w:val="24"/>
                <w14:ligatures w14:val="none"/>
              </w:rPr>
            </w:pPr>
          </w:p>
          <w:p w14:paraId="704E883F" w14:textId="77777777" w:rsidR="005F2C84" w:rsidRDefault="005F2C84" w:rsidP="005F2C84">
            <w:pPr>
              <w:rPr>
                <w:rFonts w:eastAsia="Times New Roman" w:cstheme="minorHAnsi"/>
                <w:b/>
                <w:bCs/>
                <w:kern w:val="0"/>
                <w:sz w:val="24"/>
                <w:szCs w:val="24"/>
                <w14:ligatures w14:val="none"/>
              </w:rPr>
            </w:pPr>
          </w:p>
          <w:p w14:paraId="0FCDBCD8" w14:textId="77777777" w:rsidR="005F2C84" w:rsidRDefault="005F2C84" w:rsidP="005F2C84">
            <w:pPr>
              <w:rPr>
                <w:rFonts w:eastAsia="Times New Roman" w:cstheme="minorHAnsi"/>
                <w:b/>
                <w:bCs/>
                <w:kern w:val="0"/>
                <w:sz w:val="24"/>
                <w:szCs w:val="24"/>
                <w14:ligatures w14:val="none"/>
              </w:rPr>
            </w:pPr>
          </w:p>
          <w:p w14:paraId="62D269EE" w14:textId="77777777" w:rsidR="005F2C84" w:rsidRDefault="005F2C84" w:rsidP="005F2C84">
            <w:pPr>
              <w:rPr>
                <w:rFonts w:eastAsia="Times New Roman" w:cstheme="minorHAnsi"/>
                <w:b/>
                <w:bCs/>
                <w:kern w:val="0"/>
                <w:sz w:val="24"/>
                <w:szCs w:val="24"/>
                <w14:ligatures w14:val="none"/>
              </w:rPr>
            </w:pPr>
          </w:p>
          <w:p w14:paraId="3D36C9E5" w14:textId="77777777" w:rsidR="005F2C84" w:rsidRPr="003636AF" w:rsidRDefault="005F2C84" w:rsidP="005F2C84">
            <w:pPr>
              <w:rPr>
                <w:rFonts w:eastAsia="Times New Roman" w:cstheme="minorHAnsi"/>
                <w:b/>
                <w:bCs/>
                <w:kern w:val="0"/>
                <w:sz w:val="24"/>
                <w:szCs w:val="24"/>
                <w14:ligatures w14:val="none"/>
              </w:rPr>
            </w:pPr>
          </w:p>
        </w:tc>
        <w:tc>
          <w:tcPr>
            <w:tcW w:w="1080" w:type="dxa"/>
          </w:tcPr>
          <w:p w14:paraId="79EC2862" w14:textId="77777777" w:rsidR="005F2C84" w:rsidRDefault="005F2C84" w:rsidP="005F2C84">
            <w:pPr>
              <w:rPr>
                <w:rFonts w:eastAsia="Times New Roman" w:cstheme="minorHAnsi"/>
                <w:kern w:val="0"/>
                <w:sz w:val="24"/>
                <w:szCs w:val="24"/>
                <w14:ligatures w14:val="none"/>
              </w:rPr>
            </w:pPr>
          </w:p>
          <w:p w14:paraId="73D641C4" w14:textId="77777777" w:rsidR="005F2C84" w:rsidRDefault="005F2C84" w:rsidP="005F2C84">
            <w:pPr>
              <w:rPr>
                <w:rFonts w:eastAsia="Times New Roman" w:cstheme="minorHAnsi"/>
                <w:kern w:val="0"/>
                <w:sz w:val="24"/>
                <w:szCs w:val="24"/>
                <w14:ligatures w14:val="none"/>
              </w:rPr>
            </w:pPr>
          </w:p>
        </w:tc>
        <w:tc>
          <w:tcPr>
            <w:tcW w:w="5159" w:type="dxa"/>
          </w:tcPr>
          <w:p w14:paraId="7DA5FA4E" w14:textId="77777777" w:rsidR="005F2C84" w:rsidRDefault="005F2C84" w:rsidP="005F2C84">
            <w:pPr>
              <w:rPr>
                <w:rFonts w:eastAsia="Times New Roman" w:cstheme="minorHAnsi"/>
                <w:kern w:val="0"/>
                <w:sz w:val="24"/>
                <w:szCs w:val="24"/>
                <w14:ligatures w14:val="none"/>
              </w:rPr>
            </w:pPr>
          </w:p>
        </w:tc>
        <w:tc>
          <w:tcPr>
            <w:tcW w:w="1766" w:type="dxa"/>
          </w:tcPr>
          <w:p w14:paraId="63807726" w14:textId="77777777" w:rsidR="005F2C84" w:rsidRDefault="005F2C84" w:rsidP="005F2C84">
            <w:pPr>
              <w:rPr>
                <w:rFonts w:eastAsia="Times New Roman" w:cstheme="minorHAnsi"/>
                <w:kern w:val="0"/>
                <w:sz w:val="24"/>
                <w:szCs w:val="24"/>
                <w14:ligatures w14:val="none"/>
              </w:rPr>
            </w:pPr>
          </w:p>
          <w:p w14:paraId="5267CD89" w14:textId="77777777" w:rsidR="005F2C84" w:rsidRDefault="005F2C84" w:rsidP="005F2C84">
            <w:pPr>
              <w:rPr>
                <w:rFonts w:eastAsia="Times New Roman" w:cstheme="minorHAnsi"/>
                <w:kern w:val="0"/>
                <w:sz w:val="24"/>
                <w:szCs w:val="24"/>
                <w14:ligatures w14:val="none"/>
              </w:rPr>
            </w:pPr>
          </w:p>
        </w:tc>
      </w:tr>
      <w:tr w:rsidR="005F2C84" w14:paraId="4AA6A3A5" w14:textId="77777777" w:rsidTr="005F2C84">
        <w:tc>
          <w:tcPr>
            <w:tcW w:w="1345" w:type="dxa"/>
          </w:tcPr>
          <w:p w14:paraId="3660635E" w14:textId="77777777" w:rsidR="005F2C84" w:rsidRDefault="005F2C84" w:rsidP="005F2C84">
            <w:pPr>
              <w:rPr>
                <w:rFonts w:eastAsia="Times New Roman" w:cstheme="minorHAnsi"/>
                <w:b/>
                <w:bCs/>
                <w:kern w:val="0"/>
                <w:sz w:val="24"/>
                <w:szCs w:val="24"/>
                <w14:ligatures w14:val="none"/>
              </w:rPr>
            </w:pPr>
          </w:p>
          <w:p w14:paraId="2AD0D78E" w14:textId="77777777" w:rsidR="005F2C84" w:rsidRDefault="005F2C84" w:rsidP="005F2C84">
            <w:pPr>
              <w:rPr>
                <w:rFonts w:eastAsia="Times New Roman" w:cstheme="minorHAnsi"/>
                <w:b/>
                <w:bCs/>
                <w:kern w:val="0"/>
                <w:sz w:val="24"/>
                <w:szCs w:val="24"/>
                <w14:ligatures w14:val="none"/>
              </w:rPr>
            </w:pPr>
          </w:p>
          <w:p w14:paraId="28EA243A" w14:textId="77777777" w:rsidR="005F2C84" w:rsidRDefault="005F2C84" w:rsidP="005F2C84">
            <w:pPr>
              <w:rPr>
                <w:rFonts w:eastAsia="Times New Roman" w:cstheme="minorHAnsi"/>
                <w:b/>
                <w:bCs/>
                <w:kern w:val="0"/>
                <w:sz w:val="24"/>
                <w:szCs w:val="24"/>
                <w14:ligatures w14:val="none"/>
              </w:rPr>
            </w:pPr>
          </w:p>
          <w:p w14:paraId="397C7D0B" w14:textId="77777777" w:rsidR="005F2C84" w:rsidRDefault="005F2C84" w:rsidP="005F2C84">
            <w:pPr>
              <w:rPr>
                <w:rFonts w:eastAsia="Times New Roman" w:cstheme="minorHAnsi"/>
                <w:b/>
                <w:bCs/>
                <w:kern w:val="0"/>
                <w:sz w:val="24"/>
                <w:szCs w:val="24"/>
                <w14:ligatures w14:val="none"/>
              </w:rPr>
            </w:pPr>
          </w:p>
          <w:p w14:paraId="77D5DCC5" w14:textId="77777777" w:rsidR="005F2C84" w:rsidRPr="003636AF" w:rsidRDefault="005F2C84" w:rsidP="005F2C84">
            <w:pPr>
              <w:rPr>
                <w:rFonts w:eastAsia="Times New Roman" w:cstheme="minorHAnsi"/>
                <w:b/>
                <w:bCs/>
                <w:kern w:val="0"/>
                <w:sz w:val="24"/>
                <w:szCs w:val="24"/>
                <w14:ligatures w14:val="none"/>
              </w:rPr>
            </w:pPr>
          </w:p>
        </w:tc>
        <w:tc>
          <w:tcPr>
            <w:tcW w:w="1080" w:type="dxa"/>
          </w:tcPr>
          <w:p w14:paraId="6283603C" w14:textId="77777777" w:rsidR="005F2C84" w:rsidRDefault="005F2C84" w:rsidP="005F2C84">
            <w:pPr>
              <w:rPr>
                <w:rFonts w:eastAsia="Times New Roman" w:cstheme="minorHAnsi"/>
                <w:kern w:val="0"/>
                <w:sz w:val="24"/>
                <w:szCs w:val="24"/>
                <w14:ligatures w14:val="none"/>
              </w:rPr>
            </w:pPr>
          </w:p>
          <w:p w14:paraId="650FC293" w14:textId="77777777" w:rsidR="005F2C84" w:rsidRDefault="005F2C84" w:rsidP="005F2C84">
            <w:pPr>
              <w:rPr>
                <w:rFonts w:eastAsia="Times New Roman" w:cstheme="minorHAnsi"/>
                <w:kern w:val="0"/>
                <w:sz w:val="24"/>
                <w:szCs w:val="24"/>
                <w14:ligatures w14:val="none"/>
              </w:rPr>
            </w:pPr>
          </w:p>
        </w:tc>
        <w:tc>
          <w:tcPr>
            <w:tcW w:w="5159" w:type="dxa"/>
          </w:tcPr>
          <w:p w14:paraId="28A86702" w14:textId="77777777" w:rsidR="005F2C84" w:rsidRDefault="005F2C84" w:rsidP="005F2C84">
            <w:pPr>
              <w:rPr>
                <w:rFonts w:eastAsia="Times New Roman" w:cstheme="minorHAnsi"/>
                <w:kern w:val="0"/>
                <w:sz w:val="24"/>
                <w:szCs w:val="24"/>
                <w14:ligatures w14:val="none"/>
              </w:rPr>
            </w:pPr>
          </w:p>
        </w:tc>
        <w:tc>
          <w:tcPr>
            <w:tcW w:w="1766" w:type="dxa"/>
          </w:tcPr>
          <w:p w14:paraId="5F8476E4" w14:textId="77777777" w:rsidR="005F2C84" w:rsidRDefault="005F2C84" w:rsidP="005F2C84">
            <w:pPr>
              <w:rPr>
                <w:rFonts w:eastAsia="Times New Roman" w:cstheme="minorHAnsi"/>
                <w:kern w:val="0"/>
                <w:sz w:val="24"/>
                <w:szCs w:val="24"/>
                <w14:ligatures w14:val="none"/>
              </w:rPr>
            </w:pPr>
          </w:p>
          <w:p w14:paraId="77D1E762" w14:textId="77777777" w:rsidR="005F2C84" w:rsidRDefault="005F2C84" w:rsidP="005F2C84">
            <w:pPr>
              <w:rPr>
                <w:rFonts w:eastAsia="Times New Roman" w:cstheme="minorHAnsi"/>
                <w:kern w:val="0"/>
                <w:sz w:val="24"/>
                <w:szCs w:val="24"/>
                <w14:ligatures w14:val="none"/>
              </w:rPr>
            </w:pPr>
          </w:p>
        </w:tc>
      </w:tr>
      <w:tr w:rsidR="005F2C84" w14:paraId="7007906B" w14:textId="77777777" w:rsidTr="005F2C84">
        <w:tc>
          <w:tcPr>
            <w:tcW w:w="1345" w:type="dxa"/>
          </w:tcPr>
          <w:p w14:paraId="75E0D352" w14:textId="77777777" w:rsidR="005F2C84" w:rsidRDefault="005F2C84" w:rsidP="005F2C84">
            <w:pPr>
              <w:rPr>
                <w:rFonts w:eastAsia="Times New Roman" w:cstheme="minorHAnsi"/>
                <w:b/>
                <w:bCs/>
                <w:kern w:val="0"/>
                <w:sz w:val="24"/>
                <w:szCs w:val="24"/>
                <w14:ligatures w14:val="none"/>
              </w:rPr>
            </w:pPr>
          </w:p>
          <w:p w14:paraId="4D17DD96" w14:textId="77777777" w:rsidR="005F2C84" w:rsidRDefault="005F2C84" w:rsidP="005F2C84">
            <w:pPr>
              <w:rPr>
                <w:rFonts w:eastAsia="Times New Roman" w:cstheme="minorHAnsi"/>
                <w:b/>
                <w:bCs/>
                <w:kern w:val="0"/>
                <w:sz w:val="24"/>
                <w:szCs w:val="24"/>
                <w14:ligatures w14:val="none"/>
              </w:rPr>
            </w:pPr>
          </w:p>
          <w:p w14:paraId="279C9371" w14:textId="77777777" w:rsidR="005F2C84" w:rsidRDefault="005F2C84" w:rsidP="005F2C84">
            <w:pPr>
              <w:rPr>
                <w:rFonts w:eastAsia="Times New Roman" w:cstheme="minorHAnsi"/>
                <w:b/>
                <w:bCs/>
                <w:kern w:val="0"/>
                <w:sz w:val="24"/>
                <w:szCs w:val="24"/>
                <w14:ligatures w14:val="none"/>
              </w:rPr>
            </w:pPr>
          </w:p>
          <w:p w14:paraId="3CD1289F" w14:textId="77777777" w:rsidR="005F2C84" w:rsidRDefault="005F2C84" w:rsidP="005F2C84">
            <w:pPr>
              <w:rPr>
                <w:rFonts w:eastAsia="Times New Roman" w:cstheme="minorHAnsi"/>
                <w:b/>
                <w:bCs/>
                <w:kern w:val="0"/>
                <w:sz w:val="24"/>
                <w:szCs w:val="24"/>
                <w14:ligatures w14:val="none"/>
              </w:rPr>
            </w:pPr>
          </w:p>
          <w:p w14:paraId="3F103C0C" w14:textId="77777777" w:rsidR="005F2C84" w:rsidRPr="00876B84" w:rsidRDefault="005F2C84" w:rsidP="005F2C84">
            <w:pPr>
              <w:rPr>
                <w:rFonts w:eastAsia="Times New Roman" w:cstheme="minorHAnsi"/>
                <w:b/>
                <w:bCs/>
                <w:kern w:val="0"/>
                <w:sz w:val="24"/>
                <w:szCs w:val="24"/>
                <w14:ligatures w14:val="none"/>
              </w:rPr>
            </w:pPr>
          </w:p>
        </w:tc>
        <w:tc>
          <w:tcPr>
            <w:tcW w:w="1080" w:type="dxa"/>
          </w:tcPr>
          <w:p w14:paraId="6CDC5B7E" w14:textId="77777777" w:rsidR="005F2C84" w:rsidRDefault="005F2C84" w:rsidP="005F2C84">
            <w:pPr>
              <w:rPr>
                <w:rFonts w:eastAsia="Times New Roman" w:cstheme="minorHAnsi"/>
                <w:kern w:val="0"/>
                <w:sz w:val="24"/>
                <w:szCs w:val="24"/>
                <w14:ligatures w14:val="none"/>
              </w:rPr>
            </w:pPr>
          </w:p>
        </w:tc>
        <w:tc>
          <w:tcPr>
            <w:tcW w:w="5159" w:type="dxa"/>
          </w:tcPr>
          <w:p w14:paraId="5CAEE762" w14:textId="77777777" w:rsidR="005F2C84" w:rsidRDefault="005F2C84" w:rsidP="005F2C84">
            <w:pPr>
              <w:rPr>
                <w:rFonts w:eastAsia="Times New Roman" w:cstheme="minorHAnsi"/>
                <w:kern w:val="0"/>
                <w:sz w:val="24"/>
                <w:szCs w:val="24"/>
                <w14:ligatures w14:val="none"/>
              </w:rPr>
            </w:pPr>
          </w:p>
        </w:tc>
        <w:tc>
          <w:tcPr>
            <w:tcW w:w="1766" w:type="dxa"/>
          </w:tcPr>
          <w:p w14:paraId="3CEF891F" w14:textId="77777777" w:rsidR="005F2C84" w:rsidRDefault="005F2C84" w:rsidP="005F2C84">
            <w:pPr>
              <w:rPr>
                <w:rFonts w:eastAsia="Times New Roman" w:cstheme="minorHAnsi"/>
                <w:kern w:val="0"/>
                <w:sz w:val="24"/>
                <w:szCs w:val="24"/>
                <w14:ligatures w14:val="none"/>
              </w:rPr>
            </w:pPr>
          </w:p>
          <w:p w14:paraId="4C6C4107" w14:textId="77777777" w:rsidR="005F2C84" w:rsidRDefault="005F2C84" w:rsidP="005F2C84">
            <w:pPr>
              <w:rPr>
                <w:rFonts w:eastAsia="Times New Roman" w:cstheme="minorHAnsi"/>
                <w:kern w:val="0"/>
                <w:sz w:val="24"/>
                <w:szCs w:val="24"/>
                <w14:ligatures w14:val="none"/>
              </w:rPr>
            </w:pPr>
          </w:p>
        </w:tc>
      </w:tr>
      <w:tr w:rsidR="005F2C84" w14:paraId="1C00845E" w14:textId="77777777" w:rsidTr="005F2C84">
        <w:tc>
          <w:tcPr>
            <w:tcW w:w="1345" w:type="dxa"/>
          </w:tcPr>
          <w:p w14:paraId="6D3C41C5" w14:textId="77777777" w:rsidR="005F2C84" w:rsidRDefault="005F2C84" w:rsidP="005F2C84">
            <w:pPr>
              <w:rPr>
                <w:rFonts w:eastAsia="Times New Roman" w:cstheme="minorHAnsi"/>
                <w:b/>
                <w:bCs/>
                <w:kern w:val="0"/>
                <w:sz w:val="24"/>
                <w:szCs w:val="24"/>
                <w14:ligatures w14:val="none"/>
              </w:rPr>
            </w:pPr>
          </w:p>
          <w:p w14:paraId="3BB407CC" w14:textId="77777777" w:rsidR="005F2C84" w:rsidRDefault="005F2C84" w:rsidP="005F2C84">
            <w:pPr>
              <w:rPr>
                <w:rFonts w:eastAsia="Times New Roman" w:cstheme="minorHAnsi"/>
                <w:b/>
                <w:bCs/>
                <w:kern w:val="0"/>
                <w:sz w:val="24"/>
                <w:szCs w:val="24"/>
                <w14:ligatures w14:val="none"/>
              </w:rPr>
            </w:pPr>
          </w:p>
          <w:p w14:paraId="049BDFE0" w14:textId="77777777" w:rsidR="005F2C84" w:rsidRDefault="005F2C84" w:rsidP="005F2C84">
            <w:pPr>
              <w:rPr>
                <w:rFonts w:eastAsia="Times New Roman" w:cstheme="minorHAnsi"/>
                <w:b/>
                <w:bCs/>
                <w:kern w:val="0"/>
                <w:sz w:val="24"/>
                <w:szCs w:val="24"/>
                <w14:ligatures w14:val="none"/>
              </w:rPr>
            </w:pPr>
          </w:p>
          <w:p w14:paraId="6AE841C7" w14:textId="77777777" w:rsidR="005F2C84" w:rsidRDefault="005F2C84" w:rsidP="005F2C84">
            <w:pPr>
              <w:rPr>
                <w:rFonts w:eastAsia="Times New Roman" w:cstheme="minorHAnsi"/>
                <w:b/>
                <w:bCs/>
                <w:kern w:val="0"/>
                <w:sz w:val="24"/>
                <w:szCs w:val="24"/>
                <w14:ligatures w14:val="none"/>
              </w:rPr>
            </w:pPr>
          </w:p>
          <w:p w14:paraId="6B307257" w14:textId="77777777" w:rsidR="005F2C84" w:rsidRDefault="005F2C84" w:rsidP="005F2C84">
            <w:pPr>
              <w:rPr>
                <w:rFonts w:eastAsia="Times New Roman" w:cstheme="minorHAnsi"/>
                <w:b/>
                <w:bCs/>
                <w:kern w:val="0"/>
                <w:sz w:val="24"/>
                <w:szCs w:val="24"/>
                <w14:ligatures w14:val="none"/>
              </w:rPr>
            </w:pPr>
          </w:p>
        </w:tc>
        <w:tc>
          <w:tcPr>
            <w:tcW w:w="1080" w:type="dxa"/>
          </w:tcPr>
          <w:p w14:paraId="3C9F67F8" w14:textId="77777777" w:rsidR="005F2C84" w:rsidRPr="00C35FC7" w:rsidRDefault="005F2C84" w:rsidP="005F2C84">
            <w:pPr>
              <w:rPr>
                <w:rFonts w:eastAsia="Times New Roman" w:cstheme="minorHAnsi"/>
                <w:kern w:val="0"/>
                <w:sz w:val="24"/>
                <w:szCs w:val="24"/>
                <w14:ligatures w14:val="none"/>
              </w:rPr>
            </w:pPr>
          </w:p>
        </w:tc>
        <w:tc>
          <w:tcPr>
            <w:tcW w:w="515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F2C84" w:rsidRPr="002419AF" w14:paraId="0A84D28D" w14:textId="77777777" w:rsidTr="005F2C84">
              <w:trPr>
                <w:tblCellSpacing w:w="15" w:type="dxa"/>
              </w:trPr>
              <w:tc>
                <w:tcPr>
                  <w:tcW w:w="0" w:type="auto"/>
                  <w:vAlign w:val="center"/>
                  <w:hideMark/>
                </w:tcPr>
                <w:p w14:paraId="4A647261" w14:textId="77777777" w:rsidR="005F2C84" w:rsidRPr="002419AF" w:rsidRDefault="005F2C84" w:rsidP="005F2C84">
                  <w:pPr>
                    <w:spacing w:after="0" w:line="240" w:lineRule="auto"/>
                    <w:rPr>
                      <w:rFonts w:eastAsia="Times New Roman" w:cstheme="minorHAnsi"/>
                      <w:kern w:val="0"/>
                      <w:sz w:val="24"/>
                      <w:szCs w:val="24"/>
                      <w14:ligatures w14:val="none"/>
                    </w:rPr>
                  </w:pPr>
                </w:p>
              </w:tc>
            </w:tr>
          </w:tbl>
          <w:p w14:paraId="248E2080" w14:textId="77777777" w:rsidR="005F2C84" w:rsidRPr="002419AF" w:rsidRDefault="005F2C84" w:rsidP="005F2C84">
            <w:pPr>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F2C84" w:rsidRPr="002419AF" w14:paraId="333BBBCB" w14:textId="77777777" w:rsidTr="005F2C84">
              <w:trPr>
                <w:tblCellSpacing w:w="15" w:type="dxa"/>
              </w:trPr>
              <w:tc>
                <w:tcPr>
                  <w:tcW w:w="0" w:type="auto"/>
                  <w:hideMark/>
                </w:tcPr>
                <w:p w14:paraId="7B818798" w14:textId="77777777" w:rsidR="005F2C84" w:rsidRPr="002419AF" w:rsidRDefault="005F2C84" w:rsidP="005F2C84">
                  <w:pPr>
                    <w:spacing w:after="0" w:line="240" w:lineRule="auto"/>
                    <w:rPr>
                      <w:rFonts w:eastAsia="Times New Roman" w:cstheme="minorHAnsi"/>
                      <w:kern w:val="0"/>
                      <w:sz w:val="24"/>
                      <w:szCs w:val="24"/>
                      <w14:ligatures w14:val="none"/>
                    </w:rPr>
                  </w:pPr>
                </w:p>
              </w:tc>
            </w:tr>
          </w:tbl>
          <w:p w14:paraId="15A0320A" w14:textId="77777777" w:rsidR="005F2C84" w:rsidRDefault="005F2C84" w:rsidP="005F2C84">
            <w:pPr>
              <w:rPr>
                <w:rFonts w:eastAsia="Times New Roman" w:cstheme="minorHAnsi"/>
                <w:kern w:val="0"/>
                <w:sz w:val="24"/>
                <w:szCs w:val="24"/>
                <w14:ligatures w14:val="none"/>
              </w:rPr>
            </w:pPr>
          </w:p>
        </w:tc>
        <w:tc>
          <w:tcPr>
            <w:tcW w:w="1766" w:type="dxa"/>
          </w:tcPr>
          <w:p w14:paraId="3DAC7490" w14:textId="77777777" w:rsidR="005F2C84" w:rsidRDefault="005F2C84" w:rsidP="005F2C84">
            <w:pPr>
              <w:rPr>
                <w:rFonts w:eastAsia="Times New Roman" w:cstheme="minorHAnsi"/>
                <w:kern w:val="0"/>
                <w:sz w:val="24"/>
                <w:szCs w:val="24"/>
                <w14:ligatures w14:val="none"/>
              </w:rPr>
            </w:pPr>
          </w:p>
        </w:tc>
      </w:tr>
      <w:tr w:rsidR="005F2C84" w14:paraId="05B782A7" w14:textId="77777777" w:rsidTr="005F2C84">
        <w:tc>
          <w:tcPr>
            <w:tcW w:w="1345" w:type="dxa"/>
          </w:tcPr>
          <w:p w14:paraId="5AE2CBA2" w14:textId="77777777" w:rsidR="005F2C84" w:rsidRDefault="005F2C84" w:rsidP="005F2C84">
            <w:pPr>
              <w:rPr>
                <w:rFonts w:eastAsia="Times New Roman" w:cstheme="minorHAnsi"/>
                <w:b/>
                <w:bCs/>
                <w:kern w:val="0"/>
                <w:sz w:val="24"/>
                <w:szCs w:val="24"/>
                <w14:ligatures w14:val="none"/>
              </w:rPr>
            </w:pPr>
          </w:p>
          <w:p w14:paraId="49AAFC9D" w14:textId="77777777" w:rsidR="005F2C84" w:rsidRDefault="005F2C84" w:rsidP="005F2C84">
            <w:pPr>
              <w:rPr>
                <w:rFonts w:eastAsia="Times New Roman" w:cstheme="minorHAnsi"/>
                <w:b/>
                <w:bCs/>
                <w:kern w:val="0"/>
                <w:sz w:val="24"/>
                <w:szCs w:val="24"/>
                <w14:ligatures w14:val="none"/>
              </w:rPr>
            </w:pPr>
          </w:p>
          <w:p w14:paraId="3FA9E90E" w14:textId="77777777" w:rsidR="005F2C84" w:rsidRDefault="005F2C84" w:rsidP="005F2C84">
            <w:pPr>
              <w:rPr>
                <w:rFonts w:eastAsia="Times New Roman" w:cstheme="minorHAnsi"/>
                <w:b/>
                <w:bCs/>
                <w:kern w:val="0"/>
                <w:sz w:val="24"/>
                <w:szCs w:val="24"/>
                <w14:ligatures w14:val="none"/>
              </w:rPr>
            </w:pPr>
          </w:p>
          <w:p w14:paraId="745E85A4" w14:textId="77777777" w:rsidR="005F2C84" w:rsidRDefault="005F2C84" w:rsidP="005F2C84">
            <w:pPr>
              <w:rPr>
                <w:rFonts w:eastAsia="Times New Roman" w:cstheme="minorHAnsi"/>
                <w:b/>
                <w:bCs/>
                <w:kern w:val="0"/>
                <w:sz w:val="24"/>
                <w:szCs w:val="24"/>
                <w14:ligatures w14:val="none"/>
              </w:rPr>
            </w:pPr>
          </w:p>
          <w:p w14:paraId="6939D053" w14:textId="77777777" w:rsidR="005F2C84" w:rsidRPr="00427BDF" w:rsidRDefault="005F2C84" w:rsidP="005F2C84">
            <w:pPr>
              <w:rPr>
                <w:rFonts w:eastAsia="Times New Roman" w:cstheme="minorHAnsi"/>
                <w:b/>
                <w:bCs/>
                <w:kern w:val="0"/>
                <w:sz w:val="24"/>
                <w:szCs w:val="24"/>
                <w14:ligatures w14:val="none"/>
              </w:rPr>
            </w:pPr>
          </w:p>
        </w:tc>
        <w:tc>
          <w:tcPr>
            <w:tcW w:w="1080" w:type="dxa"/>
          </w:tcPr>
          <w:p w14:paraId="69F9E1C8" w14:textId="77777777" w:rsidR="005F2C84" w:rsidRPr="00C35FC7" w:rsidRDefault="005F2C84" w:rsidP="005F2C84">
            <w:pPr>
              <w:rPr>
                <w:rFonts w:eastAsia="Times New Roman" w:cstheme="minorHAnsi"/>
                <w:kern w:val="0"/>
                <w:sz w:val="24"/>
                <w:szCs w:val="24"/>
                <w14:ligatures w14:val="none"/>
              </w:rPr>
            </w:pPr>
          </w:p>
        </w:tc>
        <w:tc>
          <w:tcPr>
            <w:tcW w:w="5159" w:type="dxa"/>
          </w:tcPr>
          <w:p w14:paraId="3257A97F" w14:textId="77777777" w:rsidR="005F2C84" w:rsidRDefault="005F2C84" w:rsidP="005F2C84">
            <w:pPr>
              <w:rPr>
                <w:rFonts w:eastAsia="Times New Roman" w:cstheme="minorHAnsi"/>
                <w:kern w:val="0"/>
                <w:sz w:val="24"/>
                <w:szCs w:val="24"/>
                <w14:ligatures w14:val="none"/>
              </w:rPr>
            </w:pPr>
          </w:p>
        </w:tc>
        <w:tc>
          <w:tcPr>
            <w:tcW w:w="1766" w:type="dxa"/>
          </w:tcPr>
          <w:p w14:paraId="680E3FEE" w14:textId="77777777" w:rsidR="005F2C84" w:rsidRDefault="005F2C84" w:rsidP="005F2C84">
            <w:pPr>
              <w:rPr>
                <w:rFonts w:eastAsia="Times New Roman" w:cstheme="minorHAnsi"/>
                <w:kern w:val="0"/>
                <w:sz w:val="24"/>
                <w:szCs w:val="24"/>
                <w14:ligatures w14:val="none"/>
              </w:rPr>
            </w:pPr>
          </w:p>
        </w:tc>
      </w:tr>
      <w:tr w:rsidR="005F2C84" w14:paraId="039C8743" w14:textId="77777777" w:rsidTr="005F2C84">
        <w:tc>
          <w:tcPr>
            <w:tcW w:w="1345" w:type="dxa"/>
          </w:tcPr>
          <w:p w14:paraId="6C1BF770" w14:textId="77777777" w:rsidR="005F2C84" w:rsidRDefault="005F2C84" w:rsidP="005F2C84">
            <w:pPr>
              <w:rPr>
                <w:rFonts w:eastAsia="Times New Roman" w:cstheme="minorHAnsi"/>
                <w:b/>
                <w:bCs/>
                <w:kern w:val="0"/>
                <w:sz w:val="24"/>
                <w:szCs w:val="24"/>
                <w14:ligatures w14:val="none"/>
              </w:rPr>
            </w:pPr>
          </w:p>
          <w:p w14:paraId="07F07B6D" w14:textId="77777777" w:rsidR="005F2C84" w:rsidRDefault="005F2C84" w:rsidP="005F2C84">
            <w:pPr>
              <w:rPr>
                <w:rFonts w:eastAsia="Times New Roman" w:cstheme="minorHAnsi"/>
                <w:b/>
                <w:bCs/>
                <w:kern w:val="0"/>
                <w:sz w:val="24"/>
                <w:szCs w:val="24"/>
                <w14:ligatures w14:val="none"/>
              </w:rPr>
            </w:pPr>
          </w:p>
          <w:p w14:paraId="2FBBC244" w14:textId="77777777" w:rsidR="005F2C84" w:rsidRDefault="005F2C84" w:rsidP="005F2C84">
            <w:pPr>
              <w:rPr>
                <w:rFonts w:eastAsia="Times New Roman" w:cstheme="minorHAnsi"/>
                <w:b/>
                <w:bCs/>
                <w:kern w:val="0"/>
                <w:sz w:val="24"/>
                <w:szCs w:val="24"/>
                <w14:ligatures w14:val="none"/>
              </w:rPr>
            </w:pPr>
          </w:p>
          <w:p w14:paraId="511870FC" w14:textId="77777777" w:rsidR="005F2C84" w:rsidRDefault="005F2C84" w:rsidP="005F2C84">
            <w:pPr>
              <w:rPr>
                <w:rFonts w:eastAsia="Times New Roman" w:cstheme="minorHAnsi"/>
                <w:b/>
                <w:bCs/>
                <w:kern w:val="0"/>
                <w:sz w:val="24"/>
                <w:szCs w:val="24"/>
                <w14:ligatures w14:val="none"/>
              </w:rPr>
            </w:pPr>
          </w:p>
          <w:p w14:paraId="31B35BEC" w14:textId="77777777" w:rsidR="005F2C84" w:rsidRPr="00C77212" w:rsidRDefault="005F2C84" w:rsidP="005F2C84">
            <w:pPr>
              <w:rPr>
                <w:rFonts w:eastAsia="Times New Roman" w:cstheme="minorHAnsi"/>
                <w:b/>
                <w:bCs/>
                <w:kern w:val="0"/>
                <w:sz w:val="24"/>
                <w:szCs w:val="24"/>
                <w14:ligatures w14:val="none"/>
              </w:rPr>
            </w:pPr>
          </w:p>
        </w:tc>
        <w:tc>
          <w:tcPr>
            <w:tcW w:w="1080" w:type="dxa"/>
          </w:tcPr>
          <w:p w14:paraId="48DA478C" w14:textId="77777777" w:rsidR="005F2C84" w:rsidRDefault="005F2C84" w:rsidP="005F2C84">
            <w:pPr>
              <w:rPr>
                <w:rFonts w:eastAsia="Times New Roman" w:cstheme="minorHAnsi"/>
                <w:kern w:val="0"/>
                <w:sz w:val="24"/>
                <w:szCs w:val="24"/>
                <w14:ligatures w14:val="none"/>
              </w:rPr>
            </w:pPr>
          </w:p>
        </w:tc>
        <w:tc>
          <w:tcPr>
            <w:tcW w:w="5159" w:type="dxa"/>
          </w:tcPr>
          <w:p w14:paraId="78F7A564" w14:textId="77777777" w:rsidR="005F2C84" w:rsidRDefault="005F2C84" w:rsidP="005F2C84">
            <w:pPr>
              <w:rPr>
                <w:rFonts w:eastAsia="Times New Roman" w:cstheme="minorHAnsi"/>
                <w:kern w:val="0"/>
                <w:sz w:val="24"/>
                <w:szCs w:val="24"/>
                <w14:ligatures w14:val="none"/>
              </w:rPr>
            </w:pPr>
          </w:p>
        </w:tc>
        <w:tc>
          <w:tcPr>
            <w:tcW w:w="1766" w:type="dxa"/>
          </w:tcPr>
          <w:p w14:paraId="4F90DDDF" w14:textId="77777777" w:rsidR="005F2C84" w:rsidRDefault="005F2C84" w:rsidP="005F2C84">
            <w:pPr>
              <w:rPr>
                <w:rFonts w:eastAsia="Times New Roman" w:cstheme="minorHAnsi"/>
                <w:kern w:val="0"/>
                <w:sz w:val="24"/>
                <w:szCs w:val="24"/>
                <w14:ligatures w14:val="none"/>
              </w:rPr>
            </w:pPr>
          </w:p>
        </w:tc>
      </w:tr>
    </w:tbl>
    <w:p w14:paraId="4B968848" w14:textId="15196AFB" w:rsidR="000B1946" w:rsidRDefault="000B1946" w:rsidP="00E27263">
      <w:pPr>
        <w:spacing w:after="0" w:line="240" w:lineRule="auto"/>
        <w:rPr>
          <w:rFonts w:eastAsia="Times New Roman" w:cstheme="minorHAnsi"/>
          <w:b/>
          <w:bCs/>
          <w:color w:val="D3601B"/>
          <w:kern w:val="0"/>
          <w:sz w:val="36"/>
          <w:szCs w:val="36"/>
          <w14:ligatures w14:val="none"/>
        </w:rPr>
        <w:sectPr w:rsidR="000B1946" w:rsidSect="00F11210">
          <w:footerReference w:type="default" r:id="rId12"/>
          <w:pgSz w:w="12240" w:h="15840"/>
          <w:pgMar w:top="1440" w:right="1440" w:bottom="1440" w:left="1440" w:header="720" w:footer="720" w:gutter="0"/>
          <w:cols w:space="720"/>
          <w:docGrid w:linePitch="360"/>
        </w:sectPr>
      </w:pPr>
    </w:p>
    <w:p w14:paraId="50B17A3E" w14:textId="03F360E7" w:rsidR="00913FCF" w:rsidRPr="00E32AF2" w:rsidRDefault="00913FCF" w:rsidP="00FD09F3">
      <w:pPr>
        <w:pStyle w:val="Heading1"/>
        <w:rPr>
          <w:b/>
          <w:bCs/>
          <w:color w:val="auto"/>
          <w:u w:val="single"/>
        </w:rPr>
      </w:pPr>
      <w:bookmarkStart w:id="4" w:name="_Toc188947187"/>
      <w:r w:rsidRPr="00E32AF2">
        <w:rPr>
          <w:b/>
          <w:bCs/>
          <w:color w:val="auto"/>
          <w:u w:val="single"/>
        </w:rPr>
        <w:lastRenderedPageBreak/>
        <w:t xml:space="preserve">Step </w:t>
      </w:r>
      <w:r w:rsidR="005F2C84" w:rsidRPr="00E32AF2">
        <w:rPr>
          <w:b/>
          <w:bCs/>
          <w:color w:val="auto"/>
          <w:u w:val="single"/>
        </w:rPr>
        <w:t>2</w:t>
      </w:r>
      <w:r w:rsidRPr="00E32AF2">
        <w:rPr>
          <w:b/>
          <w:bCs/>
          <w:color w:val="auto"/>
          <w:u w:val="single"/>
        </w:rPr>
        <w:t xml:space="preserve">: </w:t>
      </w:r>
      <w:r w:rsidR="000E5242" w:rsidRPr="00E32AF2">
        <w:rPr>
          <w:b/>
          <w:bCs/>
          <w:color w:val="auto"/>
          <w:u w:val="single"/>
        </w:rPr>
        <w:t xml:space="preserve">Needs Assessment and </w:t>
      </w:r>
      <w:r w:rsidRPr="00E32AF2">
        <w:rPr>
          <w:b/>
          <w:bCs/>
          <w:color w:val="auto"/>
          <w:u w:val="single"/>
        </w:rPr>
        <w:t>Theory of Action</w:t>
      </w:r>
      <w:bookmarkEnd w:id="4"/>
    </w:p>
    <w:p w14:paraId="43AB6C2C" w14:textId="77777777" w:rsidR="00913FCF" w:rsidRDefault="00913FCF" w:rsidP="00913FCF">
      <w:pPr>
        <w:spacing w:after="0" w:line="240" w:lineRule="auto"/>
        <w:rPr>
          <w:rFonts w:eastAsia="Times New Roman" w:cstheme="minorHAnsi"/>
          <w:b/>
          <w:bCs/>
          <w:color w:val="000000"/>
          <w:kern w:val="0"/>
          <w:sz w:val="24"/>
          <w:szCs w:val="24"/>
          <w14:ligatures w14:val="none"/>
        </w:rPr>
      </w:pPr>
    </w:p>
    <w:p w14:paraId="2261B10C" w14:textId="77777777" w:rsidR="00913FCF" w:rsidRDefault="00913FCF" w:rsidP="00913FCF">
      <w:pPr>
        <w:spacing w:after="0" w:line="240" w:lineRule="auto"/>
        <w:rPr>
          <w:rFonts w:eastAsia="Times New Roman" w:cstheme="minorHAnsi"/>
          <w:b/>
          <w:bCs/>
          <w:color w:val="000000"/>
          <w:kern w:val="0"/>
          <w:sz w:val="24"/>
          <w:szCs w:val="24"/>
          <w14:ligatures w14:val="none"/>
        </w:rPr>
      </w:pPr>
      <w:r>
        <w:rPr>
          <w:rFonts w:eastAsia="Times New Roman" w:cstheme="minorHAnsi"/>
          <w:b/>
          <w:bCs/>
          <w:color w:val="000000"/>
          <w:kern w:val="0"/>
          <w:sz w:val="24"/>
          <w:szCs w:val="24"/>
          <w14:ligatures w14:val="none"/>
        </w:rPr>
        <w:t>District: ____________________________________________</w:t>
      </w:r>
    </w:p>
    <w:p w14:paraId="69F259BB" w14:textId="77777777" w:rsidR="000E5242" w:rsidRPr="007E61E6" w:rsidRDefault="000E5242" w:rsidP="00913FCF">
      <w:pPr>
        <w:rPr>
          <w:rFonts w:eastAsia="Times New Roman" w:cstheme="minorHAnsi"/>
          <w:i/>
          <w:color w:val="000000"/>
          <w:kern w:val="0"/>
          <w:sz w:val="8"/>
          <w:szCs w:val="8"/>
          <w14:ligatures w14:val="none"/>
        </w:rPr>
      </w:pPr>
    </w:p>
    <w:p w14:paraId="7BA26041" w14:textId="4C81700D" w:rsidR="00253BEE" w:rsidRPr="00253BEE" w:rsidRDefault="00253BEE" w:rsidP="00913FCF">
      <w:pPr>
        <w:rPr>
          <w:rFonts w:eastAsia="Times New Roman" w:cstheme="minorHAnsi"/>
          <w:b/>
          <w:bCs/>
          <w:iCs/>
          <w:color w:val="000000"/>
          <w:kern w:val="0"/>
          <w:sz w:val="24"/>
          <w:szCs w:val="24"/>
          <w:u w:val="single"/>
          <w14:ligatures w14:val="none"/>
        </w:rPr>
      </w:pPr>
      <w:r w:rsidRPr="00253BEE">
        <w:rPr>
          <w:rFonts w:eastAsia="Times New Roman" w:cstheme="minorHAnsi"/>
          <w:b/>
          <w:bCs/>
          <w:iCs/>
          <w:color w:val="000000"/>
          <w:kern w:val="0"/>
          <w:sz w:val="24"/>
          <w:szCs w:val="24"/>
          <w:u w:val="single"/>
          <w14:ligatures w14:val="none"/>
        </w:rPr>
        <w:t>Part I: The Needs Assessment</w:t>
      </w:r>
    </w:p>
    <w:p w14:paraId="6EDD4A3A" w14:textId="679092C5" w:rsidR="00DD4079" w:rsidRPr="00877FDF" w:rsidRDefault="00BB1F45" w:rsidP="00913FCF">
      <w:pPr>
        <w:rPr>
          <w:rFonts w:eastAsia="Times New Roman" w:cstheme="minorHAnsi"/>
          <w:iCs/>
          <w:color w:val="000000"/>
          <w:kern w:val="0"/>
          <w:sz w:val="24"/>
          <w:szCs w:val="24"/>
          <w14:ligatures w14:val="none"/>
        </w:rPr>
      </w:pPr>
      <w:r w:rsidRPr="00877FDF">
        <w:rPr>
          <w:rFonts w:eastAsia="Times New Roman" w:cstheme="minorHAnsi"/>
          <w:iCs/>
          <w:color w:val="000000"/>
          <w:kern w:val="0"/>
          <w:sz w:val="24"/>
          <w:szCs w:val="24"/>
          <w14:ligatures w14:val="none"/>
        </w:rPr>
        <w:t>The</w:t>
      </w:r>
      <w:r w:rsidR="004961C9" w:rsidRPr="00877FDF">
        <w:rPr>
          <w:rFonts w:eastAsia="Times New Roman" w:cstheme="minorHAnsi"/>
          <w:iCs/>
          <w:color w:val="000000"/>
          <w:kern w:val="0"/>
          <w:sz w:val="24"/>
          <w:szCs w:val="24"/>
          <w14:ligatures w14:val="none"/>
        </w:rPr>
        <w:t xml:space="preserve"> </w:t>
      </w:r>
      <w:r w:rsidR="006F56F4" w:rsidRPr="00877FDF">
        <w:rPr>
          <w:rFonts w:eastAsia="Times New Roman" w:cstheme="minorHAnsi"/>
          <w:iCs/>
          <w:color w:val="000000"/>
          <w:kern w:val="0"/>
          <w:sz w:val="24"/>
          <w:szCs w:val="24"/>
          <w14:ligatures w14:val="none"/>
        </w:rPr>
        <w:t>Every Student Succeeds Act (ESSA), which authorizes</w:t>
      </w:r>
      <w:r w:rsidR="004961C9" w:rsidRPr="00877FDF">
        <w:rPr>
          <w:rFonts w:eastAsia="Times New Roman" w:cstheme="minorHAnsi"/>
          <w:iCs/>
          <w:color w:val="000000"/>
          <w:kern w:val="0"/>
          <w:sz w:val="24"/>
          <w:szCs w:val="24"/>
          <w14:ligatures w14:val="none"/>
        </w:rPr>
        <w:t xml:space="preserve"> federal title </w:t>
      </w:r>
      <w:r w:rsidR="00CB3034">
        <w:rPr>
          <w:rFonts w:eastAsia="Times New Roman" w:cstheme="minorHAnsi"/>
          <w:iCs/>
          <w:color w:val="000000"/>
          <w:kern w:val="0"/>
          <w:sz w:val="24"/>
          <w:szCs w:val="24"/>
          <w14:ligatures w14:val="none"/>
        </w:rPr>
        <w:t xml:space="preserve">grant </w:t>
      </w:r>
      <w:r w:rsidR="006F56F4" w:rsidRPr="00877FDF">
        <w:rPr>
          <w:rFonts w:eastAsia="Times New Roman" w:cstheme="minorHAnsi"/>
          <w:iCs/>
          <w:color w:val="000000"/>
          <w:kern w:val="0"/>
          <w:sz w:val="24"/>
          <w:szCs w:val="24"/>
          <w14:ligatures w14:val="none"/>
        </w:rPr>
        <w:t>programming, requires the completion</w:t>
      </w:r>
      <w:r w:rsidR="004961C9" w:rsidRPr="00877FDF">
        <w:rPr>
          <w:rFonts w:eastAsia="Times New Roman" w:cstheme="minorHAnsi"/>
          <w:iCs/>
          <w:color w:val="000000"/>
          <w:kern w:val="0"/>
          <w:sz w:val="24"/>
          <w:szCs w:val="24"/>
          <w14:ligatures w14:val="none"/>
        </w:rPr>
        <w:t xml:space="preserve"> </w:t>
      </w:r>
      <w:r w:rsidR="006F56F4" w:rsidRPr="00877FDF">
        <w:rPr>
          <w:rFonts w:eastAsia="Times New Roman" w:cstheme="minorHAnsi"/>
          <w:iCs/>
          <w:color w:val="000000"/>
          <w:kern w:val="0"/>
          <w:sz w:val="24"/>
          <w:szCs w:val="24"/>
          <w14:ligatures w14:val="none"/>
        </w:rPr>
        <w:t xml:space="preserve">of </w:t>
      </w:r>
      <w:r w:rsidR="003E1015">
        <w:rPr>
          <w:rFonts w:eastAsia="Times New Roman" w:cstheme="minorHAnsi"/>
          <w:iCs/>
          <w:color w:val="000000"/>
          <w:kern w:val="0"/>
          <w:sz w:val="24"/>
          <w:szCs w:val="24"/>
          <w14:ligatures w14:val="none"/>
        </w:rPr>
        <w:t xml:space="preserve">both </w:t>
      </w:r>
      <w:r w:rsidR="006F56F4" w:rsidRPr="00877FDF">
        <w:rPr>
          <w:rFonts w:eastAsia="Times New Roman" w:cstheme="minorHAnsi"/>
          <w:iCs/>
          <w:color w:val="000000"/>
          <w:kern w:val="0"/>
          <w:sz w:val="24"/>
          <w:szCs w:val="24"/>
          <w14:ligatures w14:val="none"/>
        </w:rPr>
        <w:t>an annual needs assessment</w:t>
      </w:r>
      <w:r w:rsidRPr="00877FDF">
        <w:rPr>
          <w:rFonts w:eastAsia="Times New Roman" w:cstheme="minorHAnsi"/>
          <w:iCs/>
          <w:color w:val="000000"/>
          <w:kern w:val="0"/>
          <w:sz w:val="24"/>
          <w:szCs w:val="24"/>
          <w14:ligatures w14:val="none"/>
        </w:rPr>
        <w:t xml:space="preserve"> </w:t>
      </w:r>
      <w:r w:rsidR="003E1015">
        <w:rPr>
          <w:rFonts w:eastAsia="Times New Roman" w:cstheme="minorHAnsi"/>
          <w:iCs/>
          <w:color w:val="000000"/>
          <w:kern w:val="0"/>
          <w:sz w:val="24"/>
          <w:szCs w:val="24"/>
          <w14:ligatures w14:val="none"/>
        </w:rPr>
        <w:t xml:space="preserve">and a program evaluation </w:t>
      </w:r>
      <w:r w:rsidR="006F56F4" w:rsidRPr="00877FDF">
        <w:rPr>
          <w:rFonts w:eastAsia="Times New Roman" w:cstheme="minorHAnsi"/>
          <w:iCs/>
          <w:color w:val="000000"/>
          <w:kern w:val="0"/>
          <w:sz w:val="24"/>
          <w:szCs w:val="24"/>
          <w14:ligatures w14:val="none"/>
        </w:rPr>
        <w:t xml:space="preserve">for any LEA receiving </w:t>
      </w:r>
      <w:r w:rsidR="00385DCE" w:rsidRPr="00877FDF">
        <w:rPr>
          <w:rFonts w:eastAsia="Times New Roman" w:cstheme="minorHAnsi"/>
          <w:iCs/>
          <w:color w:val="000000"/>
          <w:kern w:val="0"/>
          <w:sz w:val="24"/>
          <w:szCs w:val="24"/>
          <w14:ligatures w14:val="none"/>
        </w:rPr>
        <w:t>grant funds in Titles IA, IIA, and IVA:</w:t>
      </w:r>
    </w:p>
    <w:tbl>
      <w:tblPr>
        <w:tblStyle w:val="TableGrid"/>
        <w:tblW w:w="0" w:type="auto"/>
        <w:tblLook w:val="04A0" w:firstRow="1" w:lastRow="0" w:firstColumn="1" w:lastColumn="0" w:noHBand="0" w:noVBand="1"/>
      </w:tblPr>
      <w:tblGrid>
        <w:gridCol w:w="2464"/>
        <w:gridCol w:w="5311"/>
        <w:gridCol w:w="5175"/>
      </w:tblGrid>
      <w:tr w:rsidR="009E7151" w:rsidRPr="00877FDF" w14:paraId="329EBABE" w14:textId="2F28C07F" w:rsidTr="009E7151">
        <w:tc>
          <w:tcPr>
            <w:tcW w:w="2464" w:type="dxa"/>
          </w:tcPr>
          <w:p w14:paraId="46C83582" w14:textId="6CAD58A2" w:rsidR="009E7151" w:rsidRPr="00877FDF" w:rsidRDefault="009E7151" w:rsidP="00913FCF">
            <w:pPr>
              <w:rPr>
                <w:rFonts w:eastAsia="Times New Roman" w:cstheme="minorHAnsi"/>
                <w:b/>
                <w:bCs/>
                <w:iCs/>
                <w:color w:val="000000"/>
                <w:kern w:val="0"/>
                <w:sz w:val="20"/>
                <w:szCs w:val="20"/>
                <w14:ligatures w14:val="none"/>
              </w:rPr>
            </w:pPr>
            <w:r w:rsidRPr="00877FDF">
              <w:rPr>
                <w:rFonts w:eastAsia="Times New Roman" w:cstheme="minorHAnsi"/>
                <w:b/>
                <w:bCs/>
                <w:iCs/>
                <w:color w:val="000000"/>
                <w:kern w:val="0"/>
                <w:sz w:val="20"/>
                <w:szCs w:val="20"/>
                <w14:ligatures w14:val="none"/>
              </w:rPr>
              <w:t>Grant Program</w:t>
            </w:r>
          </w:p>
        </w:tc>
        <w:tc>
          <w:tcPr>
            <w:tcW w:w="5311" w:type="dxa"/>
          </w:tcPr>
          <w:p w14:paraId="09B9A940" w14:textId="3BAEAB1C" w:rsidR="009E7151" w:rsidRPr="00877FDF" w:rsidRDefault="009E7151" w:rsidP="00913FCF">
            <w:pPr>
              <w:rPr>
                <w:rFonts w:eastAsia="Times New Roman" w:cstheme="minorHAnsi"/>
                <w:b/>
                <w:bCs/>
                <w:iCs/>
                <w:color w:val="000000"/>
                <w:kern w:val="0"/>
                <w:sz w:val="20"/>
                <w:szCs w:val="20"/>
                <w14:ligatures w14:val="none"/>
              </w:rPr>
            </w:pPr>
            <w:r w:rsidRPr="00877FDF">
              <w:rPr>
                <w:rFonts w:eastAsia="Times New Roman" w:cstheme="minorHAnsi"/>
                <w:b/>
                <w:bCs/>
                <w:iCs/>
                <w:color w:val="000000"/>
                <w:kern w:val="0"/>
                <w:sz w:val="20"/>
                <w:szCs w:val="20"/>
                <w14:ligatures w14:val="none"/>
              </w:rPr>
              <w:t>Needs Assessment Requirement</w:t>
            </w:r>
          </w:p>
        </w:tc>
        <w:tc>
          <w:tcPr>
            <w:tcW w:w="5175" w:type="dxa"/>
          </w:tcPr>
          <w:p w14:paraId="496D95E9" w14:textId="48125C6B" w:rsidR="009E7151" w:rsidRPr="00877FDF" w:rsidRDefault="009E7151" w:rsidP="00913FCF">
            <w:pPr>
              <w:rPr>
                <w:rFonts w:eastAsia="Times New Roman" w:cstheme="minorHAnsi"/>
                <w:b/>
                <w:bCs/>
                <w:iCs/>
                <w:color w:val="000000"/>
                <w:kern w:val="0"/>
                <w:sz w:val="20"/>
                <w:szCs w:val="20"/>
                <w14:ligatures w14:val="none"/>
              </w:rPr>
            </w:pPr>
            <w:r w:rsidRPr="00877FDF">
              <w:rPr>
                <w:rFonts w:eastAsia="Times New Roman" w:cstheme="minorHAnsi"/>
                <w:b/>
                <w:bCs/>
                <w:iCs/>
                <w:color w:val="000000"/>
                <w:kern w:val="0"/>
                <w:sz w:val="20"/>
                <w:szCs w:val="20"/>
                <w14:ligatures w14:val="none"/>
              </w:rPr>
              <w:t>Program Evaluation Requirement</w:t>
            </w:r>
          </w:p>
        </w:tc>
      </w:tr>
      <w:tr w:rsidR="009E7151" w:rsidRPr="00877FDF" w14:paraId="3E2D88B2" w14:textId="11EC44D7" w:rsidTr="009E7151">
        <w:tc>
          <w:tcPr>
            <w:tcW w:w="2464" w:type="dxa"/>
          </w:tcPr>
          <w:p w14:paraId="4185662B" w14:textId="77777777" w:rsidR="00877FDF" w:rsidRPr="00877FDF" w:rsidRDefault="00877FDF" w:rsidP="00913FCF">
            <w:pPr>
              <w:rPr>
                <w:rFonts w:eastAsia="Times New Roman" w:cstheme="minorHAnsi"/>
                <w:iCs/>
                <w:color w:val="000000"/>
                <w:kern w:val="0"/>
                <w:sz w:val="16"/>
                <w:szCs w:val="16"/>
                <w14:ligatures w14:val="none"/>
              </w:rPr>
            </w:pPr>
          </w:p>
          <w:p w14:paraId="377A7CF1" w14:textId="4A087536" w:rsidR="009E7151" w:rsidRPr="00877FDF" w:rsidRDefault="009E7151" w:rsidP="00913FCF">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Title I, Part A</w:t>
            </w:r>
          </w:p>
        </w:tc>
        <w:tc>
          <w:tcPr>
            <w:tcW w:w="5311" w:type="dxa"/>
          </w:tcPr>
          <w:p w14:paraId="564AF5AB" w14:textId="77777777" w:rsidR="00877FDF" w:rsidRPr="00877FDF" w:rsidRDefault="00877FDF" w:rsidP="00913FCF">
            <w:pPr>
              <w:rPr>
                <w:rFonts w:eastAsia="Times New Roman" w:cstheme="minorHAnsi"/>
                <w:iCs/>
                <w:color w:val="000000"/>
                <w:kern w:val="0"/>
                <w:sz w:val="16"/>
                <w:szCs w:val="16"/>
                <w14:ligatures w14:val="none"/>
              </w:rPr>
            </w:pPr>
          </w:p>
          <w:p w14:paraId="3E631C04" w14:textId="77777777" w:rsidR="009E7151" w:rsidRPr="00877FDF" w:rsidRDefault="009E7151" w:rsidP="00913FCF">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Section 1112(b)(1)(A): “The local educational agency shall conduct a comprehensive needs assessment of the entire district, including a focus on the academic needs of students at the school level, in order to develop a plan that meets the educational needs of students in schools served by the agency.”</w:t>
            </w:r>
          </w:p>
          <w:p w14:paraId="7117EEB5" w14:textId="35AD5963" w:rsidR="00877FDF" w:rsidRPr="00877FDF" w:rsidRDefault="00877FDF" w:rsidP="00913FCF">
            <w:pPr>
              <w:rPr>
                <w:rFonts w:eastAsia="Times New Roman" w:cstheme="minorHAnsi"/>
                <w:iCs/>
                <w:color w:val="000000"/>
                <w:kern w:val="0"/>
                <w:sz w:val="16"/>
                <w:szCs w:val="16"/>
                <w14:ligatures w14:val="none"/>
              </w:rPr>
            </w:pPr>
          </w:p>
        </w:tc>
        <w:tc>
          <w:tcPr>
            <w:tcW w:w="5175" w:type="dxa"/>
          </w:tcPr>
          <w:p w14:paraId="1169DAB5" w14:textId="77777777" w:rsidR="00877FDF" w:rsidRPr="00877FDF" w:rsidRDefault="00877FDF" w:rsidP="00913FCF">
            <w:pPr>
              <w:rPr>
                <w:rFonts w:eastAsia="Times New Roman" w:cstheme="minorHAnsi"/>
                <w:iCs/>
                <w:color w:val="000000"/>
                <w:kern w:val="0"/>
                <w:sz w:val="16"/>
                <w:szCs w:val="16"/>
                <w14:ligatures w14:val="none"/>
              </w:rPr>
            </w:pPr>
          </w:p>
          <w:p w14:paraId="3019AF64" w14:textId="14BF7EA2" w:rsidR="009E7151" w:rsidRPr="00877FDF" w:rsidRDefault="0018298D" w:rsidP="00913FCF">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Section 1116(b)(3)</w:t>
            </w:r>
            <w:r w:rsidR="00562861" w:rsidRPr="00877FDF">
              <w:rPr>
                <w:rFonts w:eastAsia="Times New Roman" w:cstheme="minorHAnsi"/>
                <w:iCs/>
                <w:color w:val="000000"/>
                <w:kern w:val="0"/>
                <w:sz w:val="16"/>
                <w:szCs w:val="16"/>
                <w14:ligatures w14:val="none"/>
              </w:rPr>
              <w:t>: "The local educational agency shall periodically evaluate the effectiveness of the programs and interventions supported under this section in improving student achievement."</w:t>
            </w:r>
          </w:p>
        </w:tc>
      </w:tr>
      <w:tr w:rsidR="009E7151" w:rsidRPr="00877FDF" w14:paraId="53F0F16D" w14:textId="070EDC4C" w:rsidTr="009E7151">
        <w:tc>
          <w:tcPr>
            <w:tcW w:w="2464" w:type="dxa"/>
          </w:tcPr>
          <w:p w14:paraId="58582C57" w14:textId="77777777" w:rsidR="00877FDF" w:rsidRPr="00877FDF" w:rsidRDefault="00877FDF" w:rsidP="00913FCF">
            <w:pPr>
              <w:rPr>
                <w:rFonts w:eastAsia="Times New Roman" w:cstheme="minorHAnsi"/>
                <w:iCs/>
                <w:color w:val="000000"/>
                <w:kern w:val="0"/>
                <w:sz w:val="16"/>
                <w:szCs w:val="16"/>
                <w14:ligatures w14:val="none"/>
              </w:rPr>
            </w:pPr>
          </w:p>
          <w:p w14:paraId="73E1E0B7" w14:textId="24F7FAAB" w:rsidR="009E7151" w:rsidRPr="00877FDF" w:rsidRDefault="009E7151" w:rsidP="00913FCF">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Title II, Part A</w:t>
            </w:r>
          </w:p>
        </w:tc>
        <w:tc>
          <w:tcPr>
            <w:tcW w:w="5311" w:type="dxa"/>
          </w:tcPr>
          <w:p w14:paraId="15B4412A" w14:textId="77777777" w:rsidR="00877FDF" w:rsidRPr="00877FDF" w:rsidRDefault="00877FDF" w:rsidP="00913FCF">
            <w:pPr>
              <w:rPr>
                <w:rFonts w:eastAsia="Times New Roman" w:cstheme="minorHAnsi"/>
                <w:iCs/>
                <w:color w:val="000000"/>
                <w:kern w:val="0"/>
                <w:sz w:val="16"/>
                <w:szCs w:val="16"/>
                <w14:ligatures w14:val="none"/>
              </w:rPr>
            </w:pPr>
          </w:p>
          <w:p w14:paraId="24C39217" w14:textId="77777777" w:rsidR="009E7151" w:rsidRPr="00877FDF" w:rsidRDefault="009E7151" w:rsidP="00913FCF">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Section 2103(b)(3): "Each local educational agency receiving a subgrant under this part shall, based on a needs assessment, allocate funds to schools served by the agency in a manner that is aligned with the professional development needs of teachers, principals, and other school leaders."</w:t>
            </w:r>
          </w:p>
          <w:p w14:paraId="3B76B455" w14:textId="49A9E49D" w:rsidR="00877FDF" w:rsidRPr="00877FDF" w:rsidRDefault="00877FDF" w:rsidP="00913FCF">
            <w:pPr>
              <w:rPr>
                <w:rFonts w:eastAsia="Times New Roman" w:cstheme="minorHAnsi"/>
                <w:iCs/>
                <w:color w:val="000000"/>
                <w:kern w:val="0"/>
                <w:sz w:val="16"/>
                <w:szCs w:val="16"/>
                <w14:ligatures w14:val="none"/>
              </w:rPr>
            </w:pPr>
          </w:p>
        </w:tc>
        <w:tc>
          <w:tcPr>
            <w:tcW w:w="5175" w:type="dxa"/>
          </w:tcPr>
          <w:p w14:paraId="639746D1" w14:textId="77777777" w:rsidR="00877FDF" w:rsidRPr="00877FDF" w:rsidRDefault="00877FDF" w:rsidP="00913FCF">
            <w:pPr>
              <w:rPr>
                <w:rFonts w:eastAsia="Times New Roman" w:cstheme="minorHAnsi"/>
                <w:iCs/>
                <w:color w:val="000000"/>
                <w:kern w:val="0"/>
                <w:sz w:val="16"/>
                <w:szCs w:val="16"/>
                <w14:ligatures w14:val="none"/>
              </w:rPr>
            </w:pPr>
          </w:p>
          <w:p w14:paraId="60260D33" w14:textId="3F34B1D6" w:rsidR="009E7151" w:rsidRPr="00877FDF" w:rsidRDefault="005457FF" w:rsidP="00913FCF">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 xml:space="preserve">Section 2101(b)(4)(B): </w:t>
            </w:r>
            <w:r w:rsidR="00A33908" w:rsidRPr="00877FDF">
              <w:rPr>
                <w:rFonts w:eastAsia="Times New Roman" w:cstheme="minorHAnsi"/>
                <w:iCs/>
                <w:color w:val="000000"/>
                <w:kern w:val="0"/>
                <w:sz w:val="16"/>
                <w:szCs w:val="16"/>
                <w14:ligatures w14:val="none"/>
              </w:rPr>
              <w:t>"The local educational agency shall evaluate the effectiveness of professional development activities and the impact of such activities on improving the academic achievement of students."</w:t>
            </w:r>
          </w:p>
        </w:tc>
      </w:tr>
      <w:tr w:rsidR="009E7151" w:rsidRPr="00877FDF" w14:paraId="6D9BF10F" w14:textId="39B4C667" w:rsidTr="009E7151">
        <w:tc>
          <w:tcPr>
            <w:tcW w:w="2464" w:type="dxa"/>
          </w:tcPr>
          <w:p w14:paraId="5A08B529" w14:textId="0A934644" w:rsidR="009E7151" w:rsidRPr="00877FDF" w:rsidRDefault="009E7151" w:rsidP="00913FCF">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Title IV, Part A</w:t>
            </w:r>
          </w:p>
        </w:tc>
        <w:tc>
          <w:tcPr>
            <w:tcW w:w="5311" w:type="dxa"/>
          </w:tcPr>
          <w:p w14:paraId="070D4B75" w14:textId="77777777" w:rsidR="009E7151" w:rsidRPr="00877FDF" w:rsidRDefault="009E7151" w:rsidP="00913FCF">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Section 4106(d)(1)(B): “Each local educational agency shall conduct a comprehensive needs assessment of the schools served by the agency, which shall include an assessment of the needs for improving student safety, academic achievement, and access to a well-rounded education, including, as applicable, an assessment of the needs of students at risk of academic failure, students with disabilities, and English learners.”</w:t>
            </w:r>
          </w:p>
          <w:p w14:paraId="1B1AC8F4" w14:textId="52635621" w:rsidR="00877FDF" w:rsidRPr="00877FDF" w:rsidRDefault="00877FDF" w:rsidP="00913FCF">
            <w:pPr>
              <w:rPr>
                <w:rFonts w:eastAsia="Times New Roman" w:cstheme="minorHAnsi"/>
                <w:iCs/>
                <w:color w:val="000000"/>
                <w:kern w:val="0"/>
                <w:sz w:val="16"/>
                <w:szCs w:val="16"/>
                <w14:ligatures w14:val="none"/>
              </w:rPr>
            </w:pPr>
          </w:p>
        </w:tc>
        <w:tc>
          <w:tcPr>
            <w:tcW w:w="5175" w:type="dxa"/>
          </w:tcPr>
          <w:p w14:paraId="672C4079" w14:textId="256653F1" w:rsidR="009E7151" w:rsidRPr="00877FDF" w:rsidRDefault="002836F3" w:rsidP="00913FCF">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 xml:space="preserve">Section 4106(e)(1): </w:t>
            </w:r>
            <w:r w:rsidR="00877FDF" w:rsidRPr="00877FDF">
              <w:rPr>
                <w:rFonts w:eastAsia="Times New Roman" w:cstheme="minorHAnsi"/>
                <w:iCs/>
                <w:color w:val="000000"/>
                <w:kern w:val="0"/>
                <w:sz w:val="16"/>
                <w:szCs w:val="16"/>
                <w14:ligatures w14:val="none"/>
              </w:rPr>
              <w:t>"The local educational agency shall assess and publicly report the effectiveness of the activities funded under this part, including the academic achievement of students."</w:t>
            </w:r>
          </w:p>
        </w:tc>
      </w:tr>
    </w:tbl>
    <w:p w14:paraId="401E6CEB" w14:textId="77777777" w:rsidR="007E61E6" w:rsidRDefault="007E61E6" w:rsidP="00913FCF">
      <w:pPr>
        <w:rPr>
          <w:rFonts w:eastAsia="Times New Roman" w:cstheme="minorHAnsi"/>
          <w:iCs/>
          <w:color w:val="000000"/>
          <w:kern w:val="0"/>
          <w:sz w:val="24"/>
          <w:szCs w:val="24"/>
          <w14:ligatures w14:val="none"/>
        </w:rPr>
      </w:pPr>
    </w:p>
    <w:p w14:paraId="55B5DC73" w14:textId="75EA7F31" w:rsidR="00DD4079" w:rsidRDefault="00D94969" w:rsidP="00913FCF">
      <w:pPr>
        <w:rPr>
          <w:rFonts w:eastAsia="Times New Roman" w:cstheme="minorHAnsi"/>
          <w:iCs/>
          <w:color w:val="000000"/>
          <w:kern w:val="0"/>
          <w:sz w:val="24"/>
          <w:szCs w:val="24"/>
          <w14:ligatures w14:val="none"/>
        </w:rPr>
      </w:pPr>
      <w:r>
        <w:rPr>
          <w:rFonts w:eastAsia="Times New Roman" w:cstheme="minorHAnsi"/>
          <w:iCs/>
          <w:color w:val="000000"/>
          <w:kern w:val="0"/>
          <w:sz w:val="24"/>
          <w:szCs w:val="24"/>
          <w14:ligatures w14:val="none"/>
        </w:rPr>
        <w:t>The needs assessment</w:t>
      </w:r>
      <w:r w:rsidRPr="00D94969">
        <w:rPr>
          <w:rFonts w:eastAsia="Times New Roman" w:cstheme="minorHAnsi"/>
          <w:iCs/>
          <w:color w:val="000000"/>
          <w:kern w:val="0"/>
          <w:sz w:val="24"/>
          <w:szCs w:val="24"/>
          <w14:ligatures w14:val="none"/>
        </w:rPr>
        <w:t xml:space="preserve"> serves as a foundational tool to guide the effective use of federal funding and ensure that interventions are targeted where they are most needed.</w:t>
      </w:r>
      <w:r w:rsidR="00CA149E">
        <w:rPr>
          <w:rFonts w:eastAsia="Times New Roman" w:cstheme="minorHAnsi"/>
          <w:iCs/>
          <w:color w:val="000000"/>
          <w:kern w:val="0"/>
          <w:sz w:val="24"/>
          <w:szCs w:val="24"/>
          <w14:ligatures w14:val="none"/>
        </w:rPr>
        <w:t xml:space="preserve">  </w:t>
      </w:r>
      <w:r w:rsidR="00CA149E" w:rsidRPr="003E1015">
        <w:rPr>
          <w:rFonts w:eastAsia="Times New Roman" w:cstheme="minorHAnsi"/>
          <w:iCs/>
          <w:color w:val="000000"/>
          <w:kern w:val="0"/>
          <w:sz w:val="24"/>
          <w:szCs w:val="24"/>
          <w:u w:val="single"/>
          <w14:ligatures w14:val="none"/>
        </w:rPr>
        <w:t>Complete your needs assessment before crafting your theory of action.</w:t>
      </w:r>
      <w:r w:rsidR="00CA149E">
        <w:rPr>
          <w:rFonts w:eastAsia="Times New Roman" w:cstheme="minorHAnsi"/>
          <w:iCs/>
          <w:color w:val="000000"/>
          <w:kern w:val="0"/>
          <w:sz w:val="24"/>
          <w:szCs w:val="24"/>
          <w14:ligatures w14:val="none"/>
        </w:rPr>
        <w:t xml:space="preserve">  While this guide will</w:t>
      </w:r>
      <w:r w:rsidR="004A189E">
        <w:rPr>
          <w:rFonts w:eastAsia="Times New Roman" w:cstheme="minorHAnsi"/>
          <w:iCs/>
          <w:color w:val="000000"/>
          <w:kern w:val="0"/>
          <w:sz w:val="24"/>
          <w:szCs w:val="24"/>
          <w14:ligatures w14:val="none"/>
        </w:rPr>
        <w:t xml:space="preserve"> not provide guidance on the Needs Assessment process, </w:t>
      </w:r>
      <w:r w:rsidR="009223FC">
        <w:rPr>
          <w:rFonts w:eastAsia="Times New Roman" w:cstheme="minorHAnsi"/>
          <w:iCs/>
          <w:color w:val="000000"/>
          <w:kern w:val="0"/>
          <w:sz w:val="24"/>
          <w:szCs w:val="24"/>
          <w14:ligatures w14:val="none"/>
        </w:rPr>
        <w:t>here are some helpful resources</w:t>
      </w:r>
      <w:r w:rsidR="003E1015">
        <w:rPr>
          <w:rFonts w:eastAsia="Times New Roman" w:cstheme="minorHAnsi"/>
          <w:iCs/>
          <w:color w:val="000000"/>
          <w:kern w:val="0"/>
          <w:sz w:val="24"/>
          <w:szCs w:val="24"/>
          <w14:ligatures w14:val="none"/>
        </w:rPr>
        <w:t>:</w:t>
      </w:r>
    </w:p>
    <w:p w14:paraId="0D6E5B8B" w14:textId="5DFBEC7C" w:rsidR="00DB49CF" w:rsidRPr="00DB49CF" w:rsidRDefault="009D5DBF" w:rsidP="00BD4F1E">
      <w:pPr>
        <w:rPr>
          <w:rFonts w:eastAsia="Times New Roman" w:cstheme="minorHAnsi"/>
          <w:iCs/>
          <w:color w:val="000000"/>
          <w:kern w:val="0"/>
          <w:sz w:val="24"/>
          <w:szCs w:val="24"/>
          <w14:ligatures w14:val="none"/>
        </w:rPr>
      </w:pPr>
      <w:r>
        <w:rPr>
          <w:rFonts w:eastAsia="Times New Roman" w:cstheme="minorHAnsi"/>
          <w:iCs/>
          <w:color w:val="000000"/>
          <w:kern w:val="0"/>
          <w:sz w:val="24"/>
          <w:szCs w:val="24"/>
          <w14:ligatures w14:val="none"/>
        </w:rPr>
        <w:t xml:space="preserve">DESE: </w:t>
      </w:r>
      <w:hyperlink r:id="rId13" w:history="1">
        <w:r w:rsidR="00B80EF0" w:rsidRPr="00B80EF0">
          <w:rPr>
            <w:rStyle w:val="Hyperlink"/>
            <w:rFonts w:eastAsia="Times New Roman" w:cstheme="minorHAnsi"/>
            <w:iCs/>
            <w:kern w:val="0"/>
            <w:sz w:val="24"/>
            <w:szCs w:val="24"/>
            <w14:ligatures w14:val="none"/>
          </w:rPr>
          <w:t>Needs Assessment Procedure</w:t>
        </w:r>
      </w:hyperlink>
      <w:r w:rsidR="007E61E6">
        <w:rPr>
          <w:rFonts w:eastAsia="Times New Roman" w:cstheme="minorHAnsi"/>
          <w:iCs/>
          <w:color w:val="000000"/>
          <w:kern w:val="0"/>
          <w:sz w:val="24"/>
          <w:szCs w:val="24"/>
          <w14:ligatures w14:val="none"/>
        </w:rPr>
        <w:tab/>
      </w:r>
      <w:r w:rsidR="007E61E6">
        <w:rPr>
          <w:rFonts w:eastAsia="Times New Roman" w:cstheme="minorHAnsi"/>
          <w:iCs/>
          <w:color w:val="000000"/>
          <w:kern w:val="0"/>
          <w:sz w:val="24"/>
          <w:szCs w:val="24"/>
          <w14:ligatures w14:val="none"/>
        </w:rPr>
        <w:tab/>
      </w:r>
      <w:r w:rsidR="007E61E6">
        <w:rPr>
          <w:rFonts w:eastAsia="Times New Roman" w:cstheme="minorHAnsi"/>
          <w:iCs/>
          <w:color w:val="000000"/>
          <w:kern w:val="0"/>
          <w:sz w:val="24"/>
          <w:szCs w:val="24"/>
          <w14:ligatures w14:val="none"/>
        </w:rPr>
        <w:tab/>
      </w:r>
      <w:r w:rsidR="007E61E6">
        <w:rPr>
          <w:rFonts w:eastAsia="Times New Roman" w:cstheme="minorHAnsi"/>
          <w:iCs/>
          <w:color w:val="000000"/>
          <w:kern w:val="0"/>
          <w:sz w:val="24"/>
          <w:szCs w:val="24"/>
          <w14:ligatures w14:val="none"/>
        </w:rPr>
        <w:tab/>
      </w:r>
      <w:r w:rsidR="007E61E6">
        <w:rPr>
          <w:rFonts w:eastAsia="Times New Roman" w:cstheme="minorHAnsi"/>
          <w:iCs/>
          <w:color w:val="000000"/>
          <w:kern w:val="0"/>
          <w:sz w:val="24"/>
          <w:szCs w:val="24"/>
          <w14:ligatures w14:val="none"/>
        </w:rPr>
        <w:tab/>
      </w:r>
      <w:r w:rsidR="007E61E6">
        <w:rPr>
          <w:rFonts w:eastAsia="Times New Roman" w:cstheme="minorHAnsi"/>
          <w:iCs/>
          <w:color w:val="000000"/>
          <w:kern w:val="0"/>
          <w:sz w:val="24"/>
          <w:szCs w:val="24"/>
          <w14:ligatures w14:val="none"/>
        </w:rPr>
        <w:tab/>
        <w:t xml:space="preserve">    </w:t>
      </w:r>
      <w:r>
        <w:rPr>
          <w:rFonts w:eastAsia="Times New Roman" w:cstheme="minorHAnsi"/>
          <w:iCs/>
          <w:color w:val="000000"/>
          <w:kern w:val="0"/>
          <w:sz w:val="24"/>
          <w:szCs w:val="24"/>
          <w14:ligatures w14:val="none"/>
        </w:rPr>
        <w:t xml:space="preserve">Department of Education: </w:t>
      </w:r>
      <w:hyperlink r:id="rId14" w:history="1">
        <w:r w:rsidRPr="009D5DBF">
          <w:rPr>
            <w:rStyle w:val="Hyperlink"/>
            <w:rFonts w:eastAsia="Times New Roman" w:cstheme="minorHAnsi"/>
            <w:iCs/>
            <w:kern w:val="0"/>
            <w:sz w:val="24"/>
            <w:szCs w:val="24"/>
            <w14:ligatures w14:val="none"/>
          </w:rPr>
          <w:t>Needs Assessment Guidebook</w:t>
        </w:r>
      </w:hyperlink>
    </w:p>
    <w:p w14:paraId="0B7740BD" w14:textId="2FF5FF07" w:rsidR="00BD4F1E" w:rsidRPr="00253BEE" w:rsidRDefault="00BD4F1E" w:rsidP="00BD4F1E">
      <w:pPr>
        <w:rPr>
          <w:rFonts w:eastAsia="Times New Roman" w:cstheme="minorHAnsi"/>
          <w:b/>
          <w:bCs/>
          <w:iCs/>
          <w:color w:val="000000"/>
          <w:kern w:val="0"/>
          <w:sz w:val="24"/>
          <w:szCs w:val="24"/>
          <w:u w:val="single"/>
          <w14:ligatures w14:val="none"/>
        </w:rPr>
      </w:pPr>
      <w:r w:rsidRPr="00253BEE">
        <w:rPr>
          <w:rFonts w:eastAsia="Times New Roman" w:cstheme="minorHAnsi"/>
          <w:b/>
          <w:bCs/>
          <w:iCs/>
          <w:color w:val="000000"/>
          <w:kern w:val="0"/>
          <w:sz w:val="24"/>
          <w:szCs w:val="24"/>
          <w:u w:val="single"/>
          <w14:ligatures w14:val="none"/>
        </w:rPr>
        <w:lastRenderedPageBreak/>
        <w:t xml:space="preserve">Part </w:t>
      </w:r>
      <w:r w:rsidR="00CF538C">
        <w:rPr>
          <w:rFonts w:eastAsia="Times New Roman" w:cstheme="minorHAnsi"/>
          <w:b/>
          <w:bCs/>
          <w:iCs/>
          <w:color w:val="000000"/>
          <w:kern w:val="0"/>
          <w:sz w:val="24"/>
          <w:szCs w:val="24"/>
          <w:u w:val="single"/>
          <w14:ligatures w14:val="none"/>
        </w:rPr>
        <w:t>II: Theory of Action</w:t>
      </w:r>
    </w:p>
    <w:p w14:paraId="51F83278" w14:textId="44F506CF" w:rsidR="00B80EF0" w:rsidRDefault="00BD4F1E" w:rsidP="00913FCF">
      <w:pPr>
        <w:rPr>
          <w:rFonts w:eastAsia="Times New Roman" w:cstheme="minorHAnsi"/>
          <w:iCs/>
          <w:color w:val="000000"/>
          <w:kern w:val="0"/>
          <w:sz w:val="24"/>
          <w:szCs w:val="24"/>
          <w14:ligatures w14:val="none"/>
        </w:rPr>
      </w:pPr>
      <w:r>
        <w:rPr>
          <w:rFonts w:eastAsia="Times New Roman" w:cstheme="minorHAnsi"/>
          <w:i/>
          <w:noProof/>
          <w:color w:val="000000"/>
          <w:kern w:val="0"/>
          <w:sz w:val="24"/>
          <w:szCs w:val="24"/>
        </w:rPr>
        <mc:AlternateContent>
          <mc:Choice Requires="wps">
            <w:drawing>
              <wp:anchor distT="0" distB="0" distL="114300" distR="114300" simplePos="0" relativeHeight="251658241" behindDoc="0" locked="0" layoutInCell="1" allowOverlap="1" wp14:anchorId="4F081252" wp14:editId="08F32D91">
                <wp:simplePos x="0" y="0"/>
                <wp:positionH relativeFrom="margin">
                  <wp:align>center</wp:align>
                </wp:positionH>
                <wp:positionV relativeFrom="paragraph">
                  <wp:posOffset>7316</wp:posOffset>
                </wp:positionV>
                <wp:extent cx="8181892" cy="1033669"/>
                <wp:effectExtent l="0" t="0" r="10160" b="14605"/>
                <wp:wrapNone/>
                <wp:docPr id="1059872713" name="Rectangle 1"/>
                <wp:cNvGraphicFramePr/>
                <a:graphic xmlns:a="http://schemas.openxmlformats.org/drawingml/2006/main">
                  <a:graphicData uri="http://schemas.microsoft.com/office/word/2010/wordprocessingShape">
                    <wps:wsp>
                      <wps:cNvSpPr/>
                      <wps:spPr>
                        <a:xfrm>
                          <a:off x="0" y="0"/>
                          <a:ext cx="8181892" cy="10336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A2E5934" w14:textId="7427D83B" w:rsidR="00913FCF" w:rsidRDefault="00913FCF" w:rsidP="00885B90">
                            <w:pPr>
                              <w:spacing w:after="0" w:line="240" w:lineRule="auto"/>
                            </w:pPr>
                            <w:r>
                              <w:rPr>
                                <w:rFonts w:eastAsia="Times New Roman" w:cstheme="minorHAnsi"/>
                                <w:b/>
                                <w:bCs/>
                                <w:color w:val="000000"/>
                                <w:kern w:val="0"/>
                                <w:sz w:val="24"/>
                                <w:szCs w:val="24"/>
                                <w14:ligatures w14:val="none"/>
                              </w:rPr>
                              <w:t xml:space="preserve">Directions: </w:t>
                            </w:r>
                            <w:r w:rsidR="00563BCC">
                              <w:rPr>
                                <w:rFonts w:eastAsia="Times New Roman" w:cstheme="minorHAnsi"/>
                                <w:color w:val="000000"/>
                                <w:kern w:val="0"/>
                                <w:sz w:val="24"/>
                                <w:szCs w:val="24"/>
                                <w14:ligatures w14:val="none"/>
                              </w:rPr>
                              <w:t>A T</w:t>
                            </w:r>
                            <w:r w:rsidR="007800DB">
                              <w:rPr>
                                <w:rFonts w:eastAsia="Times New Roman" w:cstheme="minorHAnsi"/>
                                <w:color w:val="000000"/>
                                <w:kern w:val="0"/>
                                <w:sz w:val="24"/>
                                <w:szCs w:val="24"/>
                                <w14:ligatures w14:val="none"/>
                              </w:rPr>
                              <w:t xml:space="preserve">heory of </w:t>
                            </w:r>
                            <w:r w:rsidR="00563BCC">
                              <w:rPr>
                                <w:rFonts w:eastAsia="Times New Roman" w:cstheme="minorHAnsi"/>
                                <w:color w:val="000000"/>
                                <w:kern w:val="0"/>
                                <w:sz w:val="24"/>
                                <w:szCs w:val="24"/>
                                <w14:ligatures w14:val="none"/>
                              </w:rPr>
                              <w:t>A</w:t>
                            </w:r>
                            <w:r w:rsidR="007800DB">
                              <w:rPr>
                                <w:rFonts w:eastAsia="Times New Roman" w:cstheme="minorHAnsi"/>
                                <w:color w:val="000000"/>
                                <w:kern w:val="0"/>
                                <w:sz w:val="24"/>
                                <w:szCs w:val="24"/>
                                <w14:ligatures w14:val="none"/>
                              </w:rPr>
                              <w:t xml:space="preserve">ction </w:t>
                            </w:r>
                            <w:r w:rsidR="00B51754">
                              <w:rPr>
                                <w:rFonts w:eastAsia="Times New Roman" w:cstheme="minorHAnsi"/>
                                <w:color w:val="000000"/>
                                <w:kern w:val="0"/>
                                <w:sz w:val="24"/>
                                <w:szCs w:val="24"/>
                                <w14:ligatures w14:val="none"/>
                              </w:rPr>
                              <w:t>allows you to get clear on the key pillars of your program</w:t>
                            </w:r>
                            <w:r w:rsidR="007C17A1">
                              <w:rPr>
                                <w:rFonts w:eastAsia="Times New Roman" w:cstheme="minorHAnsi"/>
                                <w:color w:val="000000"/>
                                <w:kern w:val="0"/>
                                <w:sz w:val="24"/>
                                <w:szCs w:val="24"/>
                                <w14:ligatures w14:val="none"/>
                              </w:rPr>
                              <w:t xml:space="preserve">.  </w:t>
                            </w:r>
                            <w:r w:rsidR="00175BA6">
                              <w:rPr>
                                <w:rFonts w:eastAsia="Times New Roman" w:cstheme="minorHAnsi"/>
                                <w:color w:val="000000"/>
                                <w:kern w:val="0"/>
                                <w:sz w:val="24"/>
                                <w:szCs w:val="24"/>
                                <w14:ligatures w14:val="none"/>
                              </w:rPr>
                              <w:t xml:space="preserve">When you think about where you want the program to be in </w:t>
                            </w:r>
                            <w:r w:rsidR="007C17A1">
                              <w:rPr>
                                <w:rFonts w:eastAsia="Times New Roman" w:cstheme="minorHAnsi"/>
                                <w:color w:val="000000"/>
                                <w:kern w:val="0"/>
                                <w:sz w:val="24"/>
                                <w:szCs w:val="24"/>
                                <w14:ligatures w14:val="none"/>
                              </w:rPr>
                              <w:t>the short and long term, what comes to mind?</w:t>
                            </w:r>
                            <w:r w:rsidR="00175BA6">
                              <w:rPr>
                                <w:rFonts w:eastAsia="Times New Roman" w:cstheme="minorHAnsi"/>
                                <w:color w:val="000000"/>
                                <w:kern w:val="0"/>
                                <w:sz w:val="24"/>
                                <w:szCs w:val="24"/>
                                <w14:ligatures w14:val="none"/>
                              </w:rPr>
                              <w:t xml:space="preserve"> </w:t>
                            </w:r>
                            <w:r>
                              <w:rPr>
                                <w:rFonts w:eastAsia="Times New Roman" w:cstheme="minorHAnsi"/>
                                <w:color w:val="000000"/>
                                <w:kern w:val="0"/>
                                <w:sz w:val="24"/>
                                <w:szCs w:val="24"/>
                                <w14:ligatures w14:val="none"/>
                              </w:rPr>
                              <w:t xml:space="preserve">Use the space below to </w:t>
                            </w:r>
                            <w:r w:rsidR="00404C3E">
                              <w:rPr>
                                <w:rFonts w:eastAsia="Times New Roman" w:cstheme="minorHAnsi"/>
                                <w:color w:val="000000"/>
                                <w:kern w:val="0"/>
                                <w:sz w:val="24"/>
                                <w:szCs w:val="24"/>
                                <w14:ligatures w14:val="none"/>
                              </w:rPr>
                              <w:t>brainstorm</w:t>
                            </w:r>
                            <w:r w:rsidR="007800DB">
                              <w:rPr>
                                <w:rFonts w:eastAsia="Times New Roman" w:cstheme="minorHAnsi"/>
                                <w:color w:val="000000"/>
                                <w:kern w:val="0"/>
                                <w:sz w:val="24"/>
                                <w:szCs w:val="24"/>
                                <w14:ligatures w14:val="none"/>
                              </w:rPr>
                              <w:t xml:space="preserve"> your program’s </w:t>
                            </w:r>
                            <w:r w:rsidR="007C17A1">
                              <w:rPr>
                                <w:rFonts w:eastAsia="Times New Roman" w:cstheme="minorHAnsi"/>
                                <w:color w:val="000000"/>
                                <w:kern w:val="0"/>
                                <w:sz w:val="24"/>
                                <w:szCs w:val="24"/>
                                <w14:ligatures w14:val="none"/>
                              </w:rPr>
                              <w:t>major long and short</w:t>
                            </w:r>
                            <w:r w:rsidR="005F411F">
                              <w:rPr>
                                <w:rFonts w:eastAsia="Times New Roman" w:cstheme="minorHAnsi"/>
                                <w:color w:val="000000"/>
                                <w:kern w:val="0"/>
                                <w:sz w:val="24"/>
                                <w:szCs w:val="24"/>
                                <w14:ligatures w14:val="none"/>
                              </w:rPr>
                              <w:t>-</w:t>
                            </w:r>
                            <w:r w:rsidR="007800DB">
                              <w:rPr>
                                <w:rFonts w:eastAsia="Times New Roman" w:cstheme="minorHAnsi"/>
                                <w:color w:val="000000"/>
                                <w:kern w:val="0"/>
                                <w:sz w:val="24"/>
                                <w:szCs w:val="24"/>
                                <w14:ligatures w14:val="none"/>
                              </w:rPr>
                              <w:t>term goals</w:t>
                            </w:r>
                            <w:r w:rsidR="0016243F">
                              <w:rPr>
                                <w:rFonts w:eastAsia="Times New Roman" w:cstheme="minorHAnsi"/>
                                <w:color w:val="000000"/>
                                <w:kern w:val="0"/>
                                <w:sz w:val="24"/>
                                <w:szCs w:val="24"/>
                                <w14:ligatures w14:val="none"/>
                              </w:rPr>
                              <w:t>. Then</w:t>
                            </w:r>
                            <w:r w:rsidR="007800DB">
                              <w:rPr>
                                <w:rFonts w:eastAsia="Times New Roman" w:cstheme="minorHAnsi"/>
                                <w:color w:val="000000"/>
                                <w:kern w:val="0"/>
                                <w:sz w:val="24"/>
                                <w:szCs w:val="24"/>
                                <w14:ligatures w14:val="none"/>
                              </w:rPr>
                              <w:t xml:space="preserve"> identify the</w:t>
                            </w:r>
                            <w:r w:rsidR="0016243F">
                              <w:rPr>
                                <w:rFonts w:eastAsia="Times New Roman" w:cstheme="minorHAnsi"/>
                                <w:color w:val="000000"/>
                                <w:kern w:val="0"/>
                                <w:sz w:val="24"/>
                                <w:szCs w:val="24"/>
                                <w14:ligatures w14:val="none"/>
                              </w:rPr>
                              <w:t xml:space="preserve"> specific</w:t>
                            </w:r>
                            <w:r w:rsidR="007800DB">
                              <w:rPr>
                                <w:rFonts w:eastAsia="Times New Roman" w:cstheme="minorHAnsi"/>
                                <w:color w:val="000000"/>
                                <w:kern w:val="0"/>
                                <w:sz w:val="24"/>
                                <w:szCs w:val="24"/>
                                <w14:ligatures w14:val="none"/>
                              </w:rPr>
                              <w:t xml:space="preserve"> key actions that will allow you to get there</w:t>
                            </w:r>
                            <w:r w:rsidR="00315254">
                              <w:rPr>
                                <w:rFonts w:eastAsia="Times New Roman" w:cstheme="minorHAnsi"/>
                                <w:color w:val="000000"/>
                                <w:kern w:val="0"/>
                                <w:sz w:val="24"/>
                                <w:szCs w:val="24"/>
                                <w14:ligatures w14:val="none"/>
                              </w:rPr>
                              <w:t xml:space="preserve">.  </w:t>
                            </w:r>
                            <w:r w:rsidR="002C718E">
                              <w:rPr>
                                <w:rFonts w:eastAsia="Times New Roman" w:cstheme="minorHAnsi"/>
                                <w:color w:val="000000"/>
                                <w:kern w:val="0"/>
                                <w:sz w:val="24"/>
                                <w:szCs w:val="24"/>
                                <w14:ligatures w14:val="none"/>
                              </w:rPr>
                              <w:t>Use this tool</w:t>
                            </w:r>
                            <w:r w:rsidR="00885B90">
                              <w:rPr>
                                <w:rFonts w:eastAsia="Times New Roman" w:cstheme="minorHAnsi"/>
                                <w:color w:val="000000"/>
                                <w:kern w:val="0"/>
                                <w:sz w:val="24"/>
                                <w:szCs w:val="24"/>
                                <w14:ligatures w14:val="none"/>
                              </w:rPr>
                              <w:t xml:space="preserve"> </w:t>
                            </w:r>
                            <w:r w:rsidR="002C718E">
                              <w:rPr>
                                <w:rFonts w:eastAsia="Times New Roman" w:cstheme="minorHAnsi"/>
                                <w:color w:val="000000"/>
                                <w:kern w:val="0"/>
                                <w:sz w:val="24"/>
                                <w:szCs w:val="24"/>
                                <w14:ligatures w14:val="none"/>
                              </w:rPr>
                              <w:t>to</w:t>
                            </w:r>
                            <w:r w:rsidR="00885B90">
                              <w:rPr>
                                <w:rFonts w:eastAsia="Times New Roman" w:cstheme="minorHAnsi"/>
                                <w:color w:val="000000"/>
                                <w:kern w:val="0"/>
                                <w:sz w:val="24"/>
                                <w:szCs w:val="24"/>
                                <w14:ligatures w14:val="none"/>
                              </w:rPr>
                              <w:t xml:space="preserve"> make your best thinking explicit </w:t>
                            </w:r>
                            <w:r w:rsidR="002C718E">
                              <w:rPr>
                                <w:rFonts w:eastAsia="Times New Roman" w:cstheme="minorHAnsi"/>
                                <w:color w:val="000000"/>
                                <w:kern w:val="0"/>
                                <w:sz w:val="24"/>
                                <w:szCs w:val="24"/>
                                <w14:ligatures w14:val="none"/>
                              </w:rPr>
                              <w:t>so that you can share it across your team.</w:t>
                            </w:r>
                            <w:r w:rsidR="00C91A99">
                              <w:rPr>
                                <w:rFonts w:eastAsia="Times New Roman" w:cstheme="minorHAnsi"/>
                                <w:color w:val="000000"/>
                                <w:kern w:val="0"/>
                                <w:sz w:val="24"/>
                                <w:szCs w:val="24"/>
                                <w14:ligatures w14:val="none"/>
                              </w:rPr>
                              <w:t xml:space="preserve">  </w:t>
                            </w:r>
                            <w:r w:rsidR="009515A4">
                              <w:rPr>
                                <w:rFonts w:eastAsia="Times New Roman" w:cstheme="minorHAnsi"/>
                                <w:color w:val="000000"/>
                                <w:kern w:val="0"/>
                                <w:sz w:val="24"/>
                                <w:szCs w:val="24"/>
                                <w14:ligatures w14:val="none"/>
                              </w:rPr>
                              <w:t>You can make copies of this page if you have multiple goals or multiple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081252" id="Rectangle 1" o:spid="_x0000_s1026" style="position:absolute;margin-left:0;margin-top:.6pt;width:644.25pt;height:81.4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SrRbAIAADgFAAAOAAAAZHJzL2Uyb0RvYy54bWysVN9v2jAQfp+0/8Hy+xpCO9aihgpRdZpU&#10;tVXbqc/GsSGa4/Psg4T99Ts7IbCOp2lCMne535+/8/VNWxu2VT5UYAuen404U1ZCWdlVwb+/3n26&#10;5CygsKUwYFXBdyrwm9nHD9eNm6oxrMGUyjNKYsO0cQVfI7pplgW5VrUIZ+CUJaMGXwsk1a+y0ouG&#10;stcmG49Gk6wBXzoPUoVAX287I5+l/ForiY9aB4XMFJx6w3T6dC7jmc2uxXTlhVtXsm9D/EMXtags&#10;FR1S3QoUbOOrv1LVlfQQQOOZhDoDrSup0gw0TT56N83LWjiVZiFwghtgCv8vrXzYvrgnTzA0LkwD&#10;iXGKVvs6/lN/rE1g7QawVItM0sfLnH5XY84k2fLR+flkchXhzA7hzgf8qqBmUSi4p9tIIIntfcDO&#10;de8SqxkbzwCmKu8qY5ISeaAWxrOtoBvENu9LHHlRwRiZHQZIEu6M6rI+K82qkloep+qJW4ecQkpl&#10;cdLnNZa8Y5imDobA/FSgwX0zvW8MU4lzQ+DoVOCfFYeIVBUsDsF1ZcGfSlD+GCp3/vvpu5nj+Ngu&#10;2/5Sl1Dunjzz0JE/OHlX0X3ci4BPwhPbaS9og/GRDm2gKTj0Emdr8L9OfY/+REKyctbQ9hQ8/NwI&#10;rzgz3yzR8yq/uIjrlpSLz1/GpPhjy/LYYjf1Auh6c3ornExi9EezF7WH+o0WfR6rkklYSbULLtHv&#10;lQV2W01PhVTzeXKjFXMC7+2LkzF5BDjy7bV9E971pETi8wPsN01M33Gz842RFuYbBF0l4kaIO1x7&#10;6Gk9E/X7pyTu/7GevA4P3uw3AAAA//8DAFBLAwQUAAYACAAAACEAA7jQctwAAAAHAQAADwAAAGRy&#10;cy9kb3ducmV2LnhtbEyPwU7DMBBE70j8g7VI3KjTCKooxKkqRCXEAUTaD3DjJY4ar4PttOnfsz3B&#10;bWdnNfO2Ws9uECcMsfekYLnIQCC13vTUKdjvtg8FiJg0GT14QgUXjLCub28qXRp/pi88NakTHEKx&#10;1ApsSmMpZWwtOh0XfkRi79sHpxPL0EkT9JnD3SDzLFtJp3viBqtHfLHYHpvJKRjDZvy0r3a3nT/C&#10;23s3Nb39uSh1fzdvnkEknNPfMVzxGR1qZjr4iUwUgwJ+JPE2B3E186J4AnHgafWYgawr+Z+//gUA&#10;AP//AwBQSwECLQAUAAYACAAAACEAtoM4kv4AAADhAQAAEwAAAAAAAAAAAAAAAAAAAAAAW0NvbnRl&#10;bnRfVHlwZXNdLnhtbFBLAQItABQABgAIAAAAIQA4/SH/1gAAAJQBAAALAAAAAAAAAAAAAAAAAC8B&#10;AABfcmVscy8ucmVsc1BLAQItABQABgAIAAAAIQDhcSrRbAIAADgFAAAOAAAAAAAAAAAAAAAAAC4C&#10;AABkcnMvZTJvRG9jLnhtbFBLAQItABQABgAIAAAAIQADuNBy3AAAAAcBAAAPAAAAAAAAAAAAAAAA&#10;AMYEAABkcnMvZG93bnJldi54bWxQSwUGAAAAAAQABADzAAAAzwUAAAAA&#10;" fillcolor="white [3201]" strokecolor="black [3213]" strokeweight="1pt">
                <v:textbox>
                  <w:txbxContent>
                    <w:p w14:paraId="3A2E5934" w14:textId="7427D83B" w:rsidR="00913FCF" w:rsidRDefault="00913FCF" w:rsidP="00885B90">
                      <w:pPr>
                        <w:spacing w:after="0" w:line="240" w:lineRule="auto"/>
                      </w:pPr>
                      <w:r>
                        <w:rPr>
                          <w:rFonts w:eastAsia="Times New Roman" w:cstheme="minorHAnsi"/>
                          <w:b/>
                          <w:bCs/>
                          <w:color w:val="000000"/>
                          <w:kern w:val="0"/>
                          <w:sz w:val="24"/>
                          <w:szCs w:val="24"/>
                          <w14:ligatures w14:val="none"/>
                        </w:rPr>
                        <w:t xml:space="preserve">Directions: </w:t>
                      </w:r>
                      <w:r w:rsidR="00563BCC">
                        <w:rPr>
                          <w:rFonts w:eastAsia="Times New Roman" w:cstheme="minorHAnsi"/>
                          <w:color w:val="000000"/>
                          <w:kern w:val="0"/>
                          <w:sz w:val="24"/>
                          <w:szCs w:val="24"/>
                          <w14:ligatures w14:val="none"/>
                        </w:rPr>
                        <w:t>A T</w:t>
                      </w:r>
                      <w:r w:rsidR="007800DB">
                        <w:rPr>
                          <w:rFonts w:eastAsia="Times New Roman" w:cstheme="minorHAnsi"/>
                          <w:color w:val="000000"/>
                          <w:kern w:val="0"/>
                          <w:sz w:val="24"/>
                          <w:szCs w:val="24"/>
                          <w14:ligatures w14:val="none"/>
                        </w:rPr>
                        <w:t xml:space="preserve">heory of </w:t>
                      </w:r>
                      <w:r w:rsidR="00563BCC">
                        <w:rPr>
                          <w:rFonts w:eastAsia="Times New Roman" w:cstheme="minorHAnsi"/>
                          <w:color w:val="000000"/>
                          <w:kern w:val="0"/>
                          <w:sz w:val="24"/>
                          <w:szCs w:val="24"/>
                          <w14:ligatures w14:val="none"/>
                        </w:rPr>
                        <w:t>A</w:t>
                      </w:r>
                      <w:r w:rsidR="007800DB">
                        <w:rPr>
                          <w:rFonts w:eastAsia="Times New Roman" w:cstheme="minorHAnsi"/>
                          <w:color w:val="000000"/>
                          <w:kern w:val="0"/>
                          <w:sz w:val="24"/>
                          <w:szCs w:val="24"/>
                          <w14:ligatures w14:val="none"/>
                        </w:rPr>
                        <w:t xml:space="preserve">ction </w:t>
                      </w:r>
                      <w:r w:rsidR="00B51754">
                        <w:rPr>
                          <w:rFonts w:eastAsia="Times New Roman" w:cstheme="minorHAnsi"/>
                          <w:color w:val="000000"/>
                          <w:kern w:val="0"/>
                          <w:sz w:val="24"/>
                          <w:szCs w:val="24"/>
                          <w14:ligatures w14:val="none"/>
                        </w:rPr>
                        <w:t>allows you to get clear on the key pillars of your program</w:t>
                      </w:r>
                      <w:r w:rsidR="007C17A1">
                        <w:rPr>
                          <w:rFonts w:eastAsia="Times New Roman" w:cstheme="minorHAnsi"/>
                          <w:color w:val="000000"/>
                          <w:kern w:val="0"/>
                          <w:sz w:val="24"/>
                          <w:szCs w:val="24"/>
                          <w14:ligatures w14:val="none"/>
                        </w:rPr>
                        <w:t xml:space="preserve">.  </w:t>
                      </w:r>
                      <w:r w:rsidR="00175BA6">
                        <w:rPr>
                          <w:rFonts w:eastAsia="Times New Roman" w:cstheme="minorHAnsi"/>
                          <w:color w:val="000000"/>
                          <w:kern w:val="0"/>
                          <w:sz w:val="24"/>
                          <w:szCs w:val="24"/>
                          <w14:ligatures w14:val="none"/>
                        </w:rPr>
                        <w:t xml:space="preserve">When you think about where you want the program to be in </w:t>
                      </w:r>
                      <w:r w:rsidR="007C17A1">
                        <w:rPr>
                          <w:rFonts w:eastAsia="Times New Roman" w:cstheme="minorHAnsi"/>
                          <w:color w:val="000000"/>
                          <w:kern w:val="0"/>
                          <w:sz w:val="24"/>
                          <w:szCs w:val="24"/>
                          <w14:ligatures w14:val="none"/>
                        </w:rPr>
                        <w:t>the short and long term, what comes to mind?</w:t>
                      </w:r>
                      <w:r w:rsidR="00175BA6">
                        <w:rPr>
                          <w:rFonts w:eastAsia="Times New Roman" w:cstheme="minorHAnsi"/>
                          <w:color w:val="000000"/>
                          <w:kern w:val="0"/>
                          <w:sz w:val="24"/>
                          <w:szCs w:val="24"/>
                          <w14:ligatures w14:val="none"/>
                        </w:rPr>
                        <w:t xml:space="preserve"> </w:t>
                      </w:r>
                      <w:r>
                        <w:rPr>
                          <w:rFonts w:eastAsia="Times New Roman" w:cstheme="minorHAnsi"/>
                          <w:color w:val="000000"/>
                          <w:kern w:val="0"/>
                          <w:sz w:val="24"/>
                          <w:szCs w:val="24"/>
                          <w14:ligatures w14:val="none"/>
                        </w:rPr>
                        <w:t xml:space="preserve">Use the space below to </w:t>
                      </w:r>
                      <w:r w:rsidR="00404C3E">
                        <w:rPr>
                          <w:rFonts w:eastAsia="Times New Roman" w:cstheme="minorHAnsi"/>
                          <w:color w:val="000000"/>
                          <w:kern w:val="0"/>
                          <w:sz w:val="24"/>
                          <w:szCs w:val="24"/>
                          <w14:ligatures w14:val="none"/>
                        </w:rPr>
                        <w:t>brainstorm</w:t>
                      </w:r>
                      <w:r w:rsidR="007800DB">
                        <w:rPr>
                          <w:rFonts w:eastAsia="Times New Roman" w:cstheme="minorHAnsi"/>
                          <w:color w:val="000000"/>
                          <w:kern w:val="0"/>
                          <w:sz w:val="24"/>
                          <w:szCs w:val="24"/>
                          <w14:ligatures w14:val="none"/>
                        </w:rPr>
                        <w:t xml:space="preserve"> your program’s </w:t>
                      </w:r>
                      <w:r w:rsidR="007C17A1">
                        <w:rPr>
                          <w:rFonts w:eastAsia="Times New Roman" w:cstheme="minorHAnsi"/>
                          <w:color w:val="000000"/>
                          <w:kern w:val="0"/>
                          <w:sz w:val="24"/>
                          <w:szCs w:val="24"/>
                          <w14:ligatures w14:val="none"/>
                        </w:rPr>
                        <w:t>major long and short</w:t>
                      </w:r>
                      <w:r w:rsidR="005F411F">
                        <w:rPr>
                          <w:rFonts w:eastAsia="Times New Roman" w:cstheme="minorHAnsi"/>
                          <w:color w:val="000000"/>
                          <w:kern w:val="0"/>
                          <w:sz w:val="24"/>
                          <w:szCs w:val="24"/>
                          <w14:ligatures w14:val="none"/>
                        </w:rPr>
                        <w:t>-</w:t>
                      </w:r>
                      <w:r w:rsidR="007800DB">
                        <w:rPr>
                          <w:rFonts w:eastAsia="Times New Roman" w:cstheme="minorHAnsi"/>
                          <w:color w:val="000000"/>
                          <w:kern w:val="0"/>
                          <w:sz w:val="24"/>
                          <w:szCs w:val="24"/>
                          <w14:ligatures w14:val="none"/>
                        </w:rPr>
                        <w:t>term goals</w:t>
                      </w:r>
                      <w:r w:rsidR="0016243F">
                        <w:rPr>
                          <w:rFonts w:eastAsia="Times New Roman" w:cstheme="minorHAnsi"/>
                          <w:color w:val="000000"/>
                          <w:kern w:val="0"/>
                          <w:sz w:val="24"/>
                          <w:szCs w:val="24"/>
                          <w14:ligatures w14:val="none"/>
                        </w:rPr>
                        <w:t>. Then</w:t>
                      </w:r>
                      <w:r w:rsidR="007800DB">
                        <w:rPr>
                          <w:rFonts w:eastAsia="Times New Roman" w:cstheme="minorHAnsi"/>
                          <w:color w:val="000000"/>
                          <w:kern w:val="0"/>
                          <w:sz w:val="24"/>
                          <w:szCs w:val="24"/>
                          <w14:ligatures w14:val="none"/>
                        </w:rPr>
                        <w:t xml:space="preserve"> identify the</w:t>
                      </w:r>
                      <w:r w:rsidR="0016243F">
                        <w:rPr>
                          <w:rFonts w:eastAsia="Times New Roman" w:cstheme="minorHAnsi"/>
                          <w:color w:val="000000"/>
                          <w:kern w:val="0"/>
                          <w:sz w:val="24"/>
                          <w:szCs w:val="24"/>
                          <w14:ligatures w14:val="none"/>
                        </w:rPr>
                        <w:t xml:space="preserve"> specific</w:t>
                      </w:r>
                      <w:r w:rsidR="007800DB">
                        <w:rPr>
                          <w:rFonts w:eastAsia="Times New Roman" w:cstheme="minorHAnsi"/>
                          <w:color w:val="000000"/>
                          <w:kern w:val="0"/>
                          <w:sz w:val="24"/>
                          <w:szCs w:val="24"/>
                          <w14:ligatures w14:val="none"/>
                        </w:rPr>
                        <w:t xml:space="preserve"> key actions that will allow you to get there</w:t>
                      </w:r>
                      <w:r w:rsidR="00315254">
                        <w:rPr>
                          <w:rFonts w:eastAsia="Times New Roman" w:cstheme="minorHAnsi"/>
                          <w:color w:val="000000"/>
                          <w:kern w:val="0"/>
                          <w:sz w:val="24"/>
                          <w:szCs w:val="24"/>
                          <w14:ligatures w14:val="none"/>
                        </w:rPr>
                        <w:t xml:space="preserve">.  </w:t>
                      </w:r>
                      <w:r w:rsidR="002C718E">
                        <w:rPr>
                          <w:rFonts w:eastAsia="Times New Roman" w:cstheme="minorHAnsi"/>
                          <w:color w:val="000000"/>
                          <w:kern w:val="0"/>
                          <w:sz w:val="24"/>
                          <w:szCs w:val="24"/>
                          <w14:ligatures w14:val="none"/>
                        </w:rPr>
                        <w:t>Use this tool</w:t>
                      </w:r>
                      <w:r w:rsidR="00885B90">
                        <w:rPr>
                          <w:rFonts w:eastAsia="Times New Roman" w:cstheme="minorHAnsi"/>
                          <w:color w:val="000000"/>
                          <w:kern w:val="0"/>
                          <w:sz w:val="24"/>
                          <w:szCs w:val="24"/>
                          <w14:ligatures w14:val="none"/>
                        </w:rPr>
                        <w:t xml:space="preserve"> </w:t>
                      </w:r>
                      <w:r w:rsidR="002C718E">
                        <w:rPr>
                          <w:rFonts w:eastAsia="Times New Roman" w:cstheme="minorHAnsi"/>
                          <w:color w:val="000000"/>
                          <w:kern w:val="0"/>
                          <w:sz w:val="24"/>
                          <w:szCs w:val="24"/>
                          <w14:ligatures w14:val="none"/>
                        </w:rPr>
                        <w:t>to</w:t>
                      </w:r>
                      <w:r w:rsidR="00885B90">
                        <w:rPr>
                          <w:rFonts w:eastAsia="Times New Roman" w:cstheme="minorHAnsi"/>
                          <w:color w:val="000000"/>
                          <w:kern w:val="0"/>
                          <w:sz w:val="24"/>
                          <w:szCs w:val="24"/>
                          <w14:ligatures w14:val="none"/>
                        </w:rPr>
                        <w:t xml:space="preserve"> make your best thinking explicit </w:t>
                      </w:r>
                      <w:r w:rsidR="002C718E">
                        <w:rPr>
                          <w:rFonts w:eastAsia="Times New Roman" w:cstheme="minorHAnsi"/>
                          <w:color w:val="000000"/>
                          <w:kern w:val="0"/>
                          <w:sz w:val="24"/>
                          <w:szCs w:val="24"/>
                          <w14:ligatures w14:val="none"/>
                        </w:rPr>
                        <w:t>so that you can share it across your team.</w:t>
                      </w:r>
                      <w:r w:rsidR="00C91A99">
                        <w:rPr>
                          <w:rFonts w:eastAsia="Times New Roman" w:cstheme="minorHAnsi"/>
                          <w:color w:val="000000"/>
                          <w:kern w:val="0"/>
                          <w:sz w:val="24"/>
                          <w:szCs w:val="24"/>
                          <w14:ligatures w14:val="none"/>
                        </w:rPr>
                        <w:t xml:space="preserve">  </w:t>
                      </w:r>
                      <w:r w:rsidR="009515A4">
                        <w:rPr>
                          <w:rFonts w:eastAsia="Times New Roman" w:cstheme="minorHAnsi"/>
                          <w:color w:val="000000"/>
                          <w:kern w:val="0"/>
                          <w:sz w:val="24"/>
                          <w:szCs w:val="24"/>
                          <w14:ligatures w14:val="none"/>
                        </w:rPr>
                        <w:t>You can make copies of this page if you have multiple goals or multiple evaluations.</w:t>
                      </w:r>
                    </w:p>
                  </w:txbxContent>
                </v:textbox>
                <w10:wrap anchorx="margin"/>
              </v:rect>
            </w:pict>
          </mc:Fallback>
        </mc:AlternateContent>
      </w:r>
    </w:p>
    <w:p w14:paraId="3079050D" w14:textId="18B3B6B7" w:rsidR="00E8208D" w:rsidRDefault="00E8208D" w:rsidP="00913FCF">
      <w:pPr>
        <w:rPr>
          <w:rFonts w:eastAsia="Times New Roman" w:cstheme="minorHAnsi"/>
          <w:iCs/>
          <w:color w:val="000000"/>
          <w:kern w:val="0"/>
          <w:sz w:val="24"/>
          <w:szCs w:val="24"/>
          <w14:ligatures w14:val="none"/>
        </w:rPr>
      </w:pPr>
    </w:p>
    <w:p w14:paraId="1CEB4551" w14:textId="0A193B32" w:rsidR="00913FCF" w:rsidRPr="009970B7" w:rsidRDefault="00913FCF" w:rsidP="00913FCF">
      <w:pPr>
        <w:rPr>
          <w:rFonts w:eastAsia="Times New Roman" w:cstheme="minorHAnsi"/>
          <w:i/>
          <w:color w:val="000000"/>
          <w:kern w:val="0"/>
          <w:sz w:val="24"/>
          <w:szCs w:val="24"/>
          <w14:ligatures w14:val="none"/>
        </w:rPr>
      </w:pPr>
    </w:p>
    <w:tbl>
      <w:tblPr>
        <w:tblStyle w:val="TableGrid"/>
        <w:tblpPr w:leftFromText="180" w:rightFromText="180" w:vertAnchor="page" w:horzAnchor="margin" w:tblpY="3814"/>
        <w:tblW w:w="12906" w:type="dxa"/>
        <w:tblLook w:val="04A0" w:firstRow="1" w:lastRow="0" w:firstColumn="1" w:lastColumn="0" w:noHBand="0" w:noVBand="1"/>
      </w:tblPr>
      <w:tblGrid>
        <w:gridCol w:w="2913"/>
        <w:gridCol w:w="3184"/>
        <w:gridCol w:w="2918"/>
        <w:gridCol w:w="3891"/>
      </w:tblGrid>
      <w:tr w:rsidR="00DB49CF" w14:paraId="10A2961F" w14:textId="77777777" w:rsidTr="00DB49CF">
        <w:trPr>
          <w:trHeight w:val="360"/>
        </w:trPr>
        <w:tc>
          <w:tcPr>
            <w:tcW w:w="2913" w:type="dxa"/>
          </w:tcPr>
          <w:p w14:paraId="0E88D19F" w14:textId="77777777" w:rsidR="00DB49CF" w:rsidRPr="00F80B8B" w:rsidRDefault="00DB49CF" w:rsidP="00DB49CF">
            <w:pPr>
              <w:jc w:val="both"/>
              <w:rPr>
                <w:rFonts w:eastAsia="Times New Roman" w:cstheme="minorHAnsi"/>
                <w:b/>
                <w:bCs/>
                <w:color w:val="D3601B"/>
                <w:kern w:val="0"/>
                <w:sz w:val="24"/>
                <w:szCs w:val="24"/>
                <w:u w:val="single"/>
                <w14:ligatures w14:val="none"/>
              </w:rPr>
            </w:pPr>
            <w:r w:rsidRPr="00F80B8B">
              <w:rPr>
                <w:rFonts w:eastAsia="Times New Roman" w:cstheme="minorHAnsi"/>
                <w:b/>
                <w:bCs/>
                <w:color w:val="000000" w:themeColor="text1"/>
                <w:kern w:val="0"/>
                <w:sz w:val="24"/>
                <w:szCs w:val="24"/>
                <w:u w:val="single"/>
                <w14:ligatures w14:val="none"/>
              </w:rPr>
              <w:t>Long-Term Goal</w:t>
            </w:r>
          </w:p>
        </w:tc>
        <w:tc>
          <w:tcPr>
            <w:tcW w:w="3184" w:type="dxa"/>
          </w:tcPr>
          <w:p w14:paraId="31DE676D" w14:textId="77777777" w:rsidR="00DB49CF" w:rsidRPr="00F80B8B" w:rsidRDefault="00DB49CF" w:rsidP="00DB49CF">
            <w:pPr>
              <w:jc w:val="both"/>
              <w:rPr>
                <w:rFonts w:eastAsia="Times New Roman" w:cstheme="minorHAnsi"/>
                <w:b/>
                <w:bCs/>
                <w:color w:val="D3601B"/>
                <w:kern w:val="0"/>
                <w:sz w:val="24"/>
                <w:szCs w:val="24"/>
                <w:u w:val="single"/>
                <w14:ligatures w14:val="none"/>
              </w:rPr>
            </w:pPr>
            <w:r w:rsidRPr="00F80B8B">
              <w:rPr>
                <w:rFonts w:eastAsia="Times New Roman" w:cstheme="minorHAnsi"/>
                <w:b/>
                <w:bCs/>
                <w:color w:val="000000" w:themeColor="text1"/>
                <w:kern w:val="0"/>
                <w:sz w:val="24"/>
                <w:szCs w:val="24"/>
                <w:u w:val="single"/>
                <w14:ligatures w14:val="none"/>
              </w:rPr>
              <w:t>Short-Term Goals</w:t>
            </w:r>
          </w:p>
        </w:tc>
        <w:tc>
          <w:tcPr>
            <w:tcW w:w="2918" w:type="dxa"/>
          </w:tcPr>
          <w:p w14:paraId="3C328FF3" w14:textId="77777777" w:rsidR="00DB49CF" w:rsidRPr="00F80B8B" w:rsidRDefault="00DB49CF" w:rsidP="00DB49CF">
            <w:pPr>
              <w:jc w:val="both"/>
              <w:rPr>
                <w:rFonts w:eastAsia="Times New Roman" w:cstheme="minorHAnsi"/>
                <w:b/>
                <w:bCs/>
                <w:color w:val="D3601B"/>
                <w:kern w:val="0"/>
                <w:sz w:val="24"/>
                <w:szCs w:val="24"/>
                <w:u w:val="single"/>
                <w14:ligatures w14:val="none"/>
              </w:rPr>
            </w:pPr>
            <w:r w:rsidRPr="00F80B8B">
              <w:rPr>
                <w:rFonts w:eastAsia="Times New Roman" w:cstheme="minorHAnsi"/>
                <w:b/>
                <w:bCs/>
                <w:color w:val="000000" w:themeColor="text1"/>
                <w:kern w:val="0"/>
                <w:sz w:val="24"/>
                <w:szCs w:val="24"/>
                <w:u w:val="single"/>
                <w14:ligatures w14:val="none"/>
              </w:rPr>
              <w:t>Key Actions</w:t>
            </w:r>
          </w:p>
        </w:tc>
        <w:tc>
          <w:tcPr>
            <w:tcW w:w="3891" w:type="dxa"/>
          </w:tcPr>
          <w:p w14:paraId="7AC91E76" w14:textId="77777777" w:rsidR="00DB49CF" w:rsidRPr="00F80B8B" w:rsidRDefault="00DB49CF" w:rsidP="00DB49CF">
            <w:pPr>
              <w:jc w:val="both"/>
              <w:rPr>
                <w:rFonts w:eastAsia="Times New Roman" w:cstheme="minorHAnsi"/>
                <w:b/>
                <w:bCs/>
                <w:color w:val="000000" w:themeColor="text1"/>
                <w:kern w:val="0"/>
                <w:sz w:val="24"/>
                <w:szCs w:val="24"/>
                <w:u w:val="single"/>
                <w14:ligatures w14:val="none"/>
              </w:rPr>
            </w:pPr>
            <w:r w:rsidRPr="00F80B8B">
              <w:rPr>
                <w:rFonts w:eastAsia="Times New Roman" w:cstheme="minorHAnsi"/>
                <w:b/>
                <w:bCs/>
                <w:color w:val="000000" w:themeColor="text1"/>
                <w:kern w:val="0"/>
                <w:sz w:val="24"/>
                <w:szCs w:val="24"/>
                <w:u w:val="single"/>
                <w14:ligatures w14:val="none"/>
              </w:rPr>
              <w:t>What and how</w:t>
            </w:r>
          </w:p>
        </w:tc>
      </w:tr>
      <w:tr w:rsidR="00DB49CF" w14:paraId="19873AF1" w14:textId="77777777" w:rsidTr="00DB49CF">
        <w:trPr>
          <w:trHeight w:val="181"/>
        </w:trPr>
        <w:tc>
          <w:tcPr>
            <w:tcW w:w="2913" w:type="dxa"/>
            <w:vMerge w:val="restart"/>
          </w:tcPr>
          <w:p w14:paraId="4865E37A"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p w14:paraId="07D48C5A"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p w14:paraId="001901AF"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184" w:type="dxa"/>
            <w:vMerge w:val="restart"/>
          </w:tcPr>
          <w:p w14:paraId="5A6257C3"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2918" w:type="dxa"/>
            <w:vMerge w:val="restart"/>
          </w:tcPr>
          <w:p w14:paraId="09CDAEBC"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891" w:type="dxa"/>
          </w:tcPr>
          <w:p w14:paraId="32B509B6" w14:textId="77777777" w:rsidR="00DB49CF" w:rsidRPr="00F80B8B" w:rsidRDefault="00DB49CF" w:rsidP="00DB49CF">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What will change?</w:t>
            </w:r>
          </w:p>
          <w:p w14:paraId="6642536C"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tc>
      </w:tr>
      <w:tr w:rsidR="00DB49CF" w14:paraId="4F827C6C" w14:textId="77777777" w:rsidTr="00DB49CF">
        <w:trPr>
          <w:trHeight w:val="181"/>
        </w:trPr>
        <w:tc>
          <w:tcPr>
            <w:tcW w:w="2913" w:type="dxa"/>
            <w:vMerge/>
          </w:tcPr>
          <w:p w14:paraId="73ECE7D2"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184" w:type="dxa"/>
            <w:vMerge/>
          </w:tcPr>
          <w:p w14:paraId="62864CF0"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2918" w:type="dxa"/>
            <w:vMerge/>
          </w:tcPr>
          <w:p w14:paraId="55427185"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891" w:type="dxa"/>
          </w:tcPr>
          <w:p w14:paraId="7109EF74" w14:textId="77777777" w:rsidR="00DB49CF" w:rsidRPr="00F80B8B" w:rsidRDefault="00DB49CF" w:rsidP="00DB49CF">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How will this change lead to your outcome?</w:t>
            </w:r>
          </w:p>
          <w:p w14:paraId="253423D0"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p w14:paraId="5C4EA0FA"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tc>
      </w:tr>
      <w:tr w:rsidR="00DB49CF" w14:paraId="0E849F33" w14:textId="77777777" w:rsidTr="00DB49CF">
        <w:trPr>
          <w:trHeight w:val="181"/>
        </w:trPr>
        <w:tc>
          <w:tcPr>
            <w:tcW w:w="2913" w:type="dxa"/>
            <w:vMerge/>
          </w:tcPr>
          <w:p w14:paraId="5BEC20C3"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184" w:type="dxa"/>
            <w:vMerge/>
          </w:tcPr>
          <w:p w14:paraId="0CB1B767"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2918" w:type="dxa"/>
            <w:vMerge w:val="restart"/>
          </w:tcPr>
          <w:p w14:paraId="18D5A6BD"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891" w:type="dxa"/>
          </w:tcPr>
          <w:p w14:paraId="576A5C9A" w14:textId="77777777" w:rsidR="00DB49CF" w:rsidRPr="00F80B8B" w:rsidRDefault="00DB49CF" w:rsidP="00DB49CF">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What will change?</w:t>
            </w:r>
          </w:p>
          <w:p w14:paraId="266F65C6"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p w14:paraId="1AA03100"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tc>
      </w:tr>
      <w:tr w:rsidR="00DB49CF" w14:paraId="6C8F4FE2" w14:textId="77777777" w:rsidTr="00DB49CF">
        <w:trPr>
          <w:trHeight w:val="181"/>
        </w:trPr>
        <w:tc>
          <w:tcPr>
            <w:tcW w:w="2913" w:type="dxa"/>
            <w:vMerge/>
          </w:tcPr>
          <w:p w14:paraId="10DC24F9"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184" w:type="dxa"/>
            <w:vMerge/>
          </w:tcPr>
          <w:p w14:paraId="688315D5"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2918" w:type="dxa"/>
            <w:vMerge/>
          </w:tcPr>
          <w:p w14:paraId="07E9811F"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891" w:type="dxa"/>
          </w:tcPr>
          <w:p w14:paraId="240B3597" w14:textId="77777777" w:rsidR="00DB49CF" w:rsidRPr="00F80B8B" w:rsidRDefault="00DB49CF" w:rsidP="00DB49CF">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How will this change lead to your outcome?</w:t>
            </w:r>
          </w:p>
          <w:p w14:paraId="5D13A597"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p w14:paraId="55C4737C"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tc>
      </w:tr>
      <w:tr w:rsidR="00DB49CF" w14:paraId="46764D53" w14:textId="77777777" w:rsidTr="00DB49CF">
        <w:trPr>
          <w:trHeight w:val="181"/>
        </w:trPr>
        <w:tc>
          <w:tcPr>
            <w:tcW w:w="2913" w:type="dxa"/>
            <w:vMerge/>
          </w:tcPr>
          <w:p w14:paraId="50F88A43"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184" w:type="dxa"/>
            <w:vMerge w:val="restart"/>
          </w:tcPr>
          <w:p w14:paraId="69DCFB3D"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2918" w:type="dxa"/>
            <w:vMerge w:val="restart"/>
          </w:tcPr>
          <w:p w14:paraId="5D9F3743"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891" w:type="dxa"/>
          </w:tcPr>
          <w:p w14:paraId="4017F8F4" w14:textId="77777777" w:rsidR="00DB49CF" w:rsidRPr="00F80B8B" w:rsidRDefault="00DB49CF" w:rsidP="00DB49CF">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What will change?</w:t>
            </w:r>
          </w:p>
          <w:p w14:paraId="72B68CE4"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p w14:paraId="60480861"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tc>
      </w:tr>
      <w:tr w:rsidR="00DB49CF" w14:paraId="2CA5C5BE" w14:textId="77777777" w:rsidTr="00DB49CF">
        <w:trPr>
          <w:trHeight w:val="181"/>
        </w:trPr>
        <w:tc>
          <w:tcPr>
            <w:tcW w:w="2913" w:type="dxa"/>
            <w:vMerge/>
          </w:tcPr>
          <w:p w14:paraId="43814C0F"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184" w:type="dxa"/>
            <w:vMerge/>
          </w:tcPr>
          <w:p w14:paraId="524FAC4C"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2918" w:type="dxa"/>
            <w:vMerge/>
          </w:tcPr>
          <w:p w14:paraId="5591B913"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891" w:type="dxa"/>
          </w:tcPr>
          <w:p w14:paraId="5275E318" w14:textId="77777777" w:rsidR="00DB49CF" w:rsidRPr="00F80B8B" w:rsidRDefault="00DB49CF" w:rsidP="00DB49CF">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How will this change lead to your outcome?</w:t>
            </w:r>
          </w:p>
          <w:p w14:paraId="0F95FDB7"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p w14:paraId="083321D6"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tc>
      </w:tr>
      <w:tr w:rsidR="00DB49CF" w14:paraId="3701AE9B" w14:textId="77777777" w:rsidTr="00DB49CF">
        <w:trPr>
          <w:trHeight w:val="181"/>
        </w:trPr>
        <w:tc>
          <w:tcPr>
            <w:tcW w:w="2913" w:type="dxa"/>
            <w:vMerge/>
          </w:tcPr>
          <w:p w14:paraId="6E9FC9EF"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184" w:type="dxa"/>
            <w:vMerge/>
          </w:tcPr>
          <w:p w14:paraId="0312D3B5"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2918" w:type="dxa"/>
            <w:vMerge w:val="restart"/>
          </w:tcPr>
          <w:p w14:paraId="0450803A"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891" w:type="dxa"/>
          </w:tcPr>
          <w:p w14:paraId="1F53F0C4" w14:textId="77777777" w:rsidR="00DB49CF" w:rsidRPr="00F80B8B" w:rsidRDefault="00DB49CF" w:rsidP="00DB49CF">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What will change?</w:t>
            </w:r>
          </w:p>
          <w:p w14:paraId="72484271"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p w14:paraId="5929E34C"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tc>
      </w:tr>
      <w:tr w:rsidR="00DB49CF" w14:paraId="297CC7D7" w14:textId="77777777" w:rsidTr="00DB49CF">
        <w:trPr>
          <w:trHeight w:val="181"/>
        </w:trPr>
        <w:tc>
          <w:tcPr>
            <w:tcW w:w="2913" w:type="dxa"/>
            <w:vMerge/>
          </w:tcPr>
          <w:p w14:paraId="56943B89"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184" w:type="dxa"/>
            <w:vMerge/>
          </w:tcPr>
          <w:p w14:paraId="0FBCDEB3"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2918" w:type="dxa"/>
            <w:vMerge/>
          </w:tcPr>
          <w:p w14:paraId="5BB82A07" w14:textId="77777777" w:rsidR="00DB49CF" w:rsidRPr="00F80B8B" w:rsidRDefault="00DB49CF" w:rsidP="00DB49CF">
            <w:pPr>
              <w:jc w:val="both"/>
              <w:rPr>
                <w:rFonts w:eastAsia="Times New Roman" w:cstheme="minorHAnsi"/>
                <w:b/>
                <w:bCs/>
                <w:color w:val="000000" w:themeColor="text1"/>
                <w:kern w:val="0"/>
                <w:sz w:val="32"/>
                <w:szCs w:val="32"/>
                <w14:ligatures w14:val="none"/>
              </w:rPr>
            </w:pPr>
          </w:p>
        </w:tc>
        <w:tc>
          <w:tcPr>
            <w:tcW w:w="3891" w:type="dxa"/>
          </w:tcPr>
          <w:p w14:paraId="433146CE" w14:textId="77777777" w:rsidR="00DB49CF" w:rsidRPr="00F80B8B" w:rsidRDefault="00DB49CF" w:rsidP="00DB49CF">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How will this change lead to your outcome?</w:t>
            </w:r>
          </w:p>
          <w:p w14:paraId="547614C4"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p w14:paraId="51078B6D" w14:textId="77777777" w:rsidR="00DB49CF" w:rsidRPr="00F80B8B" w:rsidRDefault="00DB49CF" w:rsidP="00DB49CF">
            <w:pPr>
              <w:jc w:val="both"/>
              <w:rPr>
                <w:rFonts w:eastAsia="Times New Roman" w:cstheme="minorHAnsi"/>
                <w:b/>
                <w:bCs/>
                <w:color w:val="000000" w:themeColor="text1"/>
                <w:kern w:val="0"/>
                <w:sz w:val="20"/>
                <w:szCs w:val="20"/>
                <w14:ligatures w14:val="none"/>
              </w:rPr>
            </w:pPr>
          </w:p>
        </w:tc>
      </w:tr>
    </w:tbl>
    <w:p w14:paraId="496F4739" w14:textId="3AEE2A95" w:rsidR="00DB49CF" w:rsidRPr="00DB49CF" w:rsidRDefault="00DB49CF" w:rsidP="00DB49CF">
      <w:pPr>
        <w:tabs>
          <w:tab w:val="left" w:pos="4553"/>
        </w:tabs>
        <w:rPr>
          <w:rFonts w:eastAsia="Times New Roman" w:cstheme="minorHAnsi"/>
          <w:sz w:val="24"/>
          <w:szCs w:val="24"/>
        </w:rPr>
      </w:pPr>
    </w:p>
    <w:p w14:paraId="68F70CF8" w14:textId="77777777" w:rsidR="000B1946" w:rsidRPr="00E32AF2" w:rsidRDefault="000B1946" w:rsidP="001459C9">
      <w:pPr>
        <w:spacing w:after="0" w:line="240" w:lineRule="auto"/>
        <w:jc w:val="center"/>
        <w:rPr>
          <w:rFonts w:eastAsia="Times New Roman" w:cstheme="minorHAnsi"/>
          <w:b/>
          <w:kern w:val="0"/>
          <w:sz w:val="36"/>
          <w:szCs w:val="36"/>
          <w:u w:val="single"/>
          <w14:ligatures w14:val="none"/>
        </w:rPr>
        <w:sectPr w:rsidR="000B1946" w:rsidRPr="00E32AF2" w:rsidSect="000B1946">
          <w:pgSz w:w="15840" w:h="12240" w:orient="landscape"/>
          <w:pgMar w:top="1440" w:right="1440" w:bottom="1440" w:left="1440" w:header="720" w:footer="720" w:gutter="0"/>
          <w:cols w:space="720"/>
          <w:docGrid w:linePitch="360"/>
        </w:sectPr>
      </w:pPr>
    </w:p>
    <w:p w14:paraId="4C8C95B6" w14:textId="02D48307" w:rsidR="00374363" w:rsidRPr="00DC0ABB" w:rsidRDefault="0088644C" w:rsidP="00FD09F3">
      <w:pPr>
        <w:pStyle w:val="Heading1"/>
        <w:rPr>
          <w:rFonts w:eastAsia="Times New Roman" w:cstheme="minorHAnsi"/>
          <w:b/>
          <w:bCs/>
          <w:color w:val="000000"/>
          <w:kern w:val="0"/>
          <w:u w:val="single"/>
          <w14:ligatures w14:val="none"/>
        </w:rPr>
      </w:pPr>
      <w:bookmarkStart w:id="5" w:name="_Toc188947188"/>
      <w:r w:rsidRPr="00E32AF2">
        <w:rPr>
          <w:b/>
          <w:bCs/>
          <w:color w:val="auto"/>
          <w:u w:val="single"/>
        </w:rPr>
        <w:lastRenderedPageBreak/>
        <w:t xml:space="preserve">Step </w:t>
      </w:r>
      <w:r w:rsidR="005F2C84" w:rsidRPr="00E32AF2">
        <w:rPr>
          <w:rFonts w:eastAsia="Times New Roman" w:cstheme="minorHAnsi"/>
          <w:b/>
          <w:color w:val="auto"/>
          <w:kern w:val="0"/>
          <w:u w:val="single"/>
          <w14:ligatures w14:val="none"/>
        </w:rPr>
        <w:t>3</w:t>
      </w:r>
      <w:r w:rsidRPr="00E32AF2">
        <w:rPr>
          <w:rFonts w:eastAsia="Times New Roman" w:cstheme="minorHAnsi"/>
          <w:b/>
          <w:color w:val="auto"/>
          <w:kern w:val="0"/>
          <w:u w:val="single"/>
          <w14:ligatures w14:val="none"/>
        </w:rPr>
        <w:t xml:space="preserve">: </w:t>
      </w:r>
      <w:r w:rsidR="00851102" w:rsidRPr="00E32AF2">
        <w:rPr>
          <w:rFonts w:eastAsia="Times New Roman" w:cstheme="minorHAnsi"/>
          <w:b/>
          <w:color w:val="auto"/>
          <w:kern w:val="0"/>
          <w:u w:val="single"/>
          <w14:ligatures w14:val="none"/>
        </w:rPr>
        <w:t xml:space="preserve">Draft </w:t>
      </w:r>
      <w:r w:rsidR="00374363" w:rsidRPr="00E32AF2">
        <w:rPr>
          <w:rFonts w:eastAsia="Times New Roman" w:cstheme="minorHAnsi"/>
          <w:b/>
          <w:color w:val="auto"/>
          <w:kern w:val="0"/>
          <w:u w:val="single"/>
          <w14:ligatures w14:val="none"/>
        </w:rPr>
        <w:t xml:space="preserve">Evaluation </w:t>
      </w:r>
      <w:r w:rsidR="001459C9" w:rsidRPr="00E32AF2">
        <w:rPr>
          <w:rFonts w:eastAsia="Times New Roman" w:cstheme="minorHAnsi"/>
          <w:b/>
          <w:bCs/>
          <w:color w:val="auto"/>
          <w:kern w:val="0"/>
          <w:u w:val="single"/>
          <w14:ligatures w14:val="none"/>
        </w:rPr>
        <w:t>(</w:t>
      </w:r>
      <w:r w:rsidR="00374363" w:rsidRPr="00E32AF2">
        <w:rPr>
          <w:rFonts w:eastAsia="Times New Roman" w:cstheme="minorHAnsi"/>
          <w:b/>
          <w:color w:val="auto"/>
          <w:kern w:val="0"/>
          <w:u w:val="single"/>
          <w14:ligatures w14:val="none"/>
        </w:rPr>
        <w:t>Outline</w:t>
      </w:r>
      <w:r w:rsidR="001459C9" w:rsidRPr="00E32AF2">
        <w:rPr>
          <w:rFonts w:eastAsia="Times New Roman" w:cstheme="minorHAnsi"/>
          <w:b/>
          <w:bCs/>
          <w:color w:val="auto"/>
          <w:kern w:val="0"/>
          <w:u w:val="single"/>
          <w14:ligatures w14:val="none"/>
        </w:rPr>
        <w:t>)</w:t>
      </w:r>
      <w:bookmarkEnd w:id="5"/>
    </w:p>
    <w:p w14:paraId="7006DFA3" w14:textId="77777777" w:rsidR="00374363" w:rsidRDefault="00374363" w:rsidP="006E7894">
      <w:pPr>
        <w:spacing w:after="0" w:line="240" w:lineRule="auto"/>
        <w:rPr>
          <w:rFonts w:eastAsia="Times New Roman" w:cstheme="minorHAnsi"/>
          <w:b/>
          <w:bCs/>
          <w:color w:val="000000"/>
          <w:kern w:val="0"/>
          <w:sz w:val="24"/>
          <w:szCs w:val="24"/>
          <w14:ligatures w14:val="none"/>
        </w:rPr>
      </w:pPr>
    </w:p>
    <w:p w14:paraId="6F3656AD" w14:textId="632909A9" w:rsidR="00BD2596" w:rsidRDefault="0043505B" w:rsidP="006E7894">
      <w:pPr>
        <w:spacing w:after="0" w:line="240" w:lineRule="auto"/>
        <w:rPr>
          <w:rFonts w:eastAsia="Times New Roman" w:cstheme="minorHAnsi"/>
          <w:b/>
          <w:bCs/>
          <w:color w:val="000000"/>
          <w:kern w:val="0"/>
          <w:sz w:val="24"/>
          <w:szCs w:val="24"/>
          <w14:ligatures w14:val="none"/>
        </w:rPr>
      </w:pPr>
      <w:r>
        <w:rPr>
          <w:rFonts w:eastAsia="Times New Roman" w:cstheme="minorHAnsi"/>
          <w:b/>
          <w:bCs/>
          <w:color w:val="000000"/>
          <w:kern w:val="0"/>
          <w:sz w:val="24"/>
          <w:szCs w:val="24"/>
          <w14:ligatures w14:val="none"/>
        </w:rPr>
        <w:t>District: ____________________________________________</w:t>
      </w:r>
    </w:p>
    <w:p w14:paraId="07B75553" w14:textId="438CAF95" w:rsidR="005E6486" w:rsidRPr="009970B7" w:rsidRDefault="008F5B04" w:rsidP="009970B7">
      <w:pPr>
        <w:rPr>
          <w:rFonts w:eastAsia="Times New Roman" w:cstheme="minorHAnsi"/>
          <w:i/>
          <w:color w:val="000000"/>
          <w:kern w:val="0"/>
          <w:sz w:val="24"/>
          <w:szCs w:val="24"/>
          <w14:ligatures w14:val="none"/>
        </w:rPr>
      </w:pPr>
      <w:r>
        <w:rPr>
          <w:rFonts w:eastAsia="Times New Roman" w:cstheme="minorHAnsi"/>
          <w:i/>
          <w:noProof/>
          <w:color w:val="000000"/>
          <w:kern w:val="0"/>
          <w:sz w:val="24"/>
          <w:szCs w:val="24"/>
        </w:rPr>
        <mc:AlternateContent>
          <mc:Choice Requires="wps">
            <w:drawing>
              <wp:anchor distT="0" distB="0" distL="114300" distR="114300" simplePos="0" relativeHeight="251658240" behindDoc="0" locked="0" layoutInCell="1" allowOverlap="1" wp14:anchorId="4D62262E" wp14:editId="0B045F51">
                <wp:simplePos x="0" y="0"/>
                <wp:positionH relativeFrom="column">
                  <wp:posOffset>-76200</wp:posOffset>
                </wp:positionH>
                <wp:positionV relativeFrom="paragraph">
                  <wp:posOffset>158750</wp:posOffset>
                </wp:positionV>
                <wp:extent cx="6042752" cy="714375"/>
                <wp:effectExtent l="0" t="0" r="15240" b="28575"/>
                <wp:wrapNone/>
                <wp:docPr id="1429244767" name="Rectangle 1"/>
                <wp:cNvGraphicFramePr/>
                <a:graphic xmlns:a="http://schemas.openxmlformats.org/drawingml/2006/main">
                  <a:graphicData uri="http://schemas.microsoft.com/office/word/2010/wordprocessingShape">
                    <wps:wsp>
                      <wps:cNvSpPr/>
                      <wps:spPr>
                        <a:xfrm>
                          <a:off x="0" y="0"/>
                          <a:ext cx="6042752" cy="7143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0EBE64" w14:textId="1E5E2C3F" w:rsidR="009970B7" w:rsidRDefault="009970B7" w:rsidP="009970B7">
                            <w:pPr>
                              <w:spacing w:after="0" w:line="240" w:lineRule="auto"/>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 xml:space="preserve">Directions: </w:t>
                            </w:r>
                            <w:r w:rsidR="00073641">
                              <w:rPr>
                                <w:rFonts w:eastAsia="Times New Roman" w:cstheme="minorHAnsi"/>
                                <w:color w:val="000000"/>
                                <w:kern w:val="0"/>
                                <w:sz w:val="24"/>
                                <w:szCs w:val="24"/>
                                <w14:ligatures w14:val="none"/>
                              </w:rPr>
                              <w:t>Aligned to your theory of action, use</w:t>
                            </w:r>
                            <w:r>
                              <w:rPr>
                                <w:rFonts w:eastAsia="Times New Roman" w:cstheme="minorHAnsi"/>
                                <w:color w:val="000000"/>
                                <w:kern w:val="0"/>
                                <w:sz w:val="24"/>
                                <w:szCs w:val="24"/>
                                <w14:ligatures w14:val="none"/>
                              </w:rPr>
                              <w:t xml:space="preserve"> the space below to draft your program goals</w:t>
                            </w:r>
                            <w:r w:rsidR="009309E4">
                              <w:rPr>
                                <w:rFonts w:eastAsia="Times New Roman" w:cstheme="minorHAnsi"/>
                                <w:color w:val="000000"/>
                                <w:kern w:val="0"/>
                                <w:sz w:val="24"/>
                                <w:szCs w:val="24"/>
                                <w14:ligatures w14:val="none"/>
                              </w:rPr>
                              <w:t xml:space="preserve"> and </w:t>
                            </w:r>
                            <w:r>
                              <w:rPr>
                                <w:rFonts w:eastAsia="Times New Roman" w:cstheme="minorHAnsi"/>
                                <w:color w:val="000000"/>
                                <w:kern w:val="0"/>
                                <w:sz w:val="24"/>
                                <w:szCs w:val="24"/>
                                <w14:ligatures w14:val="none"/>
                              </w:rPr>
                              <w:t xml:space="preserve">evaluation </w:t>
                            </w:r>
                            <w:r w:rsidR="008A1148">
                              <w:rPr>
                                <w:rFonts w:eastAsia="Times New Roman" w:cstheme="minorHAnsi"/>
                                <w:color w:val="000000"/>
                                <w:kern w:val="0"/>
                                <w:sz w:val="24"/>
                                <w:szCs w:val="24"/>
                                <w14:ligatures w14:val="none"/>
                              </w:rPr>
                              <w:t>question</w:t>
                            </w:r>
                            <w:r w:rsidR="002D4A66">
                              <w:rPr>
                                <w:rFonts w:eastAsia="Times New Roman" w:cstheme="minorHAnsi"/>
                                <w:color w:val="000000"/>
                                <w:kern w:val="0"/>
                                <w:sz w:val="24"/>
                                <w:szCs w:val="24"/>
                                <w14:ligatures w14:val="none"/>
                              </w:rPr>
                              <w:t>s</w:t>
                            </w:r>
                            <w:r w:rsidR="009309E4">
                              <w:rPr>
                                <w:rFonts w:eastAsia="Times New Roman" w:cstheme="minorHAnsi"/>
                                <w:color w:val="000000"/>
                                <w:kern w:val="0"/>
                                <w:sz w:val="24"/>
                                <w:szCs w:val="24"/>
                                <w14:ligatures w14:val="none"/>
                              </w:rPr>
                              <w:t xml:space="preserve"> that are both </w:t>
                            </w:r>
                            <w:r w:rsidR="009309E4" w:rsidRPr="00956168">
                              <w:rPr>
                                <w:rFonts w:eastAsia="Times New Roman" w:cstheme="minorHAnsi"/>
                                <w:color w:val="000000"/>
                                <w:kern w:val="0"/>
                                <w:sz w:val="24"/>
                                <w:szCs w:val="24"/>
                                <w14:ligatures w14:val="none"/>
                              </w:rPr>
                              <w:t>attainable and measurabl</w:t>
                            </w:r>
                            <w:r w:rsidR="009309E4">
                              <w:rPr>
                                <w:rFonts w:eastAsia="Times New Roman" w:cstheme="minorHAnsi"/>
                                <w:color w:val="000000"/>
                                <w:kern w:val="0"/>
                                <w:sz w:val="24"/>
                                <w:szCs w:val="24"/>
                                <w14:ligatures w14:val="none"/>
                              </w:rPr>
                              <w:t>e.</w:t>
                            </w:r>
                            <w:r w:rsidR="008809BF">
                              <w:rPr>
                                <w:rFonts w:eastAsia="Times New Roman" w:cstheme="minorHAnsi"/>
                                <w:color w:val="000000"/>
                                <w:kern w:val="0"/>
                                <w:sz w:val="24"/>
                                <w:szCs w:val="24"/>
                                <w14:ligatures w14:val="none"/>
                              </w:rPr>
                              <w:t xml:space="preserve"> </w:t>
                            </w:r>
                            <w:r w:rsidR="003476C8">
                              <w:rPr>
                                <w:rFonts w:eastAsia="Times New Roman" w:cstheme="minorHAnsi"/>
                                <w:color w:val="000000"/>
                                <w:kern w:val="0"/>
                                <w:sz w:val="24"/>
                                <w:szCs w:val="24"/>
                                <w14:ligatures w14:val="none"/>
                              </w:rPr>
                              <w:t>J</w:t>
                            </w:r>
                            <w:r w:rsidR="00B96157">
                              <w:rPr>
                                <w:rFonts w:eastAsia="Times New Roman" w:cstheme="minorHAnsi"/>
                                <w:color w:val="000000"/>
                                <w:kern w:val="0"/>
                                <w:sz w:val="24"/>
                                <w:szCs w:val="24"/>
                                <w14:ligatures w14:val="none"/>
                              </w:rPr>
                              <w:t xml:space="preserve">ot down any thoughts you have about how you would measure </w:t>
                            </w:r>
                            <w:r w:rsidR="000006E0">
                              <w:rPr>
                                <w:rFonts w:eastAsia="Times New Roman" w:cstheme="minorHAnsi"/>
                                <w:color w:val="000000"/>
                                <w:kern w:val="0"/>
                                <w:sz w:val="24"/>
                                <w:szCs w:val="24"/>
                                <w14:ligatures w14:val="none"/>
                              </w:rPr>
                              <w:t>what you want to know</w:t>
                            </w:r>
                            <w:r>
                              <w:rPr>
                                <w:rFonts w:eastAsia="Times New Roman" w:cstheme="minorHAnsi"/>
                                <w:color w:val="000000"/>
                                <w:kern w:val="0"/>
                                <w:sz w:val="24"/>
                                <w:szCs w:val="24"/>
                                <w14:ligatures w14:val="none"/>
                              </w:rPr>
                              <w:t>.</w:t>
                            </w:r>
                          </w:p>
                          <w:p w14:paraId="36F10A42" w14:textId="77777777" w:rsidR="009970B7" w:rsidRDefault="009970B7" w:rsidP="009970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62262E" id="_x0000_s1027" style="position:absolute;margin-left:-6pt;margin-top:12.5pt;width:475.8pt;height:56.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HJTcAIAAD4FAAAOAAAAZHJzL2Uyb0RvYy54bWysVE1v2zAMvQ/YfxB0Xx1nabMFdYogRYYB&#10;RVusHXpWZKkxJosapcTOfv0o2XGyLqdhF5k0yccP8en6pq0N2yn0FdiC5xcjzpSVUFb2teDfn1cf&#10;PnHmg7ClMGBVwffK85v5+3fXjZupMWzAlAoZgVg/a1zBNyG4WZZ5uVG18BfglCWjBqxFIBVfsxJF&#10;Q+i1ycaj0VXWAJYOQSrv6e9tZ+TzhK+1kuFBa68CMwWn2kI6MZ3reGbzazF7ReE2lezLEP9QRS0q&#10;S0kHqFsRBNti9RdUXUkEDzpcSKgz0LqSKvVA3eSjN908bYRTqRcajnfDmPz/g5X3uyf3iDSGxvmZ&#10;JzF20Wqs45fqY20a1n4YlmoDk/TzajQZTy/HnEmyTfPJx+llnGZ2jHbowxcFNYtCwZEuI81I7O58&#10;6FwPLjGZsfH0YKpyVRmTlLgGammQ7QRdYGjzPsWJFyWMkdmx/iSFvVEd6jelWVVSxeOUPa3WEVNI&#10;qWy46nGNJe8YpqmCITA/F2jCoZjeN4aptHJD4Ohc4J8Zh4iUFWwYguvKAp4DKH8MmTv/Q/ddz7H9&#10;0K5bapoYGRuLf9ZQ7h+RIXQU8E6uKrqWO+HDo0DaeWIH8Tg80KENNAWHXuJsA/jr3P/oT6tIVs4a&#10;4lDB/c+tQMWZ+WppST/nk0kkXVIml9MxKXhqWZ9a7LZeAt1yTi+Gk0mM/sEcRI1QvxDdFzErmYSV&#10;lLvgMuBBWYaO2/RgSLVYJDcimhPhzj45GcHjnOPaPbcvAl2/m4G2+h4OfBOzNyva+cZIC4ttAF2l&#10;/T3Otb8BImliQP+gxFfgVE9ex2dv/hsAAP//AwBQSwMEFAAGAAgAAAAhAPYd3CfgAAAACgEAAA8A&#10;AABkcnMvZG93bnJldi54bWxMj8FOwzAMhu9IvENkJG5buk4brDSdJsQkxAFExwNkjWkqGqck6da9&#10;PeYEJ8vyp9/fX24n14sThth5UrCYZyCQGm86ahV8HPazexAxaTK694QKLhhhW11flbow/kzveKpT&#10;KziEYqEV2JSGQsrYWHQ6zv2AxLdPH5xOvIZWmqDPHO56mWfZWjrdEX+wesBHi81XPToFQ9gNb/bJ&#10;HvbTa3h+ace6s98XpW5vpt0DiIRT+oPhV5/VoWKnox/JRNErmC1y7pIU5CueDGyWmzWII5PLuxXI&#10;qpT/K1Q/AAAA//8DAFBLAQItABQABgAIAAAAIQC2gziS/gAAAOEBAAATAAAAAAAAAAAAAAAAAAAA&#10;AABbQ29udGVudF9UeXBlc10ueG1sUEsBAi0AFAAGAAgAAAAhADj9If/WAAAAlAEAAAsAAAAAAAAA&#10;AAAAAAAALwEAAF9yZWxzLy5yZWxzUEsBAi0AFAAGAAgAAAAhAJwQclNwAgAAPgUAAA4AAAAAAAAA&#10;AAAAAAAALgIAAGRycy9lMm9Eb2MueG1sUEsBAi0AFAAGAAgAAAAhAPYd3CfgAAAACgEAAA8AAAAA&#10;AAAAAAAAAAAAygQAAGRycy9kb3ducmV2LnhtbFBLBQYAAAAABAAEAPMAAADXBQAAAAA=&#10;" fillcolor="white [3201]" strokecolor="black [3213]" strokeweight="1pt">
                <v:textbox>
                  <w:txbxContent>
                    <w:p w14:paraId="5E0EBE64" w14:textId="1E5E2C3F" w:rsidR="009970B7" w:rsidRDefault="009970B7" w:rsidP="009970B7">
                      <w:pPr>
                        <w:spacing w:after="0" w:line="240" w:lineRule="auto"/>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 xml:space="preserve">Directions: </w:t>
                      </w:r>
                      <w:r w:rsidR="00073641">
                        <w:rPr>
                          <w:rFonts w:eastAsia="Times New Roman" w:cstheme="minorHAnsi"/>
                          <w:color w:val="000000"/>
                          <w:kern w:val="0"/>
                          <w:sz w:val="24"/>
                          <w:szCs w:val="24"/>
                          <w14:ligatures w14:val="none"/>
                        </w:rPr>
                        <w:t>Aligned to your theory of action, use</w:t>
                      </w:r>
                      <w:r>
                        <w:rPr>
                          <w:rFonts w:eastAsia="Times New Roman" w:cstheme="minorHAnsi"/>
                          <w:color w:val="000000"/>
                          <w:kern w:val="0"/>
                          <w:sz w:val="24"/>
                          <w:szCs w:val="24"/>
                          <w14:ligatures w14:val="none"/>
                        </w:rPr>
                        <w:t xml:space="preserve"> the space below to draft your program goals</w:t>
                      </w:r>
                      <w:r w:rsidR="009309E4">
                        <w:rPr>
                          <w:rFonts w:eastAsia="Times New Roman" w:cstheme="minorHAnsi"/>
                          <w:color w:val="000000"/>
                          <w:kern w:val="0"/>
                          <w:sz w:val="24"/>
                          <w:szCs w:val="24"/>
                          <w14:ligatures w14:val="none"/>
                        </w:rPr>
                        <w:t xml:space="preserve"> and </w:t>
                      </w:r>
                      <w:r>
                        <w:rPr>
                          <w:rFonts w:eastAsia="Times New Roman" w:cstheme="minorHAnsi"/>
                          <w:color w:val="000000"/>
                          <w:kern w:val="0"/>
                          <w:sz w:val="24"/>
                          <w:szCs w:val="24"/>
                          <w14:ligatures w14:val="none"/>
                        </w:rPr>
                        <w:t xml:space="preserve">evaluation </w:t>
                      </w:r>
                      <w:r w:rsidR="008A1148">
                        <w:rPr>
                          <w:rFonts w:eastAsia="Times New Roman" w:cstheme="minorHAnsi"/>
                          <w:color w:val="000000"/>
                          <w:kern w:val="0"/>
                          <w:sz w:val="24"/>
                          <w:szCs w:val="24"/>
                          <w14:ligatures w14:val="none"/>
                        </w:rPr>
                        <w:t>question</w:t>
                      </w:r>
                      <w:r w:rsidR="002D4A66">
                        <w:rPr>
                          <w:rFonts w:eastAsia="Times New Roman" w:cstheme="minorHAnsi"/>
                          <w:color w:val="000000"/>
                          <w:kern w:val="0"/>
                          <w:sz w:val="24"/>
                          <w:szCs w:val="24"/>
                          <w14:ligatures w14:val="none"/>
                        </w:rPr>
                        <w:t>s</w:t>
                      </w:r>
                      <w:r w:rsidR="009309E4">
                        <w:rPr>
                          <w:rFonts w:eastAsia="Times New Roman" w:cstheme="minorHAnsi"/>
                          <w:color w:val="000000"/>
                          <w:kern w:val="0"/>
                          <w:sz w:val="24"/>
                          <w:szCs w:val="24"/>
                          <w14:ligatures w14:val="none"/>
                        </w:rPr>
                        <w:t xml:space="preserve"> that are both </w:t>
                      </w:r>
                      <w:r w:rsidR="009309E4" w:rsidRPr="00956168">
                        <w:rPr>
                          <w:rFonts w:eastAsia="Times New Roman" w:cstheme="minorHAnsi"/>
                          <w:color w:val="000000"/>
                          <w:kern w:val="0"/>
                          <w:sz w:val="24"/>
                          <w:szCs w:val="24"/>
                          <w14:ligatures w14:val="none"/>
                        </w:rPr>
                        <w:t>attainable and measurabl</w:t>
                      </w:r>
                      <w:r w:rsidR="009309E4">
                        <w:rPr>
                          <w:rFonts w:eastAsia="Times New Roman" w:cstheme="minorHAnsi"/>
                          <w:color w:val="000000"/>
                          <w:kern w:val="0"/>
                          <w:sz w:val="24"/>
                          <w:szCs w:val="24"/>
                          <w14:ligatures w14:val="none"/>
                        </w:rPr>
                        <w:t>e.</w:t>
                      </w:r>
                      <w:r w:rsidR="008809BF">
                        <w:rPr>
                          <w:rFonts w:eastAsia="Times New Roman" w:cstheme="minorHAnsi"/>
                          <w:color w:val="000000"/>
                          <w:kern w:val="0"/>
                          <w:sz w:val="24"/>
                          <w:szCs w:val="24"/>
                          <w14:ligatures w14:val="none"/>
                        </w:rPr>
                        <w:t xml:space="preserve"> </w:t>
                      </w:r>
                      <w:r w:rsidR="003476C8">
                        <w:rPr>
                          <w:rFonts w:eastAsia="Times New Roman" w:cstheme="minorHAnsi"/>
                          <w:color w:val="000000"/>
                          <w:kern w:val="0"/>
                          <w:sz w:val="24"/>
                          <w:szCs w:val="24"/>
                          <w14:ligatures w14:val="none"/>
                        </w:rPr>
                        <w:t>J</w:t>
                      </w:r>
                      <w:r w:rsidR="00B96157">
                        <w:rPr>
                          <w:rFonts w:eastAsia="Times New Roman" w:cstheme="minorHAnsi"/>
                          <w:color w:val="000000"/>
                          <w:kern w:val="0"/>
                          <w:sz w:val="24"/>
                          <w:szCs w:val="24"/>
                          <w14:ligatures w14:val="none"/>
                        </w:rPr>
                        <w:t xml:space="preserve">ot down any thoughts you have about how you would measure </w:t>
                      </w:r>
                      <w:r w:rsidR="000006E0">
                        <w:rPr>
                          <w:rFonts w:eastAsia="Times New Roman" w:cstheme="minorHAnsi"/>
                          <w:color w:val="000000"/>
                          <w:kern w:val="0"/>
                          <w:sz w:val="24"/>
                          <w:szCs w:val="24"/>
                          <w14:ligatures w14:val="none"/>
                        </w:rPr>
                        <w:t>what you want to know</w:t>
                      </w:r>
                      <w:r>
                        <w:rPr>
                          <w:rFonts w:eastAsia="Times New Roman" w:cstheme="minorHAnsi"/>
                          <w:color w:val="000000"/>
                          <w:kern w:val="0"/>
                          <w:sz w:val="24"/>
                          <w:szCs w:val="24"/>
                          <w14:ligatures w14:val="none"/>
                        </w:rPr>
                        <w:t>.</w:t>
                      </w:r>
                    </w:p>
                    <w:p w14:paraId="36F10A42" w14:textId="77777777" w:rsidR="009970B7" w:rsidRDefault="009970B7" w:rsidP="009970B7">
                      <w:pPr>
                        <w:jc w:val="center"/>
                      </w:pPr>
                    </w:p>
                  </w:txbxContent>
                </v:textbox>
              </v:rect>
            </w:pict>
          </mc:Fallback>
        </mc:AlternateContent>
      </w:r>
    </w:p>
    <w:p w14:paraId="0098F845" w14:textId="77777777" w:rsidR="005E6486" w:rsidRDefault="005E6486" w:rsidP="006E7894">
      <w:pPr>
        <w:spacing w:after="0" w:line="240" w:lineRule="auto"/>
        <w:rPr>
          <w:rFonts w:eastAsia="Times New Roman" w:cstheme="minorHAnsi"/>
          <w:b/>
          <w:bCs/>
          <w:color w:val="000000"/>
          <w:kern w:val="0"/>
          <w:sz w:val="24"/>
          <w:szCs w:val="24"/>
          <w14:ligatures w14:val="none"/>
        </w:rPr>
      </w:pPr>
    </w:p>
    <w:p w14:paraId="4A0B2325" w14:textId="77777777" w:rsidR="00BE5263" w:rsidRDefault="00BE5263">
      <w:pPr>
        <w:rPr>
          <w:rFonts w:eastAsia="Times New Roman" w:cstheme="minorHAnsi"/>
          <w:color w:val="000000"/>
          <w:kern w:val="0"/>
          <w:sz w:val="24"/>
          <w:szCs w:val="24"/>
          <w14:ligatures w14:val="none"/>
        </w:rPr>
      </w:pPr>
    </w:p>
    <w:p w14:paraId="6C6563EF" w14:textId="77777777" w:rsidR="000006E0" w:rsidRDefault="000006E0">
      <w:pPr>
        <w:rPr>
          <w:rFonts w:eastAsia="Times New Roman" w:cstheme="minorHAnsi"/>
          <w:color w:val="000000"/>
          <w:kern w:val="0"/>
          <w:sz w:val="24"/>
          <w:szCs w:val="24"/>
          <w14:ligatures w14:val="none"/>
        </w:rPr>
      </w:pPr>
    </w:p>
    <w:tbl>
      <w:tblPr>
        <w:tblStyle w:val="TableGrid"/>
        <w:tblW w:w="0" w:type="auto"/>
        <w:tblLook w:val="04A0" w:firstRow="1" w:lastRow="0" w:firstColumn="1" w:lastColumn="0" w:noHBand="0" w:noVBand="1"/>
      </w:tblPr>
      <w:tblGrid>
        <w:gridCol w:w="1255"/>
        <w:gridCol w:w="2610"/>
        <w:gridCol w:w="2700"/>
        <w:gridCol w:w="2785"/>
      </w:tblGrid>
      <w:tr w:rsidR="007E4C2C" w14:paraId="01625EC2" w14:textId="77777777" w:rsidTr="007E4C2C">
        <w:tc>
          <w:tcPr>
            <w:tcW w:w="1255" w:type="dxa"/>
            <w:shd w:val="clear" w:color="auto" w:fill="FFFF00"/>
          </w:tcPr>
          <w:p w14:paraId="60433768" w14:textId="52C10DEA" w:rsidR="007E4C2C" w:rsidRDefault="007E4C2C" w:rsidP="007E4C2C">
            <w:pPr>
              <w:rPr>
                <w:rFonts w:eastAsia="Times New Roman" w:cstheme="minorHAnsi"/>
                <w:color w:val="000000"/>
                <w:kern w:val="0"/>
                <w:sz w:val="24"/>
                <w:szCs w:val="24"/>
                <w14:ligatures w14:val="none"/>
              </w:rPr>
            </w:pPr>
            <w:r>
              <w:rPr>
                <w:rFonts w:eastAsia="Times New Roman" w:cstheme="minorHAnsi"/>
                <w:b/>
                <w:bCs/>
                <w:color w:val="000000"/>
                <w:kern w:val="0"/>
                <w:sz w:val="28"/>
                <w:szCs w:val="28"/>
                <w14:ligatures w14:val="none"/>
              </w:rPr>
              <w:t>Grant</w:t>
            </w:r>
          </w:p>
        </w:tc>
        <w:tc>
          <w:tcPr>
            <w:tcW w:w="2610" w:type="dxa"/>
            <w:shd w:val="clear" w:color="auto" w:fill="FFFF00"/>
          </w:tcPr>
          <w:p w14:paraId="0DB18A65" w14:textId="6E326F75" w:rsidR="007E4C2C" w:rsidRDefault="007E4C2C" w:rsidP="007E4C2C">
            <w:pPr>
              <w:rPr>
                <w:rFonts w:eastAsia="Times New Roman" w:cstheme="minorHAnsi"/>
                <w:color w:val="000000"/>
                <w:kern w:val="0"/>
                <w:sz w:val="24"/>
                <w:szCs w:val="24"/>
                <w14:ligatures w14:val="none"/>
              </w:rPr>
            </w:pPr>
            <w:r w:rsidRPr="006E7894">
              <w:rPr>
                <w:rFonts w:eastAsia="Times New Roman" w:cstheme="minorHAnsi"/>
                <w:b/>
                <w:bCs/>
                <w:color w:val="000000"/>
                <w:kern w:val="0"/>
                <w:sz w:val="28"/>
                <w:szCs w:val="28"/>
                <w14:ligatures w14:val="none"/>
              </w:rPr>
              <w:t>Program Goal</w:t>
            </w:r>
            <w:r w:rsidR="00DB1263">
              <w:rPr>
                <w:rFonts w:eastAsia="Times New Roman" w:cstheme="minorHAnsi"/>
                <w:b/>
                <w:bCs/>
                <w:color w:val="000000"/>
                <w:kern w:val="0"/>
                <w:sz w:val="28"/>
                <w:szCs w:val="28"/>
                <w14:ligatures w14:val="none"/>
              </w:rPr>
              <w:t xml:space="preserve"> (s)</w:t>
            </w:r>
            <w:r>
              <w:rPr>
                <w:rFonts w:eastAsia="Times New Roman" w:cstheme="minorHAnsi"/>
                <w:b/>
                <w:bCs/>
                <w:color w:val="000000"/>
                <w:kern w:val="0"/>
                <w:sz w:val="28"/>
                <w:szCs w:val="28"/>
                <w14:ligatures w14:val="none"/>
              </w:rPr>
              <w:t>: What do you want your programming to achieve?</w:t>
            </w:r>
          </w:p>
        </w:tc>
        <w:tc>
          <w:tcPr>
            <w:tcW w:w="2700" w:type="dxa"/>
            <w:shd w:val="clear" w:color="auto" w:fill="FFFF00"/>
          </w:tcPr>
          <w:p w14:paraId="6F16F099" w14:textId="4C54AB7E" w:rsidR="007E4C2C" w:rsidRDefault="007E4C2C" w:rsidP="007E4C2C">
            <w:pPr>
              <w:rPr>
                <w:rFonts w:eastAsia="Times New Roman" w:cstheme="minorHAnsi"/>
                <w:color w:val="000000"/>
                <w:kern w:val="0"/>
                <w:sz w:val="24"/>
                <w:szCs w:val="24"/>
                <w14:ligatures w14:val="none"/>
              </w:rPr>
            </w:pPr>
            <w:r w:rsidRPr="006E7894">
              <w:rPr>
                <w:rFonts w:eastAsia="Times New Roman" w:cstheme="minorHAnsi"/>
                <w:b/>
                <w:bCs/>
                <w:color w:val="000000"/>
                <w:kern w:val="0"/>
                <w:sz w:val="28"/>
                <w:szCs w:val="28"/>
                <w14:ligatures w14:val="none"/>
              </w:rPr>
              <w:t xml:space="preserve">Evaluation </w:t>
            </w:r>
            <w:r w:rsidR="008A1148">
              <w:rPr>
                <w:rFonts w:eastAsia="Times New Roman" w:cstheme="minorHAnsi"/>
                <w:b/>
                <w:bCs/>
                <w:color w:val="000000"/>
                <w:kern w:val="0"/>
                <w:sz w:val="28"/>
                <w:szCs w:val="28"/>
                <w14:ligatures w14:val="none"/>
              </w:rPr>
              <w:t>Question</w:t>
            </w:r>
            <w:r>
              <w:rPr>
                <w:rFonts w:eastAsia="Times New Roman" w:cstheme="minorHAnsi"/>
                <w:b/>
                <w:bCs/>
                <w:color w:val="000000"/>
                <w:kern w:val="0"/>
                <w:sz w:val="28"/>
                <w:szCs w:val="28"/>
                <w14:ligatures w14:val="none"/>
              </w:rPr>
              <w:t>: What do you want to know?</w:t>
            </w:r>
          </w:p>
        </w:tc>
        <w:tc>
          <w:tcPr>
            <w:tcW w:w="2785" w:type="dxa"/>
            <w:shd w:val="clear" w:color="auto" w:fill="FFFF00"/>
          </w:tcPr>
          <w:p w14:paraId="5E19085A" w14:textId="57A007CA" w:rsidR="007E4C2C" w:rsidRDefault="007E4C2C" w:rsidP="007E4C2C">
            <w:pPr>
              <w:rPr>
                <w:rFonts w:eastAsia="Times New Roman" w:cstheme="minorHAnsi"/>
                <w:color w:val="000000"/>
                <w:kern w:val="0"/>
                <w:sz w:val="24"/>
                <w:szCs w:val="24"/>
                <w14:ligatures w14:val="none"/>
              </w:rPr>
            </w:pPr>
            <w:r w:rsidRPr="006E7894">
              <w:rPr>
                <w:rFonts w:eastAsia="Times New Roman" w:cstheme="minorHAnsi"/>
                <w:b/>
                <w:bCs/>
                <w:color w:val="000000"/>
                <w:kern w:val="0"/>
                <w:sz w:val="28"/>
                <w:szCs w:val="28"/>
                <w14:ligatures w14:val="none"/>
              </w:rPr>
              <w:t>Outcome Measure</w:t>
            </w:r>
            <w:r>
              <w:rPr>
                <w:rFonts w:eastAsia="Times New Roman" w:cstheme="minorHAnsi"/>
                <w:b/>
                <w:bCs/>
                <w:color w:val="000000"/>
                <w:kern w:val="0"/>
                <w:sz w:val="28"/>
                <w:szCs w:val="28"/>
                <w14:ligatures w14:val="none"/>
              </w:rPr>
              <w:t>: How will you know?</w:t>
            </w:r>
          </w:p>
        </w:tc>
      </w:tr>
      <w:tr w:rsidR="007E4C2C" w14:paraId="193420E1" w14:textId="77777777" w:rsidTr="004B4F30">
        <w:tc>
          <w:tcPr>
            <w:tcW w:w="1255" w:type="dxa"/>
          </w:tcPr>
          <w:p w14:paraId="35D9E7D5" w14:textId="77777777" w:rsidR="007E4C2C" w:rsidRDefault="007E4C2C" w:rsidP="007E4C2C">
            <w:pPr>
              <w:rPr>
                <w:rFonts w:eastAsia="Times New Roman" w:cstheme="minorHAnsi"/>
                <w:color w:val="000000"/>
                <w:kern w:val="0"/>
                <w:sz w:val="24"/>
                <w:szCs w:val="24"/>
                <w14:ligatures w14:val="none"/>
              </w:rPr>
            </w:pPr>
          </w:p>
        </w:tc>
        <w:tc>
          <w:tcPr>
            <w:tcW w:w="2610" w:type="dxa"/>
          </w:tcPr>
          <w:p w14:paraId="3D7D4D42" w14:textId="77777777" w:rsidR="007E4C2C" w:rsidRDefault="007E4C2C" w:rsidP="007E4C2C">
            <w:pPr>
              <w:rPr>
                <w:rFonts w:eastAsia="Times New Roman" w:cstheme="minorHAnsi"/>
                <w:color w:val="000000"/>
                <w:kern w:val="0"/>
                <w:sz w:val="24"/>
                <w:szCs w:val="24"/>
                <w14:ligatures w14:val="none"/>
              </w:rPr>
            </w:pPr>
          </w:p>
          <w:p w14:paraId="0C501D47" w14:textId="77777777" w:rsidR="007E4C2C" w:rsidRDefault="007E4C2C" w:rsidP="007E4C2C">
            <w:pPr>
              <w:rPr>
                <w:rFonts w:eastAsia="Times New Roman" w:cstheme="minorHAnsi"/>
                <w:color w:val="000000"/>
                <w:kern w:val="0"/>
                <w:sz w:val="24"/>
                <w:szCs w:val="24"/>
                <w14:ligatures w14:val="none"/>
              </w:rPr>
            </w:pPr>
          </w:p>
          <w:p w14:paraId="5CA90A4A" w14:textId="77777777" w:rsidR="007E4C2C" w:rsidRDefault="007E4C2C" w:rsidP="007E4C2C">
            <w:pPr>
              <w:rPr>
                <w:rFonts w:eastAsia="Times New Roman" w:cstheme="minorHAnsi"/>
                <w:color w:val="000000"/>
                <w:kern w:val="0"/>
                <w:sz w:val="24"/>
                <w:szCs w:val="24"/>
                <w14:ligatures w14:val="none"/>
              </w:rPr>
            </w:pPr>
          </w:p>
          <w:p w14:paraId="05338243" w14:textId="77777777" w:rsidR="007E4C2C" w:rsidRDefault="007E4C2C" w:rsidP="007E4C2C">
            <w:pPr>
              <w:rPr>
                <w:rFonts w:eastAsia="Times New Roman" w:cstheme="minorHAnsi"/>
                <w:color w:val="000000"/>
                <w:kern w:val="0"/>
                <w:sz w:val="24"/>
                <w:szCs w:val="24"/>
                <w14:ligatures w14:val="none"/>
              </w:rPr>
            </w:pPr>
          </w:p>
          <w:p w14:paraId="11C532E2" w14:textId="77777777" w:rsidR="007E4C2C" w:rsidRDefault="007E4C2C" w:rsidP="007E4C2C">
            <w:pPr>
              <w:rPr>
                <w:rFonts w:eastAsia="Times New Roman" w:cstheme="minorHAnsi"/>
                <w:color w:val="000000"/>
                <w:kern w:val="0"/>
                <w:sz w:val="24"/>
                <w:szCs w:val="24"/>
                <w14:ligatures w14:val="none"/>
              </w:rPr>
            </w:pPr>
          </w:p>
          <w:p w14:paraId="3BE1D37B" w14:textId="77777777" w:rsidR="00404C3E" w:rsidRDefault="00404C3E" w:rsidP="007E4C2C">
            <w:pPr>
              <w:rPr>
                <w:rFonts w:eastAsia="Times New Roman" w:cstheme="minorHAnsi"/>
                <w:color w:val="000000"/>
                <w:kern w:val="0"/>
                <w:sz w:val="24"/>
                <w:szCs w:val="24"/>
                <w14:ligatures w14:val="none"/>
              </w:rPr>
            </w:pPr>
          </w:p>
          <w:p w14:paraId="45494D95" w14:textId="77777777" w:rsidR="00404C3E" w:rsidRDefault="00404C3E" w:rsidP="007E4C2C">
            <w:pPr>
              <w:rPr>
                <w:rFonts w:eastAsia="Times New Roman" w:cstheme="minorHAnsi"/>
                <w:color w:val="000000"/>
                <w:kern w:val="0"/>
                <w:sz w:val="24"/>
                <w:szCs w:val="24"/>
                <w14:ligatures w14:val="none"/>
              </w:rPr>
            </w:pPr>
          </w:p>
          <w:p w14:paraId="039FA86E" w14:textId="77777777" w:rsidR="00404C3E" w:rsidRDefault="00404C3E" w:rsidP="007E4C2C">
            <w:pPr>
              <w:rPr>
                <w:rFonts w:eastAsia="Times New Roman" w:cstheme="minorHAnsi"/>
                <w:color w:val="000000"/>
                <w:kern w:val="0"/>
                <w:sz w:val="24"/>
                <w:szCs w:val="24"/>
                <w14:ligatures w14:val="none"/>
              </w:rPr>
            </w:pPr>
          </w:p>
        </w:tc>
        <w:tc>
          <w:tcPr>
            <w:tcW w:w="2700" w:type="dxa"/>
          </w:tcPr>
          <w:p w14:paraId="1F0D3EEF" w14:textId="77777777" w:rsidR="007E4C2C" w:rsidRDefault="007E4C2C" w:rsidP="007E4C2C">
            <w:pPr>
              <w:rPr>
                <w:rFonts w:eastAsia="Times New Roman" w:cstheme="minorHAnsi"/>
                <w:color w:val="000000"/>
                <w:kern w:val="0"/>
                <w:sz w:val="24"/>
                <w:szCs w:val="24"/>
                <w14:ligatures w14:val="none"/>
              </w:rPr>
            </w:pPr>
          </w:p>
        </w:tc>
        <w:tc>
          <w:tcPr>
            <w:tcW w:w="2785" w:type="dxa"/>
          </w:tcPr>
          <w:p w14:paraId="5A34086D" w14:textId="77777777" w:rsidR="007E4C2C" w:rsidRDefault="007E4C2C" w:rsidP="007E4C2C">
            <w:pPr>
              <w:rPr>
                <w:rFonts w:eastAsia="Times New Roman" w:cstheme="minorHAnsi"/>
                <w:color w:val="000000"/>
                <w:kern w:val="0"/>
                <w:sz w:val="24"/>
                <w:szCs w:val="24"/>
                <w14:ligatures w14:val="none"/>
              </w:rPr>
            </w:pPr>
          </w:p>
        </w:tc>
      </w:tr>
      <w:tr w:rsidR="007E4C2C" w14:paraId="62873FCB" w14:textId="77777777" w:rsidTr="004B4F30">
        <w:tc>
          <w:tcPr>
            <w:tcW w:w="1255" w:type="dxa"/>
          </w:tcPr>
          <w:p w14:paraId="7FDE2510" w14:textId="77777777" w:rsidR="007E4C2C" w:rsidRDefault="007E4C2C" w:rsidP="007E4C2C">
            <w:pPr>
              <w:rPr>
                <w:rFonts w:eastAsia="Times New Roman" w:cstheme="minorHAnsi"/>
                <w:color w:val="000000"/>
                <w:kern w:val="0"/>
                <w:sz w:val="24"/>
                <w:szCs w:val="24"/>
                <w14:ligatures w14:val="none"/>
              </w:rPr>
            </w:pPr>
          </w:p>
        </w:tc>
        <w:tc>
          <w:tcPr>
            <w:tcW w:w="2610" w:type="dxa"/>
          </w:tcPr>
          <w:p w14:paraId="6A24BE69" w14:textId="77777777" w:rsidR="007E4C2C" w:rsidRDefault="007E4C2C" w:rsidP="007E4C2C">
            <w:pPr>
              <w:rPr>
                <w:rFonts w:eastAsia="Times New Roman" w:cstheme="minorHAnsi"/>
                <w:color w:val="000000"/>
                <w:kern w:val="0"/>
                <w:sz w:val="24"/>
                <w:szCs w:val="24"/>
                <w14:ligatures w14:val="none"/>
              </w:rPr>
            </w:pPr>
          </w:p>
          <w:p w14:paraId="6E3348CD" w14:textId="77777777" w:rsidR="007E4C2C" w:rsidRDefault="007E4C2C" w:rsidP="007E4C2C">
            <w:pPr>
              <w:rPr>
                <w:rFonts w:eastAsia="Times New Roman" w:cstheme="minorHAnsi"/>
                <w:color w:val="000000"/>
                <w:kern w:val="0"/>
                <w:sz w:val="24"/>
                <w:szCs w:val="24"/>
                <w14:ligatures w14:val="none"/>
              </w:rPr>
            </w:pPr>
          </w:p>
          <w:p w14:paraId="0D409296" w14:textId="77777777" w:rsidR="007E4C2C" w:rsidRDefault="007E4C2C" w:rsidP="007E4C2C">
            <w:pPr>
              <w:rPr>
                <w:rFonts w:eastAsia="Times New Roman" w:cstheme="minorHAnsi"/>
                <w:color w:val="000000"/>
                <w:kern w:val="0"/>
                <w:sz w:val="24"/>
                <w:szCs w:val="24"/>
                <w14:ligatures w14:val="none"/>
              </w:rPr>
            </w:pPr>
          </w:p>
          <w:p w14:paraId="332C3F5C" w14:textId="77777777" w:rsidR="007E4C2C" w:rsidRDefault="007E4C2C" w:rsidP="007E4C2C">
            <w:pPr>
              <w:rPr>
                <w:rFonts w:eastAsia="Times New Roman" w:cstheme="minorHAnsi"/>
                <w:color w:val="000000"/>
                <w:kern w:val="0"/>
                <w:sz w:val="24"/>
                <w:szCs w:val="24"/>
                <w14:ligatures w14:val="none"/>
              </w:rPr>
            </w:pPr>
          </w:p>
          <w:p w14:paraId="28471BAC" w14:textId="77777777" w:rsidR="00404C3E" w:rsidRDefault="00404C3E" w:rsidP="007E4C2C">
            <w:pPr>
              <w:rPr>
                <w:rFonts w:eastAsia="Times New Roman" w:cstheme="minorHAnsi"/>
                <w:color w:val="000000"/>
                <w:kern w:val="0"/>
                <w:sz w:val="24"/>
                <w:szCs w:val="24"/>
                <w14:ligatures w14:val="none"/>
              </w:rPr>
            </w:pPr>
          </w:p>
          <w:p w14:paraId="737FE48B" w14:textId="77777777" w:rsidR="00404C3E" w:rsidRDefault="00404C3E" w:rsidP="007E4C2C">
            <w:pPr>
              <w:rPr>
                <w:rFonts w:eastAsia="Times New Roman" w:cstheme="minorHAnsi"/>
                <w:color w:val="000000"/>
                <w:kern w:val="0"/>
                <w:sz w:val="24"/>
                <w:szCs w:val="24"/>
                <w14:ligatures w14:val="none"/>
              </w:rPr>
            </w:pPr>
          </w:p>
          <w:p w14:paraId="3082A567" w14:textId="77777777" w:rsidR="00404C3E" w:rsidRDefault="00404C3E" w:rsidP="007E4C2C">
            <w:pPr>
              <w:rPr>
                <w:rFonts w:eastAsia="Times New Roman" w:cstheme="minorHAnsi"/>
                <w:color w:val="000000"/>
                <w:kern w:val="0"/>
                <w:sz w:val="24"/>
                <w:szCs w:val="24"/>
                <w14:ligatures w14:val="none"/>
              </w:rPr>
            </w:pPr>
          </w:p>
          <w:p w14:paraId="0840C20A" w14:textId="77777777" w:rsidR="007E4C2C" w:rsidRDefault="007E4C2C" w:rsidP="007E4C2C">
            <w:pPr>
              <w:rPr>
                <w:rFonts w:eastAsia="Times New Roman" w:cstheme="minorHAnsi"/>
                <w:color w:val="000000"/>
                <w:kern w:val="0"/>
                <w:sz w:val="24"/>
                <w:szCs w:val="24"/>
                <w14:ligatures w14:val="none"/>
              </w:rPr>
            </w:pPr>
          </w:p>
        </w:tc>
        <w:tc>
          <w:tcPr>
            <w:tcW w:w="2700" w:type="dxa"/>
          </w:tcPr>
          <w:p w14:paraId="3760AA69" w14:textId="77777777" w:rsidR="007E4C2C" w:rsidRDefault="007E4C2C" w:rsidP="007E4C2C">
            <w:pPr>
              <w:rPr>
                <w:rFonts w:eastAsia="Times New Roman" w:cstheme="minorHAnsi"/>
                <w:color w:val="000000"/>
                <w:kern w:val="0"/>
                <w:sz w:val="24"/>
                <w:szCs w:val="24"/>
                <w14:ligatures w14:val="none"/>
              </w:rPr>
            </w:pPr>
          </w:p>
        </w:tc>
        <w:tc>
          <w:tcPr>
            <w:tcW w:w="2785" w:type="dxa"/>
          </w:tcPr>
          <w:p w14:paraId="12766181" w14:textId="77777777" w:rsidR="007E4C2C" w:rsidRDefault="007E4C2C" w:rsidP="007E4C2C">
            <w:pPr>
              <w:rPr>
                <w:rFonts w:eastAsia="Times New Roman" w:cstheme="minorHAnsi"/>
                <w:color w:val="000000"/>
                <w:kern w:val="0"/>
                <w:sz w:val="24"/>
                <w:szCs w:val="24"/>
                <w14:ligatures w14:val="none"/>
              </w:rPr>
            </w:pPr>
          </w:p>
        </w:tc>
      </w:tr>
      <w:tr w:rsidR="007E4C2C" w14:paraId="245C1D5D" w14:textId="77777777" w:rsidTr="004B4F30">
        <w:tc>
          <w:tcPr>
            <w:tcW w:w="1255" w:type="dxa"/>
          </w:tcPr>
          <w:p w14:paraId="79A735D8" w14:textId="77777777" w:rsidR="007E4C2C" w:rsidRDefault="007E4C2C" w:rsidP="007E4C2C">
            <w:pPr>
              <w:rPr>
                <w:rFonts w:eastAsia="Times New Roman" w:cstheme="minorHAnsi"/>
                <w:color w:val="000000"/>
                <w:kern w:val="0"/>
                <w:sz w:val="24"/>
                <w:szCs w:val="24"/>
                <w14:ligatures w14:val="none"/>
              </w:rPr>
            </w:pPr>
          </w:p>
        </w:tc>
        <w:tc>
          <w:tcPr>
            <w:tcW w:w="2610" w:type="dxa"/>
          </w:tcPr>
          <w:p w14:paraId="3E98D3A6" w14:textId="77777777" w:rsidR="007E4C2C" w:rsidRDefault="007E4C2C" w:rsidP="007E4C2C">
            <w:pPr>
              <w:rPr>
                <w:rFonts w:eastAsia="Times New Roman" w:cstheme="minorHAnsi"/>
                <w:color w:val="000000"/>
                <w:kern w:val="0"/>
                <w:sz w:val="24"/>
                <w:szCs w:val="24"/>
                <w14:ligatures w14:val="none"/>
              </w:rPr>
            </w:pPr>
          </w:p>
          <w:p w14:paraId="74B521D0" w14:textId="77777777" w:rsidR="007E4C2C" w:rsidRDefault="007E4C2C" w:rsidP="007E4C2C">
            <w:pPr>
              <w:rPr>
                <w:rFonts w:eastAsia="Times New Roman" w:cstheme="minorHAnsi"/>
                <w:color w:val="000000"/>
                <w:kern w:val="0"/>
                <w:sz w:val="24"/>
                <w:szCs w:val="24"/>
                <w14:ligatures w14:val="none"/>
              </w:rPr>
            </w:pPr>
          </w:p>
          <w:p w14:paraId="02FADB3A" w14:textId="77777777" w:rsidR="007E4C2C" w:rsidRDefault="007E4C2C" w:rsidP="007E4C2C">
            <w:pPr>
              <w:rPr>
                <w:rFonts w:eastAsia="Times New Roman" w:cstheme="minorHAnsi"/>
                <w:color w:val="000000"/>
                <w:kern w:val="0"/>
                <w:sz w:val="24"/>
                <w:szCs w:val="24"/>
                <w14:ligatures w14:val="none"/>
              </w:rPr>
            </w:pPr>
          </w:p>
          <w:p w14:paraId="0F69A7C5" w14:textId="77777777" w:rsidR="007E4C2C" w:rsidRDefault="007E4C2C" w:rsidP="007E4C2C">
            <w:pPr>
              <w:rPr>
                <w:rFonts w:eastAsia="Times New Roman" w:cstheme="minorHAnsi"/>
                <w:color w:val="000000"/>
                <w:kern w:val="0"/>
                <w:sz w:val="24"/>
                <w:szCs w:val="24"/>
                <w14:ligatures w14:val="none"/>
              </w:rPr>
            </w:pPr>
          </w:p>
          <w:p w14:paraId="49C0885E" w14:textId="77777777" w:rsidR="007E4C2C" w:rsidRDefault="007E4C2C" w:rsidP="007E4C2C">
            <w:pPr>
              <w:rPr>
                <w:rFonts w:eastAsia="Times New Roman" w:cstheme="minorHAnsi"/>
                <w:color w:val="000000"/>
                <w:kern w:val="0"/>
                <w:sz w:val="24"/>
                <w:szCs w:val="24"/>
                <w14:ligatures w14:val="none"/>
              </w:rPr>
            </w:pPr>
          </w:p>
          <w:p w14:paraId="78FCAB96" w14:textId="77777777" w:rsidR="00404C3E" w:rsidRDefault="00404C3E" w:rsidP="007E4C2C">
            <w:pPr>
              <w:rPr>
                <w:rFonts w:eastAsia="Times New Roman" w:cstheme="minorHAnsi"/>
                <w:color w:val="000000"/>
                <w:kern w:val="0"/>
                <w:sz w:val="24"/>
                <w:szCs w:val="24"/>
                <w14:ligatures w14:val="none"/>
              </w:rPr>
            </w:pPr>
          </w:p>
          <w:p w14:paraId="57F91CB9" w14:textId="77777777" w:rsidR="00404C3E" w:rsidRDefault="00404C3E" w:rsidP="007E4C2C">
            <w:pPr>
              <w:rPr>
                <w:rFonts w:eastAsia="Times New Roman" w:cstheme="minorHAnsi"/>
                <w:color w:val="000000"/>
                <w:kern w:val="0"/>
                <w:sz w:val="24"/>
                <w:szCs w:val="24"/>
                <w14:ligatures w14:val="none"/>
              </w:rPr>
            </w:pPr>
          </w:p>
          <w:p w14:paraId="1EC99D47" w14:textId="77777777" w:rsidR="00404C3E" w:rsidRDefault="00404C3E" w:rsidP="007E4C2C">
            <w:pPr>
              <w:rPr>
                <w:rFonts w:eastAsia="Times New Roman" w:cstheme="minorHAnsi"/>
                <w:color w:val="000000"/>
                <w:kern w:val="0"/>
                <w:sz w:val="24"/>
                <w:szCs w:val="24"/>
                <w14:ligatures w14:val="none"/>
              </w:rPr>
            </w:pPr>
          </w:p>
        </w:tc>
        <w:tc>
          <w:tcPr>
            <w:tcW w:w="2700" w:type="dxa"/>
          </w:tcPr>
          <w:p w14:paraId="37A35F5F" w14:textId="77777777" w:rsidR="007E4C2C" w:rsidRDefault="007E4C2C" w:rsidP="007E4C2C">
            <w:pPr>
              <w:rPr>
                <w:rFonts w:eastAsia="Times New Roman" w:cstheme="minorHAnsi"/>
                <w:color w:val="000000"/>
                <w:kern w:val="0"/>
                <w:sz w:val="24"/>
                <w:szCs w:val="24"/>
                <w14:ligatures w14:val="none"/>
              </w:rPr>
            </w:pPr>
          </w:p>
        </w:tc>
        <w:tc>
          <w:tcPr>
            <w:tcW w:w="2785" w:type="dxa"/>
          </w:tcPr>
          <w:p w14:paraId="118E8A4B" w14:textId="77777777" w:rsidR="007E4C2C" w:rsidRDefault="007E4C2C" w:rsidP="007E4C2C">
            <w:pPr>
              <w:rPr>
                <w:rFonts w:eastAsia="Times New Roman" w:cstheme="minorHAnsi"/>
                <w:color w:val="000000"/>
                <w:kern w:val="0"/>
                <w:sz w:val="24"/>
                <w:szCs w:val="24"/>
                <w14:ligatures w14:val="none"/>
              </w:rPr>
            </w:pPr>
          </w:p>
        </w:tc>
      </w:tr>
    </w:tbl>
    <w:p w14:paraId="0AA1D6F0" w14:textId="77777777" w:rsidR="00A354C6" w:rsidRDefault="00A354C6" w:rsidP="00A354C6">
      <w:pPr>
        <w:rPr>
          <w:rFonts w:eastAsia="Times New Roman" w:cstheme="minorHAnsi"/>
          <w:color w:val="000000"/>
          <w:kern w:val="0"/>
          <w:sz w:val="24"/>
          <w:szCs w:val="24"/>
          <w14:ligatures w14:val="none"/>
        </w:rPr>
      </w:pPr>
    </w:p>
    <w:p w14:paraId="598DF27D" w14:textId="6397AA6E" w:rsidR="00AE5087" w:rsidRDefault="00A354C6" w:rsidP="00CE0F6A">
      <w:pPr>
        <w:spacing w:after="0" w:line="240" w:lineRule="auto"/>
        <w:ind w:left="-900" w:right="-810"/>
        <w:rPr>
          <w:rFonts w:eastAsia="Times New Roman" w:cstheme="minorHAnsi"/>
          <w:b/>
          <w:bCs/>
          <w:color w:val="000000"/>
          <w:kern w:val="0"/>
          <w:sz w:val="36"/>
          <w:szCs w:val="36"/>
          <w:u w:val="single"/>
          <w14:ligatures w14:val="none"/>
        </w:rPr>
      </w:pPr>
      <w:r>
        <w:rPr>
          <w:rFonts w:eastAsia="Times New Roman" w:cstheme="minorHAnsi"/>
          <w:color w:val="000000"/>
          <w:kern w:val="0"/>
          <w:sz w:val="24"/>
          <w:szCs w:val="24"/>
          <w14:ligatures w14:val="none"/>
        </w:rPr>
        <w:br w:type="page"/>
      </w:r>
    </w:p>
    <w:p w14:paraId="76B340F2" w14:textId="26DFD370" w:rsidR="00845982" w:rsidRPr="00E32AF2" w:rsidRDefault="00EF5753" w:rsidP="00FD09F3">
      <w:pPr>
        <w:pStyle w:val="Heading1"/>
        <w:rPr>
          <w:b/>
          <w:bCs/>
          <w:color w:val="auto"/>
          <w:u w:val="single"/>
        </w:rPr>
      </w:pPr>
      <w:bookmarkStart w:id="6" w:name="_Toc188947189"/>
      <w:r w:rsidRPr="00E32AF2">
        <w:rPr>
          <w:b/>
          <w:bCs/>
          <w:color w:val="auto"/>
          <w:u w:val="single"/>
        </w:rPr>
        <w:lastRenderedPageBreak/>
        <w:t>S</w:t>
      </w:r>
      <w:r w:rsidR="00F47A5D" w:rsidRPr="00E32AF2">
        <w:rPr>
          <w:b/>
          <w:bCs/>
          <w:color w:val="auto"/>
          <w:u w:val="single"/>
        </w:rPr>
        <w:t>tep</w:t>
      </w:r>
      <w:r w:rsidRPr="00E32AF2">
        <w:rPr>
          <w:b/>
          <w:bCs/>
          <w:color w:val="auto"/>
          <w:u w:val="single"/>
        </w:rPr>
        <w:t xml:space="preserve"> </w:t>
      </w:r>
      <w:r w:rsidR="000E508A" w:rsidRPr="00E32AF2">
        <w:rPr>
          <w:b/>
          <w:bCs/>
          <w:color w:val="auto"/>
          <w:u w:val="single"/>
        </w:rPr>
        <w:t>4</w:t>
      </w:r>
      <w:r w:rsidRPr="00E32AF2">
        <w:rPr>
          <w:b/>
          <w:bCs/>
          <w:color w:val="auto"/>
          <w:u w:val="single"/>
        </w:rPr>
        <w:t>:</w:t>
      </w:r>
      <w:r w:rsidR="009831E6" w:rsidRPr="00E32AF2">
        <w:rPr>
          <w:b/>
          <w:bCs/>
          <w:color w:val="auto"/>
          <w:u w:val="single"/>
        </w:rPr>
        <w:t xml:space="preserve"> </w:t>
      </w:r>
      <w:r w:rsidRPr="00E32AF2">
        <w:rPr>
          <w:b/>
          <w:bCs/>
          <w:color w:val="auto"/>
          <w:u w:val="single"/>
        </w:rPr>
        <w:t>Data Collection Plan</w:t>
      </w:r>
      <w:bookmarkEnd w:id="6"/>
    </w:p>
    <w:p w14:paraId="5FECBE43" w14:textId="0C60802B" w:rsidR="00214147" w:rsidRDefault="00EF5753" w:rsidP="00A15F9A">
      <w:pPr>
        <w:spacing w:after="0" w:line="240" w:lineRule="auto"/>
        <w:rPr>
          <w:rFonts w:eastAsia="Times New Roman" w:cstheme="minorHAnsi"/>
          <w:b/>
          <w:bCs/>
          <w:color w:val="000000"/>
          <w:kern w:val="0"/>
          <w:sz w:val="24"/>
          <w:szCs w:val="24"/>
          <w14:ligatures w14:val="none"/>
        </w:rPr>
      </w:pPr>
      <w:r>
        <w:rPr>
          <w:rFonts w:eastAsia="Times New Roman" w:cstheme="minorHAnsi"/>
          <w:b/>
          <w:bCs/>
          <w:color w:val="000000"/>
          <w:kern w:val="0"/>
          <w:sz w:val="24"/>
          <w:szCs w:val="24"/>
          <w14:ligatures w14:val="none"/>
        </w:rPr>
        <w:t>District: ____________________________________________</w:t>
      </w:r>
    </w:p>
    <w:p w14:paraId="419BE12A" w14:textId="77777777" w:rsidR="00A15F9A" w:rsidRDefault="00A15F9A" w:rsidP="00A15F9A">
      <w:pPr>
        <w:spacing w:after="0" w:line="240" w:lineRule="auto"/>
        <w:rPr>
          <w:rFonts w:eastAsia="Times New Roman" w:cstheme="minorHAnsi"/>
          <w:b/>
          <w:bCs/>
          <w:color w:val="000000"/>
          <w:kern w:val="0"/>
          <w:sz w:val="24"/>
          <w:szCs w:val="24"/>
          <w14:ligatures w14:val="none"/>
        </w:rPr>
      </w:pPr>
    </w:p>
    <w:p w14:paraId="4E2774B2" w14:textId="2F2711A0" w:rsidR="00463ACF" w:rsidRDefault="00463ACF" w:rsidP="00463ACF">
      <w:pPr>
        <w:rPr>
          <w:rFonts w:eastAsia="Times New Roman" w:cstheme="minorHAnsi"/>
          <w:kern w:val="0"/>
          <w:sz w:val="24"/>
          <w:szCs w:val="24"/>
          <w14:ligatures w14:val="none"/>
        </w:rPr>
      </w:pPr>
      <w:r w:rsidRPr="00C3074E">
        <w:rPr>
          <w:rFonts w:eastAsia="Times New Roman" w:cstheme="minorHAnsi"/>
          <w:b/>
          <w:bCs/>
          <w:kern w:val="0"/>
          <w:sz w:val="24"/>
          <w:szCs w:val="24"/>
          <w14:ligatures w14:val="none"/>
        </w:rPr>
        <w:t>Directions</w:t>
      </w:r>
      <w:r>
        <w:rPr>
          <w:rFonts w:eastAsia="Times New Roman" w:cstheme="minorHAnsi"/>
          <w:b/>
          <w:bCs/>
          <w:kern w:val="0"/>
          <w:sz w:val="24"/>
          <w:szCs w:val="24"/>
          <w14:ligatures w14:val="none"/>
        </w:rPr>
        <w:t xml:space="preserve">: </w:t>
      </w:r>
      <w:r w:rsidRPr="003D645F">
        <w:rPr>
          <w:rFonts w:eastAsia="Times New Roman" w:cstheme="minorHAnsi"/>
          <w:kern w:val="0"/>
          <w:sz w:val="24"/>
          <w:szCs w:val="24"/>
          <w14:ligatures w14:val="none"/>
        </w:rPr>
        <w:t>We recommend you</w:t>
      </w:r>
      <w:r>
        <w:rPr>
          <w:rFonts w:eastAsia="Times New Roman" w:cstheme="minorHAnsi"/>
          <w:kern w:val="0"/>
          <w:sz w:val="24"/>
          <w:szCs w:val="24"/>
          <w14:ligatures w14:val="none"/>
        </w:rPr>
        <w:t xml:space="preserve"> devote a </w:t>
      </w:r>
      <w:r w:rsidR="00806393">
        <w:rPr>
          <w:rFonts w:eastAsia="Times New Roman" w:cstheme="minorHAnsi"/>
          <w:kern w:val="0"/>
          <w:sz w:val="24"/>
          <w:szCs w:val="24"/>
          <w14:ligatures w14:val="none"/>
        </w:rPr>
        <w:t xml:space="preserve">substantial </w:t>
      </w:r>
      <w:r>
        <w:rPr>
          <w:rFonts w:eastAsia="Times New Roman" w:cstheme="minorHAnsi"/>
          <w:kern w:val="0"/>
          <w:sz w:val="24"/>
          <w:szCs w:val="24"/>
          <w14:ligatures w14:val="none"/>
        </w:rPr>
        <w:t>amount of time to</w:t>
      </w:r>
      <w:r w:rsidR="00806393">
        <w:rPr>
          <w:rFonts w:eastAsia="Times New Roman" w:cstheme="minorHAnsi"/>
          <w:kern w:val="0"/>
          <w:sz w:val="24"/>
          <w:szCs w:val="24"/>
          <w14:ligatures w14:val="none"/>
        </w:rPr>
        <w:t xml:space="preserve"> the completion of </w:t>
      </w:r>
      <w:r>
        <w:rPr>
          <w:rFonts w:eastAsia="Times New Roman" w:cstheme="minorHAnsi"/>
          <w:kern w:val="0"/>
          <w:sz w:val="24"/>
          <w:szCs w:val="24"/>
          <w14:ligatures w14:val="none"/>
        </w:rPr>
        <w:t xml:space="preserve">Step </w:t>
      </w:r>
      <w:r w:rsidR="006B6547">
        <w:rPr>
          <w:rFonts w:eastAsia="Times New Roman" w:cstheme="minorHAnsi"/>
          <w:kern w:val="0"/>
          <w:sz w:val="24"/>
          <w:szCs w:val="24"/>
          <w14:ligatures w14:val="none"/>
        </w:rPr>
        <w:t>4</w:t>
      </w:r>
      <w:r>
        <w:rPr>
          <w:rFonts w:eastAsia="Times New Roman" w:cstheme="minorHAnsi"/>
          <w:kern w:val="0"/>
          <w:sz w:val="24"/>
          <w:szCs w:val="24"/>
          <w14:ligatures w14:val="none"/>
        </w:rPr>
        <w:t xml:space="preserve">. </w:t>
      </w:r>
      <w:r w:rsidR="000E7E16">
        <w:rPr>
          <w:rFonts w:eastAsia="Times New Roman" w:cstheme="minorHAnsi"/>
          <w:kern w:val="0"/>
          <w:sz w:val="24"/>
          <w:szCs w:val="24"/>
          <w14:ligatures w14:val="none"/>
        </w:rPr>
        <w:t>Appendix A</w:t>
      </w:r>
      <w:r w:rsidR="007F580E">
        <w:rPr>
          <w:rFonts w:eastAsia="Times New Roman" w:cstheme="minorHAnsi"/>
          <w:kern w:val="0"/>
          <w:sz w:val="24"/>
          <w:szCs w:val="24"/>
          <w14:ligatures w14:val="none"/>
        </w:rPr>
        <w:t xml:space="preserve"> </w:t>
      </w:r>
      <w:r>
        <w:rPr>
          <w:rFonts w:eastAsia="Times New Roman" w:cstheme="minorHAnsi"/>
          <w:kern w:val="0"/>
          <w:sz w:val="24"/>
          <w:szCs w:val="24"/>
          <w14:ligatures w14:val="none"/>
        </w:rPr>
        <w:t>provide</w:t>
      </w:r>
      <w:r w:rsidR="007F580E">
        <w:rPr>
          <w:rFonts w:eastAsia="Times New Roman" w:cstheme="minorHAnsi"/>
          <w:kern w:val="0"/>
          <w:sz w:val="24"/>
          <w:szCs w:val="24"/>
          <w14:ligatures w14:val="none"/>
        </w:rPr>
        <w:t>s</w:t>
      </w:r>
      <w:r>
        <w:rPr>
          <w:rFonts w:eastAsia="Times New Roman" w:cstheme="minorHAnsi"/>
          <w:kern w:val="0"/>
          <w:sz w:val="24"/>
          <w:szCs w:val="24"/>
          <w14:ligatures w14:val="none"/>
        </w:rPr>
        <w:t xml:space="preserve"> information </w:t>
      </w:r>
      <w:r w:rsidR="007F580E">
        <w:rPr>
          <w:rFonts w:eastAsia="Times New Roman" w:cstheme="minorHAnsi"/>
          <w:kern w:val="0"/>
          <w:sz w:val="24"/>
          <w:szCs w:val="24"/>
          <w14:ligatures w14:val="none"/>
        </w:rPr>
        <w:t xml:space="preserve">and </w:t>
      </w:r>
      <w:r>
        <w:rPr>
          <w:rFonts w:eastAsia="Times New Roman" w:cstheme="minorHAnsi"/>
          <w:kern w:val="0"/>
          <w:sz w:val="24"/>
          <w:szCs w:val="24"/>
          <w14:ligatures w14:val="none"/>
        </w:rPr>
        <w:t xml:space="preserve">resources </w:t>
      </w:r>
      <w:r w:rsidR="007F580E">
        <w:rPr>
          <w:rFonts w:eastAsia="Times New Roman" w:cstheme="minorHAnsi"/>
          <w:kern w:val="0"/>
          <w:sz w:val="24"/>
          <w:szCs w:val="24"/>
          <w14:ligatures w14:val="none"/>
        </w:rPr>
        <w:t>to review</w:t>
      </w:r>
      <w:r>
        <w:rPr>
          <w:rFonts w:eastAsia="Times New Roman" w:cstheme="minorHAnsi"/>
          <w:kern w:val="0"/>
          <w:sz w:val="24"/>
          <w:szCs w:val="24"/>
          <w14:ligatures w14:val="none"/>
        </w:rPr>
        <w:t xml:space="preserve"> and discuss as a team before completing </w:t>
      </w:r>
      <w:r w:rsidR="00EF7C41">
        <w:rPr>
          <w:rFonts w:eastAsia="Times New Roman" w:cstheme="minorHAnsi"/>
          <w:kern w:val="0"/>
          <w:sz w:val="24"/>
          <w:szCs w:val="24"/>
          <w14:ligatures w14:val="none"/>
        </w:rPr>
        <w:t xml:space="preserve">the </w:t>
      </w:r>
      <w:r>
        <w:rPr>
          <w:rFonts w:eastAsia="Times New Roman" w:cstheme="minorHAnsi"/>
          <w:kern w:val="0"/>
          <w:sz w:val="24"/>
          <w:szCs w:val="24"/>
          <w14:ligatures w14:val="none"/>
        </w:rPr>
        <w:t>Data Collection Plan on</w:t>
      </w:r>
      <w:r w:rsidR="00EF7C41">
        <w:rPr>
          <w:rFonts w:eastAsia="Times New Roman" w:cstheme="minorHAnsi"/>
          <w:kern w:val="0"/>
          <w:sz w:val="24"/>
          <w:szCs w:val="24"/>
          <w14:ligatures w14:val="none"/>
        </w:rPr>
        <w:t xml:space="preserve"> the </w:t>
      </w:r>
      <w:r>
        <w:rPr>
          <w:rFonts w:eastAsia="Times New Roman" w:cstheme="minorHAnsi"/>
          <w:kern w:val="0"/>
          <w:sz w:val="24"/>
          <w:szCs w:val="24"/>
          <w14:ligatures w14:val="none"/>
        </w:rPr>
        <w:t>page</w:t>
      </w:r>
      <w:r w:rsidR="000E7E16">
        <w:rPr>
          <w:rFonts w:eastAsia="Times New Roman" w:cstheme="minorHAnsi"/>
          <w:kern w:val="0"/>
          <w:sz w:val="24"/>
          <w:szCs w:val="24"/>
          <w14:ligatures w14:val="none"/>
        </w:rPr>
        <w:t xml:space="preserve"> below</w:t>
      </w:r>
      <w:r>
        <w:rPr>
          <w:rFonts w:eastAsia="Times New Roman" w:cstheme="minorHAnsi"/>
          <w:kern w:val="0"/>
          <w:sz w:val="24"/>
          <w:szCs w:val="24"/>
          <w14:ligatures w14:val="none"/>
        </w:rPr>
        <w:t xml:space="preserve">. </w:t>
      </w:r>
    </w:p>
    <w:p w14:paraId="7294C69D" w14:textId="08DBF115" w:rsidR="00463ACF" w:rsidRDefault="002A2FAE" w:rsidP="00463ACF">
      <w:pPr>
        <w:rPr>
          <w:rFonts w:eastAsia="Times New Roman" w:cstheme="minorHAnsi"/>
          <w:kern w:val="0"/>
          <w:sz w:val="24"/>
          <w:szCs w:val="24"/>
          <w14:ligatures w14:val="none"/>
        </w:rPr>
      </w:pPr>
      <w:r>
        <w:rPr>
          <w:rFonts w:eastAsia="Times New Roman" w:cstheme="minorHAnsi"/>
          <w:kern w:val="0"/>
          <w:sz w:val="24"/>
          <w:szCs w:val="24"/>
          <w14:ligatures w14:val="none"/>
        </w:rPr>
        <w:t xml:space="preserve">The </w:t>
      </w:r>
      <w:r w:rsidR="00463ACF" w:rsidRPr="003D645F">
        <w:rPr>
          <w:rFonts w:eastAsia="Times New Roman" w:cstheme="minorHAnsi"/>
          <w:kern w:val="0"/>
          <w:sz w:val="24"/>
          <w:szCs w:val="24"/>
          <w14:ligatures w14:val="none"/>
        </w:rPr>
        <w:t>data collection</w:t>
      </w:r>
      <w:r w:rsidR="00463ACF">
        <w:rPr>
          <w:rFonts w:eastAsia="Times New Roman" w:cstheme="minorHAnsi"/>
          <w:kern w:val="0"/>
          <w:sz w:val="24"/>
          <w:szCs w:val="24"/>
          <w14:ligatures w14:val="none"/>
        </w:rPr>
        <w:t xml:space="preserve"> plan </w:t>
      </w:r>
      <w:r w:rsidR="00EB1F05">
        <w:rPr>
          <w:rFonts w:eastAsia="Times New Roman" w:cstheme="minorHAnsi"/>
          <w:kern w:val="0"/>
          <w:sz w:val="24"/>
          <w:szCs w:val="24"/>
          <w14:ligatures w14:val="none"/>
        </w:rPr>
        <w:t xml:space="preserve">will </w:t>
      </w:r>
      <w:r w:rsidR="00463ACF">
        <w:rPr>
          <w:rFonts w:eastAsia="Times New Roman" w:cstheme="minorHAnsi"/>
          <w:kern w:val="0"/>
          <w:sz w:val="24"/>
          <w:szCs w:val="24"/>
          <w14:ligatures w14:val="none"/>
        </w:rPr>
        <w:t>answer two questions</w:t>
      </w:r>
      <w:r w:rsidR="00F6593B">
        <w:rPr>
          <w:rFonts w:eastAsia="Times New Roman" w:cstheme="minorHAnsi"/>
          <w:kern w:val="0"/>
          <w:sz w:val="24"/>
          <w:szCs w:val="24"/>
          <w14:ligatures w14:val="none"/>
        </w:rPr>
        <w:t xml:space="preserve">. </w:t>
      </w:r>
      <w:r w:rsidR="00463ACF">
        <w:rPr>
          <w:rFonts w:eastAsia="Times New Roman" w:cstheme="minorHAnsi"/>
          <w:kern w:val="0"/>
          <w:sz w:val="24"/>
          <w:szCs w:val="24"/>
          <w14:ligatures w14:val="none"/>
        </w:rPr>
        <w:t xml:space="preserve"> </w:t>
      </w:r>
      <w:r w:rsidR="00F6593B">
        <w:rPr>
          <w:rFonts w:eastAsia="Times New Roman" w:cstheme="minorHAnsi"/>
          <w:kern w:val="0"/>
          <w:sz w:val="24"/>
          <w:szCs w:val="24"/>
          <w14:ligatures w14:val="none"/>
        </w:rPr>
        <w:t>Appendix A provides information, resources, and directions to answer each of these two questions.</w:t>
      </w:r>
    </w:p>
    <w:p w14:paraId="67042B57" w14:textId="77777777" w:rsidR="00463ACF" w:rsidRDefault="00463ACF" w:rsidP="00463ACF">
      <w:pPr>
        <w:rPr>
          <w:rFonts w:eastAsia="Times New Roman" w:cstheme="minorHAnsi"/>
          <w:kern w:val="0"/>
          <w:sz w:val="24"/>
          <w:szCs w:val="24"/>
          <w14:ligatures w14:val="none"/>
        </w:rPr>
      </w:pPr>
      <w:r>
        <w:rPr>
          <w:rFonts w:eastAsia="Times New Roman" w:cstheme="minorHAnsi"/>
          <w:kern w:val="0"/>
          <w:sz w:val="24"/>
          <w:szCs w:val="24"/>
          <w14:ligatures w14:val="none"/>
        </w:rPr>
        <w:t xml:space="preserve">1) What data do we need to collect? </w:t>
      </w:r>
    </w:p>
    <w:p w14:paraId="6EE7020E" w14:textId="2F3EF722" w:rsidR="002603D4" w:rsidRPr="00EB1F05" w:rsidRDefault="00463ACF" w:rsidP="00EB1F05">
      <w:pPr>
        <w:rPr>
          <w:rFonts w:eastAsia="Times New Roman" w:cstheme="minorHAnsi"/>
          <w:kern w:val="0"/>
          <w:sz w:val="24"/>
          <w:szCs w:val="24"/>
          <w14:ligatures w14:val="none"/>
        </w:rPr>
      </w:pPr>
      <w:r>
        <w:rPr>
          <w:rFonts w:eastAsia="Times New Roman" w:cstheme="minorHAnsi"/>
          <w:kern w:val="0"/>
          <w:sz w:val="24"/>
          <w:szCs w:val="24"/>
          <w14:ligatures w14:val="none"/>
        </w:rPr>
        <w:t xml:space="preserve">2) When and how do we collect the data? </w:t>
      </w:r>
    </w:p>
    <w:tbl>
      <w:tblPr>
        <w:tblStyle w:val="TableGrid"/>
        <w:tblW w:w="0" w:type="auto"/>
        <w:tblLook w:val="04A0" w:firstRow="1" w:lastRow="0" w:firstColumn="1" w:lastColumn="0" w:noHBand="0" w:noVBand="1"/>
      </w:tblPr>
      <w:tblGrid>
        <w:gridCol w:w="1869"/>
        <w:gridCol w:w="2697"/>
        <w:gridCol w:w="2392"/>
        <w:gridCol w:w="2392"/>
      </w:tblGrid>
      <w:tr w:rsidR="00214147" w14:paraId="7AC5F3B8" w14:textId="77777777">
        <w:tc>
          <w:tcPr>
            <w:tcW w:w="1725" w:type="dxa"/>
            <w:shd w:val="clear" w:color="auto" w:fill="ED7D31" w:themeFill="accent2"/>
          </w:tcPr>
          <w:p w14:paraId="19E91200" w14:textId="77777777" w:rsidR="00214147" w:rsidRPr="00E32AF2" w:rsidRDefault="00214147">
            <w:pPr>
              <w:jc w:val="center"/>
              <w:rPr>
                <w:rFonts w:eastAsia="Times New Roman" w:cstheme="minorHAnsi"/>
                <w:b/>
                <w:bCs/>
                <w:kern w:val="0"/>
                <w:sz w:val="24"/>
                <w:szCs w:val="24"/>
                <w14:ligatures w14:val="none"/>
              </w:rPr>
            </w:pPr>
            <w:r w:rsidRPr="00E32AF2">
              <w:rPr>
                <w:rFonts w:eastAsia="Times New Roman" w:cstheme="minorHAnsi"/>
                <w:b/>
                <w:bCs/>
                <w:kern w:val="0"/>
                <w:sz w:val="24"/>
                <w:szCs w:val="24"/>
                <w14:ligatures w14:val="none"/>
              </w:rPr>
              <w:t>Timeline/phases</w:t>
            </w:r>
          </w:p>
        </w:tc>
        <w:tc>
          <w:tcPr>
            <w:tcW w:w="2715" w:type="dxa"/>
            <w:shd w:val="clear" w:color="auto" w:fill="ED7D31" w:themeFill="accent2"/>
          </w:tcPr>
          <w:p w14:paraId="1D6456E1" w14:textId="77777777" w:rsidR="00214147" w:rsidRPr="00E32AF2" w:rsidRDefault="00214147">
            <w:pPr>
              <w:jc w:val="center"/>
              <w:rPr>
                <w:rFonts w:eastAsia="Times New Roman" w:cstheme="minorHAnsi"/>
                <w:b/>
                <w:bCs/>
                <w:kern w:val="0"/>
                <w:sz w:val="24"/>
                <w:szCs w:val="24"/>
                <w14:ligatures w14:val="none"/>
              </w:rPr>
            </w:pPr>
            <w:r w:rsidRPr="00E32AF2">
              <w:rPr>
                <w:rFonts w:eastAsia="Times New Roman" w:cstheme="minorHAnsi"/>
                <w:b/>
                <w:bCs/>
                <w:kern w:val="0"/>
                <w:sz w:val="24"/>
                <w:szCs w:val="24"/>
                <w14:ligatures w14:val="none"/>
              </w:rPr>
              <w:t>Steps</w:t>
            </w:r>
          </w:p>
        </w:tc>
        <w:tc>
          <w:tcPr>
            <w:tcW w:w="2455" w:type="dxa"/>
            <w:shd w:val="clear" w:color="auto" w:fill="FBE4D5" w:themeFill="accent2" w:themeFillTint="33"/>
          </w:tcPr>
          <w:p w14:paraId="2D65B727" w14:textId="77777777" w:rsidR="00214147" w:rsidRPr="00517C80" w:rsidRDefault="00214147">
            <w:pPr>
              <w:jc w:val="center"/>
              <w:rPr>
                <w:rFonts w:eastAsia="Times New Roman" w:cstheme="minorHAnsi"/>
                <w:b/>
                <w:bCs/>
                <w:color w:val="000000"/>
                <w:kern w:val="0"/>
                <w:sz w:val="24"/>
                <w:szCs w:val="24"/>
                <w14:ligatures w14:val="none"/>
              </w:rPr>
            </w:pPr>
            <w:r w:rsidRPr="00517C80">
              <w:rPr>
                <w:rFonts w:eastAsia="Times New Roman" w:cstheme="minorHAnsi"/>
                <w:b/>
                <w:bCs/>
                <w:color w:val="000000"/>
                <w:kern w:val="0"/>
                <w:sz w:val="24"/>
                <w:szCs w:val="24"/>
                <w14:ligatures w14:val="none"/>
              </w:rPr>
              <w:t>Metric 1</w:t>
            </w:r>
          </w:p>
        </w:tc>
        <w:tc>
          <w:tcPr>
            <w:tcW w:w="2455" w:type="dxa"/>
            <w:shd w:val="clear" w:color="auto" w:fill="FBE4D5" w:themeFill="accent2" w:themeFillTint="33"/>
          </w:tcPr>
          <w:p w14:paraId="32301C99" w14:textId="77777777" w:rsidR="00214147" w:rsidRPr="00517C80" w:rsidRDefault="00214147">
            <w:pPr>
              <w:jc w:val="center"/>
              <w:rPr>
                <w:rFonts w:eastAsia="Times New Roman" w:cstheme="minorHAnsi"/>
                <w:b/>
                <w:bCs/>
                <w:color w:val="000000"/>
                <w:kern w:val="0"/>
                <w:sz w:val="24"/>
                <w:szCs w:val="24"/>
                <w14:ligatures w14:val="none"/>
              </w:rPr>
            </w:pPr>
            <w:r w:rsidRPr="00517C80">
              <w:rPr>
                <w:rFonts w:eastAsia="Times New Roman" w:cstheme="minorHAnsi"/>
                <w:b/>
                <w:bCs/>
                <w:color w:val="000000"/>
                <w:kern w:val="0"/>
                <w:sz w:val="24"/>
                <w:szCs w:val="24"/>
                <w14:ligatures w14:val="none"/>
              </w:rPr>
              <w:t>Metric 2</w:t>
            </w:r>
          </w:p>
        </w:tc>
      </w:tr>
      <w:tr w:rsidR="00214147" w14:paraId="6CFB4C05" w14:textId="77777777">
        <w:tc>
          <w:tcPr>
            <w:tcW w:w="1725" w:type="dxa"/>
            <w:vMerge w:val="restart"/>
            <w:shd w:val="clear" w:color="auto" w:fill="ED7D31" w:themeFill="accent2"/>
          </w:tcPr>
          <w:p w14:paraId="2A470D54" w14:textId="77777777" w:rsidR="00214147" w:rsidRDefault="00214147">
            <w:pPr>
              <w:rPr>
                <w:rFonts w:eastAsia="Times New Roman" w:cstheme="minorHAnsi"/>
                <w:kern w:val="0"/>
                <w:sz w:val="24"/>
                <w:szCs w:val="24"/>
                <w14:ligatures w14:val="none"/>
              </w:rPr>
            </w:pPr>
          </w:p>
          <w:p w14:paraId="56489937" w14:textId="77777777" w:rsidR="00205281" w:rsidRDefault="00205281">
            <w:pPr>
              <w:rPr>
                <w:rFonts w:eastAsia="Times New Roman" w:cstheme="minorHAnsi"/>
                <w:kern w:val="0"/>
                <w:sz w:val="24"/>
                <w:szCs w:val="24"/>
                <w14:ligatures w14:val="none"/>
              </w:rPr>
            </w:pPr>
          </w:p>
          <w:p w14:paraId="14F22669" w14:textId="77777777" w:rsidR="005C7ED4" w:rsidRDefault="005C7ED4">
            <w:pPr>
              <w:rPr>
                <w:rFonts w:eastAsia="Times New Roman" w:cstheme="minorHAnsi"/>
                <w:kern w:val="0"/>
                <w:sz w:val="24"/>
                <w:szCs w:val="24"/>
                <w14:ligatures w14:val="none"/>
              </w:rPr>
            </w:pPr>
          </w:p>
          <w:p w14:paraId="3DD91D2D" w14:textId="77777777" w:rsidR="005C7ED4" w:rsidRDefault="005C7ED4">
            <w:pPr>
              <w:rPr>
                <w:rFonts w:eastAsia="Times New Roman" w:cstheme="minorHAnsi"/>
                <w:kern w:val="0"/>
                <w:sz w:val="24"/>
                <w:szCs w:val="24"/>
                <w14:ligatures w14:val="none"/>
              </w:rPr>
            </w:pPr>
          </w:p>
          <w:p w14:paraId="57FBF097" w14:textId="77777777" w:rsidR="005C7ED4" w:rsidRDefault="005C7ED4">
            <w:pPr>
              <w:rPr>
                <w:rFonts w:eastAsia="Times New Roman" w:cstheme="minorHAnsi"/>
                <w:kern w:val="0"/>
                <w:sz w:val="24"/>
                <w:szCs w:val="24"/>
                <w14:ligatures w14:val="none"/>
              </w:rPr>
            </w:pPr>
          </w:p>
          <w:p w14:paraId="60B5F9DE" w14:textId="77777777" w:rsidR="005C7ED4" w:rsidRDefault="005C7ED4">
            <w:pPr>
              <w:rPr>
                <w:rFonts w:eastAsia="Times New Roman" w:cstheme="minorHAnsi"/>
                <w:kern w:val="0"/>
                <w:sz w:val="24"/>
                <w:szCs w:val="24"/>
                <w14:ligatures w14:val="none"/>
              </w:rPr>
            </w:pPr>
          </w:p>
          <w:p w14:paraId="65964B37" w14:textId="77777777" w:rsidR="005C7ED4" w:rsidRDefault="005C7ED4">
            <w:pPr>
              <w:rPr>
                <w:rFonts w:eastAsia="Times New Roman" w:cstheme="minorHAnsi"/>
                <w:kern w:val="0"/>
                <w:sz w:val="24"/>
                <w:szCs w:val="24"/>
                <w14:ligatures w14:val="none"/>
              </w:rPr>
            </w:pPr>
          </w:p>
          <w:p w14:paraId="40DEC51E" w14:textId="77777777" w:rsidR="005C7ED4" w:rsidRDefault="005C7ED4">
            <w:pPr>
              <w:rPr>
                <w:rFonts w:eastAsia="Times New Roman" w:cstheme="minorHAnsi"/>
                <w:kern w:val="0"/>
                <w:sz w:val="24"/>
                <w:szCs w:val="24"/>
                <w14:ligatures w14:val="none"/>
              </w:rPr>
            </w:pPr>
          </w:p>
          <w:p w14:paraId="62B7E229" w14:textId="77777777" w:rsidR="005C7ED4" w:rsidRDefault="005C7ED4">
            <w:pPr>
              <w:rPr>
                <w:rFonts w:eastAsia="Times New Roman" w:cstheme="minorHAnsi"/>
                <w:kern w:val="0"/>
                <w:sz w:val="24"/>
                <w:szCs w:val="24"/>
                <w14:ligatures w14:val="none"/>
              </w:rPr>
            </w:pPr>
          </w:p>
          <w:p w14:paraId="28844D5D" w14:textId="77777777" w:rsidR="005C7ED4" w:rsidRDefault="005C7ED4">
            <w:pPr>
              <w:rPr>
                <w:rFonts w:eastAsia="Times New Roman" w:cstheme="minorHAnsi"/>
                <w:kern w:val="0"/>
                <w:sz w:val="24"/>
                <w:szCs w:val="24"/>
                <w14:ligatures w14:val="none"/>
              </w:rPr>
            </w:pPr>
          </w:p>
          <w:p w14:paraId="1723C764" w14:textId="77777777" w:rsidR="005C7ED4" w:rsidRPr="00EA3F21" w:rsidRDefault="005C7ED4">
            <w:pPr>
              <w:rPr>
                <w:rFonts w:eastAsia="Times New Roman" w:cstheme="minorHAnsi"/>
                <w:kern w:val="0"/>
                <w:sz w:val="24"/>
                <w:szCs w:val="24"/>
                <w14:ligatures w14:val="none"/>
              </w:rPr>
            </w:pPr>
          </w:p>
        </w:tc>
        <w:tc>
          <w:tcPr>
            <w:tcW w:w="2715" w:type="dxa"/>
            <w:shd w:val="clear" w:color="auto" w:fill="ED7D31" w:themeFill="accent2"/>
          </w:tcPr>
          <w:p w14:paraId="592AF6F1" w14:textId="77777777" w:rsidR="005C7ED4" w:rsidRPr="00E32AF2" w:rsidRDefault="005C7ED4">
            <w:pPr>
              <w:rPr>
                <w:rFonts w:eastAsia="Times New Roman" w:cstheme="minorHAnsi"/>
                <w:kern w:val="0"/>
                <w:sz w:val="24"/>
                <w:szCs w:val="24"/>
                <w14:ligatures w14:val="none"/>
              </w:rPr>
            </w:pPr>
          </w:p>
          <w:p w14:paraId="52A51062" w14:textId="3789B770" w:rsidR="005C7ED4" w:rsidRPr="00E32AF2" w:rsidRDefault="00214147">
            <w:pPr>
              <w:rPr>
                <w:rFonts w:eastAsia="Times New Roman" w:cstheme="minorHAnsi"/>
                <w:kern w:val="0"/>
                <w:sz w:val="24"/>
                <w:szCs w:val="24"/>
                <w14:ligatures w14:val="none"/>
              </w:rPr>
            </w:pPr>
            <w:r w:rsidRPr="00E32AF2">
              <w:rPr>
                <w:rFonts w:eastAsia="Times New Roman" w:cstheme="minorHAnsi"/>
                <w:kern w:val="0"/>
                <w:sz w:val="24"/>
                <w:szCs w:val="24"/>
                <w14:ligatures w14:val="none"/>
              </w:rPr>
              <w:t>Data Source (or Metric)</w:t>
            </w:r>
          </w:p>
        </w:tc>
        <w:tc>
          <w:tcPr>
            <w:tcW w:w="2455" w:type="dxa"/>
            <w:shd w:val="clear" w:color="auto" w:fill="FBE4D5" w:themeFill="accent2" w:themeFillTint="33"/>
          </w:tcPr>
          <w:p w14:paraId="02555783" w14:textId="77777777" w:rsidR="00214147" w:rsidRDefault="00214147">
            <w:pPr>
              <w:rPr>
                <w:rFonts w:eastAsia="Times New Roman" w:cstheme="minorHAnsi"/>
                <w:color w:val="000000"/>
                <w:kern w:val="0"/>
                <w:sz w:val="24"/>
                <w:szCs w:val="24"/>
                <w14:ligatures w14:val="none"/>
              </w:rPr>
            </w:pPr>
          </w:p>
          <w:p w14:paraId="7F7AE6F0" w14:textId="77777777" w:rsidR="00AF2DA8" w:rsidRDefault="00AF2DA8">
            <w:pPr>
              <w:rPr>
                <w:rFonts w:eastAsia="Times New Roman" w:cstheme="minorHAnsi"/>
                <w:color w:val="000000"/>
                <w:kern w:val="0"/>
                <w:sz w:val="24"/>
                <w:szCs w:val="24"/>
                <w14:ligatures w14:val="none"/>
              </w:rPr>
            </w:pPr>
          </w:p>
          <w:p w14:paraId="21725D44" w14:textId="3132EE94" w:rsidR="00214147" w:rsidRDefault="00214147">
            <w:pPr>
              <w:rPr>
                <w:rFonts w:eastAsia="Times New Roman" w:cstheme="minorHAnsi"/>
                <w:color w:val="000000"/>
                <w:kern w:val="0"/>
                <w:sz w:val="24"/>
                <w:szCs w:val="24"/>
                <w14:ligatures w14:val="none"/>
              </w:rPr>
            </w:pPr>
          </w:p>
        </w:tc>
        <w:tc>
          <w:tcPr>
            <w:tcW w:w="2455" w:type="dxa"/>
            <w:shd w:val="clear" w:color="auto" w:fill="FBE4D5" w:themeFill="accent2" w:themeFillTint="33"/>
          </w:tcPr>
          <w:p w14:paraId="3B70AF21" w14:textId="06A7C0D9" w:rsidR="00214147" w:rsidRDefault="00214147">
            <w:pPr>
              <w:rPr>
                <w:rFonts w:eastAsia="Times New Roman" w:cstheme="minorHAnsi"/>
                <w:color w:val="000000"/>
                <w:kern w:val="0"/>
                <w:sz w:val="24"/>
                <w:szCs w:val="24"/>
                <w14:ligatures w14:val="none"/>
              </w:rPr>
            </w:pPr>
          </w:p>
        </w:tc>
      </w:tr>
      <w:tr w:rsidR="00214147" w14:paraId="191D8FDA" w14:textId="77777777">
        <w:tc>
          <w:tcPr>
            <w:tcW w:w="1725" w:type="dxa"/>
            <w:vMerge/>
            <w:shd w:val="clear" w:color="auto" w:fill="ED7D31" w:themeFill="accent2"/>
          </w:tcPr>
          <w:p w14:paraId="7FA03D25" w14:textId="77777777" w:rsidR="00214147" w:rsidRPr="00EA3F21" w:rsidRDefault="00214147">
            <w:pPr>
              <w:rPr>
                <w:rFonts w:eastAsia="Times New Roman" w:cstheme="minorHAnsi"/>
                <w:kern w:val="0"/>
                <w:sz w:val="24"/>
                <w:szCs w:val="24"/>
                <w14:ligatures w14:val="none"/>
              </w:rPr>
            </w:pPr>
          </w:p>
        </w:tc>
        <w:tc>
          <w:tcPr>
            <w:tcW w:w="2715" w:type="dxa"/>
            <w:shd w:val="clear" w:color="auto" w:fill="ED7D31" w:themeFill="accent2"/>
          </w:tcPr>
          <w:p w14:paraId="03D4BB6B" w14:textId="77777777" w:rsidR="005C7ED4" w:rsidRPr="00E32AF2" w:rsidRDefault="005C7ED4">
            <w:pPr>
              <w:rPr>
                <w:rFonts w:eastAsia="Times New Roman" w:cstheme="minorHAnsi"/>
                <w:color w:val="222A35" w:themeColor="text2" w:themeShade="80"/>
                <w:kern w:val="0"/>
                <w:sz w:val="24"/>
                <w:szCs w:val="24"/>
                <w14:ligatures w14:val="none"/>
              </w:rPr>
            </w:pPr>
          </w:p>
          <w:p w14:paraId="3D01752E" w14:textId="77777777" w:rsidR="00214147" w:rsidRPr="00E32AF2" w:rsidRDefault="00214147">
            <w:pPr>
              <w:rPr>
                <w:rFonts w:eastAsia="Times New Roman" w:cstheme="minorHAnsi"/>
                <w:color w:val="222A35" w:themeColor="text2" w:themeShade="80"/>
                <w:kern w:val="0"/>
                <w:sz w:val="24"/>
                <w:szCs w:val="24"/>
                <w14:ligatures w14:val="none"/>
              </w:rPr>
            </w:pPr>
            <w:r w:rsidRPr="00E32AF2">
              <w:rPr>
                <w:rFonts w:eastAsia="Times New Roman" w:cstheme="minorHAnsi"/>
                <w:color w:val="222A35" w:themeColor="text2" w:themeShade="80"/>
                <w:kern w:val="0"/>
                <w:sz w:val="24"/>
                <w:szCs w:val="24"/>
                <w14:ligatures w14:val="none"/>
              </w:rPr>
              <w:t>Is this data available?</w:t>
            </w:r>
          </w:p>
          <w:p w14:paraId="4156B2D8" w14:textId="60504E32" w:rsidR="005C7ED4" w:rsidRPr="00E32AF2" w:rsidRDefault="005C7ED4">
            <w:pPr>
              <w:rPr>
                <w:rFonts w:eastAsia="Times New Roman" w:cstheme="minorHAnsi"/>
                <w:color w:val="222A35" w:themeColor="text2" w:themeShade="80"/>
                <w:kern w:val="0"/>
                <w:sz w:val="24"/>
                <w:szCs w:val="24"/>
                <w14:ligatures w14:val="none"/>
              </w:rPr>
            </w:pPr>
          </w:p>
        </w:tc>
        <w:tc>
          <w:tcPr>
            <w:tcW w:w="2455" w:type="dxa"/>
            <w:shd w:val="clear" w:color="auto" w:fill="FBE4D5" w:themeFill="accent2" w:themeFillTint="33"/>
          </w:tcPr>
          <w:p w14:paraId="12E8FEED" w14:textId="77777777" w:rsidR="00214147" w:rsidRDefault="00214147">
            <w:pPr>
              <w:rPr>
                <w:rFonts w:eastAsia="Times New Roman" w:cstheme="minorHAnsi"/>
                <w:color w:val="000000"/>
                <w:kern w:val="0"/>
                <w:sz w:val="24"/>
                <w:szCs w:val="24"/>
                <w14:ligatures w14:val="none"/>
              </w:rPr>
            </w:pPr>
          </w:p>
          <w:p w14:paraId="056DFDBD" w14:textId="77777777" w:rsidR="00AF2DA8" w:rsidRDefault="00AF2DA8">
            <w:pPr>
              <w:rPr>
                <w:rFonts w:eastAsia="Times New Roman" w:cstheme="minorHAnsi"/>
                <w:color w:val="000000"/>
                <w:kern w:val="0"/>
                <w:sz w:val="24"/>
                <w:szCs w:val="24"/>
                <w14:ligatures w14:val="none"/>
              </w:rPr>
            </w:pPr>
          </w:p>
          <w:p w14:paraId="3617F2CB" w14:textId="09F7713F" w:rsidR="00214147" w:rsidRDefault="00214147">
            <w:pPr>
              <w:rPr>
                <w:rFonts w:eastAsia="Times New Roman" w:cstheme="minorHAnsi"/>
                <w:color w:val="000000"/>
                <w:kern w:val="0"/>
                <w:sz w:val="24"/>
                <w:szCs w:val="24"/>
                <w14:ligatures w14:val="none"/>
              </w:rPr>
            </w:pPr>
          </w:p>
        </w:tc>
        <w:tc>
          <w:tcPr>
            <w:tcW w:w="2455" w:type="dxa"/>
            <w:shd w:val="clear" w:color="auto" w:fill="FBE4D5" w:themeFill="accent2" w:themeFillTint="33"/>
          </w:tcPr>
          <w:p w14:paraId="4FCA25EB" w14:textId="6C9DF90E" w:rsidR="00214147" w:rsidRDefault="00214147">
            <w:pPr>
              <w:rPr>
                <w:rFonts w:eastAsia="Times New Roman" w:cstheme="minorHAnsi"/>
                <w:color w:val="000000"/>
                <w:kern w:val="0"/>
                <w:sz w:val="24"/>
                <w:szCs w:val="24"/>
                <w14:ligatures w14:val="none"/>
              </w:rPr>
            </w:pPr>
          </w:p>
        </w:tc>
      </w:tr>
      <w:tr w:rsidR="00214147" w14:paraId="78BA79B5" w14:textId="77777777">
        <w:tc>
          <w:tcPr>
            <w:tcW w:w="1725" w:type="dxa"/>
            <w:vMerge/>
            <w:tcBorders>
              <w:bottom w:val="single" w:sz="4" w:space="0" w:color="auto"/>
            </w:tcBorders>
            <w:shd w:val="clear" w:color="auto" w:fill="ED7D31" w:themeFill="accent2"/>
          </w:tcPr>
          <w:p w14:paraId="1E244BC1" w14:textId="77777777" w:rsidR="00214147" w:rsidRPr="00EA3F21" w:rsidRDefault="00214147">
            <w:pPr>
              <w:rPr>
                <w:rFonts w:eastAsia="Times New Roman" w:cstheme="minorHAnsi"/>
                <w:kern w:val="0"/>
                <w:sz w:val="24"/>
                <w:szCs w:val="24"/>
                <w14:ligatures w14:val="none"/>
              </w:rPr>
            </w:pPr>
          </w:p>
        </w:tc>
        <w:tc>
          <w:tcPr>
            <w:tcW w:w="2715" w:type="dxa"/>
            <w:tcBorders>
              <w:bottom w:val="single" w:sz="4" w:space="0" w:color="auto"/>
            </w:tcBorders>
            <w:shd w:val="clear" w:color="auto" w:fill="ED7D31" w:themeFill="accent2"/>
          </w:tcPr>
          <w:p w14:paraId="4177B904" w14:textId="77777777" w:rsidR="005C7ED4" w:rsidRPr="00E32AF2" w:rsidRDefault="005C7ED4">
            <w:pPr>
              <w:rPr>
                <w:rFonts w:eastAsia="Times New Roman" w:cstheme="minorHAnsi"/>
                <w:color w:val="222A35" w:themeColor="text2" w:themeShade="80"/>
                <w:kern w:val="0"/>
                <w:sz w:val="24"/>
                <w:szCs w:val="24"/>
                <w14:ligatures w14:val="none"/>
              </w:rPr>
            </w:pPr>
          </w:p>
          <w:p w14:paraId="717AEF5F" w14:textId="079C9E10" w:rsidR="005C7ED4" w:rsidRPr="00E32AF2" w:rsidRDefault="00214147">
            <w:pPr>
              <w:rPr>
                <w:rFonts w:eastAsia="Times New Roman" w:cstheme="minorHAnsi"/>
                <w:color w:val="222A35" w:themeColor="text2" w:themeShade="80"/>
                <w:kern w:val="0"/>
                <w:sz w:val="24"/>
                <w:szCs w:val="24"/>
                <w14:ligatures w14:val="none"/>
              </w:rPr>
            </w:pPr>
            <w:r w:rsidRPr="00E32AF2">
              <w:rPr>
                <w:rFonts w:eastAsia="Times New Roman" w:cstheme="minorHAnsi"/>
                <w:color w:val="222A35" w:themeColor="text2" w:themeShade="80"/>
                <w:kern w:val="0"/>
                <w:sz w:val="24"/>
                <w:szCs w:val="24"/>
                <w14:ligatures w14:val="none"/>
              </w:rPr>
              <w:t>If yes, where is it housed? If no, how will you collect it?</w:t>
            </w:r>
          </w:p>
        </w:tc>
        <w:tc>
          <w:tcPr>
            <w:tcW w:w="2455" w:type="dxa"/>
            <w:shd w:val="clear" w:color="auto" w:fill="FBE4D5" w:themeFill="accent2" w:themeFillTint="33"/>
          </w:tcPr>
          <w:p w14:paraId="7797A6DA" w14:textId="77777777" w:rsidR="00214147" w:rsidRDefault="00214147">
            <w:pPr>
              <w:rPr>
                <w:rFonts w:eastAsia="Times New Roman" w:cstheme="minorHAnsi"/>
                <w:color w:val="000000"/>
                <w:kern w:val="0"/>
                <w:sz w:val="24"/>
                <w:szCs w:val="24"/>
                <w14:ligatures w14:val="none"/>
              </w:rPr>
            </w:pPr>
          </w:p>
          <w:p w14:paraId="79275F0A" w14:textId="77777777" w:rsidR="00AF2DA8" w:rsidRDefault="00AF2DA8">
            <w:pPr>
              <w:rPr>
                <w:rFonts w:eastAsia="Times New Roman" w:cstheme="minorHAnsi"/>
                <w:color w:val="000000"/>
                <w:kern w:val="0"/>
                <w:sz w:val="24"/>
                <w:szCs w:val="24"/>
                <w14:ligatures w14:val="none"/>
              </w:rPr>
            </w:pPr>
          </w:p>
          <w:p w14:paraId="291834E7" w14:textId="77777777" w:rsidR="00AF2DA8" w:rsidRDefault="00AF2DA8">
            <w:pPr>
              <w:rPr>
                <w:rFonts w:eastAsia="Times New Roman" w:cstheme="minorHAnsi"/>
                <w:color w:val="000000"/>
                <w:kern w:val="0"/>
                <w:sz w:val="24"/>
                <w:szCs w:val="24"/>
                <w14:ligatures w14:val="none"/>
              </w:rPr>
            </w:pPr>
          </w:p>
          <w:p w14:paraId="143DFB90" w14:textId="74C02A51" w:rsidR="00214147" w:rsidRDefault="00214147">
            <w:pPr>
              <w:rPr>
                <w:rFonts w:eastAsia="Times New Roman" w:cstheme="minorHAnsi"/>
                <w:color w:val="000000"/>
                <w:kern w:val="0"/>
                <w:sz w:val="24"/>
                <w:szCs w:val="24"/>
                <w14:ligatures w14:val="none"/>
              </w:rPr>
            </w:pPr>
          </w:p>
        </w:tc>
        <w:tc>
          <w:tcPr>
            <w:tcW w:w="2455" w:type="dxa"/>
            <w:shd w:val="clear" w:color="auto" w:fill="FBE4D5" w:themeFill="accent2" w:themeFillTint="33"/>
          </w:tcPr>
          <w:p w14:paraId="28E87418" w14:textId="03687F15" w:rsidR="00214147" w:rsidRDefault="00214147">
            <w:pPr>
              <w:rPr>
                <w:rFonts w:eastAsia="Times New Roman" w:cstheme="minorHAnsi"/>
                <w:color w:val="000000"/>
                <w:kern w:val="0"/>
                <w:sz w:val="24"/>
                <w:szCs w:val="24"/>
                <w14:ligatures w14:val="none"/>
              </w:rPr>
            </w:pPr>
          </w:p>
        </w:tc>
      </w:tr>
      <w:tr w:rsidR="00214147" w14:paraId="6E5E0C9D" w14:textId="77777777">
        <w:tc>
          <w:tcPr>
            <w:tcW w:w="1725" w:type="dxa"/>
            <w:vMerge w:val="restart"/>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24DC0F6A" w14:textId="77777777" w:rsidR="00214147" w:rsidRPr="00EA3F21" w:rsidRDefault="00214147">
            <w:pPr>
              <w:rPr>
                <w:rFonts w:eastAsia="Times New Roman" w:cstheme="minorHAnsi"/>
                <w:kern w:val="0"/>
                <w:sz w:val="24"/>
                <w:szCs w:val="24"/>
                <w14:ligatures w14:val="none"/>
              </w:rPr>
            </w:pPr>
          </w:p>
        </w:tc>
        <w:tc>
          <w:tcPr>
            <w:tcW w:w="2715" w:type="dxa"/>
            <w:tcBorders>
              <w:left w:val="single" w:sz="4" w:space="0" w:color="auto"/>
            </w:tcBorders>
            <w:shd w:val="clear" w:color="auto" w:fill="2E74B5" w:themeFill="accent5" w:themeFillShade="BF"/>
          </w:tcPr>
          <w:p w14:paraId="29481653" w14:textId="7B0AFC32" w:rsidR="005C7ED4" w:rsidRPr="007861BA" w:rsidRDefault="00214147">
            <w:pPr>
              <w:rPr>
                <w:rFonts w:eastAsia="Times New Roman" w:cstheme="minorHAnsi"/>
                <w:color w:val="FFFFFF" w:themeColor="background1"/>
                <w:kern w:val="0"/>
                <w:sz w:val="24"/>
                <w:szCs w:val="24"/>
                <w14:ligatures w14:val="none"/>
              </w:rPr>
            </w:pPr>
            <w:r w:rsidRPr="007861BA">
              <w:rPr>
                <w:rFonts w:eastAsia="Times New Roman" w:cstheme="minorHAnsi"/>
                <w:color w:val="FFFFFF" w:themeColor="background1"/>
                <w:kern w:val="0"/>
                <w:sz w:val="24"/>
                <w:szCs w:val="24"/>
                <w14:ligatures w14:val="none"/>
              </w:rPr>
              <w:t>Who collects and has access to the data? Or who will collect and store the data?</w:t>
            </w:r>
          </w:p>
        </w:tc>
        <w:tc>
          <w:tcPr>
            <w:tcW w:w="2455" w:type="dxa"/>
            <w:shd w:val="clear" w:color="auto" w:fill="DEEAF6" w:themeFill="accent5" w:themeFillTint="33"/>
          </w:tcPr>
          <w:p w14:paraId="79773EDE" w14:textId="77777777" w:rsidR="00214147" w:rsidRDefault="00214147">
            <w:pPr>
              <w:rPr>
                <w:rFonts w:eastAsia="Times New Roman" w:cstheme="minorHAnsi"/>
                <w:color w:val="000000"/>
                <w:kern w:val="0"/>
                <w:sz w:val="24"/>
                <w:szCs w:val="24"/>
                <w14:ligatures w14:val="none"/>
              </w:rPr>
            </w:pPr>
          </w:p>
          <w:p w14:paraId="7F6EE1E9" w14:textId="77777777" w:rsidR="00AF2DA8" w:rsidRDefault="00AF2DA8">
            <w:pPr>
              <w:rPr>
                <w:rFonts w:eastAsia="Times New Roman" w:cstheme="minorHAnsi"/>
                <w:color w:val="000000"/>
                <w:kern w:val="0"/>
                <w:sz w:val="24"/>
                <w:szCs w:val="24"/>
                <w14:ligatures w14:val="none"/>
              </w:rPr>
            </w:pPr>
          </w:p>
          <w:p w14:paraId="62127ADA" w14:textId="77777777" w:rsidR="00AF2DA8" w:rsidRDefault="00AF2DA8">
            <w:pPr>
              <w:rPr>
                <w:rFonts w:eastAsia="Times New Roman" w:cstheme="minorHAnsi"/>
                <w:color w:val="000000"/>
                <w:kern w:val="0"/>
                <w:sz w:val="24"/>
                <w:szCs w:val="24"/>
                <w14:ligatures w14:val="none"/>
              </w:rPr>
            </w:pPr>
          </w:p>
          <w:p w14:paraId="4D8D2633" w14:textId="0B245A9E" w:rsidR="00214147" w:rsidRDefault="00214147">
            <w:pPr>
              <w:rPr>
                <w:rFonts w:eastAsia="Times New Roman" w:cstheme="minorHAnsi"/>
                <w:color w:val="000000"/>
                <w:kern w:val="0"/>
                <w:sz w:val="24"/>
                <w:szCs w:val="24"/>
                <w14:ligatures w14:val="none"/>
              </w:rPr>
            </w:pPr>
          </w:p>
        </w:tc>
        <w:tc>
          <w:tcPr>
            <w:tcW w:w="2455" w:type="dxa"/>
            <w:shd w:val="clear" w:color="auto" w:fill="DEEAF6" w:themeFill="accent5" w:themeFillTint="33"/>
          </w:tcPr>
          <w:p w14:paraId="3AFF4746" w14:textId="680AF00B" w:rsidR="00214147" w:rsidRDefault="00214147">
            <w:pPr>
              <w:rPr>
                <w:rFonts w:eastAsia="Times New Roman" w:cstheme="minorHAnsi"/>
                <w:color w:val="000000"/>
                <w:kern w:val="0"/>
                <w:sz w:val="24"/>
                <w:szCs w:val="24"/>
                <w14:ligatures w14:val="none"/>
              </w:rPr>
            </w:pPr>
          </w:p>
        </w:tc>
      </w:tr>
      <w:tr w:rsidR="00214147" w14:paraId="436D2320" w14:textId="77777777">
        <w:tc>
          <w:tcPr>
            <w:tcW w:w="1725" w:type="dxa"/>
            <w:vMerge/>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2916C81D" w14:textId="77777777" w:rsidR="00214147" w:rsidRPr="00EA3F21" w:rsidRDefault="00214147">
            <w:pPr>
              <w:rPr>
                <w:rFonts w:eastAsia="Times New Roman" w:cstheme="minorHAnsi"/>
                <w:kern w:val="0"/>
                <w:sz w:val="24"/>
                <w:szCs w:val="24"/>
                <w14:ligatures w14:val="none"/>
              </w:rPr>
            </w:pPr>
          </w:p>
        </w:tc>
        <w:tc>
          <w:tcPr>
            <w:tcW w:w="2715" w:type="dxa"/>
            <w:tcBorders>
              <w:left w:val="single" w:sz="4" w:space="0" w:color="auto"/>
            </w:tcBorders>
            <w:shd w:val="clear" w:color="auto" w:fill="2E74B5" w:themeFill="accent5" w:themeFillShade="BF"/>
          </w:tcPr>
          <w:p w14:paraId="6A07DBB8" w14:textId="6275EA2D" w:rsidR="005C7ED4" w:rsidRPr="007861BA" w:rsidRDefault="00214147">
            <w:pPr>
              <w:rPr>
                <w:rFonts w:eastAsia="Times New Roman" w:cstheme="minorHAnsi"/>
                <w:color w:val="FFFFFF" w:themeColor="background1"/>
                <w:kern w:val="0"/>
                <w:sz w:val="24"/>
                <w:szCs w:val="24"/>
                <w14:ligatures w14:val="none"/>
              </w:rPr>
            </w:pPr>
            <w:r w:rsidRPr="007861BA">
              <w:rPr>
                <w:rFonts w:eastAsia="Times New Roman" w:cstheme="minorHAnsi"/>
                <w:color w:val="FFFFFF" w:themeColor="background1"/>
                <w:kern w:val="0"/>
                <w:sz w:val="24"/>
                <w:szCs w:val="24"/>
                <w14:ligatures w14:val="none"/>
              </w:rPr>
              <w:t>When is/will the data be collected?</w:t>
            </w:r>
          </w:p>
        </w:tc>
        <w:tc>
          <w:tcPr>
            <w:tcW w:w="2455" w:type="dxa"/>
            <w:shd w:val="clear" w:color="auto" w:fill="DEEAF6" w:themeFill="accent5" w:themeFillTint="33"/>
          </w:tcPr>
          <w:p w14:paraId="1ABB0347" w14:textId="77777777" w:rsidR="00214147" w:rsidRDefault="00214147">
            <w:pPr>
              <w:rPr>
                <w:rFonts w:eastAsia="Times New Roman" w:cstheme="minorHAnsi"/>
                <w:color w:val="000000"/>
                <w:kern w:val="0"/>
                <w:sz w:val="24"/>
                <w:szCs w:val="24"/>
                <w14:ligatures w14:val="none"/>
              </w:rPr>
            </w:pPr>
          </w:p>
          <w:p w14:paraId="34FB1991" w14:textId="77777777" w:rsidR="00AF2DA8" w:rsidRDefault="00AF2DA8">
            <w:pPr>
              <w:rPr>
                <w:rFonts w:eastAsia="Times New Roman" w:cstheme="minorHAnsi"/>
                <w:color w:val="000000"/>
                <w:kern w:val="0"/>
                <w:sz w:val="24"/>
                <w:szCs w:val="24"/>
                <w14:ligatures w14:val="none"/>
              </w:rPr>
            </w:pPr>
          </w:p>
          <w:p w14:paraId="4A852438" w14:textId="0CB5162D" w:rsidR="00214147" w:rsidRDefault="00214147">
            <w:pPr>
              <w:rPr>
                <w:rFonts w:eastAsia="Times New Roman" w:cstheme="minorHAnsi"/>
                <w:color w:val="000000"/>
                <w:kern w:val="0"/>
                <w:sz w:val="24"/>
                <w:szCs w:val="24"/>
                <w14:ligatures w14:val="none"/>
              </w:rPr>
            </w:pPr>
          </w:p>
        </w:tc>
        <w:tc>
          <w:tcPr>
            <w:tcW w:w="2455" w:type="dxa"/>
            <w:shd w:val="clear" w:color="auto" w:fill="DEEAF6" w:themeFill="accent5" w:themeFillTint="33"/>
          </w:tcPr>
          <w:p w14:paraId="70CB5447" w14:textId="7FE1A8D1" w:rsidR="00214147" w:rsidRDefault="00214147">
            <w:pPr>
              <w:rPr>
                <w:rFonts w:eastAsia="Times New Roman" w:cstheme="minorHAnsi"/>
                <w:color w:val="000000"/>
                <w:kern w:val="0"/>
                <w:sz w:val="24"/>
                <w:szCs w:val="24"/>
                <w14:ligatures w14:val="none"/>
              </w:rPr>
            </w:pPr>
          </w:p>
        </w:tc>
      </w:tr>
      <w:tr w:rsidR="00214147" w14:paraId="0C65F1E7" w14:textId="77777777">
        <w:tc>
          <w:tcPr>
            <w:tcW w:w="1725" w:type="dxa"/>
            <w:vMerge w:val="restart"/>
            <w:tcBorders>
              <w:top w:val="single" w:sz="4" w:space="0" w:color="auto"/>
            </w:tcBorders>
            <w:shd w:val="clear" w:color="auto" w:fill="538135" w:themeFill="accent6" w:themeFillShade="BF"/>
          </w:tcPr>
          <w:p w14:paraId="4CE95BDD" w14:textId="77777777" w:rsidR="00214147" w:rsidRPr="00EA3F21" w:rsidRDefault="00214147">
            <w:pPr>
              <w:rPr>
                <w:rFonts w:eastAsia="Times New Roman" w:cstheme="minorHAnsi"/>
                <w:kern w:val="0"/>
                <w:sz w:val="24"/>
                <w:szCs w:val="24"/>
                <w14:ligatures w14:val="none"/>
              </w:rPr>
            </w:pPr>
          </w:p>
        </w:tc>
        <w:tc>
          <w:tcPr>
            <w:tcW w:w="2715" w:type="dxa"/>
            <w:shd w:val="clear" w:color="auto" w:fill="538135" w:themeFill="accent6" w:themeFillShade="BF"/>
          </w:tcPr>
          <w:p w14:paraId="2F7613F0" w14:textId="35FBEF4B" w:rsidR="005C7ED4" w:rsidRPr="00845982" w:rsidRDefault="00214147">
            <w:pPr>
              <w:rPr>
                <w:rFonts w:eastAsia="Times New Roman" w:cstheme="minorHAnsi"/>
                <w:color w:val="FFFFFF" w:themeColor="background1"/>
                <w:kern w:val="0"/>
                <w:sz w:val="24"/>
                <w:szCs w:val="24"/>
                <w14:ligatures w14:val="none"/>
              </w:rPr>
            </w:pPr>
            <w:r w:rsidRPr="00845982">
              <w:rPr>
                <w:rFonts w:eastAsia="Times New Roman" w:cstheme="minorHAnsi"/>
                <w:color w:val="FFFFFF" w:themeColor="background1"/>
                <w:kern w:val="0"/>
                <w:sz w:val="24"/>
                <w:szCs w:val="24"/>
                <w14:ligatures w14:val="none"/>
              </w:rPr>
              <w:t>Who will analyze the data?</w:t>
            </w:r>
          </w:p>
        </w:tc>
        <w:tc>
          <w:tcPr>
            <w:tcW w:w="2455" w:type="dxa"/>
            <w:shd w:val="clear" w:color="auto" w:fill="E2EFD9" w:themeFill="accent6" w:themeFillTint="33"/>
          </w:tcPr>
          <w:p w14:paraId="31F11763" w14:textId="77777777" w:rsidR="00214147" w:rsidRDefault="00214147">
            <w:pPr>
              <w:rPr>
                <w:rFonts w:eastAsia="Times New Roman" w:cstheme="minorHAnsi"/>
                <w:color w:val="000000"/>
                <w:kern w:val="0"/>
                <w:sz w:val="24"/>
                <w:szCs w:val="24"/>
                <w14:ligatures w14:val="none"/>
              </w:rPr>
            </w:pPr>
          </w:p>
          <w:p w14:paraId="68EB4703" w14:textId="77777777" w:rsidR="00AF2DA8" w:rsidRDefault="00AF2DA8">
            <w:pPr>
              <w:rPr>
                <w:rFonts w:eastAsia="Times New Roman" w:cstheme="minorHAnsi"/>
                <w:color w:val="000000"/>
                <w:kern w:val="0"/>
                <w:sz w:val="24"/>
                <w:szCs w:val="24"/>
                <w14:ligatures w14:val="none"/>
              </w:rPr>
            </w:pPr>
          </w:p>
          <w:p w14:paraId="5FE7B22E" w14:textId="1A20675C" w:rsidR="00214147" w:rsidRDefault="00214147">
            <w:pPr>
              <w:rPr>
                <w:rFonts w:eastAsia="Times New Roman" w:cstheme="minorHAnsi"/>
                <w:color w:val="000000"/>
                <w:kern w:val="0"/>
                <w:sz w:val="24"/>
                <w:szCs w:val="24"/>
                <w14:ligatures w14:val="none"/>
              </w:rPr>
            </w:pPr>
          </w:p>
        </w:tc>
        <w:tc>
          <w:tcPr>
            <w:tcW w:w="2455" w:type="dxa"/>
            <w:shd w:val="clear" w:color="auto" w:fill="E2EFD9" w:themeFill="accent6" w:themeFillTint="33"/>
          </w:tcPr>
          <w:p w14:paraId="56AB804D" w14:textId="0F165D6E" w:rsidR="00214147" w:rsidRDefault="00214147">
            <w:pPr>
              <w:rPr>
                <w:rFonts w:eastAsia="Times New Roman" w:cstheme="minorHAnsi"/>
                <w:color w:val="000000"/>
                <w:kern w:val="0"/>
                <w:sz w:val="24"/>
                <w:szCs w:val="24"/>
                <w14:ligatures w14:val="none"/>
              </w:rPr>
            </w:pPr>
          </w:p>
        </w:tc>
      </w:tr>
      <w:tr w:rsidR="00214147" w14:paraId="7D75BEF9" w14:textId="77777777">
        <w:tc>
          <w:tcPr>
            <w:tcW w:w="1725" w:type="dxa"/>
            <w:vMerge/>
            <w:shd w:val="clear" w:color="auto" w:fill="538135" w:themeFill="accent6" w:themeFillShade="BF"/>
          </w:tcPr>
          <w:p w14:paraId="3DFDDBEC" w14:textId="77777777" w:rsidR="00214147" w:rsidRPr="00845982" w:rsidRDefault="00214147">
            <w:pPr>
              <w:rPr>
                <w:rFonts w:eastAsia="Times New Roman" w:cstheme="minorHAnsi"/>
                <w:color w:val="FFFFFF" w:themeColor="background1"/>
                <w:kern w:val="0"/>
                <w:sz w:val="24"/>
                <w:szCs w:val="24"/>
                <w14:ligatures w14:val="none"/>
              </w:rPr>
            </w:pPr>
          </w:p>
        </w:tc>
        <w:tc>
          <w:tcPr>
            <w:tcW w:w="2715" w:type="dxa"/>
            <w:shd w:val="clear" w:color="auto" w:fill="538135" w:themeFill="accent6" w:themeFillShade="BF"/>
          </w:tcPr>
          <w:p w14:paraId="4EEABEA1" w14:textId="22BC526D" w:rsidR="005C7ED4" w:rsidRPr="00845982" w:rsidRDefault="00214147">
            <w:pPr>
              <w:rPr>
                <w:rFonts w:eastAsia="Times New Roman" w:cstheme="minorHAnsi"/>
                <w:color w:val="FFFFFF" w:themeColor="background1"/>
                <w:kern w:val="0"/>
                <w:sz w:val="24"/>
                <w:szCs w:val="24"/>
                <w14:ligatures w14:val="none"/>
              </w:rPr>
            </w:pPr>
            <w:r w:rsidRPr="00845982">
              <w:rPr>
                <w:rFonts w:eastAsia="Times New Roman" w:cstheme="minorHAnsi"/>
                <w:color w:val="FFFFFF" w:themeColor="background1"/>
                <w:kern w:val="0"/>
                <w:sz w:val="24"/>
                <w:szCs w:val="24"/>
                <w14:ligatures w14:val="none"/>
              </w:rPr>
              <w:t>When will the data be analyzed?</w:t>
            </w:r>
          </w:p>
        </w:tc>
        <w:tc>
          <w:tcPr>
            <w:tcW w:w="2455" w:type="dxa"/>
            <w:shd w:val="clear" w:color="auto" w:fill="E2EFD9" w:themeFill="accent6" w:themeFillTint="33"/>
          </w:tcPr>
          <w:p w14:paraId="7B2A21C6" w14:textId="77777777" w:rsidR="00214147" w:rsidRDefault="00214147">
            <w:pPr>
              <w:rPr>
                <w:rFonts w:eastAsia="Times New Roman" w:cstheme="minorHAnsi"/>
                <w:color w:val="000000"/>
                <w:kern w:val="0"/>
                <w:sz w:val="24"/>
                <w:szCs w:val="24"/>
                <w14:ligatures w14:val="none"/>
              </w:rPr>
            </w:pPr>
          </w:p>
          <w:p w14:paraId="39EAAD5C" w14:textId="77777777" w:rsidR="00AF2DA8" w:rsidRDefault="00AF2DA8">
            <w:pPr>
              <w:rPr>
                <w:rFonts w:eastAsia="Times New Roman" w:cstheme="minorHAnsi"/>
                <w:color w:val="000000"/>
                <w:kern w:val="0"/>
                <w:sz w:val="24"/>
                <w:szCs w:val="24"/>
                <w14:ligatures w14:val="none"/>
              </w:rPr>
            </w:pPr>
          </w:p>
          <w:p w14:paraId="787D8D03" w14:textId="77777777" w:rsidR="00214147" w:rsidRDefault="00214147">
            <w:pPr>
              <w:rPr>
                <w:rFonts w:eastAsia="Times New Roman" w:cstheme="minorHAnsi"/>
                <w:color w:val="000000"/>
                <w:kern w:val="0"/>
                <w:sz w:val="24"/>
                <w:szCs w:val="24"/>
                <w14:ligatures w14:val="none"/>
              </w:rPr>
            </w:pPr>
          </w:p>
          <w:p w14:paraId="1EA014C9" w14:textId="6829F1F0" w:rsidR="00B15EC2" w:rsidRDefault="00B15EC2">
            <w:pPr>
              <w:rPr>
                <w:rFonts w:eastAsia="Times New Roman" w:cstheme="minorHAnsi"/>
                <w:color w:val="000000"/>
                <w:kern w:val="0"/>
                <w:sz w:val="24"/>
                <w:szCs w:val="24"/>
                <w14:ligatures w14:val="none"/>
              </w:rPr>
            </w:pPr>
          </w:p>
        </w:tc>
        <w:tc>
          <w:tcPr>
            <w:tcW w:w="2455" w:type="dxa"/>
            <w:shd w:val="clear" w:color="auto" w:fill="E2EFD9" w:themeFill="accent6" w:themeFillTint="33"/>
          </w:tcPr>
          <w:p w14:paraId="7E4A24E1" w14:textId="7BD89BEF" w:rsidR="00214147" w:rsidRDefault="00214147">
            <w:pPr>
              <w:rPr>
                <w:rFonts w:eastAsia="Times New Roman" w:cstheme="minorHAnsi"/>
                <w:color w:val="000000"/>
                <w:kern w:val="0"/>
                <w:sz w:val="24"/>
                <w:szCs w:val="24"/>
                <w14:ligatures w14:val="none"/>
              </w:rPr>
            </w:pPr>
          </w:p>
        </w:tc>
      </w:tr>
      <w:tr w:rsidR="00214147" w14:paraId="776F873E" w14:textId="77777777">
        <w:tc>
          <w:tcPr>
            <w:tcW w:w="1725" w:type="dxa"/>
            <w:vMerge/>
            <w:shd w:val="clear" w:color="auto" w:fill="538135" w:themeFill="accent6" w:themeFillShade="BF"/>
          </w:tcPr>
          <w:p w14:paraId="292C64BF" w14:textId="77777777" w:rsidR="00214147" w:rsidRPr="00845982" w:rsidRDefault="00214147">
            <w:pPr>
              <w:rPr>
                <w:rFonts w:eastAsia="Times New Roman" w:cstheme="minorHAnsi"/>
                <w:color w:val="FFFFFF" w:themeColor="background1"/>
                <w:kern w:val="0"/>
                <w:sz w:val="24"/>
                <w:szCs w:val="24"/>
                <w14:ligatures w14:val="none"/>
              </w:rPr>
            </w:pPr>
          </w:p>
        </w:tc>
        <w:tc>
          <w:tcPr>
            <w:tcW w:w="2715" w:type="dxa"/>
            <w:shd w:val="clear" w:color="auto" w:fill="538135" w:themeFill="accent6" w:themeFillShade="BF"/>
          </w:tcPr>
          <w:p w14:paraId="68FD09C7" w14:textId="77777777" w:rsidR="00214147" w:rsidRDefault="00214147">
            <w:pPr>
              <w:rPr>
                <w:rFonts w:eastAsia="Times New Roman" w:cstheme="minorHAnsi"/>
                <w:color w:val="FFFFFF" w:themeColor="background1"/>
                <w:kern w:val="0"/>
                <w:sz w:val="24"/>
                <w:szCs w:val="24"/>
                <w14:ligatures w14:val="none"/>
              </w:rPr>
            </w:pPr>
            <w:r w:rsidRPr="00845982">
              <w:rPr>
                <w:rFonts w:eastAsia="Times New Roman" w:cstheme="minorHAnsi"/>
                <w:color w:val="FFFFFF" w:themeColor="background1"/>
                <w:kern w:val="0"/>
                <w:sz w:val="24"/>
                <w:szCs w:val="24"/>
                <w14:ligatures w14:val="none"/>
              </w:rPr>
              <w:t>Potential challenges/questions for the team to discuss</w:t>
            </w:r>
          </w:p>
          <w:p w14:paraId="2721CAD4" w14:textId="0B2F9866" w:rsidR="005C7ED4" w:rsidRPr="00845982" w:rsidRDefault="005C7ED4">
            <w:pPr>
              <w:rPr>
                <w:rFonts w:eastAsia="Times New Roman" w:cstheme="minorHAnsi"/>
                <w:color w:val="FFFFFF" w:themeColor="background1"/>
                <w:kern w:val="0"/>
                <w:sz w:val="24"/>
                <w:szCs w:val="24"/>
                <w14:ligatures w14:val="none"/>
              </w:rPr>
            </w:pPr>
          </w:p>
        </w:tc>
        <w:tc>
          <w:tcPr>
            <w:tcW w:w="2455" w:type="dxa"/>
            <w:shd w:val="clear" w:color="auto" w:fill="E2EFD9" w:themeFill="accent6" w:themeFillTint="33"/>
          </w:tcPr>
          <w:p w14:paraId="566EFFE1" w14:textId="2C3362E6" w:rsidR="00214147" w:rsidRDefault="00214147">
            <w:pPr>
              <w:rPr>
                <w:rFonts w:eastAsia="Times New Roman" w:cstheme="minorHAnsi"/>
                <w:color w:val="000000"/>
                <w:kern w:val="0"/>
                <w:sz w:val="24"/>
                <w:szCs w:val="24"/>
                <w14:ligatures w14:val="none"/>
              </w:rPr>
            </w:pPr>
          </w:p>
        </w:tc>
        <w:tc>
          <w:tcPr>
            <w:tcW w:w="2455" w:type="dxa"/>
            <w:shd w:val="clear" w:color="auto" w:fill="E2EFD9" w:themeFill="accent6" w:themeFillTint="33"/>
          </w:tcPr>
          <w:p w14:paraId="7B5B44E9" w14:textId="32DDA390" w:rsidR="00214147" w:rsidRDefault="00214147">
            <w:pPr>
              <w:rPr>
                <w:rFonts w:eastAsia="Times New Roman" w:cstheme="minorHAnsi"/>
                <w:color w:val="000000"/>
                <w:kern w:val="0"/>
                <w:sz w:val="24"/>
                <w:szCs w:val="24"/>
                <w14:ligatures w14:val="none"/>
              </w:rPr>
            </w:pPr>
          </w:p>
        </w:tc>
      </w:tr>
    </w:tbl>
    <w:p w14:paraId="6C0B1D9D" w14:textId="4EC7EBD4" w:rsidR="00E842B0" w:rsidRPr="00DC0ABB" w:rsidRDefault="00741756" w:rsidP="000C7B0D">
      <w:pPr>
        <w:rPr>
          <w:rFonts w:asciiTheme="majorHAnsi" w:eastAsia="Times New Roman" w:hAnsiTheme="majorHAnsi" w:cstheme="majorHAnsi"/>
          <w:b/>
          <w:color w:val="D3601B"/>
          <w:kern w:val="0"/>
          <w:sz w:val="40"/>
          <w:szCs w:val="40"/>
          <w:u w:val="single"/>
          <w14:ligatures w14:val="none"/>
        </w:rPr>
      </w:pPr>
      <w:r>
        <w:rPr>
          <w:rFonts w:eastAsia="Times New Roman" w:cstheme="minorHAnsi"/>
          <w:b/>
          <w:color w:val="D3601B"/>
          <w:kern w:val="0"/>
          <w:sz w:val="36"/>
          <w:szCs w:val="36"/>
          <w:u w:val="single"/>
          <w14:ligatures w14:val="none"/>
        </w:rPr>
        <w:br w:type="page"/>
      </w:r>
      <w:r w:rsidR="00E842B0" w:rsidRPr="00E32AF2">
        <w:rPr>
          <w:rFonts w:asciiTheme="majorHAnsi" w:hAnsiTheme="majorHAnsi" w:cstheme="majorHAnsi"/>
          <w:b/>
          <w:bCs/>
          <w:sz w:val="40"/>
          <w:szCs w:val="40"/>
          <w:u w:val="single"/>
        </w:rPr>
        <w:lastRenderedPageBreak/>
        <w:t>S</w:t>
      </w:r>
      <w:r w:rsidR="00F47A5D" w:rsidRPr="00E32AF2">
        <w:rPr>
          <w:rFonts w:asciiTheme="majorHAnsi" w:hAnsiTheme="majorHAnsi" w:cstheme="majorHAnsi"/>
          <w:b/>
          <w:bCs/>
          <w:sz w:val="40"/>
          <w:szCs w:val="40"/>
          <w:u w:val="single"/>
        </w:rPr>
        <w:t>tep</w:t>
      </w:r>
      <w:r w:rsidR="00E842B0" w:rsidRPr="00E32AF2">
        <w:rPr>
          <w:rFonts w:asciiTheme="majorHAnsi" w:hAnsiTheme="majorHAnsi" w:cstheme="majorHAnsi"/>
          <w:b/>
          <w:bCs/>
          <w:sz w:val="40"/>
          <w:szCs w:val="40"/>
          <w:u w:val="single"/>
        </w:rPr>
        <w:t xml:space="preserve"> 5: Write Your Evaluation Procedure</w:t>
      </w:r>
    </w:p>
    <w:tbl>
      <w:tblPr>
        <w:tblStyle w:val="TableGrid"/>
        <w:tblW w:w="0" w:type="auto"/>
        <w:tblLook w:val="04A0" w:firstRow="1" w:lastRow="0" w:firstColumn="1" w:lastColumn="0" w:noHBand="0" w:noVBand="1"/>
      </w:tblPr>
      <w:tblGrid>
        <w:gridCol w:w="9350"/>
      </w:tblGrid>
      <w:tr w:rsidR="00E842B0" w14:paraId="5EBBE6FE" w14:textId="77777777" w:rsidTr="00E842B0">
        <w:tc>
          <w:tcPr>
            <w:tcW w:w="9350" w:type="dxa"/>
          </w:tcPr>
          <w:p w14:paraId="3DECA38C" w14:textId="77777777" w:rsidR="00E842B0" w:rsidRDefault="00E842B0" w:rsidP="00E842B0">
            <w:pPr>
              <w:rPr>
                <w:rFonts w:eastAsia="Times New Roman" w:cstheme="minorHAnsi"/>
                <w:b/>
                <w:color w:val="D3601B"/>
                <w:kern w:val="0"/>
                <w:sz w:val="24"/>
                <w:szCs w:val="24"/>
                <w:u w:val="single"/>
                <w14:ligatures w14:val="none"/>
              </w:rPr>
            </w:pPr>
          </w:p>
          <w:p w14:paraId="72B99708" w14:textId="3BC1696C" w:rsidR="00E842B0" w:rsidRDefault="00E45EE6" w:rsidP="00E842B0">
            <w:pPr>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Directions:</w:t>
            </w:r>
            <w:r w:rsidR="00B71855">
              <w:rPr>
                <w:rFonts w:eastAsia="Times New Roman" w:cstheme="minorHAnsi"/>
                <w:b/>
                <w:bCs/>
                <w:color w:val="000000"/>
                <w:kern w:val="0"/>
                <w:sz w:val="24"/>
                <w:szCs w:val="24"/>
                <w14:ligatures w14:val="none"/>
              </w:rPr>
              <w:t xml:space="preserve"> </w:t>
            </w:r>
            <w:r w:rsidR="00B71855">
              <w:rPr>
                <w:rFonts w:eastAsia="Times New Roman" w:cstheme="minorHAnsi"/>
                <w:color w:val="000000"/>
                <w:kern w:val="0"/>
                <w:sz w:val="24"/>
                <w:szCs w:val="24"/>
                <w14:ligatures w14:val="none"/>
              </w:rPr>
              <w:t xml:space="preserve">The Program Evaluation Procedure is </w:t>
            </w:r>
            <w:r w:rsidR="00572281">
              <w:rPr>
                <w:rFonts w:eastAsia="Times New Roman" w:cstheme="minorHAnsi"/>
                <w:color w:val="000000"/>
                <w:kern w:val="0"/>
                <w:sz w:val="24"/>
                <w:szCs w:val="24"/>
                <w14:ligatures w14:val="none"/>
              </w:rPr>
              <w:t xml:space="preserve">required annually and is Submission 13 during DESE’s Federal Programs monitoring.  </w:t>
            </w:r>
            <w:r w:rsidR="001E6694">
              <w:rPr>
                <w:rFonts w:eastAsia="Times New Roman" w:cstheme="minorHAnsi"/>
                <w:color w:val="000000"/>
                <w:kern w:val="0"/>
                <w:sz w:val="24"/>
                <w:szCs w:val="24"/>
                <w14:ligatures w14:val="none"/>
              </w:rPr>
              <w:t xml:space="preserve">This document synthesizes </w:t>
            </w:r>
            <w:r w:rsidR="001E6694">
              <w:rPr>
                <w:rFonts w:eastAsia="Times New Roman" w:cstheme="minorHAnsi"/>
                <w:i/>
                <w:iCs/>
                <w:color w:val="000000"/>
                <w:kern w:val="0"/>
                <w:sz w:val="24"/>
                <w:szCs w:val="24"/>
                <w14:ligatures w14:val="none"/>
              </w:rPr>
              <w:t xml:space="preserve">how </w:t>
            </w:r>
            <w:r w:rsidR="00563432">
              <w:rPr>
                <w:rFonts w:eastAsia="Times New Roman" w:cstheme="minorHAnsi"/>
                <w:color w:val="000000"/>
                <w:kern w:val="0"/>
                <w:sz w:val="24"/>
                <w:szCs w:val="24"/>
                <w14:ligatures w14:val="none"/>
              </w:rPr>
              <w:t>you and your team are annually evaluating your</w:t>
            </w:r>
            <w:r w:rsidR="0078797D">
              <w:rPr>
                <w:rFonts w:eastAsia="Times New Roman" w:cstheme="minorHAnsi"/>
                <w:color w:val="000000"/>
                <w:kern w:val="0"/>
                <w:sz w:val="24"/>
                <w:szCs w:val="24"/>
                <w14:ligatures w14:val="none"/>
              </w:rPr>
              <w:t xml:space="preserve"> </w:t>
            </w:r>
            <w:r w:rsidR="001E6694">
              <w:rPr>
                <w:rFonts w:eastAsia="Times New Roman" w:cstheme="minorHAnsi"/>
                <w:color w:val="000000"/>
                <w:kern w:val="0"/>
                <w:sz w:val="24"/>
                <w:szCs w:val="24"/>
                <w14:ligatures w14:val="none"/>
              </w:rPr>
              <w:t>school’s Title I program</w:t>
            </w:r>
            <w:r w:rsidR="00563432">
              <w:rPr>
                <w:rFonts w:eastAsia="Times New Roman" w:cstheme="minorHAnsi"/>
                <w:color w:val="000000"/>
                <w:kern w:val="0"/>
                <w:sz w:val="24"/>
                <w:szCs w:val="24"/>
                <w14:ligatures w14:val="none"/>
              </w:rPr>
              <w:t xml:space="preserve"> to identify what worked, what didn’t work, what needs to change to meet your goals, and what the </w:t>
            </w:r>
            <w:r w:rsidR="001E6694">
              <w:rPr>
                <w:rFonts w:eastAsia="Times New Roman" w:cstheme="minorHAnsi"/>
                <w:color w:val="000000"/>
                <w:kern w:val="0"/>
                <w:sz w:val="24"/>
                <w:szCs w:val="24"/>
                <w14:ligatures w14:val="none"/>
              </w:rPr>
              <w:t>impact</w:t>
            </w:r>
            <w:r w:rsidR="00563432">
              <w:rPr>
                <w:rFonts w:eastAsia="Times New Roman" w:cstheme="minorHAnsi"/>
                <w:color w:val="000000"/>
                <w:kern w:val="0"/>
                <w:sz w:val="24"/>
                <w:szCs w:val="24"/>
                <w14:ligatures w14:val="none"/>
              </w:rPr>
              <w:t xml:space="preserve"> was</w:t>
            </w:r>
            <w:r w:rsidR="001E6694">
              <w:rPr>
                <w:rFonts w:eastAsia="Times New Roman" w:cstheme="minorHAnsi"/>
                <w:color w:val="000000"/>
                <w:kern w:val="0"/>
                <w:sz w:val="24"/>
                <w:szCs w:val="24"/>
                <w14:ligatures w14:val="none"/>
              </w:rPr>
              <w:t xml:space="preserve"> on student achievement. </w:t>
            </w:r>
            <w:r w:rsidR="00155B71">
              <w:rPr>
                <w:rFonts w:eastAsia="Times New Roman" w:cstheme="minorHAnsi"/>
                <w:color w:val="000000"/>
                <w:kern w:val="0"/>
                <w:sz w:val="24"/>
                <w:szCs w:val="24"/>
                <w14:ligatures w14:val="none"/>
              </w:rPr>
              <w:t xml:space="preserve">This includes a thorough description of </w:t>
            </w:r>
            <w:r w:rsidR="00D7646B">
              <w:rPr>
                <w:rFonts w:eastAsia="Times New Roman" w:cstheme="minorHAnsi"/>
                <w:color w:val="000000"/>
                <w:kern w:val="0"/>
                <w:sz w:val="24"/>
                <w:szCs w:val="24"/>
                <w14:ligatures w14:val="none"/>
              </w:rPr>
              <w:t xml:space="preserve">the data used, the constituents consulted, the process used to arrive at evaluation findings, and a summary of how these findings are </w:t>
            </w:r>
            <w:r w:rsidR="00681280">
              <w:rPr>
                <w:rFonts w:eastAsia="Times New Roman" w:cstheme="minorHAnsi"/>
                <w:color w:val="000000"/>
                <w:kern w:val="0"/>
                <w:sz w:val="24"/>
                <w:szCs w:val="24"/>
                <w14:ligatures w14:val="none"/>
              </w:rPr>
              <w:t xml:space="preserve">utilized for planning and improvement.  In other words, </w:t>
            </w:r>
            <w:r w:rsidR="00293615">
              <w:rPr>
                <w:rFonts w:eastAsia="Times New Roman" w:cstheme="minorHAnsi"/>
                <w:color w:val="000000"/>
                <w:kern w:val="0"/>
                <w:sz w:val="24"/>
                <w:szCs w:val="24"/>
                <w14:ligatures w14:val="none"/>
              </w:rPr>
              <w:t xml:space="preserve">use this document to capture your step-by-step process for conducting </w:t>
            </w:r>
            <w:r w:rsidR="00441D2C">
              <w:rPr>
                <w:rFonts w:eastAsia="Times New Roman" w:cstheme="minorHAnsi"/>
                <w:color w:val="000000"/>
                <w:kern w:val="0"/>
                <w:sz w:val="24"/>
                <w:szCs w:val="24"/>
                <w14:ligatures w14:val="none"/>
              </w:rPr>
              <w:t xml:space="preserve">the </w:t>
            </w:r>
            <w:r w:rsidR="00293615">
              <w:rPr>
                <w:rFonts w:eastAsia="Times New Roman" w:cstheme="minorHAnsi"/>
                <w:color w:val="000000"/>
                <w:kern w:val="0"/>
                <w:sz w:val="24"/>
                <w:szCs w:val="24"/>
                <w14:ligatures w14:val="none"/>
              </w:rPr>
              <w:t>evaluation.</w:t>
            </w:r>
            <w:r w:rsidR="00F256EE">
              <w:rPr>
                <w:rFonts w:eastAsia="Times New Roman" w:cstheme="minorHAnsi"/>
                <w:color w:val="000000"/>
                <w:kern w:val="0"/>
                <w:sz w:val="24"/>
                <w:szCs w:val="24"/>
                <w14:ligatures w14:val="none"/>
              </w:rPr>
              <w:t xml:space="preserve">  Once you complete this evaluation in the outline, you should </w:t>
            </w:r>
            <w:r w:rsidR="0016188C">
              <w:rPr>
                <w:rFonts w:eastAsia="Times New Roman" w:cstheme="minorHAnsi"/>
                <w:color w:val="000000"/>
                <w:kern w:val="0"/>
                <w:sz w:val="24"/>
                <w:szCs w:val="24"/>
                <w14:ligatures w14:val="none"/>
              </w:rPr>
              <w:t>integrate your answers into one narrative report.</w:t>
            </w:r>
          </w:p>
          <w:p w14:paraId="30A901EE" w14:textId="08914ADB" w:rsidR="00293615" w:rsidRPr="001E6694" w:rsidRDefault="00293615" w:rsidP="00E842B0">
            <w:pPr>
              <w:rPr>
                <w:rFonts w:eastAsia="Times New Roman" w:cstheme="minorHAnsi"/>
                <w:color w:val="D3601B"/>
                <w:kern w:val="0"/>
                <w:sz w:val="24"/>
                <w:szCs w:val="24"/>
                <w:u w:val="single"/>
                <w14:ligatures w14:val="none"/>
              </w:rPr>
            </w:pPr>
          </w:p>
        </w:tc>
      </w:tr>
    </w:tbl>
    <w:p w14:paraId="1BBCA0B2" w14:textId="77777777" w:rsidR="004B76AD" w:rsidRDefault="004B76AD" w:rsidP="00E842B0">
      <w:pPr>
        <w:rPr>
          <w:rFonts w:eastAsia="Times New Roman" w:cstheme="minorHAnsi"/>
          <w:bCs/>
          <w:color w:val="000000" w:themeColor="text1"/>
          <w:kern w:val="0"/>
          <w:sz w:val="24"/>
          <w:szCs w:val="24"/>
          <w14:ligatures w14:val="none"/>
        </w:rPr>
      </w:pPr>
    </w:p>
    <w:p w14:paraId="2C1DF36E" w14:textId="5A269DE3" w:rsidR="00441D2C" w:rsidRDefault="00F50ADA" w:rsidP="00F50ADA">
      <w:pPr>
        <w:rPr>
          <w:rFonts w:eastAsia="Times New Roman" w:cstheme="minorHAnsi"/>
          <w:bCs/>
          <w:color w:val="000000" w:themeColor="text1"/>
          <w:kern w:val="0"/>
          <w:sz w:val="24"/>
          <w:szCs w:val="24"/>
          <w14:ligatures w14:val="none"/>
        </w:rPr>
      </w:pPr>
      <w:r w:rsidRPr="00F50ADA">
        <w:rPr>
          <w:rFonts w:eastAsia="Times New Roman" w:cstheme="minorHAnsi"/>
          <w:bCs/>
          <w:color w:val="000000" w:themeColor="text1"/>
          <w:kern w:val="0"/>
          <w:sz w:val="24"/>
          <w:szCs w:val="24"/>
          <w14:ligatures w14:val="none"/>
        </w:rPr>
        <w:t>1.</w:t>
      </w:r>
      <w:r>
        <w:rPr>
          <w:rFonts w:eastAsia="Times New Roman" w:cstheme="minorHAnsi"/>
          <w:bCs/>
          <w:color w:val="000000" w:themeColor="text1"/>
          <w:kern w:val="0"/>
          <w:sz w:val="24"/>
          <w:szCs w:val="24"/>
          <w14:ligatures w14:val="none"/>
        </w:rPr>
        <w:t xml:space="preserve"> </w:t>
      </w:r>
      <w:r w:rsidR="00F256EE" w:rsidRPr="00F50ADA">
        <w:rPr>
          <w:rFonts w:eastAsia="Times New Roman" w:cstheme="minorHAnsi"/>
          <w:bCs/>
          <w:color w:val="000000" w:themeColor="text1"/>
          <w:kern w:val="0"/>
          <w:sz w:val="24"/>
          <w:szCs w:val="24"/>
          <w14:ligatures w14:val="none"/>
        </w:rPr>
        <w:t xml:space="preserve">Describe your district’s Theory of Action </w:t>
      </w:r>
      <w:r w:rsidR="00040D39" w:rsidRPr="00F50ADA">
        <w:rPr>
          <w:rFonts w:eastAsia="Times New Roman" w:cstheme="minorHAnsi"/>
          <w:bCs/>
          <w:color w:val="000000" w:themeColor="text1"/>
          <w:kern w:val="0"/>
          <w:sz w:val="24"/>
          <w:szCs w:val="24"/>
          <w14:ligatures w14:val="none"/>
        </w:rPr>
        <w:t xml:space="preserve">for this grant and the main program goals that are aligned to </w:t>
      </w:r>
      <w:r w:rsidR="003313BD" w:rsidRPr="00F50ADA">
        <w:rPr>
          <w:rFonts w:eastAsia="Times New Roman" w:cstheme="minorHAnsi"/>
          <w:bCs/>
          <w:color w:val="000000" w:themeColor="text1"/>
          <w:kern w:val="0"/>
          <w:sz w:val="24"/>
          <w:szCs w:val="24"/>
          <w14:ligatures w14:val="none"/>
        </w:rPr>
        <w:t>the TOA.</w:t>
      </w:r>
    </w:p>
    <w:tbl>
      <w:tblPr>
        <w:tblStyle w:val="TableGrid"/>
        <w:tblW w:w="0" w:type="auto"/>
        <w:tblLook w:val="04A0" w:firstRow="1" w:lastRow="0" w:firstColumn="1" w:lastColumn="0" w:noHBand="0" w:noVBand="1"/>
      </w:tblPr>
      <w:tblGrid>
        <w:gridCol w:w="9350"/>
      </w:tblGrid>
      <w:tr w:rsidR="00F50ADA" w14:paraId="7120D641" w14:textId="77777777" w:rsidTr="00F50ADA">
        <w:tc>
          <w:tcPr>
            <w:tcW w:w="9350" w:type="dxa"/>
          </w:tcPr>
          <w:p w14:paraId="67E500E3" w14:textId="77777777" w:rsidR="00F50ADA" w:rsidRDefault="00F50ADA" w:rsidP="00F50ADA">
            <w:pPr>
              <w:rPr>
                <w:rFonts w:eastAsia="Times New Roman" w:cstheme="minorHAnsi"/>
                <w:bCs/>
                <w:color w:val="000000" w:themeColor="text1"/>
                <w:kern w:val="0"/>
                <w:sz w:val="24"/>
                <w:szCs w:val="24"/>
                <w14:ligatures w14:val="none"/>
              </w:rPr>
            </w:pPr>
          </w:p>
          <w:p w14:paraId="18DC6E97" w14:textId="77777777" w:rsidR="00F50ADA" w:rsidRDefault="00F50ADA" w:rsidP="00F50ADA">
            <w:pPr>
              <w:rPr>
                <w:rFonts w:eastAsia="Times New Roman" w:cstheme="minorHAnsi"/>
                <w:bCs/>
                <w:color w:val="000000" w:themeColor="text1"/>
                <w:kern w:val="0"/>
                <w:sz w:val="24"/>
                <w:szCs w:val="24"/>
                <w14:ligatures w14:val="none"/>
              </w:rPr>
            </w:pPr>
          </w:p>
          <w:p w14:paraId="0B5E9D28" w14:textId="77777777" w:rsidR="00F50ADA" w:rsidRDefault="00F50ADA" w:rsidP="00F50ADA">
            <w:pPr>
              <w:rPr>
                <w:rFonts w:eastAsia="Times New Roman" w:cstheme="minorHAnsi"/>
                <w:bCs/>
                <w:color w:val="000000" w:themeColor="text1"/>
                <w:kern w:val="0"/>
                <w:sz w:val="24"/>
                <w:szCs w:val="24"/>
                <w14:ligatures w14:val="none"/>
              </w:rPr>
            </w:pPr>
          </w:p>
          <w:p w14:paraId="20BE15AD" w14:textId="77777777" w:rsidR="00F50ADA" w:rsidRDefault="00F50ADA" w:rsidP="00F50ADA">
            <w:pPr>
              <w:rPr>
                <w:rFonts w:eastAsia="Times New Roman" w:cstheme="minorHAnsi"/>
                <w:bCs/>
                <w:color w:val="000000" w:themeColor="text1"/>
                <w:kern w:val="0"/>
                <w:sz w:val="24"/>
                <w:szCs w:val="24"/>
                <w14:ligatures w14:val="none"/>
              </w:rPr>
            </w:pPr>
          </w:p>
          <w:p w14:paraId="6E9765A9" w14:textId="77777777" w:rsidR="00F50ADA" w:rsidRDefault="00F50ADA" w:rsidP="00F50ADA">
            <w:pPr>
              <w:rPr>
                <w:rFonts w:eastAsia="Times New Roman" w:cstheme="minorHAnsi"/>
                <w:bCs/>
                <w:color w:val="000000" w:themeColor="text1"/>
                <w:kern w:val="0"/>
                <w:sz w:val="24"/>
                <w:szCs w:val="24"/>
                <w14:ligatures w14:val="none"/>
              </w:rPr>
            </w:pPr>
          </w:p>
          <w:p w14:paraId="1AFCD3EC" w14:textId="77777777" w:rsidR="00F50ADA" w:rsidRDefault="00F50ADA" w:rsidP="00F50ADA">
            <w:pPr>
              <w:rPr>
                <w:rFonts w:eastAsia="Times New Roman" w:cstheme="minorHAnsi"/>
                <w:bCs/>
                <w:color w:val="000000" w:themeColor="text1"/>
                <w:kern w:val="0"/>
                <w:sz w:val="24"/>
                <w:szCs w:val="24"/>
                <w14:ligatures w14:val="none"/>
              </w:rPr>
            </w:pPr>
          </w:p>
          <w:p w14:paraId="64BB5161" w14:textId="77777777" w:rsidR="00F50ADA" w:rsidRDefault="00F50ADA" w:rsidP="00F50ADA">
            <w:pPr>
              <w:rPr>
                <w:rFonts w:eastAsia="Times New Roman" w:cstheme="minorHAnsi"/>
                <w:bCs/>
                <w:color w:val="000000" w:themeColor="text1"/>
                <w:kern w:val="0"/>
                <w:sz w:val="24"/>
                <w:szCs w:val="24"/>
                <w14:ligatures w14:val="none"/>
              </w:rPr>
            </w:pPr>
          </w:p>
          <w:p w14:paraId="5A0C6D77" w14:textId="77777777" w:rsidR="00F50ADA" w:rsidRDefault="00F50ADA" w:rsidP="00F50ADA">
            <w:pPr>
              <w:rPr>
                <w:rFonts w:eastAsia="Times New Roman" w:cstheme="minorHAnsi"/>
                <w:bCs/>
                <w:color w:val="000000" w:themeColor="text1"/>
                <w:kern w:val="0"/>
                <w:sz w:val="24"/>
                <w:szCs w:val="24"/>
                <w14:ligatures w14:val="none"/>
              </w:rPr>
            </w:pPr>
          </w:p>
          <w:p w14:paraId="37C2A828" w14:textId="77777777" w:rsidR="00F50ADA" w:rsidRDefault="00F50ADA" w:rsidP="00F50ADA">
            <w:pPr>
              <w:rPr>
                <w:rFonts w:eastAsia="Times New Roman" w:cstheme="minorHAnsi"/>
                <w:bCs/>
                <w:color w:val="000000" w:themeColor="text1"/>
                <w:kern w:val="0"/>
                <w:sz w:val="24"/>
                <w:szCs w:val="24"/>
                <w14:ligatures w14:val="none"/>
              </w:rPr>
            </w:pPr>
          </w:p>
          <w:p w14:paraId="39AD5CB8" w14:textId="77777777" w:rsidR="00F50ADA" w:rsidRDefault="00F50ADA" w:rsidP="00F50ADA">
            <w:pPr>
              <w:rPr>
                <w:rFonts w:eastAsia="Times New Roman" w:cstheme="minorHAnsi"/>
                <w:bCs/>
                <w:color w:val="000000" w:themeColor="text1"/>
                <w:kern w:val="0"/>
                <w:sz w:val="24"/>
                <w:szCs w:val="24"/>
                <w14:ligatures w14:val="none"/>
              </w:rPr>
            </w:pPr>
          </w:p>
          <w:p w14:paraId="1EE277F6" w14:textId="77777777" w:rsidR="0016188C" w:rsidRDefault="0016188C" w:rsidP="00F50ADA">
            <w:pPr>
              <w:rPr>
                <w:rFonts w:eastAsia="Times New Roman" w:cstheme="minorHAnsi"/>
                <w:bCs/>
                <w:color w:val="000000" w:themeColor="text1"/>
                <w:kern w:val="0"/>
                <w:sz w:val="24"/>
                <w:szCs w:val="24"/>
                <w14:ligatures w14:val="none"/>
              </w:rPr>
            </w:pPr>
          </w:p>
        </w:tc>
      </w:tr>
    </w:tbl>
    <w:p w14:paraId="4025EB7E" w14:textId="77777777" w:rsidR="00F50ADA" w:rsidRPr="00F50ADA" w:rsidRDefault="00F50ADA" w:rsidP="00F50ADA">
      <w:pPr>
        <w:rPr>
          <w:rFonts w:eastAsia="Times New Roman" w:cstheme="minorHAnsi"/>
          <w:bCs/>
          <w:color w:val="000000" w:themeColor="text1"/>
          <w:kern w:val="0"/>
          <w:sz w:val="24"/>
          <w:szCs w:val="24"/>
          <w14:ligatures w14:val="none"/>
        </w:rPr>
      </w:pPr>
    </w:p>
    <w:p w14:paraId="2B717237" w14:textId="07FC59E8" w:rsidR="003313BD" w:rsidRDefault="0016188C" w:rsidP="2154F02E">
      <w:pPr>
        <w:rPr>
          <w:rFonts w:eastAsia="Times New Roman"/>
          <w:color w:val="000000" w:themeColor="text1"/>
          <w:kern w:val="0"/>
          <w:sz w:val="24"/>
          <w:szCs w:val="24"/>
          <w14:ligatures w14:val="none"/>
        </w:rPr>
      </w:pPr>
      <w:r w:rsidRPr="2154F02E">
        <w:rPr>
          <w:rFonts w:eastAsia="Times New Roman"/>
          <w:color w:val="000000" w:themeColor="text1"/>
          <w:kern w:val="0"/>
          <w:sz w:val="24"/>
          <w:szCs w:val="24"/>
          <w14:ligatures w14:val="none"/>
        </w:rPr>
        <w:t xml:space="preserve">2. </w:t>
      </w:r>
      <w:r w:rsidR="003313BD" w:rsidRPr="2154F02E">
        <w:rPr>
          <w:rFonts w:eastAsia="Times New Roman"/>
          <w:color w:val="000000" w:themeColor="text1"/>
          <w:kern w:val="0"/>
          <w:sz w:val="24"/>
          <w:szCs w:val="24"/>
          <w14:ligatures w14:val="none"/>
        </w:rPr>
        <w:t xml:space="preserve">Describe the key stakeholders involved in this evaluation </w:t>
      </w:r>
      <w:r w:rsidR="38051240" w:rsidRPr="2154F02E">
        <w:rPr>
          <w:rFonts w:eastAsia="Times New Roman"/>
          <w:color w:val="000000" w:themeColor="text1"/>
          <w:kern w:val="0"/>
          <w:sz w:val="24"/>
          <w:szCs w:val="24"/>
          <w14:ligatures w14:val="none"/>
        </w:rPr>
        <w:t xml:space="preserve">and </w:t>
      </w:r>
      <w:r w:rsidR="003313BD" w:rsidRPr="2154F02E">
        <w:rPr>
          <w:rFonts w:eastAsia="Times New Roman"/>
          <w:color w:val="000000" w:themeColor="text1"/>
          <w:kern w:val="0"/>
          <w:sz w:val="24"/>
          <w:szCs w:val="24"/>
          <w14:ligatures w14:val="none"/>
        </w:rPr>
        <w:t xml:space="preserve">the role that each stakeholder </w:t>
      </w:r>
      <w:r w:rsidR="00C32EE0" w:rsidRPr="2154F02E">
        <w:rPr>
          <w:rFonts w:eastAsia="Times New Roman"/>
          <w:color w:val="000000" w:themeColor="text1"/>
          <w:kern w:val="0"/>
          <w:sz w:val="24"/>
          <w:szCs w:val="24"/>
          <w14:ligatures w14:val="none"/>
        </w:rPr>
        <w:t>has played in the evaluation cycle.</w:t>
      </w:r>
    </w:p>
    <w:tbl>
      <w:tblPr>
        <w:tblStyle w:val="TableGrid"/>
        <w:tblW w:w="0" w:type="auto"/>
        <w:tblLook w:val="04A0" w:firstRow="1" w:lastRow="0" w:firstColumn="1" w:lastColumn="0" w:noHBand="0" w:noVBand="1"/>
      </w:tblPr>
      <w:tblGrid>
        <w:gridCol w:w="9350"/>
      </w:tblGrid>
      <w:tr w:rsidR="0016188C" w14:paraId="4AE15741" w14:textId="77777777">
        <w:tc>
          <w:tcPr>
            <w:tcW w:w="9350" w:type="dxa"/>
          </w:tcPr>
          <w:p w14:paraId="40720712" w14:textId="77777777" w:rsidR="0016188C" w:rsidRDefault="0016188C">
            <w:pPr>
              <w:rPr>
                <w:rFonts w:eastAsia="Times New Roman" w:cstheme="minorHAnsi"/>
                <w:bCs/>
                <w:color w:val="000000" w:themeColor="text1"/>
                <w:kern w:val="0"/>
                <w:sz w:val="24"/>
                <w:szCs w:val="24"/>
                <w14:ligatures w14:val="none"/>
              </w:rPr>
            </w:pPr>
          </w:p>
          <w:p w14:paraId="71860D2F" w14:textId="77777777" w:rsidR="0016188C" w:rsidRDefault="0016188C">
            <w:pPr>
              <w:rPr>
                <w:rFonts w:eastAsia="Times New Roman" w:cstheme="minorHAnsi"/>
                <w:bCs/>
                <w:color w:val="000000" w:themeColor="text1"/>
                <w:kern w:val="0"/>
                <w:sz w:val="24"/>
                <w:szCs w:val="24"/>
                <w14:ligatures w14:val="none"/>
              </w:rPr>
            </w:pPr>
          </w:p>
          <w:p w14:paraId="3EB4C780" w14:textId="77777777" w:rsidR="0016188C" w:rsidRDefault="0016188C">
            <w:pPr>
              <w:rPr>
                <w:rFonts w:eastAsia="Times New Roman" w:cstheme="minorHAnsi"/>
                <w:bCs/>
                <w:color w:val="000000" w:themeColor="text1"/>
                <w:kern w:val="0"/>
                <w:sz w:val="24"/>
                <w:szCs w:val="24"/>
                <w14:ligatures w14:val="none"/>
              </w:rPr>
            </w:pPr>
          </w:p>
          <w:p w14:paraId="3856440E" w14:textId="77777777" w:rsidR="0016188C" w:rsidRDefault="0016188C">
            <w:pPr>
              <w:rPr>
                <w:rFonts w:eastAsia="Times New Roman" w:cstheme="minorHAnsi"/>
                <w:bCs/>
                <w:color w:val="000000" w:themeColor="text1"/>
                <w:kern w:val="0"/>
                <w:sz w:val="24"/>
                <w:szCs w:val="24"/>
                <w14:ligatures w14:val="none"/>
              </w:rPr>
            </w:pPr>
          </w:p>
          <w:p w14:paraId="607D9CA8" w14:textId="77777777" w:rsidR="0016188C" w:rsidRDefault="0016188C">
            <w:pPr>
              <w:rPr>
                <w:rFonts w:eastAsia="Times New Roman" w:cstheme="minorHAnsi"/>
                <w:bCs/>
                <w:color w:val="000000" w:themeColor="text1"/>
                <w:kern w:val="0"/>
                <w:sz w:val="24"/>
                <w:szCs w:val="24"/>
                <w14:ligatures w14:val="none"/>
              </w:rPr>
            </w:pPr>
          </w:p>
          <w:p w14:paraId="4DEFD57D" w14:textId="77777777" w:rsidR="0016188C" w:rsidRDefault="0016188C">
            <w:pPr>
              <w:rPr>
                <w:rFonts w:eastAsia="Times New Roman" w:cstheme="minorHAnsi"/>
                <w:bCs/>
                <w:color w:val="000000" w:themeColor="text1"/>
                <w:kern w:val="0"/>
                <w:sz w:val="24"/>
                <w:szCs w:val="24"/>
                <w14:ligatures w14:val="none"/>
              </w:rPr>
            </w:pPr>
          </w:p>
          <w:p w14:paraId="04DDEAF0" w14:textId="77777777" w:rsidR="0016188C" w:rsidRDefault="0016188C">
            <w:pPr>
              <w:rPr>
                <w:rFonts w:eastAsia="Times New Roman" w:cstheme="minorHAnsi"/>
                <w:bCs/>
                <w:color w:val="000000" w:themeColor="text1"/>
                <w:kern w:val="0"/>
                <w:sz w:val="24"/>
                <w:szCs w:val="24"/>
                <w14:ligatures w14:val="none"/>
              </w:rPr>
            </w:pPr>
          </w:p>
          <w:p w14:paraId="508ABA73" w14:textId="77777777" w:rsidR="0016188C" w:rsidRDefault="0016188C">
            <w:pPr>
              <w:rPr>
                <w:rFonts w:eastAsia="Times New Roman" w:cstheme="minorHAnsi"/>
                <w:bCs/>
                <w:color w:val="000000" w:themeColor="text1"/>
                <w:kern w:val="0"/>
                <w:sz w:val="24"/>
                <w:szCs w:val="24"/>
                <w14:ligatures w14:val="none"/>
              </w:rPr>
            </w:pPr>
          </w:p>
          <w:p w14:paraId="751FAFA1" w14:textId="77777777" w:rsidR="0016188C" w:rsidRDefault="0016188C">
            <w:pPr>
              <w:rPr>
                <w:rFonts w:eastAsia="Times New Roman" w:cstheme="minorHAnsi"/>
                <w:bCs/>
                <w:color w:val="000000" w:themeColor="text1"/>
                <w:kern w:val="0"/>
                <w:sz w:val="24"/>
                <w:szCs w:val="24"/>
                <w14:ligatures w14:val="none"/>
              </w:rPr>
            </w:pPr>
          </w:p>
          <w:p w14:paraId="5BA1BC3B" w14:textId="77777777" w:rsidR="0016188C" w:rsidRDefault="0016188C">
            <w:pPr>
              <w:rPr>
                <w:rFonts w:eastAsia="Times New Roman" w:cstheme="minorHAnsi"/>
                <w:bCs/>
                <w:color w:val="000000" w:themeColor="text1"/>
                <w:kern w:val="0"/>
                <w:sz w:val="24"/>
                <w:szCs w:val="24"/>
                <w14:ligatures w14:val="none"/>
              </w:rPr>
            </w:pPr>
          </w:p>
          <w:p w14:paraId="66BF104D" w14:textId="77777777" w:rsidR="0016188C" w:rsidRDefault="0016188C">
            <w:pPr>
              <w:rPr>
                <w:rFonts w:eastAsia="Times New Roman" w:cstheme="minorHAnsi"/>
                <w:bCs/>
                <w:color w:val="000000" w:themeColor="text1"/>
                <w:kern w:val="0"/>
                <w:sz w:val="24"/>
                <w:szCs w:val="24"/>
                <w14:ligatures w14:val="none"/>
              </w:rPr>
            </w:pPr>
          </w:p>
        </w:tc>
      </w:tr>
    </w:tbl>
    <w:p w14:paraId="4E4ECF42" w14:textId="77777777" w:rsidR="0016188C" w:rsidRDefault="0016188C" w:rsidP="00E842B0">
      <w:pPr>
        <w:rPr>
          <w:rFonts w:eastAsia="Times New Roman" w:cstheme="minorHAnsi"/>
          <w:bCs/>
          <w:color w:val="000000" w:themeColor="text1"/>
          <w:kern w:val="0"/>
          <w:sz w:val="24"/>
          <w:szCs w:val="24"/>
          <w14:ligatures w14:val="none"/>
        </w:rPr>
      </w:pPr>
    </w:p>
    <w:p w14:paraId="1CE450F1" w14:textId="497DEE92" w:rsidR="001C3889" w:rsidRDefault="0016188C" w:rsidP="00E842B0">
      <w:pPr>
        <w:rPr>
          <w:rFonts w:eastAsia="Times New Roman" w:cstheme="minorHAnsi"/>
          <w:bCs/>
          <w:color w:val="000000" w:themeColor="text1"/>
          <w:kern w:val="0"/>
          <w:sz w:val="24"/>
          <w:szCs w:val="24"/>
          <w14:ligatures w14:val="none"/>
        </w:rPr>
      </w:pPr>
      <w:r>
        <w:rPr>
          <w:rFonts w:eastAsia="Times New Roman" w:cstheme="minorHAnsi"/>
          <w:bCs/>
          <w:color w:val="000000" w:themeColor="text1"/>
          <w:kern w:val="0"/>
          <w:sz w:val="24"/>
          <w:szCs w:val="24"/>
          <w14:ligatures w14:val="none"/>
        </w:rPr>
        <w:t xml:space="preserve">3. </w:t>
      </w:r>
      <w:r w:rsidR="001C3889">
        <w:rPr>
          <w:rFonts w:eastAsia="Times New Roman" w:cstheme="minorHAnsi"/>
          <w:bCs/>
          <w:color w:val="000000" w:themeColor="text1"/>
          <w:kern w:val="0"/>
          <w:sz w:val="24"/>
          <w:szCs w:val="24"/>
          <w14:ligatures w14:val="none"/>
        </w:rPr>
        <w:t>Provide a rough</w:t>
      </w:r>
      <w:r w:rsidR="00F71C21">
        <w:rPr>
          <w:rFonts w:eastAsia="Times New Roman" w:cstheme="minorHAnsi"/>
          <w:bCs/>
          <w:color w:val="000000" w:themeColor="text1"/>
          <w:kern w:val="0"/>
          <w:sz w:val="24"/>
          <w:szCs w:val="24"/>
          <w14:ligatures w14:val="none"/>
        </w:rPr>
        <w:t xml:space="preserve"> annual</w:t>
      </w:r>
      <w:r w:rsidR="001C3889">
        <w:rPr>
          <w:rFonts w:eastAsia="Times New Roman" w:cstheme="minorHAnsi"/>
          <w:bCs/>
          <w:color w:val="000000" w:themeColor="text1"/>
          <w:kern w:val="0"/>
          <w:sz w:val="24"/>
          <w:szCs w:val="24"/>
          <w14:ligatures w14:val="none"/>
        </w:rPr>
        <w:t xml:space="preserve"> timeline of your evaluation cycle, including </w:t>
      </w:r>
      <w:r w:rsidR="00FA4A76">
        <w:rPr>
          <w:rFonts w:eastAsia="Times New Roman" w:cstheme="minorHAnsi"/>
          <w:bCs/>
          <w:color w:val="000000" w:themeColor="text1"/>
          <w:kern w:val="0"/>
          <w:sz w:val="24"/>
          <w:szCs w:val="24"/>
          <w14:ligatures w14:val="none"/>
        </w:rPr>
        <w:t>goal setting</w:t>
      </w:r>
      <w:r w:rsidR="001C3889">
        <w:rPr>
          <w:rFonts w:eastAsia="Times New Roman" w:cstheme="minorHAnsi"/>
          <w:bCs/>
          <w:color w:val="000000" w:themeColor="text1"/>
          <w:kern w:val="0"/>
          <w:sz w:val="24"/>
          <w:szCs w:val="24"/>
          <w14:ligatures w14:val="none"/>
        </w:rPr>
        <w:t xml:space="preserve">, data collection, analysis </w:t>
      </w:r>
      <w:r w:rsidR="00FA4A76">
        <w:rPr>
          <w:rFonts w:eastAsia="Times New Roman" w:cstheme="minorHAnsi"/>
          <w:bCs/>
          <w:color w:val="000000" w:themeColor="text1"/>
          <w:kern w:val="0"/>
          <w:sz w:val="24"/>
          <w:szCs w:val="24"/>
          <w14:ligatures w14:val="none"/>
        </w:rPr>
        <w:t>and report dissemination.</w:t>
      </w:r>
    </w:p>
    <w:tbl>
      <w:tblPr>
        <w:tblStyle w:val="TableGrid"/>
        <w:tblW w:w="0" w:type="auto"/>
        <w:tblLook w:val="04A0" w:firstRow="1" w:lastRow="0" w:firstColumn="1" w:lastColumn="0" w:noHBand="0" w:noVBand="1"/>
      </w:tblPr>
      <w:tblGrid>
        <w:gridCol w:w="9350"/>
      </w:tblGrid>
      <w:tr w:rsidR="0016188C" w14:paraId="6FCD1472" w14:textId="77777777">
        <w:tc>
          <w:tcPr>
            <w:tcW w:w="9350" w:type="dxa"/>
          </w:tcPr>
          <w:p w14:paraId="3F30466C" w14:textId="77777777" w:rsidR="0016188C" w:rsidRDefault="0016188C">
            <w:pPr>
              <w:rPr>
                <w:rFonts w:eastAsia="Times New Roman" w:cstheme="minorHAnsi"/>
                <w:bCs/>
                <w:color w:val="000000" w:themeColor="text1"/>
                <w:kern w:val="0"/>
                <w:sz w:val="24"/>
                <w:szCs w:val="24"/>
                <w14:ligatures w14:val="none"/>
              </w:rPr>
            </w:pPr>
          </w:p>
          <w:p w14:paraId="3A0A8263" w14:textId="77777777" w:rsidR="0016188C" w:rsidRDefault="0016188C">
            <w:pPr>
              <w:rPr>
                <w:rFonts w:eastAsia="Times New Roman" w:cstheme="minorHAnsi"/>
                <w:bCs/>
                <w:color w:val="000000" w:themeColor="text1"/>
                <w:kern w:val="0"/>
                <w:sz w:val="24"/>
                <w:szCs w:val="24"/>
                <w14:ligatures w14:val="none"/>
              </w:rPr>
            </w:pPr>
          </w:p>
          <w:p w14:paraId="4038F20C" w14:textId="77777777" w:rsidR="0016188C" w:rsidRDefault="0016188C">
            <w:pPr>
              <w:rPr>
                <w:rFonts w:eastAsia="Times New Roman" w:cstheme="minorHAnsi"/>
                <w:bCs/>
                <w:color w:val="000000" w:themeColor="text1"/>
                <w:kern w:val="0"/>
                <w:sz w:val="24"/>
                <w:szCs w:val="24"/>
                <w14:ligatures w14:val="none"/>
              </w:rPr>
            </w:pPr>
          </w:p>
          <w:p w14:paraId="63AA8748" w14:textId="77777777" w:rsidR="0016188C" w:rsidRDefault="0016188C">
            <w:pPr>
              <w:rPr>
                <w:rFonts w:eastAsia="Times New Roman" w:cstheme="minorHAnsi"/>
                <w:bCs/>
                <w:color w:val="000000" w:themeColor="text1"/>
                <w:kern w:val="0"/>
                <w:sz w:val="24"/>
                <w:szCs w:val="24"/>
                <w14:ligatures w14:val="none"/>
              </w:rPr>
            </w:pPr>
          </w:p>
          <w:p w14:paraId="2014B597" w14:textId="77777777" w:rsidR="0016188C" w:rsidRDefault="0016188C">
            <w:pPr>
              <w:rPr>
                <w:rFonts w:eastAsia="Times New Roman" w:cstheme="minorHAnsi"/>
                <w:bCs/>
                <w:color w:val="000000" w:themeColor="text1"/>
                <w:kern w:val="0"/>
                <w:sz w:val="24"/>
                <w:szCs w:val="24"/>
                <w14:ligatures w14:val="none"/>
              </w:rPr>
            </w:pPr>
          </w:p>
          <w:p w14:paraId="558732ED" w14:textId="77777777" w:rsidR="0016188C" w:rsidRDefault="0016188C">
            <w:pPr>
              <w:rPr>
                <w:rFonts w:eastAsia="Times New Roman" w:cstheme="minorHAnsi"/>
                <w:bCs/>
                <w:color w:val="000000" w:themeColor="text1"/>
                <w:kern w:val="0"/>
                <w:sz w:val="24"/>
                <w:szCs w:val="24"/>
                <w14:ligatures w14:val="none"/>
              </w:rPr>
            </w:pPr>
          </w:p>
          <w:p w14:paraId="3EB99C78" w14:textId="77777777" w:rsidR="0016188C" w:rsidRDefault="0016188C">
            <w:pPr>
              <w:rPr>
                <w:rFonts w:eastAsia="Times New Roman" w:cstheme="minorHAnsi"/>
                <w:bCs/>
                <w:color w:val="000000" w:themeColor="text1"/>
                <w:kern w:val="0"/>
                <w:sz w:val="24"/>
                <w:szCs w:val="24"/>
                <w14:ligatures w14:val="none"/>
              </w:rPr>
            </w:pPr>
          </w:p>
          <w:p w14:paraId="71B4706C" w14:textId="77777777" w:rsidR="0016188C" w:rsidRDefault="0016188C">
            <w:pPr>
              <w:rPr>
                <w:rFonts w:eastAsia="Times New Roman" w:cstheme="minorHAnsi"/>
                <w:bCs/>
                <w:color w:val="000000" w:themeColor="text1"/>
                <w:kern w:val="0"/>
                <w:sz w:val="24"/>
                <w:szCs w:val="24"/>
                <w14:ligatures w14:val="none"/>
              </w:rPr>
            </w:pPr>
          </w:p>
          <w:p w14:paraId="3249CE5B" w14:textId="77777777" w:rsidR="0016188C" w:rsidRDefault="0016188C">
            <w:pPr>
              <w:rPr>
                <w:rFonts w:eastAsia="Times New Roman" w:cstheme="minorHAnsi"/>
                <w:bCs/>
                <w:color w:val="000000" w:themeColor="text1"/>
                <w:kern w:val="0"/>
                <w:sz w:val="24"/>
                <w:szCs w:val="24"/>
                <w14:ligatures w14:val="none"/>
              </w:rPr>
            </w:pPr>
          </w:p>
          <w:p w14:paraId="547E3AEB" w14:textId="77777777" w:rsidR="0016188C" w:rsidRDefault="0016188C">
            <w:pPr>
              <w:rPr>
                <w:rFonts w:eastAsia="Times New Roman" w:cstheme="minorHAnsi"/>
                <w:bCs/>
                <w:color w:val="000000" w:themeColor="text1"/>
                <w:kern w:val="0"/>
                <w:sz w:val="24"/>
                <w:szCs w:val="24"/>
                <w14:ligatures w14:val="none"/>
              </w:rPr>
            </w:pPr>
          </w:p>
          <w:p w14:paraId="02000BC4" w14:textId="77777777" w:rsidR="0016188C" w:rsidRDefault="0016188C">
            <w:pPr>
              <w:rPr>
                <w:rFonts w:eastAsia="Times New Roman" w:cstheme="minorHAnsi"/>
                <w:bCs/>
                <w:color w:val="000000" w:themeColor="text1"/>
                <w:kern w:val="0"/>
                <w:sz w:val="24"/>
                <w:szCs w:val="24"/>
                <w14:ligatures w14:val="none"/>
              </w:rPr>
            </w:pPr>
          </w:p>
          <w:p w14:paraId="04ED2CCA" w14:textId="77777777" w:rsidR="0016188C" w:rsidRDefault="0016188C">
            <w:pPr>
              <w:rPr>
                <w:rFonts w:eastAsia="Times New Roman" w:cstheme="minorHAnsi"/>
                <w:bCs/>
                <w:color w:val="000000" w:themeColor="text1"/>
                <w:kern w:val="0"/>
                <w:sz w:val="24"/>
                <w:szCs w:val="24"/>
                <w14:ligatures w14:val="none"/>
              </w:rPr>
            </w:pPr>
          </w:p>
          <w:p w14:paraId="25E8D21F" w14:textId="77777777" w:rsidR="0016188C" w:rsidRDefault="0016188C">
            <w:pPr>
              <w:rPr>
                <w:rFonts w:eastAsia="Times New Roman" w:cstheme="minorHAnsi"/>
                <w:bCs/>
                <w:color w:val="000000" w:themeColor="text1"/>
                <w:kern w:val="0"/>
                <w:sz w:val="24"/>
                <w:szCs w:val="24"/>
                <w14:ligatures w14:val="none"/>
              </w:rPr>
            </w:pPr>
          </w:p>
          <w:p w14:paraId="09A73C9D" w14:textId="77777777" w:rsidR="0016188C" w:rsidRDefault="0016188C">
            <w:pPr>
              <w:rPr>
                <w:rFonts w:eastAsia="Times New Roman" w:cstheme="minorHAnsi"/>
                <w:bCs/>
                <w:color w:val="000000" w:themeColor="text1"/>
                <w:kern w:val="0"/>
                <w:sz w:val="24"/>
                <w:szCs w:val="24"/>
                <w14:ligatures w14:val="none"/>
              </w:rPr>
            </w:pPr>
          </w:p>
        </w:tc>
      </w:tr>
    </w:tbl>
    <w:p w14:paraId="655FFDF7" w14:textId="77777777" w:rsidR="0016188C" w:rsidRDefault="0016188C" w:rsidP="00E842B0">
      <w:pPr>
        <w:rPr>
          <w:rFonts w:eastAsia="Times New Roman" w:cstheme="minorHAnsi"/>
          <w:bCs/>
          <w:color w:val="000000" w:themeColor="text1"/>
          <w:kern w:val="0"/>
          <w:sz w:val="24"/>
          <w:szCs w:val="24"/>
          <w14:ligatures w14:val="none"/>
        </w:rPr>
      </w:pPr>
    </w:p>
    <w:p w14:paraId="4D57FC02" w14:textId="77E3C9F9" w:rsidR="00E27914" w:rsidRDefault="0016188C" w:rsidP="2154F02E">
      <w:pPr>
        <w:rPr>
          <w:rFonts w:eastAsia="Times New Roman"/>
          <w:color w:val="000000" w:themeColor="text1"/>
          <w:kern w:val="0"/>
          <w:sz w:val="24"/>
          <w:szCs w:val="24"/>
          <w14:ligatures w14:val="none"/>
        </w:rPr>
      </w:pPr>
      <w:r w:rsidRPr="2154F02E">
        <w:rPr>
          <w:rFonts w:eastAsia="Times New Roman"/>
          <w:color w:val="000000" w:themeColor="text1"/>
          <w:kern w:val="0"/>
          <w:sz w:val="24"/>
          <w:szCs w:val="24"/>
          <w14:ligatures w14:val="none"/>
        </w:rPr>
        <w:t xml:space="preserve">4. </w:t>
      </w:r>
      <w:r w:rsidR="00E27914" w:rsidRPr="2154F02E">
        <w:rPr>
          <w:rFonts w:eastAsia="Times New Roman"/>
          <w:color w:val="000000" w:themeColor="text1"/>
          <w:kern w:val="0"/>
          <w:sz w:val="24"/>
          <w:szCs w:val="24"/>
          <w14:ligatures w14:val="none"/>
        </w:rPr>
        <w:t xml:space="preserve">Describe </w:t>
      </w:r>
      <w:r w:rsidR="00FA4A76" w:rsidRPr="2154F02E">
        <w:rPr>
          <w:rFonts w:eastAsia="Times New Roman"/>
          <w:color w:val="000000" w:themeColor="text1"/>
          <w:kern w:val="0"/>
          <w:sz w:val="24"/>
          <w:szCs w:val="24"/>
          <w14:ligatures w14:val="none"/>
        </w:rPr>
        <w:t xml:space="preserve">which pieces of </w:t>
      </w:r>
      <w:r w:rsidR="00E27914" w:rsidRPr="2154F02E">
        <w:rPr>
          <w:rFonts w:eastAsia="Times New Roman"/>
          <w:color w:val="000000" w:themeColor="text1"/>
          <w:kern w:val="0"/>
          <w:sz w:val="24"/>
          <w:szCs w:val="24"/>
          <w14:ligatures w14:val="none"/>
        </w:rPr>
        <w:t xml:space="preserve">information </w:t>
      </w:r>
      <w:r w:rsidR="00FA4A76" w:rsidRPr="2154F02E">
        <w:rPr>
          <w:rFonts w:eastAsia="Times New Roman"/>
          <w:color w:val="000000" w:themeColor="text1"/>
          <w:kern w:val="0"/>
          <w:sz w:val="24"/>
          <w:szCs w:val="24"/>
          <w14:ligatures w14:val="none"/>
        </w:rPr>
        <w:t>are</w:t>
      </w:r>
      <w:r w:rsidR="00783B30" w:rsidRPr="2154F02E">
        <w:rPr>
          <w:rFonts w:eastAsia="Times New Roman"/>
          <w:color w:val="000000" w:themeColor="text1"/>
          <w:kern w:val="0"/>
          <w:sz w:val="24"/>
          <w:szCs w:val="24"/>
          <w14:ligatures w14:val="none"/>
        </w:rPr>
        <w:t xml:space="preserve"> </w:t>
      </w:r>
      <w:r w:rsidR="00E27914" w:rsidRPr="2154F02E">
        <w:rPr>
          <w:rFonts w:eastAsia="Times New Roman"/>
          <w:color w:val="000000" w:themeColor="text1"/>
          <w:kern w:val="0"/>
          <w:sz w:val="24"/>
          <w:szCs w:val="24"/>
          <w14:ligatures w14:val="none"/>
        </w:rPr>
        <w:t xml:space="preserve">collected during the </w:t>
      </w:r>
      <w:r w:rsidR="00967790" w:rsidRPr="2154F02E">
        <w:rPr>
          <w:rFonts w:eastAsia="Times New Roman"/>
          <w:color w:val="000000" w:themeColor="text1"/>
          <w:kern w:val="0"/>
          <w:sz w:val="24"/>
          <w:szCs w:val="24"/>
          <w14:ligatures w14:val="none"/>
        </w:rPr>
        <w:t xml:space="preserve">data collection process (student performance data, survey data, attendance data, etc.) and </w:t>
      </w:r>
      <w:r w:rsidR="079ABC77" w:rsidRPr="2154F02E">
        <w:rPr>
          <w:rFonts w:eastAsia="Times New Roman"/>
          <w:color w:val="000000" w:themeColor="text1"/>
          <w:kern w:val="0"/>
          <w:sz w:val="24"/>
          <w:szCs w:val="24"/>
          <w14:ligatures w14:val="none"/>
        </w:rPr>
        <w:t>describe</w:t>
      </w:r>
      <w:r w:rsidR="00967790" w:rsidRPr="2154F02E">
        <w:rPr>
          <w:rFonts w:eastAsia="Times New Roman"/>
          <w:color w:val="000000" w:themeColor="text1"/>
          <w:kern w:val="0"/>
          <w:sz w:val="24"/>
          <w:szCs w:val="24"/>
          <w14:ligatures w14:val="none"/>
        </w:rPr>
        <w:t xml:space="preserve"> how this information is collected.</w:t>
      </w:r>
    </w:p>
    <w:tbl>
      <w:tblPr>
        <w:tblStyle w:val="TableGrid"/>
        <w:tblW w:w="0" w:type="auto"/>
        <w:tblLook w:val="04A0" w:firstRow="1" w:lastRow="0" w:firstColumn="1" w:lastColumn="0" w:noHBand="0" w:noVBand="1"/>
      </w:tblPr>
      <w:tblGrid>
        <w:gridCol w:w="9350"/>
      </w:tblGrid>
      <w:tr w:rsidR="0016188C" w14:paraId="1432D8E5" w14:textId="77777777">
        <w:tc>
          <w:tcPr>
            <w:tcW w:w="9350" w:type="dxa"/>
          </w:tcPr>
          <w:p w14:paraId="5F45B7C4" w14:textId="77777777" w:rsidR="0016188C" w:rsidRDefault="0016188C">
            <w:pPr>
              <w:rPr>
                <w:rFonts w:eastAsia="Times New Roman" w:cstheme="minorHAnsi"/>
                <w:bCs/>
                <w:color w:val="000000" w:themeColor="text1"/>
                <w:kern w:val="0"/>
                <w:sz w:val="24"/>
                <w:szCs w:val="24"/>
                <w14:ligatures w14:val="none"/>
              </w:rPr>
            </w:pPr>
          </w:p>
          <w:p w14:paraId="10A7C6DA" w14:textId="77777777" w:rsidR="0016188C" w:rsidRDefault="0016188C">
            <w:pPr>
              <w:rPr>
                <w:rFonts w:eastAsia="Times New Roman" w:cstheme="minorHAnsi"/>
                <w:bCs/>
                <w:color w:val="000000" w:themeColor="text1"/>
                <w:kern w:val="0"/>
                <w:sz w:val="24"/>
                <w:szCs w:val="24"/>
                <w14:ligatures w14:val="none"/>
              </w:rPr>
            </w:pPr>
          </w:p>
          <w:p w14:paraId="0F845B36" w14:textId="77777777" w:rsidR="0016188C" w:rsidRDefault="0016188C">
            <w:pPr>
              <w:rPr>
                <w:rFonts w:eastAsia="Times New Roman" w:cstheme="minorHAnsi"/>
                <w:bCs/>
                <w:color w:val="000000" w:themeColor="text1"/>
                <w:kern w:val="0"/>
                <w:sz w:val="24"/>
                <w:szCs w:val="24"/>
                <w14:ligatures w14:val="none"/>
              </w:rPr>
            </w:pPr>
          </w:p>
          <w:p w14:paraId="63ABDB11" w14:textId="77777777" w:rsidR="0016188C" w:rsidRDefault="0016188C">
            <w:pPr>
              <w:rPr>
                <w:rFonts w:eastAsia="Times New Roman" w:cstheme="minorHAnsi"/>
                <w:bCs/>
                <w:color w:val="000000" w:themeColor="text1"/>
                <w:kern w:val="0"/>
                <w:sz w:val="24"/>
                <w:szCs w:val="24"/>
                <w14:ligatures w14:val="none"/>
              </w:rPr>
            </w:pPr>
          </w:p>
          <w:p w14:paraId="52FFFAB5" w14:textId="77777777" w:rsidR="0016188C" w:rsidRDefault="0016188C">
            <w:pPr>
              <w:rPr>
                <w:rFonts w:eastAsia="Times New Roman" w:cstheme="minorHAnsi"/>
                <w:bCs/>
                <w:color w:val="000000" w:themeColor="text1"/>
                <w:kern w:val="0"/>
                <w:sz w:val="24"/>
                <w:szCs w:val="24"/>
                <w14:ligatures w14:val="none"/>
              </w:rPr>
            </w:pPr>
          </w:p>
          <w:p w14:paraId="4141E24C" w14:textId="77777777" w:rsidR="0016188C" w:rsidRDefault="0016188C">
            <w:pPr>
              <w:rPr>
                <w:rFonts w:eastAsia="Times New Roman" w:cstheme="minorHAnsi"/>
                <w:bCs/>
                <w:color w:val="000000" w:themeColor="text1"/>
                <w:kern w:val="0"/>
                <w:sz w:val="24"/>
                <w:szCs w:val="24"/>
                <w14:ligatures w14:val="none"/>
              </w:rPr>
            </w:pPr>
          </w:p>
          <w:p w14:paraId="179350B5" w14:textId="77777777" w:rsidR="0016188C" w:rsidRDefault="0016188C">
            <w:pPr>
              <w:rPr>
                <w:rFonts w:eastAsia="Times New Roman" w:cstheme="minorHAnsi"/>
                <w:bCs/>
                <w:color w:val="000000" w:themeColor="text1"/>
                <w:kern w:val="0"/>
                <w:sz w:val="24"/>
                <w:szCs w:val="24"/>
                <w14:ligatures w14:val="none"/>
              </w:rPr>
            </w:pPr>
          </w:p>
          <w:p w14:paraId="098BF418" w14:textId="77777777" w:rsidR="0016188C" w:rsidRDefault="0016188C">
            <w:pPr>
              <w:rPr>
                <w:rFonts w:eastAsia="Times New Roman" w:cstheme="minorHAnsi"/>
                <w:bCs/>
                <w:color w:val="000000" w:themeColor="text1"/>
                <w:kern w:val="0"/>
                <w:sz w:val="24"/>
                <w:szCs w:val="24"/>
                <w14:ligatures w14:val="none"/>
              </w:rPr>
            </w:pPr>
          </w:p>
          <w:p w14:paraId="591FE302" w14:textId="77777777" w:rsidR="0016188C" w:rsidRDefault="0016188C">
            <w:pPr>
              <w:rPr>
                <w:rFonts w:eastAsia="Times New Roman" w:cstheme="minorHAnsi"/>
                <w:bCs/>
                <w:color w:val="000000" w:themeColor="text1"/>
                <w:kern w:val="0"/>
                <w:sz w:val="24"/>
                <w:szCs w:val="24"/>
                <w14:ligatures w14:val="none"/>
              </w:rPr>
            </w:pPr>
          </w:p>
          <w:p w14:paraId="37549699" w14:textId="77777777" w:rsidR="0016188C" w:rsidRDefault="0016188C">
            <w:pPr>
              <w:rPr>
                <w:rFonts w:eastAsia="Times New Roman" w:cstheme="minorHAnsi"/>
                <w:bCs/>
                <w:color w:val="000000" w:themeColor="text1"/>
                <w:kern w:val="0"/>
                <w:sz w:val="24"/>
                <w:szCs w:val="24"/>
                <w14:ligatures w14:val="none"/>
              </w:rPr>
            </w:pPr>
          </w:p>
          <w:p w14:paraId="5CA9ECCC" w14:textId="77777777" w:rsidR="0016188C" w:rsidRDefault="0016188C">
            <w:pPr>
              <w:rPr>
                <w:rFonts w:eastAsia="Times New Roman" w:cstheme="minorHAnsi"/>
                <w:bCs/>
                <w:color w:val="000000" w:themeColor="text1"/>
                <w:kern w:val="0"/>
                <w:sz w:val="24"/>
                <w:szCs w:val="24"/>
                <w14:ligatures w14:val="none"/>
              </w:rPr>
            </w:pPr>
          </w:p>
          <w:p w14:paraId="395EEED3" w14:textId="77777777" w:rsidR="0016188C" w:rsidRDefault="0016188C">
            <w:pPr>
              <w:rPr>
                <w:rFonts w:eastAsia="Times New Roman" w:cstheme="minorHAnsi"/>
                <w:bCs/>
                <w:color w:val="000000" w:themeColor="text1"/>
                <w:kern w:val="0"/>
                <w:sz w:val="24"/>
                <w:szCs w:val="24"/>
                <w14:ligatures w14:val="none"/>
              </w:rPr>
            </w:pPr>
          </w:p>
          <w:p w14:paraId="43B2D359" w14:textId="77777777" w:rsidR="0016188C" w:rsidRDefault="0016188C">
            <w:pPr>
              <w:rPr>
                <w:rFonts w:eastAsia="Times New Roman" w:cstheme="minorHAnsi"/>
                <w:bCs/>
                <w:color w:val="000000" w:themeColor="text1"/>
                <w:kern w:val="0"/>
                <w:sz w:val="24"/>
                <w:szCs w:val="24"/>
                <w14:ligatures w14:val="none"/>
              </w:rPr>
            </w:pPr>
          </w:p>
          <w:p w14:paraId="43224160" w14:textId="77777777" w:rsidR="0016188C" w:rsidRDefault="0016188C">
            <w:pPr>
              <w:rPr>
                <w:rFonts w:eastAsia="Times New Roman" w:cstheme="minorHAnsi"/>
                <w:bCs/>
                <w:color w:val="000000" w:themeColor="text1"/>
                <w:kern w:val="0"/>
                <w:sz w:val="24"/>
                <w:szCs w:val="24"/>
                <w14:ligatures w14:val="none"/>
              </w:rPr>
            </w:pPr>
          </w:p>
        </w:tc>
      </w:tr>
    </w:tbl>
    <w:p w14:paraId="3949CCE1" w14:textId="77777777" w:rsidR="0016188C" w:rsidRDefault="0016188C" w:rsidP="00E842B0">
      <w:pPr>
        <w:rPr>
          <w:rFonts w:eastAsia="Times New Roman" w:cstheme="minorHAnsi"/>
          <w:bCs/>
          <w:color w:val="000000" w:themeColor="text1"/>
          <w:kern w:val="0"/>
          <w:sz w:val="24"/>
          <w:szCs w:val="24"/>
          <w14:ligatures w14:val="none"/>
        </w:rPr>
      </w:pPr>
    </w:p>
    <w:p w14:paraId="6FB4D25D" w14:textId="77777777" w:rsidR="0016188C" w:rsidRDefault="0016188C" w:rsidP="00E842B0">
      <w:pPr>
        <w:rPr>
          <w:rFonts w:eastAsia="Times New Roman" w:cstheme="minorHAnsi"/>
          <w:bCs/>
          <w:color w:val="000000" w:themeColor="text1"/>
          <w:kern w:val="0"/>
          <w:sz w:val="24"/>
          <w:szCs w:val="24"/>
          <w14:ligatures w14:val="none"/>
        </w:rPr>
      </w:pPr>
    </w:p>
    <w:p w14:paraId="51E09A0A" w14:textId="77777777" w:rsidR="0016188C" w:rsidRDefault="0016188C" w:rsidP="00E842B0">
      <w:pPr>
        <w:rPr>
          <w:rFonts w:eastAsia="Times New Roman" w:cstheme="minorHAnsi"/>
          <w:bCs/>
          <w:color w:val="000000" w:themeColor="text1"/>
          <w:kern w:val="0"/>
          <w:sz w:val="24"/>
          <w:szCs w:val="24"/>
          <w14:ligatures w14:val="none"/>
        </w:rPr>
      </w:pPr>
    </w:p>
    <w:p w14:paraId="14B82E8D" w14:textId="77777777" w:rsidR="0016188C" w:rsidRDefault="0016188C" w:rsidP="00E842B0">
      <w:pPr>
        <w:rPr>
          <w:rFonts w:eastAsia="Times New Roman" w:cstheme="minorHAnsi"/>
          <w:bCs/>
          <w:color w:val="000000" w:themeColor="text1"/>
          <w:kern w:val="0"/>
          <w:sz w:val="24"/>
          <w:szCs w:val="24"/>
          <w14:ligatures w14:val="none"/>
        </w:rPr>
      </w:pPr>
    </w:p>
    <w:p w14:paraId="0C95A58A" w14:textId="77777777" w:rsidR="0016188C" w:rsidRDefault="0016188C" w:rsidP="00E842B0">
      <w:pPr>
        <w:rPr>
          <w:rFonts w:eastAsia="Times New Roman" w:cstheme="minorHAnsi"/>
          <w:bCs/>
          <w:color w:val="000000" w:themeColor="text1"/>
          <w:kern w:val="0"/>
          <w:sz w:val="24"/>
          <w:szCs w:val="24"/>
          <w14:ligatures w14:val="none"/>
        </w:rPr>
      </w:pPr>
    </w:p>
    <w:p w14:paraId="2DDE4941" w14:textId="61947334" w:rsidR="00967790" w:rsidRDefault="0016188C" w:rsidP="2154F02E">
      <w:pPr>
        <w:rPr>
          <w:rFonts w:eastAsia="Times New Roman"/>
          <w:color w:val="000000" w:themeColor="text1"/>
          <w:kern w:val="0"/>
          <w:sz w:val="24"/>
          <w:szCs w:val="24"/>
          <w14:ligatures w14:val="none"/>
        </w:rPr>
      </w:pPr>
      <w:r w:rsidRPr="2154F02E">
        <w:rPr>
          <w:rFonts w:eastAsia="Times New Roman"/>
          <w:color w:val="000000" w:themeColor="text1"/>
          <w:kern w:val="0"/>
          <w:sz w:val="24"/>
          <w:szCs w:val="24"/>
          <w14:ligatures w14:val="none"/>
        </w:rPr>
        <w:t xml:space="preserve">5. </w:t>
      </w:r>
      <w:r w:rsidR="0136FB90" w:rsidRPr="2154F02E">
        <w:rPr>
          <w:rFonts w:eastAsia="Times New Roman"/>
          <w:color w:val="000000" w:themeColor="text1"/>
          <w:kern w:val="0"/>
          <w:sz w:val="24"/>
          <w:szCs w:val="24"/>
          <w14:ligatures w14:val="none"/>
        </w:rPr>
        <w:t>Describe</w:t>
      </w:r>
      <w:r w:rsidR="0051039A" w:rsidRPr="2154F02E">
        <w:rPr>
          <w:rFonts w:eastAsia="Times New Roman"/>
          <w:color w:val="000000" w:themeColor="text1"/>
          <w:kern w:val="0"/>
          <w:sz w:val="24"/>
          <w:szCs w:val="24"/>
          <w14:ligatures w14:val="none"/>
        </w:rPr>
        <w:t xml:space="preserve"> how </w:t>
      </w:r>
      <w:r w:rsidR="12EC050A" w:rsidRPr="2154F02E">
        <w:rPr>
          <w:rFonts w:eastAsia="Times New Roman"/>
          <w:color w:val="000000" w:themeColor="text1"/>
          <w:kern w:val="0"/>
          <w:sz w:val="24"/>
          <w:szCs w:val="24"/>
          <w14:ligatures w14:val="none"/>
        </w:rPr>
        <w:t>your team analyzed the</w:t>
      </w:r>
      <w:r w:rsidR="0051039A" w:rsidRPr="2154F02E">
        <w:rPr>
          <w:rFonts w:eastAsia="Times New Roman"/>
          <w:color w:val="000000" w:themeColor="text1"/>
          <w:kern w:val="0"/>
          <w:sz w:val="24"/>
          <w:szCs w:val="24"/>
          <w14:ligatures w14:val="none"/>
        </w:rPr>
        <w:t xml:space="preserve"> data</w:t>
      </w:r>
      <w:r w:rsidR="1CFD42CA" w:rsidRPr="2154F02E">
        <w:rPr>
          <w:rFonts w:eastAsia="Times New Roman"/>
          <w:color w:val="000000" w:themeColor="text1"/>
          <w:kern w:val="0"/>
          <w:sz w:val="24"/>
          <w:szCs w:val="24"/>
          <w14:ligatures w14:val="none"/>
        </w:rPr>
        <w:t xml:space="preserve"> (e.g., compared BOY, MOY, and EOY benchmark assessments, tabulated teacher survey results and identified themes from open ended questions</w:t>
      </w:r>
      <w:r w:rsidR="5220BEFD" w:rsidRPr="2154F02E">
        <w:rPr>
          <w:rFonts w:eastAsia="Times New Roman"/>
          <w:color w:val="000000" w:themeColor="text1"/>
          <w:kern w:val="0"/>
          <w:sz w:val="24"/>
          <w:szCs w:val="24"/>
          <w14:ligatures w14:val="none"/>
        </w:rPr>
        <w:t>, etc.)</w:t>
      </w:r>
      <w:r w:rsidR="00DB2CD1">
        <w:rPr>
          <w:rFonts w:eastAsia="Times New Roman"/>
          <w:color w:val="000000" w:themeColor="text1"/>
          <w:kern w:val="0"/>
          <w:sz w:val="24"/>
          <w:szCs w:val="24"/>
          <w14:ligatures w14:val="none"/>
        </w:rPr>
        <w:t xml:space="preserve"> </w:t>
      </w:r>
      <w:r w:rsidR="71BF3F35" w:rsidRPr="1A84B9FA">
        <w:rPr>
          <w:rFonts w:eastAsia="Times New Roman"/>
          <w:color w:val="000000" w:themeColor="text1"/>
          <w:kern w:val="0"/>
          <w:sz w:val="24"/>
          <w:szCs w:val="24"/>
          <w14:ligatures w14:val="none"/>
        </w:rPr>
        <w:t>and how your team arrived at those key takeaways.</w:t>
      </w:r>
    </w:p>
    <w:tbl>
      <w:tblPr>
        <w:tblStyle w:val="TableGrid"/>
        <w:tblW w:w="0" w:type="auto"/>
        <w:tblLook w:val="04A0" w:firstRow="1" w:lastRow="0" w:firstColumn="1" w:lastColumn="0" w:noHBand="0" w:noVBand="1"/>
      </w:tblPr>
      <w:tblGrid>
        <w:gridCol w:w="9350"/>
      </w:tblGrid>
      <w:tr w:rsidR="0016188C" w14:paraId="7B4AB76B" w14:textId="77777777">
        <w:tc>
          <w:tcPr>
            <w:tcW w:w="9350" w:type="dxa"/>
          </w:tcPr>
          <w:p w14:paraId="61722261" w14:textId="77777777" w:rsidR="0016188C" w:rsidRDefault="0016188C">
            <w:pPr>
              <w:rPr>
                <w:rFonts w:eastAsia="Times New Roman" w:cstheme="minorHAnsi"/>
                <w:bCs/>
                <w:color w:val="000000" w:themeColor="text1"/>
                <w:kern w:val="0"/>
                <w:sz w:val="24"/>
                <w:szCs w:val="24"/>
                <w14:ligatures w14:val="none"/>
              </w:rPr>
            </w:pPr>
          </w:p>
          <w:p w14:paraId="729DBB34" w14:textId="77777777" w:rsidR="0016188C" w:rsidRDefault="0016188C">
            <w:pPr>
              <w:rPr>
                <w:rFonts w:eastAsia="Times New Roman" w:cstheme="minorHAnsi"/>
                <w:bCs/>
                <w:color w:val="000000" w:themeColor="text1"/>
                <w:kern w:val="0"/>
                <w:sz w:val="24"/>
                <w:szCs w:val="24"/>
                <w14:ligatures w14:val="none"/>
              </w:rPr>
            </w:pPr>
          </w:p>
          <w:p w14:paraId="28239D2C" w14:textId="77777777" w:rsidR="0016188C" w:rsidRDefault="0016188C">
            <w:pPr>
              <w:rPr>
                <w:rFonts w:eastAsia="Times New Roman" w:cstheme="minorHAnsi"/>
                <w:bCs/>
                <w:color w:val="000000" w:themeColor="text1"/>
                <w:kern w:val="0"/>
                <w:sz w:val="24"/>
                <w:szCs w:val="24"/>
                <w14:ligatures w14:val="none"/>
              </w:rPr>
            </w:pPr>
          </w:p>
          <w:p w14:paraId="79516E62" w14:textId="77777777" w:rsidR="0016188C" w:rsidRDefault="0016188C">
            <w:pPr>
              <w:rPr>
                <w:rFonts w:eastAsia="Times New Roman" w:cstheme="minorHAnsi"/>
                <w:bCs/>
                <w:color w:val="000000" w:themeColor="text1"/>
                <w:kern w:val="0"/>
                <w:sz w:val="24"/>
                <w:szCs w:val="24"/>
                <w14:ligatures w14:val="none"/>
              </w:rPr>
            </w:pPr>
          </w:p>
          <w:p w14:paraId="440497CB" w14:textId="77777777" w:rsidR="0016188C" w:rsidRDefault="0016188C">
            <w:pPr>
              <w:rPr>
                <w:rFonts w:eastAsia="Times New Roman" w:cstheme="minorHAnsi"/>
                <w:bCs/>
                <w:color w:val="000000" w:themeColor="text1"/>
                <w:kern w:val="0"/>
                <w:sz w:val="24"/>
                <w:szCs w:val="24"/>
                <w14:ligatures w14:val="none"/>
              </w:rPr>
            </w:pPr>
          </w:p>
          <w:p w14:paraId="7F4019B0" w14:textId="77777777" w:rsidR="0016188C" w:rsidRDefault="0016188C">
            <w:pPr>
              <w:rPr>
                <w:rFonts w:eastAsia="Times New Roman" w:cstheme="minorHAnsi"/>
                <w:bCs/>
                <w:color w:val="000000" w:themeColor="text1"/>
                <w:kern w:val="0"/>
                <w:sz w:val="24"/>
                <w:szCs w:val="24"/>
                <w14:ligatures w14:val="none"/>
              </w:rPr>
            </w:pPr>
          </w:p>
          <w:p w14:paraId="59267810" w14:textId="77777777" w:rsidR="0016188C" w:rsidRDefault="0016188C">
            <w:pPr>
              <w:rPr>
                <w:rFonts w:eastAsia="Times New Roman" w:cstheme="minorHAnsi"/>
                <w:bCs/>
                <w:color w:val="000000" w:themeColor="text1"/>
                <w:kern w:val="0"/>
                <w:sz w:val="24"/>
                <w:szCs w:val="24"/>
                <w14:ligatures w14:val="none"/>
              </w:rPr>
            </w:pPr>
          </w:p>
          <w:p w14:paraId="33D8D2DB" w14:textId="77777777" w:rsidR="0016188C" w:rsidRDefault="0016188C">
            <w:pPr>
              <w:rPr>
                <w:rFonts w:eastAsia="Times New Roman" w:cstheme="minorHAnsi"/>
                <w:bCs/>
                <w:color w:val="000000" w:themeColor="text1"/>
                <w:kern w:val="0"/>
                <w:sz w:val="24"/>
                <w:szCs w:val="24"/>
                <w14:ligatures w14:val="none"/>
              </w:rPr>
            </w:pPr>
          </w:p>
          <w:p w14:paraId="201DFB9E" w14:textId="77777777" w:rsidR="0016188C" w:rsidRDefault="0016188C">
            <w:pPr>
              <w:rPr>
                <w:rFonts w:eastAsia="Times New Roman" w:cstheme="minorHAnsi"/>
                <w:bCs/>
                <w:color w:val="000000" w:themeColor="text1"/>
                <w:kern w:val="0"/>
                <w:sz w:val="24"/>
                <w:szCs w:val="24"/>
                <w14:ligatures w14:val="none"/>
              </w:rPr>
            </w:pPr>
          </w:p>
          <w:p w14:paraId="394AB0FE" w14:textId="77777777" w:rsidR="0016188C" w:rsidRDefault="0016188C">
            <w:pPr>
              <w:rPr>
                <w:rFonts w:eastAsia="Times New Roman" w:cstheme="minorHAnsi"/>
                <w:bCs/>
                <w:color w:val="000000" w:themeColor="text1"/>
                <w:kern w:val="0"/>
                <w:sz w:val="24"/>
                <w:szCs w:val="24"/>
                <w14:ligatures w14:val="none"/>
              </w:rPr>
            </w:pPr>
          </w:p>
          <w:p w14:paraId="43CAC935" w14:textId="77777777" w:rsidR="0016188C" w:rsidRDefault="0016188C">
            <w:pPr>
              <w:rPr>
                <w:rFonts w:eastAsia="Times New Roman" w:cstheme="minorHAnsi"/>
                <w:bCs/>
                <w:color w:val="000000" w:themeColor="text1"/>
                <w:kern w:val="0"/>
                <w:sz w:val="24"/>
                <w:szCs w:val="24"/>
                <w14:ligatures w14:val="none"/>
              </w:rPr>
            </w:pPr>
          </w:p>
          <w:p w14:paraId="70936C6C" w14:textId="77777777" w:rsidR="0016188C" w:rsidRDefault="0016188C">
            <w:pPr>
              <w:rPr>
                <w:rFonts w:eastAsia="Times New Roman" w:cstheme="minorHAnsi"/>
                <w:bCs/>
                <w:color w:val="000000" w:themeColor="text1"/>
                <w:kern w:val="0"/>
                <w:sz w:val="24"/>
                <w:szCs w:val="24"/>
                <w14:ligatures w14:val="none"/>
              </w:rPr>
            </w:pPr>
          </w:p>
          <w:p w14:paraId="14A6E20C" w14:textId="77777777" w:rsidR="0016188C" w:rsidRDefault="0016188C">
            <w:pPr>
              <w:rPr>
                <w:rFonts w:eastAsia="Times New Roman" w:cstheme="minorHAnsi"/>
                <w:bCs/>
                <w:color w:val="000000" w:themeColor="text1"/>
                <w:kern w:val="0"/>
                <w:sz w:val="24"/>
                <w:szCs w:val="24"/>
                <w14:ligatures w14:val="none"/>
              </w:rPr>
            </w:pPr>
          </w:p>
          <w:p w14:paraId="1F99DF03" w14:textId="77777777" w:rsidR="0016188C" w:rsidRDefault="0016188C">
            <w:pPr>
              <w:rPr>
                <w:rFonts w:eastAsia="Times New Roman" w:cstheme="minorHAnsi"/>
                <w:bCs/>
                <w:color w:val="000000" w:themeColor="text1"/>
                <w:kern w:val="0"/>
                <w:sz w:val="24"/>
                <w:szCs w:val="24"/>
                <w14:ligatures w14:val="none"/>
              </w:rPr>
            </w:pPr>
          </w:p>
          <w:p w14:paraId="0174DCE4" w14:textId="77777777" w:rsidR="0016188C" w:rsidRDefault="0016188C">
            <w:pPr>
              <w:rPr>
                <w:rFonts w:eastAsia="Times New Roman" w:cstheme="minorHAnsi"/>
                <w:bCs/>
                <w:color w:val="000000" w:themeColor="text1"/>
                <w:kern w:val="0"/>
                <w:sz w:val="24"/>
                <w:szCs w:val="24"/>
                <w14:ligatures w14:val="none"/>
              </w:rPr>
            </w:pPr>
          </w:p>
        </w:tc>
      </w:tr>
    </w:tbl>
    <w:p w14:paraId="579A9C7C" w14:textId="77777777" w:rsidR="0016188C" w:rsidRDefault="0016188C" w:rsidP="00E842B0">
      <w:pPr>
        <w:rPr>
          <w:rFonts w:eastAsia="Times New Roman" w:cstheme="minorHAnsi"/>
          <w:bCs/>
          <w:color w:val="000000" w:themeColor="text1"/>
          <w:kern w:val="0"/>
          <w:sz w:val="24"/>
          <w:szCs w:val="24"/>
          <w14:ligatures w14:val="none"/>
        </w:rPr>
      </w:pPr>
    </w:p>
    <w:p w14:paraId="6E308DB1" w14:textId="0397A6E8" w:rsidR="00971C9F" w:rsidRDefault="0016188C" w:rsidP="00E842B0">
      <w:pPr>
        <w:rPr>
          <w:rFonts w:eastAsia="Times New Roman" w:cstheme="minorHAnsi"/>
          <w:bCs/>
          <w:color w:val="000000" w:themeColor="text1"/>
          <w:kern w:val="0"/>
          <w:sz w:val="24"/>
          <w:szCs w:val="24"/>
          <w14:ligatures w14:val="none"/>
        </w:rPr>
      </w:pPr>
      <w:r>
        <w:rPr>
          <w:rFonts w:eastAsia="Times New Roman" w:cstheme="minorHAnsi"/>
          <w:bCs/>
          <w:color w:val="000000" w:themeColor="text1"/>
          <w:kern w:val="0"/>
          <w:sz w:val="24"/>
          <w:szCs w:val="24"/>
          <w14:ligatures w14:val="none"/>
        </w:rPr>
        <w:t xml:space="preserve">6. </w:t>
      </w:r>
      <w:r w:rsidR="00766E75">
        <w:rPr>
          <w:rFonts w:eastAsia="Times New Roman" w:cstheme="minorHAnsi"/>
          <w:bCs/>
          <w:color w:val="000000" w:themeColor="text1"/>
          <w:kern w:val="0"/>
          <w:sz w:val="24"/>
          <w:szCs w:val="24"/>
          <w14:ligatures w14:val="none"/>
        </w:rPr>
        <w:t xml:space="preserve">Describe how the </w:t>
      </w:r>
      <w:r w:rsidR="004049DF">
        <w:rPr>
          <w:rFonts w:eastAsia="Times New Roman" w:cstheme="minorHAnsi"/>
          <w:bCs/>
          <w:color w:val="000000" w:themeColor="text1"/>
          <w:kern w:val="0"/>
          <w:sz w:val="24"/>
          <w:szCs w:val="24"/>
          <w14:ligatures w14:val="none"/>
        </w:rPr>
        <w:t xml:space="preserve">final evaluation documents are shared with the </w:t>
      </w:r>
      <w:r w:rsidR="00783C77">
        <w:rPr>
          <w:rFonts w:eastAsia="Times New Roman" w:cstheme="minorHAnsi"/>
          <w:bCs/>
          <w:color w:val="000000" w:themeColor="text1"/>
          <w:kern w:val="0"/>
          <w:sz w:val="24"/>
          <w:szCs w:val="24"/>
          <w14:ligatures w14:val="none"/>
        </w:rPr>
        <w:t>community.</w:t>
      </w:r>
    </w:p>
    <w:tbl>
      <w:tblPr>
        <w:tblStyle w:val="TableGrid"/>
        <w:tblW w:w="0" w:type="auto"/>
        <w:tblLook w:val="04A0" w:firstRow="1" w:lastRow="0" w:firstColumn="1" w:lastColumn="0" w:noHBand="0" w:noVBand="1"/>
      </w:tblPr>
      <w:tblGrid>
        <w:gridCol w:w="9350"/>
      </w:tblGrid>
      <w:tr w:rsidR="0016188C" w14:paraId="781EC2A6" w14:textId="77777777">
        <w:tc>
          <w:tcPr>
            <w:tcW w:w="9350" w:type="dxa"/>
          </w:tcPr>
          <w:p w14:paraId="2964B316" w14:textId="77777777" w:rsidR="0016188C" w:rsidRDefault="0016188C">
            <w:pPr>
              <w:rPr>
                <w:rFonts w:eastAsia="Times New Roman" w:cstheme="minorHAnsi"/>
                <w:bCs/>
                <w:color w:val="000000" w:themeColor="text1"/>
                <w:kern w:val="0"/>
                <w:sz w:val="24"/>
                <w:szCs w:val="24"/>
                <w14:ligatures w14:val="none"/>
              </w:rPr>
            </w:pPr>
          </w:p>
          <w:p w14:paraId="173723B1" w14:textId="77777777" w:rsidR="0016188C" w:rsidRDefault="0016188C">
            <w:pPr>
              <w:rPr>
                <w:rFonts w:eastAsia="Times New Roman" w:cstheme="minorHAnsi"/>
                <w:bCs/>
                <w:color w:val="000000" w:themeColor="text1"/>
                <w:kern w:val="0"/>
                <w:sz w:val="24"/>
                <w:szCs w:val="24"/>
                <w14:ligatures w14:val="none"/>
              </w:rPr>
            </w:pPr>
          </w:p>
          <w:p w14:paraId="396108D4" w14:textId="77777777" w:rsidR="0016188C" w:rsidRDefault="0016188C">
            <w:pPr>
              <w:rPr>
                <w:rFonts w:eastAsia="Times New Roman" w:cstheme="minorHAnsi"/>
                <w:bCs/>
                <w:color w:val="000000" w:themeColor="text1"/>
                <w:kern w:val="0"/>
                <w:sz w:val="24"/>
                <w:szCs w:val="24"/>
                <w14:ligatures w14:val="none"/>
              </w:rPr>
            </w:pPr>
          </w:p>
          <w:p w14:paraId="5A9C8A73" w14:textId="77777777" w:rsidR="0016188C" w:rsidRDefault="0016188C">
            <w:pPr>
              <w:rPr>
                <w:rFonts w:eastAsia="Times New Roman" w:cstheme="minorHAnsi"/>
                <w:bCs/>
                <w:color w:val="000000" w:themeColor="text1"/>
                <w:kern w:val="0"/>
                <w:sz w:val="24"/>
                <w:szCs w:val="24"/>
                <w14:ligatures w14:val="none"/>
              </w:rPr>
            </w:pPr>
          </w:p>
          <w:p w14:paraId="42784B06" w14:textId="77777777" w:rsidR="0016188C" w:rsidRDefault="0016188C">
            <w:pPr>
              <w:rPr>
                <w:rFonts w:eastAsia="Times New Roman" w:cstheme="minorHAnsi"/>
                <w:bCs/>
                <w:color w:val="000000" w:themeColor="text1"/>
                <w:kern w:val="0"/>
                <w:sz w:val="24"/>
                <w:szCs w:val="24"/>
                <w14:ligatures w14:val="none"/>
              </w:rPr>
            </w:pPr>
          </w:p>
          <w:p w14:paraId="1BE2F894" w14:textId="77777777" w:rsidR="0016188C" w:rsidRDefault="0016188C">
            <w:pPr>
              <w:rPr>
                <w:rFonts w:eastAsia="Times New Roman" w:cstheme="minorHAnsi"/>
                <w:bCs/>
                <w:color w:val="000000" w:themeColor="text1"/>
                <w:kern w:val="0"/>
                <w:sz w:val="24"/>
                <w:szCs w:val="24"/>
                <w14:ligatures w14:val="none"/>
              </w:rPr>
            </w:pPr>
          </w:p>
          <w:p w14:paraId="6D66FF9C" w14:textId="77777777" w:rsidR="0016188C" w:rsidRDefault="0016188C">
            <w:pPr>
              <w:rPr>
                <w:rFonts w:eastAsia="Times New Roman" w:cstheme="minorHAnsi"/>
                <w:bCs/>
                <w:color w:val="000000" w:themeColor="text1"/>
                <w:kern w:val="0"/>
                <w:sz w:val="24"/>
                <w:szCs w:val="24"/>
                <w14:ligatures w14:val="none"/>
              </w:rPr>
            </w:pPr>
          </w:p>
          <w:p w14:paraId="2368E634" w14:textId="77777777" w:rsidR="0016188C" w:rsidRDefault="0016188C">
            <w:pPr>
              <w:rPr>
                <w:rFonts w:eastAsia="Times New Roman" w:cstheme="minorHAnsi"/>
                <w:bCs/>
                <w:color w:val="000000" w:themeColor="text1"/>
                <w:kern w:val="0"/>
                <w:sz w:val="24"/>
                <w:szCs w:val="24"/>
                <w14:ligatures w14:val="none"/>
              </w:rPr>
            </w:pPr>
          </w:p>
          <w:p w14:paraId="0A542D57" w14:textId="77777777" w:rsidR="0016188C" w:rsidRDefault="0016188C">
            <w:pPr>
              <w:rPr>
                <w:rFonts w:eastAsia="Times New Roman" w:cstheme="minorHAnsi"/>
                <w:bCs/>
                <w:color w:val="000000" w:themeColor="text1"/>
                <w:kern w:val="0"/>
                <w:sz w:val="24"/>
                <w:szCs w:val="24"/>
                <w14:ligatures w14:val="none"/>
              </w:rPr>
            </w:pPr>
          </w:p>
          <w:p w14:paraId="5A5C0AEA" w14:textId="77777777" w:rsidR="0016188C" w:rsidRDefault="0016188C">
            <w:pPr>
              <w:rPr>
                <w:rFonts w:eastAsia="Times New Roman" w:cstheme="minorHAnsi"/>
                <w:bCs/>
                <w:color w:val="000000" w:themeColor="text1"/>
                <w:kern w:val="0"/>
                <w:sz w:val="24"/>
                <w:szCs w:val="24"/>
                <w14:ligatures w14:val="none"/>
              </w:rPr>
            </w:pPr>
          </w:p>
          <w:p w14:paraId="5BE76EEF" w14:textId="77777777" w:rsidR="0016188C" w:rsidRDefault="0016188C">
            <w:pPr>
              <w:rPr>
                <w:rFonts w:eastAsia="Times New Roman" w:cstheme="minorHAnsi"/>
                <w:bCs/>
                <w:color w:val="000000" w:themeColor="text1"/>
                <w:kern w:val="0"/>
                <w:sz w:val="24"/>
                <w:szCs w:val="24"/>
                <w14:ligatures w14:val="none"/>
              </w:rPr>
            </w:pPr>
          </w:p>
          <w:p w14:paraId="50DDD32C" w14:textId="77777777" w:rsidR="0016188C" w:rsidRDefault="0016188C">
            <w:pPr>
              <w:rPr>
                <w:rFonts w:eastAsia="Times New Roman" w:cstheme="minorHAnsi"/>
                <w:bCs/>
                <w:color w:val="000000" w:themeColor="text1"/>
                <w:kern w:val="0"/>
                <w:sz w:val="24"/>
                <w:szCs w:val="24"/>
                <w14:ligatures w14:val="none"/>
              </w:rPr>
            </w:pPr>
          </w:p>
          <w:p w14:paraId="05727721" w14:textId="77777777" w:rsidR="0016188C" w:rsidRDefault="0016188C">
            <w:pPr>
              <w:rPr>
                <w:rFonts w:eastAsia="Times New Roman" w:cstheme="minorHAnsi"/>
                <w:bCs/>
                <w:color w:val="000000" w:themeColor="text1"/>
                <w:kern w:val="0"/>
                <w:sz w:val="24"/>
                <w:szCs w:val="24"/>
                <w14:ligatures w14:val="none"/>
              </w:rPr>
            </w:pPr>
          </w:p>
          <w:p w14:paraId="1F083AB1" w14:textId="77777777" w:rsidR="0016188C" w:rsidRDefault="0016188C">
            <w:pPr>
              <w:rPr>
                <w:rFonts w:eastAsia="Times New Roman" w:cstheme="minorHAnsi"/>
                <w:bCs/>
                <w:color w:val="000000" w:themeColor="text1"/>
                <w:kern w:val="0"/>
                <w:sz w:val="24"/>
                <w:szCs w:val="24"/>
                <w14:ligatures w14:val="none"/>
              </w:rPr>
            </w:pPr>
          </w:p>
          <w:p w14:paraId="181BA893" w14:textId="77777777" w:rsidR="0016188C" w:rsidRDefault="0016188C">
            <w:pPr>
              <w:rPr>
                <w:rFonts w:eastAsia="Times New Roman" w:cstheme="minorHAnsi"/>
                <w:bCs/>
                <w:color w:val="000000" w:themeColor="text1"/>
                <w:kern w:val="0"/>
                <w:sz w:val="24"/>
                <w:szCs w:val="24"/>
                <w14:ligatures w14:val="none"/>
              </w:rPr>
            </w:pPr>
          </w:p>
        </w:tc>
      </w:tr>
    </w:tbl>
    <w:p w14:paraId="24DC1029" w14:textId="265A28EA" w:rsidR="0016188C" w:rsidRDefault="0016188C" w:rsidP="00E842B0">
      <w:pPr>
        <w:rPr>
          <w:rFonts w:eastAsia="Times New Roman" w:cstheme="minorHAnsi"/>
          <w:bCs/>
          <w:color w:val="000000" w:themeColor="text1"/>
          <w:kern w:val="0"/>
          <w:sz w:val="24"/>
          <w:szCs w:val="24"/>
          <w14:ligatures w14:val="none"/>
        </w:rPr>
      </w:pPr>
    </w:p>
    <w:p w14:paraId="6BE07205" w14:textId="77777777" w:rsidR="0039143C" w:rsidRDefault="0039143C">
      <w:pPr>
        <w:rPr>
          <w:rFonts w:eastAsia="Times New Roman" w:cstheme="minorHAnsi"/>
          <w:bCs/>
          <w:color w:val="000000" w:themeColor="text1"/>
          <w:kern w:val="0"/>
          <w:sz w:val="24"/>
          <w:szCs w:val="24"/>
          <w14:ligatures w14:val="none"/>
        </w:rPr>
      </w:pPr>
      <w:r>
        <w:rPr>
          <w:rFonts w:eastAsia="Times New Roman" w:cstheme="minorHAnsi"/>
          <w:bCs/>
          <w:color w:val="000000" w:themeColor="text1"/>
          <w:kern w:val="0"/>
          <w:sz w:val="24"/>
          <w:szCs w:val="24"/>
          <w14:ligatures w14:val="none"/>
        </w:rPr>
        <w:br w:type="page"/>
      </w:r>
    </w:p>
    <w:p w14:paraId="04E401DB" w14:textId="1586BBE2" w:rsidR="000E508A" w:rsidRPr="00E32AF2" w:rsidRDefault="000E508A" w:rsidP="00FD09F3">
      <w:pPr>
        <w:pStyle w:val="Heading1"/>
        <w:rPr>
          <w:rFonts w:eastAsia="Times New Roman" w:cstheme="minorHAnsi"/>
          <w:b/>
          <w:color w:val="auto"/>
          <w:kern w:val="0"/>
          <w:u w:val="single"/>
          <w14:ligatures w14:val="none"/>
        </w:rPr>
      </w:pPr>
      <w:bookmarkStart w:id="7" w:name="_Toc188947190"/>
      <w:r w:rsidRPr="00E32AF2">
        <w:rPr>
          <w:b/>
          <w:bCs/>
          <w:color w:val="auto"/>
          <w:u w:val="single"/>
        </w:rPr>
        <w:lastRenderedPageBreak/>
        <w:t>S</w:t>
      </w:r>
      <w:r w:rsidR="00F47A5D" w:rsidRPr="00E32AF2">
        <w:rPr>
          <w:b/>
          <w:bCs/>
          <w:color w:val="auto"/>
          <w:u w:val="single"/>
        </w:rPr>
        <w:t>tep</w:t>
      </w:r>
      <w:r w:rsidRPr="00E32AF2">
        <w:rPr>
          <w:b/>
          <w:bCs/>
          <w:color w:val="auto"/>
          <w:u w:val="single"/>
        </w:rPr>
        <w:t xml:space="preserve"> </w:t>
      </w:r>
      <w:r w:rsidR="00971C9F" w:rsidRPr="00E32AF2">
        <w:rPr>
          <w:rFonts w:eastAsia="Times New Roman" w:cstheme="minorHAnsi"/>
          <w:b/>
          <w:color w:val="auto"/>
          <w:kern w:val="0"/>
          <w:u w:val="single"/>
          <w14:ligatures w14:val="none"/>
        </w:rPr>
        <w:t>6</w:t>
      </w:r>
      <w:r w:rsidRPr="00E32AF2">
        <w:rPr>
          <w:rFonts w:eastAsia="Times New Roman" w:cstheme="minorHAnsi"/>
          <w:b/>
          <w:color w:val="auto"/>
          <w:kern w:val="0"/>
          <w:u w:val="single"/>
          <w14:ligatures w14:val="none"/>
        </w:rPr>
        <w:t xml:space="preserve">: </w:t>
      </w:r>
      <w:r w:rsidR="00701E58" w:rsidRPr="00E32AF2">
        <w:rPr>
          <w:rFonts w:eastAsia="Times New Roman" w:cstheme="minorHAnsi"/>
          <w:b/>
          <w:color w:val="auto"/>
          <w:kern w:val="0"/>
          <w:u w:val="single"/>
          <w14:ligatures w14:val="none"/>
        </w:rPr>
        <w:t>Analyze Data</w:t>
      </w:r>
      <w:bookmarkEnd w:id="7"/>
    </w:p>
    <w:p w14:paraId="3A27E183" w14:textId="77777777" w:rsidR="000E508A" w:rsidRDefault="000E508A" w:rsidP="000E508A">
      <w:pPr>
        <w:spacing w:after="0" w:line="240" w:lineRule="auto"/>
        <w:rPr>
          <w:rFonts w:eastAsia="Times New Roman" w:cstheme="minorHAnsi"/>
          <w:b/>
          <w:bCs/>
          <w:color w:val="000000"/>
          <w:kern w:val="0"/>
          <w:sz w:val="24"/>
          <w:szCs w:val="24"/>
          <w14:ligatures w14:val="none"/>
        </w:rPr>
      </w:pPr>
      <w:r>
        <w:rPr>
          <w:rFonts w:eastAsia="Times New Roman" w:cstheme="minorHAnsi"/>
          <w:b/>
          <w:bCs/>
          <w:color w:val="000000"/>
          <w:kern w:val="0"/>
          <w:sz w:val="24"/>
          <w:szCs w:val="24"/>
          <w14:ligatures w14:val="none"/>
        </w:rPr>
        <w:t>District: ____________________________________________</w:t>
      </w:r>
    </w:p>
    <w:p w14:paraId="270325D9" w14:textId="77777777" w:rsidR="000E508A" w:rsidRDefault="000E508A" w:rsidP="000E508A">
      <w:pPr>
        <w:spacing w:after="0" w:line="240" w:lineRule="auto"/>
        <w:rPr>
          <w:rFonts w:eastAsia="Times New Roman" w:cstheme="minorHAnsi"/>
          <w:b/>
          <w:bCs/>
          <w:color w:val="000000"/>
          <w:kern w:val="0"/>
          <w:sz w:val="24"/>
          <w:szCs w:val="24"/>
          <w14:ligatures w14:val="none"/>
        </w:rPr>
      </w:pPr>
    </w:p>
    <w:tbl>
      <w:tblPr>
        <w:tblStyle w:val="TableGrid"/>
        <w:tblW w:w="0" w:type="auto"/>
        <w:tblLook w:val="04A0" w:firstRow="1" w:lastRow="0" w:firstColumn="1" w:lastColumn="0" w:noHBand="0" w:noVBand="1"/>
      </w:tblPr>
      <w:tblGrid>
        <w:gridCol w:w="9350"/>
      </w:tblGrid>
      <w:tr w:rsidR="000E508A" w14:paraId="43E07C5B" w14:textId="77777777">
        <w:tc>
          <w:tcPr>
            <w:tcW w:w="9350" w:type="dxa"/>
          </w:tcPr>
          <w:p w14:paraId="625F7CAE" w14:textId="616B3F14" w:rsidR="00E07A7C" w:rsidRDefault="000E508A">
            <w:pPr>
              <w:spacing w:before="120" w:after="120"/>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 xml:space="preserve">Directions: </w:t>
            </w:r>
          </w:p>
          <w:p w14:paraId="0886195C" w14:textId="12B3E382" w:rsidR="000447B1" w:rsidRDefault="00E07A7C">
            <w:pPr>
              <w:spacing w:before="120" w:after="120"/>
              <w:rPr>
                <w:rFonts w:eastAsia="Times New Roman" w:cstheme="minorHAnsi"/>
                <w:color w:val="000000"/>
                <w:kern w:val="0"/>
                <w:sz w:val="24"/>
                <w:szCs w:val="24"/>
                <w14:ligatures w14:val="none"/>
              </w:rPr>
            </w:pPr>
            <w:r w:rsidRPr="00C54420">
              <w:rPr>
                <w:rFonts w:eastAsia="Times New Roman" w:cstheme="minorHAnsi"/>
                <w:b/>
                <w:bCs/>
                <w:color w:val="000000"/>
                <w:kern w:val="0"/>
                <w:sz w:val="24"/>
                <w:szCs w:val="24"/>
                <w14:ligatures w14:val="none"/>
              </w:rPr>
              <w:t>Part 1:</w:t>
            </w:r>
            <w:r>
              <w:rPr>
                <w:rFonts w:eastAsia="Times New Roman" w:cstheme="minorHAnsi"/>
                <w:color w:val="000000"/>
                <w:kern w:val="0"/>
                <w:sz w:val="24"/>
                <w:szCs w:val="24"/>
                <w14:ligatures w14:val="none"/>
              </w:rPr>
              <w:t xml:space="preserve"> </w:t>
            </w:r>
            <w:r w:rsidR="000447B1">
              <w:rPr>
                <w:rFonts w:eastAsia="Times New Roman" w:cstheme="minorHAnsi"/>
                <w:color w:val="000000"/>
                <w:kern w:val="0"/>
                <w:sz w:val="24"/>
                <w:szCs w:val="24"/>
                <w14:ligatures w14:val="none"/>
              </w:rPr>
              <w:t xml:space="preserve">Present Raw Data. </w:t>
            </w:r>
            <w:r w:rsidR="00337ABE">
              <w:rPr>
                <w:rFonts w:eastAsia="Times New Roman" w:cstheme="minorHAnsi"/>
                <w:color w:val="000000"/>
                <w:kern w:val="0"/>
                <w:sz w:val="24"/>
                <w:szCs w:val="24"/>
                <w14:ligatures w14:val="none"/>
              </w:rPr>
              <w:t>This section includes some suggestions for d</w:t>
            </w:r>
            <w:r w:rsidR="00C106F8">
              <w:rPr>
                <w:rFonts w:eastAsia="Times New Roman" w:cstheme="minorHAnsi"/>
                <w:color w:val="000000"/>
                <w:kern w:val="0"/>
                <w:sz w:val="24"/>
                <w:szCs w:val="24"/>
                <w14:ligatures w14:val="none"/>
              </w:rPr>
              <w:t>isplay</w:t>
            </w:r>
            <w:r w:rsidR="00337ABE">
              <w:rPr>
                <w:rFonts w:eastAsia="Times New Roman" w:cstheme="minorHAnsi"/>
                <w:color w:val="000000"/>
                <w:kern w:val="0"/>
                <w:sz w:val="24"/>
                <w:szCs w:val="24"/>
                <w14:ligatures w14:val="none"/>
              </w:rPr>
              <w:t>ing</w:t>
            </w:r>
            <w:r w:rsidR="009727F9">
              <w:rPr>
                <w:rFonts w:eastAsia="Times New Roman" w:cstheme="minorHAnsi"/>
                <w:color w:val="000000"/>
                <w:kern w:val="0"/>
                <w:sz w:val="24"/>
                <w:szCs w:val="24"/>
                <w14:ligatures w14:val="none"/>
              </w:rPr>
              <w:t xml:space="preserve"> your raw data in a presentable format (tables, charts, etc.). </w:t>
            </w:r>
            <w:r w:rsidR="00C106F8">
              <w:rPr>
                <w:rFonts w:eastAsia="Times New Roman" w:cstheme="minorHAnsi"/>
                <w:color w:val="000000"/>
                <w:kern w:val="0"/>
                <w:sz w:val="24"/>
                <w:szCs w:val="24"/>
                <w14:ligatures w14:val="none"/>
              </w:rPr>
              <w:t xml:space="preserve">Note </w:t>
            </w:r>
            <w:r w:rsidR="00337ABE">
              <w:rPr>
                <w:rFonts w:eastAsia="Times New Roman" w:cstheme="minorHAnsi"/>
                <w:color w:val="000000"/>
                <w:kern w:val="0"/>
                <w:sz w:val="24"/>
                <w:szCs w:val="24"/>
                <w14:ligatures w14:val="none"/>
              </w:rPr>
              <w:t xml:space="preserve">that </w:t>
            </w:r>
            <w:r w:rsidR="00C106F8">
              <w:rPr>
                <w:rFonts w:eastAsia="Times New Roman" w:cstheme="minorHAnsi"/>
                <w:color w:val="000000"/>
                <w:kern w:val="0"/>
                <w:sz w:val="24"/>
                <w:szCs w:val="24"/>
                <w14:ligatures w14:val="none"/>
              </w:rPr>
              <w:t>the raw data displays are for your team to use internally and do</w:t>
            </w:r>
            <w:r w:rsidR="00293097">
              <w:rPr>
                <w:rFonts w:eastAsia="Times New Roman" w:cstheme="minorHAnsi"/>
                <w:color w:val="000000"/>
                <w:kern w:val="0"/>
                <w:sz w:val="24"/>
                <w:szCs w:val="24"/>
                <w14:ligatures w14:val="none"/>
              </w:rPr>
              <w:t xml:space="preserve"> not </w:t>
            </w:r>
            <w:r w:rsidR="00CB3CD6">
              <w:rPr>
                <w:rFonts w:eastAsia="Times New Roman" w:cstheme="minorHAnsi"/>
                <w:color w:val="000000"/>
                <w:kern w:val="0"/>
                <w:sz w:val="24"/>
                <w:szCs w:val="24"/>
                <w14:ligatures w14:val="none"/>
              </w:rPr>
              <w:t xml:space="preserve">necessarily </w:t>
            </w:r>
            <w:r w:rsidR="00293097">
              <w:rPr>
                <w:rFonts w:eastAsia="Times New Roman" w:cstheme="minorHAnsi"/>
                <w:color w:val="000000"/>
                <w:kern w:val="0"/>
                <w:sz w:val="24"/>
                <w:szCs w:val="24"/>
                <w14:ligatures w14:val="none"/>
              </w:rPr>
              <w:t xml:space="preserve">meet the federal Title requirements </w:t>
            </w:r>
            <w:r w:rsidR="00CB3CD6">
              <w:rPr>
                <w:rFonts w:eastAsia="Times New Roman" w:cstheme="minorHAnsi"/>
                <w:color w:val="000000"/>
                <w:kern w:val="0"/>
                <w:sz w:val="24"/>
                <w:szCs w:val="24"/>
                <w14:ligatures w14:val="none"/>
              </w:rPr>
              <w:t>for</w:t>
            </w:r>
            <w:r w:rsidR="00293097">
              <w:rPr>
                <w:rFonts w:eastAsia="Times New Roman" w:cstheme="minorHAnsi"/>
                <w:color w:val="000000"/>
                <w:kern w:val="0"/>
                <w:sz w:val="24"/>
                <w:szCs w:val="24"/>
                <w14:ligatures w14:val="none"/>
              </w:rPr>
              <w:t xml:space="preserve"> </w:t>
            </w:r>
            <w:r w:rsidR="009C6E9F">
              <w:rPr>
                <w:rFonts w:eastAsia="Times New Roman" w:cstheme="minorHAnsi"/>
                <w:color w:val="000000"/>
                <w:kern w:val="0"/>
                <w:sz w:val="24"/>
                <w:szCs w:val="24"/>
                <w14:ligatures w14:val="none"/>
              </w:rPr>
              <w:t>summariz</w:t>
            </w:r>
            <w:r w:rsidR="00CB3CD6">
              <w:rPr>
                <w:rFonts w:eastAsia="Times New Roman" w:cstheme="minorHAnsi"/>
                <w:color w:val="000000"/>
                <w:kern w:val="0"/>
                <w:sz w:val="24"/>
                <w:szCs w:val="24"/>
                <w14:ligatures w14:val="none"/>
              </w:rPr>
              <w:t xml:space="preserve">ing </w:t>
            </w:r>
            <w:r w:rsidR="009C6E9F">
              <w:rPr>
                <w:rFonts w:eastAsia="Times New Roman" w:cstheme="minorHAnsi"/>
                <w:color w:val="000000"/>
                <w:kern w:val="0"/>
                <w:sz w:val="24"/>
                <w:szCs w:val="24"/>
                <w14:ligatures w14:val="none"/>
              </w:rPr>
              <w:t>your analysis and findings.</w:t>
            </w:r>
          </w:p>
          <w:p w14:paraId="3ECFC5B5" w14:textId="0B423540" w:rsidR="000E508A" w:rsidRPr="009727F9" w:rsidRDefault="000447B1">
            <w:pPr>
              <w:spacing w:before="120" w:after="120"/>
              <w:rPr>
                <w:rFonts w:eastAsia="Times New Roman" w:cstheme="minorHAnsi"/>
                <w:color w:val="000000"/>
                <w:kern w:val="0"/>
                <w:sz w:val="24"/>
                <w:szCs w:val="24"/>
                <w14:ligatures w14:val="none"/>
              </w:rPr>
            </w:pPr>
            <w:r w:rsidRPr="00C54420">
              <w:rPr>
                <w:rFonts w:eastAsia="Times New Roman" w:cstheme="minorHAnsi"/>
                <w:b/>
                <w:bCs/>
                <w:color w:val="000000"/>
                <w:kern w:val="0"/>
                <w:sz w:val="24"/>
                <w:szCs w:val="24"/>
                <w14:ligatures w14:val="none"/>
              </w:rPr>
              <w:t>Part 2:</w:t>
            </w:r>
            <w:r>
              <w:rPr>
                <w:rFonts w:eastAsia="Times New Roman" w:cstheme="minorHAnsi"/>
                <w:color w:val="000000"/>
                <w:kern w:val="0"/>
                <w:sz w:val="24"/>
                <w:szCs w:val="24"/>
                <w14:ligatures w14:val="none"/>
              </w:rPr>
              <w:t xml:space="preserve"> </w:t>
            </w:r>
            <w:r w:rsidR="004E7539">
              <w:rPr>
                <w:rFonts w:eastAsia="Times New Roman" w:cstheme="minorHAnsi"/>
                <w:color w:val="000000"/>
                <w:kern w:val="0"/>
                <w:sz w:val="24"/>
                <w:szCs w:val="24"/>
                <w14:ligatures w14:val="none"/>
              </w:rPr>
              <w:t xml:space="preserve">Conduct Analysis. </w:t>
            </w:r>
            <w:r w:rsidR="00CB3CD6">
              <w:rPr>
                <w:rFonts w:eastAsia="Times New Roman" w:cstheme="minorHAnsi"/>
                <w:color w:val="000000"/>
                <w:kern w:val="0"/>
                <w:sz w:val="24"/>
                <w:szCs w:val="24"/>
                <w14:ligatures w14:val="none"/>
              </w:rPr>
              <w:t>This section provides</w:t>
            </w:r>
            <w:r w:rsidR="009C6E9F">
              <w:rPr>
                <w:rFonts w:eastAsia="Times New Roman" w:cstheme="minorHAnsi"/>
                <w:color w:val="000000"/>
                <w:kern w:val="0"/>
                <w:sz w:val="24"/>
                <w:szCs w:val="24"/>
                <w14:ligatures w14:val="none"/>
              </w:rPr>
              <w:t xml:space="preserve"> guidance</w:t>
            </w:r>
            <w:r w:rsidR="009727F9">
              <w:rPr>
                <w:rFonts w:eastAsia="Times New Roman" w:cstheme="minorHAnsi"/>
                <w:color w:val="000000"/>
                <w:kern w:val="0"/>
                <w:sz w:val="24"/>
                <w:szCs w:val="24"/>
                <w14:ligatures w14:val="none"/>
              </w:rPr>
              <w:t xml:space="preserve"> </w:t>
            </w:r>
            <w:r w:rsidR="007249A3">
              <w:rPr>
                <w:rFonts w:eastAsia="Times New Roman" w:cstheme="minorHAnsi"/>
                <w:color w:val="000000"/>
                <w:kern w:val="0"/>
                <w:sz w:val="24"/>
                <w:szCs w:val="24"/>
                <w14:ligatures w14:val="none"/>
              </w:rPr>
              <w:t>about how to</w:t>
            </w:r>
            <w:r w:rsidR="009727F9">
              <w:rPr>
                <w:rFonts w:eastAsia="Times New Roman" w:cstheme="minorHAnsi"/>
                <w:color w:val="000000"/>
                <w:kern w:val="0"/>
                <w:sz w:val="24"/>
                <w:szCs w:val="24"/>
                <w14:ligatures w14:val="none"/>
              </w:rPr>
              <w:t xml:space="preserve"> look for patterns, trends, anomalies, and key insights in the data that will form the basis of your evaluation summary.</w:t>
            </w:r>
          </w:p>
        </w:tc>
      </w:tr>
    </w:tbl>
    <w:p w14:paraId="64D4194F" w14:textId="77777777" w:rsidR="00695664" w:rsidRDefault="00695664" w:rsidP="00F05ED9">
      <w:pPr>
        <w:rPr>
          <w:rStyle w:val="cf01"/>
          <w:rFonts w:ascii="Calibri" w:eastAsiaTheme="majorEastAsia" w:hAnsi="Calibri" w:cs="Calibri"/>
          <w:sz w:val="24"/>
          <w:szCs w:val="24"/>
        </w:rPr>
      </w:pPr>
    </w:p>
    <w:tbl>
      <w:tblPr>
        <w:tblStyle w:val="TableGrid"/>
        <w:tblW w:w="0" w:type="auto"/>
        <w:tblLook w:val="04A0" w:firstRow="1" w:lastRow="0" w:firstColumn="1" w:lastColumn="0" w:noHBand="0" w:noVBand="1"/>
      </w:tblPr>
      <w:tblGrid>
        <w:gridCol w:w="9350"/>
      </w:tblGrid>
      <w:tr w:rsidR="00695664" w14:paraId="714841F3" w14:textId="77777777" w:rsidTr="00695664">
        <w:tc>
          <w:tcPr>
            <w:tcW w:w="9350" w:type="dxa"/>
          </w:tcPr>
          <w:p w14:paraId="0293F2DA" w14:textId="77777777" w:rsidR="00695664" w:rsidRDefault="00695664" w:rsidP="00F05ED9">
            <w:pPr>
              <w:rPr>
                <w:rStyle w:val="cf01"/>
                <w:rFonts w:ascii="Calibri" w:eastAsiaTheme="majorEastAsia" w:hAnsi="Calibri" w:cs="Calibri"/>
                <w:sz w:val="24"/>
                <w:szCs w:val="24"/>
              </w:rPr>
            </w:pPr>
          </w:p>
          <w:p w14:paraId="2061CF52" w14:textId="4447BB50" w:rsidR="00695664" w:rsidRDefault="00695664" w:rsidP="00695664">
            <w:pPr>
              <w:rPr>
                <w:rStyle w:val="cf01"/>
                <w:rFonts w:ascii="Calibri" w:eastAsiaTheme="majorEastAsia" w:hAnsi="Calibri" w:cs="Calibri"/>
                <w:sz w:val="24"/>
                <w:szCs w:val="24"/>
              </w:rPr>
            </w:pPr>
            <w:r>
              <w:rPr>
                <w:rFonts w:eastAsia="Times New Roman" w:cstheme="minorHAnsi"/>
                <w:color w:val="000000"/>
                <w:kern w:val="0"/>
                <w:sz w:val="24"/>
                <w:szCs w:val="24"/>
                <w14:ligatures w14:val="none"/>
              </w:rPr>
              <w:t>U</w:t>
            </w:r>
            <w:r>
              <w:rPr>
                <w:rStyle w:val="cf01"/>
                <w:rFonts w:ascii="Calibri" w:eastAsiaTheme="majorEastAsia" w:hAnsi="Calibri" w:cs="Calibri"/>
                <w:sz w:val="24"/>
                <w:szCs w:val="24"/>
              </w:rPr>
              <w:t>se the Analysis Table to analyze what the data you gathered are saying about your evaluation question(s), those questions you listed in your Evaluation Outline on page 5. What did you want to know? Include information about whether your program was effective. Answer the following questions:</w:t>
            </w:r>
          </w:p>
          <w:p w14:paraId="4C7AE46A" w14:textId="77777777" w:rsidR="00695664" w:rsidRDefault="00695664" w:rsidP="00F05ED9">
            <w:pPr>
              <w:rPr>
                <w:rStyle w:val="cf01"/>
                <w:rFonts w:ascii="Calibri" w:eastAsiaTheme="majorEastAsia" w:hAnsi="Calibri" w:cs="Calibri"/>
                <w:sz w:val="24"/>
                <w:szCs w:val="24"/>
              </w:rPr>
            </w:pPr>
          </w:p>
          <w:p w14:paraId="533E9746" w14:textId="77777777" w:rsidR="00695664" w:rsidRPr="005772B2" w:rsidRDefault="00695664" w:rsidP="00695664">
            <w:pPr>
              <w:pStyle w:val="ListParagraph"/>
              <w:numPr>
                <w:ilvl w:val="0"/>
                <w:numId w:val="27"/>
              </w:numPr>
              <w:rPr>
                <w:rStyle w:val="cf01"/>
                <w:rFonts w:ascii="Calibri" w:eastAsiaTheme="majorEastAsia" w:hAnsi="Calibri" w:cs="Calibri"/>
                <w:sz w:val="24"/>
                <w:szCs w:val="24"/>
              </w:rPr>
            </w:pPr>
            <w:r w:rsidRPr="005772B2">
              <w:rPr>
                <w:rStyle w:val="cf01"/>
                <w:rFonts w:ascii="Calibri" w:eastAsiaTheme="majorEastAsia" w:hAnsi="Calibri" w:cs="Calibri"/>
                <w:sz w:val="24"/>
                <w:szCs w:val="24"/>
              </w:rPr>
              <w:t xml:space="preserve">What does the analysis </w:t>
            </w:r>
            <w:r>
              <w:rPr>
                <w:rStyle w:val="cf01"/>
                <w:rFonts w:ascii="Calibri" w:eastAsiaTheme="majorEastAsia" w:hAnsi="Calibri" w:cs="Calibri"/>
                <w:sz w:val="24"/>
                <w:szCs w:val="24"/>
              </w:rPr>
              <w:t>tell you</w:t>
            </w:r>
            <w:r w:rsidRPr="005772B2">
              <w:rPr>
                <w:rStyle w:val="cf01"/>
                <w:rFonts w:ascii="Calibri" w:eastAsiaTheme="majorEastAsia" w:hAnsi="Calibri" w:cs="Calibri"/>
                <w:sz w:val="24"/>
                <w:szCs w:val="24"/>
              </w:rPr>
              <w:t xml:space="preserve"> about your evaluation goal? What did you </w:t>
            </w:r>
            <w:r>
              <w:rPr>
                <w:rStyle w:val="cf01"/>
                <w:rFonts w:ascii="Calibri" w:eastAsiaTheme="majorEastAsia" w:hAnsi="Calibri" w:cs="Calibri"/>
                <w:sz w:val="24"/>
                <w:szCs w:val="24"/>
              </w:rPr>
              <w:t xml:space="preserve">learn about what you </w:t>
            </w:r>
            <w:r w:rsidRPr="005772B2">
              <w:rPr>
                <w:rStyle w:val="cf01"/>
                <w:rFonts w:ascii="Calibri" w:eastAsiaTheme="majorEastAsia" w:hAnsi="Calibri" w:cs="Calibri"/>
                <w:sz w:val="24"/>
                <w:szCs w:val="24"/>
              </w:rPr>
              <w:t>want</w:t>
            </w:r>
            <w:r>
              <w:rPr>
                <w:rStyle w:val="cf01"/>
                <w:rFonts w:ascii="Calibri" w:eastAsiaTheme="majorEastAsia" w:hAnsi="Calibri" w:cs="Calibri"/>
                <w:sz w:val="24"/>
                <w:szCs w:val="24"/>
              </w:rPr>
              <w:t>ed</w:t>
            </w:r>
            <w:r w:rsidRPr="005772B2">
              <w:rPr>
                <w:rStyle w:val="cf01"/>
                <w:rFonts w:ascii="Calibri" w:eastAsiaTheme="majorEastAsia" w:hAnsi="Calibri" w:cs="Calibri"/>
                <w:sz w:val="24"/>
                <w:szCs w:val="24"/>
              </w:rPr>
              <w:t xml:space="preserve"> to learn?</w:t>
            </w:r>
          </w:p>
          <w:p w14:paraId="233E2FF3" w14:textId="77777777" w:rsidR="00695664" w:rsidRPr="005772B2" w:rsidRDefault="00695664" w:rsidP="00695664">
            <w:pPr>
              <w:pStyle w:val="ListParagraph"/>
              <w:numPr>
                <w:ilvl w:val="0"/>
                <w:numId w:val="27"/>
              </w:numPr>
              <w:rPr>
                <w:rStyle w:val="cf01"/>
                <w:rFonts w:ascii="Calibri" w:eastAsiaTheme="majorEastAsia" w:hAnsi="Calibri" w:cs="Calibri"/>
                <w:sz w:val="24"/>
                <w:szCs w:val="24"/>
              </w:rPr>
            </w:pPr>
            <w:r w:rsidRPr="005772B2">
              <w:rPr>
                <w:rStyle w:val="cf01"/>
                <w:rFonts w:ascii="Calibri" w:eastAsiaTheme="majorEastAsia" w:hAnsi="Calibri" w:cs="Calibri"/>
                <w:sz w:val="24"/>
                <w:szCs w:val="24"/>
              </w:rPr>
              <w:t>Did the program meet the goal(s) or do what you thought it would achieve? Partially? What parts?</w:t>
            </w:r>
          </w:p>
          <w:p w14:paraId="23C236C0" w14:textId="77777777" w:rsidR="00695664" w:rsidRPr="005772B2" w:rsidRDefault="00695664" w:rsidP="00695664">
            <w:pPr>
              <w:pStyle w:val="ListParagraph"/>
              <w:numPr>
                <w:ilvl w:val="0"/>
                <w:numId w:val="27"/>
              </w:numPr>
              <w:rPr>
                <w:rStyle w:val="cf01"/>
                <w:rFonts w:ascii="Calibri" w:eastAsiaTheme="majorEastAsia" w:hAnsi="Calibri" w:cs="Calibri"/>
                <w:sz w:val="24"/>
                <w:szCs w:val="24"/>
              </w:rPr>
            </w:pPr>
            <w:r w:rsidRPr="005772B2">
              <w:rPr>
                <w:rStyle w:val="cf01"/>
                <w:rFonts w:ascii="Calibri" w:eastAsiaTheme="majorEastAsia" w:hAnsi="Calibri" w:cs="Calibri"/>
                <w:sz w:val="24"/>
                <w:szCs w:val="24"/>
              </w:rPr>
              <w:t>What did you learn about why the program is</w:t>
            </w:r>
            <w:r>
              <w:rPr>
                <w:rStyle w:val="cf01"/>
                <w:rFonts w:ascii="Calibri" w:eastAsiaTheme="majorEastAsia" w:hAnsi="Calibri" w:cs="Calibri"/>
                <w:sz w:val="24"/>
                <w:szCs w:val="24"/>
              </w:rPr>
              <w:t>/</w:t>
            </w:r>
            <w:r w:rsidRPr="005772B2">
              <w:rPr>
                <w:rStyle w:val="cf01"/>
                <w:rFonts w:ascii="Calibri" w:eastAsiaTheme="majorEastAsia" w:hAnsi="Calibri" w:cs="Calibri"/>
                <w:sz w:val="24"/>
                <w:szCs w:val="24"/>
              </w:rPr>
              <w:t>is not meeting those goals?</w:t>
            </w:r>
          </w:p>
          <w:p w14:paraId="6CBB2370" w14:textId="77777777" w:rsidR="00695664" w:rsidRPr="005772B2" w:rsidRDefault="00695664" w:rsidP="00695664">
            <w:pPr>
              <w:pStyle w:val="ListParagraph"/>
              <w:numPr>
                <w:ilvl w:val="0"/>
                <w:numId w:val="27"/>
              </w:numPr>
              <w:rPr>
                <w:rStyle w:val="cf01"/>
                <w:rFonts w:ascii="Calibri" w:eastAsiaTheme="majorEastAsia" w:hAnsi="Calibri" w:cs="Calibri"/>
                <w:sz w:val="24"/>
                <w:szCs w:val="24"/>
              </w:rPr>
            </w:pPr>
            <w:r w:rsidRPr="005772B2">
              <w:rPr>
                <w:rStyle w:val="cf01"/>
                <w:rFonts w:ascii="Calibri" w:eastAsiaTheme="majorEastAsia" w:hAnsi="Calibri" w:cs="Calibri"/>
                <w:sz w:val="24"/>
                <w:szCs w:val="24"/>
              </w:rPr>
              <w:t>Did you learn anything about how the program could better meet those goals?</w:t>
            </w:r>
          </w:p>
          <w:p w14:paraId="624B68A9" w14:textId="77777777" w:rsidR="00695664" w:rsidRPr="005772B2" w:rsidRDefault="00695664" w:rsidP="00695664">
            <w:pPr>
              <w:pStyle w:val="ListParagraph"/>
              <w:numPr>
                <w:ilvl w:val="0"/>
                <w:numId w:val="27"/>
              </w:numPr>
              <w:rPr>
                <w:rStyle w:val="cf01"/>
                <w:rFonts w:ascii="Calibri" w:eastAsiaTheme="majorEastAsia" w:hAnsi="Calibri" w:cs="Calibri"/>
                <w:sz w:val="24"/>
                <w:szCs w:val="24"/>
              </w:rPr>
            </w:pPr>
            <w:r w:rsidRPr="005772B2">
              <w:rPr>
                <w:rStyle w:val="cf01"/>
                <w:rFonts w:ascii="Calibri" w:eastAsiaTheme="majorEastAsia" w:hAnsi="Calibri" w:cs="Calibri"/>
                <w:sz w:val="24"/>
                <w:szCs w:val="24"/>
              </w:rPr>
              <w:t>Based on the data/analysis, what changes will you make in your program to better meet its goals and why?</w:t>
            </w:r>
          </w:p>
          <w:p w14:paraId="01FB07AC" w14:textId="77777777" w:rsidR="00695664" w:rsidRPr="005772B2" w:rsidRDefault="00695664" w:rsidP="00695664">
            <w:pPr>
              <w:pStyle w:val="ListParagraph"/>
              <w:numPr>
                <w:ilvl w:val="0"/>
                <w:numId w:val="27"/>
              </w:numPr>
              <w:rPr>
                <w:rStyle w:val="cf01"/>
                <w:rFonts w:ascii="Calibri" w:eastAsiaTheme="majorEastAsia" w:hAnsi="Calibri" w:cs="Calibri"/>
                <w:sz w:val="24"/>
                <w:szCs w:val="24"/>
              </w:rPr>
            </w:pPr>
            <w:r w:rsidRPr="005772B2">
              <w:rPr>
                <w:rStyle w:val="cf01"/>
                <w:rFonts w:ascii="Calibri" w:eastAsiaTheme="majorEastAsia" w:hAnsi="Calibri" w:cs="Calibri"/>
                <w:sz w:val="24"/>
                <w:szCs w:val="24"/>
              </w:rPr>
              <w:t>Based on the data/analysis, what will stay the same in your program and why?</w:t>
            </w:r>
          </w:p>
          <w:p w14:paraId="1661F0A8" w14:textId="77777777" w:rsidR="00695664" w:rsidRDefault="00695664" w:rsidP="00695664">
            <w:pPr>
              <w:pStyle w:val="ListParagraph"/>
              <w:numPr>
                <w:ilvl w:val="0"/>
                <w:numId w:val="27"/>
              </w:numPr>
              <w:rPr>
                <w:rStyle w:val="cf01"/>
                <w:rFonts w:ascii="Calibri" w:eastAsiaTheme="majorEastAsia" w:hAnsi="Calibri" w:cs="Calibri"/>
                <w:sz w:val="24"/>
                <w:szCs w:val="24"/>
              </w:rPr>
            </w:pPr>
            <w:r w:rsidRPr="005772B2">
              <w:rPr>
                <w:rStyle w:val="cf01"/>
                <w:rFonts w:ascii="Calibri" w:eastAsiaTheme="majorEastAsia" w:hAnsi="Calibri" w:cs="Calibri"/>
                <w:sz w:val="24"/>
                <w:szCs w:val="24"/>
              </w:rPr>
              <w:t>What new questions does your analysis raise? What would you want to learn about next year’s program?</w:t>
            </w:r>
          </w:p>
          <w:p w14:paraId="505BEAB7" w14:textId="77777777" w:rsidR="00695664" w:rsidRDefault="00695664" w:rsidP="00F05ED9">
            <w:pPr>
              <w:rPr>
                <w:rStyle w:val="cf01"/>
                <w:rFonts w:ascii="Calibri" w:eastAsiaTheme="majorEastAsia" w:hAnsi="Calibri" w:cs="Calibri"/>
                <w:sz w:val="24"/>
                <w:szCs w:val="24"/>
              </w:rPr>
            </w:pPr>
          </w:p>
        </w:tc>
      </w:tr>
    </w:tbl>
    <w:p w14:paraId="53B508E3" w14:textId="77777777" w:rsidR="00695664" w:rsidRDefault="00695664" w:rsidP="00873132">
      <w:pPr>
        <w:rPr>
          <w:rStyle w:val="normaltextrun"/>
          <w:rFonts w:ascii="Aptos" w:hAnsi="Aptos"/>
          <w:b/>
          <w:bCs/>
          <w:i/>
          <w:iCs/>
          <w:color w:val="BF4E14"/>
          <w:shd w:val="clear" w:color="auto" w:fill="FFFFFF"/>
        </w:rPr>
      </w:pPr>
    </w:p>
    <w:p w14:paraId="50676ED7" w14:textId="3BE823DF" w:rsidR="00655534" w:rsidRPr="00E32AF2" w:rsidRDefault="00290EA5" w:rsidP="00873132">
      <w:pPr>
        <w:rPr>
          <w:rStyle w:val="eop"/>
          <w:rFonts w:ascii="Aptos" w:hAnsi="Aptos"/>
          <w:sz w:val="28"/>
          <w:szCs w:val="28"/>
          <w:shd w:val="clear" w:color="auto" w:fill="FFFFFF"/>
        </w:rPr>
      </w:pPr>
      <w:r w:rsidRPr="00E32AF2">
        <w:rPr>
          <w:rStyle w:val="normaltextrun"/>
          <w:rFonts w:ascii="Aptos" w:hAnsi="Aptos"/>
          <w:b/>
          <w:bCs/>
          <w:i/>
          <w:iCs/>
          <w:shd w:val="clear" w:color="auto" w:fill="FFFFFF"/>
        </w:rPr>
        <w:t>How do we analyze and summarize our findings?</w:t>
      </w:r>
      <w:r w:rsidRPr="00E32AF2">
        <w:rPr>
          <w:rStyle w:val="eop"/>
          <w:rFonts w:ascii="Aptos" w:hAnsi="Aptos"/>
          <w:sz w:val="28"/>
          <w:szCs w:val="28"/>
          <w:shd w:val="clear" w:color="auto" w:fill="FFFFFF"/>
        </w:rPr>
        <w:t> </w:t>
      </w:r>
    </w:p>
    <w:p w14:paraId="305E1308" w14:textId="77777777" w:rsidR="00655534" w:rsidRPr="000B7707" w:rsidRDefault="00655534" w:rsidP="00655534">
      <w:pPr>
        <w:pStyle w:val="paragraph"/>
        <w:spacing w:before="0" w:beforeAutospacing="0" w:after="0" w:afterAutospacing="0"/>
        <w:textAlignment w:val="baseline"/>
        <w:rPr>
          <w:rFonts w:asciiTheme="minorHAnsi" w:hAnsiTheme="minorHAnsi" w:cstheme="minorHAnsi"/>
          <w:sz w:val="18"/>
          <w:szCs w:val="18"/>
        </w:rPr>
      </w:pPr>
      <w:r w:rsidRPr="000B7707">
        <w:rPr>
          <w:rStyle w:val="normaltextrun"/>
          <w:rFonts w:asciiTheme="minorHAnsi" w:eastAsiaTheme="majorEastAsia" w:hAnsiTheme="minorHAnsi" w:cstheme="minorHAnsi"/>
        </w:rPr>
        <w:t xml:space="preserve">The end goal for Step 5 is for your team to write a brief analysis answering the questions listed in the directions above. Given that every district will have different programs, different questions, and different data to address those, there is an infinite combination of these. For this reason, for this early draft of </w:t>
      </w:r>
      <w:r w:rsidRPr="000B7707">
        <w:rPr>
          <w:rStyle w:val="normaltextrun"/>
          <w:rFonts w:asciiTheme="minorHAnsi" w:eastAsiaTheme="majorEastAsia" w:hAnsiTheme="minorHAnsi" w:cstheme="minorHAnsi"/>
          <w:color w:val="000000"/>
        </w:rPr>
        <w:t>Title Grants Program Evaluation: Guidance and Template we are providing three key analytic strategies to apply rather than specific steps or approaches. Providing raw data does not meet the federal title grants evaluation requirement.</w:t>
      </w:r>
      <w:r w:rsidRPr="000B7707">
        <w:rPr>
          <w:rStyle w:val="eop"/>
          <w:rFonts w:asciiTheme="minorHAnsi" w:eastAsiaTheme="majorEastAsia" w:hAnsiTheme="minorHAnsi" w:cstheme="minorHAnsi"/>
          <w:color w:val="000000"/>
        </w:rPr>
        <w:t> </w:t>
      </w:r>
    </w:p>
    <w:p w14:paraId="240CEC54" w14:textId="77777777" w:rsidR="00655534" w:rsidRPr="000B7707" w:rsidRDefault="00655534" w:rsidP="00655534">
      <w:pPr>
        <w:pStyle w:val="paragraph"/>
        <w:spacing w:before="0" w:beforeAutospacing="0" w:after="0" w:afterAutospacing="0"/>
        <w:textAlignment w:val="baseline"/>
        <w:rPr>
          <w:rFonts w:asciiTheme="minorHAnsi" w:hAnsiTheme="minorHAnsi" w:cstheme="minorHAnsi"/>
          <w:sz w:val="18"/>
          <w:szCs w:val="18"/>
        </w:rPr>
      </w:pPr>
      <w:r w:rsidRPr="000B7707">
        <w:rPr>
          <w:rStyle w:val="eop"/>
          <w:rFonts w:asciiTheme="minorHAnsi" w:eastAsiaTheme="majorEastAsia" w:hAnsiTheme="minorHAnsi" w:cstheme="minorHAnsi"/>
          <w:sz w:val="18"/>
          <w:szCs w:val="18"/>
        </w:rPr>
        <w:t> </w:t>
      </w:r>
    </w:p>
    <w:p w14:paraId="1ED324DD" w14:textId="77777777" w:rsidR="00655534" w:rsidRPr="000B7707" w:rsidRDefault="00655534" w:rsidP="00655534">
      <w:pPr>
        <w:pStyle w:val="paragraph"/>
        <w:spacing w:before="0" w:beforeAutospacing="0" w:after="0" w:afterAutospacing="0"/>
        <w:textAlignment w:val="baseline"/>
        <w:rPr>
          <w:rFonts w:asciiTheme="minorHAnsi" w:hAnsiTheme="minorHAnsi" w:cstheme="minorHAnsi"/>
          <w:sz w:val="18"/>
          <w:szCs w:val="18"/>
        </w:rPr>
      </w:pPr>
      <w:r w:rsidRPr="000B7707">
        <w:rPr>
          <w:rStyle w:val="normaltextrun"/>
          <w:rFonts w:asciiTheme="minorHAnsi" w:eastAsiaTheme="majorEastAsia" w:hAnsiTheme="minorHAnsi" w:cstheme="minorHAnsi"/>
          <w:b/>
          <w:bCs/>
          <w:sz w:val="18"/>
          <w:szCs w:val="18"/>
        </w:rPr>
        <w:lastRenderedPageBreak/>
        <w:t>Three Analytic Strategies</w:t>
      </w:r>
      <w:r w:rsidRPr="000B7707">
        <w:rPr>
          <w:rStyle w:val="eop"/>
          <w:rFonts w:asciiTheme="minorHAnsi" w:eastAsiaTheme="majorEastAsia" w:hAnsiTheme="minorHAnsi" w:cstheme="minorHAnsi"/>
          <w:sz w:val="18"/>
          <w:szCs w:val="18"/>
        </w:rPr>
        <w:t> </w:t>
      </w:r>
    </w:p>
    <w:p w14:paraId="2539FDAA" w14:textId="77777777" w:rsidR="00655534" w:rsidRPr="000B7707" w:rsidRDefault="00655534" w:rsidP="00655534">
      <w:pPr>
        <w:pStyle w:val="paragraph"/>
        <w:spacing w:before="0" w:beforeAutospacing="0" w:after="0" w:afterAutospacing="0"/>
        <w:textAlignment w:val="baseline"/>
        <w:rPr>
          <w:rFonts w:asciiTheme="minorHAnsi" w:hAnsiTheme="minorHAnsi" w:cstheme="minorHAnsi"/>
          <w:sz w:val="18"/>
          <w:szCs w:val="18"/>
        </w:rPr>
      </w:pPr>
      <w:r w:rsidRPr="000B7707">
        <w:rPr>
          <w:rStyle w:val="eop"/>
          <w:rFonts w:asciiTheme="minorHAnsi" w:eastAsiaTheme="majorEastAsia" w:hAnsiTheme="minorHAnsi" w:cstheme="minorHAnsi"/>
          <w:sz w:val="18"/>
          <w:szCs w:val="18"/>
        </w:rPr>
        <w:t> </w:t>
      </w:r>
    </w:p>
    <w:p w14:paraId="3CC53242" w14:textId="77777777" w:rsidR="00655534" w:rsidRPr="000B7707" w:rsidRDefault="00655534" w:rsidP="00655534">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0B7707">
        <w:rPr>
          <w:rStyle w:val="normaltextrun"/>
          <w:rFonts w:asciiTheme="minorHAnsi" w:eastAsiaTheme="majorEastAsia" w:hAnsiTheme="minorHAnsi" w:cstheme="minorHAnsi"/>
          <w:b/>
          <w:bCs/>
          <w:color w:val="000000"/>
        </w:rPr>
        <w:t xml:space="preserve">Patterns and Trends. </w:t>
      </w:r>
      <w:r w:rsidRPr="000B7707">
        <w:rPr>
          <w:rStyle w:val="normaltextrun"/>
          <w:rFonts w:asciiTheme="minorHAnsi" w:eastAsiaTheme="majorEastAsia" w:hAnsiTheme="minorHAnsi" w:cstheme="minorHAnsi"/>
          <w:color w:val="000000"/>
        </w:rPr>
        <w:t>Begin by looking at the data as objectively as possible for patterns and trends. Just like you wouldn’t assume that a positive correlation between an increase in ice cream sales and robberies in the same town means that one’s causing the other, be careful not to assume Y caused X.</w:t>
      </w:r>
      <w:r w:rsidRPr="000B7707">
        <w:rPr>
          <w:rStyle w:val="normaltextrun"/>
          <w:rFonts w:asciiTheme="minorHAnsi" w:eastAsiaTheme="majorEastAsia" w:hAnsiTheme="minorHAnsi" w:cstheme="minorHAnsi"/>
          <w:color w:val="000000"/>
          <w:sz w:val="22"/>
          <w:szCs w:val="22"/>
        </w:rPr>
        <w:t xml:space="preserve"> </w:t>
      </w:r>
      <w:r w:rsidRPr="000B7707">
        <w:rPr>
          <w:rStyle w:val="normaltextrun"/>
          <w:rFonts w:asciiTheme="minorHAnsi" w:eastAsiaTheme="majorEastAsia" w:hAnsiTheme="minorHAnsi" w:cstheme="minorHAnsi"/>
          <w:color w:val="000000"/>
        </w:rPr>
        <w:t>This mistake is often called </w:t>
      </w:r>
      <w:r w:rsidRPr="000B7707">
        <w:rPr>
          <w:rStyle w:val="normaltextrun"/>
          <w:rFonts w:asciiTheme="minorHAnsi" w:eastAsiaTheme="majorEastAsia" w:hAnsiTheme="minorHAnsi" w:cstheme="minorHAnsi"/>
          <w:i/>
          <w:iCs/>
          <w:color w:val="000000"/>
        </w:rPr>
        <w:t>false causality,</w:t>
      </w:r>
      <w:r w:rsidRPr="000B7707">
        <w:rPr>
          <w:rStyle w:val="normaltextrun"/>
          <w:rFonts w:asciiTheme="minorHAnsi" w:eastAsiaTheme="majorEastAsia" w:hAnsiTheme="minorHAnsi" w:cstheme="minorHAnsi"/>
          <w:color w:val="000000"/>
        </w:rPr>
        <w:t> and it’s very</w:t>
      </w:r>
      <w:r>
        <w:rPr>
          <w:rStyle w:val="normaltextrun"/>
          <w:rFonts w:ascii="Aptos" w:eastAsiaTheme="majorEastAsia" w:hAnsi="Aptos" w:cs="Segoe UI"/>
          <w:color w:val="000000"/>
        </w:rPr>
        <w:t xml:space="preserve"> common among </w:t>
      </w:r>
      <w:r w:rsidRPr="000B7707">
        <w:rPr>
          <w:rStyle w:val="normaltextrun"/>
          <w:rFonts w:asciiTheme="minorHAnsi" w:eastAsiaTheme="majorEastAsia" w:hAnsiTheme="minorHAnsi" w:cstheme="minorHAnsi"/>
          <w:color w:val="000000"/>
        </w:rPr>
        <w:t>beginner data analysts. Make sure you always have enough evidence to support your insights.</w:t>
      </w:r>
      <w:r w:rsidRPr="000B7707">
        <w:rPr>
          <w:rStyle w:val="eop"/>
          <w:rFonts w:asciiTheme="minorHAnsi" w:eastAsiaTheme="majorEastAsia" w:hAnsiTheme="minorHAnsi" w:cstheme="minorHAnsi"/>
          <w:color w:val="000000"/>
        </w:rPr>
        <w:t> </w:t>
      </w:r>
    </w:p>
    <w:p w14:paraId="7425DD19" w14:textId="77777777" w:rsidR="00655534" w:rsidRPr="000B7707" w:rsidRDefault="00655534" w:rsidP="00655534">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0B7707">
        <w:rPr>
          <w:rStyle w:val="eop"/>
          <w:rFonts w:asciiTheme="minorHAnsi" w:eastAsiaTheme="majorEastAsia" w:hAnsiTheme="minorHAnsi" w:cstheme="minorHAnsi"/>
          <w:color w:val="000000"/>
        </w:rPr>
        <w:t> </w:t>
      </w:r>
    </w:p>
    <w:p w14:paraId="6BA00117" w14:textId="77777777" w:rsidR="00655534" w:rsidRPr="000B7707" w:rsidRDefault="00655534" w:rsidP="00655534">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0B7707">
        <w:rPr>
          <w:rStyle w:val="normaltextrun"/>
          <w:rFonts w:asciiTheme="minorHAnsi" w:eastAsiaTheme="majorEastAsia" w:hAnsiTheme="minorHAnsi" w:cstheme="minorHAnsi"/>
          <w:b/>
          <w:bCs/>
          <w:color w:val="000000"/>
        </w:rPr>
        <w:t xml:space="preserve">Anomalies. </w:t>
      </w:r>
      <w:r w:rsidRPr="000B7707">
        <w:rPr>
          <w:rStyle w:val="normaltextrun"/>
          <w:rFonts w:asciiTheme="minorHAnsi" w:eastAsiaTheme="majorEastAsia" w:hAnsiTheme="minorHAnsi" w:cstheme="minorHAnsi"/>
          <w:color w:val="000000"/>
        </w:rPr>
        <w:t>Look for any data that goes against your expectations or seems not to fit.</w:t>
      </w:r>
      <w:r w:rsidRPr="000B7707">
        <w:rPr>
          <w:rStyle w:val="normaltextrun"/>
          <w:rFonts w:asciiTheme="minorHAnsi" w:eastAsiaTheme="majorEastAsia" w:hAnsiTheme="minorHAnsi" w:cstheme="minorHAnsi"/>
          <w:b/>
          <w:bCs/>
          <w:color w:val="000000"/>
        </w:rPr>
        <w:t xml:space="preserve"> </w:t>
      </w:r>
      <w:r w:rsidRPr="000B7707">
        <w:rPr>
          <w:rStyle w:val="normaltextrun"/>
          <w:rFonts w:asciiTheme="minorHAnsi" w:eastAsiaTheme="majorEastAsia" w:hAnsiTheme="minorHAnsi" w:cstheme="minorHAnsi"/>
          <w:color w:val="000000"/>
        </w:rPr>
        <w:t>Finding the insights that are related to the goals you set at the beginning and looking for trends that support your existing assumptions is the first thing you’ll do.</w:t>
      </w:r>
      <w:r w:rsidRPr="000B7707">
        <w:rPr>
          <w:rStyle w:val="normaltextrun"/>
          <w:rFonts w:asciiTheme="minorHAnsi" w:eastAsiaTheme="majorEastAsia" w:hAnsiTheme="minorHAnsi" w:cstheme="minorHAnsi"/>
          <w:b/>
          <w:bCs/>
          <w:color w:val="000000"/>
        </w:rPr>
        <w:t xml:space="preserve"> </w:t>
      </w:r>
      <w:r w:rsidRPr="000B7707">
        <w:rPr>
          <w:rStyle w:val="normaltextrun"/>
          <w:rFonts w:asciiTheme="minorHAnsi" w:eastAsiaTheme="majorEastAsia" w:hAnsiTheme="minorHAnsi" w:cstheme="minorHAnsi"/>
          <w:color w:val="000000"/>
        </w:rPr>
        <w:t>But make sure you also look for data that goes in the opposite direction of your expectation, so you don’t get a bad case of </w:t>
      </w:r>
      <w:r w:rsidRPr="000B7707">
        <w:rPr>
          <w:rStyle w:val="normaltextrun"/>
          <w:rFonts w:asciiTheme="minorHAnsi" w:eastAsiaTheme="majorEastAsia" w:hAnsiTheme="minorHAnsi" w:cstheme="minorHAnsi"/>
          <w:i/>
          <w:iCs/>
          <w:color w:val="000000"/>
        </w:rPr>
        <w:t>confirmation bias</w:t>
      </w:r>
      <w:r w:rsidRPr="000B7707">
        <w:rPr>
          <w:rStyle w:val="normaltextrun"/>
          <w:rFonts w:asciiTheme="minorHAnsi" w:eastAsiaTheme="majorEastAsia" w:hAnsiTheme="minorHAnsi" w:cstheme="minorHAnsi"/>
          <w:color w:val="000000"/>
        </w:rPr>
        <w:t xml:space="preserve">. </w:t>
      </w:r>
      <w:r w:rsidRPr="000B7707">
        <w:rPr>
          <w:rStyle w:val="normaltextrun"/>
          <w:rFonts w:asciiTheme="minorHAnsi" w:eastAsiaTheme="majorEastAsia" w:hAnsiTheme="minorHAnsi" w:cstheme="minorHAnsi"/>
          <w:color w:val="000000"/>
          <w:shd w:val="clear" w:color="auto" w:fill="FFFFFF"/>
        </w:rPr>
        <w:t>If you do notice some data anomalies, keep on investigating them until you see why they’ve appeared. More often than not, the explanation will be simple, but you’ll want to rule out any major concerns.</w:t>
      </w:r>
      <w:r w:rsidRPr="000B7707">
        <w:rPr>
          <w:rStyle w:val="eop"/>
          <w:rFonts w:asciiTheme="minorHAnsi" w:eastAsiaTheme="majorEastAsia" w:hAnsiTheme="minorHAnsi" w:cstheme="minorHAnsi"/>
          <w:color w:val="000000"/>
        </w:rPr>
        <w:t> </w:t>
      </w:r>
    </w:p>
    <w:p w14:paraId="7456B6AE" w14:textId="77777777" w:rsidR="00655534" w:rsidRPr="000B7707" w:rsidRDefault="00655534" w:rsidP="00655534">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0B7707">
        <w:rPr>
          <w:rStyle w:val="eop"/>
          <w:rFonts w:asciiTheme="minorHAnsi" w:eastAsiaTheme="majorEastAsia" w:hAnsiTheme="minorHAnsi" w:cstheme="minorHAnsi"/>
          <w:color w:val="000000"/>
        </w:rPr>
        <w:t> </w:t>
      </w:r>
    </w:p>
    <w:p w14:paraId="3DAB1DA2" w14:textId="77777777" w:rsidR="00655534" w:rsidRPr="000B7707" w:rsidRDefault="00655534" w:rsidP="00655534">
      <w:pPr>
        <w:pStyle w:val="paragraph"/>
        <w:spacing w:before="0" w:beforeAutospacing="0" w:after="0" w:afterAutospacing="0"/>
        <w:textAlignment w:val="baseline"/>
        <w:rPr>
          <w:rFonts w:asciiTheme="minorHAnsi" w:hAnsiTheme="minorHAnsi" w:cstheme="minorHAnsi"/>
          <w:sz w:val="18"/>
          <w:szCs w:val="18"/>
        </w:rPr>
      </w:pPr>
      <w:r w:rsidRPr="000B7707">
        <w:rPr>
          <w:rStyle w:val="normaltextrun"/>
          <w:rFonts w:asciiTheme="minorHAnsi" w:eastAsiaTheme="majorEastAsia" w:hAnsiTheme="minorHAnsi" w:cstheme="minorHAnsi"/>
          <w:b/>
          <w:bCs/>
          <w:color w:val="2B2B2B"/>
        </w:rPr>
        <w:t>Critical Thinking.</w:t>
      </w:r>
      <w:r w:rsidRPr="000B7707">
        <w:rPr>
          <w:rStyle w:val="normaltextrun"/>
          <w:rFonts w:asciiTheme="minorHAnsi" w:eastAsiaTheme="majorEastAsia" w:hAnsiTheme="minorHAnsi" w:cstheme="minorHAnsi"/>
          <w:color w:val="2B2B2B"/>
        </w:rPr>
        <w:t xml:space="preserve"> Analyze the information critically. List upfront any potential flaws that might have influenced your data. Do you only have data from one type of student? Are you comparing outcomes from beginning of the school year to the end that might be explained by student development over the course of the year? Try to identify your own bias (I really want X to be true) and evaluate evidence based on its merits. Spend time thinking about other explanations for what you might be seeing and pressure test multiple explanations to see which holds up best.</w:t>
      </w:r>
      <w:r w:rsidRPr="000B7707">
        <w:rPr>
          <w:rStyle w:val="eop"/>
          <w:rFonts w:asciiTheme="minorHAnsi" w:eastAsiaTheme="majorEastAsia" w:hAnsiTheme="minorHAnsi" w:cstheme="minorHAnsi"/>
          <w:color w:val="2B2B2B"/>
        </w:rPr>
        <w:t> </w:t>
      </w:r>
    </w:p>
    <w:p w14:paraId="3AA24599" w14:textId="268C4FC4" w:rsidR="00A21B3A" w:rsidRPr="00695664" w:rsidRDefault="00655534" w:rsidP="00695664">
      <w:pPr>
        <w:pStyle w:val="paragraph"/>
        <w:shd w:val="clear" w:color="auto" w:fill="FFFFFF"/>
        <w:spacing w:before="0" w:beforeAutospacing="0" w:after="0" w:afterAutospacing="0"/>
        <w:textAlignment w:val="baseline"/>
        <w:rPr>
          <w:rFonts w:asciiTheme="minorHAnsi" w:hAnsiTheme="minorHAnsi" w:cstheme="minorHAnsi"/>
          <w:sz w:val="18"/>
          <w:szCs w:val="18"/>
        </w:rPr>
      </w:pPr>
      <w:r w:rsidRPr="000B7707">
        <w:rPr>
          <w:rStyle w:val="eop"/>
          <w:rFonts w:asciiTheme="minorHAnsi" w:eastAsiaTheme="majorEastAsia" w:hAnsiTheme="minorHAnsi" w:cstheme="minorHAnsi"/>
          <w:color w:val="000000"/>
        </w:rPr>
        <w:t> </w:t>
      </w:r>
    </w:p>
    <w:p w14:paraId="69EB93A6" w14:textId="5B16C10E" w:rsidR="00051879" w:rsidRPr="009727F9" w:rsidRDefault="009727F9" w:rsidP="00FE39EF">
      <w:pPr>
        <w:shd w:val="clear" w:color="auto" w:fill="FFFFFF"/>
        <w:spacing w:after="0" w:line="240" w:lineRule="auto"/>
        <w:outlineLvl w:val="2"/>
        <w:rPr>
          <w:rFonts w:cstheme="minorHAnsi"/>
          <w:b/>
          <w:bCs/>
          <w:color w:val="000000"/>
          <w:sz w:val="24"/>
          <w:szCs w:val="24"/>
          <w:u w:val="single"/>
          <w:shd w:val="clear" w:color="auto" w:fill="FFFFFF"/>
        </w:rPr>
      </w:pPr>
      <w:bookmarkStart w:id="8" w:name="_Toc188947191"/>
      <w:r>
        <w:rPr>
          <w:rFonts w:cstheme="minorHAnsi"/>
          <w:b/>
          <w:bCs/>
          <w:color w:val="000000"/>
          <w:sz w:val="24"/>
          <w:szCs w:val="24"/>
          <w:u w:val="single"/>
          <w:shd w:val="clear" w:color="auto" w:fill="FFFFFF"/>
        </w:rPr>
        <w:t xml:space="preserve">Part I: </w:t>
      </w:r>
      <w:r w:rsidR="00395A43" w:rsidRPr="009727F9">
        <w:rPr>
          <w:rFonts w:cstheme="minorHAnsi"/>
          <w:b/>
          <w:bCs/>
          <w:color w:val="000000"/>
          <w:sz w:val="24"/>
          <w:szCs w:val="24"/>
          <w:u w:val="single"/>
          <w:shd w:val="clear" w:color="auto" w:fill="FFFFFF"/>
        </w:rPr>
        <w:t>Present Raw Data</w:t>
      </w:r>
      <w:bookmarkEnd w:id="8"/>
    </w:p>
    <w:p w14:paraId="0D8CAF88" w14:textId="77777777" w:rsidR="00395A43" w:rsidRDefault="00395A43" w:rsidP="00FE39EF">
      <w:pPr>
        <w:shd w:val="clear" w:color="auto" w:fill="FFFFFF"/>
        <w:spacing w:after="0" w:line="240" w:lineRule="auto"/>
        <w:outlineLvl w:val="2"/>
        <w:rPr>
          <w:rFonts w:cstheme="minorHAnsi"/>
          <w:b/>
          <w:bCs/>
          <w:color w:val="000000"/>
          <w:sz w:val="24"/>
          <w:szCs w:val="24"/>
          <w:shd w:val="clear" w:color="auto" w:fill="FFFFFF"/>
        </w:rPr>
      </w:pPr>
    </w:p>
    <w:p w14:paraId="3851A8A2"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0743B63A"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053A7C8A"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38A2FA04"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3C3F3AD1"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4BF703E4"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3368D2E6"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6FD1818D"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3B2D8F7D"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6D511016"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780863FB"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4B121BF4"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44B303D7"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01F75C4C"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53DF3A5B"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521B4E64"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6BA63500" w14:textId="77777777" w:rsidR="009727F9" w:rsidRDefault="009727F9" w:rsidP="00FE39EF">
      <w:pPr>
        <w:shd w:val="clear" w:color="auto" w:fill="FFFFFF"/>
        <w:spacing w:after="0" w:line="240" w:lineRule="auto"/>
        <w:outlineLvl w:val="2"/>
        <w:rPr>
          <w:rFonts w:cstheme="minorHAnsi"/>
          <w:b/>
          <w:bCs/>
          <w:color w:val="000000"/>
          <w:sz w:val="24"/>
          <w:szCs w:val="24"/>
          <w:shd w:val="clear" w:color="auto" w:fill="FFFFFF"/>
        </w:rPr>
      </w:pPr>
    </w:p>
    <w:p w14:paraId="039ED2FB" w14:textId="77777777" w:rsidR="000068B2" w:rsidRDefault="000068B2" w:rsidP="00051879">
      <w:pPr>
        <w:shd w:val="clear" w:color="auto" w:fill="FFFFFF"/>
        <w:spacing w:after="0" w:line="240" w:lineRule="auto"/>
        <w:outlineLvl w:val="2"/>
        <w:rPr>
          <w:rFonts w:cstheme="minorHAnsi"/>
          <w:b/>
          <w:bCs/>
          <w:color w:val="000000"/>
          <w:sz w:val="24"/>
          <w:szCs w:val="24"/>
          <w:u w:val="single"/>
          <w:shd w:val="clear" w:color="auto" w:fill="FFFFFF"/>
        </w:rPr>
      </w:pPr>
    </w:p>
    <w:p w14:paraId="6E206BC7" w14:textId="484469E2" w:rsidR="00051879" w:rsidRPr="009727F9" w:rsidRDefault="009727F9" w:rsidP="00051879">
      <w:pPr>
        <w:shd w:val="clear" w:color="auto" w:fill="FFFFFF"/>
        <w:spacing w:after="0" w:line="240" w:lineRule="auto"/>
        <w:outlineLvl w:val="2"/>
        <w:rPr>
          <w:rFonts w:cstheme="minorHAnsi"/>
          <w:b/>
          <w:bCs/>
          <w:color w:val="000000"/>
          <w:sz w:val="24"/>
          <w:szCs w:val="24"/>
          <w:u w:val="single"/>
          <w:shd w:val="clear" w:color="auto" w:fill="FFFFFF"/>
        </w:rPr>
      </w:pPr>
      <w:bookmarkStart w:id="9" w:name="_Toc188947192"/>
      <w:r>
        <w:rPr>
          <w:rFonts w:cstheme="minorHAnsi"/>
          <w:b/>
          <w:bCs/>
          <w:color w:val="000000"/>
          <w:sz w:val="24"/>
          <w:szCs w:val="24"/>
          <w:u w:val="single"/>
          <w:shd w:val="clear" w:color="auto" w:fill="FFFFFF"/>
        </w:rPr>
        <w:lastRenderedPageBreak/>
        <w:t xml:space="preserve">Part 2: </w:t>
      </w:r>
      <w:r w:rsidR="00395A43" w:rsidRPr="009727F9">
        <w:rPr>
          <w:rFonts w:cstheme="minorHAnsi"/>
          <w:b/>
          <w:bCs/>
          <w:color w:val="000000"/>
          <w:sz w:val="24"/>
          <w:szCs w:val="24"/>
          <w:u w:val="single"/>
          <w:shd w:val="clear" w:color="auto" w:fill="FFFFFF"/>
        </w:rPr>
        <w:t>Co</w:t>
      </w:r>
      <w:r w:rsidR="00851E3F" w:rsidRPr="009727F9">
        <w:rPr>
          <w:rFonts w:cstheme="minorHAnsi"/>
          <w:b/>
          <w:bCs/>
          <w:color w:val="000000"/>
          <w:sz w:val="24"/>
          <w:szCs w:val="24"/>
          <w:u w:val="single"/>
          <w:shd w:val="clear" w:color="auto" w:fill="FFFFFF"/>
        </w:rPr>
        <w:t>nduct Analysis</w:t>
      </w:r>
      <w:bookmarkEnd w:id="9"/>
      <w:r w:rsidR="00851E3F" w:rsidRPr="009727F9">
        <w:rPr>
          <w:rFonts w:cstheme="minorHAnsi"/>
          <w:b/>
          <w:bCs/>
          <w:color w:val="000000"/>
          <w:sz w:val="24"/>
          <w:szCs w:val="24"/>
          <w:u w:val="single"/>
          <w:shd w:val="clear" w:color="auto" w:fill="FFFFFF"/>
        </w:rPr>
        <w:t xml:space="preserve"> </w:t>
      </w:r>
    </w:p>
    <w:p w14:paraId="6CD39851" w14:textId="77777777" w:rsidR="00051879" w:rsidRDefault="00051879" w:rsidP="00051879">
      <w:pPr>
        <w:shd w:val="clear" w:color="auto" w:fill="FFFFFF"/>
        <w:spacing w:after="0" w:line="240" w:lineRule="auto"/>
        <w:outlineLvl w:val="2"/>
        <w:rPr>
          <w:rFonts w:cstheme="minorHAnsi"/>
          <w:color w:val="000000"/>
          <w:sz w:val="24"/>
          <w:szCs w:val="24"/>
          <w:shd w:val="clear" w:color="auto" w:fill="FFFFFF"/>
        </w:rPr>
      </w:pPr>
    </w:p>
    <w:tbl>
      <w:tblPr>
        <w:tblStyle w:val="TableGrid"/>
        <w:tblW w:w="10075" w:type="dxa"/>
        <w:tblLook w:val="04A0" w:firstRow="1" w:lastRow="0" w:firstColumn="1" w:lastColumn="0" w:noHBand="0" w:noVBand="1"/>
      </w:tblPr>
      <w:tblGrid>
        <w:gridCol w:w="3235"/>
        <w:gridCol w:w="6840"/>
      </w:tblGrid>
      <w:tr w:rsidR="00B85FC3" w14:paraId="7AB7E295" w14:textId="77777777" w:rsidTr="00B85FC3">
        <w:tc>
          <w:tcPr>
            <w:tcW w:w="3235" w:type="dxa"/>
          </w:tcPr>
          <w:p w14:paraId="0C875257" w14:textId="77777777" w:rsidR="00B85FC3" w:rsidRDefault="00B85FC3">
            <w:pPr>
              <w:outlineLvl w:val="2"/>
              <w:rPr>
                <w:rFonts w:eastAsia="Times New Roman" w:cstheme="minorHAnsi"/>
                <w:b/>
                <w:bCs/>
                <w:color w:val="D3601B"/>
                <w:kern w:val="0"/>
                <w:sz w:val="24"/>
                <w:szCs w:val="24"/>
                <w14:ligatures w14:val="none"/>
              </w:rPr>
            </w:pPr>
          </w:p>
        </w:tc>
        <w:tc>
          <w:tcPr>
            <w:tcW w:w="6840" w:type="dxa"/>
          </w:tcPr>
          <w:p w14:paraId="3E6E9146" w14:textId="41517B72" w:rsidR="00B85FC3" w:rsidRDefault="00B85FC3" w:rsidP="00B94595">
            <w:r>
              <w:t>Key Insights</w:t>
            </w:r>
          </w:p>
        </w:tc>
      </w:tr>
      <w:tr w:rsidR="00B85FC3" w14:paraId="580EF407" w14:textId="77777777" w:rsidTr="00B85FC3">
        <w:tc>
          <w:tcPr>
            <w:tcW w:w="3235" w:type="dxa"/>
          </w:tcPr>
          <w:p w14:paraId="56F4B22F" w14:textId="77777777" w:rsidR="00B85FC3" w:rsidRDefault="00B85FC3">
            <w:pPr>
              <w:rPr>
                <w:rStyle w:val="cf01"/>
                <w:rFonts w:ascii="Calibri" w:eastAsiaTheme="majorEastAsia" w:hAnsi="Calibri" w:cs="Calibri"/>
                <w:sz w:val="24"/>
                <w:szCs w:val="24"/>
              </w:rPr>
            </w:pPr>
          </w:p>
          <w:p w14:paraId="3F4454C3" w14:textId="4AC11123" w:rsidR="00B85FC3" w:rsidRDefault="00B85FC3">
            <w:pPr>
              <w:rPr>
                <w:rStyle w:val="cf01"/>
                <w:rFonts w:ascii="Calibri" w:eastAsiaTheme="majorEastAsia" w:hAnsi="Calibri" w:cs="Calibri"/>
                <w:sz w:val="24"/>
                <w:szCs w:val="24"/>
              </w:rPr>
            </w:pPr>
            <w:r w:rsidRPr="00E638A4">
              <w:rPr>
                <w:rStyle w:val="cf01"/>
                <w:rFonts w:ascii="Calibri" w:eastAsiaTheme="majorEastAsia" w:hAnsi="Calibri" w:cs="Calibri"/>
                <w:sz w:val="24"/>
                <w:szCs w:val="24"/>
              </w:rPr>
              <w:t xml:space="preserve">Did the program meet </w:t>
            </w:r>
            <w:r w:rsidR="002740B2">
              <w:rPr>
                <w:rStyle w:val="cf01"/>
                <w:rFonts w:ascii="Calibri" w:eastAsiaTheme="majorEastAsia" w:hAnsi="Calibri" w:cs="Calibri"/>
                <w:sz w:val="24"/>
                <w:szCs w:val="24"/>
              </w:rPr>
              <w:t>its stated</w:t>
            </w:r>
            <w:r w:rsidRPr="00E638A4">
              <w:rPr>
                <w:rStyle w:val="cf01"/>
                <w:rFonts w:ascii="Calibri" w:eastAsiaTheme="majorEastAsia" w:hAnsi="Calibri" w:cs="Calibri"/>
                <w:sz w:val="24"/>
                <w:szCs w:val="24"/>
              </w:rPr>
              <w:t xml:space="preserve"> goal(s)</w:t>
            </w:r>
            <w:r w:rsidR="002740B2">
              <w:rPr>
                <w:rStyle w:val="cf01"/>
                <w:rFonts w:ascii="Calibri" w:eastAsiaTheme="majorEastAsia" w:hAnsi="Calibri" w:cs="Calibri"/>
                <w:sz w:val="24"/>
                <w:szCs w:val="24"/>
              </w:rPr>
              <w:t>?  Explain.</w:t>
            </w:r>
          </w:p>
          <w:p w14:paraId="4C5A1009" w14:textId="77777777" w:rsidR="002740B2" w:rsidRPr="00E638A4" w:rsidRDefault="002740B2">
            <w:pPr>
              <w:rPr>
                <w:rStyle w:val="cf01"/>
                <w:rFonts w:ascii="Calibri" w:eastAsiaTheme="majorEastAsia" w:hAnsi="Calibri" w:cs="Calibri"/>
                <w:sz w:val="24"/>
                <w:szCs w:val="24"/>
              </w:rPr>
            </w:pPr>
          </w:p>
          <w:p w14:paraId="3B74A5F7" w14:textId="77777777" w:rsidR="00B85FC3" w:rsidRDefault="00B85FC3">
            <w:pPr>
              <w:outlineLvl w:val="2"/>
              <w:rPr>
                <w:rFonts w:eastAsia="Times New Roman" w:cstheme="minorHAnsi"/>
                <w:b/>
                <w:bCs/>
                <w:color w:val="D3601B"/>
                <w:kern w:val="0"/>
                <w:sz w:val="24"/>
                <w:szCs w:val="24"/>
                <w14:ligatures w14:val="none"/>
              </w:rPr>
            </w:pPr>
          </w:p>
        </w:tc>
        <w:tc>
          <w:tcPr>
            <w:tcW w:w="6840" w:type="dxa"/>
          </w:tcPr>
          <w:p w14:paraId="6C220C75" w14:textId="77777777" w:rsidR="00B85FC3" w:rsidRDefault="00B85FC3">
            <w:pPr>
              <w:outlineLvl w:val="2"/>
              <w:rPr>
                <w:rFonts w:eastAsia="Times New Roman" w:cstheme="minorHAnsi"/>
                <w:b/>
                <w:bCs/>
                <w:color w:val="D3601B"/>
                <w:kern w:val="0"/>
                <w:sz w:val="24"/>
                <w:szCs w:val="24"/>
                <w14:ligatures w14:val="none"/>
              </w:rPr>
            </w:pPr>
          </w:p>
          <w:p w14:paraId="76A5B7EF" w14:textId="77777777" w:rsidR="00FA7DA2" w:rsidRDefault="00FA7DA2">
            <w:pPr>
              <w:outlineLvl w:val="2"/>
              <w:rPr>
                <w:rFonts w:eastAsia="Times New Roman" w:cstheme="minorHAnsi"/>
                <w:b/>
                <w:bCs/>
                <w:color w:val="D3601B"/>
                <w:kern w:val="0"/>
                <w14:ligatures w14:val="none"/>
              </w:rPr>
            </w:pPr>
          </w:p>
          <w:p w14:paraId="446935E5" w14:textId="77777777" w:rsidR="00FA7DA2" w:rsidRDefault="00FA7DA2">
            <w:pPr>
              <w:outlineLvl w:val="2"/>
              <w:rPr>
                <w:rFonts w:eastAsia="Times New Roman" w:cstheme="minorHAnsi"/>
                <w:b/>
                <w:bCs/>
                <w:color w:val="D3601B"/>
                <w:kern w:val="0"/>
                <w14:ligatures w14:val="none"/>
              </w:rPr>
            </w:pPr>
          </w:p>
          <w:p w14:paraId="66884085" w14:textId="77777777" w:rsidR="00FA7DA2" w:rsidRDefault="00FA7DA2">
            <w:pPr>
              <w:outlineLvl w:val="2"/>
              <w:rPr>
                <w:rFonts w:eastAsia="Times New Roman" w:cstheme="minorHAnsi"/>
                <w:b/>
                <w:bCs/>
                <w:color w:val="D3601B"/>
                <w:kern w:val="0"/>
                <w14:ligatures w14:val="none"/>
              </w:rPr>
            </w:pPr>
          </w:p>
          <w:p w14:paraId="2EE535AD" w14:textId="77777777" w:rsidR="00FA7DA2" w:rsidRDefault="00FA7DA2">
            <w:pPr>
              <w:outlineLvl w:val="2"/>
              <w:rPr>
                <w:rFonts w:eastAsia="Times New Roman" w:cstheme="minorHAnsi"/>
                <w:b/>
                <w:bCs/>
                <w:color w:val="D3601B"/>
                <w:kern w:val="0"/>
                <w14:ligatures w14:val="none"/>
              </w:rPr>
            </w:pPr>
          </w:p>
          <w:p w14:paraId="6A75682E" w14:textId="77777777" w:rsidR="00FA7DA2" w:rsidRDefault="00FA7DA2">
            <w:pPr>
              <w:outlineLvl w:val="2"/>
              <w:rPr>
                <w:rFonts w:eastAsia="Times New Roman" w:cstheme="minorHAnsi"/>
                <w:b/>
                <w:bCs/>
                <w:color w:val="D3601B"/>
                <w:kern w:val="0"/>
                <w:sz w:val="24"/>
                <w:szCs w:val="24"/>
                <w14:ligatures w14:val="none"/>
              </w:rPr>
            </w:pPr>
          </w:p>
          <w:p w14:paraId="3F7DB299" w14:textId="77777777" w:rsidR="00A87DD6" w:rsidRDefault="00A87DD6">
            <w:pPr>
              <w:outlineLvl w:val="2"/>
              <w:rPr>
                <w:rFonts w:eastAsia="Times New Roman" w:cstheme="minorHAnsi"/>
                <w:b/>
                <w:bCs/>
                <w:color w:val="D3601B"/>
                <w:kern w:val="0"/>
                <w14:ligatures w14:val="none"/>
              </w:rPr>
            </w:pPr>
          </w:p>
          <w:p w14:paraId="380F2CF2" w14:textId="77777777" w:rsidR="00A87DD6" w:rsidRDefault="00A87DD6">
            <w:pPr>
              <w:outlineLvl w:val="2"/>
              <w:rPr>
                <w:rFonts w:eastAsia="Times New Roman" w:cstheme="minorHAnsi"/>
                <w:b/>
                <w:bCs/>
                <w:color w:val="D3601B"/>
                <w:kern w:val="0"/>
                <w14:ligatures w14:val="none"/>
              </w:rPr>
            </w:pPr>
          </w:p>
          <w:p w14:paraId="5061A20B" w14:textId="77777777" w:rsidR="00A87DD6" w:rsidRDefault="00A87DD6">
            <w:pPr>
              <w:outlineLvl w:val="2"/>
              <w:rPr>
                <w:rFonts w:eastAsia="Times New Roman" w:cstheme="minorHAnsi"/>
                <w:b/>
                <w:bCs/>
                <w:color w:val="D3601B"/>
                <w:kern w:val="0"/>
                <w14:ligatures w14:val="none"/>
              </w:rPr>
            </w:pPr>
          </w:p>
          <w:p w14:paraId="295E8C72" w14:textId="77777777" w:rsidR="00A87DD6" w:rsidRDefault="00A87DD6">
            <w:pPr>
              <w:outlineLvl w:val="2"/>
              <w:rPr>
                <w:rFonts w:eastAsia="Times New Roman" w:cstheme="minorHAnsi"/>
                <w:b/>
                <w:bCs/>
                <w:color w:val="D3601B"/>
                <w:kern w:val="0"/>
                <w14:ligatures w14:val="none"/>
              </w:rPr>
            </w:pPr>
          </w:p>
          <w:p w14:paraId="1FF4B1B9" w14:textId="77777777" w:rsidR="00A87DD6" w:rsidRDefault="00A87DD6">
            <w:pPr>
              <w:outlineLvl w:val="2"/>
              <w:rPr>
                <w:rFonts w:eastAsia="Times New Roman" w:cstheme="minorHAnsi"/>
                <w:b/>
                <w:bCs/>
                <w:color w:val="D3601B"/>
                <w:kern w:val="0"/>
                <w14:ligatures w14:val="none"/>
              </w:rPr>
            </w:pPr>
          </w:p>
          <w:p w14:paraId="48172450" w14:textId="77777777" w:rsidR="00A87DD6" w:rsidRDefault="00A87DD6">
            <w:pPr>
              <w:outlineLvl w:val="2"/>
              <w:rPr>
                <w:rFonts w:eastAsia="Times New Roman" w:cstheme="minorHAnsi"/>
                <w:b/>
                <w:bCs/>
                <w:color w:val="D3601B"/>
                <w:kern w:val="0"/>
                <w14:ligatures w14:val="none"/>
              </w:rPr>
            </w:pPr>
          </w:p>
          <w:p w14:paraId="2D7C3FD1" w14:textId="77777777" w:rsidR="00A87DD6" w:rsidRDefault="00A87DD6">
            <w:pPr>
              <w:outlineLvl w:val="2"/>
              <w:rPr>
                <w:rFonts w:eastAsia="Times New Roman" w:cstheme="minorHAnsi"/>
                <w:b/>
                <w:bCs/>
                <w:color w:val="D3601B"/>
                <w:kern w:val="0"/>
                <w14:ligatures w14:val="none"/>
              </w:rPr>
            </w:pPr>
          </w:p>
          <w:p w14:paraId="050FC881" w14:textId="77777777" w:rsidR="00A87DD6" w:rsidRDefault="00A87DD6">
            <w:pPr>
              <w:outlineLvl w:val="2"/>
              <w:rPr>
                <w:rFonts w:eastAsia="Times New Roman" w:cstheme="minorHAnsi"/>
                <w:b/>
                <w:bCs/>
                <w:color w:val="D3601B"/>
                <w:kern w:val="0"/>
                <w:sz w:val="24"/>
                <w:szCs w:val="24"/>
                <w14:ligatures w14:val="none"/>
              </w:rPr>
            </w:pPr>
          </w:p>
        </w:tc>
      </w:tr>
      <w:tr w:rsidR="00B85FC3" w14:paraId="00B72F76" w14:textId="77777777" w:rsidTr="00B85FC3">
        <w:tc>
          <w:tcPr>
            <w:tcW w:w="3235" w:type="dxa"/>
          </w:tcPr>
          <w:p w14:paraId="0AE6A492" w14:textId="77777777" w:rsidR="002740B2" w:rsidRDefault="002740B2">
            <w:pPr>
              <w:rPr>
                <w:rStyle w:val="cf01"/>
                <w:rFonts w:ascii="Calibri" w:eastAsiaTheme="majorEastAsia" w:hAnsi="Calibri" w:cs="Calibri"/>
                <w:sz w:val="24"/>
                <w:szCs w:val="24"/>
              </w:rPr>
            </w:pPr>
          </w:p>
          <w:p w14:paraId="50B48D01" w14:textId="6BBB48D9" w:rsidR="00B85FC3" w:rsidRDefault="00B85FC3">
            <w:pPr>
              <w:rPr>
                <w:rStyle w:val="cf01"/>
                <w:rFonts w:ascii="Calibri" w:eastAsiaTheme="majorEastAsia" w:hAnsi="Calibri" w:cs="Calibri"/>
                <w:sz w:val="24"/>
                <w:szCs w:val="24"/>
              </w:rPr>
            </w:pPr>
            <w:r w:rsidRPr="00E638A4">
              <w:rPr>
                <w:rStyle w:val="cf01"/>
                <w:rFonts w:ascii="Calibri" w:eastAsiaTheme="majorEastAsia" w:hAnsi="Calibri" w:cs="Calibri"/>
                <w:sz w:val="24"/>
                <w:szCs w:val="24"/>
              </w:rPr>
              <w:t>What did you learn about why the program is or is not meeting those goals?</w:t>
            </w:r>
          </w:p>
          <w:p w14:paraId="38033204" w14:textId="77777777" w:rsidR="002740B2" w:rsidRPr="00E638A4" w:rsidRDefault="002740B2">
            <w:pPr>
              <w:rPr>
                <w:rStyle w:val="cf01"/>
                <w:rFonts w:ascii="Calibri" w:eastAsiaTheme="majorEastAsia" w:hAnsi="Calibri" w:cs="Calibri"/>
                <w:sz w:val="24"/>
                <w:szCs w:val="24"/>
              </w:rPr>
            </w:pPr>
          </w:p>
          <w:p w14:paraId="39923EBF" w14:textId="77777777" w:rsidR="00B85FC3" w:rsidRDefault="00B85FC3">
            <w:pPr>
              <w:rPr>
                <w:rFonts w:eastAsia="Times New Roman" w:cstheme="minorHAnsi"/>
                <w:b/>
                <w:bCs/>
                <w:color w:val="D3601B"/>
                <w:kern w:val="0"/>
                <w:sz w:val="24"/>
                <w:szCs w:val="24"/>
                <w14:ligatures w14:val="none"/>
              </w:rPr>
            </w:pPr>
          </w:p>
        </w:tc>
        <w:tc>
          <w:tcPr>
            <w:tcW w:w="6840" w:type="dxa"/>
          </w:tcPr>
          <w:p w14:paraId="3E42D7B4" w14:textId="77777777" w:rsidR="00B85FC3" w:rsidRDefault="00B85FC3">
            <w:pPr>
              <w:outlineLvl w:val="2"/>
              <w:rPr>
                <w:rFonts w:eastAsia="Times New Roman" w:cstheme="minorHAnsi"/>
                <w:b/>
                <w:bCs/>
                <w:color w:val="D3601B"/>
                <w:kern w:val="0"/>
                <w:sz w:val="24"/>
                <w:szCs w:val="24"/>
                <w14:ligatures w14:val="none"/>
              </w:rPr>
            </w:pPr>
          </w:p>
          <w:p w14:paraId="07DE2A8C" w14:textId="77777777" w:rsidR="00A87DD6" w:rsidRDefault="00A87DD6">
            <w:pPr>
              <w:outlineLvl w:val="2"/>
              <w:rPr>
                <w:rFonts w:eastAsia="Times New Roman" w:cstheme="minorHAnsi"/>
                <w:b/>
                <w:bCs/>
                <w:color w:val="D3601B"/>
                <w:kern w:val="0"/>
                <w:sz w:val="24"/>
                <w:szCs w:val="24"/>
                <w14:ligatures w14:val="none"/>
              </w:rPr>
            </w:pPr>
          </w:p>
          <w:p w14:paraId="7E13CAFD" w14:textId="77777777" w:rsidR="00A87DD6" w:rsidRDefault="00A87DD6">
            <w:pPr>
              <w:outlineLvl w:val="2"/>
              <w:rPr>
                <w:rFonts w:eastAsia="Times New Roman" w:cstheme="minorHAnsi"/>
                <w:b/>
                <w:bCs/>
                <w:color w:val="D3601B"/>
                <w:kern w:val="0"/>
                <w:sz w:val="24"/>
                <w:szCs w:val="24"/>
                <w14:ligatures w14:val="none"/>
              </w:rPr>
            </w:pPr>
          </w:p>
          <w:p w14:paraId="5B3143B2" w14:textId="77777777" w:rsidR="00A87DD6" w:rsidRDefault="00A87DD6">
            <w:pPr>
              <w:outlineLvl w:val="2"/>
              <w:rPr>
                <w:rFonts w:eastAsia="Times New Roman" w:cstheme="minorHAnsi"/>
                <w:b/>
                <w:bCs/>
                <w:color w:val="D3601B"/>
                <w:kern w:val="0"/>
                <w:sz w:val="24"/>
                <w:szCs w:val="24"/>
                <w14:ligatures w14:val="none"/>
              </w:rPr>
            </w:pPr>
          </w:p>
          <w:p w14:paraId="4BA40E1D" w14:textId="77777777" w:rsidR="00A87DD6" w:rsidRDefault="00A87DD6">
            <w:pPr>
              <w:outlineLvl w:val="2"/>
              <w:rPr>
                <w:rFonts w:eastAsia="Times New Roman" w:cstheme="minorHAnsi"/>
                <w:b/>
                <w:bCs/>
                <w:color w:val="D3601B"/>
                <w:kern w:val="0"/>
                <w:sz w:val="24"/>
                <w:szCs w:val="24"/>
                <w14:ligatures w14:val="none"/>
              </w:rPr>
            </w:pPr>
          </w:p>
          <w:p w14:paraId="70CEC959" w14:textId="77777777" w:rsidR="00A87DD6" w:rsidRDefault="00A87DD6">
            <w:pPr>
              <w:outlineLvl w:val="2"/>
              <w:rPr>
                <w:rFonts w:eastAsia="Times New Roman" w:cstheme="minorHAnsi"/>
                <w:b/>
                <w:bCs/>
                <w:color w:val="D3601B"/>
                <w:kern w:val="0"/>
                <w:sz w:val="24"/>
                <w:szCs w:val="24"/>
                <w14:ligatures w14:val="none"/>
              </w:rPr>
            </w:pPr>
          </w:p>
          <w:p w14:paraId="0E0F815A" w14:textId="77777777" w:rsidR="00A87DD6" w:rsidRDefault="00A87DD6">
            <w:pPr>
              <w:outlineLvl w:val="2"/>
              <w:rPr>
                <w:rFonts w:eastAsia="Times New Roman" w:cstheme="minorHAnsi"/>
                <w:b/>
                <w:bCs/>
                <w:color w:val="D3601B"/>
                <w:kern w:val="0"/>
                <w:sz w:val="24"/>
                <w:szCs w:val="24"/>
                <w14:ligatures w14:val="none"/>
              </w:rPr>
            </w:pPr>
          </w:p>
          <w:p w14:paraId="10F2503D" w14:textId="77777777" w:rsidR="00A87DD6" w:rsidRDefault="00A87DD6">
            <w:pPr>
              <w:outlineLvl w:val="2"/>
              <w:rPr>
                <w:rFonts w:eastAsia="Times New Roman" w:cstheme="minorHAnsi"/>
                <w:b/>
                <w:bCs/>
                <w:color w:val="D3601B"/>
                <w:kern w:val="0"/>
                <w:sz w:val="24"/>
                <w:szCs w:val="24"/>
                <w14:ligatures w14:val="none"/>
              </w:rPr>
            </w:pPr>
          </w:p>
          <w:p w14:paraId="14D8F82C" w14:textId="77777777" w:rsidR="00A87DD6" w:rsidRDefault="00A87DD6">
            <w:pPr>
              <w:outlineLvl w:val="2"/>
              <w:rPr>
                <w:rFonts w:eastAsia="Times New Roman" w:cstheme="minorHAnsi"/>
                <w:b/>
                <w:bCs/>
                <w:color w:val="D3601B"/>
                <w:kern w:val="0"/>
                <w:sz w:val="24"/>
                <w:szCs w:val="24"/>
                <w14:ligatures w14:val="none"/>
              </w:rPr>
            </w:pPr>
          </w:p>
          <w:p w14:paraId="65450590" w14:textId="77777777" w:rsidR="00A87DD6" w:rsidRDefault="00A87DD6">
            <w:pPr>
              <w:outlineLvl w:val="2"/>
              <w:rPr>
                <w:rFonts w:eastAsia="Times New Roman" w:cstheme="minorHAnsi"/>
                <w:b/>
                <w:bCs/>
                <w:color w:val="D3601B"/>
                <w:kern w:val="0"/>
                <w:sz w:val="24"/>
                <w:szCs w:val="24"/>
                <w14:ligatures w14:val="none"/>
              </w:rPr>
            </w:pPr>
          </w:p>
          <w:p w14:paraId="461DE917" w14:textId="77777777" w:rsidR="00A87DD6" w:rsidRDefault="00A87DD6">
            <w:pPr>
              <w:outlineLvl w:val="2"/>
              <w:rPr>
                <w:rFonts w:eastAsia="Times New Roman" w:cstheme="minorHAnsi"/>
                <w:b/>
                <w:bCs/>
                <w:color w:val="D3601B"/>
                <w:kern w:val="0"/>
                <w:sz w:val="24"/>
                <w:szCs w:val="24"/>
                <w14:ligatures w14:val="none"/>
              </w:rPr>
            </w:pPr>
          </w:p>
          <w:p w14:paraId="540E053E" w14:textId="77777777" w:rsidR="00A87DD6" w:rsidRDefault="00A87DD6">
            <w:pPr>
              <w:outlineLvl w:val="2"/>
              <w:rPr>
                <w:rFonts w:eastAsia="Times New Roman" w:cstheme="minorHAnsi"/>
                <w:b/>
                <w:bCs/>
                <w:color w:val="D3601B"/>
                <w:kern w:val="0"/>
                <w:sz w:val="24"/>
                <w:szCs w:val="24"/>
                <w14:ligatures w14:val="none"/>
              </w:rPr>
            </w:pPr>
          </w:p>
          <w:p w14:paraId="4F05A465" w14:textId="77777777" w:rsidR="00A87DD6" w:rsidRDefault="00A87DD6">
            <w:pPr>
              <w:outlineLvl w:val="2"/>
              <w:rPr>
                <w:rFonts w:eastAsia="Times New Roman" w:cstheme="minorHAnsi"/>
                <w:b/>
                <w:bCs/>
                <w:color w:val="D3601B"/>
                <w:kern w:val="0"/>
                <w:sz w:val="24"/>
                <w:szCs w:val="24"/>
                <w14:ligatures w14:val="none"/>
              </w:rPr>
            </w:pPr>
          </w:p>
          <w:p w14:paraId="3A7E07FE" w14:textId="77777777" w:rsidR="00A87DD6" w:rsidRDefault="00A87DD6">
            <w:pPr>
              <w:outlineLvl w:val="2"/>
              <w:rPr>
                <w:rFonts w:eastAsia="Times New Roman" w:cstheme="minorHAnsi"/>
                <w:b/>
                <w:bCs/>
                <w:color w:val="D3601B"/>
                <w:kern w:val="0"/>
                <w:sz w:val="24"/>
                <w:szCs w:val="24"/>
                <w14:ligatures w14:val="none"/>
              </w:rPr>
            </w:pPr>
          </w:p>
        </w:tc>
      </w:tr>
      <w:tr w:rsidR="00B85FC3" w14:paraId="6F02C21D" w14:textId="77777777" w:rsidTr="00B85FC3">
        <w:tc>
          <w:tcPr>
            <w:tcW w:w="3235" w:type="dxa"/>
          </w:tcPr>
          <w:p w14:paraId="5EA39FE4" w14:textId="77777777" w:rsidR="00B85FC3" w:rsidRDefault="00B85FC3">
            <w:pPr>
              <w:rPr>
                <w:rStyle w:val="cf01"/>
                <w:rFonts w:ascii="Calibri" w:eastAsiaTheme="majorEastAsia" w:hAnsi="Calibri" w:cs="Calibri"/>
                <w:sz w:val="24"/>
                <w:szCs w:val="24"/>
              </w:rPr>
            </w:pPr>
            <w:r w:rsidRPr="00B35EE3">
              <w:rPr>
                <w:rStyle w:val="cf01"/>
                <w:rFonts w:ascii="Calibri" w:eastAsiaTheme="majorEastAsia" w:hAnsi="Calibri" w:cs="Calibri"/>
                <w:sz w:val="24"/>
                <w:szCs w:val="24"/>
              </w:rPr>
              <w:t>Based on the data/analysis, what changes will you make in your program to better meet its goals and why?</w:t>
            </w:r>
          </w:p>
          <w:p w14:paraId="33264BDA" w14:textId="77777777" w:rsidR="00657B8A" w:rsidRDefault="00657B8A">
            <w:pPr>
              <w:rPr>
                <w:rFonts w:ascii="Calibri" w:eastAsiaTheme="majorEastAsia" w:hAnsi="Calibri" w:cs="Calibri"/>
                <w:sz w:val="24"/>
                <w:szCs w:val="24"/>
              </w:rPr>
            </w:pPr>
          </w:p>
          <w:p w14:paraId="40BFB9CC" w14:textId="77777777" w:rsidR="00657B8A" w:rsidRPr="00B35EE3" w:rsidRDefault="00657B8A">
            <w:pPr>
              <w:rPr>
                <w:rFonts w:ascii="Calibri" w:eastAsiaTheme="majorEastAsia" w:hAnsi="Calibri" w:cs="Calibri"/>
                <w:sz w:val="24"/>
                <w:szCs w:val="24"/>
              </w:rPr>
            </w:pPr>
          </w:p>
        </w:tc>
        <w:tc>
          <w:tcPr>
            <w:tcW w:w="6840" w:type="dxa"/>
          </w:tcPr>
          <w:p w14:paraId="42686BA4" w14:textId="77777777" w:rsidR="00B85FC3" w:rsidRDefault="00B85FC3">
            <w:pPr>
              <w:outlineLvl w:val="2"/>
              <w:rPr>
                <w:rFonts w:eastAsia="Times New Roman" w:cstheme="minorHAnsi"/>
                <w:b/>
                <w:bCs/>
                <w:color w:val="D3601B"/>
                <w:kern w:val="0"/>
                <w:sz w:val="24"/>
                <w:szCs w:val="24"/>
                <w14:ligatures w14:val="none"/>
              </w:rPr>
            </w:pPr>
          </w:p>
          <w:p w14:paraId="177C63EC" w14:textId="77777777" w:rsidR="00A87DD6" w:rsidRDefault="00A87DD6">
            <w:pPr>
              <w:outlineLvl w:val="2"/>
              <w:rPr>
                <w:rFonts w:eastAsia="Times New Roman" w:cstheme="minorHAnsi"/>
                <w:b/>
                <w:bCs/>
                <w:color w:val="D3601B"/>
                <w:kern w:val="0"/>
                <w:sz w:val="24"/>
                <w:szCs w:val="24"/>
                <w14:ligatures w14:val="none"/>
              </w:rPr>
            </w:pPr>
          </w:p>
          <w:p w14:paraId="43CE6EE3" w14:textId="77777777" w:rsidR="00A87DD6" w:rsidRDefault="00A87DD6">
            <w:pPr>
              <w:outlineLvl w:val="2"/>
              <w:rPr>
                <w:rFonts w:eastAsia="Times New Roman" w:cstheme="minorHAnsi"/>
                <w:b/>
                <w:bCs/>
                <w:color w:val="D3601B"/>
                <w:kern w:val="0"/>
                <w:sz w:val="24"/>
                <w:szCs w:val="24"/>
                <w14:ligatures w14:val="none"/>
              </w:rPr>
            </w:pPr>
          </w:p>
          <w:p w14:paraId="28BEEA98" w14:textId="77777777" w:rsidR="00A87DD6" w:rsidRDefault="00A87DD6">
            <w:pPr>
              <w:outlineLvl w:val="2"/>
              <w:rPr>
                <w:rFonts w:eastAsia="Times New Roman" w:cstheme="minorHAnsi"/>
                <w:b/>
                <w:bCs/>
                <w:color w:val="D3601B"/>
                <w:kern w:val="0"/>
                <w:sz w:val="24"/>
                <w:szCs w:val="24"/>
                <w14:ligatures w14:val="none"/>
              </w:rPr>
            </w:pPr>
          </w:p>
          <w:p w14:paraId="430ABC1C" w14:textId="77777777" w:rsidR="00A87DD6" w:rsidRDefault="00A87DD6">
            <w:pPr>
              <w:outlineLvl w:val="2"/>
              <w:rPr>
                <w:rFonts w:eastAsia="Times New Roman" w:cstheme="minorHAnsi"/>
                <w:b/>
                <w:bCs/>
                <w:color w:val="D3601B"/>
                <w:kern w:val="0"/>
                <w:sz w:val="24"/>
                <w:szCs w:val="24"/>
                <w14:ligatures w14:val="none"/>
              </w:rPr>
            </w:pPr>
          </w:p>
          <w:p w14:paraId="4D3D3161" w14:textId="77777777" w:rsidR="00A87DD6" w:rsidRDefault="00A87DD6">
            <w:pPr>
              <w:outlineLvl w:val="2"/>
              <w:rPr>
                <w:rFonts w:eastAsia="Times New Roman" w:cstheme="minorHAnsi"/>
                <w:b/>
                <w:bCs/>
                <w:color w:val="D3601B"/>
                <w:kern w:val="0"/>
                <w:sz w:val="24"/>
                <w:szCs w:val="24"/>
                <w14:ligatures w14:val="none"/>
              </w:rPr>
            </w:pPr>
          </w:p>
          <w:p w14:paraId="6900DD80" w14:textId="77777777" w:rsidR="00A87DD6" w:rsidRDefault="00A87DD6">
            <w:pPr>
              <w:outlineLvl w:val="2"/>
              <w:rPr>
                <w:rFonts w:eastAsia="Times New Roman" w:cstheme="minorHAnsi"/>
                <w:b/>
                <w:bCs/>
                <w:color w:val="D3601B"/>
                <w:kern w:val="0"/>
                <w:sz w:val="24"/>
                <w:szCs w:val="24"/>
                <w14:ligatures w14:val="none"/>
              </w:rPr>
            </w:pPr>
          </w:p>
          <w:p w14:paraId="31F3A38D" w14:textId="77777777" w:rsidR="00A87DD6" w:rsidRDefault="00A87DD6">
            <w:pPr>
              <w:outlineLvl w:val="2"/>
              <w:rPr>
                <w:rFonts w:eastAsia="Times New Roman" w:cstheme="minorHAnsi"/>
                <w:b/>
                <w:bCs/>
                <w:color w:val="D3601B"/>
                <w:kern w:val="0"/>
                <w:sz w:val="24"/>
                <w:szCs w:val="24"/>
                <w14:ligatures w14:val="none"/>
              </w:rPr>
            </w:pPr>
          </w:p>
          <w:p w14:paraId="334EC3E3" w14:textId="77777777" w:rsidR="00A87DD6" w:rsidRDefault="00A87DD6">
            <w:pPr>
              <w:outlineLvl w:val="2"/>
              <w:rPr>
                <w:rFonts w:eastAsia="Times New Roman" w:cstheme="minorHAnsi"/>
                <w:b/>
                <w:bCs/>
                <w:color w:val="D3601B"/>
                <w:kern w:val="0"/>
                <w:sz w:val="24"/>
                <w:szCs w:val="24"/>
                <w14:ligatures w14:val="none"/>
              </w:rPr>
            </w:pPr>
          </w:p>
          <w:p w14:paraId="595D5FFA" w14:textId="77777777" w:rsidR="00A87DD6" w:rsidRDefault="00A87DD6">
            <w:pPr>
              <w:outlineLvl w:val="2"/>
              <w:rPr>
                <w:rFonts w:eastAsia="Times New Roman" w:cstheme="minorHAnsi"/>
                <w:b/>
                <w:bCs/>
                <w:color w:val="D3601B"/>
                <w:kern w:val="0"/>
                <w:sz w:val="24"/>
                <w:szCs w:val="24"/>
                <w14:ligatures w14:val="none"/>
              </w:rPr>
            </w:pPr>
          </w:p>
          <w:p w14:paraId="1647B063" w14:textId="77777777" w:rsidR="00A87DD6" w:rsidRDefault="00A87DD6">
            <w:pPr>
              <w:outlineLvl w:val="2"/>
              <w:rPr>
                <w:rFonts w:eastAsia="Times New Roman" w:cstheme="minorHAnsi"/>
                <w:b/>
                <w:bCs/>
                <w:color w:val="D3601B"/>
                <w:kern w:val="0"/>
                <w:sz w:val="24"/>
                <w:szCs w:val="24"/>
                <w14:ligatures w14:val="none"/>
              </w:rPr>
            </w:pPr>
          </w:p>
        </w:tc>
      </w:tr>
      <w:tr w:rsidR="00B85FC3" w14:paraId="606C3FCD" w14:textId="77777777" w:rsidTr="00B85FC3">
        <w:tc>
          <w:tcPr>
            <w:tcW w:w="3235" w:type="dxa"/>
          </w:tcPr>
          <w:p w14:paraId="7D0642AF" w14:textId="77777777" w:rsidR="00B85FC3" w:rsidRDefault="00B85FC3" w:rsidP="00B94595">
            <w:pPr>
              <w:rPr>
                <w:rStyle w:val="cf01"/>
                <w:rFonts w:ascii="Calibri" w:eastAsiaTheme="majorEastAsia" w:hAnsi="Calibri" w:cs="Calibri"/>
                <w:sz w:val="24"/>
                <w:szCs w:val="24"/>
              </w:rPr>
            </w:pPr>
            <w:r w:rsidRPr="00B35EE3">
              <w:rPr>
                <w:rStyle w:val="cf01"/>
                <w:rFonts w:ascii="Calibri" w:eastAsiaTheme="majorEastAsia" w:hAnsi="Calibri" w:cs="Calibri"/>
                <w:sz w:val="24"/>
                <w:szCs w:val="24"/>
              </w:rPr>
              <w:lastRenderedPageBreak/>
              <w:t>Based on the data/analysis, what will stay the same in your program and why?</w:t>
            </w:r>
          </w:p>
          <w:p w14:paraId="519E09CD" w14:textId="77777777" w:rsidR="00A87DD6" w:rsidRDefault="00A87DD6">
            <w:pPr>
              <w:outlineLvl w:val="2"/>
              <w:rPr>
                <w:rFonts w:eastAsia="Times New Roman" w:cstheme="minorHAnsi"/>
                <w:b/>
                <w:bCs/>
                <w:color w:val="D3601B"/>
                <w:kern w:val="0"/>
                <w:sz w:val="24"/>
                <w:szCs w:val="24"/>
                <w14:ligatures w14:val="none"/>
              </w:rPr>
            </w:pPr>
          </w:p>
          <w:p w14:paraId="57DDC819" w14:textId="77777777" w:rsidR="00A87DD6" w:rsidRDefault="00A87DD6">
            <w:pPr>
              <w:outlineLvl w:val="2"/>
              <w:rPr>
                <w:rFonts w:eastAsia="Times New Roman" w:cstheme="minorHAnsi"/>
                <w:b/>
                <w:bCs/>
                <w:color w:val="D3601B"/>
                <w:kern w:val="0"/>
                <w:sz w:val="24"/>
                <w:szCs w:val="24"/>
                <w14:ligatures w14:val="none"/>
              </w:rPr>
            </w:pPr>
          </w:p>
        </w:tc>
        <w:tc>
          <w:tcPr>
            <w:tcW w:w="6840" w:type="dxa"/>
          </w:tcPr>
          <w:p w14:paraId="5749EB65" w14:textId="77777777" w:rsidR="00B85FC3" w:rsidRDefault="00B85FC3">
            <w:pPr>
              <w:outlineLvl w:val="2"/>
              <w:rPr>
                <w:rFonts w:eastAsia="Times New Roman" w:cstheme="minorHAnsi"/>
                <w:b/>
                <w:bCs/>
                <w:color w:val="D3601B"/>
                <w:kern w:val="0"/>
                <w:sz w:val="24"/>
                <w:szCs w:val="24"/>
                <w14:ligatures w14:val="none"/>
              </w:rPr>
            </w:pPr>
          </w:p>
          <w:p w14:paraId="0C676024" w14:textId="77777777" w:rsidR="00A87DD6" w:rsidRDefault="00A87DD6">
            <w:pPr>
              <w:outlineLvl w:val="2"/>
              <w:rPr>
                <w:rFonts w:eastAsia="Times New Roman" w:cstheme="minorHAnsi"/>
                <w:b/>
                <w:bCs/>
                <w:color w:val="D3601B"/>
                <w:kern w:val="0"/>
                <w:sz w:val="24"/>
                <w:szCs w:val="24"/>
                <w14:ligatures w14:val="none"/>
              </w:rPr>
            </w:pPr>
          </w:p>
          <w:p w14:paraId="5179F84C" w14:textId="77777777" w:rsidR="00A87DD6" w:rsidRDefault="00A87DD6">
            <w:pPr>
              <w:outlineLvl w:val="2"/>
              <w:rPr>
                <w:rFonts w:eastAsia="Times New Roman" w:cstheme="minorHAnsi"/>
                <w:b/>
                <w:bCs/>
                <w:color w:val="D3601B"/>
                <w:kern w:val="0"/>
                <w:sz w:val="24"/>
                <w:szCs w:val="24"/>
                <w14:ligatures w14:val="none"/>
              </w:rPr>
            </w:pPr>
          </w:p>
          <w:p w14:paraId="1A515D61" w14:textId="77777777" w:rsidR="00A87DD6" w:rsidRDefault="00A87DD6">
            <w:pPr>
              <w:outlineLvl w:val="2"/>
              <w:rPr>
                <w:rFonts w:eastAsia="Times New Roman" w:cstheme="minorHAnsi"/>
                <w:b/>
                <w:bCs/>
                <w:color w:val="D3601B"/>
                <w:kern w:val="0"/>
                <w:sz w:val="24"/>
                <w:szCs w:val="24"/>
                <w14:ligatures w14:val="none"/>
              </w:rPr>
            </w:pPr>
          </w:p>
          <w:p w14:paraId="2226199D" w14:textId="77777777" w:rsidR="00A87DD6" w:rsidRDefault="00A87DD6">
            <w:pPr>
              <w:outlineLvl w:val="2"/>
              <w:rPr>
                <w:rFonts w:eastAsia="Times New Roman" w:cstheme="minorHAnsi"/>
                <w:b/>
                <w:bCs/>
                <w:color w:val="D3601B"/>
                <w:kern w:val="0"/>
                <w:sz w:val="24"/>
                <w:szCs w:val="24"/>
                <w14:ligatures w14:val="none"/>
              </w:rPr>
            </w:pPr>
          </w:p>
          <w:p w14:paraId="723B041E" w14:textId="77777777" w:rsidR="00A87DD6" w:rsidRDefault="00A87DD6">
            <w:pPr>
              <w:outlineLvl w:val="2"/>
              <w:rPr>
                <w:rFonts w:eastAsia="Times New Roman" w:cstheme="minorHAnsi"/>
                <w:b/>
                <w:bCs/>
                <w:color w:val="D3601B"/>
                <w:kern w:val="0"/>
                <w:sz w:val="24"/>
                <w:szCs w:val="24"/>
                <w14:ligatures w14:val="none"/>
              </w:rPr>
            </w:pPr>
          </w:p>
          <w:p w14:paraId="456DD6C4" w14:textId="77777777" w:rsidR="00A87DD6" w:rsidRDefault="00A87DD6">
            <w:pPr>
              <w:outlineLvl w:val="2"/>
              <w:rPr>
                <w:rFonts w:eastAsia="Times New Roman" w:cstheme="minorHAnsi"/>
                <w:b/>
                <w:bCs/>
                <w:color w:val="D3601B"/>
                <w:kern w:val="0"/>
                <w:sz w:val="24"/>
                <w:szCs w:val="24"/>
                <w14:ligatures w14:val="none"/>
              </w:rPr>
            </w:pPr>
          </w:p>
          <w:p w14:paraId="7FAC2E78" w14:textId="77777777" w:rsidR="00A87DD6" w:rsidRDefault="00A87DD6">
            <w:pPr>
              <w:outlineLvl w:val="2"/>
              <w:rPr>
                <w:rFonts w:eastAsia="Times New Roman" w:cstheme="minorHAnsi"/>
                <w:b/>
                <w:bCs/>
                <w:color w:val="D3601B"/>
                <w:kern w:val="0"/>
                <w:sz w:val="24"/>
                <w:szCs w:val="24"/>
                <w14:ligatures w14:val="none"/>
              </w:rPr>
            </w:pPr>
          </w:p>
          <w:p w14:paraId="3D504B5F" w14:textId="77777777" w:rsidR="00A87DD6" w:rsidRDefault="00A87DD6">
            <w:pPr>
              <w:outlineLvl w:val="2"/>
              <w:rPr>
                <w:rFonts w:eastAsia="Times New Roman" w:cstheme="minorHAnsi"/>
                <w:b/>
                <w:bCs/>
                <w:color w:val="D3601B"/>
                <w:kern w:val="0"/>
                <w:sz w:val="24"/>
                <w:szCs w:val="24"/>
                <w14:ligatures w14:val="none"/>
              </w:rPr>
            </w:pPr>
          </w:p>
          <w:p w14:paraId="58156115" w14:textId="77777777" w:rsidR="00A87DD6" w:rsidRDefault="00A87DD6">
            <w:pPr>
              <w:outlineLvl w:val="2"/>
              <w:rPr>
                <w:rFonts w:eastAsia="Times New Roman" w:cstheme="minorHAnsi"/>
                <w:b/>
                <w:bCs/>
                <w:color w:val="D3601B"/>
                <w:kern w:val="0"/>
                <w:sz w:val="24"/>
                <w:szCs w:val="24"/>
                <w14:ligatures w14:val="none"/>
              </w:rPr>
            </w:pPr>
          </w:p>
          <w:p w14:paraId="243C4A95" w14:textId="77777777" w:rsidR="00A87DD6" w:rsidRDefault="00A87DD6">
            <w:pPr>
              <w:outlineLvl w:val="2"/>
              <w:rPr>
                <w:rFonts w:eastAsia="Times New Roman" w:cstheme="minorHAnsi"/>
                <w:b/>
                <w:bCs/>
                <w:color w:val="D3601B"/>
                <w:kern w:val="0"/>
                <w:sz w:val="24"/>
                <w:szCs w:val="24"/>
                <w14:ligatures w14:val="none"/>
              </w:rPr>
            </w:pPr>
          </w:p>
          <w:p w14:paraId="57134324" w14:textId="77777777" w:rsidR="00A87DD6" w:rsidRDefault="00A87DD6">
            <w:pPr>
              <w:outlineLvl w:val="2"/>
              <w:rPr>
                <w:rFonts w:eastAsia="Times New Roman" w:cstheme="minorHAnsi"/>
                <w:b/>
                <w:bCs/>
                <w:color w:val="D3601B"/>
                <w:kern w:val="0"/>
                <w:sz w:val="24"/>
                <w:szCs w:val="24"/>
                <w14:ligatures w14:val="none"/>
              </w:rPr>
            </w:pPr>
          </w:p>
          <w:p w14:paraId="725240C5" w14:textId="77777777" w:rsidR="00A87DD6" w:rsidRDefault="00A87DD6">
            <w:pPr>
              <w:outlineLvl w:val="2"/>
              <w:rPr>
                <w:rFonts w:eastAsia="Times New Roman" w:cstheme="minorHAnsi"/>
                <w:b/>
                <w:bCs/>
                <w:color w:val="D3601B"/>
                <w:kern w:val="0"/>
                <w:sz w:val="24"/>
                <w:szCs w:val="24"/>
                <w14:ligatures w14:val="none"/>
              </w:rPr>
            </w:pPr>
          </w:p>
        </w:tc>
      </w:tr>
      <w:tr w:rsidR="00B85FC3" w14:paraId="0922EC3D" w14:textId="77777777" w:rsidTr="00B85FC3">
        <w:tc>
          <w:tcPr>
            <w:tcW w:w="3235" w:type="dxa"/>
          </w:tcPr>
          <w:p w14:paraId="33D894A3" w14:textId="77777777" w:rsidR="00B85FC3" w:rsidRDefault="00B85FC3">
            <w:pPr>
              <w:rPr>
                <w:rStyle w:val="cf01"/>
                <w:rFonts w:ascii="Calibri" w:eastAsiaTheme="majorEastAsia" w:hAnsi="Calibri" w:cs="Calibri"/>
                <w:sz w:val="24"/>
                <w:szCs w:val="24"/>
              </w:rPr>
            </w:pPr>
            <w:r w:rsidRPr="00B35EE3">
              <w:rPr>
                <w:rStyle w:val="cf01"/>
                <w:rFonts w:ascii="Calibri" w:eastAsiaTheme="majorEastAsia" w:hAnsi="Calibri" w:cs="Calibri"/>
                <w:sz w:val="24"/>
                <w:szCs w:val="24"/>
              </w:rPr>
              <w:t>What new questions does your analysis raise? What would you want to learn about next year’s program?</w:t>
            </w:r>
          </w:p>
          <w:p w14:paraId="16CAF0AF" w14:textId="77777777" w:rsidR="00B85FC3" w:rsidRPr="00B35EE3" w:rsidRDefault="00B85FC3">
            <w:pPr>
              <w:rPr>
                <w:rFonts w:ascii="Calibri" w:eastAsiaTheme="majorEastAsia" w:hAnsi="Calibri" w:cs="Calibri"/>
                <w:sz w:val="24"/>
                <w:szCs w:val="24"/>
              </w:rPr>
            </w:pPr>
          </w:p>
        </w:tc>
        <w:tc>
          <w:tcPr>
            <w:tcW w:w="6840" w:type="dxa"/>
          </w:tcPr>
          <w:p w14:paraId="497CE43A" w14:textId="77777777" w:rsidR="00B85FC3" w:rsidRDefault="00B85FC3">
            <w:pPr>
              <w:outlineLvl w:val="2"/>
              <w:rPr>
                <w:rFonts w:eastAsia="Times New Roman" w:cstheme="minorHAnsi"/>
                <w:b/>
                <w:bCs/>
                <w:color w:val="D3601B"/>
                <w:kern w:val="0"/>
                <w:sz w:val="24"/>
                <w:szCs w:val="24"/>
                <w14:ligatures w14:val="none"/>
              </w:rPr>
            </w:pPr>
          </w:p>
          <w:p w14:paraId="2A7424B4" w14:textId="77777777" w:rsidR="00A87DD6" w:rsidRDefault="00A87DD6">
            <w:pPr>
              <w:outlineLvl w:val="2"/>
              <w:rPr>
                <w:rFonts w:eastAsia="Times New Roman" w:cstheme="minorHAnsi"/>
                <w:b/>
                <w:bCs/>
                <w:color w:val="D3601B"/>
                <w:kern w:val="0"/>
                <w:sz w:val="24"/>
                <w:szCs w:val="24"/>
                <w14:ligatures w14:val="none"/>
              </w:rPr>
            </w:pPr>
          </w:p>
          <w:p w14:paraId="4E1FDC95" w14:textId="77777777" w:rsidR="00A87DD6" w:rsidRDefault="00A87DD6">
            <w:pPr>
              <w:outlineLvl w:val="2"/>
              <w:rPr>
                <w:rFonts w:eastAsia="Times New Roman" w:cstheme="minorHAnsi"/>
                <w:b/>
                <w:bCs/>
                <w:color w:val="D3601B"/>
                <w:kern w:val="0"/>
                <w:sz w:val="24"/>
                <w:szCs w:val="24"/>
                <w14:ligatures w14:val="none"/>
              </w:rPr>
            </w:pPr>
          </w:p>
          <w:p w14:paraId="339AC84A" w14:textId="77777777" w:rsidR="00A87DD6" w:rsidRDefault="00A87DD6">
            <w:pPr>
              <w:outlineLvl w:val="2"/>
              <w:rPr>
                <w:rFonts w:eastAsia="Times New Roman" w:cstheme="minorHAnsi"/>
                <w:b/>
                <w:bCs/>
                <w:color w:val="D3601B"/>
                <w:kern w:val="0"/>
                <w:sz w:val="24"/>
                <w:szCs w:val="24"/>
                <w14:ligatures w14:val="none"/>
              </w:rPr>
            </w:pPr>
          </w:p>
          <w:p w14:paraId="7F038CE8" w14:textId="77777777" w:rsidR="00A87DD6" w:rsidRDefault="00A87DD6">
            <w:pPr>
              <w:outlineLvl w:val="2"/>
              <w:rPr>
                <w:rFonts w:eastAsia="Times New Roman" w:cstheme="minorHAnsi"/>
                <w:b/>
                <w:bCs/>
                <w:color w:val="D3601B"/>
                <w:kern w:val="0"/>
                <w:sz w:val="24"/>
                <w:szCs w:val="24"/>
                <w14:ligatures w14:val="none"/>
              </w:rPr>
            </w:pPr>
          </w:p>
          <w:p w14:paraId="5E23ED50" w14:textId="77777777" w:rsidR="00A87DD6" w:rsidRDefault="00A87DD6">
            <w:pPr>
              <w:outlineLvl w:val="2"/>
              <w:rPr>
                <w:rFonts w:eastAsia="Times New Roman" w:cstheme="minorHAnsi"/>
                <w:b/>
                <w:bCs/>
                <w:color w:val="D3601B"/>
                <w:kern w:val="0"/>
                <w:sz w:val="24"/>
                <w:szCs w:val="24"/>
                <w14:ligatures w14:val="none"/>
              </w:rPr>
            </w:pPr>
          </w:p>
          <w:p w14:paraId="68D643AE" w14:textId="77777777" w:rsidR="00A87DD6" w:rsidRDefault="00A87DD6">
            <w:pPr>
              <w:outlineLvl w:val="2"/>
              <w:rPr>
                <w:rFonts w:eastAsia="Times New Roman" w:cstheme="minorHAnsi"/>
                <w:b/>
                <w:bCs/>
                <w:color w:val="D3601B"/>
                <w:kern w:val="0"/>
                <w:sz w:val="24"/>
                <w:szCs w:val="24"/>
                <w14:ligatures w14:val="none"/>
              </w:rPr>
            </w:pPr>
          </w:p>
          <w:p w14:paraId="3DE14393" w14:textId="77777777" w:rsidR="00A87DD6" w:rsidRDefault="00A87DD6">
            <w:pPr>
              <w:outlineLvl w:val="2"/>
              <w:rPr>
                <w:rFonts w:eastAsia="Times New Roman" w:cstheme="minorHAnsi"/>
                <w:b/>
                <w:bCs/>
                <w:color w:val="D3601B"/>
                <w:kern w:val="0"/>
                <w:sz w:val="24"/>
                <w:szCs w:val="24"/>
                <w14:ligatures w14:val="none"/>
              </w:rPr>
            </w:pPr>
          </w:p>
          <w:p w14:paraId="03BC0860" w14:textId="77777777" w:rsidR="00A87DD6" w:rsidRDefault="00A87DD6">
            <w:pPr>
              <w:outlineLvl w:val="2"/>
              <w:rPr>
                <w:rFonts w:eastAsia="Times New Roman" w:cstheme="minorHAnsi"/>
                <w:b/>
                <w:bCs/>
                <w:color w:val="D3601B"/>
                <w:kern w:val="0"/>
                <w:sz w:val="24"/>
                <w:szCs w:val="24"/>
                <w14:ligatures w14:val="none"/>
              </w:rPr>
            </w:pPr>
          </w:p>
          <w:p w14:paraId="3049E52E" w14:textId="77777777" w:rsidR="00A87DD6" w:rsidRDefault="00A87DD6">
            <w:pPr>
              <w:outlineLvl w:val="2"/>
              <w:rPr>
                <w:rFonts w:eastAsia="Times New Roman" w:cstheme="minorHAnsi"/>
                <w:b/>
                <w:bCs/>
                <w:color w:val="D3601B"/>
                <w:kern w:val="0"/>
                <w:sz w:val="24"/>
                <w:szCs w:val="24"/>
                <w14:ligatures w14:val="none"/>
              </w:rPr>
            </w:pPr>
          </w:p>
          <w:p w14:paraId="3252C900" w14:textId="77777777" w:rsidR="00A87DD6" w:rsidRDefault="00A87DD6">
            <w:pPr>
              <w:outlineLvl w:val="2"/>
              <w:rPr>
                <w:rFonts w:eastAsia="Times New Roman" w:cstheme="minorHAnsi"/>
                <w:b/>
                <w:bCs/>
                <w:color w:val="D3601B"/>
                <w:kern w:val="0"/>
                <w:sz w:val="24"/>
                <w:szCs w:val="24"/>
                <w14:ligatures w14:val="none"/>
              </w:rPr>
            </w:pPr>
          </w:p>
          <w:p w14:paraId="6CF48C7C" w14:textId="77777777" w:rsidR="00A87DD6" w:rsidRDefault="00A87DD6">
            <w:pPr>
              <w:outlineLvl w:val="2"/>
              <w:rPr>
                <w:rFonts w:eastAsia="Times New Roman" w:cstheme="minorHAnsi"/>
                <w:b/>
                <w:bCs/>
                <w:color w:val="D3601B"/>
                <w:kern w:val="0"/>
                <w:sz w:val="24"/>
                <w:szCs w:val="24"/>
                <w14:ligatures w14:val="none"/>
              </w:rPr>
            </w:pPr>
          </w:p>
          <w:p w14:paraId="02801749" w14:textId="77777777" w:rsidR="00A738E6" w:rsidRDefault="00A738E6">
            <w:pPr>
              <w:outlineLvl w:val="2"/>
              <w:rPr>
                <w:rFonts w:eastAsia="Times New Roman" w:cstheme="minorHAnsi"/>
                <w:b/>
                <w:bCs/>
                <w:color w:val="D3601B"/>
                <w:kern w:val="0"/>
                <w:sz w:val="24"/>
                <w:szCs w:val="24"/>
                <w14:ligatures w14:val="none"/>
              </w:rPr>
            </w:pPr>
          </w:p>
        </w:tc>
      </w:tr>
    </w:tbl>
    <w:p w14:paraId="6E98FEFD" w14:textId="25621BF7" w:rsidR="000E508A" w:rsidRPr="00DC51DE" w:rsidRDefault="00051879" w:rsidP="00DC51DE">
      <w:pPr>
        <w:rPr>
          <w:rFonts w:eastAsia="Times New Roman" w:cstheme="minorHAnsi"/>
          <w:b/>
          <w:bCs/>
          <w:color w:val="D3601B"/>
          <w:kern w:val="0"/>
          <w:sz w:val="36"/>
          <w:szCs w:val="36"/>
          <w14:ligatures w14:val="none"/>
        </w:rPr>
      </w:pPr>
      <w:r>
        <w:rPr>
          <w:rFonts w:eastAsia="Times New Roman" w:cstheme="minorHAnsi"/>
          <w:b/>
          <w:bCs/>
          <w:color w:val="D3601B"/>
          <w:kern w:val="0"/>
          <w:sz w:val="36"/>
          <w:szCs w:val="36"/>
          <w14:ligatures w14:val="none"/>
        </w:rPr>
        <w:br w:type="page"/>
      </w:r>
    </w:p>
    <w:p w14:paraId="6C81FC62" w14:textId="6C2F804A" w:rsidR="005E27F2" w:rsidRPr="00E32AF2" w:rsidRDefault="005E27F2" w:rsidP="00FD09F3">
      <w:pPr>
        <w:pStyle w:val="Heading1"/>
        <w:rPr>
          <w:rFonts w:eastAsia="Times New Roman" w:cstheme="minorHAnsi"/>
          <w:b/>
          <w:color w:val="auto"/>
          <w:kern w:val="0"/>
          <w:u w:val="single"/>
          <w14:ligatures w14:val="none"/>
        </w:rPr>
      </w:pPr>
      <w:bookmarkStart w:id="10" w:name="_Toc188947193"/>
      <w:r w:rsidRPr="00E32AF2">
        <w:rPr>
          <w:b/>
          <w:bCs/>
          <w:color w:val="auto"/>
          <w:u w:val="single"/>
        </w:rPr>
        <w:lastRenderedPageBreak/>
        <w:t>S</w:t>
      </w:r>
      <w:r w:rsidR="00170A2C" w:rsidRPr="00E32AF2">
        <w:rPr>
          <w:b/>
          <w:bCs/>
          <w:color w:val="auto"/>
          <w:u w:val="single"/>
        </w:rPr>
        <w:t>tep</w:t>
      </w:r>
      <w:r w:rsidRPr="00E32AF2">
        <w:rPr>
          <w:b/>
          <w:bCs/>
          <w:color w:val="auto"/>
          <w:u w:val="single"/>
        </w:rPr>
        <w:t xml:space="preserve"> </w:t>
      </w:r>
      <w:r w:rsidRPr="00E32AF2">
        <w:rPr>
          <w:rFonts w:eastAsia="Times New Roman" w:cstheme="minorHAnsi"/>
          <w:b/>
          <w:color w:val="auto"/>
          <w:kern w:val="0"/>
          <w:u w:val="single"/>
          <w14:ligatures w14:val="none"/>
        </w:rPr>
        <w:t>7: Write Your Evaluation Summary</w:t>
      </w:r>
      <w:bookmarkEnd w:id="10"/>
    </w:p>
    <w:p w14:paraId="51BC2A92" w14:textId="77777777" w:rsidR="005E27F2" w:rsidRDefault="005E27F2" w:rsidP="005E27F2">
      <w:pPr>
        <w:spacing w:after="0" w:line="240" w:lineRule="auto"/>
        <w:rPr>
          <w:rFonts w:eastAsia="Times New Roman" w:cstheme="minorHAnsi"/>
          <w:b/>
          <w:bCs/>
          <w:color w:val="000000"/>
          <w:kern w:val="0"/>
          <w:sz w:val="24"/>
          <w:szCs w:val="24"/>
          <w14:ligatures w14:val="none"/>
        </w:rPr>
      </w:pPr>
      <w:r>
        <w:rPr>
          <w:rFonts w:eastAsia="Times New Roman" w:cstheme="minorHAnsi"/>
          <w:b/>
          <w:bCs/>
          <w:color w:val="000000"/>
          <w:kern w:val="0"/>
          <w:sz w:val="24"/>
          <w:szCs w:val="24"/>
          <w14:ligatures w14:val="none"/>
        </w:rPr>
        <w:t>District: ____________________________________________</w:t>
      </w:r>
    </w:p>
    <w:p w14:paraId="3AB9FD54" w14:textId="77777777" w:rsidR="005E27F2" w:rsidRDefault="005E27F2" w:rsidP="005E27F2">
      <w:pPr>
        <w:spacing w:after="0" w:line="240" w:lineRule="auto"/>
        <w:rPr>
          <w:rFonts w:eastAsia="Times New Roman" w:cstheme="minorHAnsi"/>
          <w:b/>
          <w:bCs/>
          <w:color w:val="000000"/>
          <w:kern w:val="0"/>
          <w:sz w:val="24"/>
          <w:szCs w:val="24"/>
          <w14:ligatures w14:val="none"/>
        </w:rPr>
      </w:pPr>
    </w:p>
    <w:tbl>
      <w:tblPr>
        <w:tblStyle w:val="TableGrid"/>
        <w:tblW w:w="0" w:type="auto"/>
        <w:tblLook w:val="04A0" w:firstRow="1" w:lastRow="0" w:firstColumn="1" w:lastColumn="0" w:noHBand="0" w:noVBand="1"/>
      </w:tblPr>
      <w:tblGrid>
        <w:gridCol w:w="9350"/>
      </w:tblGrid>
      <w:tr w:rsidR="005E27F2" w14:paraId="6813B1E0" w14:textId="77777777">
        <w:tc>
          <w:tcPr>
            <w:tcW w:w="9350" w:type="dxa"/>
          </w:tcPr>
          <w:p w14:paraId="0C3854A3" w14:textId="0ECDBF09" w:rsidR="005E27F2" w:rsidRPr="005E27F2" w:rsidRDefault="005E27F2">
            <w:pPr>
              <w:spacing w:before="120" w:after="120"/>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 xml:space="preserve">Directions: </w:t>
            </w:r>
            <w:r w:rsidR="00921B3B">
              <w:rPr>
                <w:rFonts w:eastAsia="Times New Roman" w:cstheme="minorHAnsi"/>
                <w:color w:val="000000"/>
                <w:kern w:val="0"/>
                <w:sz w:val="24"/>
                <w:szCs w:val="24"/>
                <w14:ligatures w14:val="none"/>
              </w:rPr>
              <w:t xml:space="preserve">The Program Evaluation Procedure is required annually and is Submission 15 during DESE’s Federal Programs monitoring.  This document </w:t>
            </w:r>
            <w:r w:rsidR="003C0070">
              <w:rPr>
                <w:rFonts w:eastAsia="Times New Roman" w:cstheme="minorHAnsi"/>
                <w:color w:val="000000"/>
                <w:kern w:val="0"/>
                <w:sz w:val="24"/>
                <w:szCs w:val="24"/>
                <w14:ligatures w14:val="none"/>
              </w:rPr>
              <w:t xml:space="preserve">captures </w:t>
            </w:r>
            <w:r w:rsidR="002452D3">
              <w:rPr>
                <w:rFonts w:eastAsia="Times New Roman" w:cstheme="minorHAnsi"/>
                <w:color w:val="000000"/>
                <w:kern w:val="0"/>
                <w:sz w:val="24"/>
                <w:szCs w:val="24"/>
                <w14:ligatures w14:val="none"/>
              </w:rPr>
              <w:t xml:space="preserve">both the </w:t>
            </w:r>
            <w:r w:rsidR="002452D3">
              <w:rPr>
                <w:rFonts w:eastAsia="Times New Roman" w:cstheme="minorHAnsi"/>
                <w:i/>
                <w:iCs/>
                <w:color w:val="000000"/>
                <w:kern w:val="0"/>
                <w:sz w:val="24"/>
                <w:szCs w:val="24"/>
                <w14:ligatures w14:val="none"/>
              </w:rPr>
              <w:t xml:space="preserve">results </w:t>
            </w:r>
            <w:r w:rsidR="002452D3">
              <w:rPr>
                <w:rFonts w:eastAsia="Times New Roman" w:cstheme="minorHAnsi"/>
                <w:color w:val="000000"/>
                <w:kern w:val="0"/>
                <w:sz w:val="24"/>
                <w:szCs w:val="24"/>
                <w14:ligatures w14:val="none"/>
              </w:rPr>
              <w:t xml:space="preserve">and the </w:t>
            </w:r>
            <w:r w:rsidR="002452D3">
              <w:rPr>
                <w:rFonts w:eastAsia="Times New Roman" w:cstheme="minorHAnsi"/>
                <w:i/>
                <w:iCs/>
                <w:color w:val="000000"/>
                <w:kern w:val="0"/>
                <w:sz w:val="24"/>
                <w:szCs w:val="24"/>
                <w14:ligatures w14:val="none"/>
              </w:rPr>
              <w:t xml:space="preserve">implications </w:t>
            </w:r>
            <w:r w:rsidR="002452D3">
              <w:rPr>
                <w:rFonts w:eastAsia="Times New Roman" w:cstheme="minorHAnsi"/>
                <w:color w:val="000000"/>
                <w:kern w:val="0"/>
                <w:sz w:val="24"/>
                <w:szCs w:val="24"/>
                <w14:ligatures w14:val="none"/>
              </w:rPr>
              <w:t xml:space="preserve">of your evaluation.  You should include a discussion of the strengths and weaknesses of your program based on </w:t>
            </w:r>
            <w:r w:rsidR="0096682F">
              <w:rPr>
                <w:rFonts w:eastAsia="Times New Roman" w:cstheme="minorHAnsi"/>
                <w:color w:val="000000"/>
                <w:kern w:val="0"/>
                <w:sz w:val="24"/>
                <w:szCs w:val="24"/>
                <w14:ligatures w14:val="none"/>
              </w:rPr>
              <w:t xml:space="preserve">findings from data analysis and an explanation of </w:t>
            </w:r>
            <w:r w:rsidR="0085566F">
              <w:rPr>
                <w:rFonts w:eastAsia="Times New Roman" w:cstheme="minorHAnsi"/>
                <w:color w:val="000000"/>
                <w:kern w:val="0"/>
                <w:sz w:val="24"/>
                <w:szCs w:val="24"/>
                <w14:ligatures w14:val="none"/>
              </w:rPr>
              <w:t xml:space="preserve">any consequent program changes made.  </w:t>
            </w:r>
            <w:r w:rsidR="00921B3B">
              <w:rPr>
                <w:rFonts w:eastAsia="Times New Roman" w:cstheme="minorHAnsi"/>
                <w:color w:val="000000"/>
                <w:kern w:val="0"/>
                <w:sz w:val="24"/>
                <w:szCs w:val="24"/>
                <w14:ligatures w14:val="none"/>
              </w:rPr>
              <w:t xml:space="preserve">Once you complete this </w:t>
            </w:r>
            <w:r w:rsidR="0085566F">
              <w:rPr>
                <w:rFonts w:eastAsia="Times New Roman" w:cstheme="minorHAnsi"/>
                <w:color w:val="000000"/>
                <w:kern w:val="0"/>
                <w:sz w:val="24"/>
                <w:szCs w:val="24"/>
                <w14:ligatures w14:val="none"/>
              </w:rPr>
              <w:t>summary</w:t>
            </w:r>
            <w:r w:rsidR="00921B3B">
              <w:rPr>
                <w:rFonts w:eastAsia="Times New Roman" w:cstheme="minorHAnsi"/>
                <w:color w:val="000000"/>
                <w:kern w:val="0"/>
                <w:sz w:val="24"/>
                <w:szCs w:val="24"/>
                <w14:ligatures w14:val="none"/>
              </w:rPr>
              <w:t xml:space="preserve"> in the outline, you should copy integrate your answers into one narrative report.</w:t>
            </w:r>
          </w:p>
        </w:tc>
      </w:tr>
    </w:tbl>
    <w:p w14:paraId="617D2765" w14:textId="77777777" w:rsidR="000E508A" w:rsidRDefault="000E508A" w:rsidP="00FE39EF">
      <w:pPr>
        <w:shd w:val="clear" w:color="auto" w:fill="FFFFFF"/>
        <w:spacing w:after="0" w:line="240" w:lineRule="auto"/>
        <w:outlineLvl w:val="2"/>
        <w:rPr>
          <w:rFonts w:cstheme="minorHAnsi"/>
          <w:b/>
          <w:bCs/>
          <w:color w:val="000000"/>
          <w:sz w:val="24"/>
          <w:szCs w:val="24"/>
          <w:shd w:val="clear" w:color="auto" w:fill="FFFFFF"/>
        </w:rPr>
      </w:pPr>
    </w:p>
    <w:p w14:paraId="25A59F60" w14:textId="011E80AD" w:rsidR="000E508A" w:rsidRDefault="00EB1F8C" w:rsidP="007C5F5B">
      <w:pPr>
        <w:rPr>
          <w:shd w:val="clear" w:color="auto" w:fill="FFFFFF"/>
        </w:rPr>
      </w:pPr>
      <w:r>
        <w:rPr>
          <w:shd w:val="clear" w:color="auto" w:fill="FFFFFF"/>
        </w:rPr>
        <w:t xml:space="preserve">1. Provide an overview of the data that you collected </w:t>
      </w:r>
      <w:r w:rsidR="004B6C08">
        <w:rPr>
          <w:shd w:val="clear" w:color="auto" w:fill="FFFFFF"/>
        </w:rPr>
        <w:t xml:space="preserve">and explain </w:t>
      </w:r>
      <w:r w:rsidR="00554A03">
        <w:rPr>
          <w:shd w:val="clear" w:color="auto" w:fill="FFFFFF"/>
        </w:rPr>
        <w:t>the key insights that you gathered from the data.</w:t>
      </w:r>
    </w:p>
    <w:p w14:paraId="084F4604" w14:textId="77777777" w:rsidR="00DC51DE" w:rsidRDefault="00DC51DE" w:rsidP="00FE39EF">
      <w:pPr>
        <w:shd w:val="clear" w:color="auto" w:fill="FFFFFF"/>
        <w:spacing w:after="0" w:line="240" w:lineRule="auto"/>
        <w:outlineLvl w:val="2"/>
        <w:rPr>
          <w:rFonts w:cstheme="minorHAnsi"/>
          <w:color w:val="000000"/>
          <w:sz w:val="24"/>
          <w:szCs w:val="24"/>
          <w:shd w:val="clear" w:color="auto" w:fill="FFFFFF"/>
        </w:rPr>
      </w:pPr>
    </w:p>
    <w:tbl>
      <w:tblPr>
        <w:tblStyle w:val="TableGrid"/>
        <w:tblW w:w="0" w:type="auto"/>
        <w:tblLook w:val="04A0" w:firstRow="1" w:lastRow="0" w:firstColumn="1" w:lastColumn="0" w:noHBand="0" w:noVBand="1"/>
      </w:tblPr>
      <w:tblGrid>
        <w:gridCol w:w="9350"/>
      </w:tblGrid>
      <w:tr w:rsidR="00DC51DE" w14:paraId="7828A1AC" w14:textId="77777777" w:rsidTr="00DC51DE">
        <w:tc>
          <w:tcPr>
            <w:tcW w:w="9350" w:type="dxa"/>
          </w:tcPr>
          <w:p w14:paraId="6D8FEEB0" w14:textId="77777777" w:rsidR="00DC51DE" w:rsidRDefault="00DC51DE" w:rsidP="00FE39EF">
            <w:pPr>
              <w:outlineLvl w:val="2"/>
              <w:rPr>
                <w:rFonts w:cstheme="minorHAnsi"/>
                <w:color w:val="000000"/>
                <w:sz w:val="24"/>
                <w:szCs w:val="24"/>
                <w:shd w:val="clear" w:color="auto" w:fill="FFFFFF"/>
              </w:rPr>
            </w:pPr>
          </w:p>
          <w:p w14:paraId="288C351B" w14:textId="77777777" w:rsidR="00DC51DE" w:rsidRDefault="00DC51DE" w:rsidP="00FE39EF">
            <w:pPr>
              <w:outlineLvl w:val="2"/>
              <w:rPr>
                <w:rFonts w:cstheme="minorHAnsi"/>
                <w:color w:val="000000"/>
                <w:sz w:val="24"/>
                <w:szCs w:val="24"/>
                <w:shd w:val="clear" w:color="auto" w:fill="FFFFFF"/>
              </w:rPr>
            </w:pPr>
          </w:p>
          <w:p w14:paraId="51505B98" w14:textId="77777777" w:rsidR="00DC51DE" w:rsidRDefault="00DC51DE" w:rsidP="00FE39EF">
            <w:pPr>
              <w:outlineLvl w:val="2"/>
              <w:rPr>
                <w:rFonts w:cstheme="minorHAnsi"/>
                <w:color w:val="000000"/>
                <w:sz w:val="24"/>
                <w:szCs w:val="24"/>
                <w:shd w:val="clear" w:color="auto" w:fill="FFFFFF"/>
              </w:rPr>
            </w:pPr>
          </w:p>
          <w:p w14:paraId="541B3F5E" w14:textId="77777777" w:rsidR="00DC51DE" w:rsidRDefault="00DC51DE" w:rsidP="00FE39EF">
            <w:pPr>
              <w:outlineLvl w:val="2"/>
              <w:rPr>
                <w:rFonts w:cstheme="minorHAnsi"/>
                <w:color w:val="000000"/>
                <w:sz w:val="24"/>
                <w:szCs w:val="24"/>
                <w:shd w:val="clear" w:color="auto" w:fill="FFFFFF"/>
              </w:rPr>
            </w:pPr>
          </w:p>
          <w:p w14:paraId="1B1528D1" w14:textId="77777777" w:rsidR="00DC51DE" w:rsidRDefault="00DC51DE" w:rsidP="00FE39EF">
            <w:pPr>
              <w:outlineLvl w:val="2"/>
              <w:rPr>
                <w:rFonts w:cstheme="minorHAnsi"/>
                <w:color w:val="000000"/>
                <w:sz w:val="24"/>
                <w:szCs w:val="24"/>
                <w:shd w:val="clear" w:color="auto" w:fill="FFFFFF"/>
              </w:rPr>
            </w:pPr>
          </w:p>
          <w:p w14:paraId="40DC2D79" w14:textId="77777777" w:rsidR="00DC51DE" w:rsidRDefault="00DC51DE" w:rsidP="00FE39EF">
            <w:pPr>
              <w:outlineLvl w:val="2"/>
              <w:rPr>
                <w:rFonts w:cstheme="minorHAnsi"/>
                <w:color w:val="000000"/>
                <w:sz w:val="24"/>
                <w:szCs w:val="24"/>
                <w:shd w:val="clear" w:color="auto" w:fill="FFFFFF"/>
              </w:rPr>
            </w:pPr>
          </w:p>
          <w:p w14:paraId="1B5C8C92" w14:textId="77777777" w:rsidR="00DC51DE" w:rsidRDefault="00DC51DE" w:rsidP="00FE39EF">
            <w:pPr>
              <w:outlineLvl w:val="2"/>
              <w:rPr>
                <w:rFonts w:cstheme="minorHAnsi"/>
                <w:color w:val="000000"/>
                <w:sz w:val="24"/>
                <w:szCs w:val="24"/>
                <w:shd w:val="clear" w:color="auto" w:fill="FFFFFF"/>
              </w:rPr>
            </w:pPr>
          </w:p>
          <w:p w14:paraId="5B77AC15" w14:textId="77777777" w:rsidR="00DC51DE" w:rsidRDefault="00DC51DE" w:rsidP="00FE39EF">
            <w:pPr>
              <w:outlineLvl w:val="2"/>
              <w:rPr>
                <w:rFonts w:cstheme="minorHAnsi"/>
                <w:color w:val="000000"/>
                <w:sz w:val="24"/>
                <w:szCs w:val="24"/>
                <w:shd w:val="clear" w:color="auto" w:fill="FFFFFF"/>
              </w:rPr>
            </w:pPr>
          </w:p>
          <w:p w14:paraId="4EE59A53" w14:textId="77777777" w:rsidR="00DC51DE" w:rsidRDefault="00DC51DE" w:rsidP="00FE39EF">
            <w:pPr>
              <w:outlineLvl w:val="2"/>
              <w:rPr>
                <w:rFonts w:cstheme="minorHAnsi"/>
                <w:color w:val="000000"/>
                <w:sz w:val="24"/>
                <w:szCs w:val="24"/>
                <w:shd w:val="clear" w:color="auto" w:fill="FFFFFF"/>
              </w:rPr>
            </w:pPr>
          </w:p>
          <w:p w14:paraId="115B17FD" w14:textId="77777777" w:rsidR="00DC51DE" w:rsidRDefault="00DC51DE" w:rsidP="00FE39EF">
            <w:pPr>
              <w:outlineLvl w:val="2"/>
              <w:rPr>
                <w:rFonts w:cstheme="minorHAnsi"/>
                <w:color w:val="000000"/>
                <w:sz w:val="24"/>
                <w:szCs w:val="24"/>
                <w:shd w:val="clear" w:color="auto" w:fill="FFFFFF"/>
              </w:rPr>
            </w:pPr>
          </w:p>
          <w:p w14:paraId="0AC54EB3" w14:textId="77777777" w:rsidR="00DC51DE" w:rsidRDefault="00DC51DE" w:rsidP="00FE39EF">
            <w:pPr>
              <w:outlineLvl w:val="2"/>
              <w:rPr>
                <w:rFonts w:cstheme="minorHAnsi"/>
                <w:color w:val="000000"/>
                <w:sz w:val="24"/>
                <w:szCs w:val="24"/>
                <w:shd w:val="clear" w:color="auto" w:fill="FFFFFF"/>
              </w:rPr>
            </w:pPr>
          </w:p>
          <w:p w14:paraId="0F70DF06" w14:textId="77777777" w:rsidR="00DC51DE" w:rsidRDefault="00DC51DE" w:rsidP="00FE39EF">
            <w:pPr>
              <w:outlineLvl w:val="2"/>
              <w:rPr>
                <w:rFonts w:cstheme="minorHAnsi"/>
                <w:color w:val="000000"/>
                <w:sz w:val="24"/>
                <w:szCs w:val="24"/>
                <w:shd w:val="clear" w:color="auto" w:fill="FFFFFF"/>
              </w:rPr>
            </w:pPr>
          </w:p>
        </w:tc>
      </w:tr>
    </w:tbl>
    <w:p w14:paraId="31F94E73" w14:textId="77777777" w:rsidR="00DC51DE" w:rsidRDefault="00DC51DE" w:rsidP="00FE39EF">
      <w:pPr>
        <w:shd w:val="clear" w:color="auto" w:fill="FFFFFF"/>
        <w:spacing w:after="0" w:line="240" w:lineRule="auto"/>
        <w:outlineLvl w:val="2"/>
        <w:rPr>
          <w:rFonts w:cstheme="minorHAnsi"/>
          <w:color w:val="000000"/>
          <w:sz w:val="24"/>
          <w:szCs w:val="24"/>
          <w:shd w:val="clear" w:color="auto" w:fill="FFFFFF"/>
        </w:rPr>
      </w:pPr>
    </w:p>
    <w:p w14:paraId="4020A17B" w14:textId="77777777" w:rsidR="00554A03" w:rsidRDefault="00554A03" w:rsidP="00FE39EF">
      <w:pPr>
        <w:shd w:val="clear" w:color="auto" w:fill="FFFFFF"/>
        <w:spacing w:after="0" w:line="240" w:lineRule="auto"/>
        <w:outlineLvl w:val="2"/>
        <w:rPr>
          <w:rFonts w:cstheme="minorHAnsi"/>
          <w:color w:val="000000"/>
          <w:sz w:val="24"/>
          <w:szCs w:val="24"/>
          <w:shd w:val="clear" w:color="auto" w:fill="FFFFFF"/>
        </w:rPr>
      </w:pPr>
    </w:p>
    <w:p w14:paraId="26A43A24" w14:textId="2EF79600" w:rsidR="00554A03" w:rsidRDefault="00554A03" w:rsidP="007C5F5B">
      <w:pPr>
        <w:rPr>
          <w:shd w:val="clear" w:color="auto" w:fill="FFFFFF"/>
        </w:rPr>
      </w:pPr>
      <w:r>
        <w:rPr>
          <w:shd w:val="clear" w:color="auto" w:fill="FFFFFF"/>
        </w:rPr>
        <w:t xml:space="preserve">2. </w:t>
      </w:r>
      <w:r w:rsidR="006F193E">
        <w:rPr>
          <w:shd w:val="clear" w:color="auto" w:fill="FFFFFF"/>
        </w:rPr>
        <w:t xml:space="preserve">Have you achieved your initial program goals?  </w:t>
      </w:r>
      <w:r w:rsidR="00DA4440">
        <w:rPr>
          <w:shd w:val="clear" w:color="auto" w:fill="FFFFFF"/>
        </w:rPr>
        <w:t>Why or why not?  Use the data to support your response.</w:t>
      </w:r>
    </w:p>
    <w:p w14:paraId="158EBAE3" w14:textId="77777777" w:rsidR="00DC51DE" w:rsidRDefault="00DC51DE" w:rsidP="00FE39EF">
      <w:pPr>
        <w:shd w:val="clear" w:color="auto" w:fill="FFFFFF"/>
        <w:spacing w:after="0" w:line="240" w:lineRule="auto"/>
        <w:outlineLvl w:val="2"/>
        <w:rPr>
          <w:rFonts w:cstheme="minorHAnsi"/>
          <w:color w:val="000000"/>
          <w:sz w:val="24"/>
          <w:szCs w:val="24"/>
          <w:shd w:val="clear" w:color="auto" w:fill="FFFFFF"/>
        </w:rPr>
      </w:pPr>
    </w:p>
    <w:tbl>
      <w:tblPr>
        <w:tblStyle w:val="TableGrid"/>
        <w:tblW w:w="0" w:type="auto"/>
        <w:tblLook w:val="04A0" w:firstRow="1" w:lastRow="0" w:firstColumn="1" w:lastColumn="0" w:noHBand="0" w:noVBand="1"/>
      </w:tblPr>
      <w:tblGrid>
        <w:gridCol w:w="9350"/>
      </w:tblGrid>
      <w:tr w:rsidR="00DC51DE" w14:paraId="0EC9ACAF" w14:textId="77777777">
        <w:tc>
          <w:tcPr>
            <w:tcW w:w="9350" w:type="dxa"/>
          </w:tcPr>
          <w:p w14:paraId="79869609" w14:textId="77777777" w:rsidR="00DC51DE" w:rsidRDefault="00DC51DE">
            <w:pPr>
              <w:outlineLvl w:val="2"/>
              <w:rPr>
                <w:rFonts w:cstheme="minorHAnsi"/>
                <w:color w:val="000000"/>
                <w:sz w:val="24"/>
                <w:szCs w:val="24"/>
                <w:shd w:val="clear" w:color="auto" w:fill="FFFFFF"/>
              </w:rPr>
            </w:pPr>
          </w:p>
          <w:p w14:paraId="3B36C80A" w14:textId="77777777" w:rsidR="00DC51DE" w:rsidRDefault="00DC51DE">
            <w:pPr>
              <w:outlineLvl w:val="2"/>
              <w:rPr>
                <w:rFonts w:cstheme="minorHAnsi"/>
                <w:color w:val="000000"/>
                <w:sz w:val="24"/>
                <w:szCs w:val="24"/>
                <w:shd w:val="clear" w:color="auto" w:fill="FFFFFF"/>
              </w:rPr>
            </w:pPr>
          </w:p>
          <w:p w14:paraId="3FA4E958" w14:textId="77777777" w:rsidR="00DC51DE" w:rsidRDefault="00DC51DE">
            <w:pPr>
              <w:outlineLvl w:val="2"/>
              <w:rPr>
                <w:rFonts w:cstheme="minorHAnsi"/>
                <w:color w:val="000000"/>
                <w:sz w:val="24"/>
                <w:szCs w:val="24"/>
                <w:shd w:val="clear" w:color="auto" w:fill="FFFFFF"/>
              </w:rPr>
            </w:pPr>
          </w:p>
          <w:p w14:paraId="3498BA46" w14:textId="77777777" w:rsidR="00DC51DE" w:rsidRDefault="00DC51DE">
            <w:pPr>
              <w:outlineLvl w:val="2"/>
              <w:rPr>
                <w:rFonts w:cstheme="minorHAnsi"/>
                <w:color w:val="000000"/>
                <w:sz w:val="24"/>
                <w:szCs w:val="24"/>
                <w:shd w:val="clear" w:color="auto" w:fill="FFFFFF"/>
              </w:rPr>
            </w:pPr>
          </w:p>
          <w:p w14:paraId="622ED915" w14:textId="77777777" w:rsidR="00DC51DE" w:rsidRDefault="00DC51DE">
            <w:pPr>
              <w:outlineLvl w:val="2"/>
              <w:rPr>
                <w:rFonts w:cstheme="minorHAnsi"/>
                <w:color w:val="000000"/>
                <w:sz w:val="24"/>
                <w:szCs w:val="24"/>
                <w:shd w:val="clear" w:color="auto" w:fill="FFFFFF"/>
              </w:rPr>
            </w:pPr>
          </w:p>
          <w:p w14:paraId="3A4AE9AC" w14:textId="77777777" w:rsidR="00DC51DE" w:rsidRDefault="00DC51DE">
            <w:pPr>
              <w:outlineLvl w:val="2"/>
              <w:rPr>
                <w:rFonts w:cstheme="minorHAnsi"/>
                <w:color w:val="000000"/>
                <w:sz w:val="24"/>
                <w:szCs w:val="24"/>
                <w:shd w:val="clear" w:color="auto" w:fill="FFFFFF"/>
              </w:rPr>
            </w:pPr>
          </w:p>
          <w:p w14:paraId="66F34CAA" w14:textId="77777777" w:rsidR="00DC51DE" w:rsidRDefault="00DC51DE">
            <w:pPr>
              <w:outlineLvl w:val="2"/>
              <w:rPr>
                <w:rFonts w:cstheme="minorHAnsi"/>
                <w:color w:val="000000"/>
                <w:sz w:val="24"/>
                <w:szCs w:val="24"/>
                <w:shd w:val="clear" w:color="auto" w:fill="FFFFFF"/>
              </w:rPr>
            </w:pPr>
          </w:p>
          <w:p w14:paraId="1ED10627" w14:textId="77777777" w:rsidR="00DC51DE" w:rsidRDefault="00DC51DE">
            <w:pPr>
              <w:outlineLvl w:val="2"/>
              <w:rPr>
                <w:rFonts w:cstheme="minorHAnsi"/>
                <w:color w:val="000000"/>
                <w:sz w:val="24"/>
                <w:szCs w:val="24"/>
                <w:shd w:val="clear" w:color="auto" w:fill="FFFFFF"/>
              </w:rPr>
            </w:pPr>
          </w:p>
          <w:p w14:paraId="53E5CB53" w14:textId="77777777" w:rsidR="00DC51DE" w:rsidRDefault="00DC51DE">
            <w:pPr>
              <w:outlineLvl w:val="2"/>
              <w:rPr>
                <w:rFonts w:cstheme="minorHAnsi"/>
                <w:color w:val="000000"/>
                <w:sz w:val="24"/>
                <w:szCs w:val="24"/>
                <w:shd w:val="clear" w:color="auto" w:fill="FFFFFF"/>
              </w:rPr>
            </w:pPr>
          </w:p>
          <w:p w14:paraId="31B62218" w14:textId="77777777" w:rsidR="00DC51DE" w:rsidRDefault="00DC51DE">
            <w:pPr>
              <w:outlineLvl w:val="2"/>
              <w:rPr>
                <w:rFonts w:cstheme="minorHAnsi"/>
                <w:color w:val="000000"/>
                <w:sz w:val="24"/>
                <w:szCs w:val="24"/>
                <w:shd w:val="clear" w:color="auto" w:fill="FFFFFF"/>
              </w:rPr>
            </w:pPr>
          </w:p>
          <w:p w14:paraId="27F8CC7D" w14:textId="77777777" w:rsidR="00DC51DE" w:rsidRDefault="00DC51DE">
            <w:pPr>
              <w:outlineLvl w:val="2"/>
              <w:rPr>
                <w:rFonts w:cstheme="minorHAnsi"/>
                <w:color w:val="000000"/>
                <w:sz w:val="24"/>
                <w:szCs w:val="24"/>
                <w:shd w:val="clear" w:color="auto" w:fill="FFFFFF"/>
              </w:rPr>
            </w:pPr>
          </w:p>
        </w:tc>
      </w:tr>
    </w:tbl>
    <w:p w14:paraId="73D0A071" w14:textId="77777777" w:rsidR="007C5F5B" w:rsidRDefault="007C5F5B" w:rsidP="007C5F5B">
      <w:pPr>
        <w:rPr>
          <w:shd w:val="clear" w:color="auto" w:fill="FFFFFF"/>
        </w:rPr>
      </w:pPr>
    </w:p>
    <w:p w14:paraId="06334097" w14:textId="6F5A3C85" w:rsidR="00DA4440" w:rsidRDefault="00DA4440" w:rsidP="007C5F5B">
      <w:pPr>
        <w:rPr>
          <w:shd w:val="clear" w:color="auto" w:fill="FFFFFF"/>
        </w:rPr>
      </w:pPr>
      <w:r>
        <w:rPr>
          <w:shd w:val="clear" w:color="auto" w:fill="FFFFFF"/>
        </w:rPr>
        <w:t xml:space="preserve">3. Has your program contributed to positive </w:t>
      </w:r>
      <w:r w:rsidR="00B1014D">
        <w:rPr>
          <w:shd w:val="clear" w:color="auto" w:fill="FFFFFF"/>
        </w:rPr>
        <w:t>student achievement growth?  Why or why not?  Use the data to support your response.</w:t>
      </w:r>
    </w:p>
    <w:p w14:paraId="660B23E8" w14:textId="77777777" w:rsidR="00DC51DE" w:rsidRDefault="00DC51DE" w:rsidP="00FE39EF">
      <w:pPr>
        <w:shd w:val="clear" w:color="auto" w:fill="FFFFFF"/>
        <w:spacing w:after="0" w:line="240" w:lineRule="auto"/>
        <w:outlineLvl w:val="2"/>
        <w:rPr>
          <w:rFonts w:cstheme="minorHAnsi"/>
          <w:color w:val="000000"/>
          <w:sz w:val="24"/>
          <w:szCs w:val="24"/>
          <w:shd w:val="clear" w:color="auto" w:fill="FFFFFF"/>
        </w:rPr>
      </w:pPr>
    </w:p>
    <w:tbl>
      <w:tblPr>
        <w:tblStyle w:val="TableGrid"/>
        <w:tblW w:w="0" w:type="auto"/>
        <w:tblLook w:val="04A0" w:firstRow="1" w:lastRow="0" w:firstColumn="1" w:lastColumn="0" w:noHBand="0" w:noVBand="1"/>
      </w:tblPr>
      <w:tblGrid>
        <w:gridCol w:w="9350"/>
      </w:tblGrid>
      <w:tr w:rsidR="00DC51DE" w14:paraId="53CFC68C" w14:textId="77777777">
        <w:tc>
          <w:tcPr>
            <w:tcW w:w="9350" w:type="dxa"/>
          </w:tcPr>
          <w:p w14:paraId="34BEEB80" w14:textId="77777777" w:rsidR="00DC51DE" w:rsidRDefault="00DC51DE">
            <w:pPr>
              <w:outlineLvl w:val="2"/>
              <w:rPr>
                <w:rFonts w:cstheme="minorHAnsi"/>
                <w:color w:val="000000"/>
                <w:sz w:val="24"/>
                <w:szCs w:val="24"/>
                <w:shd w:val="clear" w:color="auto" w:fill="FFFFFF"/>
              </w:rPr>
            </w:pPr>
          </w:p>
          <w:p w14:paraId="1B5D4D1E" w14:textId="77777777" w:rsidR="00DC51DE" w:rsidRDefault="00DC51DE">
            <w:pPr>
              <w:outlineLvl w:val="2"/>
              <w:rPr>
                <w:rFonts w:cstheme="minorHAnsi"/>
                <w:color w:val="000000"/>
                <w:sz w:val="24"/>
                <w:szCs w:val="24"/>
                <w:shd w:val="clear" w:color="auto" w:fill="FFFFFF"/>
              </w:rPr>
            </w:pPr>
          </w:p>
          <w:p w14:paraId="6564338A" w14:textId="77777777" w:rsidR="00DC51DE" w:rsidRDefault="00DC51DE">
            <w:pPr>
              <w:outlineLvl w:val="2"/>
              <w:rPr>
                <w:rFonts w:cstheme="minorHAnsi"/>
                <w:color w:val="000000"/>
                <w:sz w:val="24"/>
                <w:szCs w:val="24"/>
                <w:shd w:val="clear" w:color="auto" w:fill="FFFFFF"/>
              </w:rPr>
            </w:pPr>
          </w:p>
          <w:p w14:paraId="501A2573" w14:textId="77777777" w:rsidR="00DC51DE" w:rsidRDefault="00DC51DE">
            <w:pPr>
              <w:outlineLvl w:val="2"/>
              <w:rPr>
                <w:rFonts w:cstheme="minorHAnsi"/>
                <w:color w:val="000000"/>
                <w:sz w:val="24"/>
                <w:szCs w:val="24"/>
                <w:shd w:val="clear" w:color="auto" w:fill="FFFFFF"/>
              </w:rPr>
            </w:pPr>
          </w:p>
          <w:p w14:paraId="161B9156" w14:textId="77777777" w:rsidR="00DC51DE" w:rsidRDefault="00DC51DE">
            <w:pPr>
              <w:outlineLvl w:val="2"/>
              <w:rPr>
                <w:rFonts w:cstheme="minorHAnsi"/>
                <w:color w:val="000000"/>
                <w:sz w:val="24"/>
                <w:szCs w:val="24"/>
                <w:shd w:val="clear" w:color="auto" w:fill="FFFFFF"/>
              </w:rPr>
            </w:pPr>
          </w:p>
          <w:p w14:paraId="3AA33A94" w14:textId="77777777" w:rsidR="00DC51DE" w:rsidRDefault="00DC51DE">
            <w:pPr>
              <w:outlineLvl w:val="2"/>
              <w:rPr>
                <w:rFonts w:cstheme="minorHAnsi"/>
                <w:color w:val="000000"/>
                <w:sz w:val="24"/>
                <w:szCs w:val="24"/>
                <w:shd w:val="clear" w:color="auto" w:fill="FFFFFF"/>
              </w:rPr>
            </w:pPr>
          </w:p>
          <w:p w14:paraId="230B0B4C" w14:textId="77777777" w:rsidR="00DC51DE" w:rsidRDefault="00DC51DE">
            <w:pPr>
              <w:outlineLvl w:val="2"/>
              <w:rPr>
                <w:rFonts w:cstheme="minorHAnsi"/>
                <w:color w:val="000000"/>
                <w:sz w:val="24"/>
                <w:szCs w:val="24"/>
                <w:shd w:val="clear" w:color="auto" w:fill="FFFFFF"/>
              </w:rPr>
            </w:pPr>
          </w:p>
          <w:p w14:paraId="79BD19AE" w14:textId="77777777" w:rsidR="00DC51DE" w:rsidRDefault="00DC51DE">
            <w:pPr>
              <w:outlineLvl w:val="2"/>
              <w:rPr>
                <w:rFonts w:cstheme="minorHAnsi"/>
                <w:color w:val="000000"/>
                <w:sz w:val="24"/>
                <w:szCs w:val="24"/>
                <w:shd w:val="clear" w:color="auto" w:fill="FFFFFF"/>
              </w:rPr>
            </w:pPr>
          </w:p>
          <w:p w14:paraId="668F1574" w14:textId="77777777" w:rsidR="00DC51DE" w:rsidRDefault="00DC51DE">
            <w:pPr>
              <w:outlineLvl w:val="2"/>
              <w:rPr>
                <w:rFonts w:cstheme="minorHAnsi"/>
                <w:color w:val="000000"/>
                <w:sz w:val="24"/>
                <w:szCs w:val="24"/>
                <w:shd w:val="clear" w:color="auto" w:fill="FFFFFF"/>
              </w:rPr>
            </w:pPr>
          </w:p>
          <w:p w14:paraId="1A36FD0D" w14:textId="77777777" w:rsidR="00DC51DE" w:rsidRDefault="00DC51DE">
            <w:pPr>
              <w:outlineLvl w:val="2"/>
              <w:rPr>
                <w:rFonts w:cstheme="minorHAnsi"/>
                <w:color w:val="000000"/>
                <w:sz w:val="24"/>
                <w:szCs w:val="24"/>
                <w:shd w:val="clear" w:color="auto" w:fill="FFFFFF"/>
              </w:rPr>
            </w:pPr>
          </w:p>
          <w:p w14:paraId="4A96A381" w14:textId="77777777" w:rsidR="00DC51DE" w:rsidRDefault="00DC51DE">
            <w:pPr>
              <w:outlineLvl w:val="2"/>
              <w:rPr>
                <w:rFonts w:cstheme="minorHAnsi"/>
                <w:color w:val="000000"/>
                <w:sz w:val="24"/>
                <w:szCs w:val="24"/>
                <w:shd w:val="clear" w:color="auto" w:fill="FFFFFF"/>
              </w:rPr>
            </w:pPr>
          </w:p>
          <w:p w14:paraId="100B6628" w14:textId="77777777" w:rsidR="00DC51DE" w:rsidRDefault="00DC51DE">
            <w:pPr>
              <w:outlineLvl w:val="2"/>
              <w:rPr>
                <w:rFonts w:cstheme="minorHAnsi"/>
                <w:color w:val="000000"/>
                <w:sz w:val="24"/>
                <w:szCs w:val="24"/>
                <w:shd w:val="clear" w:color="auto" w:fill="FFFFFF"/>
              </w:rPr>
            </w:pPr>
          </w:p>
          <w:p w14:paraId="0554D362" w14:textId="77777777" w:rsidR="00DC51DE" w:rsidRDefault="00DC51DE">
            <w:pPr>
              <w:outlineLvl w:val="2"/>
              <w:rPr>
                <w:rFonts w:cstheme="minorHAnsi"/>
                <w:color w:val="000000"/>
                <w:sz w:val="24"/>
                <w:szCs w:val="24"/>
                <w:shd w:val="clear" w:color="auto" w:fill="FFFFFF"/>
              </w:rPr>
            </w:pPr>
          </w:p>
          <w:p w14:paraId="3EE4EC28" w14:textId="77777777" w:rsidR="00DC51DE" w:rsidRDefault="00DC51DE">
            <w:pPr>
              <w:outlineLvl w:val="2"/>
              <w:rPr>
                <w:rFonts w:cstheme="minorHAnsi"/>
                <w:color w:val="000000"/>
                <w:sz w:val="24"/>
                <w:szCs w:val="24"/>
                <w:shd w:val="clear" w:color="auto" w:fill="FFFFFF"/>
              </w:rPr>
            </w:pPr>
          </w:p>
          <w:p w14:paraId="263AA2A5" w14:textId="77777777" w:rsidR="00DC51DE" w:rsidRDefault="00DC51DE">
            <w:pPr>
              <w:outlineLvl w:val="2"/>
              <w:rPr>
                <w:rFonts w:cstheme="minorHAnsi"/>
                <w:color w:val="000000"/>
                <w:sz w:val="24"/>
                <w:szCs w:val="24"/>
                <w:shd w:val="clear" w:color="auto" w:fill="FFFFFF"/>
              </w:rPr>
            </w:pPr>
          </w:p>
          <w:p w14:paraId="205ABB4A" w14:textId="77777777" w:rsidR="00DC51DE" w:rsidRDefault="00DC51DE">
            <w:pPr>
              <w:outlineLvl w:val="2"/>
              <w:rPr>
                <w:rFonts w:cstheme="minorHAnsi"/>
                <w:color w:val="000000"/>
                <w:sz w:val="24"/>
                <w:szCs w:val="24"/>
                <w:shd w:val="clear" w:color="auto" w:fill="FFFFFF"/>
              </w:rPr>
            </w:pPr>
          </w:p>
        </w:tc>
      </w:tr>
    </w:tbl>
    <w:p w14:paraId="06B6FAC4" w14:textId="77777777" w:rsidR="00DC51DE" w:rsidRDefault="00DC51DE" w:rsidP="00FE39EF">
      <w:pPr>
        <w:shd w:val="clear" w:color="auto" w:fill="FFFFFF"/>
        <w:spacing w:after="0" w:line="240" w:lineRule="auto"/>
        <w:outlineLvl w:val="2"/>
        <w:rPr>
          <w:rFonts w:cstheme="minorHAnsi"/>
          <w:color w:val="000000"/>
          <w:sz w:val="24"/>
          <w:szCs w:val="24"/>
          <w:shd w:val="clear" w:color="auto" w:fill="FFFFFF"/>
        </w:rPr>
      </w:pPr>
    </w:p>
    <w:p w14:paraId="4CEA6890" w14:textId="77777777" w:rsidR="00B1014D" w:rsidRDefault="00B1014D" w:rsidP="00FE39EF">
      <w:pPr>
        <w:shd w:val="clear" w:color="auto" w:fill="FFFFFF"/>
        <w:spacing w:after="0" w:line="240" w:lineRule="auto"/>
        <w:outlineLvl w:val="2"/>
        <w:rPr>
          <w:rFonts w:cstheme="minorHAnsi"/>
          <w:color w:val="000000"/>
          <w:sz w:val="24"/>
          <w:szCs w:val="24"/>
          <w:shd w:val="clear" w:color="auto" w:fill="FFFFFF"/>
        </w:rPr>
      </w:pPr>
    </w:p>
    <w:p w14:paraId="1FC4906F" w14:textId="6DB0F6EB" w:rsidR="00B1014D" w:rsidRDefault="00B1014D" w:rsidP="007C5F5B">
      <w:pPr>
        <w:rPr>
          <w:shd w:val="clear" w:color="auto" w:fill="FFFFFF"/>
        </w:rPr>
      </w:pPr>
      <w:r>
        <w:rPr>
          <w:shd w:val="clear" w:color="auto" w:fill="FFFFFF"/>
        </w:rPr>
        <w:t xml:space="preserve">4.  </w:t>
      </w:r>
      <w:r w:rsidR="009C0D88">
        <w:rPr>
          <w:shd w:val="clear" w:color="auto" w:fill="FFFFFF"/>
        </w:rPr>
        <w:t xml:space="preserve">Based on your results, what are the </w:t>
      </w:r>
      <w:r w:rsidR="001D3FF3">
        <w:rPr>
          <w:shd w:val="clear" w:color="auto" w:fill="FFFFFF"/>
        </w:rPr>
        <w:t>program’s biggest strengths</w:t>
      </w:r>
      <w:r w:rsidR="009C0D88">
        <w:rPr>
          <w:shd w:val="clear" w:color="auto" w:fill="FFFFFF"/>
        </w:rPr>
        <w:t xml:space="preserve">?  </w:t>
      </w:r>
      <w:r w:rsidR="000C3A3C">
        <w:rPr>
          <w:shd w:val="clear" w:color="auto" w:fill="FFFFFF"/>
        </w:rPr>
        <w:t>Provide a data-driven discussion.</w:t>
      </w:r>
    </w:p>
    <w:p w14:paraId="67D2CEDD" w14:textId="77777777" w:rsidR="00DC51DE" w:rsidRDefault="00DC51DE" w:rsidP="00FE39EF">
      <w:pPr>
        <w:shd w:val="clear" w:color="auto" w:fill="FFFFFF"/>
        <w:spacing w:after="0" w:line="240" w:lineRule="auto"/>
        <w:outlineLvl w:val="2"/>
        <w:rPr>
          <w:rFonts w:cstheme="minorHAnsi"/>
          <w:color w:val="000000"/>
          <w:sz w:val="24"/>
          <w:szCs w:val="24"/>
          <w:shd w:val="clear" w:color="auto" w:fill="FFFFFF"/>
        </w:rPr>
      </w:pPr>
    </w:p>
    <w:tbl>
      <w:tblPr>
        <w:tblStyle w:val="TableGrid"/>
        <w:tblW w:w="0" w:type="auto"/>
        <w:tblLook w:val="04A0" w:firstRow="1" w:lastRow="0" w:firstColumn="1" w:lastColumn="0" w:noHBand="0" w:noVBand="1"/>
      </w:tblPr>
      <w:tblGrid>
        <w:gridCol w:w="9350"/>
      </w:tblGrid>
      <w:tr w:rsidR="00DC51DE" w14:paraId="552C247F" w14:textId="77777777">
        <w:tc>
          <w:tcPr>
            <w:tcW w:w="9350" w:type="dxa"/>
          </w:tcPr>
          <w:p w14:paraId="1FA01EB6" w14:textId="77777777" w:rsidR="00DC51DE" w:rsidRDefault="00DC51DE">
            <w:pPr>
              <w:outlineLvl w:val="2"/>
              <w:rPr>
                <w:rFonts w:cstheme="minorHAnsi"/>
                <w:color w:val="000000"/>
                <w:sz w:val="24"/>
                <w:szCs w:val="24"/>
                <w:shd w:val="clear" w:color="auto" w:fill="FFFFFF"/>
              </w:rPr>
            </w:pPr>
          </w:p>
          <w:p w14:paraId="5CC6FD6A" w14:textId="77777777" w:rsidR="00DC51DE" w:rsidRDefault="00DC51DE">
            <w:pPr>
              <w:outlineLvl w:val="2"/>
              <w:rPr>
                <w:rFonts w:cstheme="minorHAnsi"/>
                <w:color w:val="000000"/>
                <w:sz w:val="24"/>
                <w:szCs w:val="24"/>
                <w:shd w:val="clear" w:color="auto" w:fill="FFFFFF"/>
              </w:rPr>
            </w:pPr>
          </w:p>
          <w:p w14:paraId="58F4A86B" w14:textId="77777777" w:rsidR="00DC51DE" w:rsidRDefault="00DC51DE">
            <w:pPr>
              <w:outlineLvl w:val="2"/>
              <w:rPr>
                <w:rFonts w:cstheme="minorHAnsi"/>
                <w:color w:val="000000"/>
                <w:sz w:val="24"/>
                <w:szCs w:val="24"/>
                <w:shd w:val="clear" w:color="auto" w:fill="FFFFFF"/>
              </w:rPr>
            </w:pPr>
          </w:p>
          <w:p w14:paraId="3CEDF3B4" w14:textId="77777777" w:rsidR="00DC51DE" w:rsidRDefault="00DC51DE">
            <w:pPr>
              <w:outlineLvl w:val="2"/>
              <w:rPr>
                <w:rFonts w:cstheme="minorHAnsi"/>
                <w:color w:val="000000"/>
                <w:sz w:val="24"/>
                <w:szCs w:val="24"/>
                <w:shd w:val="clear" w:color="auto" w:fill="FFFFFF"/>
              </w:rPr>
            </w:pPr>
          </w:p>
          <w:p w14:paraId="0FAB0A46" w14:textId="77777777" w:rsidR="00DC51DE" w:rsidRDefault="00DC51DE">
            <w:pPr>
              <w:outlineLvl w:val="2"/>
              <w:rPr>
                <w:rFonts w:cstheme="minorHAnsi"/>
                <w:color w:val="000000"/>
                <w:sz w:val="24"/>
                <w:szCs w:val="24"/>
                <w:shd w:val="clear" w:color="auto" w:fill="FFFFFF"/>
              </w:rPr>
            </w:pPr>
          </w:p>
          <w:p w14:paraId="2FB5D6A7" w14:textId="77777777" w:rsidR="00DC51DE" w:rsidRDefault="00DC51DE">
            <w:pPr>
              <w:outlineLvl w:val="2"/>
              <w:rPr>
                <w:rFonts w:cstheme="minorHAnsi"/>
                <w:color w:val="000000"/>
                <w:sz w:val="24"/>
                <w:szCs w:val="24"/>
                <w:shd w:val="clear" w:color="auto" w:fill="FFFFFF"/>
              </w:rPr>
            </w:pPr>
          </w:p>
          <w:p w14:paraId="6DF8997C" w14:textId="77777777" w:rsidR="00DC51DE" w:rsidRDefault="00DC51DE">
            <w:pPr>
              <w:outlineLvl w:val="2"/>
              <w:rPr>
                <w:rFonts w:cstheme="minorHAnsi"/>
                <w:color w:val="000000"/>
                <w:sz w:val="24"/>
                <w:szCs w:val="24"/>
                <w:shd w:val="clear" w:color="auto" w:fill="FFFFFF"/>
              </w:rPr>
            </w:pPr>
          </w:p>
          <w:p w14:paraId="75251B8F" w14:textId="77777777" w:rsidR="00DC51DE" w:rsidRDefault="00DC51DE">
            <w:pPr>
              <w:outlineLvl w:val="2"/>
              <w:rPr>
                <w:rFonts w:cstheme="minorHAnsi"/>
                <w:color w:val="000000"/>
                <w:sz w:val="24"/>
                <w:szCs w:val="24"/>
                <w:shd w:val="clear" w:color="auto" w:fill="FFFFFF"/>
              </w:rPr>
            </w:pPr>
          </w:p>
          <w:p w14:paraId="2B9F4459" w14:textId="77777777" w:rsidR="00DC51DE" w:rsidRDefault="00DC51DE">
            <w:pPr>
              <w:outlineLvl w:val="2"/>
              <w:rPr>
                <w:rFonts w:cstheme="minorHAnsi"/>
                <w:color w:val="000000"/>
                <w:sz w:val="24"/>
                <w:szCs w:val="24"/>
                <w:shd w:val="clear" w:color="auto" w:fill="FFFFFF"/>
              </w:rPr>
            </w:pPr>
          </w:p>
          <w:p w14:paraId="180DC681" w14:textId="77777777" w:rsidR="00DC51DE" w:rsidRDefault="00DC51DE">
            <w:pPr>
              <w:outlineLvl w:val="2"/>
              <w:rPr>
                <w:rFonts w:cstheme="minorHAnsi"/>
                <w:color w:val="000000"/>
                <w:sz w:val="24"/>
                <w:szCs w:val="24"/>
                <w:shd w:val="clear" w:color="auto" w:fill="FFFFFF"/>
              </w:rPr>
            </w:pPr>
          </w:p>
          <w:p w14:paraId="6384F0DE" w14:textId="77777777" w:rsidR="00DC51DE" w:rsidRDefault="00DC51DE">
            <w:pPr>
              <w:outlineLvl w:val="2"/>
              <w:rPr>
                <w:rFonts w:cstheme="minorHAnsi"/>
                <w:color w:val="000000"/>
                <w:sz w:val="24"/>
                <w:szCs w:val="24"/>
                <w:shd w:val="clear" w:color="auto" w:fill="FFFFFF"/>
              </w:rPr>
            </w:pPr>
          </w:p>
          <w:p w14:paraId="7E1962B7" w14:textId="77777777" w:rsidR="00DC51DE" w:rsidRDefault="00DC51DE">
            <w:pPr>
              <w:outlineLvl w:val="2"/>
              <w:rPr>
                <w:rFonts w:cstheme="minorHAnsi"/>
                <w:color w:val="000000"/>
                <w:sz w:val="24"/>
                <w:szCs w:val="24"/>
                <w:shd w:val="clear" w:color="auto" w:fill="FFFFFF"/>
              </w:rPr>
            </w:pPr>
          </w:p>
          <w:p w14:paraId="349DF674" w14:textId="77777777" w:rsidR="00DC51DE" w:rsidRDefault="00DC51DE">
            <w:pPr>
              <w:outlineLvl w:val="2"/>
              <w:rPr>
                <w:rFonts w:cstheme="minorHAnsi"/>
                <w:color w:val="000000"/>
                <w:sz w:val="24"/>
                <w:szCs w:val="24"/>
                <w:shd w:val="clear" w:color="auto" w:fill="FFFFFF"/>
              </w:rPr>
            </w:pPr>
          </w:p>
          <w:p w14:paraId="67E7E2A2" w14:textId="77777777" w:rsidR="00DC51DE" w:rsidRDefault="00DC51DE">
            <w:pPr>
              <w:outlineLvl w:val="2"/>
              <w:rPr>
                <w:rFonts w:cstheme="minorHAnsi"/>
                <w:color w:val="000000"/>
                <w:sz w:val="24"/>
                <w:szCs w:val="24"/>
                <w:shd w:val="clear" w:color="auto" w:fill="FFFFFF"/>
              </w:rPr>
            </w:pPr>
          </w:p>
          <w:p w14:paraId="627EC53E" w14:textId="77777777" w:rsidR="00DC51DE" w:rsidRDefault="00DC51DE">
            <w:pPr>
              <w:outlineLvl w:val="2"/>
              <w:rPr>
                <w:rFonts w:cstheme="minorHAnsi"/>
                <w:color w:val="000000"/>
                <w:sz w:val="24"/>
                <w:szCs w:val="24"/>
                <w:shd w:val="clear" w:color="auto" w:fill="FFFFFF"/>
              </w:rPr>
            </w:pPr>
          </w:p>
          <w:p w14:paraId="2EED002A" w14:textId="77777777" w:rsidR="00DC51DE" w:rsidRDefault="00DC51DE">
            <w:pPr>
              <w:outlineLvl w:val="2"/>
              <w:rPr>
                <w:rFonts w:cstheme="minorHAnsi"/>
                <w:color w:val="000000"/>
                <w:sz w:val="24"/>
                <w:szCs w:val="24"/>
                <w:shd w:val="clear" w:color="auto" w:fill="FFFFFF"/>
              </w:rPr>
            </w:pPr>
          </w:p>
        </w:tc>
      </w:tr>
    </w:tbl>
    <w:p w14:paraId="2892B7C1" w14:textId="77777777" w:rsidR="00DC51DE" w:rsidRDefault="00DC51DE" w:rsidP="00FE39EF">
      <w:pPr>
        <w:shd w:val="clear" w:color="auto" w:fill="FFFFFF"/>
        <w:spacing w:after="0" w:line="240" w:lineRule="auto"/>
        <w:outlineLvl w:val="2"/>
        <w:rPr>
          <w:rFonts w:cstheme="minorHAnsi"/>
          <w:color w:val="000000"/>
          <w:sz w:val="24"/>
          <w:szCs w:val="24"/>
          <w:shd w:val="clear" w:color="auto" w:fill="FFFFFF"/>
        </w:rPr>
      </w:pPr>
    </w:p>
    <w:p w14:paraId="17BA3059" w14:textId="77777777" w:rsidR="005B37B2" w:rsidRDefault="005B37B2" w:rsidP="00FE39EF">
      <w:pPr>
        <w:shd w:val="clear" w:color="auto" w:fill="FFFFFF"/>
        <w:spacing w:after="0" w:line="240" w:lineRule="auto"/>
        <w:outlineLvl w:val="2"/>
        <w:rPr>
          <w:rFonts w:cstheme="minorHAnsi"/>
          <w:color w:val="000000"/>
          <w:sz w:val="24"/>
          <w:szCs w:val="24"/>
          <w:shd w:val="clear" w:color="auto" w:fill="FFFFFF"/>
        </w:rPr>
      </w:pPr>
    </w:p>
    <w:p w14:paraId="34C2804C" w14:textId="77777777" w:rsidR="00DC51DE" w:rsidRDefault="00DC51DE" w:rsidP="00FE39EF">
      <w:pPr>
        <w:shd w:val="clear" w:color="auto" w:fill="FFFFFF"/>
        <w:spacing w:after="0" w:line="240" w:lineRule="auto"/>
        <w:outlineLvl w:val="2"/>
        <w:rPr>
          <w:rFonts w:cstheme="minorHAnsi"/>
          <w:color w:val="000000"/>
          <w:sz w:val="24"/>
          <w:szCs w:val="24"/>
          <w:shd w:val="clear" w:color="auto" w:fill="FFFFFF"/>
        </w:rPr>
      </w:pPr>
    </w:p>
    <w:p w14:paraId="3A9EE8F4" w14:textId="4AC588F6" w:rsidR="005B37B2" w:rsidRDefault="005B37B2" w:rsidP="007C5F5B">
      <w:pPr>
        <w:rPr>
          <w:shd w:val="clear" w:color="auto" w:fill="FFFFFF"/>
        </w:rPr>
      </w:pPr>
      <w:r>
        <w:rPr>
          <w:shd w:val="clear" w:color="auto" w:fill="FFFFFF"/>
        </w:rPr>
        <w:t xml:space="preserve">5. </w:t>
      </w:r>
      <w:r w:rsidR="001D3FF3">
        <w:rPr>
          <w:shd w:val="clear" w:color="auto" w:fill="FFFFFF"/>
        </w:rPr>
        <w:t>Based on your results, what are the program’s biggest weaknesses?  Provide a data-drive</w:t>
      </w:r>
      <w:r w:rsidR="00CC58F7">
        <w:rPr>
          <w:shd w:val="clear" w:color="auto" w:fill="FFFFFF"/>
        </w:rPr>
        <w:t xml:space="preserve">n </w:t>
      </w:r>
      <w:r w:rsidR="001D3FF3">
        <w:rPr>
          <w:shd w:val="clear" w:color="auto" w:fill="FFFFFF"/>
        </w:rPr>
        <w:t>discussion</w:t>
      </w:r>
      <w:r w:rsidR="00CC58F7">
        <w:rPr>
          <w:shd w:val="clear" w:color="auto" w:fill="FFFFFF"/>
        </w:rPr>
        <w:t>.</w:t>
      </w:r>
    </w:p>
    <w:p w14:paraId="117B7317" w14:textId="77777777" w:rsidR="00DC51DE" w:rsidRDefault="00DC51DE" w:rsidP="00FE39EF">
      <w:pPr>
        <w:shd w:val="clear" w:color="auto" w:fill="FFFFFF"/>
        <w:spacing w:after="0" w:line="240" w:lineRule="auto"/>
        <w:outlineLvl w:val="2"/>
        <w:rPr>
          <w:rFonts w:cstheme="minorHAnsi"/>
          <w:color w:val="000000"/>
          <w:sz w:val="24"/>
          <w:szCs w:val="24"/>
          <w:shd w:val="clear" w:color="auto" w:fill="FFFFFF"/>
        </w:rPr>
      </w:pPr>
    </w:p>
    <w:tbl>
      <w:tblPr>
        <w:tblStyle w:val="TableGrid"/>
        <w:tblW w:w="0" w:type="auto"/>
        <w:tblLook w:val="04A0" w:firstRow="1" w:lastRow="0" w:firstColumn="1" w:lastColumn="0" w:noHBand="0" w:noVBand="1"/>
      </w:tblPr>
      <w:tblGrid>
        <w:gridCol w:w="9350"/>
      </w:tblGrid>
      <w:tr w:rsidR="00DC51DE" w14:paraId="2810FBD1" w14:textId="77777777">
        <w:tc>
          <w:tcPr>
            <w:tcW w:w="9350" w:type="dxa"/>
          </w:tcPr>
          <w:p w14:paraId="0A1E1E2F" w14:textId="77777777" w:rsidR="00DC51DE" w:rsidRDefault="00DC51DE">
            <w:pPr>
              <w:outlineLvl w:val="2"/>
              <w:rPr>
                <w:rFonts w:cstheme="minorHAnsi"/>
                <w:color w:val="000000"/>
                <w:sz w:val="24"/>
                <w:szCs w:val="24"/>
                <w:shd w:val="clear" w:color="auto" w:fill="FFFFFF"/>
              </w:rPr>
            </w:pPr>
          </w:p>
          <w:p w14:paraId="4078980A" w14:textId="77777777" w:rsidR="00DC51DE" w:rsidRDefault="00DC51DE">
            <w:pPr>
              <w:outlineLvl w:val="2"/>
              <w:rPr>
                <w:rFonts w:cstheme="minorHAnsi"/>
                <w:color w:val="000000"/>
                <w:sz w:val="24"/>
                <w:szCs w:val="24"/>
                <w:shd w:val="clear" w:color="auto" w:fill="FFFFFF"/>
              </w:rPr>
            </w:pPr>
          </w:p>
          <w:p w14:paraId="6D6D87FE" w14:textId="77777777" w:rsidR="00DC51DE" w:rsidRDefault="00DC51DE">
            <w:pPr>
              <w:outlineLvl w:val="2"/>
              <w:rPr>
                <w:rFonts w:cstheme="minorHAnsi"/>
                <w:color w:val="000000"/>
                <w:sz w:val="24"/>
                <w:szCs w:val="24"/>
                <w:shd w:val="clear" w:color="auto" w:fill="FFFFFF"/>
              </w:rPr>
            </w:pPr>
          </w:p>
          <w:p w14:paraId="1E070107" w14:textId="77777777" w:rsidR="00DC51DE" w:rsidRDefault="00DC51DE">
            <w:pPr>
              <w:outlineLvl w:val="2"/>
              <w:rPr>
                <w:rFonts w:cstheme="minorHAnsi"/>
                <w:color w:val="000000"/>
                <w:sz w:val="24"/>
                <w:szCs w:val="24"/>
                <w:shd w:val="clear" w:color="auto" w:fill="FFFFFF"/>
              </w:rPr>
            </w:pPr>
          </w:p>
          <w:p w14:paraId="0DBF36CC" w14:textId="77777777" w:rsidR="00DC51DE" w:rsidRDefault="00DC51DE">
            <w:pPr>
              <w:outlineLvl w:val="2"/>
              <w:rPr>
                <w:rFonts w:cstheme="minorHAnsi"/>
                <w:color w:val="000000"/>
                <w:sz w:val="24"/>
                <w:szCs w:val="24"/>
                <w:shd w:val="clear" w:color="auto" w:fill="FFFFFF"/>
              </w:rPr>
            </w:pPr>
          </w:p>
          <w:p w14:paraId="7BA5EDFF" w14:textId="77777777" w:rsidR="00DC51DE" w:rsidRDefault="00DC51DE">
            <w:pPr>
              <w:outlineLvl w:val="2"/>
              <w:rPr>
                <w:rFonts w:cstheme="minorHAnsi"/>
                <w:color w:val="000000"/>
                <w:sz w:val="24"/>
                <w:szCs w:val="24"/>
                <w:shd w:val="clear" w:color="auto" w:fill="FFFFFF"/>
              </w:rPr>
            </w:pPr>
          </w:p>
          <w:p w14:paraId="27A85131" w14:textId="77777777" w:rsidR="00DC51DE" w:rsidRDefault="00DC51DE">
            <w:pPr>
              <w:outlineLvl w:val="2"/>
              <w:rPr>
                <w:rFonts w:cstheme="minorHAnsi"/>
                <w:color w:val="000000"/>
                <w:sz w:val="24"/>
                <w:szCs w:val="24"/>
                <w:shd w:val="clear" w:color="auto" w:fill="FFFFFF"/>
              </w:rPr>
            </w:pPr>
          </w:p>
          <w:p w14:paraId="7F3F7A85" w14:textId="77777777" w:rsidR="00DC51DE" w:rsidRDefault="00DC51DE">
            <w:pPr>
              <w:outlineLvl w:val="2"/>
              <w:rPr>
                <w:rFonts w:cstheme="minorHAnsi"/>
                <w:color w:val="000000"/>
                <w:sz w:val="24"/>
                <w:szCs w:val="24"/>
                <w:shd w:val="clear" w:color="auto" w:fill="FFFFFF"/>
              </w:rPr>
            </w:pPr>
          </w:p>
          <w:p w14:paraId="414C4996" w14:textId="77777777" w:rsidR="00DC51DE" w:rsidRDefault="00DC51DE">
            <w:pPr>
              <w:outlineLvl w:val="2"/>
              <w:rPr>
                <w:rFonts w:cstheme="minorHAnsi"/>
                <w:color w:val="000000"/>
                <w:sz w:val="24"/>
                <w:szCs w:val="24"/>
                <w:shd w:val="clear" w:color="auto" w:fill="FFFFFF"/>
              </w:rPr>
            </w:pPr>
          </w:p>
          <w:p w14:paraId="26AFD057" w14:textId="77777777" w:rsidR="00DC51DE" w:rsidRDefault="00DC51DE">
            <w:pPr>
              <w:outlineLvl w:val="2"/>
              <w:rPr>
                <w:rFonts w:cstheme="minorHAnsi"/>
                <w:color w:val="000000"/>
                <w:sz w:val="24"/>
                <w:szCs w:val="24"/>
                <w:shd w:val="clear" w:color="auto" w:fill="FFFFFF"/>
              </w:rPr>
            </w:pPr>
          </w:p>
          <w:p w14:paraId="41D87312" w14:textId="77777777" w:rsidR="00DC51DE" w:rsidRDefault="00DC51DE">
            <w:pPr>
              <w:outlineLvl w:val="2"/>
              <w:rPr>
                <w:rFonts w:cstheme="minorHAnsi"/>
                <w:color w:val="000000"/>
                <w:sz w:val="24"/>
                <w:szCs w:val="24"/>
                <w:shd w:val="clear" w:color="auto" w:fill="FFFFFF"/>
              </w:rPr>
            </w:pPr>
          </w:p>
          <w:p w14:paraId="27C34EBC" w14:textId="77777777" w:rsidR="00DC51DE" w:rsidRDefault="00DC51DE">
            <w:pPr>
              <w:outlineLvl w:val="2"/>
              <w:rPr>
                <w:rFonts w:cstheme="minorHAnsi"/>
                <w:color w:val="000000"/>
                <w:sz w:val="24"/>
                <w:szCs w:val="24"/>
                <w:shd w:val="clear" w:color="auto" w:fill="FFFFFF"/>
              </w:rPr>
            </w:pPr>
          </w:p>
          <w:p w14:paraId="47033F03" w14:textId="77777777" w:rsidR="00DC51DE" w:rsidRDefault="00DC51DE">
            <w:pPr>
              <w:outlineLvl w:val="2"/>
              <w:rPr>
                <w:rFonts w:cstheme="minorHAnsi"/>
                <w:color w:val="000000"/>
                <w:sz w:val="24"/>
                <w:szCs w:val="24"/>
                <w:shd w:val="clear" w:color="auto" w:fill="FFFFFF"/>
              </w:rPr>
            </w:pPr>
          </w:p>
          <w:p w14:paraId="10037325" w14:textId="77777777" w:rsidR="00DC51DE" w:rsidRDefault="00DC51DE">
            <w:pPr>
              <w:outlineLvl w:val="2"/>
              <w:rPr>
                <w:rFonts w:cstheme="minorHAnsi"/>
                <w:color w:val="000000"/>
                <w:sz w:val="24"/>
                <w:szCs w:val="24"/>
                <w:shd w:val="clear" w:color="auto" w:fill="FFFFFF"/>
              </w:rPr>
            </w:pPr>
          </w:p>
          <w:p w14:paraId="137564F7" w14:textId="77777777" w:rsidR="00DC51DE" w:rsidRDefault="00DC51DE">
            <w:pPr>
              <w:outlineLvl w:val="2"/>
              <w:rPr>
                <w:rFonts w:cstheme="minorHAnsi"/>
                <w:color w:val="000000"/>
                <w:sz w:val="24"/>
                <w:szCs w:val="24"/>
                <w:shd w:val="clear" w:color="auto" w:fill="FFFFFF"/>
              </w:rPr>
            </w:pPr>
          </w:p>
          <w:p w14:paraId="0AB049EF" w14:textId="77777777" w:rsidR="00DC51DE" w:rsidRDefault="00DC51DE">
            <w:pPr>
              <w:outlineLvl w:val="2"/>
              <w:rPr>
                <w:rFonts w:cstheme="minorHAnsi"/>
                <w:color w:val="000000"/>
                <w:sz w:val="24"/>
                <w:szCs w:val="24"/>
                <w:shd w:val="clear" w:color="auto" w:fill="FFFFFF"/>
              </w:rPr>
            </w:pPr>
          </w:p>
        </w:tc>
      </w:tr>
    </w:tbl>
    <w:p w14:paraId="017BEC1F" w14:textId="77777777" w:rsidR="00DC51DE" w:rsidRDefault="00DC51DE" w:rsidP="00FE39EF">
      <w:pPr>
        <w:shd w:val="clear" w:color="auto" w:fill="FFFFFF"/>
        <w:spacing w:after="0" w:line="240" w:lineRule="auto"/>
        <w:outlineLvl w:val="2"/>
        <w:rPr>
          <w:rFonts w:cstheme="minorHAnsi"/>
          <w:color w:val="000000"/>
          <w:sz w:val="24"/>
          <w:szCs w:val="24"/>
          <w:shd w:val="clear" w:color="auto" w:fill="FFFFFF"/>
        </w:rPr>
      </w:pPr>
    </w:p>
    <w:p w14:paraId="254EAE9F" w14:textId="77777777" w:rsidR="00933366" w:rsidRDefault="00933366" w:rsidP="00FE39EF">
      <w:pPr>
        <w:shd w:val="clear" w:color="auto" w:fill="FFFFFF"/>
        <w:spacing w:after="0" w:line="240" w:lineRule="auto"/>
        <w:outlineLvl w:val="2"/>
        <w:rPr>
          <w:rFonts w:cstheme="minorHAnsi"/>
          <w:color w:val="000000"/>
          <w:sz w:val="24"/>
          <w:szCs w:val="24"/>
          <w:shd w:val="clear" w:color="auto" w:fill="FFFFFF"/>
        </w:rPr>
      </w:pPr>
    </w:p>
    <w:p w14:paraId="1B7B66F7" w14:textId="7FECFF41" w:rsidR="00933366" w:rsidRDefault="00933366" w:rsidP="007C5F5B">
      <w:pPr>
        <w:rPr>
          <w:shd w:val="clear" w:color="auto" w:fill="FFFFFF"/>
        </w:rPr>
      </w:pPr>
      <w:r>
        <w:rPr>
          <w:shd w:val="clear" w:color="auto" w:fill="FFFFFF"/>
        </w:rPr>
        <w:t xml:space="preserve">6.  Based on your results and the program’s identified growth areas, what do you intend to change in the program going forward?  </w:t>
      </w:r>
      <w:r w:rsidR="00DC51DE">
        <w:rPr>
          <w:shd w:val="clear" w:color="auto" w:fill="FFFFFF"/>
        </w:rPr>
        <w:t>Explain.</w:t>
      </w:r>
    </w:p>
    <w:p w14:paraId="6E10E21C" w14:textId="77777777" w:rsidR="00DC51DE" w:rsidRDefault="00DC51DE" w:rsidP="00FE39EF">
      <w:pPr>
        <w:shd w:val="clear" w:color="auto" w:fill="FFFFFF"/>
        <w:spacing w:after="0" w:line="240" w:lineRule="auto"/>
        <w:outlineLvl w:val="2"/>
        <w:rPr>
          <w:rFonts w:cstheme="minorHAnsi"/>
          <w:color w:val="000000"/>
          <w:sz w:val="24"/>
          <w:szCs w:val="24"/>
          <w:shd w:val="clear" w:color="auto" w:fill="FFFFFF"/>
        </w:rPr>
      </w:pPr>
    </w:p>
    <w:tbl>
      <w:tblPr>
        <w:tblStyle w:val="TableGrid"/>
        <w:tblW w:w="0" w:type="auto"/>
        <w:tblLook w:val="04A0" w:firstRow="1" w:lastRow="0" w:firstColumn="1" w:lastColumn="0" w:noHBand="0" w:noVBand="1"/>
      </w:tblPr>
      <w:tblGrid>
        <w:gridCol w:w="9350"/>
      </w:tblGrid>
      <w:tr w:rsidR="00DC51DE" w14:paraId="19DBE44A" w14:textId="77777777">
        <w:tc>
          <w:tcPr>
            <w:tcW w:w="9350" w:type="dxa"/>
          </w:tcPr>
          <w:p w14:paraId="5D709C9C" w14:textId="77777777" w:rsidR="00DC51DE" w:rsidRDefault="00DC51DE">
            <w:pPr>
              <w:outlineLvl w:val="2"/>
              <w:rPr>
                <w:rFonts w:cstheme="minorHAnsi"/>
                <w:color w:val="000000"/>
                <w:sz w:val="24"/>
                <w:szCs w:val="24"/>
                <w:shd w:val="clear" w:color="auto" w:fill="FFFFFF"/>
              </w:rPr>
            </w:pPr>
          </w:p>
          <w:p w14:paraId="4434F619" w14:textId="77777777" w:rsidR="00DC51DE" w:rsidRDefault="00DC51DE">
            <w:pPr>
              <w:outlineLvl w:val="2"/>
              <w:rPr>
                <w:rFonts w:cstheme="minorHAnsi"/>
                <w:color w:val="000000"/>
                <w:sz w:val="24"/>
                <w:szCs w:val="24"/>
                <w:shd w:val="clear" w:color="auto" w:fill="FFFFFF"/>
              </w:rPr>
            </w:pPr>
          </w:p>
          <w:p w14:paraId="3ED1E65D" w14:textId="77777777" w:rsidR="00DC51DE" w:rsidRDefault="00DC51DE">
            <w:pPr>
              <w:outlineLvl w:val="2"/>
              <w:rPr>
                <w:rFonts w:cstheme="minorHAnsi"/>
                <w:color w:val="000000"/>
                <w:sz w:val="24"/>
                <w:szCs w:val="24"/>
                <w:shd w:val="clear" w:color="auto" w:fill="FFFFFF"/>
              </w:rPr>
            </w:pPr>
          </w:p>
          <w:p w14:paraId="157F49FD" w14:textId="77777777" w:rsidR="00DC51DE" w:rsidRDefault="00DC51DE">
            <w:pPr>
              <w:outlineLvl w:val="2"/>
              <w:rPr>
                <w:rFonts w:cstheme="minorHAnsi"/>
                <w:color w:val="000000"/>
                <w:sz w:val="24"/>
                <w:szCs w:val="24"/>
                <w:shd w:val="clear" w:color="auto" w:fill="FFFFFF"/>
              </w:rPr>
            </w:pPr>
          </w:p>
          <w:p w14:paraId="4F463E55" w14:textId="77777777" w:rsidR="00DC51DE" w:rsidRDefault="00DC51DE">
            <w:pPr>
              <w:outlineLvl w:val="2"/>
              <w:rPr>
                <w:rFonts w:cstheme="minorHAnsi"/>
                <w:color w:val="000000"/>
                <w:sz w:val="24"/>
                <w:szCs w:val="24"/>
                <w:shd w:val="clear" w:color="auto" w:fill="FFFFFF"/>
              </w:rPr>
            </w:pPr>
          </w:p>
          <w:p w14:paraId="54D23166" w14:textId="77777777" w:rsidR="00DC51DE" w:rsidRDefault="00DC51DE">
            <w:pPr>
              <w:outlineLvl w:val="2"/>
              <w:rPr>
                <w:rFonts w:cstheme="minorHAnsi"/>
                <w:color w:val="000000"/>
                <w:sz w:val="24"/>
                <w:szCs w:val="24"/>
                <w:shd w:val="clear" w:color="auto" w:fill="FFFFFF"/>
              </w:rPr>
            </w:pPr>
          </w:p>
          <w:p w14:paraId="1EBDECD3" w14:textId="77777777" w:rsidR="00DC51DE" w:rsidRDefault="00DC51DE">
            <w:pPr>
              <w:outlineLvl w:val="2"/>
              <w:rPr>
                <w:rFonts w:cstheme="minorHAnsi"/>
                <w:color w:val="000000"/>
                <w:sz w:val="24"/>
                <w:szCs w:val="24"/>
                <w:shd w:val="clear" w:color="auto" w:fill="FFFFFF"/>
              </w:rPr>
            </w:pPr>
          </w:p>
          <w:p w14:paraId="77331B2A" w14:textId="77777777" w:rsidR="00DC51DE" w:rsidRDefault="00DC51DE">
            <w:pPr>
              <w:outlineLvl w:val="2"/>
              <w:rPr>
                <w:rFonts w:cstheme="minorHAnsi"/>
                <w:color w:val="000000"/>
                <w:sz w:val="24"/>
                <w:szCs w:val="24"/>
                <w:shd w:val="clear" w:color="auto" w:fill="FFFFFF"/>
              </w:rPr>
            </w:pPr>
          </w:p>
          <w:p w14:paraId="7EA60327" w14:textId="77777777" w:rsidR="00DC51DE" w:rsidRDefault="00DC51DE">
            <w:pPr>
              <w:outlineLvl w:val="2"/>
              <w:rPr>
                <w:rFonts w:cstheme="minorHAnsi"/>
                <w:color w:val="000000"/>
                <w:sz w:val="24"/>
                <w:szCs w:val="24"/>
                <w:shd w:val="clear" w:color="auto" w:fill="FFFFFF"/>
              </w:rPr>
            </w:pPr>
          </w:p>
          <w:p w14:paraId="41D3FAC2" w14:textId="77777777" w:rsidR="00DC51DE" w:rsidRDefault="00DC51DE">
            <w:pPr>
              <w:outlineLvl w:val="2"/>
              <w:rPr>
                <w:rFonts w:cstheme="minorHAnsi"/>
                <w:color w:val="000000"/>
                <w:sz w:val="24"/>
                <w:szCs w:val="24"/>
                <w:shd w:val="clear" w:color="auto" w:fill="FFFFFF"/>
              </w:rPr>
            </w:pPr>
          </w:p>
          <w:p w14:paraId="7C47CD99" w14:textId="77777777" w:rsidR="00DC51DE" w:rsidRDefault="00DC51DE">
            <w:pPr>
              <w:outlineLvl w:val="2"/>
              <w:rPr>
                <w:rFonts w:cstheme="minorHAnsi"/>
                <w:color w:val="000000"/>
                <w:sz w:val="24"/>
                <w:szCs w:val="24"/>
                <w:shd w:val="clear" w:color="auto" w:fill="FFFFFF"/>
              </w:rPr>
            </w:pPr>
          </w:p>
          <w:p w14:paraId="69A760B7" w14:textId="77777777" w:rsidR="00DC51DE" w:rsidRDefault="00DC51DE">
            <w:pPr>
              <w:outlineLvl w:val="2"/>
              <w:rPr>
                <w:rFonts w:cstheme="minorHAnsi"/>
                <w:color w:val="000000"/>
                <w:sz w:val="24"/>
                <w:szCs w:val="24"/>
                <w:shd w:val="clear" w:color="auto" w:fill="FFFFFF"/>
              </w:rPr>
            </w:pPr>
          </w:p>
          <w:p w14:paraId="3FAE9350" w14:textId="77777777" w:rsidR="00DC51DE" w:rsidRDefault="00DC51DE">
            <w:pPr>
              <w:outlineLvl w:val="2"/>
              <w:rPr>
                <w:rFonts w:cstheme="minorHAnsi"/>
                <w:color w:val="000000"/>
                <w:sz w:val="24"/>
                <w:szCs w:val="24"/>
                <w:shd w:val="clear" w:color="auto" w:fill="FFFFFF"/>
              </w:rPr>
            </w:pPr>
          </w:p>
          <w:p w14:paraId="32581B2D" w14:textId="77777777" w:rsidR="00DC51DE" w:rsidRDefault="00DC51DE">
            <w:pPr>
              <w:outlineLvl w:val="2"/>
              <w:rPr>
                <w:rFonts w:cstheme="minorHAnsi"/>
                <w:color w:val="000000"/>
                <w:sz w:val="24"/>
                <w:szCs w:val="24"/>
                <w:shd w:val="clear" w:color="auto" w:fill="FFFFFF"/>
              </w:rPr>
            </w:pPr>
          </w:p>
          <w:p w14:paraId="12A7A50F" w14:textId="77777777" w:rsidR="00DC51DE" w:rsidRDefault="00DC51DE">
            <w:pPr>
              <w:outlineLvl w:val="2"/>
              <w:rPr>
                <w:rFonts w:cstheme="minorHAnsi"/>
                <w:color w:val="000000"/>
                <w:sz w:val="24"/>
                <w:szCs w:val="24"/>
                <w:shd w:val="clear" w:color="auto" w:fill="FFFFFF"/>
              </w:rPr>
            </w:pPr>
          </w:p>
          <w:p w14:paraId="55362951" w14:textId="77777777" w:rsidR="00DC51DE" w:rsidRDefault="00DC51DE">
            <w:pPr>
              <w:outlineLvl w:val="2"/>
              <w:rPr>
                <w:rFonts w:cstheme="minorHAnsi"/>
                <w:color w:val="000000"/>
                <w:sz w:val="24"/>
                <w:szCs w:val="24"/>
                <w:shd w:val="clear" w:color="auto" w:fill="FFFFFF"/>
              </w:rPr>
            </w:pPr>
          </w:p>
        </w:tc>
      </w:tr>
    </w:tbl>
    <w:p w14:paraId="76A5104E" w14:textId="5BA52D4B" w:rsidR="007C5F5B" w:rsidRPr="00E32AF2" w:rsidRDefault="007C5F5B">
      <w:pPr>
        <w:rPr>
          <w:rFonts w:asciiTheme="majorHAnsi" w:eastAsiaTheme="majorEastAsia" w:hAnsiTheme="majorHAnsi" w:cstheme="majorBidi"/>
          <w:b/>
          <w:bCs/>
          <w:sz w:val="40"/>
          <w:szCs w:val="40"/>
        </w:rPr>
      </w:pPr>
    </w:p>
    <w:p w14:paraId="536A3007" w14:textId="03565E20" w:rsidR="00FE39EF" w:rsidRPr="00E32AF2" w:rsidRDefault="00FE39EF" w:rsidP="00FD09F3">
      <w:pPr>
        <w:pStyle w:val="Heading1"/>
        <w:rPr>
          <w:rFonts w:eastAsia="Times New Roman" w:cstheme="minorHAnsi"/>
          <w:b/>
          <w:bCs/>
          <w:color w:val="auto"/>
          <w:kern w:val="0"/>
          <w:u w:val="single"/>
          <w14:ligatures w14:val="none"/>
        </w:rPr>
      </w:pPr>
      <w:bookmarkStart w:id="11" w:name="_Toc188947194"/>
      <w:r w:rsidRPr="00E32AF2">
        <w:rPr>
          <w:b/>
          <w:bCs/>
          <w:color w:val="auto"/>
          <w:u w:val="single"/>
        </w:rPr>
        <w:lastRenderedPageBreak/>
        <w:t>S</w:t>
      </w:r>
      <w:r w:rsidR="00170A2C" w:rsidRPr="00E32AF2">
        <w:rPr>
          <w:b/>
          <w:bCs/>
          <w:color w:val="auto"/>
          <w:u w:val="single"/>
        </w:rPr>
        <w:t>tep</w:t>
      </w:r>
      <w:r w:rsidRPr="00E32AF2">
        <w:rPr>
          <w:b/>
          <w:bCs/>
          <w:color w:val="auto"/>
          <w:u w:val="single"/>
        </w:rPr>
        <w:t xml:space="preserve"> </w:t>
      </w:r>
      <w:r w:rsidR="00162004" w:rsidRPr="00E32AF2">
        <w:rPr>
          <w:rFonts w:eastAsia="Times New Roman" w:cstheme="minorHAnsi"/>
          <w:b/>
          <w:bCs/>
          <w:color w:val="auto"/>
          <w:kern w:val="0"/>
          <w:u w:val="single"/>
          <w14:ligatures w14:val="none"/>
        </w:rPr>
        <w:t>8</w:t>
      </w:r>
      <w:r w:rsidRPr="00E32AF2">
        <w:rPr>
          <w:rFonts w:eastAsia="Times New Roman" w:cstheme="minorHAnsi"/>
          <w:b/>
          <w:bCs/>
          <w:color w:val="auto"/>
          <w:kern w:val="0"/>
          <w:u w:val="single"/>
          <w14:ligatures w14:val="none"/>
        </w:rPr>
        <w:t xml:space="preserve">: </w:t>
      </w:r>
      <w:r w:rsidR="00AD0540" w:rsidRPr="00E32AF2">
        <w:rPr>
          <w:rFonts w:eastAsia="Times New Roman" w:cstheme="minorHAnsi"/>
          <w:b/>
          <w:bCs/>
          <w:color w:val="auto"/>
          <w:kern w:val="0"/>
          <w:u w:val="single"/>
          <w14:ligatures w14:val="none"/>
        </w:rPr>
        <w:t>Disseminate and Apply Evaluation Findings</w:t>
      </w:r>
      <w:bookmarkEnd w:id="11"/>
    </w:p>
    <w:p w14:paraId="2BC14CDE" w14:textId="77777777" w:rsidR="00FE39EF" w:rsidRPr="001469CB" w:rsidRDefault="00FE39EF" w:rsidP="00FE39EF">
      <w:pPr>
        <w:spacing w:after="0" w:line="240" w:lineRule="auto"/>
        <w:rPr>
          <w:rFonts w:eastAsia="Times New Roman" w:cstheme="minorHAnsi"/>
          <w:b/>
          <w:bCs/>
          <w:color w:val="D3601B"/>
          <w:kern w:val="0"/>
          <w:sz w:val="36"/>
          <w:szCs w:val="36"/>
          <w14:ligatures w14:val="none"/>
        </w:rPr>
      </w:pPr>
    </w:p>
    <w:p w14:paraId="3B004080" w14:textId="23A8D327" w:rsidR="00D91FA5" w:rsidRDefault="00910348" w:rsidP="00FE39EF">
      <w:pPr>
        <w:rPr>
          <w:sz w:val="24"/>
          <w:szCs w:val="24"/>
          <w:u w:val="single"/>
        </w:rPr>
      </w:pPr>
      <w:r w:rsidRPr="00910348">
        <w:rPr>
          <w:sz w:val="24"/>
          <w:szCs w:val="24"/>
          <w:u w:val="single"/>
        </w:rPr>
        <w:t>Part I: Program Evaluation Dissemination</w:t>
      </w:r>
    </w:p>
    <w:p w14:paraId="482AF7D8" w14:textId="107CBE6F" w:rsidR="00B836A4" w:rsidRPr="00B836A4" w:rsidRDefault="00B836A4" w:rsidP="00FE39EF">
      <w:pPr>
        <w:rPr>
          <w:sz w:val="24"/>
          <w:szCs w:val="24"/>
        </w:rPr>
      </w:pPr>
      <w:r>
        <w:rPr>
          <w:sz w:val="24"/>
          <w:szCs w:val="24"/>
        </w:rPr>
        <w:t xml:space="preserve">1. </w:t>
      </w:r>
      <w:r w:rsidR="003340B6">
        <w:rPr>
          <w:sz w:val="24"/>
          <w:szCs w:val="24"/>
        </w:rPr>
        <w:t xml:space="preserve">Synthesize your program summary into a </w:t>
      </w:r>
      <w:r>
        <w:rPr>
          <w:sz w:val="24"/>
          <w:szCs w:val="24"/>
        </w:rPr>
        <w:t xml:space="preserve">brief one-pager </w:t>
      </w:r>
      <w:r w:rsidR="00BF0C66">
        <w:rPr>
          <w:sz w:val="24"/>
          <w:szCs w:val="24"/>
        </w:rPr>
        <w:t xml:space="preserve">for </w:t>
      </w:r>
      <w:r w:rsidR="002B727E">
        <w:rPr>
          <w:sz w:val="24"/>
          <w:szCs w:val="24"/>
        </w:rPr>
        <w:t xml:space="preserve">outside stakeholders </w:t>
      </w:r>
      <w:r>
        <w:rPr>
          <w:sz w:val="24"/>
          <w:szCs w:val="24"/>
        </w:rPr>
        <w:t xml:space="preserve">that captures the key takeaways of your evaluation </w:t>
      </w:r>
      <w:r w:rsidR="00BF0C66">
        <w:rPr>
          <w:sz w:val="24"/>
          <w:szCs w:val="24"/>
        </w:rPr>
        <w:t>(key findings, strengths/weaknesses, resulting changes)</w:t>
      </w:r>
    </w:p>
    <w:p w14:paraId="46E35B8C" w14:textId="611E028B" w:rsidR="00910348" w:rsidRDefault="002B727E" w:rsidP="00FE39EF">
      <w:pPr>
        <w:rPr>
          <w:sz w:val="24"/>
          <w:szCs w:val="24"/>
        </w:rPr>
      </w:pPr>
      <w:r>
        <w:rPr>
          <w:sz w:val="24"/>
          <w:szCs w:val="24"/>
        </w:rPr>
        <w:t>2</w:t>
      </w:r>
      <w:r w:rsidR="00910348">
        <w:rPr>
          <w:sz w:val="24"/>
          <w:szCs w:val="24"/>
        </w:rPr>
        <w:t xml:space="preserve">. </w:t>
      </w:r>
      <w:r>
        <w:rPr>
          <w:sz w:val="24"/>
          <w:szCs w:val="24"/>
        </w:rPr>
        <w:t xml:space="preserve">Create a list of </w:t>
      </w:r>
      <w:r w:rsidR="00997572">
        <w:rPr>
          <w:sz w:val="24"/>
          <w:szCs w:val="24"/>
        </w:rPr>
        <w:t xml:space="preserve">stakeholders within your community who </w:t>
      </w:r>
      <w:r>
        <w:rPr>
          <w:sz w:val="24"/>
          <w:szCs w:val="24"/>
        </w:rPr>
        <w:t xml:space="preserve">should receive a copy of </w:t>
      </w:r>
      <w:r w:rsidR="00CA466D">
        <w:rPr>
          <w:sz w:val="24"/>
          <w:szCs w:val="24"/>
        </w:rPr>
        <w:t>the evaluation reports</w:t>
      </w:r>
      <w:r w:rsidR="00F67A54">
        <w:rPr>
          <w:sz w:val="24"/>
          <w:szCs w:val="24"/>
        </w:rPr>
        <w:t xml:space="preserve"> and then </w:t>
      </w:r>
      <w:r w:rsidR="00241067">
        <w:rPr>
          <w:sz w:val="24"/>
          <w:szCs w:val="24"/>
        </w:rPr>
        <w:t>send them the report</w:t>
      </w:r>
      <w:r w:rsidR="008043EB">
        <w:rPr>
          <w:sz w:val="24"/>
          <w:szCs w:val="24"/>
        </w:rPr>
        <w:t>s</w:t>
      </w:r>
      <w:r w:rsidR="00241067">
        <w:rPr>
          <w:sz w:val="24"/>
          <w:szCs w:val="24"/>
        </w:rPr>
        <w:t>.</w:t>
      </w:r>
      <w:r w:rsidR="00CA466D">
        <w:rPr>
          <w:sz w:val="24"/>
          <w:szCs w:val="24"/>
        </w:rPr>
        <w:t xml:space="preserve"> (Examples: school principals, school committee members, </w:t>
      </w:r>
      <w:r w:rsidR="003340B6">
        <w:rPr>
          <w:sz w:val="24"/>
          <w:szCs w:val="24"/>
        </w:rPr>
        <w:t>etc.)</w:t>
      </w:r>
    </w:p>
    <w:tbl>
      <w:tblPr>
        <w:tblStyle w:val="TableGrid"/>
        <w:tblW w:w="0" w:type="auto"/>
        <w:tblLook w:val="04A0" w:firstRow="1" w:lastRow="0" w:firstColumn="1" w:lastColumn="0" w:noHBand="0" w:noVBand="1"/>
      </w:tblPr>
      <w:tblGrid>
        <w:gridCol w:w="9350"/>
      </w:tblGrid>
      <w:tr w:rsidR="003340B6" w14:paraId="7D3C244B" w14:textId="77777777" w:rsidTr="003340B6">
        <w:tc>
          <w:tcPr>
            <w:tcW w:w="9350" w:type="dxa"/>
          </w:tcPr>
          <w:p w14:paraId="16ED02CF" w14:textId="77777777" w:rsidR="00541315" w:rsidRDefault="00541315" w:rsidP="00FE39EF">
            <w:pPr>
              <w:rPr>
                <w:sz w:val="24"/>
                <w:szCs w:val="24"/>
              </w:rPr>
            </w:pPr>
          </w:p>
          <w:p w14:paraId="62E0BA49" w14:textId="104A8C17" w:rsidR="003340B6" w:rsidRDefault="003340B6" w:rsidP="00FE39EF">
            <w:pPr>
              <w:rPr>
                <w:sz w:val="24"/>
                <w:szCs w:val="24"/>
              </w:rPr>
            </w:pPr>
            <w:r>
              <w:rPr>
                <w:sz w:val="24"/>
                <w:szCs w:val="24"/>
              </w:rPr>
              <w:t>List Here:</w:t>
            </w:r>
          </w:p>
          <w:p w14:paraId="76456345" w14:textId="77777777" w:rsidR="003340B6" w:rsidRDefault="003340B6" w:rsidP="00FE39EF">
            <w:pPr>
              <w:rPr>
                <w:sz w:val="24"/>
                <w:szCs w:val="24"/>
              </w:rPr>
            </w:pPr>
          </w:p>
          <w:p w14:paraId="5B5E5236" w14:textId="77777777" w:rsidR="003340B6" w:rsidRDefault="003340B6" w:rsidP="00FE39EF">
            <w:pPr>
              <w:rPr>
                <w:sz w:val="24"/>
                <w:szCs w:val="24"/>
              </w:rPr>
            </w:pPr>
          </w:p>
          <w:p w14:paraId="16635EE5" w14:textId="77777777" w:rsidR="003340B6" w:rsidRDefault="003340B6" w:rsidP="00FE39EF">
            <w:pPr>
              <w:rPr>
                <w:sz w:val="24"/>
                <w:szCs w:val="24"/>
              </w:rPr>
            </w:pPr>
          </w:p>
        </w:tc>
      </w:tr>
    </w:tbl>
    <w:p w14:paraId="17687351" w14:textId="77777777" w:rsidR="004B5545" w:rsidRDefault="004B5545" w:rsidP="00E27263">
      <w:pPr>
        <w:spacing w:after="0" w:line="240" w:lineRule="auto"/>
        <w:rPr>
          <w:rFonts w:cstheme="minorHAnsi"/>
        </w:rPr>
      </w:pPr>
    </w:p>
    <w:p w14:paraId="72133F1A" w14:textId="4AADB6DF" w:rsidR="00241067" w:rsidRDefault="00241067" w:rsidP="00E27263">
      <w:pPr>
        <w:spacing w:after="0" w:line="240" w:lineRule="auto"/>
        <w:rPr>
          <w:sz w:val="24"/>
          <w:szCs w:val="24"/>
        </w:rPr>
      </w:pPr>
      <w:r>
        <w:rPr>
          <w:sz w:val="24"/>
          <w:szCs w:val="24"/>
        </w:rPr>
        <w:t xml:space="preserve">3. Create a </w:t>
      </w:r>
      <w:r w:rsidR="008043EB">
        <w:rPr>
          <w:sz w:val="24"/>
          <w:szCs w:val="24"/>
        </w:rPr>
        <w:t xml:space="preserve">list of next steps </w:t>
      </w:r>
      <w:r w:rsidR="00BA68DD">
        <w:rPr>
          <w:sz w:val="24"/>
          <w:szCs w:val="24"/>
        </w:rPr>
        <w:t>for implementing the changes identified in the reports and a rough timeline for implementation.</w:t>
      </w:r>
    </w:p>
    <w:p w14:paraId="06D89FB9" w14:textId="77777777" w:rsidR="00BA68DD" w:rsidRDefault="00BA68DD" w:rsidP="00E27263">
      <w:pPr>
        <w:spacing w:after="0" w:line="240" w:lineRule="auto"/>
        <w:rPr>
          <w:sz w:val="24"/>
          <w:szCs w:val="24"/>
        </w:rPr>
      </w:pPr>
    </w:p>
    <w:tbl>
      <w:tblPr>
        <w:tblStyle w:val="TableGrid"/>
        <w:tblW w:w="0" w:type="auto"/>
        <w:tblLook w:val="04A0" w:firstRow="1" w:lastRow="0" w:firstColumn="1" w:lastColumn="0" w:noHBand="0" w:noVBand="1"/>
      </w:tblPr>
      <w:tblGrid>
        <w:gridCol w:w="4675"/>
        <w:gridCol w:w="4675"/>
      </w:tblGrid>
      <w:tr w:rsidR="00BA68DD" w:rsidRPr="00C554C4" w14:paraId="2EEDE30C" w14:textId="77777777" w:rsidTr="00BA68DD">
        <w:tc>
          <w:tcPr>
            <w:tcW w:w="4675" w:type="dxa"/>
          </w:tcPr>
          <w:p w14:paraId="79BD23E6" w14:textId="77777777" w:rsidR="00BA68DD" w:rsidRPr="00C554C4" w:rsidRDefault="00BA68DD" w:rsidP="00E27263">
            <w:pPr>
              <w:rPr>
                <w:rFonts w:cstheme="minorHAnsi"/>
                <w:b/>
                <w:bCs/>
                <w:sz w:val="24"/>
                <w:szCs w:val="24"/>
              </w:rPr>
            </w:pPr>
          </w:p>
          <w:p w14:paraId="771C2398" w14:textId="58F931F6" w:rsidR="00BA68DD" w:rsidRPr="00C554C4" w:rsidRDefault="00BA68DD" w:rsidP="00E27263">
            <w:pPr>
              <w:rPr>
                <w:rFonts w:cstheme="minorHAnsi"/>
                <w:b/>
                <w:bCs/>
                <w:sz w:val="24"/>
                <w:szCs w:val="24"/>
              </w:rPr>
            </w:pPr>
            <w:r w:rsidRPr="00C554C4">
              <w:rPr>
                <w:rFonts w:cstheme="minorHAnsi"/>
                <w:b/>
                <w:bCs/>
                <w:sz w:val="24"/>
                <w:szCs w:val="24"/>
              </w:rPr>
              <w:t>Next Step</w:t>
            </w:r>
          </w:p>
        </w:tc>
        <w:tc>
          <w:tcPr>
            <w:tcW w:w="4675" w:type="dxa"/>
          </w:tcPr>
          <w:p w14:paraId="45A96E6B" w14:textId="77777777" w:rsidR="00BA68DD" w:rsidRPr="00C554C4" w:rsidRDefault="00BA68DD" w:rsidP="00E27263">
            <w:pPr>
              <w:rPr>
                <w:rFonts w:cstheme="minorHAnsi"/>
                <w:b/>
                <w:bCs/>
                <w:sz w:val="24"/>
                <w:szCs w:val="24"/>
              </w:rPr>
            </w:pPr>
          </w:p>
          <w:p w14:paraId="6B6DB277" w14:textId="0425DBA7" w:rsidR="00C554C4" w:rsidRPr="00C554C4" w:rsidRDefault="00C554C4" w:rsidP="00E27263">
            <w:pPr>
              <w:rPr>
                <w:rFonts w:cstheme="minorHAnsi"/>
                <w:b/>
                <w:bCs/>
                <w:sz w:val="24"/>
                <w:szCs w:val="24"/>
              </w:rPr>
            </w:pPr>
            <w:r w:rsidRPr="00C554C4">
              <w:rPr>
                <w:rFonts w:cstheme="minorHAnsi"/>
                <w:b/>
                <w:bCs/>
                <w:sz w:val="24"/>
                <w:szCs w:val="24"/>
              </w:rPr>
              <w:t>Timeline</w:t>
            </w:r>
            <w:r>
              <w:rPr>
                <w:rFonts w:cstheme="minorHAnsi"/>
                <w:b/>
                <w:bCs/>
                <w:sz w:val="24"/>
                <w:szCs w:val="24"/>
              </w:rPr>
              <w:t xml:space="preserve"> for Implementation</w:t>
            </w:r>
          </w:p>
          <w:p w14:paraId="0D8E80BF" w14:textId="5BA63F27" w:rsidR="00C554C4" w:rsidRPr="00C554C4" w:rsidRDefault="00C554C4" w:rsidP="00E27263">
            <w:pPr>
              <w:rPr>
                <w:rFonts w:cstheme="minorHAnsi"/>
                <w:b/>
                <w:bCs/>
                <w:sz w:val="24"/>
                <w:szCs w:val="24"/>
              </w:rPr>
            </w:pPr>
          </w:p>
        </w:tc>
      </w:tr>
      <w:tr w:rsidR="00BA68DD" w:rsidRPr="00C554C4" w14:paraId="7E19ADC9" w14:textId="77777777" w:rsidTr="00BA68DD">
        <w:tc>
          <w:tcPr>
            <w:tcW w:w="4675" w:type="dxa"/>
          </w:tcPr>
          <w:p w14:paraId="6376C637" w14:textId="77777777" w:rsidR="00BA68DD" w:rsidRDefault="00BA68DD" w:rsidP="00E27263">
            <w:pPr>
              <w:rPr>
                <w:rFonts w:cstheme="minorHAnsi"/>
                <w:sz w:val="24"/>
                <w:szCs w:val="24"/>
              </w:rPr>
            </w:pPr>
          </w:p>
          <w:p w14:paraId="1B1E5C5F" w14:textId="77777777" w:rsidR="00C554C4" w:rsidRDefault="00C554C4" w:rsidP="00E27263">
            <w:pPr>
              <w:rPr>
                <w:rFonts w:cstheme="minorHAnsi"/>
                <w:sz w:val="24"/>
                <w:szCs w:val="24"/>
              </w:rPr>
            </w:pPr>
          </w:p>
          <w:p w14:paraId="4C320AD7" w14:textId="77777777" w:rsidR="00C554C4" w:rsidRDefault="00C554C4" w:rsidP="00E27263">
            <w:pPr>
              <w:rPr>
                <w:rFonts w:cstheme="minorHAnsi"/>
                <w:sz w:val="24"/>
                <w:szCs w:val="24"/>
              </w:rPr>
            </w:pPr>
          </w:p>
          <w:p w14:paraId="66ED0F22" w14:textId="77777777" w:rsidR="00C554C4" w:rsidRDefault="00C554C4" w:rsidP="00E27263">
            <w:pPr>
              <w:rPr>
                <w:rFonts w:cstheme="minorHAnsi"/>
                <w:sz w:val="24"/>
                <w:szCs w:val="24"/>
              </w:rPr>
            </w:pPr>
          </w:p>
          <w:p w14:paraId="246A646B" w14:textId="77777777" w:rsidR="00C554C4" w:rsidRDefault="00C554C4" w:rsidP="00E27263">
            <w:pPr>
              <w:rPr>
                <w:rFonts w:cstheme="minorHAnsi"/>
                <w:sz w:val="24"/>
                <w:szCs w:val="24"/>
              </w:rPr>
            </w:pPr>
          </w:p>
          <w:p w14:paraId="784D724F" w14:textId="77777777" w:rsidR="00C554C4" w:rsidRDefault="00C554C4" w:rsidP="00E27263">
            <w:pPr>
              <w:rPr>
                <w:rFonts w:cstheme="minorHAnsi"/>
                <w:sz w:val="24"/>
                <w:szCs w:val="24"/>
              </w:rPr>
            </w:pPr>
          </w:p>
          <w:p w14:paraId="5472DE56" w14:textId="77777777" w:rsidR="00C554C4" w:rsidRDefault="00C554C4" w:rsidP="00E27263">
            <w:pPr>
              <w:rPr>
                <w:rFonts w:cstheme="minorHAnsi"/>
                <w:sz w:val="24"/>
                <w:szCs w:val="24"/>
              </w:rPr>
            </w:pPr>
          </w:p>
          <w:p w14:paraId="02435D2D" w14:textId="77777777" w:rsidR="00C554C4" w:rsidRDefault="00C554C4" w:rsidP="00E27263">
            <w:pPr>
              <w:rPr>
                <w:rFonts w:cstheme="minorHAnsi"/>
                <w:sz w:val="24"/>
                <w:szCs w:val="24"/>
              </w:rPr>
            </w:pPr>
          </w:p>
          <w:p w14:paraId="3B868BB2" w14:textId="77777777" w:rsidR="00C554C4" w:rsidRDefault="00C554C4" w:rsidP="00E27263">
            <w:pPr>
              <w:rPr>
                <w:rFonts w:cstheme="minorHAnsi"/>
                <w:sz w:val="24"/>
                <w:szCs w:val="24"/>
              </w:rPr>
            </w:pPr>
          </w:p>
          <w:p w14:paraId="1B6B8581" w14:textId="77777777" w:rsidR="00C554C4" w:rsidRDefault="00C554C4" w:rsidP="00E27263">
            <w:pPr>
              <w:rPr>
                <w:rFonts w:cstheme="minorHAnsi"/>
                <w:sz w:val="24"/>
                <w:szCs w:val="24"/>
              </w:rPr>
            </w:pPr>
          </w:p>
          <w:p w14:paraId="5DED4938" w14:textId="77777777" w:rsidR="00C554C4" w:rsidRDefault="00C554C4" w:rsidP="00E27263">
            <w:pPr>
              <w:rPr>
                <w:rFonts w:cstheme="minorHAnsi"/>
                <w:sz w:val="24"/>
                <w:szCs w:val="24"/>
              </w:rPr>
            </w:pPr>
          </w:p>
          <w:p w14:paraId="01578F8A" w14:textId="77777777" w:rsidR="00C554C4" w:rsidRDefault="00C554C4" w:rsidP="00E27263">
            <w:pPr>
              <w:rPr>
                <w:rFonts w:cstheme="minorHAnsi"/>
                <w:sz w:val="24"/>
                <w:szCs w:val="24"/>
              </w:rPr>
            </w:pPr>
          </w:p>
          <w:p w14:paraId="4D7E3C09" w14:textId="77777777" w:rsidR="00C554C4" w:rsidRDefault="00C554C4" w:rsidP="00E27263">
            <w:pPr>
              <w:rPr>
                <w:rFonts w:cstheme="minorHAnsi"/>
                <w:sz w:val="24"/>
                <w:szCs w:val="24"/>
              </w:rPr>
            </w:pPr>
          </w:p>
          <w:p w14:paraId="594A35E9" w14:textId="77777777" w:rsidR="00C554C4" w:rsidRDefault="00C554C4" w:rsidP="00E27263">
            <w:pPr>
              <w:rPr>
                <w:rFonts w:cstheme="minorHAnsi"/>
                <w:sz w:val="24"/>
                <w:szCs w:val="24"/>
              </w:rPr>
            </w:pPr>
          </w:p>
          <w:p w14:paraId="0388A59E" w14:textId="77777777" w:rsidR="00C554C4" w:rsidRDefault="00C554C4" w:rsidP="00E27263">
            <w:pPr>
              <w:rPr>
                <w:rFonts w:cstheme="minorHAnsi"/>
                <w:sz w:val="24"/>
                <w:szCs w:val="24"/>
              </w:rPr>
            </w:pPr>
          </w:p>
          <w:p w14:paraId="2A048B0A" w14:textId="77777777" w:rsidR="00C554C4" w:rsidRDefault="00C554C4" w:rsidP="00E27263">
            <w:pPr>
              <w:rPr>
                <w:rFonts w:cstheme="minorHAnsi"/>
                <w:sz w:val="24"/>
                <w:szCs w:val="24"/>
              </w:rPr>
            </w:pPr>
          </w:p>
          <w:p w14:paraId="1A48F356" w14:textId="77777777" w:rsidR="00C554C4" w:rsidRDefault="00C554C4" w:rsidP="00E27263">
            <w:pPr>
              <w:rPr>
                <w:rFonts w:cstheme="minorHAnsi"/>
                <w:sz w:val="24"/>
                <w:szCs w:val="24"/>
              </w:rPr>
            </w:pPr>
          </w:p>
          <w:p w14:paraId="0B34CFB8" w14:textId="77777777" w:rsidR="00C554C4" w:rsidRDefault="00C554C4" w:rsidP="00E27263">
            <w:pPr>
              <w:rPr>
                <w:rFonts w:cstheme="minorHAnsi"/>
                <w:sz w:val="24"/>
                <w:szCs w:val="24"/>
              </w:rPr>
            </w:pPr>
          </w:p>
          <w:p w14:paraId="772C1E05" w14:textId="77777777" w:rsidR="00C554C4" w:rsidRPr="00C554C4" w:rsidRDefault="00C554C4" w:rsidP="00E27263">
            <w:pPr>
              <w:rPr>
                <w:rFonts w:cstheme="minorHAnsi"/>
                <w:sz w:val="24"/>
                <w:szCs w:val="24"/>
              </w:rPr>
            </w:pPr>
          </w:p>
        </w:tc>
        <w:tc>
          <w:tcPr>
            <w:tcW w:w="4675" w:type="dxa"/>
          </w:tcPr>
          <w:p w14:paraId="72889DC6" w14:textId="77777777" w:rsidR="00BA68DD" w:rsidRPr="00C554C4" w:rsidRDefault="00BA68DD" w:rsidP="00E27263">
            <w:pPr>
              <w:rPr>
                <w:rFonts w:cstheme="minorHAnsi"/>
                <w:sz w:val="24"/>
                <w:szCs w:val="24"/>
              </w:rPr>
            </w:pPr>
          </w:p>
        </w:tc>
      </w:tr>
    </w:tbl>
    <w:p w14:paraId="2C42F86A" w14:textId="3C5BB976" w:rsidR="00AB4C13" w:rsidRPr="00E32AF2" w:rsidRDefault="00AB4C13" w:rsidP="00FA1252">
      <w:pPr>
        <w:pStyle w:val="Heading1"/>
        <w:rPr>
          <w:rFonts w:cstheme="minorHAnsi"/>
          <w:b/>
          <w:color w:val="auto"/>
          <w:kern w:val="0"/>
          <w:u w:val="single"/>
          <w14:ligatures w14:val="none"/>
        </w:rPr>
      </w:pPr>
      <w:bookmarkStart w:id="12" w:name="_Toc188947195"/>
      <w:r w:rsidRPr="00E32AF2">
        <w:rPr>
          <w:b/>
          <w:bCs/>
          <w:color w:val="auto"/>
          <w:u w:val="single"/>
        </w:rPr>
        <w:lastRenderedPageBreak/>
        <w:t xml:space="preserve">Appendix A: </w:t>
      </w:r>
      <w:r w:rsidR="00BC4515" w:rsidRPr="00E32AF2">
        <w:rPr>
          <w:rFonts w:cstheme="minorHAnsi"/>
          <w:b/>
          <w:color w:val="auto"/>
          <w:kern w:val="0"/>
          <w:u w:val="single"/>
          <w14:ligatures w14:val="none"/>
        </w:rPr>
        <w:t>Examples</w:t>
      </w:r>
      <w:bookmarkEnd w:id="12"/>
    </w:p>
    <w:p w14:paraId="7F690F74" w14:textId="77777777" w:rsidR="00BC4515" w:rsidRPr="00E32AF2" w:rsidRDefault="00BC4515" w:rsidP="00B94116">
      <w:pPr>
        <w:spacing w:after="0" w:line="240" w:lineRule="auto"/>
        <w:jc w:val="center"/>
        <w:rPr>
          <w:rFonts w:cstheme="minorHAnsi"/>
          <w:b/>
          <w:kern w:val="0"/>
          <w:sz w:val="36"/>
          <w:szCs w:val="36"/>
          <w:u w:val="single"/>
          <w14:ligatures w14:val="none"/>
        </w:rPr>
      </w:pPr>
    </w:p>
    <w:p w14:paraId="79C3B6EB" w14:textId="77777777" w:rsidR="00F56DFF" w:rsidRPr="001459C9" w:rsidRDefault="00F56DFF" w:rsidP="00FA1252">
      <w:pPr>
        <w:pStyle w:val="Heading2"/>
      </w:pPr>
      <w:bookmarkStart w:id="13" w:name="_Toc188947196"/>
      <w:r w:rsidRPr="001459C9">
        <w:t xml:space="preserve">Step </w:t>
      </w:r>
      <w:r>
        <w:t>1</w:t>
      </w:r>
      <w:r w:rsidRPr="001459C9">
        <w:t>: Identify Members of the Team (</w:t>
      </w:r>
      <w:r w:rsidRPr="001459C9">
        <w:rPr>
          <w:bCs/>
        </w:rPr>
        <w:t>E</w:t>
      </w:r>
      <w:r>
        <w:rPr>
          <w:bCs/>
        </w:rPr>
        <w:t>xample</w:t>
      </w:r>
      <w:r w:rsidRPr="001459C9">
        <w:t>)</w:t>
      </w:r>
      <w:bookmarkEnd w:id="13"/>
    </w:p>
    <w:p w14:paraId="644D5592" w14:textId="77777777" w:rsidR="00F56DFF" w:rsidRPr="0068194B" w:rsidRDefault="00F56DFF" w:rsidP="00F56DFF">
      <w:pPr>
        <w:spacing w:after="0" w:line="240" w:lineRule="auto"/>
        <w:rPr>
          <w:rFonts w:eastAsia="Times New Roman" w:cstheme="minorHAnsi"/>
          <w:b/>
          <w:bCs/>
          <w:color w:val="000000"/>
          <w:kern w:val="0"/>
          <w:sz w:val="36"/>
          <w:szCs w:val="36"/>
          <w:u w:val="single"/>
          <w14:ligatures w14:val="none"/>
        </w:rPr>
      </w:pPr>
    </w:p>
    <w:tbl>
      <w:tblPr>
        <w:tblStyle w:val="TableGrid"/>
        <w:tblW w:w="0" w:type="auto"/>
        <w:tblLook w:val="04A0" w:firstRow="1" w:lastRow="0" w:firstColumn="1" w:lastColumn="0" w:noHBand="0" w:noVBand="1"/>
      </w:tblPr>
      <w:tblGrid>
        <w:gridCol w:w="1890"/>
        <w:gridCol w:w="1741"/>
        <w:gridCol w:w="3474"/>
        <w:gridCol w:w="2245"/>
      </w:tblGrid>
      <w:tr w:rsidR="00F56DFF" w14:paraId="70B9B99A" w14:textId="77777777" w:rsidTr="0051081B">
        <w:tc>
          <w:tcPr>
            <w:tcW w:w="1890" w:type="dxa"/>
            <w:shd w:val="clear" w:color="auto" w:fill="FFFF00"/>
          </w:tcPr>
          <w:p w14:paraId="05D8BA27" w14:textId="77777777" w:rsidR="00F56DFF" w:rsidRPr="003D6D0F" w:rsidRDefault="00F56DFF" w:rsidP="0051081B">
            <w:pPr>
              <w:rPr>
                <w:rFonts w:eastAsia="Times New Roman" w:cstheme="minorHAnsi"/>
                <w:b/>
                <w:bCs/>
                <w:kern w:val="0"/>
                <w:sz w:val="24"/>
                <w:szCs w:val="24"/>
                <w14:ligatures w14:val="none"/>
              </w:rPr>
            </w:pPr>
          </w:p>
          <w:p w14:paraId="666A2429" w14:textId="77777777" w:rsidR="00F56DFF" w:rsidRPr="003D6D0F" w:rsidRDefault="00F56DFF" w:rsidP="0051081B">
            <w:pPr>
              <w:rPr>
                <w:rFonts w:eastAsia="Times New Roman" w:cstheme="minorHAnsi"/>
                <w:b/>
                <w:bCs/>
                <w:kern w:val="0"/>
                <w:sz w:val="24"/>
                <w:szCs w:val="24"/>
                <w:u w:val="single"/>
                <w14:ligatures w14:val="none"/>
              </w:rPr>
            </w:pPr>
            <w:r w:rsidRPr="003D6D0F">
              <w:rPr>
                <w:rFonts w:eastAsia="Times New Roman" w:cstheme="minorHAnsi"/>
                <w:b/>
                <w:bCs/>
                <w:kern w:val="0"/>
                <w:sz w:val="24"/>
                <w:szCs w:val="24"/>
                <w:u w:val="single"/>
                <w14:ligatures w14:val="none"/>
              </w:rPr>
              <w:t>Name</w:t>
            </w:r>
          </w:p>
        </w:tc>
        <w:tc>
          <w:tcPr>
            <w:tcW w:w="1741" w:type="dxa"/>
            <w:shd w:val="clear" w:color="auto" w:fill="FFFF00"/>
          </w:tcPr>
          <w:p w14:paraId="10FA295D" w14:textId="77777777" w:rsidR="00F56DFF" w:rsidRPr="003D6D0F" w:rsidRDefault="00F56DFF" w:rsidP="0051081B">
            <w:pPr>
              <w:rPr>
                <w:rFonts w:eastAsia="Times New Roman" w:cstheme="minorHAnsi"/>
                <w:b/>
                <w:bCs/>
                <w:kern w:val="0"/>
                <w:sz w:val="24"/>
                <w:szCs w:val="24"/>
                <w14:ligatures w14:val="none"/>
              </w:rPr>
            </w:pPr>
          </w:p>
          <w:p w14:paraId="6811A0E9" w14:textId="77777777" w:rsidR="00F56DFF" w:rsidRPr="003D6D0F" w:rsidRDefault="00F56DFF" w:rsidP="0051081B">
            <w:pPr>
              <w:rPr>
                <w:rFonts w:eastAsia="Times New Roman" w:cstheme="minorHAnsi"/>
                <w:b/>
                <w:bCs/>
                <w:kern w:val="0"/>
                <w:sz w:val="24"/>
                <w:szCs w:val="24"/>
                <w:u w:val="single"/>
                <w14:ligatures w14:val="none"/>
              </w:rPr>
            </w:pPr>
            <w:r w:rsidRPr="003D6D0F">
              <w:rPr>
                <w:rFonts w:eastAsia="Times New Roman" w:cstheme="minorHAnsi"/>
                <w:b/>
                <w:bCs/>
                <w:kern w:val="0"/>
                <w:sz w:val="24"/>
                <w:szCs w:val="24"/>
                <w:u w:val="single"/>
                <w14:ligatures w14:val="none"/>
              </w:rPr>
              <w:t>Position</w:t>
            </w:r>
          </w:p>
        </w:tc>
        <w:tc>
          <w:tcPr>
            <w:tcW w:w="3474" w:type="dxa"/>
            <w:shd w:val="clear" w:color="auto" w:fill="FFFF00"/>
          </w:tcPr>
          <w:p w14:paraId="0756F978" w14:textId="77777777" w:rsidR="00F56DFF" w:rsidRPr="003D6D0F" w:rsidRDefault="00F56DFF" w:rsidP="0051081B">
            <w:pPr>
              <w:rPr>
                <w:rFonts w:eastAsia="Times New Roman" w:cstheme="minorHAnsi"/>
                <w:b/>
                <w:bCs/>
                <w:kern w:val="0"/>
                <w:sz w:val="24"/>
                <w:szCs w:val="24"/>
                <w14:ligatures w14:val="none"/>
              </w:rPr>
            </w:pPr>
          </w:p>
          <w:p w14:paraId="2EAD1682" w14:textId="77777777" w:rsidR="00F56DFF" w:rsidRPr="003D6D0F" w:rsidRDefault="00F56DFF" w:rsidP="0051081B">
            <w:pPr>
              <w:rPr>
                <w:rFonts w:eastAsia="Times New Roman" w:cstheme="minorHAnsi"/>
                <w:b/>
                <w:bCs/>
                <w:kern w:val="0"/>
                <w:sz w:val="24"/>
                <w:szCs w:val="24"/>
                <w:u w:val="single"/>
                <w14:ligatures w14:val="none"/>
              </w:rPr>
            </w:pPr>
            <w:r>
              <w:rPr>
                <w:rFonts w:eastAsia="Times New Roman" w:cstheme="minorHAnsi"/>
                <w:b/>
                <w:bCs/>
                <w:kern w:val="0"/>
                <w:sz w:val="24"/>
                <w:szCs w:val="24"/>
                <w:u w:val="single"/>
                <w14:ligatures w14:val="none"/>
              </w:rPr>
              <w:t xml:space="preserve">Relevant </w:t>
            </w:r>
            <w:r w:rsidRPr="003D6D0F">
              <w:rPr>
                <w:rFonts w:eastAsia="Times New Roman" w:cstheme="minorHAnsi"/>
                <w:b/>
                <w:bCs/>
                <w:kern w:val="0"/>
                <w:sz w:val="24"/>
                <w:szCs w:val="24"/>
                <w:u w:val="single"/>
                <w14:ligatures w14:val="none"/>
              </w:rPr>
              <w:t>Responsibilities</w:t>
            </w:r>
          </w:p>
        </w:tc>
        <w:tc>
          <w:tcPr>
            <w:tcW w:w="2245" w:type="dxa"/>
            <w:shd w:val="clear" w:color="auto" w:fill="FFFF00"/>
          </w:tcPr>
          <w:p w14:paraId="41454F9E" w14:textId="77777777" w:rsidR="00F56DFF" w:rsidRPr="003D6D0F" w:rsidRDefault="00F56DFF" w:rsidP="0051081B">
            <w:pPr>
              <w:rPr>
                <w:rFonts w:eastAsia="Times New Roman" w:cstheme="minorHAnsi"/>
                <w:b/>
                <w:bCs/>
                <w:kern w:val="0"/>
                <w:sz w:val="24"/>
                <w:szCs w:val="24"/>
                <w:u w:val="single"/>
                <w14:ligatures w14:val="none"/>
              </w:rPr>
            </w:pPr>
          </w:p>
          <w:p w14:paraId="1B0C4ACD" w14:textId="77777777" w:rsidR="00F56DFF" w:rsidRPr="003D6D0F" w:rsidRDefault="00F56DFF" w:rsidP="0051081B">
            <w:pPr>
              <w:rPr>
                <w:rFonts w:eastAsia="Times New Roman" w:cstheme="minorHAnsi"/>
                <w:b/>
                <w:bCs/>
                <w:kern w:val="0"/>
                <w:sz w:val="24"/>
                <w:szCs w:val="24"/>
                <w:u w:val="single"/>
                <w14:ligatures w14:val="none"/>
              </w:rPr>
            </w:pPr>
            <w:r w:rsidRPr="003D6D0F">
              <w:rPr>
                <w:rFonts w:eastAsia="Times New Roman" w:cstheme="minorHAnsi"/>
                <w:b/>
                <w:bCs/>
                <w:kern w:val="0"/>
                <w:sz w:val="24"/>
                <w:szCs w:val="24"/>
                <w:u w:val="single"/>
                <w14:ligatures w14:val="none"/>
              </w:rPr>
              <w:t>Skills</w:t>
            </w:r>
          </w:p>
          <w:p w14:paraId="419E4B40" w14:textId="77777777" w:rsidR="00F56DFF" w:rsidRPr="003D6D0F" w:rsidRDefault="00F56DFF" w:rsidP="0051081B">
            <w:pPr>
              <w:rPr>
                <w:rFonts w:eastAsia="Times New Roman" w:cstheme="minorHAnsi"/>
                <w:b/>
                <w:bCs/>
                <w:kern w:val="0"/>
                <w:sz w:val="24"/>
                <w:szCs w:val="24"/>
                <w14:ligatures w14:val="none"/>
              </w:rPr>
            </w:pPr>
          </w:p>
        </w:tc>
      </w:tr>
      <w:tr w:rsidR="00F56DFF" w14:paraId="4A980D71" w14:textId="77777777" w:rsidTr="0051081B">
        <w:tc>
          <w:tcPr>
            <w:tcW w:w="1890" w:type="dxa"/>
          </w:tcPr>
          <w:p w14:paraId="2012439B" w14:textId="77777777" w:rsidR="00F56DFF" w:rsidRDefault="00F56DFF" w:rsidP="0051081B">
            <w:pPr>
              <w:rPr>
                <w:rFonts w:eastAsia="Times New Roman" w:cstheme="minorHAnsi"/>
                <w:b/>
                <w:bCs/>
                <w:kern w:val="0"/>
                <w:sz w:val="24"/>
                <w:szCs w:val="24"/>
                <w14:ligatures w14:val="none"/>
              </w:rPr>
            </w:pPr>
          </w:p>
          <w:p w14:paraId="77B8521E" w14:textId="77777777" w:rsidR="00F56DFF" w:rsidRDefault="00F56DFF" w:rsidP="0051081B">
            <w:pPr>
              <w:rPr>
                <w:rFonts w:eastAsia="Times New Roman" w:cstheme="minorHAnsi"/>
                <w:b/>
                <w:bCs/>
                <w:kern w:val="0"/>
                <w:sz w:val="24"/>
                <w:szCs w:val="24"/>
                <w14:ligatures w14:val="none"/>
              </w:rPr>
            </w:pPr>
            <w:r>
              <w:rPr>
                <w:rFonts w:eastAsia="Times New Roman" w:cstheme="minorHAnsi"/>
                <w:b/>
                <w:bCs/>
                <w:kern w:val="0"/>
                <w:sz w:val="24"/>
                <w:szCs w:val="24"/>
                <w14:ligatures w14:val="none"/>
              </w:rPr>
              <w:t>Ali Washington</w:t>
            </w:r>
          </w:p>
        </w:tc>
        <w:tc>
          <w:tcPr>
            <w:tcW w:w="1741" w:type="dxa"/>
          </w:tcPr>
          <w:p w14:paraId="75334DAB" w14:textId="77777777" w:rsidR="00F56DFF" w:rsidRDefault="00F56DFF" w:rsidP="0051081B">
            <w:pPr>
              <w:rPr>
                <w:rFonts w:eastAsia="Times New Roman" w:cstheme="minorHAnsi"/>
                <w:kern w:val="0"/>
                <w:sz w:val="24"/>
                <w:szCs w:val="24"/>
                <w14:ligatures w14:val="none"/>
              </w:rPr>
            </w:pPr>
          </w:p>
          <w:p w14:paraId="4C37943A"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District Leader</w:t>
            </w:r>
          </w:p>
        </w:tc>
        <w:tc>
          <w:tcPr>
            <w:tcW w:w="3474" w:type="dxa"/>
          </w:tcPr>
          <w:p w14:paraId="0B3E5FB2"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--Understand the federal grants evaluation requirement, the skills, and time necessary to meet that requirement</w:t>
            </w:r>
          </w:p>
          <w:p w14:paraId="72E9F558" w14:textId="77777777" w:rsidR="00F56DFF" w:rsidRDefault="00F56DFF" w:rsidP="0051081B">
            <w:pPr>
              <w:rPr>
                <w:rFonts w:eastAsia="Times New Roman" w:cstheme="minorHAnsi"/>
                <w:kern w:val="0"/>
                <w:sz w:val="24"/>
                <w:szCs w:val="24"/>
                <w14:ligatures w14:val="none"/>
              </w:rPr>
            </w:pPr>
          </w:p>
          <w:p w14:paraId="14762E54"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--Support the recruitment of staff with necessary skills to participate in the evaluation process</w:t>
            </w:r>
          </w:p>
          <w:p w14:paraId="14DBFBA6" w14:textId="77777777" w:rsidR="00F56DFF" w:rsidRDefault="00F56DFF" w:rsidP="0051081B">
            <w:pPr>
              <w:rPr>
                <w:rFonts w:eastAsia="Times New Roman" w:cstheme="minorHAnsi"/>
                <w:kern w:val="0"/>
                <w:sz w:val="24"/>
                <w:szCs w:val="24"/>
                <w14:ligatures w14:val="none"/>
              </w:rPr>
            </w:pPr>
          </w:p>
          <w:p w14:paraId="5651CC72"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--Ensure participating staff have adequate time to contribute to the evaluation process</w:t>
            </w:r>
          </w:p>
          <w:p w14:paraId="1B1D13A6" w14:textId="77777777" w:rsidR="00F56DFF" w:rsidRDefault="00F56DFF" w:rsidP="0051081B">
            <w:pPr>
              <w:rPr>
                <w:rFonts w:eastAsia="Times New Roman" w:cstheme="minorHAnsi"/>
                <w:kern w:val="0"/>
                <w:sz w:val="24"/>
                <w:szCs w:val="24"/>
                <w14:ligatures w14:val="none"/>
              </w:rPr>
            </w:pPr>
          </w:p>
          <w:p w14:paraId="45877FCD"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--Participate in updates as needed</w:t>
            </w:r>
          </w:p>
        </w:tc>
        <w:tc>
          <w:tcPr>
            <w:tcW w:w="2245" w:type="dxa"/>
          </w:tcPr>
          <w:p w14:paraId="7A3EB3A9" w14:textId="77777777" w:rsidR="00F56DFF" w:rsidRDefault="00F56DFF" w:rsidP="0051081B">
            <w:pPr>
              <w:rPr>
                <w:rFonts w:eastAsia="Times New Roman"/>
                <w:sz w:val="24"/>
                <w:szCs w:val="24"/>
              </w:rPr>
            </w:pPr>
            <w:r w:rsidRPr="02EB66A5">
              <w:rPr>
                <w:rFonts w:eastAsia="Times New Roman"/>
                <w:kern w:val="0"/>
                <w:sz w:val="24"/>
                <w:szCs w:val="24"/>
                <w14:ligatures w14:val="none"/>
              </w:rPr>
              <w:t xml:space="preserve">-- </w:t>
            </w:r>
            <w:r w:rsidRPr="02EB66A5">
              <w:rPr>
                <w:rFonts w:eastAsia="Times New Roman"/>
                <w:sz w:val="24"/>
                <w:szCs w:val="24"/>
              </w:rPr>
              <w:t>Ability to assign responsibilities and co-manage project with Grants Coordinator</w:t>
            </w:r>
          </w:p>
          <w:p w14:paraId="527F5294" w14:textId="77777777" w:rsidR="00F56DFF" w:rsidRDefault="00F56DFF" w:rsidP="0051081B">
            <w:pPr>
              <w:rPr>
                <w:rFonts w:eastAsia="Times New Roman" w:cstheme="minorHAnsi"/>
                <w:kern w:val="0"/>
                <w:sz w:val="24"/>
                <w:szCs w:val="24"/>
                <w14:ligatures w14:val="none"/>
              </w:rPr>
            </w:pPr>
          </w:p>
          <w:p w14:paraId="798FDF17"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--Ability to provide encouragement</w:t>
            </w:r>
          </w:p>
          <w:p w14:paraId="1F6E61B4" w14:textId="77777777" w:rsidR="00F56DFF" w:rsidRDefault="00F56DFF" w:rsidP="0051081B">
            <w:pPr>
              <w:rPr>
                <w:rFonts w:eastAsia="Times New Roman" w:cstheme="minorHAnsi"/>
                <w:kern w:val="0"/>
                <w:sz w:val="24"/>
                <w:szCs w:val="24"/>
                <w14:ligatures w14:val="none"/>
              </w:rPr>
            </w:pPr>
          </w:p>
          <w:p w14:paraId="68A7030A"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--Ability to support other staff to participate in evaluation activities (e.g., participate in or administer surveys)</w:t>
            </w:r>
          </w:p>
          <w:p w14:paraId="6A2C8FDD" w14:textId="77777777" w:rsidR="00F56DFF" w:rsidRPr="006125A3" w:rsidRDefault="00F56DFF" w:rsidP="0051081B">
            <w:pPr>
              <w:rPr>
                <w:rFonts w:eastAsia="Times New Roman" w:cstheme="minorHAnsi"/>
                <w:kern w:val="0"/>
                <w:sz w:val="24"/>
                <w:szCs w:val="24"/>
                <w14:ligatures w14:val="none"/>
              </w:rPr>
            </w:pPr>
          </w:p>
        </w:tc>
      </w:tr>
      <w:tr w:rsidR="00F56DFF" w14:paraId="1A2160F1" w14:textId="77777777" w:rsidTr="0051081B">
        <w:tc>
          <w:tcPr>
            <w:tcW w:w="1890" w:type="dxa"/>
          </w:tcPr>
          <w:p w14:paraId="46488111" w14:textId="77777777" w:rsidR="00F56DFF" w:rsidRDefault="00F56DFF" w:rsidP="0051081B">
            <w:pPr>
              <w:rPr>
                <w:rFonts w:eastAsia="Times New Roman" w:cstheme="minorHAnsi"/>
                <w:b/>
                <w:bCs/>
                <w:kern w:val="0"/>
                <w:sz w:val="24"/>
                <w:szCs w:val="24"/>
                <w14:ligatures w14:val="none"/>
              </w:rPr>
            </w:pPr>
          </w:p>
          <w:p w14:paraId="668C3AEC" w14:textId="77777777" w:rsidR="00F56DFF" w:rsidRPr="003636AF" w:rsidRDefault="00F56DFF" w:rsidP="0051081B">
            <w:pPr>
              <w:rPr>
                <w:rFonts w:eastAsia="Times New Roman" w:cstheme="minorHAnsi"/>
                <w:b/>
                <w:bCs/>
                <w:kern w:val="0"/>
                <w:sz w:val="24"/>
                <w:szCs w:val="24"/>
                <w14:ligatures w14:val="none"/>
              </w:rPr>
            </w:pPr>
            <w:r>
              <w:rPr>
                <w:rFonts w:eastAsia="Times New Roman" w:cstheme="minorHAnsi"/>
                <w:b/>
                <w:bCs/>
                <w:kern w:val="0"/>
                <w:sz w:val="24"/>
                <w:szCs w:val="24"/>
                <w14:ligatures w14:val="none"/>
              </w:rPr>
              <w:t xml:space="preserve">Jane Nguyen </w:t>
            </w:r>
          </w:p>
        </w:tc>
        <w:tc>
          <w:tcPr>
            <w:tcW w:w="1741" w:type="dxa"/>
          </w:tcPr>
          <w:p w14:paraId="2CBD5018" w14:textId="77777777" w:rsidR="00F56DFF" w:rsidRDefault="00F56DFF" w:rsidP="0051081B">
            <w:pPr>
              <w:rPr>
                <w:rFonts w:eastAsia="Times New Roman" w:cstheme="minorHAnsi"/>
                <w:kern w:val="0"/>
                <w:sz w:val="24"/>
                <w:szCs w:val="24"/>
                <w14:ligatures w14:val="none"/>
              </w:rPr>
            </w:pPr>
          </w:p>
          <w:p w14:paraId="75B672D2"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Grants Coordinator</w:t>
            </w:r>
          </w:p>
        </w:tc>
        <w:tc>
          <w:tcPr>
            <w:tcW w:w="3474" w:type="dxa"/>
          </w:tcPr>
          <w:p w14:paraId="735FD4C7" w14:textId="77777777" w:rsidR="00F56DFF" w:rsidRDefault="00F56DFF" w:rsidP="0051081B">
            <w:pPr>
              <w:rPr>
                <w:rFonts w:eastAsia="Times New Roman" w:cstheme="minorHAnsi"/>
                <w:kern w:val="0"/>
                <w:sz w:val="24"/>
                <w:szCs w:val="24"/>
                <w14:ligatures w14:val="none"/>
              </w:rPr>
            </w:pPr>
          </w:p>
          <w:p w14:paraId="3E72C51D" w14:textId="77777777" w:rsidR="00F56DFF" w:rsidRPr="00BD3D37"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Oversee the entire evaluation process</w:t>
            </w:r>
          </w:p>
          <w:p w14:paraId="5400B5E3" w14:textId="77777777" w:rsidR="00F56DFF" w:rsidRPr="00BD3D37"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Develop and manage evaluation plans and timelines</w:t>
            </w:r>
          </w:p>
          <w:p w14:paraId="3A4EA2D3" w14:textId="77777777" w:rsidR="00F56DFF" w:rsidRPr="00BD3D37"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Ensure alignment with Title I program goals and objectives</w:t>
            </w:r>
          </w:p>
          <w:p w14:paraId="75C95EED" w14:textId="77777777" w:rsidR="00F56DFF" w:rsidRPr="00BD3D37"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Coordinate communication among team members and stakeholders</w:t>
            </w:r>
          </w:p>
          <w:p w14:paraId="494BA7FA"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D3D37">
              <w:rPr>
                <w:rFonts w:eastAsia="Times New Roman" w:cstheme="minorHAnsi"/>
                <w:kern w:val="0"/>
                <w:sz w:val="24"/>
                <w:szCs w:val="24"/>
                <w14:ligatures w14:val="none"/>
              </w:rPr>
              <w:t>Compile and present final evaluation reports</w:t>
            </w:r>
          </w:p>
        </w:tc>
        <w:tc>
          <w:tcPr>
            <w:tcW w:w="2245" w:type="dxa"/>
          </w:tcPr>
          <w:p w14:paraId="767801A7" w14:textId="77777777" w:rsidR="00F56DFF" w:rsidRDefault="00F56DFF" w:rsidP="0051081B">
            <w:pPr>
              <w:rPr>
                <w:rFonts w:eastAsia="Times New Roman" w:cstheme="minorHAnsi"/>
                <w:kern w:val="0"/>
                <w:sz w:val="24"/>
                <w:szCs w:val="24"/>
                <w14:ligatures w14:val="none"/>
              </w:rPr>
            </w:pPr>
          </w:p>
          <w:p w14:paraId="74E449B8" w14:textId="77777777" w:rsidR="00F56DFF" w:rsidRPr="001930B1"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w:t>
            </w:r>
            <w:r w:rsidRPr="001930B1">
              <w:rPr>
                <w:rFonts w:eastAsia="Times New Roman" w:cstheme="minorHAnsi"/>
                <w:kern w:val="0"/>
                <w:sz w:val="24"/>
                <w:szCs w:val="24"/>
                <w14:ligatures w14:val="none"/>
              </w:rPr>
              <w:t>Project management</w:t>
            </w:r>
          </w:p>
          <w:p w14:paraId="74ED00F7" w14:textId="77777777" w:rsidR="00F56DFF" w:rsidRPr="001930B1"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w:t>
            </w:r>
            <w:r w:rsidRPr="001930B1">
              <w:rPr>
                <w:rFonts w:eastAsia="Times New Roman" w:cstheme="minorHAnsi"/>
                <w:kern w:val="0"/>
                <w:sz w:val="24"/>
                <w:szCs w:val="24"/>
                <w14:ligatures w14:val="none"/>
              </w:rPr>
              <w:t>Strong organizational skills</w:t>
            </w:r>
          </w:p>
          <w:p w14:paraId="434AFDF0"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w:t>
            </w:r>
            <w:r w:rsidRPr="001930B1">
              <w:rPr>
                <w:rFonts w:eastAsia="Times New Roman" w:cstheme="minorHAnsi"/>
                <w:kern w:val="0"/>
                <w:sz w:val="24"/>
                <w:szCs w:val="24"/>
                <w14:ligatures w14:val="none"/>
              </w:rPr>
              <w:t>Excellent communication and leadership abilities</w:t>
            </w:r>
          </w:p>
          <w:p w14:paraId="2EFCC3EB" w14:textId="77777777" w:rsidR="00F56DFF" w:rsidRPr="001930B1"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 xml:space="preserve">--Familiar with existing School, District, and DESE Data </w:t>
            </w:r>
          </w:p>
          <w:p w14:paraId="31F4DF25"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w:t>
            </w:r>
            <w:r w:rsidRPr="001930B1">
              <w:rPr>
                <w:rFonts w:eastAsia="Times New Roman" w:cstheme="minorHAnsi"/>
                <w:kern w:val="0"/>
                <w:sz w:val="24"/>
                <w:szCs w:val="24"/>
                <w14:ligatures w14:val="none"/>
              </w:rPr>
              <w:t>Proficiency in evaluation methodologies and tools</w:t>
            </w:r>
          </w:p>
        </w:tc>
      </w:tr>
      <w:tr w:rsidR="00F56DFF" w14:paraId="73322591" w14:textId="77777777" w:rsidTr="0051081B">
        <w:tc>
          <w:tcPr>
            <w:tcW w:w="1890" w:type="dxa"/>
          </w:tcPr>
          <w:p w14:paraId="0D90B081" w14:textId="77777777" w:rsidR="00F56DFF" w:rsidRDefault="00F56DFF" w:rsidP="0051081B">
            <w:pPr>
              <w:rPr>
                <w:rFonts w:eastAsia="Times New Roman" w:cstheme="minorHAnsi"/>
                <w:b/>
                <w:bCs/>
                <w:kern w:val="0"/>
                <w:sz w:val="24"/>
                <w:szCs w:val="24"/>
                <w14:ligatures w14:val="none"/>
              </w:rPr>
            </w:pPr>
          </w:p>
          <w:p w14:paraId="02D00C20" w14:textId="77777777" w:rsidR="00F56DFF" w:rsidRDefault="00F56DFF" w:rsidP="0051081B">
            <w:pPr>
              <w:rPr>
                <w:rFonts w:eastAsia="Times New Roman" w:cstheme="minorHAnsi"/>
                <w:b/>
                <w:bCs/>
                <w:kern w:val="0"/>
                <w:sz w:val="24"/>
                <w:szCs w:val="24"/>
                <w14:ligatures w14:val="none"/>
              </w:rPr>
            </w:pPr>
            <w:r>
              <w:rPr>
                <w:rFonts w:eastAsia="Times New Roman" w:cstheme="minorHAnsi"/>
                <w:b/>
                <w:bCs/>
                <w:kern w:val="0"/>
                <w:sz w:val="24"/>
                <w:szCs w:val="24"/>
                <w14:ligatures w14:val="none"/>
              </w:rPr>
              <w:t>Grant Garcia</w:t>
            </w:r>
          </w:p>
          <w:p w14:paraId="026DD124" w14:textId="77777777" w:rsidR="00F56DFF" w:rsidRPr="003636AF" w:rsidRDefault="00F56DFF" w:rsidP="0051081B">
            <w:pPr>
              <w:rPr>
                <w:rFonts w:eastAsia="Times New Roman" w:cstheme="minorHAnsi"/>
                <w:b/>
                <w:bCs/>
                <w:kern w:val="0"/>
                <w:sz w:val="24"/>
                <w:szCs w:val="24"/>
                <w14:ligatures w14:val="none"/>
              </w:rPr>
            </w:pPr>
          </w:p>
        </w:tc>
        <w:tc>
          <w:tcPr>
            <w:tcW w:w="1741" w:type="dxa"/>
          </w:tcPr>
          <w:p w14:paraId="49FCF752" w14:textId="77777777" w:rsidR="00F56DFF" w:rsidRDefault="00F56DFF" w:rsidP="0051081B">
            <w:pPr>
              <w:rPr>
                <w:rFonts w:eastAsia="Times New Roman" w:cstheme="minorHAnsi"/>
                <w:kern w:val="0"/>
                <w:sz w:val="24"/>
                <w:szCs w:val="24"/>
                <w14:ligatures w14:val="none"/>
              </w:rPr>
            </w:pPr>
          </w:p>
          <w:p w14:paraId="08A8D9D5"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Assistant Superintendent of Academics</w:t>
            </w:r>
          </w:p>
          <w:p w14:paraId="50B9726E" w14:textId="77777777" w:rsidR="00F56DFF" w:rsidRDefault="00F56DFF" w:rsidP="0051081B">
            <w:pPr>
              <w:rPr>
                <w:rFonts w:eastAsia="Times New Roman" w:cstheme="minorHAnsi"/>
                <w:kern w:val="0"/>
                <w:sz w:val="24"/>
                <w:szCs w:val="24"/>
                <w14:ligatures w14:val="none"/>
              </w:rPr>
            </w:pPr>
          </w:p>
        </w:tc>
        <w:tc>
          <w:tcPr>
            <w:tcW w:w="3474" w:type="dxa"/>
          </w:tcPr>
          <w:p w14:paraId="7567CCAF" w14:textId="77777777" w:rsidR="00F56DFF" w:rsidRDefault="00F56DFF" w:rsidP="0051081B">
            <w:pPr>
              <w:rPr>
                <w:rFonts w:eastAsia="Times New Roman" w:cstheme="minorHAnsi"/>
                <w:kern w:val="0"/>
                <w:sz w:val="24"/>
                <w:szCs w:val="24"/>
                <w14:ligatures w14:val="none"/>
              </w:rPr>
            </w:pPr>
          </w:p>
          <w:p w14:paraId="2A2456E7" w14:textId="77777777" w:rsidR="00F56DFF" w:rsidRPr="005E37DE"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w:t>
            </w:r>
            <w:r w:rsidRPr="005E37DE">
              <w:rPr>
                <w:rFonts w:eastAsia="Times New Roman" w:cstheme="minorHAnsi"/>
                <w:kern w:val="0"/>
                <w:sz w:val="24"/>
                <w:szCs w:val="24"/>
                <w14:ligatures w14:val="none"/>
              </w:rPr>
              <w:t>Project management</w:t>
            </w:r>
          </w:p>
          <w:p w14:paraId="4F26A32D"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--Organization</w:t>
            </w:r>
          </w:p>
          <w:p w14:paraId="184EC539"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--Data and evaluation methodology</w:t>
            </w:r>
          </w:p>
        </w:tc>
        <w:tc>
          <w:tcPr>
            <w:tcW w:w="2245" w:type="dxa"/>
          </w:tcPr>
          <w:p w14:paraId="20F0E750" w14:textId="77777777" w:rsidR="00F56DFF" w:rsidRDefault="00F56DFF" w:rsidP="0051081B">
            <w:pPr>
              <w:rPr>
                <w:rFonts w:eastAsia="Times New Roman" w:cstheme="minorHAnsi"/>
                <w:kern w:val="0"/>
                <w:sz w:val="24"/>
                <w:szCs w:val="24"/>
                <w14:ligatures w14:val="none"/>
              </w:rPr>
            </w:pPr>
          </w:p>
          <w:p w14:paraId="54E6A61A"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--Familiar with existing School, District, and DESE Data</w:t>
            </w:r>
          </w:p>
          <w:p w14:paraId="2F7F1C92" w14:textId="77777777" w:rsidR="00F56DFF" w:rsidRPr="00B701AD"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--Data</w:t>
            </w:r>
            <w:r w:rsidRPr="00B701AD">
              <w:rPr>
                <w:rFonts w:eastAsia="Times New Roman" w:cstheme="minorHAnsi"/>
                <w:kern w:val="0"/>
                <w:sz w:val="24"/>
                <w:szCs w:val="24"/>
                <w14:ligatures w14:val="none"/>
              </w:rPr>
              <w:t xml:space="preserve"> analysis and statistical skills</w:t>
            </w:r>
          </w:p>
          <w:p w14:paraId="3A77E0CF" w14:textId="77777777" w:rsidR="00F56DFF" w:rsidRPr="00B701AD"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w:t>
            </w:r>
            <w:r w:rsidRPr="00B701AD">
              <w:rPr>
                <w:rFonts w:eastAsia="Times New Roman" w:cstheme="minorHAnsi"/>
                <w:kern w:val="0"/>
                <w:sz w:val="24"/>
                <w:szCs w:val="24"/>
                <w14:ligatures w14:val="none"/>
              </w:rPr>
              <w:t>Attention to detail</w:t>
            </w:r>
          </w:p>
          <w:p w14:paraId="23F841E3"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 xml:space="preserve">-- </w:t>
            </w:r>
            <w:r w:rsidRPr="00B701AD">
              <w:rPr>
                <w:rFonts w:eastAsia="Times New Roman" w:cstheme="minorHAnsi"/>
                <w:kern w:val="0"/>
                <w:sz w:val="24"/>
                <w:szCs w:val="24"/>
                <w14:ligatures w14:val="none"/>
              </w:rPr>
              <w:t>Ability to translate data findings into actionable insights</w:t>
            </w:r>
          </w:p>
          <w:p w14:paraId="06046F65" w14:textId="77777777" w:rsidR="00F56DFF" w:rsidRDefault="00F56DFF" w:rsidP="0051081B">
            <w:pPr>
              <w:rPr>
                <w:rFonts w:eastAsia="Times New Roman" w:cstheme="minorHAnsi"/>
                <w:kern w:val="0"/>
                <w:sz w:val="24"/>
                <w:szCs w:val="24"/>
                <w14:ligatures w14:val="none"/>
              </w:rPr>
            </w:pPr>
          </w:p>
        </w:tc>
      </w:tr>
      <w:tr w:rsidR="00F56DFF" w14:paraId="31027F0A" w14:textId="77777777" w:rsidTr="0051081B">
        <w:tc>
          <w:tcPr>
            <w:tcW w:w="1890" w:type="dxa"/>
          </w:tcPr>
          <w:p w14:paraId="65D82E80" w14:textId="77777777" w:rsidR="00F56DFF" w:rsidRDefault="00F56DFF" w:rsidP="0051081B">
            <w:pPr>
              <w:rPr>
                <w:rFonts w:eastAsia="Times New Roman" w:cstheme="minorHAnsi"/>
                <w:b/>
                <w:bCs/>
                <w:kern w:val="0"/>
                <w:sz w:val="24"/>
                <w:szCs w:val="24"/>
                <w14:ligatures w14:val="none"/>
              </w:rPr>
            </w:pPr>
          </w:p>
          <w:p w14:paraId="317CC409" w14:textId="77777777" w:rsidR="00F56DFF" w:rsidRPr="00876B84" w:rsidRDefault="00F56DFF" w:rsidP="0051081B">
            <w:pPr>
              <w:rPr>
                <w:rFonts w:eastAsia="Times New Roman" w:cstheme="minorHAnsi"/>
                <w:b/>
                <w:kern w:val="0"/>
                <w:sz w:val="24"/>
                <w:szCs w:val="24"/>
                <w14:ligatures w14:val="none"/>
              </w:rPr>
            </w:pPr>
            <w:r w:rsidRPr="00876B84">
              <w:rPr>
                <w:rFonts w:eastAsia="Times New Roman" w:cstheme="minorHAnsi"/>
                <w:b/>
                <w:bCs/>
                <w:kern w:val="0"/>
                <w:sz w:val="24"/>
                <w:szCs w:val="24"/>
                <w14:ligatures w14:val="none"/>
              </w:rPr>
              <w:t xml:space="preserve">Steve </w:t>
            </w:r>
            <w:r>
              <w:rPr>
                <w:rFonts w:eastAsia="Times New Roman" w:cstheme="minorHAnsi"/>
                <w:b/>
                <w:bCs/>
                <w:kern w:val="0"/>
                <w:sz w:val="24"/>
                <w:szCs w:val="24"/>
                <w14:ligatures w14:val="none"/>
              </w:rPr>
              <w:t>Miller</w:t>
            </w:r>
          </w:p>
        </w:tc>
        <w:tc>
          <w:tcPr>
            <w:tcW w:w="1741" w:type="dxa"/>
          </w:tcPr>
          <w:p w14:paraId="1A795773" w14:textId="77777777" w:rsidR="00F56DFF" w:rsidRDefault="00F56DFF" w:rsidP="0051081B">
            <w:pPr>
              <w:rPr>
                <w:rFonts w:eastAsia="Times New Roman" w:cstheme="minorHAnsi"/>
                <w:kern w:val="0"/>
                <w:sz w:val="24"/>
                <w:szCs w:val="24"/>
                <w14:ligatures w14:val="none"/>
              </w:rPr>
            </w:pPr>
          </w:p>
          <w:p w14:paraId="3C1CA9E0"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School Principal, Title I Served School</w:t>
            </w:r>
          </w:p>
        </w:tc>
        <w:tc>
          <w:tcPr>
            <w:tcW w:w="347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56DFF" w:rsidRPr="002419AF" w14:paraId="4DE0A4C5" w14:textId="77777777" w:rsidTr="0051081B">
              <w:trPr>
                <w:tblCellSpacing w:w="15" w:type="dxa"/>
              </w:trPr>
              <w:tc>
                <w:tcPr>
                  <w:tcW w:w="0" w:type="auto"/>
                  <w:vAlign w:val="center"/>
                  <w:hideMark/>
                </w:tcPr>
                <w:p w14:paraId="32ADBAB6" w14:textId="77777777" w:rsidR="00F56DFF" w:rsidRPr="002419AF" w:rsidRDefault="00F56DFF" w:rsidP="0051081B">
                  <w:pPr>
                    <w:spacing w:after="0" w:line="240" w:lineRule="auto"/>
                    <w:rPr>
                      <w:rFonts w:eastAsia="Times New Roman" w:cstheme="minorHAnsi"/>
                      <w:kern w:val="0"/>
                      <w:sz w:val="24"/>
                      <w:szCs w:val="24"/>
                      <w14:ligatures w14:val="none"/>
                    </w:rPr>
                  </w:pPr>
                </w:p>
              </w:tc>
            </w:tr>
          </w:tbl>
          <w:p w14:paraId="3E1DEC70" w14:textId="77777777" w:rsidR="00F56DFF" w:rsidRPr="002419AF" w:rsidRDefault="00F56DFF" w:rsidP="0051081B">
            <w:pPr>
              <w:rPr>
                <w:rFonts w:eastAsia="Times New Roman" w:cstheme="minorHAnsi"/>
                <w:vanish/>
                <w:kern w:val="0"/>
                <w:sz w:val="24"/>
                <w:szCs w:val="24"/>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8"/>
            </w:tblGrid>
            <w:tr w:rsidR="00F56DFF" w:rsidRPr="002419AF" w14:paraId="4B0FF9B3" w14:textId="77777777" w:rsidTr="0051081B">
              <w:trPr>
                <w:tblCellSpacing w:w="15" w:type="dxa"/>
              </w:trPr>
              <w:tc>
                <w:tcPr>
                  <w:tcW w:w="0" w:type="auto"/>
                  <w:hideMark/>
                </w:tcPr>
                <w:p w14:paraId="1D045A7C" w14:textId="77777777" w:rsidR="00F56DFF" w:rsidRPr="002419AF" w:rsidRDefault="00F56DFF" w:rsidP="0051081B">
                  <w:pPr>
                    <w:spacing w:after="0" w:line="240" w:lineRule="auto"/>
                    <w:rPr>
                      <w:rFonts w:eastAsia="Times New Roman" w:cstheme="minorHAnsi"/>
                      <w:kern w:val="0"/>
                      <w:sz w:val="24"/>
                      <w:szCs w:val="24"/>
                      <w14:ligatures w14:val="none"/>
                    </w:rPr>
                  </w:pPr>
                  <w:r w:rsidRPr="002B2676">
                    <w:rPr>
                      <w:rFonts w:eastAsia="Times New Roman" w:cstheme="minorHAnsi"/>
                      <w:kern w:val="0"/>
                      <w:sz w:val="24"/>
                      <w:szCs w:val="24"/>
                      <w14:ligatures w14:val="none"/>
                    </w:rPr>
                    <w:t>- Facilitate program implementation in the school</w:t>
                  </w:r>
                  <w:r w:rsidRPr="002B2676">
                    <w:rPr>
                      <w:rFonts w:eastAsia="Times New Roman" w:cstheme="minorHAnsi"/>
                      <w:kern w:val="0"/>
                      <w:sz w:val="24"/>
                      <w:szCs w:val="24"/>
                      <w14:ligatures w14:val="none"/>
                    </w:rPr>
                    <w:br/>
                    <w:t>- Ensure compliance with Title I guidelines</w:t>
                  </w:r>
                  <w:r w:rsidRPr="002B2676">
                    <w:rPr>
                      <w:rFonts w:eastAsia="Times New Roman" w:cstheme="minorHAnsi"/>
                      <w:kern w:val="0"/>
                      <w:sz w:val="24"/>
                      <w:szCs w:val="24"/>
                      <w14:ligatures w14:val="none"/>
                    </w:rPr>
                    <w:br/>
                    <w:t>- Engage with parents and community</w:t>
                  </w:r>
                </w:p>
              </w:tc>
            </w:tr>
          </w:tbl>
          <w:p w14:paraId="3EEB19C6" w14:textId="77777777" w:rsidR="00F56DFF" w:rsidRDefault="00F56DFF" w:rsidP="0051081B">
            <w:pPr>
              <w:rPr>
                <w:rFonts w:eastAsia="Times New Roman" w:cstheme="minorHAnsi"/>
                <w:kern w:val="0"/>
                <w:sz w:val="24"/>
                <w:szCs w:val="24"/>
                <w14:ligatures w14:val="none"/>
              </w:rPr>
            </w:pPr>
          </w:p>
        </w:tc>
        <w:tc>
          <w:tcPr>
            <w:tcW w:w="2245" w:type="dxa"/>
          </w:tcPr>
          <w:p w14:paraId="5C48A149" w14:textId="77777777" w:rsidR="00F56DFF" w:rsidRDefault="00F56DFF" w:rsidP="0051081B">
            <w:pPr>
              <w:rPr>
                <w:rFonts w:eastAsia="Times New Roman" w:cstheme="minorHAnsi"/>
                <w:kern w:val="0"/>
                <w:sz w:val="24"/>
                <w:szCs w:val="24"/>
                <w14:ligatures w14:val="none"/>
              </w:rPr>
            </w:pPr>
          </w:p>
          <w:p w14:paraId="69605DFC" w14:textId="77777777" w:rsidR="00F56DFF" w:rsidRDefault="00F56DFF" w:rsidP="0051081B">
            <w:pPr>
              <w:rPr>
                <w:rFonts w:eastAsia="Times New Roman" w:cstheme="minorHAnsi"/>
                <w:kern w:val="0"/>
                <w:sz w:val="24"/>
                <w:szCs w:val="24"/>
                <w14:ligatures w14:val="none"/>
              </w:rPr>
            </w:pPr>
            <w:r w:rsidRPr="004C4178">
              <w:rPr>
                <w:rFonts w:eastAsia="Times New Roman" w:cstheme="minorHAnsi"/>
                <w:kern w:val="0"/>
                <w:sz w:val="24"/>
                <w:szCs w:val="24"/>
                <w14:ligatures w14:val="none"/>
              </w:rPr>
              <w:t>- Educational Leadership</w:t>
            </w:r>
            <w:r w:rsidRPr="004C4178">
              <w:rPr>
                <w:rFonts w:eastAsia="Times New Roman" w:cstheme="minorHAnsi"/>
                <w:kern w:val="0"/>
                <w:sz w:val="24"/>
                <w:szCs w:val="24"/>
                <w14:ligatures w14:val="none"/>
              </w:rPr>
              <w:br/>
              <w:t>- Community Engagement</w:t>
            </w:r>
            <w:r w:rsidRPr="004C4178">
              <w:rPr>
                <w:rFonts w:eastAsia="Times New Roman" w:cstheme="minorHAnsi"/>
                <w:kern w:val="0"/>
                <w:sz w:val="24"/>
                <w:szCs w:val="24"/>
                <w14:ligatures w14:val="none"/>
              </w:rPr>
              <w:br/>
              <w:t>- Compliance</w:t>
            </w:r>
          </w:p>
        </w:tc>
      </w:tr>
      <w:tr w:rsidR="00F56DFF" w14:paraId="179C8A0B" w14:textId="77777777" w:rsidTr="0051081B">
        <w:tc>
          <w:tcPr>
            <w:tcW w:w="1890" w:type="dxa"/>
          </w:tcPr>
          <w:p w14:paraId="47D06B17" w14:textId="77777777" w:rsidR="00F56DFF" w:rsidRDefault="00F56DFF" w:rsidP="0051081B">
            <w:pPr>
              <w:rPr>
                <w:rFonts w:eastAsia="Times New Roman" w:cstheme="minorHAnsi"/>
                <w:b/>
                <w:bCs/>
                <w:kern w:val="0"/>
                <w:sz w:val="24"/>
                <w:szCs w:val="24"/>
                <w14:ligatures w14:val="none"/>
              </w:rPr>
            </w:pPr>
          </w:p>
          <w:p w14:paraId="21A91DA2" w14:textId="77777777" w:rsidR="00F56DFF" w:rsidRPr="00427BDF" w:rsidRDefault="00F56DFF" w:rsidP="0051081B">
            <w:pPr>
              <w:rPr>
                <w:rFonts w:eastAsia="Times New Roman" w:cstheme="minorHAnsi"/>
                <w:b/>
                <w:kern w:val="0"/>
                <w:sz w:val="24"/>
                <w:szCs w:val="24"/>
                <w14:ligatures w14:val="none"/>
              </w:rPr>
            </w:pPr>
            <w:r>
              <w:rPr>
                <w:rFonts w:eastAsia="Times New Roman" w:cstheme="minorHAnsi"/>
                <w:b/>
                <w:bCs/>
                <w:kern w:val="0"/>
                <w:sz w:val="24"/>
                <w:szCs w:val="24"/>
                <w14:ligatures w14:val="none"/>
              </w:rPr>
              <w:t>Jordan</w:t>
            </w:r>
            <w:r w:rsidRPr="00427BDF">
              <w:rPr>
                <w:rFonts w:eastAsia="Times New Roman" w:cstheme="minorHAnsi"/>
                <w:b/>
                <w:bCs/>
                <w:kern w:val="0"/>
                <w:sz w:val="24"/>
                <w:szCs w:val="24"/>
                <w14:ligatures w14:val="none"/>
              </w:rPr>
              <w:t xml:space="preserve"> Smith</w:t>
            </w:r>
          </w:p>
        </w:tc>
        <w:tc>
          <w:tcPr>
            <w:tcW w:w="1741" w:type="dxa"/>
          </w:tcPr>
          <w:p w14:paraId="6FE2A63E" w14:textId="77777777" w:rsidR="00F56DFF" w:rsidRDefault="00F56DFF" w:rsidP="0051081B">
            <w:pPr>
              <w:rPr>
                <w:rFonts w:eastAsia="Times New Roman" w:cstheme="minorHAnsi"/>
                <w:kern w:val="0"/>
                <w:sz w:val="24"/>
                <w:szCs w:val="24"/>
                <w14:ligatures w14:val="none"/>
              </w:rPr>
            </w:pPr>
          </w:p>
          <w:p w14:paraId="651082EB" w14:textId="77777777" w:rsidR="00F56DFF" w:rsidRPr="00C35FC7" w:rsidRDefault="00F56DFF" w:rsidP="0051081B">
            <w:pPr>
              <w:rPr>
                <w:rFonts w:eastAsia="Times New Roman" w:cstheme="minorHAnsi"/>
                <w:kern w:val="0"/>
                <w:sz w:val="24"/>
                <w:szCs w:val="24"/>
                <w14:ligatures w14:val="none"/>
              </w:rPr>
            </w:pPr>
            <w:r w:rsidRPr="00C35FC7">
              <w:rPr>
                <w:rFonts w:eastAsia="Times New Roman" w:cstheme="minorHAnsi"/>
                <w:kern w:val="0"/>
                <w:sz w:val="24"/>
                <w:szCs w:val="24"/>
                <w14:ligatures w14:val="none"/>
              </w:rPr>
              <w:t>Chief Financial Officer</w:t>
            </w:r>
          </w:p>
        </w:tc>
        <w:tc>
          <w:tcPr>
            <w:tcW w:w="3474" w:type="dxa"/>
          </w:tcPr>
          <w:p w14:paraId="457B6EE0" w14:textId="77777777" w:rsidR="00F56DFF" w:rsidRDefault="00F56DFF" w:rsidP="0051081B">
            <w:pPr>
              <w:rPr>
                <w:rFonts w:eastAsia="Times New Roman" w:cstheme="minorHAnsi"/>
                <w:kern w:val="0"/>
                <w:sz w:val="24"/>
                <w:szCs w:val="24"/>
                <w14:ligatures w14:val="none"/>
              </w:rPr>
            </w:pPr>
          </w:p>
          <w:p w14:paraId="2B596ABB"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--Manage district-wide budget</w:t>
            </w:r>
          </w:p>
          <w:p w14:paraId="20605C3B" w14:textId="77777777" w:rsidR="00F56DFF" w:rsidRDefault="00F56DFF" w:rsidP="0051081B">
            <w:pPr>
              <w:rPr>
                <w:rFonts w:eastAsia="Times New Roman" w:cstheme="minorHAnsi"/>
                <w:kern w:val="0"/>
                <w:sz w:val="24"/>
                <w:szCs w:val="24"/>
                <w14:ligatures w14:val="none"/>
              </w:rPr>
            </w:pPr>
            <w:r w:rsidRPr="00C35FC7">
              <w:rPr>
                <w:rFonts w:eastAsia="Times New Roman" w:cstheme="minorHAnsi"/>
                <w:kern w:val="0"/>
                <w:sz w:val="24"/>
                <w:szCs w:val="24"/>
                <w14:ligatures w14:val="none"/>
              </w:rPr>
              <w:t>- Ensure district-wide alignment with Title I goals</w:t>
            </w:r>
            <w:r w:rsidRPr="00C35FC7">
              <w:rPr>
                <w:rFonts w:eastAsia="Times New Roman" w:cstheme="minorHAnsi"/>
                <w:kern w:val="0"/>
                <w:sz w:val="24"/>
                <w:szCs w:val="24"/>
                <w14:ligatures w14:val="none"/>
              </w:rPr>
              <w:br/>
              <w:t>- Monitor program compliance and effectiveness</w:t>
            </w:r>
            <w:r w:rsidRPr="00C35FC7">
              <w:rPr>
                <w:rFonts w:eastAsia="Times New Roman" w:cstheme="minorHAnsi"/>
                <w:kern w:val="0"/>
                <w:sz w:val="24"/>
                <w:szCs w:val="24"/>
                <w14:ligatures w14:val="none"/>
              </w:rPr>
              <w:br/>
              <w:t>- Allocate resources</w:t>
            </w:r>
          </w:p>
          <w:p w14:paraId="2BBF042C" w14:textId="77777777" w:rsidR="00F56DFF" w:rsidRDefault="00F56DFF" w:rsidP="0051081B">
            <w:pPr>
              <w:rPr>
                <w:rFonts w:eastAsia="Times New Roman" w:cstheme="minorHAnsi"/>
                <w:kern w:val="0"/>
                <w:sz w:val="24"/>
                <w:szCs w:val="24"/>
                <w14:ligatures w14:val="none"/>
              </w:rPr>
            </w:pPr>
          </w:p>
        </w:tc>
        <w:tc>
          <w:tcPr>
            <w:tcW w:w="2245" w:type="dxa"/>
          </w:tcPr>
          <w:p w14:paraId="5A0FE36D"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 Data analysis and financial reporting</w:t>
            </w:r>
          </w:p>
          <w:p w14:paraId="2E94A577" w14:textId="77777777" w:rsidR="00F56DFF" w:rsidRDefault="00F56DFF" w:rsidP="0051081B">
            <w:pPr>
              <w:rPr>
                <w:rFonts w:eastAsia="Times New Roman" w:cstheme="minorHAnsi"/>
                <w:kern w:val="0"/>
                <w:sz w:val="24"/>
                <w:szCs w:val="24"/>
                <w14:ligatures w14:val="none"/>
              </w:rPr>
            </w:pPr>
            <w:r w:rsidRPr="0067785F">
              <w:rPr>
                <w:rFonts w:eastAsia="Times New Roman" w:cstheme="minorHAnsi"/>
                <w:kern w:val="0"/>
                <w:sz w:val="24"/>
                <w:szCs w:val="24"/>
                <w14:ligatures w14:val="none"/>
              </w:rPr>
              <w:t>- Budgeting</w:t>
            </w:r>
            <w:r w:rsidRPr="0067785F">
              <w:rPr>
                <w:rFonts w:eastAsia="Times New Roman" w:cstheme="minorHAnsi"/>
                <w:kern w:val="0"/>
                <w:sz w:val="24"/>
                <w:szCs w:val="24"/>
                <w14:ligatures w14:val="none"/>
              </w:rPr>
              <w:br/>
              <w:t>- Program Oversight</w:t>
            </w:r>
          </w:p>
        </w:tc>
      </w:tr>
      <w:tr w:rsidR="00F56DFF" w14:paraId="5CCF1CDC" w14:textId="77777777" w:rsidTr="0051081B">
        <w:tc>
          <w:tcPr>
            <w:tcW w:w="1890" w:type="dxa"/>
          </w:tcPr>
          <w:p w14:paraId="6B688A3B" w14:textId="77777777" w:rsidR="00F56DFF" w:rsidRDefault="00F56DFF" w:rsidP="0051081B">
            <w:pPr>
              <w:rPr>
                <w:rFonts w:eastAsia="Times New Roman" w:cstheme="minorHAnsi"/>
                <w:b/>
                <w:bCs/>
                <w:kern w:val="0"/>
                <w:sz w:val="24"/>
                <w:szCs w:val="24"/>
                <w14:ligatures w14:val="none"/>
              </w:rPr>
            </w:pPr>
          </w:p>
          <w:p w14:paraId="248BE927" w14:textId="77777777" w:rsidR="00F56DFF" w:rsidRPr="00C77212" w:rsidRDefault="00F56DFF" w:rsidP="0051081B">
            <w:pPr>
              <w:rPr>
                <w:rFonts w:eastAsia="Times New Roman" w:cstheme="minorHAnsi"/>
                <w:b/>
                <w:kern w:val="0"/>
                <w:sz w:val="24"/>
                <w:szCs w:val="24"/>
                <w14:ligatures w14:val="none"/>
              </w:rPr>
            </w:pPr>
            <w:r w:rsidRPr="00C77212">
              <w:rPr>
                <w:rFonts w:eastAsia="Times New Roman" w:cstheme="minorHAnsi"/>
                <w:b/>
                <w:bCs/>
                <w:kern w:val="0"/>
                <w:sz w:val="24"/>
                <w:szCs w:val="24"/>
                <w14:ligatures w14:val="none"/>
              </w:rPr>
              <w:t xml:space="preserve">Sandra </w:t>
            </w:r>
            <w:r>
              <w:rPr>
                <w:rFonts w:eastAsia="Times New Roman" w:cstheme="minorHAnsi"/>
                <w:b/>
                <w:bCs/>
                <w:kern w:val="0"/>
                <w:sz w:val="24"/>
                <w:szCs w:val="24"/>
                <w14:ligatures w14:val="none"/>
              </w:rPr>
              <w:t>Yang</w:t>
            </w:r>
          </w:p>
        </w:tc>
        <w:tc>
          <w:tcPr>
            <w:tcW w:w="1741" w:type="dxa"/>
          </w:tcPr>
          <w:p w14:paraId="267C506A" w14:textId="77777777" w:rsidR="00F56DFF" w:rsidRDefault="00F56DFF" w:rsidP="0051081B">
            <w:pPr>
              <w:rPr>
                <w:rFonts w:eastAsia="Times New Roman" w:cstheme="minorHAnsi"/>
                <w:kern w:val="0"/>
                <w:sz w:val="24"/>
                <w:szCs w:val="24"/>
                <w14:ligatures w14:val="none"/>
              </w:rPr>
            </w:pPr>
          </w:p>
          <w:p w14:paraId="0A25C4C8" w14:textId="77777777" w:rsidR="00F56DFF" w:rsidRDefault="00F56DFF" w:rsidP="0051081B">
            <w:pPr>
              <w:rPr>
                <w:rFonts w:eastAsia="Times New Roman" w:cstheme="minorHAnsi"/>
                <w:kern w:val="0"/>
                <w:sz w:val="24"/>
                <w:szCs w:val="24"/>
                <w14:ligatures w14:val="none"/>
              </w:rPr>
            </w:pPr>
            <w:r>
              <w:rPr>
                <w:rFonts w:eastAsia="Times New Roman" w:cstheme="minorHAnsi"/>
                <w:kern w:val="0"/>
                <w:sz w:val="24"/>
                <w:szCs w:val="24"/>
                <w14:ligatures w14:val="none"/>
              </w:rPr>
              <w:t>Parent Representative</w:t>
            </w:r>
          </w:p>
        </w:tc>
        <w:tc>
          <w:tcPr>
            <w:tcW w:w="3474" w:type="dxa"/>
          </w:tcPr>
          <w:p w14:paraId="65FAF110" w14:textId="77777777" w:rsidR="00F56DFF" w:rsidRDefault="00F56DFF" w:rsidP="0051081B">
            <w:pPr>
              <w:rPr>
                <w:rFonts w:eastAsia="Times New Roman" w:cstheme="minorHAnsi"/>
                <w:kern w:val="0"/>
                <w:sz w:val="24"/>
                <w:szCs w:val="24"/>
                <w14:ligatures w14:val="none"/>
              </w:rPr>
            </w:pPr>
            <w:r w:rsidRPr="00933255">
              <w:rPr>
                <w:rFonts w:eastAsia="Times New Roman" w:cstheme="minorHAnsi"/>
                <w:kern w:val="0"/>
                <w:sz w:val="24"/>
                <w:szCs w:val="24"/>
                <w14:ligatures w14:val="none"/>
              </w:rPr>
              <w:t>- Represent parent concerns and perspectives</w:t>
            </w:r>
            <w:r w:rsidRPr="00933255">
              <w:rPr>
                <w:rFonts w:eastAsia="Times New Roman" w:cstheme="minorHAnsi"/>
                <w:kern w:val="0"/>
                <w:sz w:val="24"/>
                <w:szCs w:val="24"/>
                <w14:ligatures w14:val="none"/>
              </w:rPr>
              <w:br/>
              <w:t>- Participate in decision-making</w:t>
            </w:r>
            <w:r w:rsidRPr="00933255">
              <w:rPr>
                <w:rFonts w:eastAsia="Times New Roman" w:cstheme="minorHAnsi"/>
                <w:kern w:val="0"/>
                <w:sz w:val="24"/>
                <w:szCs w:val="24"/>
                <w14:ligatures w14:val="none"/>
              </w:rPr>
              <w:br/>
              <w:t>- Provide feedback on program effectiveness</w:t>
            </w:r>
          </w:p>
        </w:tc>
        <w:tc>
          <w:tcPr>
            <w:tcW w:w="2245" w:type="dxa"/>
          </w:tcPr>
          <w:p w14:paraId="66FEECCB" w14:textId="77777777" w:rsidR="00F56DFF" w:rsidRDefault="00F56DFF" w:rsidP="0051081B">
            <w:pPr>
              <w:rPr>
                <w:rFonts w:eastAsia="Times New Roman" w:cstheme="minorHAnsi"/>
                <w:kern w:val="0"/>
                <w:sz w:val="24"/>
                <w:szCs w:val="24"/>
                <w14:ligatures w14:val="none"/>
              </w:rPr>
            </w:pPr>
            <w:r w:rsidRPr="00DF0BB8">
              <w:rPr>
                <w:rFonts w:eastAsia="Times New Roman" w:cstheme="minorHAnsi"/>
                <w:kern w:val="0"/>
                <w:sz w:val="24"/>
                <w:szCs w:val="24"/>
                <w14:ligatures w14:val="none"/>
              </w:rPr>
              <w:t>- Advocacy</w:t>
            </w:r>
            <w:r w:rsidRPr="00DF0BB8">
              <w:rPr>
                <w:rFonts w:eastAsia="Times New Roman" w:cstheme="minorHAnsi"/>
                <w:kern w:val="0"/>
                <w:sz w:val="24"/>
                <w:szCs w:val="24"/>
                <w14:ligatures w14:val="none"/>
              </w:rPr>
              <w:br/>
              <w:t>- Community Engagement</w:t>
            </w:r>
            <w:r w:rsidRPr="00DF0BB8">
              <w:rPr>
                <w:rFonts w:eastAsia="Times New Roman" w:cstheme="minorHAnsi"/>
                <w:kern w:val="0"/>
                <w:sz w:val="24"/>
                <w:szCs w:val="24"/>
                <w14:ligatures w14:val="none"/>
              </w:rPr>
              <w:br/>
              <w:t>Communication Skills</w:t>
            </w:r>
          </w:p>
        </w:tc>
      </w:tr>
    </w:tbl>
    <w:p w14:paraId="1092FA18" w14:textId="77777777" w:rsidR="00F56DFF" w:rsidRDefault="00F56DFF" w:rsidP="00F56DFF">
      <w:pPr>
        <w:spacing w:after="0" w:line="240" w:lineRule="auto"/>
        <w:rPr>
          <w:rFonts w:cstheme="minorHAnsi"/>
          <w:b/>
          <w:color w:val="ED7D31" w:themeColor="accent2"/>
          <w:sz w:val="36"/>
          <w:szCs w:val="36"/>
          <w:u w:val="single"/>
        </w:rPr>
      </w:pPr>
    </w:p>
    <w:p w14:paraId="296A2E7A" w14:textId="77777777" w:rsidR="00F56DFF" w:rsidRDefault="00F56DFF" w:rsidP="00F56DFF">
      <w:pPr>
        <w:spacing w:after="0" w:line="240" w:lineRule="auto"/>
        <w:rPr>
          <w:rFonts w:cstheme="minorHAnsi"/>
          <w:b/>
          <w:color w:val="ED7D31" w:themeColor="accent2"/>
          <w:sz w:val="36"/>
          <w:szCs w:val="36"/>
          <w:u w:val="single"/>
        </w:rPr>
      </w:pPr>
    </w:p>
    <w:p w14:paraId="76035AEA" w14:textId="77777777" w:rsidR="00F56DFF" w:rsidRDefault="00F56DFF">
      <w:pPr>
        <w:rPr>
          <w:rFonts w:cstheme="minorHAnsi"/>
          <w:b/>
          <w:color w:val="ED7D31" w:themeColor="accent2"/>
          <w:kern w:val="0"/>
          <w:sz w:val="36"/>
          <w:szCs w:val="36"/>
          <w:u w:val="single"/>
          <w14:ligatures w14:val="none"/>
        </w:rPr>
      </w:pPr>
      <w:r>
        <w:rPr>
          <w:rFonts w:cstheme="minorHAnsi"/>
          <w:b/>
          <w:color w:val="ED7D31" w:themeColor="accent2"/>
          <w:kern w:val="0"/>
          <w:sz w:val="36"/>
          <w:szCs w:val="36"/>
          <w:u w:val="single"/>
          <w14:ligatures w14:val="none"/>
        </w:rPr>
        <w:br w:type="page"/>
      </w:r>
    </w:p>
    <w:p w14:paraId="5CAE910F" w14:textId="77777777" w:rsidR="004F7656" w:rsidRPr="00374363" w:rsidRDefault="004F7656" w:rsidP="00614336">
      <w:pPr>
        <w:pStyle w:val="Heading2"/>
        <w:rPr>
          <w:bCs/>
          <w:color w:val="000000"/>
        </w:rPr>
      </w:pPr>
      <w:bookmarkStart w:id="14" w:name="_Toc188947197"/>
      <w:r w:rsidRPr="001459C9">
        <w:lastRenderedPageBreak/>
        <w:t xml:space="preserve">Step </w:t>
      </w:r>
      <w:r>
        <w:t>2</w:t>
      </w:r>
      <w:r w:rsidRPr="001459C9">
        <w:t xml:space="preserve">: </w:t>
      </w:r>
      <w:r>
        <w:t>Needs Assessment and Theory of Action</w:t>
      </w:r>
      <w:bookmarkEnd w:id="14"/>
    </w:p>
    <w:p w14:paraId="2FFFD32D" w14:textId="77777777" w:rsidR="004F7656" w:rsidRDefault="004F7656" w:rsidP="004F7656">
      <w:pPr>
        <w:spacing w:after="0" w:line="240" w:lineRule="auto"/>
        <w:rPr>
          <w:rFonts w:eastAsia="Times New Roman" w:cstheme="minorHAnsi"/>
          <w:b/>
          <w:bCs/>
          <w:color w:val="000000"/>
          <w:kern w:val="0"/>
          <w:sz w:val="24"/>
          <w:szCs w:val="24"/>
          <w14:ligatures w14:val="none"/>
        </w:rPr>
      </w:pPr>
    </w:p>
    <w:p w14:paraId="04554051" w14:textId="77777777" w:rsidR="004F7656" w:rsidRDefault="004F7656" w:rsidP="004F7656">
      <w:pPr>
        <w:spacing w:after="0" w:line="240" w:lineRule="auto"/>
        <w:rPr>
          <w:rFonts w:eastAsia="Times New Roman" w:cstheme="minorHAnsi"/>
          <w:b/>
          <w:bCs/>
          <w:color w:val="000000"/>
          <w:kern w:val="0"/>
          <w:sz w:val="24"/>
          <w:szCs w:val="24"/>
          <w14:ligatures w14:val="none"/>
        </w:rPr>
      </w:pPr>
      <w:r>
        <w:rPr>
          <w:rFonts w:eastAsia="Times New Roman" w:cstheme="minorHAnsi"/>
          <w:b/>
          <w:bCs/>
          <w:color w:val="000000"/>
          <w:kern w:val="0"/>
          <w:sz w:val="24"/>
          <w:szCs w:val="24"/>
          <w14:ligatures w14:val="none"/>
        </w:rPr>
        <w:t>District: ____________________________________________</w:t>
      </w:r>
    </w:p>
    <w:p w14:paraId="5591042B" w14:textId="77777777" w:rsidR="004F7656" w:rsidRDefault="004F7656" w:rsidP="004F7656">
      <w:pPr>
        <w:rPr>
          <w:rFonts w:eastAsia="Times New Roman" w:cstheme="minorHAnsi"/>
          <w:i/>
          <w:color w:val="000000"/>
          <w:kern w:val="0"/>
          <w:sz w:val="24"/>
          <w:szCs w:val="24"/>
          <w14:ligatures w14:val="none"/>
        </w:rPr>
      </w:pPr>
    </w:p>
    <w:p w14:paraId="3759CDEC" w14:textId="77777777" w:rsidR="004F7656" w:rsidRPr="00253BEE" w:rsidRDefault="004F7656" w:rsidP="003D166D">
      <w:pPr>
        <w:pStyle w:val="Heading3"/>
      </w:pPr>
      <w:bookmarkStart w:id="15" w:name="_Toc188947198"/>
      <w:r w:rsidRPr="00253BEE">
        <w:t>Part I: The Needs Assessment</w:t>
      </w:r>
      <w:bookmarkEnd w:id="15"/>
    </w:p>
    <w:p w14:paraId="0B3DAA95" w14:textId="77777777" w:rsidR="004F7656" w:rsidRPr="00877FDF" w:rsidRDefault="004F7656" w:rsidP="004F7656">
      <w:pPr>
        <w:rPr>
          <w:rFonts w:eastAsia="Times New Roman" w:cstheme="minorHAnsi"/>
          <w:iCs/>
          <w:color w:val="000000"/>
          <w:kern w:val="0"/>
          <w:sz w:val="24"/>
          <w:szCs w:val="24"/>
          <w14:ligatures w14:val="none"/>
        </w:rPr>
      </w:pPr>
      <w:r w:rsidRPr="00877FDF">
        <w:rPr>
          <w:rFonts w:eastAsia="Times New Roman" w:cstheme="minorHAnsi"/>
          <w:iCs/>
          <w:color w:val="000000"/>
          <w:kern w:val="0"/>
          <w:sz w:val="24"/>
          <w:szCs w:val="24"/>
          <w14:ligatures w14:val="none"/>
        </w:rPr>
        <w:t xml:space="preserve">The Every Student Succeeds Act (ESSA), which authorizes federal title </w:t>
      </w:r>
      <w:r>
        <w:rPr>
          <w:rFonts w:eastAsia="Times New Roman" w:cstheme="minorHAnsi"/>
          <w:iCs/>
          <w:color w:val="000000"/>
          <w:kern w:val="0"/>
          <w:sz w:val="24"/>
          <w:szCs w:val="24"/>
          <w14:ligatures w14:val="none"/>
        </w:rPr>
        <w:t xml:space="preserve">grant </w:t>
      </w:r>
      <w:r w:rsidRPr="00877FDF">
        <w:rPr>
          <w:rFonts w:eastAsia="Times New Roman" w:cstheme="minorHAnsi"/>
          <w:iCs/>
          <w:color w:val="000000"/>
          <w:kern w:val="0"/>
          <w:sz w:val="24"/>
          <w:szCs w:val="24"/>
          <w14:ligatures w14:val="none"/>
        </w:rPr>
        <w:t xml:space="preserve">programming, requires the completion of </w:t>
      </w:r>
      <w:r>
        <w:rPr>
          <w:rFonts w:eastAsia="Times New Roman" w:cstheme="minorHAnsi"/>
          <w:iCs/>
          <w:color w:val="000000"/>
          <w:kern w:val="0"/>
          <w:sz w:val="24"/>
          <w:szCs w:val="24"/>
          <w14:ligatures w14:val="none"/>
        </w:rPr>
        <w:t xml:space="preserve">both </w:t>
      </w:r>
      <w:r w:rsidRPr="00877FDF">
        <w:rPr>
          <w:rFonts w:eastAsia="Times New Roman" w:cstheme="minorHAnsi"/>
          <w:iCs/>
          <w:color w:val="000000"/>
          <w:kern w:val="0"/>
          <w:sz w:val="24"/>
          <w:szCs w:val="24"/>
          <w14:ligatures w14:val="none"/>
        </w:rPr>
        <w:t xml:space="preserve">an annual needs assessment </w:t>
      </w:r>
      <w:r>
        <w:rPr>
          <w:rFonts w:eastAsia="Times New Roman" w:cstheme="minorHAnsi"/>
          <w:iCs/>
          <w:color w:val="000000"/>
          <w:kern w:val="0"/>
          <w:sz w:val="24"/>
          <w:szCs w:val="24"/>
          <w14:ligatures w14:val="none"/>
        </w:rPr>
        <w:t xml:space="preserve">and a program evaluation </w:t>
      </w:r>
      <w:r w:rsidRPr="00877FDF">
        <w:rPr>
          <w:rFonts w:eastAsia="Times New Roman" w:cstheme="minorHAnsi"/>
          <w:iCs/>
          <w:color w:val="000000"/>
          <w:kern w:val="0"/>
          <w:sz w:val="24"/>
          <w:szCs w:val="24"/>
          <w14:ligatures w14:val="none"/>
        </w:rPr>
        <w:t>for any LEA receiving grant funds in Titles IA, IIA, and IVA:</w:t>
      </w:r>
    </w:p>
    <w:tbl>
      <w:tblPr>
        <w:tblStyle w:val="TableGrid"/>
        <w:tblW w:w="0" w:type="auto"/>
        <w:tblLook w:val="04A0" w:firstRow="1" w:lastRow="0" w:firstColumn="1" w:lastColumn="0" w:noHBand="0" w:noVBand="1"/>
      </w:tblPr>
      <w:tblGrid>
        <w:gridCol w:w="1876"/>
        <w:gridCol w:w="3779"/>
        <w:gridCol w:w="3695"/>
      </w:tblGrid>
      <w:tr w:rsidR="004F7656" w:rsidRPr="00877FDF" w14:paraId="31594E31" w14:textId="77777777" w:rsidTr="0051081B">
        <w:tc>
          <w:tcPr>
            <w:tcW w:w="2464" w:type="dxa"/>
          </w:tcPr>
          <w:p w14:paraId="57C5D36B" w14:textId="77777777" w:rsidR="004F7656" w:rsidRPr="00877FDF" w:rsidRDefault="004F7656" w:rsidP="0051081B">
            <w:pPr>
              <w:rPr>
                <w:rFonts w:eastAsia="Times New Roman" w:cstheme="minorHAnsi"/>
                <w:b/>
                <w:bCs/>
                <w:iCs/>
                <w:color w:val="000000"/>
                <w:kern w:val="0"/>
                <w:sz w:val="20"/>
                <w:szCs w:val="20"/>
                <w14:ligatures w14:val="none"/>
              </w:rPr>
            </w:pPr>
            <w:r w:rsidRPr="00877FDF">
              <w:rPr>
                <w:rFonts w:eastAsia="Times New Roman" w:cstheme="minorHAnsi"/>
                <w:b/>
                <w:bCs/>
                <w:iCs/>
                <w:color w:val="000000"/>
                <w:kern w:val="0"/>
                <w:sz w:val="20"/>
                <w:szCs w:val="20"/>
                <w14:ligatures w14:val="none"/>
              </w:rPr>
              <w:t>Grant Program</w:t>
            </w:r>
          </w:p>
        </w:tc>
        <w:tc>
          <w:tcPr>
            <w:tcW w:w="5311" w:type="dxa"/>
          </w:tcPr>
          <w:p w14:paraId="5B4CA00A" w14:textId="77777777" w:rsidR="004F7656" w:rsidRPr="00877FDF" w:rsidRDefault="004F7656" w:rsidP="0051081B">
            <w:pPr>
              <w:rPr>
                <w:rFonts w:eastAsia="Times New Roman" w:cstheme="minorHAnsi"/>
                <w:b/>
                <w:bCs/>
                <w:iCs/>
                <w:color w:val="000000"/>
                <w:kern w:val="0"/>
                <w:sz w:val="20"/>
                <w:szCs w:val="20"/>
                <w14:ligatures w14:val="none"/>
              </w:rPr>
            </w:pPr>
            <w:r w:rsidRPr="00877FDF">
              <w:rPr>
                <w:rFonts w:eastAsia="Times New Roman" w:cstheme="minorHAnsi"/>
                <w:b/>
                <w:bCs/>
                <w:iCs/>
                <w:color w:val="000000"/>
                <w:kern w:val="0"/>
                <w:sz w:val="20"/>
                <w:szCs w:val="20"/>
                <w14:ligatures w14:val="none"/>
              </w:rPr>
              <w:t>Needs Assessment Requirement</w:t>
            </w:r>
          </w:p>
        </w:tc>
        <w:tc>
          <w:tcPr>
            <w:tcW w:w="5175" w:type="dxa"/>
          </w:tcPr>
          <w:p w14:paraId="25A47640" w14:textId="77777777" w:rsidR="004F7656" w:rsidRPr="00877FDF" w:rsidRDefault="004F7656" w:rsidP="0051081B">
            <w:pPr>
              <w:rPr>
                <w:rFonts w:eastAsia="Times New Roman" w:cstheme="minorHAnsi"/>
                <w:b/>
                <w:bCs/>
                <w:iCs/>
                <w:color w:val="000000"/>
                <w:kern w:val="0"/>
                <w:sz w:val="20"/>
                <w:szCs w:val="20"/>
                <w14:ligatures w14:val="none"/>
              </w:rPr>
            </w:pPr>
            <w:r w:rsidRPr="00877FDF">
              <w:rPr>
                <w:rFonts w:eastAsia="Times New Roman" w:cstheme="minorHAnsi"/>
                <w:b/>
                <w:bCs/>
                <w:iCs/>
                <w:color w:val="000000"/>
                <w:kern w:val="0"/>
                <w:sz w:val="20"/>
                <w:szCs w:val="20"/>
                <w14:ligatures w14:val="none"/>
              </w:rPr>
              <w:t>Program Evaluation Requirement</w:t>
            </w:r>
          </w:p>
        </w:tc>
      </w:tr>
      <w:tr w:rsidR="004F7656" w:rsidRPr="00877FDF" w14:paraId="75952450" w14:textId="77777777" w:rsidTr="0051081B">
        <w:tc>
          <w:tcPr>
            <w:tcW w:w="2464" w:type="dxa"/>
          </w:tcPr>
          <w:p w14:paraId="4A197894" w14:textId="77777777" w:rsidR="004F7656" w:rsidRPr="00877FDF" w:rsidRDefault="004F7656" w:rsidP="0051081B">
            <w:pPr>
              <w:rPr>
                <w:rFonts w:eastAsia="Times New Roman" w:cstheme="minorHAnsi"/>
                <w:iCs/>
                <w:color w:val="000000"/>
                <w:kern w:val="0"/>
                <w:sz w:val="16"/>
                <w:szCs w:val="16"/>
                <w14:ligatures w14:val="none"/>
              </w:rPr>
            </w:pPr>
          </w:p>
          <w:p w14:paraId="4E33AA3E" w14:textId="77777777" w:rsidR="004F7656" w:rsidRPr="00877FDF" w:rsidRDefault="004F7656" w:rsidP="0051081B">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Title I, Part A</w:t>
            </w:r>
          </w:p>
        </w:tc>
        <w:tc>
          <w:tcPr>
            <w:tcW w:w="5311" w:type="dxa"/>
          </w:tcPr>
          <w:p w14:paraId="2F16FC9E" w14:textId="77777777" w:rsidR="004F7656" w:rsidRPr="00877FDF" w:rsidRDefault="004F7656" w:rsidP="0051081B">
            <w:pPr>
              <w:rPr>
                <w:rFonts w:eastAsia="Times New Roman" w:cstheme="minorHAnsi"/>
                <w:iCs/>
                <w:color w:val="000000"/>
                <w:kern w:val="0"/>
                <w:sz w:val="16"/>
                <w:szCs w:val="16"/>
                <w14:ligatures w14:val="none"/>
              </w:rPr>
            </w:pPr>
          </w:p>
          <w:p w14:paraId="1FE6090D" w14:textId="77777777" w:rsidR="004F7656" w:rsidRPr="00877FDF" w:rsidRDefault="004F7656" w:rsidP="0051081B">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Section 1112(b)(1)(A): “The local educational agency shall conduct a comprehensive needs assessment of the entire district, including a focus on the academic needs of students at the school level, in order to develop a plan that meets the educational needs of students in schools served by the agency.”</w:t>
            </w:r>
          </w:p>
          <w:p w14:paraId="56F5EE6B" w14:textId="77777777" w:rsidR="004F7656" w:rsidRPr="00877FDF" w:rsidRDefault="004F7656" w:rsidP="0051081B">
            <w:pPr>
              <w:rPr>
                <w:rFonts w:eastAsia="Times New Roman" w:cstheme="minorHAnsi"/>
                <w:iCs/>
                <w:color w:val="000000"/>
                <w:kern w:val="0"/>
                <w:sz w:val="16"/>
                <w:szCs w:val="16"/>
                <w14:ligatures w14:val="none"/>
              </w:rPr>
            </w:pPr>
          </w:p>
        </w:tc>
        <w:tc>
          <w:tcPr>
            <w:tcW w:w="5175" w:type="dxa"/>
          </w:tcPr>
          <w:p w14:paraId="33C86FA4" w14:textId="77777777" w:rsidR="004F7656" w:rsidRPr="00877FDF" w:rsidRDefault="004F7656" w:rsidP="0051081B">
            <w:pPr>
              <w:rPr>
                <w:rFonts w:eastAsia="Times New Roman" w:cstheme="minorHAnsi"/>
                <w:iCs/>
                <w:color w:val="000000"/>
                <w:kern w:val="0"/>
                <w:sz w:val="16"/>
                <w:szCs w:val="16"/>
                <w14:ligatures w14:val="none"/>
              </w:rPr>
            </w:pPr>
          </w:p>
          <w:p w14:paraId="2B6FA838" w14:textId="77777777" w:rsidR="004F7656" w:rsidRPr="00877FDF" w:rsidRDefault="004F7656" w:rsidP="0051081B">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Section 1116(b)(3): "The local educational agency shall periodically evaluate the effectiveness of the programs and interventions supported under this section in improving student achievement."</w:t>
            </w:r>
          </w:p>
        </w:tc>
      </w:tr>
      <w:tr w:rsidR="004F7656" w:rsidRPr="00877FDF" w14:paraId="2FF1BE27" w14:textId="77777777" w:rsidTr="0051081B">
        <w:tc>
          <w:tcPr>
            <w:tcW w:w="2464" w:type="dxa"/>
          </w:tcPr>
          <w:p w14:paraId="759F0533" w14:textId="77777777" w:rsidR="004F7656" w:rsidRPr="00877FDF" w:rsidRDefault="004F7656" w:rsidP="0051081B">
            <w:pPr>
              <w:rPr>
                <w:rFonts w:eastAsia="Times New Roman" w:cstheme="minorHAnsi"/>
                <w:iCs/>
                <w:color w:val="000000"/>
                <w:kern w:val="0"/>
                <w:sz w:val="16"/>
                <w:szCs w:val="16"/>
                <w14:ligatures w14:val="none"/>
              </w:rPr>
            </w:pPr>
          </w:p>
          <w:p w14:paraId="70976458" w14:textId="77777777" w:rsidR="004F7656" w:rsidRPr="00877FDF" w:rsidRDefault="004F7656" w:rsidP="0051081B">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Title II, Part A</w:t>
            </w:r>
          </w:p>
        </w:tc>
        <w:tc>
          <w:tcPr>
            <w:tcW w:w="5311" w:type="dxa"/>
          </w:tcPr>
          <w:p w14:paraId="7AF176AE" w14:textId="77777777" w:rsidR="004F7656" w:rsidRPr="00877FDF" w:rsidRDefault="004F7656" w:rsidP="0051081B">
            <w:pPr>
              <w:rPr>
                <w:rFonts w:eastAsia="Times New Roman" w:cstheme="minorHAnsi"/>
                <w:iCs/>
                <w:color w:val="000000"/>
                <w:kern w:val="0"/>
                <w:sz w:val="16"/>
                <w:szCs w:val="16"/>
                <w14:ligatures w14:val="none"/>
              </w:rPr>
            </w:pPr>
          </w:p>
          <w:p w14:paraId="1C62F503" w14:textId="77777777" w:rsidR="004F7656" w:rsidRPr="00877FDF" w:rsidRDefault="004F7656" w:rsidP="0051081B">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Section 2103(b)(3): "Each local educational agency receiving a subgrant under this part shall, based on a needs assessment, allocate funds to schools served by the agency in a manner that is aligned with the professional development needs of teachers, principals, and other school leaders."</w:t>
            </w:r>
          </w:p>
          <w:p w14:paraId="1B5E3B0D" w14:textId="77777777" w:rsidR="004F7656" w:rsidRPr="00877FDF" w:rsidRDefault="004F7656" w:rsidP="0051081B">
            <w:pPr>
              <w:rPr>
                <w:rFonts w:eastAsia="Times New Roman" w:cstheme="minorHAnsi"/>
                <w:iCs/>
                <w:color w:val="000000"/>
                <w:kern w:val="0"/>
                <w:sz w:val="16"/>
                <w:szCs w:val="16"/>
                <w14:ligatures w14:val="none"/>
              </w:rPr>
            </w:pPr>
          </w:p>
        </w:tc>
        <w:tc>
          <w:tcPr>
            <w:tcW w:w="5175" w:type="dxa"/>
          </w:tcPr>
          <w:p w14:paraId="090C15BA" w14:textId="77777777" w:rsidR="004F7656" w:rsidRPr="00877FDF" w:rsidRDefault="004F7656" w:rsidP="0051081B">
            <w:pPr>
              <w:rPr>
                <w:rFonts w:eastAsia="Times New Roman" w:cstheme="minorHAnsi"/>
                <w:iCs/>
                <w:color w:val="000000"/>
                <w:kern w:val="0"/>
                <w:sz w:val="16"/>
                <w:szCs w:val="16"/>
                <w14:ligatures w14:val="none"/>
              </w:rPr>
            </w:pPr>
          </w:p>
          <w:p w14:paraId="2FAA364C" w14:textId="77777777" w:rsidR="004F7656" w:rsidRPr="00877FDF" w:rsidRDefault="004F7656" w:rsidP="0051081B">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Section 2101(b)(4)(B): "The local educational agency shall evaluate the effectiveness of professional development activities and the impact of such activities on improving the academic achievement of students."</w:t>
            </w:r>
          </w:p>
        </w:tc>
      </w:tr>
      <w:tr w:rsidR="004F7656" w:rsidRPr="00877FDF" w14:paraId="2466620E" w14:textId="77777777" w:rsidTr="0051081B">
        <w:tc>
          <w:tcPr>
            <w:tcW w:w="2464" w:type="dxa"/>
          </w:tcPr>
          <w:p w14:paraId="6818AF03" w14:textId="77777777" w:rsidR="004F7656" w:rsidRPr="00877FDF" w:rsidRDefault="004F7656" w:rsidP="0051081B">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Title IV, Part A</w:t>
            </w:r>
          </w:p>
        </w:tc>
        <w:tc>
          <w:tcPr>
            <w:tcW w:w="5311" w:type="dxa"/>
          </w:tcPr>
          <w:p w14:paraId="15FF05EC" w14:textId="77777777" w:rsidR="004F7656" w:rsidRPr="00877FDF" w:rsidRDefault="004F7656" w:rsidP="0051081B">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Section 4106(d)(1)(B): “Each local educational agency shall conduct a comprehensive needs assessment of the schools served by the agency, which shall include an assessment of the needs for improving student safety, academic achievement, and access to a well-rounded education, including, as applicable, an assessment of the needs of students at risk of academic failure, students with disabilities, and English learners.”</w:t>
            </w:r>
          </w:p>
          <w:p w14:paraId="7392DD90" w14:textId="77777777" w:rsidR="004F7656" w:rsidRPr="00877FDF" w:rsidRDefault="004F7656" w:rsidP="0051081B">
            <w:pPr>
              <w:rPr>
                <w:rFonts w:eastAsia="Times New Roman" w:cstheme="minorHAnsi"/>
                <w:iCs/>
                <w:color w:val="000000"/>
                <w:kern w:val="0"/>
                <w:sz w:val="16"/>
                <w:szCs w:val="16"/>
                <w14:ligatures w14:val="none"/>
              </w:rPr>
            </w:pPr>
          </w:p>
        </w:tc>
        <w:tc>
          <w:tcPr>
            <w:tcW w:w="5175" w:type="dxa"/>
          </w:tcPr>
          <w:p w14:paraId="644ACB4E" w14:textId="77777777" w:rsidR="004F7656" w:rsidRPr="00877FDF" w:rsidRDefault="004F7656" w:rsidP="0051081B">
            <w:pPr>
              <w:rPr>
                <w:rFonts w:eastAsia="Times New Roman" w:cstheme="minorHAnsi"/>
                <w:iCs/>
                <w:color w:val="000000"/>
                <w:kern w:val="0"/>
                <w:sz w:val="16"/>
                <w:szCs w:val="16"/>
                <w14:ligatures w14:val="none"/>
              </w:rPr>
            </w:pPr>
            <w:r w:rsidRPr="00877FDF">
              <w:rPr>
                <w:rFonts w:eastAsia="Times New Roman" w:cstheme="minorHAnsi"/>
                <w:iCs/>
                <w:color w:val="000000"/>
                <w:kern w:val="0"/>
                <w:sz w:val="16"/>
                <w:szCs w:val="16"/>
                <w14:ligatures w14:val="none"/>
              </w:rPr>
              <w:t>Section 4106(e)(1): "The local educational agency shall assess and publicly report the effectiveness of the activities funded under this part, including the academic achievement of students."</w:t>
            </w:r>
          </w:p>
        </w:tc>
      </w:tr>
    </w:tbl>
    <w:p w14:paraId="06CC6A16" w14:textId="77777777" w:rsidR="004F7656" w:rsidRDefault="004F7656" w:rsidP="004F7656">
      <w:pPr>
        <w:rPr>
          <w:rFonts w:eastAsia="Times New Roman" w:cstheme="minorHAnsi"/>
          <w:iCs/>
          <w:color w:val="000000"/>
          <w:kern w:val="0"/>
          <w:sz w:val="24"/>
          <w:szCs w:val="24"/>
          <w14:ligatures w14:val="none"/>
        </w:rPr>
      </w:pPr>
    </w:p>
    <w:p w14:paraId="6B0E8DE7" w14:textId="77777777" w:rsidR="004F7656" w:rsidRDefault="004F7656" w:rsidP="004F7656">
      <w:pPr>
        <w:rPr>
          <w:rFonts w:eastAsia="Times New Roman" w:cstheme="minorHAnsi"/>
          <w:iCs/>
          <w:color w:val="000000"/>
          <w:kern w:val="0"/>
          <w:sz w:val="24"/>
          <w:szCs w:val="24"/>
          <w14:ligatures w14:val="none"/>
        </w:rPr>
      </w:pPr>
      <w:r>
        <w:rPr>
          <w:rFonts w:eastAsia="Times New Roman" w:cstheme="minorHAnsi"/>
          <w:iCs/>
          <w:color w:val="000000"/>
          <w:kern w:val="0"/>
          <w:sz w:val="24"/>
          <w:szCs w:val="24"/>
          <w14:ligatures w14:val="none"/>
        </w:rPr>
        <w:t>The needs assessment</w:t>
      </w:r>
      <w:r w:rsidRPr="00D94969">
        <w:rPr>
          <w:rFonts w:eastAsia="Times New Roman" w:cstheme="minorHAnsi"/>
          <w:iCs/>
          <w:color w:val="000000"/>
          <w:kern w:val="0"/>
          <w:sz w:val="24"/>
          <w:szCs w:val="24"/>
          <w14:ligatures w14:val="none"/>
        </w:rPr>
        <w:t xml:space="preserve"> serves as a foundational tool to guide the effective use of federal funding and ensure that interventions are targeted where they are most needed.</w:t>
      </w:r>
      <w:r>
        <w:rPr>
          <w:rFonts w:eastAsia="Times New Roman" w:cstheme="minorHAnsi"/>
          <w:iCs/>
          <w:color w:val="000000"/>
          <w:kern w:val="0"/>
          <w:sz w:val="24"/>
          <w:szCs w:val="24"/>
          <w14:ligatures w14:val="none"/>
        </w:rPr>
        <w:t xml:space="preserve">  </w:t>
      </w:r>
      <w:r w:rsidRPr="003E1015">
        <w:rPr>
          <w:rFonts w:eastAsia="Times New Roman" w:cstheme="minorHAnsi"/>
          <w:iCs/>
          <w:color w:val="000000"/>
          <w:kern w:val="0"/>
          <w:sz w:val="24"/>
          <w:szCs w:val="24"/>
          <w:u w:val="single"/>
          <w14:ligatures w14:val="none"/>
        </w:rPr>
        <w:t>Complete your needs assessment before crafting your theory of action.</w:t>
      </w:r>
      <w:r>
        <w:rPr>
          <w:rFonts w:eastAsia="Times New Roman" w:cstheme="minorHAnsi"/>
          <w:iCs/>
          <w:color w:val="000000"/>
          <w:kern w:val="0"/>
          <w:sz w:val="24"/>
          <w:szCs w:val="24"/>
          <w14:ligatures w14:val="none"/>
        </w:rPr>
        <w:t xml:space="preserve">  While this guide will not provide guidance on the Needs Assessment process, here are some helpful resources:</w:t>
      </w:r>
    </w:p>
    <w:p w14:paraId="2866D4CD" w14:textId="77777777" w:rsidR="004F7656" w:rsidRDefault="004F7656" w:rsidP="004F7656">
      <w:pPr>
        <w:rPr>
          <w:rFonts w:eastAsia="Times New Roman" w:cstheme="minorHAnsi"/>
          <w:iCs/>
          <w:color w:val="000000"/>
          <w:kern w:val="0"/>
          <w:sz w:val="24"/>
          <w:szCs w:val="24"/>
          <w14:ligatures w14:val="none"/>
        </w:rPr>
      </w:pPr>
      <w:r>
        <w:rPr>
          <w:rFonts w:eastAsia="Times New Roman" w:cstheme="minorHAnsi"/>
          <w:iCs/>
          <w:color w:val="000000"/>
          <w:kern w:val="0"/>
          <w:sz w:val="24"/>
          <w:szCs w:val="24"/>
          <w14:ligatures w14:val="none"/>
        </w:rPr>
        <w:t xml:space="preserve">DESE: </w:t>
      </w:r>
      <w:hyperlink r:id="rId15" w:history="1">
        <w:r w:rsidRPr="00B80EF0">
          <w:rPr>
            <w:rStyle w:val="Hyperlink"/>
            <w:rFonts w:eastAsia="Times New Roman" w:cstheme="minorHAnsi"/>
            <w:iCs/>
            <w:kern w:val="0"/>
            <w:sz w:val="24"/>
            <w:szCs w:val="24"/>
            <w14:ligatures w14:val="none"/>
          </w:rPr>
          <w:t>Needs Assessment Procedure</w:t>
        </w:r>
      </w:hyperlink>
    </w:p>
    <w:p w14:paraId="0BFE75F2" w14:textId="77777777" w:rsidR="004F7656" w:rsidRDefault="004F7656" w:rsidP="004F7656">
      <w:pPr>
        <w:rPr>
          <w:rFonts w:eastAsia="Times New Roman" w:cstheme="minorHAnsi"/>
          <w:iCs/>
          <w:color w:val="000000"/>
          <w:kern w:val="0"/>
          <w:sz w:val="24"/>
          <w:szCs w:val="24"/>
          <w14:ligatures w14:val="none"/>
        </w:rPr>
      </w:pPr>
      <w:r>
        <w:rPr>
          <w:rFonts w:eastAsia="Times New Roman" w:cstheme="minorHAnsi"/>
          <w:iCs/>
          <w:color w:val="000000"/>
          <w:kern w:val="0"/>
          <w:sz w:val="24"/>
          <w:szCs w:val="24"/>
          <w14:ligatures w14:val="none"/>
        </w:rPr>
        <w:t xml:space="preserve">Department of Education: </w:t>
      </w:r>
      <w:hyperlink r:id="rId16" w:history="1">
        <w:r w:rsidRPr="009D5DBF">
          <w:rPr>
            <w:rStyle w:val="Hyperlink"/>
            <w:rFonts w:eastAsia="Times New Roman" w:cstheme="minorHAnsi"/>
            <w:iCs/>
            <w:kern w:val="0"/>
            <w:sz w:val="24"/>
            <w:szCs w:val="24"/>
            <w14:ligatures w14:val="none"/>
          </w:rPr>
          <w:t>Needs Assessment Guidebook</w:t>
        </w:r>
      </w:hyperlink>
    </w:p>
    <w:p w14:paraId="2F7774E0" w14:textId="0B1D7072" w:rsidR="009004A6" w:rsidRDefault="009004A6" w:rsidP="003D166D">
      <w:pPr>
        <w:pStyle w:val="Heading3"/>
        <w:sectPr w:rsidR="009004A6" w:rsidSect="00DB49CF">
          <w:pgSz w:w="12240" w:h="15840"/>
          <w:pgMar w:top="1440" w:right="1440" w:bottom="1440" w:left="1440" w:header="720" w:footer="720" w:gutter="0"/>
          <w:cols w:space="720"/>
          <w:docGrid w:linePitch="360"/>
        </w:sectPr>
      </w:pPr>
    </w:p>
    <w:p w14:paraId="035F1BE5" w14:textId="77777777" w:rsidR="00DC0ABB" w:rsidRDefault="00DC0ABB" w:rsidP="003D166D">
      <w:pPr>
        <w:pStyle w:val="Heading3"/>
      </w:pPr>
    </w:p>
    <w:p w14:paraId="3BFF849B" w14:textId="3E41F4F4" w:rsidR="004F7656" w:rsidRPr="00253BEE" w:rsidRDefault="004F7656" w:rsidP="003D166D">
      <w:pPr>
        <w:pStyle w:val="Heading3"/>
      </w:pPr>
      <w:bookmarkStart w:id="16" w:name="_Toc188947199"/>
      <w:r w:rsidRPr="00253BEE">
        <w:t xml:space="preserve">Part </w:t>
      </w:r>
      <w:r>
        <w:t>II: Theory of Action</w:t>
      </w:r>
      <w:bookmarkEnd w:id="16"/>
    </w:p>
    <w:p w14:paraId="548EF0EB" w14:textId="77777777" w:rsidR="004F7656" w:rsidRDefault="004F7656" w:rsidP="004F7656">
      <w:pPr>
        <w:rPr>
          <w:rFonts w:eastAsia="Times New Roman" w:cstheme="minorHAnsi"/>
          <w:iCs/>
          <w:color w:val="000000"/>
          <w:kern w:val="0"/>
          <w:sz w:val="24"/>
          <w:szCs w:val="24"/>
          <w14:ligatures w14:val="none"/>
        </w:rPr>
      </w:pPr>
      <w:r>
        <w:rPr>
          <w:rFonts w:eastAsia="Times New Roman" w:cstheme="minorHAnsi"/>
          <w:i/>
          <w:noProof/>
          <w:color w:val="000000"/>
          <w:kern w:val="0"/>
          <w:sz w:val="24"/>
          <w:szCs w:val="24"/>
        </w:rPr>
        <mc:AlternateContent>
          <mc:Choice Requires="wps">
            <w:drawing>
              <wp:anchor distT="0" distB="0" distL="114300" distR="114300" simplePos="0" relativeHeight="251658245" behindDoc="0" locked="0" layoutInCell="1" allowOverlap="1" wp14:anchorId="14BA07E4" wp14:editId="3FCD7F7C">
                <wp:simplePos x="0" y="0"/>
                <wp:positionH relativeFrom="margin">
                  <wp:align>center</wp:align>
                </wp:positionH>
                <wp:positionV relativeFrom="paragraph">
                  <wp:posOffset>7316</wp:posOffset>
                </wp:positionV>
                <wp:extent cx="8181892" cy="1033669"/>
                <wp:effectExtent l="0" t="0" r="10160" b="14605"/>
                <wp:wrapNone/>
                <wp:docPr id="586981857" name="Rectangle 1"/>
                <wp:cNvGraphicFramePr/>
                <a:graphic xmlns:a="http://schemas.openxmlformats.org/drawingml/2006/main">
                  <a:graphicData uri="http://schemas.microsoft.com/office/word/2010/wordprocessingShape">
                    <wps:wsp>
                      <wps:cNvSpPr/>
                      <wps:spPr>
                        <a:xfrm>
                          <a:off x="0" y="0"/>
                          <a:ext cx="8181892" cy="103366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D7003E" w14:textId="77777777" w:rsidR="004F7656" w:rsidRDefault="004F7656" w:rsidP="004F7656">
                            <w:pPr>
                              <w:spacing w:after="0" w:line="240" w:lineRule="auto"/>
                            </w:pPr>
                            <w:r>
                              <w:rPr>
                                <w:rFonts w:eastAsia="Times New Roman" w:cstheme="minorHAnsi"/>
                                <w:b/>
                                <w:bCs/>
                                <w:color w:val="000000"/>
                                <w:kern w:val="0"/>
                                <w:sz w:val="24"/>
                                <w:szCs w:val="24"/>
                                <w14:ligatures w14:val="none"/>
                              </w:rPr>
                              <w:t xml:space="preserve">Directions: </w:t>
                            </w:r>
                            <w:r>
                              <w:rPr>
                                <w:rFonts w:eastAsia="Times New Roman" w:cstheme="minorHAnsi"/>
                                <w:color w:val="000000"/>
                                <w:kern w:val="0"/>
                                <w:sz w:val="24"/>
                                <w:szCs w:val="24"/>
                                <w14:ligatures w14:val="none"/>
                              </w:rPr>
                              <w:t>A Theory of Action allows you to get clear on the key pillars of your program.  When you think about where you want the program to be in the short and long term, what comes to mind? Use the space below to brainstorm your program’s major long and short-term goals. Then identify the specific key actions that will allow you to get there.  Use this tool to make your best thinking explicit so that you can share it across your team.  You can make copies of this page if you have multiple goals or multiple evaluations.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BA07E4" id="_x0000_s1028" style="position:absolute;margin-left:0;margin-top:.6pt;width:644.25pt;height:81.4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TPbwIAAAIFAAAOAAAAZHJzL2Uyb0RvYy54bWysVNtu2zAMfR+wfxD0vtpJu16MOEWQIsOA&#10;oi3QDn1WZCkWIImapMTOvn6U7Dbp5WmYAzikSPFyeOjZdW802QkfFNiaTk5KSoTl0Ci7qemvp9W3&#10;S0pCZLZhGqyo6V4Eej3/+mXWuUpMoQXdCE8wiA1V52raxuiqogi8FYaFE3DColGCNyyi6jdF41mH&#10;0Y0upmV5XnTgG+eBixDw9GYw0nmOL6Xg8V7KICLRNcXaYn77/F6ndzGfsWrjmWsVH8tg/1CFYcpi&#10;0tdQNywysvXqQyijuIcAMp5wMAVIqbjIPWA3k/JdN48tcyL3guAE9wpT+H9h+d3u0T14hKFzoQoo&#10;pi566U36x/pIn8Hav4Il+kg4Hl5O8Hc1pYSjbVKenp6fXyU4i8N150P8IcCQJNTU4zQySGx3G+Lg&#10;+uKSsgXQqlkprbOyD0vtyY7h4HDeDXSUaBYiHtZ0lZ8x25tr2pIOy5lelDhtzpBRUrOIonFNTYPd&#10;UML0BqnKo8+1vLkdPiR9wnaPEpf5+SxxauSGhXaoOEdNbqwyKiLDtTII2fFtbZNVZI6OcBxGkKTY&#10;r3uisOppCpRO1tDsHzzxMNA4OL5SmPYWYXlgHnmLPeMuxnt8SQ0IBIwSJS34P5+dJ3+kE1op6XAP&#10;EKTfW+YFNv3TItGuJmdnaXGycvb9YoqKP7asjy12a5aAE5vg1juexeQf9YsoPZhnXNlFyoomZjnm&#10;HsYxKss47CcuPReLRXbDZXEs3tpHx1PwhFwC/Kl/Zt6N9Io4qjt42RlWvWPZ4JtuWlhsI0iVKXjA&#10;FambFFy0TOLxo5A2+VjPXodP1/wvAAAA//8DAFBLAwQUAAYACAAAACEABAxOFNwAAAAHAQAADwAA&#10;AGRycy9kb3ducmV2LnhtbEyPT0vEMBDF74LfIYzgzU0sunS7TRcRBBE8WP+cs83YlG0mpUm7dT+9&#10;sye9zZs3vPebcrf4Xsw4xi6QhtuVAoHUBNtRq+Hj/ekmBxGTIWv6QKjhByPsqsuL0hQ2HOkN5zq1&#10;gkMoFkaDS2kopIyNQ2/iKgxI7H2H0ZvEcmylHc2Rw30vM6XW0puOuMGZAR8dNod68hpe4mmaGxtf&#10;F7e4583nlzrVdND6+mp52IJIuKS/YzjjMzpUzLQPE9koeg38SOJtBuJsZnl+D2LP0/pOgaxK+Z+/&#10;+gUAAP//AwBQSwECLQAUAAYACAAAACEAtoM4kv4AAADhAQAAEwAAAAAAAAAAAAAAAAAAAAAAW0Nv&#10;bnRlbnRfVHlwZXNdLnhtbFBLAQItABQABgAIAAAAIQA4/SH/1gAAAJQBAAALAAAAAAAAAAAAAAAA&#10;AC8BAABfcmVscy8ucmVsc1BLAQItABQABgAIAAAAIQCvpOTPbwIAAAIFAAAOAAAAAAAAAAAAAAAA&#10;AC4CAABkcnMvZTJvRG9jLnhtbFBLAQItABQABgAIAAAAIQAEDE4U3AAAAAcBAAAPAAAAAAAAAAAA&#10;AAAAAMkEAABkcnMvZG93bnJldi54bWxQSwUGAAAAAAQABADzAAAA0gUAAAAA&#10;" fillcolor="window" strokecolor="windowText" strokeweight="1pt">
                <v:textbox>
                  <w:txbxContent>
                    <w:p w14:paraId="55D7003E" w14:textId="77777777" w:rsidR="004F7656" w:rsidRDefault="004F7656" w:rsidP="004F7656">
                      <w:pPr>
                        <w:spacing w:after="0" w:line="240" w:lineRule="auto"/>
                      </w:pPr>
                      <w:r>
                        <w:rPr>
                          <w:rFonts w:eastAsia="Times New Roman" w:cstheme="minorHAnsi"/>
                          <w:b/>
                          <w:bCs/>
                          <w:color w:val="000000"/>
                          <w:kern w:val="0"/>
                          <w:sz w:val="24"/>
                          <w:szCs w:val="24"/>
                          <w14:ligatures w14:val="none"/>
                        </w:rPr>
                        <w:t xml:space="preserve">Directions: </w:t>
                      </w:r>
                      <w:r>
                        <w:rPr>
                          <w:rFonts w:eastAsia="Times New Roman" w:cstheme="minorHAnsi"/>
                          <w:color w:val="000000"/>
                          <w:kern w:val="0"/>
                          <w:sz w:val="24"/>
                          <w:szCs w:val="24"/>
                          <w14:ligatures w14:val="none"/>
                        </w:rPr>
                        <w:t>A Theory of Action allows you to get clear on the key pillars of your program.  When you think about where you want the program to be in the short and long term, what comes to mind? Use the space below to brainstorm your program’s major long and short-term goals. Then identify the specific key actions that will allow you to get there.  Use this tool to make your best thinking explicit so that you can share it across your team.  You can make copies of this page if you have multiple goals or multiple evaluations.</w:t>
                      </w:r>
                    </w:p>
                  </w:txbxContent>
                </v:textbox>
                <w10:wrap anchorx="margin"/>
              </v:rect>
            </w:pict>
          </mc:Fallback>
        </mc:AlternateContent>
      </w:r>
    </w:p>
    <w:p w14:paraId="0ABD5392" w14:textId="77777777" w:rsidR="004F7656" w:rsidRDefault="004F7656" w:rsidP="004F7656">
      <w:pPr>
        <w:rPr>
          <w:rFonts w:eastAsia="Times New Roman" w:cstheme="minorHAnsi"/>
          <w:iCs/>
          <w:color w:val="000000"/>
          <w:kern w:val="0"/>
          <w:sz w:val="24"/>
          <w:szCs w:val="24"/>
          <w14:ligatures w14:val="none"/>
        </w:rPr>
      </w:pPr>
    </w:p>
    <w:p w14:paraId="1C3BC69B" w14:textId="77777777" w:rsidR="004F7656" w:rsidRPr="009970B7" w:rsidRDefault="004F7656" w:rsidP="004F7656">
      <w:pPr>
        <w:rPr>
          <w:rFonts w:eastAsia="Times New Roman" w:cstheme="minorHAnsi"/>
          <w:i/>
          <w:color w:val="000000"/>
          <w:kern w:val="0"/>
          <w:sz w:val="24"/>
          <w:szCs w:val="24"/>
          <w14:ligatures w14:val="none"/>
        </w:rPr>
      </w:pPr>
    </w:p>
    <w:p w14:paraId="3C3EF57C" w14:textId="77777777" w:rsidR="004F7656" w:rsidRDefault="004F7656" w:rsidP="004F7656">
      <w:pPr>
        <w:spacing w:after="0" w:line="240" w:lineRule="auto"/>
        <w:rPr>
          <w:rFonts w:eastAsia="Times New Roman" w:cstheme="minorHAnsi"/>
          <w:b/>
          <w:bCs/>
          <w:color w:val="000000"/>
          <w:kern w:val="0"/>
          <w:sz w:val="24"/>
          <w:szCs w:val="24"/>
          <w14:ligatures w14:val="none"/>
        </w:rPr>
      </w:pPr>
    </w:p>
    <w:tbl>
      <w:tblPr>
        <w:tblStyle w:val="TableGrid"/>
        <w:tblpPr w:leftFromText="180" w:rightFromText="180" w:vertAnchor="page" w:horzAnchor="margin" w:tblpY="4295"/>
        <w:tblW w:w="12906" w:type="dxa"/>
        <w:tblLook w:val="04A0" w:firstRow="1" w:lastRow="0" w:firstColumn="1" w:lastColumn="0" w:noHBand="0" w:noVBand="1"/>
      </w:tblPr>
      <w:tblGrid>
        <w:gridCol w:w="2913"/>
        <w:gridCol w:w="3184"/>
        <w:gridCol w:w="2918"/>
        <w:gridCol w:w="3891"/>
      </w:tblGrid>
      <w:tr w:rsidR="009004A6" w14:paraId="527C29F3" w14:textId="77777777" w:rsidTr="009004A6">
        <w:trPr>
          <w:trHeight w:val="360"/>
        </w:trPr>
        <w:tc>
          <w:tcPr>
            <w:tcW w:w="2913" w:type="dxa"/>
          </w:tcPr>
          <w:p w14:paraId="323B6F5A" w14:textId="77777777" w:rsidR="009004A6" w:rsidRPr="00F80B8B" w:rsidRDefault="009004A6" w:rsidP="009004A6">
            <w:pPr>
              <w:jc w:val="both"/>
              <w:rPr>
                <w:rFonts w:eastAsia="Times New Roman" w:cstheme="minorHAnsi"/>
                <w:b/>
                <w:bCs/>
                <w:color w:val="D3601B"/>
                <w:kern w:val="0"/>
                <w:sz w:val="24"/>
                <w:szCs w:val="24"/>
                <w:u w:val="single"/>
                <w14:ligatures w14:val="none"/>
              </w:rPr>
            </w:pPr>
            <w:r w:rsidRPr="00F80B8B">
              <w:rPr>
                <w:rFonts w:eastAsia="Times New Roman" w:cstheme="minorHAnsi"/>
                <w:b/>
                <w:bCs/>
                <w:color w:val="000000" w:themeColor="text1"/>
                <w:kern w:val="0"/>
                <w:sz w:val="24"/>
                <w:szCs w:val="24"/>
                <w:u w:val="single"/>
                <w14:ligatures w14:val="none"/>
              </w:rPr>
              <w:t>Long-Term Goal</w:t>
            </w:r>
          </w:p>
        </w:tc>
        <w:tc>
          <w:tcPr>
            <w:tcW w:w="3184" w:type="dxa"/>
          </w:tcPr>
          <w:p w14:paraId="2D2B8E69" w14:textId="77777777" w:rsidR="009004A6" w:rsidRPr="00F80B8B" w:rsidRDefault="009004A6" w:rsidP="009004A6">
            <w:pPr>
              <w:jc w:val="both"/>
              <w:rPr>
                <w:rFonts w:eastAsia="Times New Roman" w:cstheme="minorHAnsi"/>
                <w:b/>
                <w:bCs/>
                <w:color w:val="D3601B"/>
                <w:kern w:val="0"/>
                <w:sz w:val="24"/>
                <w:szCs w:val="24"/>
                <w:u w:val="single"/>
                <w14:ligatures w14:val="none"/>
              </w:rPr>
            </w:pPr>
            <w:r w:rsidRPr="00F80B8B">
              <w:rPr>
                <w:rFonts w:eastAsia="Times New Roman" w:cstheme="minorHAnsi"/>
                <w:b/>
                <w:bCs/>
                <w:color w:val="000000" w:themeColor="text1"/>
                <w:kern w:val="0"/>
                <w:sz w:val="24"/>
                <w:szCs w:val="24"/>
                <w:u w:val="single"/>
                <w14:ligatures w14:val="none"/>
              </w:rPr>
              <w:t>Short-Term Goals</w:t>
            </w:r>
          </w:p>
        </w:tc>
        <w:tc>
          <w:tcPr>
            <w:tcW w:w="2918" w:type="dxa"/>
          </w:tcPr>
          <w:p w14:paraId="7B032D41" w14:textId="77777777" w:rsidR="009004A6" w:rsidRPr="00F80B8B" w:rsidRDefault="009004A6" w:rsidP="009004A6">
            <w:pPr>
              <w:jc w:val="both"/>
              <w:rPr>
                <w:rFonts w:eastAsia="Times New Roman" w:cstheme="minorHAnsi"/>
                <w:b/>
                <w:bCs/>
                <w:color w:val="D3601B"/>
                <w:kern w:val="0"/>
                <w:sz w:val="24"/>
                <w:szCs w:val="24"/>
                <w:u w:val="single"/>
                <w14:ligatures w14:val="none"/>
              </w:rPr>
            </w:pPr>
            <w:r w:rsidRPr="00F80B8B">
              <w:rPr>
                <w:rFonts w:eastAsia="Times New Roman" w:cstheme="minorHAnsi"/>
                <w:b/>
                <w:bCs/>
                <w:color w:val="000000" w:themeColor="text1"/>
                <w:kern w:val="0"/>
                <w:sz w:val="24"/>
                <w:szCs w:val="24"/>
                <w:u w:val="single"/>
                <w14:ligatures w14:val="none"/>
              </w:rPr>
              <w:t>Key Actions</w:t>
            </w:r>
          </w:p>
        </w:tc>
        <w:tc>
          <w:tcPr>
            <w:tcW w:w="3891" w:type="dxa"/>
          </w:tcPr>
          <w:p w14:paraId="43EC1205" w14:textId="77777777" w:rsidR="009004A6" w:rsidRPr="00F80B8B" w:rsidRDefault="009004A6" w:rsidP="009004A6">
            <w:pPr>
              <w:jc w:val="both"/>
              <w:rPr>
                <w:rFonts w:eastAsia="Times New Roman" w:cstheme="minorHAnsi"/>
                <w:b/>
                <w:bCs/>
                <w:color w:val="000000" w:themeColor="text1"/>
                <w:kern w:val="0"/>
                <w:sz w:val="24"/>
                <w:szCs w:val="24"/>
                <w:u w:val="single"/>
                <w14:ligatures w14:val="none"/>
              </w:rPr>
            </w:pPr>
            <w:r w:rsidRPr="00F80B8B">
              <w:rPr>
                <w:rFonts w:eastAsia="Times New Roman" w:cstheme="minorHAnsi"/>
                <w:b/>
                <w:bCs/>
                <w:color w:val="000000" w:themeColor="text1"/>
                <w:kern w:val="0"/>
                <w:sz w:val="24"/>
                <w:szCs w:val="24"/>
                <w:u w:val="single"/>
                <w14:ligatures w14:val="none"/>
              </w:rPr>
              <w:t>What and how</w:t>
            </w:r>
          </w:p>
        </w:tc>
      </w:tr>
      <w:tr w:rsidR="009004A6" w14:paraId="68F0C3AD" w14:textId="77777777" w:rsidTr="009004A6">
        <w:trPr>
          <w:trHeight w:val="181"/>
        </w:trPr>
        <w:tc>
          <w:tcPr>
            <w:tcW w:w="2913" w:type="dxa"/>
            <w:vMerge w:val="restart"/>
          </w:tcPr>
          <w:p w14:paraId="00622AD8"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p w14:paraId="51125298"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p w14:paraId="46F77EEA"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184" w:type="dxa"/>
            <w:vMerge w:val="restart"/>
          </w:tcPr>
          <w:p w14:paraId="1FCCBC3D"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2918" w:type="dxa"/>
            <w:vMerge w:val="restart"/>
          </w:tcPr>
          <w:p w14:paraId="0C5E32DA"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891" w:type="dxa"/>
          </w:tcPr>
          <w:p w14:paraId="14D17BA3" w14:textId="77777777" w:rsidR="009004A6" w:rsidRPr="00F80B8B" w:rsidRDefault="009004A6" w:rsidP="009004A6">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What will change?</w:t>
            </w:r>
          </w:p>
          <w:p w14:paraId="4380D6A9"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p w14:paraId="40B7DEF2"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tc>
      </w:tr>
      <w:tr w:rsidR="009004A6" w14:paraId="40891E51" w14:textId="77777777" w:rsidTr="009004A6">
        <w:trPr>
          <w:trHeight w:val="181"/>
        </w:trPr>
        <w:tc>
          <w:tcPr>
            <w:tcW w:w="2913" w:type="dxa"/>
            <w:vMerge/>
          </w:tcPr>
          <w:p w14:paraId="778FB4E9"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184" w:type="dxa"/>
            <w:vMerge/>
          </w:tcPr>
          <w:p w14:paraId="5F1C5284"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2918" w:type="dxa"/>
            <w:vMerge/>
          </w:tcPr>
          <w:p w14:paraId="5C96862A"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891" w:type="dxa"/>
          </w:tcPr>
          <w:p w14:paraId="15A5EEE6" w14:textId="77777777" w:rsidR="009004A6" w:rsidRPr="00F80B8B" w:rsidRDefault="009004A6" w:rsidP="009004A6">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How will this change lead to your outcome?</w:t>
            </w:r>
          </w:p>
          <w:p w14:paraId="19CAA7C7"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p w14:paraId="0E9335F1"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tc>
      </w:tr>
      <w:tr w:rsidR="009004A6" w14:paraId="18900243" w14:textId="77777777" w:rsidTr="009004A6">
        <w:trPr>
          <w:trHeight w:val="181"/>
        </w:trPr>
        <w:tc>
          <w:tcPr>
            <w:tcW w:w="2913" w:type="dxa"/>
            <w:vMerge/>
          </w:tcPr>
          <w:p w14:paraId="675CD301"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184" w:type="dxa"/>
            <w:vMerge/>
          </w:tcPr>
          <w:p w14:paraId="6F17B570"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2918" w:type="dxa"/>
            <w:vMerge w:val="restart"/>
          </w:tcPr>
          <w:p w14:paraId="7B986EFD"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891" w:type="dxa"/>
          </w:tcPr>
          <w:p w14:paraId="21E6CFEE" w14:textId="77777777" w:rsidR="009004A6" w:rsidRPr="00F80B8B" w:rsidRDefault="009004A6" w:rsidP="009004A6">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What will change?</w:t>
            </w:r>
          </w:p>
          <w:p w14:paraId="2EC3A638"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p w14:paraId="22CC7422"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tc>
      </w:tr>
      <w:tr w:rsidR="009004A6" w14:paraId="4E6A1149" w14:textId="77777777" w:rsidTr="009004A6">
        <w:trPr>
          <w:trHeight w:val="181"/>
        </w:trPr>
        <w:tc>
          <w:tcPr>
            <w:tcW w:w="2913" w:type="dxa"/>
            <w:vMerge/>
          </w:tcPr>
          <w:p w14:paraId="67B389DF"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184" w:type="dxa"/>
            <w:vMerge/>
          </w:tcPr>
          <w:p w14:paraId="6DBD1F6D"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2918" w:type="dxa"/>
            <w:vMerge/>
          </w:tcPr>
          <w:p w14:paraId="0B6B9CA0"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891" w:type="dxa"/>
          </w:tcPr>
          <w:p w14:paraId="3A645BB3" w14:textId="77777777" w:rsidR="009004A6" w:rsidRPr="00F80B8B" w:rsidRDefault="009004A6" w:rsidP="009004A6">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How will this change lead to your outcome?</w:t>
            </w:r>
          </w:p>
          <w:p w14:paraId="371EB6FF"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p w14:paraId="305F2DBA"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tc>
      </w:tr>
      <w:tr w:rsidR="009004A6" w14:paraId="23E6F52D" w14:textId="77777777" w:rsidTr="009004A6">
        <w:trPr>
          <w:trHeight w:val="181"/>
        </w:trPr>
        <w:tc>
          <w:tcPr>
            <w:tcW w:w="2913" w:type="dxa"/>
            <w:vMerge/>
          </w:tcPr>
          <w:p w14:paraId="5625F9C1"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184" w:type="dxa"/>
            <w:vMerge w:val="restart"/>
          </w:tcPr>
          <w:p w14:paraId="09EB51F5"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2918" w:type="dxa"/>
            <w:vMerge w:val="restart"/>
          </w:tcPr>
          <w:p w14:paraId="23B3EC9D"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891" w:type="dxa"/>
          </w:tcPr>
          <w:p w14:paraId="4888F6E3" w14:textId="77777777" w:rsidR="009004A6" w:rsidRPr="00F80B8B" w:rsidRDefault="009004A6" w:rsidP="009004A6">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What will change?</w:t>
            </w:r>
          </w:p>
          <w:p w14:paraId="4974309D"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p w14:paraId="0979E230"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tc>
      </w:tr>
      <w:tr w:rsidR="009004A6" w14:paraId="6C3853F7" w14:textId="77777777" w:rsidTr="009004A6">
        <w:trPr>
          <w:trHeight w:val="181"/>
        </w:trPr>
        <w:tc>
          <w:tcPr>
            <w:tcW w:w="2913" w:type="dxa"/>
            <w:vMerge/>
          </w:tcPr>
          <w:p w14:paraId="6E58797D"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184" w:type="dxa"/>
            <w:vMerge/>
          </w:tcPr>
          <w:p w14:paraId="5339AED0"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2918" w:type="dxa"/>
            <w:vMerge/>
          </w:tcPr>
          <w:p w14:paraId="66F44BE2"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891" w:type="dxa"/>
          </w:tcPr>
          <w:p w14:paraId="451013A3" w14:textId="77777777" w:rsidR="009004A6" w:rsidRPr="00F80B8B" w:rsidRDefault="009004A6" w:rsidP="009004A6">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How will this change lead to your outcome?</w:t>
            </w:r>
          </w:p>
          <w:p w14:paraId="14CE3BB2"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p w14:paraId="46D4C938"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tc>
      </w:tr>
      <w:tr w:rsidR="009004A6" w14:paraId="744D05D9" w14:textId="77777777" w:rsidTr="009004A6">
        <w:trPr>
          <w:trHeight w:val="181"/>
        </w:trPr>
        <w:tc>
          <w:tcPr>
            <w:tcW w:w="2913" w:type="dxa"/>
            <w:vMerge/>
          </w:tcPr>
          <w:p w14:paraId="47FA16C7"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184" w:type="dxa"/>
            <w:vMerge/>
          </w:tcPr>
          <w:p w14:paraId="6048A76F"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2918" w:type="dxa"/>
            <w:vMerge w:val="restart"/>
          </w:tcPr>
          <w:p w14:paraId="5E4C30AD"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891" w:type="dxa"/>
          </w:tcPr>
          <w:p w14:paraId="2BF45782" w14:textId="77777777" w:rsidR="009004A6" w:rsidRPr="00F80B8B" w:rsidRDefault="009004A6" w:rsidP="009004A6">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What will change?</w:t>
            </w:r>
          </w:p>
          <w:p w14:paraId="57CDD6F7"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p w14:paraId="0EBC992D"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tc>
      </w:tr>
      <w:tr w:rsidR="009004A6" w14:paraId="5677549F" w14:textId="77777777" w:rsidTr="009004A6">
        <w:trPr>
          <w:trHeight w:val="181"/>
        </w:trPr>
        <w:tc>
          <w:tcPr>
            <w:tcW w:w="2913" w:type="dxa"/>
            <w:vMerge/>
          </w:tcPr>
          <w:p w14:paraId="49E64001"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184" w:type="dxa"/>
            <w:vMerge/>
          </w:tcPr>
          <w:p w14:paraId="21324F0A"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2918" w:type="dxa"/>
            <w:vMerge/>
          </w:tcPr>
          <w:p w14:paraId="220F02F5" w14:textId="77777777" w:rsidR="009004A6" w:rsidRPr="00F80B8B" w:rsidRDefault="009004A6" w:rsidP="009004A6">
            <w:pPr>
              <w:jc w:val="both"/>
              <w:rPr>
                <w:rFonts w:eastAsia="Times New Roman" w:cstheme="minorHAnsi"/>
                <w:b/>
                <w:bCs/>
                <w:color w:val="000000" w:themeColor="text1"/>
                <w:kern w:val="0"/>
                <w:sz w:val="32"/>
                <w:szCs w:val="32"/>
                <w14:ligatures w14:val="none"/>
              </w:rPr>
            </w:pPr>
          </w:p>
        </w:tc>
        <w:tc>
          <w:tcPr>
            <w:tcW w:w="3891" w:type="dxa"/>
          </w:tcPr>
          <w:p w14:paraId="34F1400E" w14:textId="77777777" w:rsidR="009004A6" w:rsidRPr="00F80B8B" w:rsidRDefault="009004A6" w:rsidP="009004A6">
            <w:pPr>
              <w:jc w:val="both"/>
              <w:rPr>
                <w:rFonts w:eastAsia="Times New Roman" w:cstheme="minorHAnsi"/>
                <w:b/>
                <w:bCs/>
                <w:color w:val="000000" w:themeColor="text1"/>
                <w:kern w:val="0"/>
                <w:sz w:val="20"/>
                <w:szCs w:val="20"/>
                <w14:ligatures w14:val="none"/>
              </w:rPr>
            </w:pPr>
            <w:r w:rsidRPr="00F80B8B">
              <w:rPr>
                <w:rFonts w:eastAsia="Times New Roman" w:cstheme="minorHAnsi"/>
                <w:b/>
                <w:bCs/>
                <w:color w:val="000000" w:themeColor="text1"/>
                <w:kern w:val="0"/>
                <w:sz w:val="20"/>
                <w:szCs w:val="20"/>
                <w14:ligatures w14:val="none"/>
              </w:rPr>
              <w:t>How will this change lead to your outcome?</w:t>
            </w:r>
          </w:p>
          <w:p w14:paraId="263324C4"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p w14:paraId="13163837" w14:textId="77777777" w:rsidR="009004A6" w:rsidRPr="00F80B8B" w:rsidRDefault="009004A6" w:rsidP="009004A6">
            <w:pPr>
              <w:jc w:val="both"/>
              <w:rPr>
                <w:rFonts w:eastAsia="Times New Roman" w:cstheme="minorHAnsi"/>
                <w:b/>
                <w:bCs/>
                <w:color w:val="000000" w:themeColor="text1"/>
                <w:kern w:val="0"/>
                <w:sz w:val="20"/>
                <w:szCs w:val="20"/>
                <w14:ligatures w14:val="none"/>
              </w:rPr>
            </w:pPr>
          </w:p>
        </w:tc>
      </w:tr>
    </w:tbl>
    <w:p w14:paraId="7163978E" w14:textId="77777777" w:rsidR="004F7656" w:rsidRDefault="004F7656" w:rsidP="009004A6">
      <w:pPr>
        <w:spacing w:after="0" w:line="240" w:lineRule="auto"/>
        <w:rPr>
          <w:rFonts w:eastAsia="Times New Roman" w:cstheme="minorHAnsi"/>
          <w:b/>
          <w:color w:val="ED7D31" w:themeColor="accent2"/>
          <w:kern w:val="0"/>
          <w:sz w:val="36"/>
          <w:szCs w:val="36"/>
          <w:u w:val="single"/>
          <w14:ligatures w14:val="none"/>
        </w:rPr>
        <w:sectPr w:rsidR="004F7656" w:rsidSect="009004A6">
          <w:pgSz w:w="15840" w:h="12240" w:orient="landscape"/>
          <w:pgMar w:top="1440" w:right="1440" w:bottom="1440" w:left="1440" w:header="720" w:footer="720" w:gutter="0"/>
          <w:cols w:space="720"/>
          <w:docGrid w:linePitch="360"/>
        </w:sectPr>
      </w:pPr>
    </w:p>
    <w:p w14:paraId="780F71A7" w14:textId="7F43AE63" w:rsidR="00B94116" w:rsidRPr="00F40BD0" w:rsidRDefault="00B94116" w:rsidP="008D0AB8">
      <w:pPr>
        <w:pStyle w:val="Heading2"/>
      </w:pPr>
      <w:bookmarkStart w:id="17" w:name="_Toc188947200"/>
      <w:r w:rsidRPr="001459C9">
        <w:lastRenderedPageBreak/>
        <w:t xml:space="preserve">Step </w:t>
      </w:r>
      <w:r w:rsidR="008D0AB8">
        <w:t>3: Define Program Goals and Evaluation Questions</w:t>
      </w:r>
      <w:r w:rsidRPr="001459C9">
        <w:t xml:space="preserve"> </w:t>
      </w:r>
      <w:r>
        <w:t>(</w:t>
      </w:r>
      <w:r w:rsidRPr="001459C9">
        <w:t>Example</w:t>
      </w:r>
      <w:r w:rsidRPr="001459C9">
        <w:rPr>
          <w:rStyle w:val="FootnoteReference"/>
          <w:rFonts w:cstheme="minorHAnsi"/>
          <w:b/>
          <w:color w:val="ED7D31" w:themeColor="accent2"/>
          <w:kern w:val="0"/>
          <w:sz w:val="36"/>
          <w:szCs w:val="36"/>
          <w:u w:val="single"/>
          <w14:ligatures w14:val="none"/>
        </w:rPr>
        <w:footnoteReference w:id="2"/>
      </w:r>
      <w:r>
        <w:t>)</w:t>
      </w:r>
      <w:bookmarkEnd w:id="17"/>
    </w:p>
    <w:p w14:paraId="038813B9" w14:textId="77777777" w:rsidR="00B94116" w:rsidRDefault="00B94116" w:rsidP="00B94116">
      <w:pPr>
        <w:spacing w:after="0" w:line="240" w:lineRule="auto"/>
        <w:rPr>
          <w:rFonts w:eastAsia="Times New Roman" w:cstheme="minorHAnsi"/>
          <w:color w:val="000000"/>
          <w:kern w:val="0"/>
          <w:sz w:val="24"/>
          <w:szCs w:val="24"/>
          <w14:ligatures w14:val="none"/>
        </w:rPr>
      </w:pPr>
      <w:r w:rsidRPr="007E4C2C">
        <w:rPr>
          <w:rFonts w:eastAsia="Times New Roman" w:cstheme="minorHAnsi"/>
          <w:color w:val="000000"/>
          <w:kern w:val="0"/>
          <w:sz w:val="24"/>
          <w:szCs w:val="24"/>
          <w14:ligatures w14:val="none"/>
        </w:rPr>
        <w:t xml:space="preserve">The examples </w:t>
      </w:r>
      <w:r>
        <w:rPr>
          <w:rFonts w:eastAsia="Times New Roman" w:cstheme="minorHAnsi"/>
          <w:color w:val="000000"/>
          <w:kern w:val="0"/>
          <w:sz w:val="24"/>
          <w:szCs w:val="24"/>
          <w14:ligatures w14:val="none"/>
        </w:rPr>
        <w:t>below are provided for illustrative purposes only to help you complete the</w:t>
      </w:r>
    </w:p>
    <w:p w14:paraId="16696405" w14:textId="77777777" w:rsidR="00B94116" w:rsidRPr="006C3804" w:rsidRDefault="00B94116" w:rsidP="00B94116">
      <w:pPr>
        <w:spacing w:after="0" w:line="240" w:lineRule="auto"/>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 Evaluation Outline on page 4.</w:t>
      </w:r>
    </w:p>
    <w:tbl>
      <w:tblPr>
        <w:tblStyle w:val="TableGrid"/>
        <w:tblpPr w:leftFromText="180" w:rightFromText="180" w:vertAnchor="page" w:horzAnchor="margin" w:tblpY="3143"/>
        <w:tblW w:w="0" w:type="auto"/>
        <w:tblLook w:val="04A0" w:firstRow="1" w:lastRow="0" w:firstColumn="1" w:lastColumn="0" w:noHBand="0" w:noVBand="1"/>
      </w:tblPr>
      <w:tblGrid>
        <w:gridCol w:w="1075"/>
        <w:gridCol w:w="2520"/>
        <w:gridCol w:w="2790"/>
        <w:gridCol w:w="2965"/>
      </w:tblGrid>
      <w:tr w:rsidR="00B94116" w14:paraId="01D8ED7B" w14:textId="77777777">
        <w:tc>
          <w:tcPr>
            <w:tcW w:w="1075" w:type="dxa"/>
            <w:shd w:val="clear" w:color="auto" w:fill="FFFF00"/>
          </w:tcPr>
          <w:p w14:paraId="642ED60D" w14:textId="77777777" w:rsidR="00B94116" w:rsidRPr="006E7894" w:rsidRDefault="00B94116">
            <w:pPr>
              <w:rPr>
                <w:rFonts w:eastAsia="Times New Roman" w:cstheme="minorHAnsi"/>
                <w:b/>
                <w:bCs/>
                <w:color w:val="000000"/>
                <w:kern w:val="0"/>
                <w:sz w:val="28"/>
                <w:szCs w:val="28"/>
                <w14:ligatures w14:val="none"/>
              </w:rPr>
            </w:pPr>
            <w:r>
              <w:rPr>
                <w:rFonts w:eastAsia="Times New Roman" w:cstheme="minorHAnsi"/>
                <w:b/>
                <w:bCs/>
                <w:color w:val="000000"/>
                <w:kern w:val="0"/>
                <w:sz w:val="28"/>
                <w:szCs w:val="28"/>
                <w14:ligatures w14:val="none"/>
              </w:rPr>
              <w:t>Grant</w:t>
            </w:r>
          </w:p>
        </w:tc>
        <w:tc>
          <w:tcPr>
            <w:tcW w:w="2520" w:type="dxa"/>
            <w:shd w:val="clear" w:color="auto" w:fill="FFFF00"/>
          </w:tcPr>
          <w:p w14:paraId="73D6A070" w14:textId="77777777" w:rsidR="00B94116" w:rsidRDefault="00B94116">
            <w:pPr>
              <w:rPr>
                <w:rFonts w:eastAsia="Times New Roman" w:cstheme="minorHAnsi"/>
                <w:b/>
                <w:bCs/>
                <w:color w:val="000000"/>
                <w:kern w:val="0"/>
                <w:sz w:val="28"/>
                <w:szCs w:val="28"/>
                <w14:ligatures w14:val="none"/>
              </w:rPr>
            </w:pPr>
            <w:r w:rsidRPr="006E7894">
              <w:rPr>
                <w:rFonts w:eastAsia="Times New Roman" w:cstheme="minorHAnsi"/>
                <w:b/>
                <w:bCs/>
                <w:color w:val="000000"/>
                <w:kern w:val="0"/>
                <w:sz w:val="28"/>
                <w:szCs w:val="28"/>
                <w14:ligatures w14:val="none"/>
              </w:rPr>
              <w:t>Program Goal</w:t>
            </w:r>
            <w:r>
              <w:rPr>
                <w:rFonts w:eastAsia="Times New Roman" w:cstheme="minorHAnsi"/>
                <w:b/>
                <w:bCs/>
                <w:color w:val="000000"/>
                <w:kern w:val="0"/>
                <w:sz w:val="28"/>
                <w:szCs w:val="28"/>
                <w14:ligatures w14:val="none"/>
              </w:rPr>
              <w:t xml:space="preserve">: </w:t>
            </w:r>
          </w:p>
          <w:p w14:paraId="0BD5E23A" w14:textId="77777777" w:rsidR="00B94116" w:rsidRPr="006E7894" w:rsidRDefault="00B94116">
            <w:pPr>
              <w:rPr>
                <w:rFonts w:eastAsia="Times New Roman" w:cstheme="minorHAnsi"/>
                <w:b/>
                <w:bCs/>
                <w:color w:val="000000"/>
                <w:kern w:val="0"/>
                <w:sz w:val="28"/>
                <w:szCs w:val="28"/>
                <w14:ligatures w14:val="none"/>
              </w:rPr>
            </w:pPr>
            <w:r w:rsidRPr="006C3804">
              <w:rPr>
                <w:rFonts w:eastAsia="Times New Roman" w:cstheme="minorHAnsi"/>
                <w:b/>
                <w:bCs/>
                <w:color w:val="000000"/>
                <w:kern w:val="0"/>
                <w:sz w:val="24"/>
                <w:szCs w:val="24"/>
                <w14:ligatures w14:val="none"/>
              </w:rPr>
              <w:t>What d</w:t>
            </w:r>
            <w:r>
              <w:rPr>
                <w:rFonts w:eastAsia="Times New Roman" w:cstheme="minorHAnsi"/>
                <w:b/>
                <w:bCs/>
                <w:color w:val="000000"/>
                <w:kern w:val="0"/>
                <w:sz w:val="24"/>
                <w:szCs w:val="24"/>
                <w14:ligatures w14:val="none"/>
              </w:rPr>
              <w:t>id we design our program to do</w:t>
            </w:r>
            <w:r w:rsidRPr="006C3804">
              <w:rPr>
                <w:rFonts w:eastAsia="Times New Roman" w:cstheme="minorHAnsi"/>
                <w:b/>
                <w:bCs/>
                <w:color w:val="000000"/>
                <w:kern w:val="0"/>
                <w:sz w:val="24"/>
                <w:szCs w:val="24"/>
                <w14:ligatures w14:val="none"/>
              </w:rPr>
              <w:t>?</w:t>
            </w:r>
          </w:p>
        </w:tc>
        <w:tc>
          <w:tcPr>
            <w:tcW w:w="2790" w:type="dxa"/>
            <w:shd w:val="clear" w:color="auto" w:fill="FFFF00"/>
          </w:tcPr>
          <w:p w14:paraId="27547029" w14:textId="77777777" w:rsidR="00B94116" w:rsidRDefault="00B94116">
            <w:pPr>
              <w:rPr>
                <w:rFonts w:eastAsia="Times New Roman" w:cstheme="minorHAnsi"/>
                <w:b/>
                <w:bCs/>
                <w:color w:val="000000"/>
                <w:kern w:val="0"/>
                <w:sz w:val="28"/>
                <w:szCs w:val="28"/>
                <w14:ligatures w14:val="none"/>
              </w:rPr>
            </w:pPr>
            <w:r w:rsidRPr="006E7894">
              <w:rPr>
                <w:rFonts w:eastAsia="Times New Roman" w:cstheme="minorHAnsi"/>
                <w:b/>
                <w:bCs/>
                <w:color w:val="000000"/>
                <w:kern w:val="0"/>
                <w:sz w:val="28"/>
                <w:szCs w:val="28"/>
                <w14:ligatures w14:val="none"/>
              </w:rPr>
              <w:t xml:space="preserve">Evaluation </w:t>
            </w:r>
            <w:r>
              <w:rPr>
                <w:rFonts w:eastAsia="Times New Roman" w:cstheme="minorHAnsi"/>
                <w:b/>
                <w:bCs/>
                <w:color w:val="000000"/>
                <w:kern w:val="0"/>
                <w:sz w:val="28"/>
                <w:szCs w:val="28"/>
                <w14:ligatures w14:val="none"/>
              </w:rPr>
              <w:t xml:space="preserve">Question: </w:t>
            </w:r>
          </w:p>
          <w:p w14:paraId="6D5FAB5C" w14:textId="77777777" w:rsidR="00B94116" w:rsidRPr="006E7894" w:rsidRDefault="00B94116">
            <w:pPr>
              <w:rPr>
                <w:rFonts w:eastAsia="Times New Roman" w:cstheme="minorHAnsi"/>
                <w:b/>
                <w:bCs/>
                <w:color w:val="000000"/>
                <w:kern w:val="0"/>
                <w:sz w:val="28"/>
                <w:szCs w:val="28"/>
                <w14:ligatures w14:val="none"/>
              </w:rPr>
            </w:pPr>
            <w:r w:rsidRPr="006C3804">
              <w:rPr>
                <w:rFonts w:eastAsia="Times New Roman" w:cstheme="minorHAnsi"/>
                <w:b/>
                <w:bCs/>
                <w:color w:val="000000"/>
                <w:kern w:val="0"/>
                <w:sz w:val="24"/>
                <w:szCs w:val="24"/>
                <w14:ligatures w14:val="none"/>
              </w:rPr>
              <w:t xml:space="preserve">What do </w:t>
            </w:r>
            <w:r>
              <w:rPr>
                <w:rFonts w:eastAsia="Times New Roman" w:cstheme="minorHAnsi"/>
                <w:b/>
                <w:bCs/>
                <w:color w:val="000000"/>
                <w:kern w:val="0"/>
                <w:sz w:val="24"/>
                <w:szCs w:val="24"/>
                <w14:ligatures w14:val="none"/>
              </w:rPr>
              <w:t>we</w:t>
            </w:r>
            <w:r w:rsidRPr="006C3804">
              <w:rPr>
                <w:rFonts w:eastAsia="Times New Roman" w:cstheme="minorHAnsi"/>
                <w:b/>
                <w:bCs/>
                <w:color w:val="000000"/>
                <w:kern w:val="0"/>
                <w:sz w:val="24"/>
                <w:szCs w:val="24"/>
                <w14:ligatures w14:val="none"/>
              </w:rPr>
              <w:t xml:space="preserve"> want to know?</w:t>
            </w:r>
          </w:p>
        </w:tc>
        <w:tc>
          <w:tcPr>
            <w:tcW w:w="2965" w:type="dxa"/>
            <w:shd w:val="clear" w:color="auto" w:fill="FFFF00"/>
          </w:tcPr>
          <w:p w14:paraId="0A3DD9CB" w14:textId="77777777" w:rsidR="00B94116" w:rsidRPr="006E7894" w:rsidRDefault="00B94116">
            <w:pPr>
              <w:rPr>
                <w:rFonts w:eastAsia="Times New Roman" w:cstheme="minorHAnsi"/>
                <w:b/>
                <w:bCs/>
                <w:color w:val="000000"/>
                <w:kern w:val="0"/>
                <w:sz w:val="28"/>
                <w:szCs w:val="28"/>
                <w14:ligatures w14:val="none"/>
              </w:rPr>
            </w:pPr>
            <w:r w:rsidRPr="006E7894">
              <w:rPr>
                <w:rFonts w:eastAsia="Times New Roman" w:cstheme="minorHAnsi"/>
                <w:b/>
                <w:bCs/>
                <w:color w:val="000000"/>
                <w:kern w:val="0"/>
                <w:sz w:val="28"/>
                <w:szCs w:val="28"/>
                <w14:ligatures w14:val="none"/>
              </w:rPr>
              <w:t>Outcome Measure</w:t>
            </w:r>
            <w:r>
              <w:rPr>
                <w:rFonts w:eastAsia="Times New Roman" w:cstheme="minorHAnsi"/>
                <w:b/>
                <w:bCs/>
                <w:color w:val="000000"/>
                <w:kern w:val="0"/>
                <w:sz w:val="28"/>
                <w:szCs w:val="28"/>
                <w14:ligatures w14:val="none"/>
              </w:rPr>
              <w:t xml:space="preserve">: </w:t>
            </w:r>
            <w:r w:rsidRPr="006C3804">
              <w:rPr>
                <w:rFonts w:eastAsia="Times New Roman" w:cstheme="minorHAnsi"/>
                <w:b/>
                <w:bCs/>
                <w:color w:val="000000"/>
                <w:kern w:val="0"/>
                <w:sz w:val="24"/>
                <w:szCs w:val="24"/>
                <w14:ligatures w14:val="none"/>
              </w:rPr>
              <w:t xml:space="preserve">How will </w:t>
            </w:r>
            <w:r>
              <w:rPr>
                <w:rFonts w:eastAsia="Times New Roman" w:cstheme="minorHAnsi"/>
                <w:b/>
                <w:bCs/>
                <w:color w:val="000000"/>
                <w:kern w:val="0"/>
                <w:sz w:val="24"/>
                <w:szCs w:val="24"/>
                <w14:ligatures w14:val="none"/>
              </w:rPr>
              <w:t>we</w:t>
            </w:r>
            <w:r w:rsidRPr="006C3804">
              <w:rPr>
                <w:rFonts w:eastAsia="Times New Roman" w:cstheme="minorHAnsi"/>
                <w:b/>
                <w:bCs/>
                <w:color w:val="000000"/>
                <w:kern w:val="0"/>
                <w:sz w:val="24"/>
                <w:szCs w:val="24"/>
                <w14:ligatures w14:val="none"/>
              </w:rPr>
              <w:t xml:space="preserve"> know?</w:t>
            </w:r>
          </w:p>
        </w:tc>
      </w:tr>
      <w:tr w:rsidR="00B94116" w14:paraId="28CB60A1" w14:textId="77777777">
        <w:tc>
          <w:tcPr>
            <w:tcW w:w="1075" w:type="dxa"/>
          </w:tcPr>
          <w:p w14:paraId="7A1B4C04"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Title I</w:t>
            </w:r>
          </w:p>
        </w:tc>
        <w:tc>
          <w:tcPr>
            <w:tcW w:w="2520" w:type="dxa"/>
          </w:tcPr>
          <w:p w14:paraId="04402879"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our programming to i</w:t>
            </w:r>
            <w:r w:rsidRPr="006E7894">
              <w:rPr>
                <w:rFonts w:eastAsia="Times New Roman" w:cstheme="minorHAnsi"/>
                <w:color w:val="000000"/>
                <w:kern w:val="0"/>
                <w:sz w:val="20"/>
                <w:szCs w:val="20"/>
                <w14:ligatures w14:val="none"/>
              </w:rPr>
              <w:t>mprove Literacy Skills in Elementary Students</w:t>
            </w:r>
          </w:p>
        </w:tc>
        <w:tc>
          <w:tcPr>
            <w:tcW w:w="2790" w:type="dxa"/>
          </w:tcPr>
          <w:p w14:paraId="2C5D6D78"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to know if the literacy</w:t>
            </w:r>
            <w:r w:rsidRPr="006E7894">
              <w:rPr>
                <w:rFonts w:eastAsia="Times New Roman" w:cstheme="minorHAnsi"/>
                <w:color w:val="000000"/>
                <w:kern w:val="0"/>
                <w:sz w:val="20"/>
                <w:szCs w:val="20"/>
                <w14:ligatures w14:val="none"/>
              </w:rPr>
              <w:t xml:space="preserve"> interventions and resources provided through Title I funding</w:t>
            </w:r>
            <w:r>
              <w:rPr>
                <w:rFonts w:eastAsia="Times New Roman" w:cstheme="minorHAnsi"/>
                <w:color w:val="000000"/>
                <w:kern w:val="0"/>
                <w:sz w:val="20"/>
                <w:szCs w:val="20"/>
                <w14:ligatures w14:val="none"/>
              </w:rPr>
              <w:t xml:space="preserve"> are working</w:t>
            </w:r>
            <w:r w:rsidRPr="006E7894">
              <w:rPr>
                <w:rFonts w:eastAsia="Times New Roman" w:cstheme="minorHAnsi"/>
                <w:color w:val="000000"/>
                <w:kern w:val="0"/>
                <w:sz w:val="20"/>
                <w:szCs w:val="20"/>
                <w14:ligatures w14:val="none"/>
              </w:rPr>
              <w:t>.</w:t>
            </w:r>
          </w:p>
        </w:tc>
        <w:tc>
          <w:tcPr>
            <w:tcW w:w="2965" w:type="dxa"/>
          </w:tcPr>
          <w:p w14:paraId="173D6153"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would know if there was an i</w:t>
            </w:r>
            <w:r w:rsidRPr="006E7894">
              <w:rPr>
                <w:rFonts w:eastAsia="Times New Roman" w:cstheme="minorHAnsi"/>
                <w:color w:val="000000"/>
                <w:kern w:val="0"/>
                <w:sz w:val="20"/>
                <w:szCs w:val="20"/>
                <w14:ligatures w14:val="none"/>
              </w:rPr>
              <w:t>ncrease in the % of students meeting or exceeding grade-level reading benchmarks on standardized reading assessments.</w:t>
            </w:r>
          </w:p>
        </w:tc>
      </w:tr>
      <w:tr w:rsidR="00B94116" w14:paraId="0EF0C99E" w14:textId="77777777">
        <w:tc>
          <w:tcPr>
            <w:tcW w:w="1075" w:type="dxa"/>
          </w:tcPr>
          <w:p w14:paraId="1D46D22A"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Title I</w:t>
            </w:r>
          </w:p>
        </w:tc>
        <w:tc>
          <w:tcPr>
            <w:tcW w:w="2520" w:type="dxa"/>
          </w:tcPr>
          <w:p w14:paraId="40F94849"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our programming to i</w:t>
            </w:r>
            <w:r w:rsidRPr="006E7894">
              <w:rPr>
                <w:rFonts w:eastAsia="Times New Roman" w:cstheme="minorHAnsi"/>
                <w:color w:val="000000"/>
                <w:kern w:val="0"/>
                <w:sz w:val="20"/>
                <w:szCs w:val="20"/>
                <w14:ligatures w14:val="none"/>
              </w:rPr>
              <w:t>ncrease Parent and Family Engagement</w:t>
            </w:r>
          </w:p>
          <w:p w14:paraId="3656E6BF" w14:textId="77777777" w:rsidR="00B94116" w:rsidRPr="006E7894" w:rsidRDefault="00B94116">
            <w:pPr>
              <w:rPr>
                <w:rFonts w:eastAsia="Times New Roman" w:cstheme="minorHAnsi"/>
                <w:color w:val="000000"/>
                <w:kern w:val="0"/>
                <w:sz w:val="20"/>
                <w:szCs w:val="20"/>
                <w14:ligatures w14:val="none"/>
              </w:rPr>
            </w:pPr>
          </w:p>
        </w:tc>
        <w:tc>
          <w:tcPr>
            <w:tcW w:w="2790" w:type="dxa"/>
          </w:tcPr>
          <w:p w14:paraId="3EDEF924"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to know if our</w:t>
            </w:r>
            <w:r w:rsidRPr="006E7894">
              <w:rPr>
                <w:rFonts w:eastAsia="Times New Roman" w:cstheme="minorHAnsi"/>
                <w:color w:val="000000"/>
                <w:kern w:val="0"/>
                <w:sz w:val="20"/>
                <w:szCs w:val="20"/>
                <w14:ligatures w14:val="none"/>
              </w:rPr>
              <w:t xml:space="preserve"> family engagement initiatives and workshops supported by Title I funds</w:t>
            </w:r>
            <w:r>
              <w:rPr>
                <w:rFonts w:eastAsia="Times New Roman" w:cstheme="minorHAnsi"/>
                <w:color w:val="000000"/>
                <w:kern w:val="0"/>
                <w:sz w:val="20"/>
                <w:szCs w:val="20"/>
                <w14:ligatures w14:val="none"/>
              </w:rPr>
              <w:t xml:space="preserve"> are working</w:t>
            </w:r>
            <w:r w:rsidRPr="006E7894">
              <w:rPr>
                <w:rFonts w:eastAsia="Times New Roman" w:cstheme="minorHAnsi"/>
                <w:color w:val="000000"/>
                <w:kern w:val="0"/>
                <w:sz w:val="20"/>
                <w:szCs w:val="20"/>
                <w14:ligatures w14:val="none"/>
              </w:rPr>
              <w:t>.</w:t>
            </w:r>
          </w:p>
          <w:p w14:paraId="0B08A60F" w14:textId="77777777" w:rsidR="00B94116" w:rsidRPr="006E7894" w:rsidRDefault="00B94116">
            <w:pPr>
              <w:rPr>
                <w:rFonts w:eastAsia="Times New Roman" w:cstheme="minorHAnsi"/>
                <w:color w:val="000000"/>
                <w:kern w:val="0"/>
                <w:sz w:val="20"/>
                <w:szCs w:val="20"/>
                <w14:ligatures w14:val="none"/>
              </w:rPr>
            </w:pPr>
          </w:p>
        </w:tc>
        <w:tc>
          <w:tcPr>
            <w:tcW w:w="2965" w:type="dxa"/>
          </w:tcPr>
          <w:p w14:paraId="65D747F7"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would know if</w:t>
            </w:r>
            <w:r w:rsidRPr="006E7894">
              <w:rPr>
                <w:rFonts w:eastAsia="Times New Roman" w:cstheme="minorHAnsi"/>
                <w:color w:val="000000"/>
                <w:kern w:val="0"/>
                <w:sz w:val="20"/>
                <w:szCs w:val="20"/>
                <w14:ligatures w14:val="none"/>
              </w:rPr>
              <w:t xml:space="preserve"> attendance rates at family engagement events </w:t>
            </w:r>
            <w:r>
              <w:rPr>
                <w:rFonts w:eastAsia="Times New Roman" w:cstheme="minorHAnsi"/>
                <w:color w:val="000000"/>
                <w:kern w:val="0"/>
                <w:sz w:val="20"/>
                <w:szCs w:val="20"/>
                <w14:ligatures w14:val="none"/>
              </w:rPr>
              <w:t xml:space="preserve">increased </w:t>
            </w:r>
            <w:r w:rsidRPr="006E7894">
              <w:rPr>
                <w:rFonts w:eastAsia="Times New Roman" w:cstheme="minorHAnsi"/>
                <w:color w:val="000000"/>
                <w:kern w:val="0"/>
                <w:sz w:val="20"/>
                <w:szCs w:val="20"/>
                <w14:ligatures w14:val="none"/>
              </w:rPr>
              <w:t>and parental involvement in school activities</w:t>
            </w:r>
            <w:r>
              <w:rPr>
                <w:rFonts w:eastAsia="Times New Roman" w:cstheme="minorHAnsi"/>
                <w:color w:val="000000"/>
                <w:kern w:val="0"/>
                <w:sz w:val="20"/>
                <w:szCs w:val="20"/>
                <w14:ligatures w14:val="none"/>
              </w:rPr>
              <w:t xml:space="preserve"> increased. </w:t>
            </w:r>
          </w:p>
        </w:tc>
      </w:tr>
      <w:tr w:rsidR="00B94116" w14:paraId="1CE3229F" w14:textId="77777777">
        <w:tc>
          <w:tcPr>
            <w:tcW w:w="1075" w:type="dxa"/>
          </w:tcPr>
          <w:p w14:paraId="467361AE"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Title II</w:t>
            </w:r>
          </w:p>
        </w:tc>
        <w:tc>
          <w:tcPr>
            <w:tcW w:w="2520" w:type="dxa"/>
          </w:tcPr>
          <w:p w14:paraId="53771B4A"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our programming to i</w:t>
            </w:r>
            <w:r w:rsidRPr="006E7894">
              <w:rPr>
                <w:rFonts w:eastAsia="Times New Roman" w:cstheme="minorHAnsi"/>
                <w:color w:val="000000"/>
                <w:kern w:val="0"/>
                <w:sz w:val="20"/>
                <w:szCs w:val="20"/>
                <w14:ligatures w14:val="none"/>
              </w:rPr>
              <w:t>ncrease the Quality and Availability of High-Quality Professional Development for Teachers</w:t>
            </w:r>
          </w:p>
          <w:p w14:paraId="1B5EBFE0" w14:textId="77777777" w:rsidR="00B94116" w:rsidRPr="006E7894" w:rsidRDefault="00B94116">
            <w:pPr>
              <w:rPr>
                <w:rFonts w:eastAsia="Times New Roman" w:cstheme="minorHAnsi"/>
                <w:color w:val="000000"/>
                <w:kern w:val="0"/>
                <w:sz w:val="20"/>
                <w:szCs w:val="20"/>
                <w14:ligatures w14:val="none"/>
              </w:rPr>
            </w:pPr>
          </w:p>
        </w:tc>
        <w:tc>
          <w:tcPr>
            <w:tcW w:w="2790" w:type="dxa"/>
          </w:tcPr>
          <w:p w14:paraId="1CF3AD9F"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to know if</w:t>
            </w:r>
            <w:r w:rsidRPr="006E7894">
              <w:rPr>
                <w:rFonts w:eastAsia="Times New Roman" w:cstheme="minorHAnsi"/>
                <w:color w:val="000000"/>
                <w:kern w:val="0"/>
                <w:sz w:val="20"/>
                <w:szCs w:val="20"/>
                <w14:ligatures w14:val="none"/>
              </w:rPr>
              <w:t xml:space="preserve"> the professional development programs </w:t>
            </w:r>
            <w:r>
              <w:rPr>
                <w:rFonts w:eastAsia="Times New Roman" w:cstheme="minorHAnsi"/>
                <w:color w:val="000000"/>
                <w:kern w:val="0"/>
                <w:sz w:val="20"/>
                <w:szCs w:val="20"/>
                <w14:ligatures w14:val="none"/>
              </w:rPr>
              <w:t xml:space="preserve">we’re funding result in any positive changes in </w:t>
            </w:r>
            <w:r w:rsidRPr="006E7894">
              <w:rPr>
                <w:rFonts w:eastAsia="Times New Roman" w:cstheme="minorHAnsi"/>
                <w:color w:val="000000"/>
                <w:kern w:val="0"/>
                <w:sz w:val="20"/>
                <w:szCs w:val="20"/>
                <w14:ligatures w14:val="none"/>
              </w:rPr>
              <w:t>teaching practices</w:t>
            </w:r>
            <w:r>
              <w:rPr>
                <w:rFonts w:eastAsia="Times New Roman" w:cstheme="minorHAnsi"/>
                <w:color w:val="000000"/>
                <w:kern w:val="0"/>
                <w:sz w:val="20"/>
                <w:szCs w:val="20"/>
                <w14:ligatures w14:val="none"/>
              </w:rPr>
              <w:t>.</w:t>
            </w:r>
          </w:p>
        </w:tc>
        <w:tc>
          <w:tcPr>
            <w:tcW w:w="2965" w:type="dxa"/>
          </w:tcPr>
          <w:p w14:paraId="4B587DE9"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would know if</w:t>
            </w:r>
            <w:r w:rsidRPr="006E7894">
              <w:rPr>
                <w:rFonts w:eastAsia="Times New Roman" w:cstheme="minorHAnsi"/>
                <w:color w:val="000000"/>
                <w:kern w:val="0"/>
                <w:sz w:val="20"/>
                <w:szCs w:val="20"/>
                <w14:ligatures w14:val="none"/>
              </w:rPr>
              <w:t xml:space="preserve"> teacher</w:t>
            </w:r>
            <w:r>
              <w:rPr>
                <w:rFonts w:eastAsia="Times New Roman" w:cstheme="minorHAnsi"/>
                <w:color w:val="000000"/>
                <w:kern w:val="0"/>
                <w:sz w:val="20"/>
                <w:szCs w:val="20"/>
                <w14:ligatures w14:val="none"/>
              </w:rPr>
              <w:t xml:space="preserve">s implemented </w:t>
            </w:r>
            <w:r w:rsidRPr="006E7894">
              <w:rPr>
                <w:rFonts w:eastAsia="Times New Roman" w:cstheme="minorHAnsi"/>
                <w:color w:val="000000"/>
                <w:kern w:val="0"/>
                <w:sz w:val="20"/>
                <w:szCs w:val="20"/>
                <w14:ligatures w14:val="none"/>
              </w:rPr>
              <w:t>instructional practices as observed in classrooms and a correlation between professional development participation and student achievement gains.</w:t>
            </w:r>
          </w:p>
        </w:tc>
      </w:tr>
      <w:tr w:rsidR="00B94116" w14:paraId="4EC8D6B9" w14:textId="77777777">
        <w:tc>
          <w:tcPr>
            <w:tcW w:w="1075" w:type="dxa"/>
          </w:tcPr>
          <w:p w14:paraId="50B3F278"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Title I</w:t>
            </w:r>
          </w:p>
        </w:tc>
        <w:tc>
          <w:tcPr>
            <w:tcW w:w="2520" w:type="dxa"/>
          </w:tcPr>
          <w:p w14:paraId="2269D517"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our programming to i</w:t>
            </w:r>
            <w:r w:rsidRPr="006E7894">
              <w:rPr>
                <w:rFonts w:eastAsia="Times New Roman" w:cstheme="minorHAnsi"/>
                <w:color w:val="000000"/>
                <w:kern w:val="0"/>
                <w:sz w:val="20"/>
                <w:szCs w:val="20"/>
                <w14:ligatures w14:val="none"/>
              </w:rPr>
              <w:t>mprove the Effectiveness of Social-Emotional Learning (SEL) Programs</w:t>
            </w:r>
          </w:p>
          <w:p w14:paraId="5120919F" w14:textId="77777777" w:rsidR="00B94116" w:rsidRPr="006E7894" w:rsidRDefault="00B94116">
            <w:pPr>
              <w:rPr>
                <w:rFonts w:eastAsia="Times New Roman" w:cstheme="minorHAnsi"/>
                <w:color w:val="000000"/>
                <w:kern w:val="0"/>
                <w:sz w:val="20"/>
                <w:szCs w:val="20"/>
                <w14:ligatures w14:val="none"/>
              </w:rPr>
            </w:pPr>
          </w:p>
        </w:tc>
        <w:tc>
          <w:tcPr>
            <w:tcW w:w="2790" w:type="dxa"/>
          </w:tcPr>
          <w:p w14:paraId="697F586D"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to know if</w:t>
            </w:r>
            <w:r w:rsidRPr="006E7894">
              <w:rPr>
                <w:rFonts w:eastAsia="Times New Roman" w:cstheme="minorHAnsi"/>
                <w:color w:val="000000"/>
                <w:kern w:val="0"/>
                <w:sz w:val="20"/>
                <w:szCs w:val="20"/>
                <w14:ligatures w14:val="none"/>
              </w:rPr>
              <w:t xml:space="preserve"> Title-I funded SEL programs improv</w:t>
            </w:r>
            <w:r>
              <w:rPr>
                <w:rFonts w:eastAsia="Times New Roman" w:cstheme="minorHAnsi"/>
                <w:color w:val="000000"/>
                <w:kern w:val="0"/>
                <w:sz w:val="20"/>
                <w:szCs w:val="20"/>
                <w14:ligatures w14:val="none"/>
              </w:rPr>
              <w:t>e</w:t>
            </w:r>
            <w:r w:rsidRPr="006E7894">
              <w:rPr>
                <w:rFonts w:eastAsia="Times New Roman" w:cstheme="minorHAnsi"/>
                <w:color w:val="000000"/>
                <w:kern w:val="0"/>
                <w:sz w:val="20"/>
                <w:szCs w:val="20"/>
                <w14:ligatures w14:val="none"/>
              </w:rPr>
              <w:t xml:space="preserve"> students’ social and emotional skills</w:t>
            </w:r>
            <w:r>
              <w:rPr>
                <w:rFonts w:eastAsia="Times New Roman" w:cstheme="minorHAnsi"/>
                <w:color w:val="000000"/>
                <w:kern w:val="0"/>
                <w:sz w:val="20"/>
                <w:szCs w:val="20"/>
                <w14:ligatures w14:val="none"/>
              </w:rPr>
              <w:t>.</w:t>
            </w:r>
          </w:p>
          <w:p w14:paraId="55703B5E" w14:textId="77777777" w:rsidR="00B94116" w:rsidRPr="006E7894" w:rsidRDefault="00B94116">
            <w:pPr>
              <w:rPr>
                <w:rFonts w:eastAsia="Times New Roman" w:cstheme="minorHAnsi"/>
                <w:color w:val="000000"/>
                <w:kern w:val="0"/>
                <w:sz w:val="20"/>
                <w:szCs w:val="20"/>
                <w14:ligatures w14:val="none"/>
              </w:rPr>
            </w:pPr>
          </w:p>
        </w:tc>
        <w:tc>
          <w:tcPr>
            <w:tcW w:w="2965" w:type="dxa"/>
          </w:tcPr>
          <w:p w14:paraId="4DA262F5"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would know if p</w:t>
            </w:r>
            <w:r w:rsidRPr="006E7894">
              <w:rPr>
                <w:rFonts w:eastAsia="Times New Roman" w:cstheme="minorHAnsi"/>
                <w:color w:val="000000"/>
                <w:kern w:val="0"/>
                <w:sz w:val="20"/>
                <w:szCs w:val="20"/>
                <w14:ligatures w14:val="none"/>
              </w:rPr>
              <w:t>ositive change</w:t>
            </w:r>
            <w:r>
              <w:rPr>
                <w:rFonts w:eastAsia="Times New Roman" w:cstheme="minorHAnsi"/>
                <w:color w:val="000000"/>
                <w:kern w:val="0"/>
                <w:sz w:val="20"/>
                <w:szCs w:val="20"/>
                <w14:ligatures w14:val="none"/>
              </w:rPr>
              <w:t>s</w:t>
            </w:r>
            <w:r w:rsidRPr="006E7894">
              <w:rPr>
                <w:rFonts w:eastAsia="Times New Roman" w:cstheme="minorHAnsi"/>
                <w:color w:val="000000"/>
                <w:kern w:val="0"/>
                <w:sz w:val="20"/>
                <w:szCs w:val="20"/>
                <w14:ligatures w14:val="none"/>
              </w:rPr>
              <w:t xml:space="preserve"> in students’ social-emotional competencies as measured by SEL assessments and reduced behavioral incidents reported by teachers and school counselors.</w:t>
            </w:r>
          </w:p>
          <w:p w14:paraId="69BB3ABA" w14:textId="77777777" w:rsidR="00B94116" w:rsidRPr="006E7894" w:rsidRDefault="00B94116">
            <w:pPr>
              <w:rPr>
                <w:rFonts w:eastAsia="Times New Roman" w:cstheme="minorHAnsi"/>
                <w:color w:val="000000"/>
                <w:kern w:val="0"/>
                <w:sz w:val="20"/>
                <w:szCs w:val="20"/>
                <w14:ligatures w14:val="none"/>
              </w:rPr>
            </w:pPr>
          </w:p>
        </w:tc>
      </w:tr>
      <w:tr w:rsidR="00B94116" w14:paraId="12ED4369" w14:textId="77777777">
        <w:tc>
          <w:tcPr>
            <w:tcW w:w="1075" w:type="dxa"/>
          </w:tcPr>
          <w:p w14:paraId="09E2594B"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Title I</w:t>
            </w:r>
          </w:p>
        </w:tc>
        <w:tc>
          <w:tcPr>
            <w:tcW w:w="2520" w:type="dxa"/>
          </w:tcPr>
          <w:p w14:paraId="4B883CCE"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our programming to r</w:t>
            </w:r>
            <w:r w:rsidRPr="006E7894">
              <w:rPr>
                <w:rFonts w:eastAsia="Times New Roman" w:cstheme="minorHAnsi"/>
                <w:color w:val="000000"/>
                <w:kern w:val="0"/>
                <w:sz w:val="20"/>
                <w:szCs w:val="20"/>
                <w14:ligatures w14:val="none"/>
              </w:rPr>
              <w:t>aise Middle School Student</w:t>
            </w:r>
            <w:r>
              <w:rPr>
                <w:rFonts w:eastAsia="Times New Roman" w:cstheme="minorHAnsi"/>
                <w:color w:val="000000"/>
                <w:kern w:val="0"/>
                <w:sz w:val="20"/>
                <w:szCs w:val="20"/>
                <w14:ligatures w14:val="none"/>
              </w:rPr>
              <w:t xml:space="preserve"> Math Proficiency</w:t>
            </w:r>
          </w:p>
          <w:p w14:paraId="44918B45" w14:textId="77777777" w:rsidR="00B94116" w:rsidRPr="006E7894" w:rsidRDefault="00B94116">
            <w:pPr>
              <w:rPr>
                <w:rFonts w:eastAsia="Times New Roman" w:cstheme="minorHAnsi"/>
                <w:color w:val="000000"/>
                <w:kern w:val="0"/>
                <w:sz w:val="20"/>
                <w:szCs w:val="20"/>
                <w14:ligatures w14:val="none"/>
              </w:rPr>
            </w:pPr>
          </w:p>
        </w:tc>
        <w:tc>
          <w:tcPr>
            <w:tcW w:w="2790" w:type="dxa"/>
          </w:tcPr>
          <w:p w14:paraId="1E98A724"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We want to know if the</w:t>
            </w:r>
            <w:r w:rsidRPr="006E7894">
              <w:rPr>
                <w:rFonts w:eastAsia="Times New Roman" w:cstheme="minorHAnsi"/>
                <w:color w:val="000000"/>
                <w:kern w:val="0"/>
                <w:sz w:val="20"/>
                <w:szCs w:val="20"/>
                <w14:ligatures w14:val="none"/>
              </w:rPr>
              <w:t xml:space="preserve"> Title-I funded math tutoring and supplemental instructional materials </w:t>
            </w:r>
            <w:r>
              <w:rPr>
                <w:rFonts w:eastAsia="Times New Roman" w:cstheme="minorHAnsi"/>
                <w:color w:val="000000"/>
                <w:kern w:val="0"/>
                <w:sz w:val="20"/>
                <w:szCs w:val="20"/>
                <w14:ligatures w14:val="none"/>
              </w:rPr>
              <w:t xml:space="preserve">has a positive impact on </w:t>
            </w:r>
            <w:r w:rsidRPr="006E7894">
              <w:rPr>
                <w:rFonts w:eastAsia="Times New Roman" w:cstheme="minorHAnsi"/>
                <w:color w:val="000000"/>
                <w:kern w:val="0"/>
                <w:sz w:val="20"/>
                <w:szCs w:val="20"/>
                <w14:ligatures w14:val="none"/>
              </w:rPr>
              <w:t>student performance.</w:t>
            </w:r>
          </w:p>
        </w:tc>
        <w:tc>
          <w:tcPr>
            <w:tcW w:w="2965" w:type="dxa"/>
          </w:tcPr>
          <w:p w14:paraId="6150D815" w14:textId="77777777" w:rsidR="00B94116" w:rsidRPr="006E7894" w:rsidRDefault="00B94116">
            <w:pPr>
              <w:rPr>
                <w:rFonts w:eastAsia="Times New Roman" w:cstheme="minorHAnsi"/>
                <w:color w:val="000000"/>
                <w:kern w:val="0"/>
                <w:sz w:val="20"/>
                <w:szCs w:val="20"/>
                <w14:ligatures w14:val="none"/>
              </w:rPr>
            </w:pPr>
            <w:r>
              <w:rPr>
                <w:rFonts w:eastAsia="Times New Roman" w:cstheme="minorHAnsi"/>
                <w:color w:val="000000"/>
                <w:kern w:val="0"/>
                <w:sz w:val="20"/>
                <w:szCs w:val="20"/>
                <w14:ligatures w14:val="none"/>
              </w:rPr>
              <w:t xml:space="preserve">We would know if </w:t>
            </w:r>
            <w:r w:rsidRPr="006E7894">
              <w:rPr>
                <w:rFonts w:eastAsia="Times New Roman" w:cstheme="minorHAnsi"/>
                <w:color w:val="000000"/>
                <w:kern w:val="0"/>
                <w:sz w:val="20"/>
                <w:szCs w:val="20"/>
                <w14:ligatures w14:val="none"/>
              </w:rPr>
              <w:t xml:space="preserve">math scores on state-wide assessments </w:t>
            </w:r>
            <w:r>
              <w:rPr>
                <w:rFonts w:eastAsia="Times New Roman" w:cstheme="minorHAnsi"/>
                <w:color w:val="000000"/>
                <w:kern w:val="0"/>
                <w:sz w:val="20"/>
                <w:szCs w:val="20"/>
                <w14:ligatures w14:val="none"/>
              </w:rPr>
              <w:t xml:space="preserve">improved </w:t>
            </w:r>
            <w:r w:rsidRPr="006E7894">
              <w:rPr>
                <w:rFonts w:eastAsia="Times New Roman" w:cstheme="minorHAnsi"/>
                <w:color w:val="000000"/>
                <w:kern w:val="0"/>
                <w:sz w:val="20"/>
                <w:szCs w:val="20"/>
                <w14:ligatures w14:val="none"/>
              </w:rPr>
              <w:t>and</w:t>
            </w:r>
            <w:r>
              <w:rPr>
                <w:rFonts w:eastAsia="Times New Roman" w:cstheme="minorHAnsi"/>
                <w:color w:val="000000"/>
                <w:kern w:val="0"/>
                <w:sz w:val="20"/>
                <w:szCs w:val="20"/>
                <w14:ligatures w14:val="none"/>
              </w:rPr>
              <w:t xml:space="preserve"> if</w:t>
            </w:r>
            <w:r w:rsidRPr="006E7894">
              <w:rPr>
                <w:rFonts w:eastAsia="Times New Roman" w:cstheme="minorHAnsi"/>
                <w:color w:val="000000"/>
                <w:kern w:val="0"/>
                <w:sz w:val="20"/>
                <w:szCs w:val="20"/>
                <w14:ligatures w14:val="none"/>
              </w:rPr>
              <w:t xml:space="preserve"> </w:t>
            </w:r>
            <w:r>
              <w:rPr>
                <w:rFonts w:eastAsia="Times New Roman" w:cstheme="minorHAnsi"/>
                <w:color w:val="000000"/>
                <w:kern w:val="0"/>
                <w:sz w:val="20"/>
                <w:szCs w:val="20"/>
                <w14:ligatures w14:val="none"/>
              </w:rPr>
              <w:t xml:space="preserve">there was a reduction in the number of </w:t>
            </w:r>
            <w:r w:rsidRPr="006E7894">
              <w:rPr>
                <w:rFonts w:eastAsia="Times New Roman" w:cstheme="minorHAnsi"/>
                <w:color w:val="000000"/>
                <w:kern w:val="0"/>
                <w:sz w:val="20"/>
                <w:szCs w:val="20"/>
                <w14:ligatures w14:val="none"/>
              </w:rPr>
              <w:t>students scoring below proficiency levels.</w:t>
            </w:r>
          </w:p>
          <w:p w14:paraId="757E8CD2" w14:textId="77777777" w:rsidR="00B94116" w:rsidRPr="006E7894" w:rsidRDefault="00B94116">
            <w:pPr>
              <w:rPr>
                <w:rFonts w:eastAsia="Times New Roman" w:cstheme="minorHAnsi"/>
                <w:color w:val="000000"/>
                <w:kern w:val="0"/>
                <w:sz w:val="20"/>
                <w:szCs w:val="20"/>
                <w14:ligatures w14:val="none"/>
              </w:rPr>
            </w:pPr>
          </w:p>
        </w:tc>
      </w:tr>
    </w:tbl>
    <w:p w14:paraId="333FD502" w14:textId="77777777" w:rsidR="00B94116" w:rsidRDefault="00B94116" w:rsidP="00B94116">
      <w:pPr>
        <w:spacing w:after="0" w:line="240" w:lineRule="auto"/>
        <w:rPr>
          <w:rFonts w:eastAsia="Times New Roman" w:cstheme="minorHAnsi"/>
          <w:b/>
          <w:bCs/>
          <w:color w:val="000000"/>
          <w:kern w:val="0"/>
          <w:sz w:val="36"/>
          <w:szCs w:val="36"/>
          <w:u w:val="single"/>
          <w14:ligatures w14:val="none"/>
        </w:rPr>
      </w:pPr>
    </w:p>
    <w:p w14:paraId="32DB7A9B" w14:textId="77777777" w:rsidR="00B94116" w:rsidRDefault="00B94116" w:rsidP="00B94116">
      <w:pPr>
        <w:rPr>
          <w:rFonts w:eastAsia="Times New Roman" w:cstheme="minorHAnsi"/>
          <w:b/>
          <w:bCs/>
          <w:color w:val="000000"/>
          <w:kern w:val="0"/>
          <w:sz w:val="36"/>
          <w:szCs w:val="36"/>
          <w:u w:val="single"/>
          <w14:ligatures w14:val="none"/>
        </w:rPr>
      </w:pPr>
      <w:r>
        <w:rPr>
          <w:rFonts w:eastAsia="Times New Roman" w:cstheme="minorHAnsi"/>
          <w:b/>
          <w:bCs/>
          <w:color w:val="000000"/>
          <w:kern w:val="0"/>
          <w:sz w:val="36"/>
          <w:szCs w:val="36"/>
          <w:u w:val="single"/>
          <w14:ligatures w14:val="none"/>
        </w:rPr>
        <w:br w:type="page"/>
      </w:r>
    </w:p>
    <w:p w14:paraId="32977534" w14:textId="14DF83DF" w:rsidR="009D7875" w:rsidRPr="00F40BD0" w:rsidRDefault="00841A01" w:rsidP="00F40BD0">
      <w:pPr>
        <w:pStyle w:val="Heading2"/>
      </w:pPr>
      <w:bookmarkStart w:id="18" w:name="_Toc188947201"/>
      <w:r w:rsidRPr="001459C9">
        <w:lastRenderedPageBreak/>
        <w:t>S</w:t>
      </w:r>
      <w:r>
        <w:t>tep</w:t>
      </w:r>
      <w:r w:rsidRPr="001459C9">
        <w:t xml:space="preserve"> </w:t>
      </w:r>
      <w:r w:rsidR="00621297">
        <w:t>4</w:t>
      </w:r>
      <w:r w:rsidR="009D7875" w:rsidRPr="001459C9">
        <w:t>: Create a Data Collection Plan</w:t>
      </w:r>
      <w:r w:rsidR="009D7875">
        <w:t xml:space="preserve"> (Example)</w:t>
      </w:r>
      <w:bookmarkEnd w:id="18"/>
    </w:p>
    <w:p w14:paraId="777815FE" w14:textId="77777777" w:rsidR="009D7875" w:rsidRPr="004656E5" w:rsidRDefault="009D7875" w:rsidP="009D7875">
      <w:pPr>
        <w:spacing w:after="0" w:line="240" w:lineRule="auto"/>
        <w:rPr>
          <w:rFonts w:eastAsia="Times New Roman" w:cstheme="minorHAnsi"/>
          <w:kern w:val="0"/>
          <w:sz w:val="24"/>
          <w:szCs w:val="24"/>
          <w14:ligatures w14:val="none"/>
        </w:rPr>
      </w:pPr>
      <w:r w:rsidRPr="004656E5">
        <w:rPr>
          <w:rFonts w:eastAsia="Times New Roman" w:cstheme="minorHAnsi"/>
          <w:i/>
          <w:iCs/>
          <w:noProof/>
          <w:kern w:val="0"/>
          <w:sz w:val="24"/>
          <w:szCs w:val="24"/>
        </w:rPr>
        <mc:AlternateContent>
          <mc:Choice Requires="wps">
            <w:drawing>
              <wp:anchor distT="0" distB="0" distL="114300" distR="114300" simplePos="0" relativeHeight="251658242" behindDoc="0" locked="0" layoutInCell="1" allowOverlap="1" wp14:anchorId="55554C78" wp14:editId="2B71D7D5">
                <wp:simplePos x="0" y="0"/>
                <wp:positionH relativeFrom="column">
                  <wp:posOffset>-108065</wp:posOffset>
                </wp:positionH>
                <wp:positionV relativeFrom="paragraph">
                  <wp:posOffset>81915</wp:posOffset>
                </wp:positionV>
                <wp:extent cx="6334240" cy="1787236"/>
                <wp:effectExtent l="0" t="0" r="28575" b="22860"/>
                <wp:wrapNone/>
                <wp:docPr id="878297150" name="Rectangle 4" descr="Box"/>
                <wp:cNvGraphicFramePr/>
                <a:graphic xmlns:a="http://schemas.openxmlformats.org/drawingml/2006/main">
                  <a:graphicData uri="http://schemas.microsoft.com/office/word/2010/wordprocessingShape">
                    <wps:wsp>
                      <wps:cNvSpPr/>
                      <wps:spPr>
                        <a:xfrm>
                          <a:off x="0" y="0"/>
                          <a:ext cx="6334240" cy="178723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44553" id="Rectangle 4" o:spid="_x0000_s1026" alt="Box" style="position:absolute;margin-left:-8.5pt;margin-top:6.45pt;width:498.75pt;height:140.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leYWQIAALcEAAAOAAAAZHJzL2Uyb0RvYy54bWysVE1vGjEQvVfqf7B8bxYIDSliiVCiVJWi&#10;JFJS5Tx4bdaS7XFtw0J/fcfeTaBpT1U5mBnP9/ObXVztrWE7GaJGV/Px2Ygz6QQ22m1q/v359tMl&#10;ZzGBa8CgkzU/yMivlh8/LDo/lxNs0TQyMEri4rzzNW9T8vOqiqKVFuIZeunIqDBYSKSGTdUE6Ci7&#10;NdVkNLqoOgyNDyhkjHR70xv5suRXSor0oFSUiZmaU2+pnKGc63xWywXMNwF8q8XQBvxDFxa0o6Jv&#10;qW4gAdsG/Ucqq0XAiCqdCbQVKqWFLDPQNOPRu2meWvCyzELgRP8GU/x/acX97sk/BoKh83EeScxT&#10;7FWw+Z/6Y/sC1uENLLlPTNDlxfn5dDIlTAXZxrPL2eT8IsNZHcN9iOmrRMuyUPNAr1FAgt1dTL3r&#10;q0uu5vBWG1NexDjWUdbJbJQLABFDGUgkWt/UPLoNZ2A2xDiRQkkZ0egmh+dE8RCvTWA7oEcnrjTY&#10;PVPXnBmIiQw0SvkN3f4Wmvu5gdj2wcXUc8TqREQ12tb88jTauFxRFqoNUx2RzNIam8NjYAF77kUv&#10;bjUVuaNeHiEQ2WhCWqD0QIcySGPjIHHWYvj5t/vsTxwgK2cdkZcg+bGFIGnEb47Y8WU8zS+TijL9&#10;PJuQEk4t61OL29prJKjGtKpeFDH7J/MqqoD2hfZslauSCZyg2j34g3Kd+qWiTRVytSpuxHAP6c49&#10;eZGTZ5wyvM/7Fwh+4ESih7nHV6LD/B01et+eHKttQqULb464Et+yQttRmDdscl6/U714Hb83y18A&#10;AAD//wMAUEsDBBQABgAIAAAAIQD+5EI04AAAAAoBAAAPAAAAZHJzL2Rvd25yZXYueG1sTI/NTsMw&#10;EITvSLyDtUjcWruhQJPGqSqknuDSH1Xi5iTbJMJeR7GbhrdnOcFxNKOZb/LN5KwYcQidJw2LuQKB&#10;VPm6o0bD6bibrUCEaKg21hNq+MYAm+L+LjdZ7W+0x/EQG8ElFDKjoY2xz6QMVYvOhLnvkdi7+MGZ&#10;yHJoZD2YG5c7KxOlXqQzHfFCa3p8a7H6Olydhr06nt/dx5P6LNXpHHbOluPWav34MG3XICJO8S8M&#10;v/iMDgUzlf5KdRBWw2zxyl8iG0kKggPpSj2DKDUk6XIJssjl/wvFDwAAAP//AwBQSwECLQAUAAYA&#10;CAAAACEAtoM4kv4AAADhAQAAEwAAAAAAAAAAAAAAAAAAAAAAW0NvbnRlbnRfVHlwZXNdLnhtbFBL&#10;AQItABQABgAIAAAAIQA4/SH/1gAAAJQBAAALAAAAAAAAAAAAAAAAAC8BAABfcmVscy8ucmVsc1BL&#10;AQItABQABgAIAAAAIQA8yleYWQIAALcEAAAOAAAAAAAAAAAAAAAAAC4CAABkcnMvZTJvRG9jLnht&#10;bFBLAQItABQABgAIAAAAIQD+5EI04AAAAAoBAAAPAAAAAAAAAAAAAAAAALMEAABkcnMvZG93bnJl&#10;di54bWxQSwUGAAAAAAQABADzAAAAwAUAAAAA&#10;" filled="f" strokecolor="windowText" strokeweight="1pt"/>
            </w:pict>
          </mc:Fallback>
        </mc:AlternateContent>
      </w:r>
    </w:p>
    <w:p w14:paraId="54F0A3C3" w14:textId="3E51FF8C" w:rsidR="009D7875" w:rsidRDefault="009D7875" w:rsidP="009D7875">
      <w:pPr>
        <w:rPr>
          <w:rFonts w:eastAsia="Times New Roman" w:cstheme="minorHAnsi"/>
          <w:kern w:val="0"/>
          <w:sz w:val="24"/>
          <w:szCs w:val="24"/>
          <w14:ligatures w14:val="none"/>
        </w:rPr>
      </w:pPr>
      <w:r w:rsidRPr="00C3074E">
        <w:rPr>
          <w:rFonts w:eastAsia="Times New Roman" w:cstheme="minorHAnsi"/>
          <w:b/>
          <w:bCs/>
          <w:kern w:val="0"/>
          <w:sz w:val="24"/>
          <w:szCs w:val="24"/>
          <w14:ligatures w14:val="none"/>
        </w:rPr>
        <w:t>Directions</w:t>
      </w:r>
      <w:r>
        <w:rPr>
          <w:rFonts w:eastAsia="Times New Roman" w:cstheme="minorHAnsi"/>
          <w:b/>
          <w:bCs/>
          <w:kern w:val="0"/>
          <w:sz w:val="24"/>
          <w:szCs w:val="24"/>
          <w14:ligatures w14:val="none"/>
        </w:rPr>
        <w:t xml:space="preserve">: </w:t>
      </w:r>
      <w:r w:rsidRPr="003D645F">
        <w:rPr>
          <w:rFonts w:eastAsia="Times New Roman" w:cstheme="minorHAnsi"/>
          <w:kern w:val="0"/>
          <w:sz w:val="24"/>
          <w:szCs w:val="24"/>
          <w14:ligatures w14:val="none"/>
        </w:rPr>
        <w:t xml:space="preserve">We recommend </w:t>
      </w:r>
      <w:r w:rsidR="002D78FA" w:rsidRPr="003D645F">
        <w:rPr>
          <w:rFonts w:eastAsia="Times New Roman" w:cstheme="minorHAnsi"/>
          <w:kern w:val="0"/>
          <w:sz w:val="24"/>
          <w:szCs w:val="24"/>
          <w14:ligatures w14:val="none"/>
        </w:rPr>
        <w:t>you</w:t>
      </w:r>
      <w:r>
        <w:rPr>
          <w:rFonts w:eastAsia="Times New Roman" w:cstheme="minorHAnsi"/>
          <w:kern w:val="0"/>
          <w:sz w:val="24"/>
          <w:szCs w:val="24"/>
          <w14:ligatures w14:val="none"/>
        </w:rPr>
        <w:t xml:space="preserve"> devote a fair amount of time to completing Step </w:t>
      </w:r>
      <w:r w:rsidR="00621297">
        <w:rPr>
          <w:rFonts w:eastAsia="Times New Roman" w:cstheme="minorHAnsi"/>
          <w:kern w:val="0"/>
          <w:sz w:val="24"/>
          <w:szCs w:val="24"/>
          <w14:ligatures w14:val="none"/>
        </w:rPr>
        <w:t>4</w:t>
      </w:r>
      <w:r>
        <w:rPr>
          <w:rFonts w:eastAsia="Times New Roman" w:cstheme="minorHAnsi"/>
          <w:kern w:val="0"/>
          <w:sz w:val="24"/>
          <w:szCs w:val="24"/>
          <w14:ligatures w14:val="none"/>
        </w:rPr>
        <w:t xml:space="preserve">. We provide information as well as resources that you may want to review and discuss as a team before completing your Data Collection Plan on page </w:t>
      </w:r>
      <w:r w:rsidR="008326A8">
        <w:rPr>
          <w:rFonts w:eastAsia="Times New Roman" w:cstheme="minorHAnsi"/>
          <w:kern w:val="0"/>
          <w:sz w:val="24"/>
          <w:szCs w:val="24"/>
          <w14:ligatures w14:val="none"/>
        </w:rPr>
        <w:t>8</w:t>
      </w:r>
      <w:r>
        <w:rPr>
          <w:rFonts w:eastAsia="Times New Roman" w:cstheme="minorHAnsi"/>
          <w:kern w:val="0"/>
          <w:sz w:val="24"/>
          <w:szCs w:val="24"/>
          <w14:ligatures w14:val="none"/>
        </w:rPr>
        <w:t>. R</w:t>
      </w:r>
      <w:r w:rsidRPr="003D645F">
        <w:rPr>
          <w:rFonts w:eastAsia="Times New Roman" w:cstheme="minorHAnsi"/>
          <w:kern w:val="0"/>
          <w:sz w:val="24"/>
          <w:szCs w:val="24"/>
          <w14:ligatures w14:val="none"/>
        </w:rPr>
        <w:t xml:space="preserve">ead through pages </w:t>
      </w:r>
      <w:r w:rsidR="008326A8">
        <w:rPr>
          <w:rFonts w:eastAsia="Times New Roman" w:cstheme="minorHAnsi"/>
          <w:kern w:val="0"/>
          <w:sz w:val="24"/>
          <w:szCs w:val="24"/>
          <w14:ligatures w14:val="none"/>
        </w:rPr>
        <w:t>27-32</w:t>
      </w:r>
      <w:r w:rsidRPr="003D645F">
        <w:rPr>
          <w:rFonts w:eastAsia="Times New Roman" w:cstheme="minorHAnsi"/>
          <w:kern w:val="0"/>
          <w:sz w:val="24"/>
          <w:szCs w:val="24"/>
          <w14:ligatures w14:val="none"/>
        </w:rPr>
        <w:t xml:space="preserve"> before you begin </w:t>
      </w:r>
      <w:r>
        <w:rPr>
          <w:rFonts w:eastAsia="Times New Roman" w:cstheme="minorHAnsi"/>
          <w:kern w:val="0"/>
          <w:sz w:val="24"/>
          <w:szCs w:val="24"/>
          <w14:ligatures w14:val="none"/>
        </w:rPr>
        <w:t xml:space="preserve">to sketch your Data Collection Plan on page </w:t>
      </w:r>
      <w:r w:rsidR="008326A8">
        <w:rPr>
          <w:rFonts w:eastAsia="Times New Roman" w:cstheme="minorHAnsi"/>
          <w:kern w:val="0"/>
          <w:sz w:val="24"/>
          <w:szCs w:val="24"/>
          <w14:ligatures w14:val="none"/>
        </w:rPr>
        <w:t>8</w:t>
      </w:r>
      <w:r>
        <w:rPr>
          <w:rFonts w:eastAsia="Times New Roman" w:cstheme="minorHAnsi"/>
          <w:kern w:val="0"/>
          <w:sz w:val="24"/>
          <w:szCs w:val="24"/>
          <w14:ligatures w14:val="none"/>
        </w:rPr>
        <w:t>.</w:t>
      </w:r>
    </w:p>
    <w:p w14:paraId="2EC75EA9" w14:textId="448085A2" w:rsidR="009D7875" w:rsidRPr="00D63420" w:rsidRDefault="009D7875" w:rsidP="009D7875">
      <w:pPr>
        <w:rPr>
          <w:rFonts w:eastAsia="Times New Roman" w:cstheme="minorHAnsi"/>
          <w:kern w:val="0"/>
          <w:sz w:val="24"/>
          <w:szCs w:val="24"/>
          <w14:ligatures w14:val="none"/>
        </w:rPr>
      </w:pPr>
      <w:r>
        <w:rPr>
          <w:rFonts w:eastAsia="Times New Roman" w:cstheme="minorHAnsi"/>
          <w:kern w:val="0"/>
          <w:sz w:val="24"/>
          <w:szCs w:val="24"/>
          <w14:ligatures w14:val="none"/>
        </w:rPr>
        <w:t>Your</w:t>
      </w:r>
      <w:r w:rsidRPr="003D645F">
        <w:rPr>
          <w:rFonts w:eastAsia="Times New Roman" w:cstheme="minorHAnsi"/>
          <w:kern w:val="0"/>
          <w:sz w:val="24"/>
          <w:szCs w:val="24"/>
          <w14:ligatures w14:val="none"/>
        </w:rPr>
        <w:t xml:space="preserve"> data collection</w:t>
      </w:r>
      <w:r>
        <w:rPr>
          <w:rFonts w:eastAsia="Times New Roman" w:cstheme="minorHAnsi"/>
          <w:kern w:val="0"/>
          <w:sz w:val="24"/>
          <w:szCs w:val="24"/>
          <w14:ligatures w14:val="none"/>
        </w:rPr>
        <w:t xml:space="preserve"> plan will answer two questions</w:t>
      </w:r>
      <w:r w:rsidR="00621297">
        <w:rPr>
          <w:rFonts w:eastAsia="Times New Roman" w:cstheme="minorHAnsi"/>
          <w:kern w:val="0"/>
          <w:sz w:val="24"/>
          <w:szCs w:val="24"/>
          <w14:ligatures w14:val="none"/>
        </w:rPr>
        <w:t>:</w:t>
      </w:r>
      <w:r>
        <w:rPr>
          <w:rFonts w:eastAsia="Times New Roman" w:cstheme="minorHAnsi"/>
          <w:kern w:val="0"/>
          <w:sz w:val="24"/>
          <w:szCs w:val="24"/>
          <w14:ligatures w14:val="none"/>
        </w:rPr>
        <w:t xml:space="preserve"> 1) What data do we need to collect? 2) When and how do we collect the data? Below we provide information, resources, and directions to answer each of these two questions.</w:t>
      </w:r>
    </w:p>
    <w:p w14:paraId="318745AC" w14:textId="77777777" w:rsidR="009D7875" w:rsidRDefault="009D7875" w:rsidP="009D7875">
      <w:pPr>
        <w:rPr>
          <w:rFonts w:eastAsia="Times New Roman" w:cstheme="minorHAnsi"/>
          <w:i/>
          <w:iCs/>
          <w:color w:val="C45911" w:themeColor="accent2" w:themeShade="BF"/>
          <w:kern w:val="0"/>
          <w:sz w:val="36"/>
          <w:szCs w:val="36"/>
          <w14:ligatures w14:val="none"/>
        </w:rPr>
      </w:pPr>
    </w:p>
    <w:p w14:paraId="2D88ADE1" w14:textId="0D57C974" w:rsidR="009D7875" w:rsidRPr="002E0822" w:rsidRDefault="009D7875" w:rsidP="002E0822">
      <w:pPr>
        <w:pStyle w:val="Heading3"/>
      </w:pPr>
      <w:bookmarkStart w:id="19" w:name="_Toc188947202"/>
      <w:r>
        <w:t>What data do we need to collect?</w:t>
      </w:r>
      <w:r w:rsidRPr="001459C9">
        <w:rPr>
          <w:rFonts w:eastAsia="Times New Roman" w:cstheme="minorHAnsi"/>
          <w:b/>
          <w:i/>
          <w:noProof/>
          <w:color w:val="ED7D31" w:themeColor="accent2"/>
          <w:kern w:val="0"/>
        </w:rPr>
        <mc:AlternateContent>
          <mc:Choice Requires="wps">
            <w:drawing>
              <wp:anchor distT="0" distB="0" distL="114300" distR="114300" simplePos="0" relativeHeight="251658243" behindDoc="0" locked="0" layoutInCell="1" allowOverlap="1" wp14:anchorId="3A227189" wp14:editId="30465AEE">
                <wp:simplePos x="0" y="0"/>
                <wp:positionH relativeFrom="column">
                  <wp:posOffset>-160655</wp:posOffset>
                </wp:positionH>
                <wp:positionV relativeFrom="paragraph">
                  <wp:posOffset>361950</wp:posOffset>
                </wp:positionV>
                <wp:extent cx="6425738" cy="1438102"/>
                <wp:effectExtent l="0" t="0" r="13335" b="10160"/>
                <wp:wrapNone/>
                <wp:docPr id="630471681" name="Rectangle 5" descr="Box"/>
                <wp:cNvGraphicFramePr/>
                <a:graphic xmlns:a="http://schemas.openxmlformats.org/drawingml/2006/main">
                  <a:graphicData uri="http://schemas.microsoft.com/office/word/2010/wordprocessingShape">
                    <wps:wsp>
                      <wps:cNvSpPr/>
                      <wps:spPr>
                        <a:xfrm>
                          <a:off x="0" y="0"/>
                          <a:ext cx="6425738" cy="143810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C6A49C" id="Rectangle 5" o:spid="_x0000_s1026" alt="Box" style="position:absolute;margin-left:-12.65pt;margin-top:28.5pt;width:505.95pt;height:113.2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M0ZQIAAB8FAAAOAAAAZHJzL2Uyb0RvYy54bWysVE1v2zAMvQ/YfxB0X22n6ceCOkWQosOA&#10;og3WDj2rshQbkEWNUuJkv36U7DhFW+ww7GJLIvlIPj3q6nrXGrZV6BuwJS9Ocs6UlVA1dl3yn0+3&#10;Xy4580HYShiwquR75fn1/POnq87N1ARqMJVCRiDWzzpX8joEN8syL2vVCn8CTlkyasBWBNriOqtQ&#10;dITemmyS5+dZB1g5BKm8p9Ob3sjnCV9rJcOD1l4FZkpOtYX0xfR9id9sfiVmaxSubuRQhviHKlrR&#10;WEo6Qt2IINgGm3dQbSMRPOhwIqHNQOtGqtQDdVPkb7p5rIVTqRcix7uRJv//YOX99tGtkGjonJ95&#10;WsYudhrb+Kf62C6RtR/JUrvAJB2eTydnF6d0vZJsxfT0ssgnkc7sGO7Qh28KWhYXJUe6jUSS2N75&#10;0LseXGI2C7eNMfH8WEtahb1R0cHYH0qzpqLskwSUZKKWBtlW0AULKZUNRW+qRaX64+Isz9NNU2lj&#10;RCo0AUZkTYlH7AEgSvA9dl/24B9DVVLZGJz/rbA+eIxImcGGMbhtLOBHAIa6GjL3/geSemoiSy9Q&#10;7VfIEHqNeydvG6L9TviwEkiiJvnToIYH+mgDXclhWHFWA/7+6Dz6k9bIyllHQ1Jy/2sjUHFmvltS&#10;4ddiOo1TlTbTs4sJbfC15eW1xW7aJdA1FfQkOJmW0T+Yw1IjtM80z4uYlUzCSspdchnwsFmGfnjp&#10;RZBqsUhuNElOhDv76GQEj6xGWT3tngW6QXuBZHsPh4ESszcS7H1jpIXFJoBukj6PvA580xQm4Qwv&#10;Rhzz1/vkdXzX5n8AAAD//wMAUEsDBBQABgAIAAAAIQBTVlmD4AAAAAoBAAAPAAAAZHJzL2Rvd25y&#10;ZXYueG1sTI/BTsMwEETvSPyDtUjcWodUCWmIUwESHIp6oFTi6sTGjojXwXbb8PcsJziu9mnmTbOZ&#10;3chOOsTBo4CbZQZMY+/VgEbA4e1pUQGLSaKSo0ct4FtH2LSXF42slT/jqz7tk2EUgrGWAmxKU815&#10;7K12Mi79pJF+Hz44megMhqsgzxTuRp5nWcmdHJAarJz0o9X95/7oBHTmYV7j1mydfU7GH95fdl8u&#10;CHF9Nd/fAUt6Tn8w/OqTOrTk1PkjqshGAYu8WBEqoLilTQSsq7IE1gnIq1UBvG34/wntDwAAAP//&#10;AwBQSwECLQAUAAYACAAAACEAtoM4kv4AAADhAQAAEwAAAAAAAAAAAAAAAAAAAAAAW0NvbnRlbnRf&#10;VHlwZXNdLnhtbFBLAQItABQABgAIAAAAIQA4/SH/1gAAAJQBAAALAAAAAAAAAAAAAAAAAC8BAABf&#10;cmVscy8ucmVsc1BLAQItABQABgAIAAAAIQCTUMM0ZQIAAB8FAAAOAAAAAAAAAAAAAAAAAC4CAABk&#10;cnMvZTJvRG9jLnhtbFBLAQItABQABgAIAAAAIQBTVlmD4AAAAAoBAAAPAAAAAAAAAAAAAAAAAL8E&#10;AABkcnMvZG93bnJldi54bWxQSwUGAAAAAAQABADzAAAAzAUAAAAA&#10;" filled="f" strokecolor="#09101d [484]" strokeweight="1pt"/>
            </w:pict>
          </mc:Fallback>
        </mc:AlternateContent>
      </w:r>
      <w:bookmarkEnd w:id="19"/>
    </w:p>
    <w:p w14:paraId="6F8354C5" w14:textId="77777777" w:rsidR="009D7875" w:rsidRDefault="009D7875" w:rsidP="009D7875">
      <w:pPr>
        <w:spacing w:after="0" w:line="240" w:lineRule="auto"/>
        <w:rPr>
          <w:rFonts w:eastAsia="Times New Roman" w:cstheme="minorHAnsi"/>
          <w:color w:val="000000"/>
          <w:kern w:val="0"/>
          <w:sz w:val="24"/>
          <w:szCs w:val="24"/>
          <w14:ligatures w14:val="none"/>
        </w:rPr>
      </w:pPr>
    </w:p>
    <w:p w14:paraId="1C580713" w14:textId="712B0B30" w:rsidR="009D7875" w:rsidRPr="00987BAD" w:rsidRDefault="009D7875" w:rsidP="009D7875">
      <w:pPr>
        <w:spacing w:after="0" w:line="240" w:lineRule="auto"/>
        <w:rPr>
          <w:rFonts w:eastAsia="Times New Roman" w:cstheme="minorHAnsi"/>
          <w:color w:val="000000"/>
          <w:kern w:val="0"/>
          <w:sz w:val="24"/>
          <w:szCs w:val="24"/>
          <w14:ligatures w14:val="none"/>
        </w:rPr>
      </w:pPr>
      <w:r w:rsidRPr="00ED0133">
        <w:rPr>
          <w:rFonts w:eastAsia="Times New Roman" w:cstheme="minorHAnsi"/>
          <w:b/>
          <w:bCs/>
          <w:color w:val="000000"/>
          <w:kern w:val="0"/>
          <w:sz w:val="24"/>
          <w:szCs w:val="24"/>
          <w14:ligatures w14:val="none"/>
        </w:rPr>
        <w:t>Directions:</w:t>
      </w:r>
      <w:r>
        <w:rPr>
          <w:rFonts w:eastAsia="Times New Roman" w:cstheme="minorHAnsi"/>
          <w:color w:val="000000"/>
          <w:kern w:val="0"/>
          <w:sz w:val="24"/>
          <w:szCs w:val="24"/>
          <w14:ligatures w14:val="none"/>
        </w:rPr>
        <w:t xml:space="preserve"> Read the following text and review the resource links below as well as the table of student data examples on page </w:t>
      </w:r>
      <w:r w:rsidR="00DA6C4E">
        <w:rPr>
          <w:rFonts w:eastAsia="Times New Roman" w:cstheme="minorHAnsi"/>
          <w:color w:val="000000"/>
          <w:kern w:val="0"/>
          <w:sz w:val="24"/>
          <w:szCs w:val="24"/>
          <w14:ligatures w14:val="none"/>
        </w:rPr>
        <w:t>35</w:t>
      </w:r>
      <w:r>
        <w:rPr>
          <w:rFonts w:eastAsia="Times New Roman" w:cstheme="minorHAnsi"/>
          <w:color w:val="000000"/>
          <w:kern w:val="0"/>
          <w:sz w:val="24"/>
          <w:szCs w:val="24"/>
          <w14:ligatures w14:val="none"/>
        </w:rPr>
        <w:t>. Use the Data Collection Plan Example on page</w:t>
      </w:r>
      <w:r w:rsidR="00DA6C4E">
        <w:rPr>
          <w:rFonts w:eastAsia="Times New Roman" w:cstheme="minorHAnsi"/>
          <w:color w:val="000000"/>
          <w:kern w:val="0"/>
          <w:sz w:val="24"/>
          <w:szCs w:val="24"/>
          <w14:ligatures w14:val="none"/>
        </w:rPr>
        <w:t xml:space="preserve">s 31-32 </w:t>
      </w:r>
      <w:r>
        <w:rPr>
          <w:rFonts w:eastAsia="Times New Roman" w:cstheme="minorHAnsi"/>
          <w:color w:val="000000"/>
          <w:kern w:val="0"/>
          <w:sz w:val="24"/>
          <w:szCs w:val="24"/>
          <w14:ligatures w14:val="none"/>
        </w:rPr>
        <w:t>to guide you in completing your Data Collection Plan on page 16. Begin your Data Collection Plan by listing your first metric in column 3 or 4 and answer the questions in column 2 about that metric. Do the same for each metric, adding columns if you need them (you might need to change the page orientation to landscape to add more columns).</w:t>
      </w:r>
    </w:p>
    <w:p w14:paraId="781420F7" w14:textId="77777777" w:rsidR="009D7875" w:rsidRPr="00987BAD" w:rsidRDefault="009D7875" w:rsidP="009D7875">
      <w:pPr>
        <w:spacing w:after="0" w:line="240" w:lineRule="auto"/>
        <w:rPr>
          <w:rFonts w:eastAsia="Times New Roman" w:cstheme="minorHAnsi"/>
          <w:color w:val="000000"/>
          <w:kern w:val="0"/>
          <w:sz w:val="24"/>
          <w:szCs w:val="24"/>
          <w14:ligatures w14:val="none"/>
        </w:rPr>
      </w:pPr>
    </w:p>
    <w:p w14:paraId="3741A55B" w14:textId="77777777" w:rsidR="009D7875" w:rsidRDefault="009D7875" w:rsidP="009D7875">
      <w:pPr>
        <w:spacing w:after="0" w:line="240" w:lineRule="auto"/>
        <w:rPr>
          <w:rFonts w:eastAsia="Times New Roman" w:cstheme="minorHAnsi"/>
          <w:color w:val="000000"/>
          <w:kern w:val="0"/>
          <w:sz w:val="24"/>
          <w:szCs w:val="24"/>
          <w14:ligatures w14:val="none"/>
        </w:rPr>
      </w:pPr>
    </w:p>
    <w:p w14:paraId="6C717730" w14:textId="77777777" w:rsidR="009D7875" w:rsidRPr="00987BAD" w:rsidRDefault="009D7875" w:rsidP="009D7875">
      <w:pPr>
        <w:spacing w:after="0" w:line="240" w:lineRule="auto"/>
        <w:rPr>
          <w:rFonts w:eastAsia="Times New Roman" w:cstheme="minorHAnsi"/>
          <w:color w:val="000000"/>
          <w:kern w:val="0"/>
          <w:sz w:val="24"/>
          <w:szCs w:val="24"/>
          <w14:ligatures w14:val="none"/>
        </w:rPr>
      </w:pPr>
      <w:r w:rsidRPr="00987BAD">
        <w:rPr>
          <w:rFonts w:eastAsia="Times New Roman" w:cstheme="minorHAnsi"/>
          <w:color w:val="000000"/>
          <w:kern w:val="0"/>
          <w:sz w:val="24"/>
          <w:szCs w:val="24"/>
          <w14:ligatures w14:val="none"/>
        </w:rPr>
        <w:t xml:space="preserve">Big Picture Take: </w:t>
      </w:r>
      <w:r>
        <w:rPr>
          <w:rFonts w:eastAsia="Times New Roman" w:cstheme="minorHAnsi"/>
          <w:color w:val="000000"/>
          <w:kern w:val="0"/>
          <w:sz w:val="24"/>
          <w:szCs w:val="24"/>
          <w14:ligatures w14:val="none"/>
        </w:rPr>
        <w:t>While we include resources below to support you in finding a variety of data types and data collection tools,</w:t>
      </w:r>
      <w:r w:rsidRPr="00987BAD">
        <w:rPr>
          <w:rFonts w:eastAsia="Times New Roman" w:cstheme="minorHAnsi"/>
          <w:color w:val="000000"/>
          <w:kern w:val="0"/>
          <w:sz w:val="24"/>
          <w:szCs w:val="24"/>
          <w14:ligatures w14:val="none"/>
        </w:rPr>
        <w:t xml:space="preserve"> if your team is early in its journey developing your evaluation skills and confidence, we strongly recommend you utilize existing data and avoid creating new data collection tools or collecting data from students, families, or colleagues using focus groups or interviews, for the following reasons:</w:t>
      </w:r>
    </w:p>
    <w:p w14:paraId="57F65230" w14:textId="77777777" w:rsidR="009D7875" w:rsidRPr="00987BAD" w:rsidRDefault="009D7875" w:rsidP="009D7875">
      <w:pPr>
        <w:spacing w:after="0" w:line="240" w:lineRule="auto"/>
        <w:rPr>
          <w:rFonts w:eastAsia="Times New Roman" w:cstheme="minorHAnsi"/>
          <w:color w:val="000000"/>
          <w:kern w:val="0"/>
          <w:sz w:val="24"/>
          <w:szCs w:val="24"/>
          <w14:ligatures w14:val="none"/>
        </w:rPr>
      </w:pPr>
    </w:p>
    <w:p w14:paraId="1FBBEF0E" w14:textId="77777777" w:rsidR="009D7875" w:rsidRPr="00987BAD" w:rsidRDefault="009D7875" w:rsidP="009D7875">
      <w:pPr>
        <w:pStyle w:val="ListParagraph"/>
        <w:numPr>
          <w:ilvl w:val="0"/>
          <w:numId w:val="21"/>
        </w:numPr>
        <w:spacing w:after="0" w:line="240" w:lineRule="auto"/>
        <w:rPr>
          <w:rFonts w:eastAsia="Times New Roman" w:cstheme="minorHAnsi"/>
          <w:color w:val="000000"/>
          <w:kern w:val="0"/>
          <w:sz w:val="24"/>
          <w:szCs w:val="24"/>
          <w14:ligatures w14:val="none"/>
        </w:rPr>
      </w:pPr>
      <w:r w:rsidRPr="00987BAD">
        <w:rPr>
          <w:rFonts w:eastAsia="Times New Roman" w:cstheme="minorHAnsi"/>
          <w:color w:val="000000"/>
          <w:kern w:val="0"/>
          <w:sz w:val="24"/>
          <w:szCs w:val="24"/>
          <w14:ligatures w14:val="none"/>
        </w:rPr>
        <w:t>Developing tools to conduct surveys, focus groups, or interviews that are valid and reliable requires skills that many trained and seasoned researchers do not have as well as time.</w:t>
      </w:r>
    </w:p>
    <w:p w14:paraId="07CEA9FB" w14:textId="77777777" w:rsidR="009D7875" w:rsidRPr="00987BAD" w:rsidRDefault="009D7875" w:rsidP="009D7875">
      <w:pPr>
        <w:pStyle w:val="ListParagraph"/>
        <w:numPr>
          <w:ilvl w:val="0"/>
          <w:numId w:val="21"/>
        </w:numPr>
        <w:spacing w:after="0" w:line="240" w:lineRule="auto"/>
        <w:rPr>
          <w:rFonts w:eastAsia="Times New Roman" w:cstheme="minorHAnsi"/>
          <w:color w:val="000000"/>
          <w:kern w:val="0"/>
          <w:sz w:val="24"/>
          <w:szCs w:val="24"/>
          <w14:ligatures w14:val="none"/>
        </w:rPr>
      </w:pPr>
      <w:r w:rsidRPr="00987BAD">
        <w:rPr>
          <w:rFonts w:eastAsia="Times New Roman" w:cstheme="minorHAnsi"/>
          <w:color w:val="000000"/>
          <w:kern w:val="0"/>
          <w:sz w:val="24"/>
          <w:szCs w:val="24"/>
          <w14:ligatures w14:val="none"/>
        </w:rPr>
        <w:t>Students, families, colleagues and other stakeholders may find it difficult to provide educators with negative feedback</w:t>
      </w:r>
      <w:r>
        <w:rPr>
          <w:rFonts w:eastAsia="Times New Roman" w:cstheme="minorHAnsi"/>
          <w:color w:val="000000"/>
          <w:kern w:val="0"/>
          <w:sz w:val="24"/>
          <w:szCs w:val="24"/>
          <w14:ligatures w14:val="none"/>
        </w:rPr>
        <w:t xml:space="preserve"> particularly when there are power differentials</w:t>
      </w:r>
      <w:r w:rsidRPr="00987BAD">
        <w:rPr>
          <w:rFonts w:eastAsia="Times New Roman" w:cstheme="minorHAnsi"/>
          <w:color w:val="000000"/>
          <w:kern w:val="0"/>
          <w:sz w:val="24"/>
          <w:szCs w:val="24"/>
          <w14:ligatures w14:val="none"/>
        </w:rPr>
        <w:t>. There’s reason research is conducted by neutral, third parties – though certainly this also has its own drawbacks. It can be difficult to get candid feedback when you’re gathering information about work you’re involved in.</w:t>
      </w:r>
    </w:p>
    <w:p w14:paraId="1E5BB703" w14:textId="77777777" w:rsidR="009D7875" w:rsidRPr="00987BAD" w:rsidRDefault="009D7875" w:rsidP="009D7875">
      <w:pPr>
        <w:pStyle w:val="ListParagraph"/>
        <w:spacing w:after="0" w:line="240" w:lineRule="auto"/>
        <w:rPr>
          <w:rFonts w:eastAsia="Times New Roman" w:cstheme="minorHAnsi"/>
          <w:color w:val="000000"/>
          <w:kern w:val="0"/>
          <w:sz w:val="24"/>
          <w:szCs w:val="24"/>
          <w14:ligatures w14:val="none"/>
        </w:rPr>
      </w:pPr>
    </w:p>
    <w:p w14:paraId="3F88A3BD" w14:textId="77777777" w:rsidR="009D7875" w:rsidRPr="00987BAD" w:rsidRDefault="009D7875" w:rsidP="009D7875">
      <w:pPr>
        <w:spacing w:after="0" w:line="240" w:lineRule="auto"/>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With that in mind, below are the activities to help you think through what data you need to collect.</w:t>
      </w:r>
    </w:p>
    <w:p w14:paraId="77FE6598" w14:textId="77777777" w:rsidR="009D7875" w:rsidRPr="00987BAD" w:rsidRDefault="009D7875" w:rsidP="00B246AF">
      <w:pPr>
        <w:spacing w:after="0" w:line="240" w:lineRule="auto"/>
        <w:rPr>
          <w:rFonts w:eastAsia="Times New Roman" w:cstheme="minorHAnsi"/>
          <w:color w:val="000000"/>
          <w:kern w:val="0"/>
          <w:sz w:val="24"/>
          <w:szCs w:val="24"/>
          <w14:ligatures w14:val="none"/>
        </w:rPr>
      </w:pPr>
    </w:p>
    <w:p w14:paraId="5CCE253C" w14:textId="4284A950" w:rsidR="00B246AF" w:rsidRPr="00B246AF" w:rsidRDefault="00B246AF" w:rsidP="00B246AF">
      <w:pPr>
        <w:pStyle w:val="Heading4"/>
      </w:pPr>
      <w:r>
        <w:lastRenderedPageBreak/>
        <w:t>Existing Data Sources</w:t>
      </w:r>
    </w:p>
    <w:p w14:paraId="758C738C" w14:textId="77777777" w:rsidR="009D7875" w:rsidRDefault="009D7875" w:rsidP="009D7875">
      <w:pPr>
        <w:spacing w:after="0" w:line="240" w:lineRule="auto"/>
        <w:rPr>
          <w:rFonts w:eastAsia="Times New Roman" w:cstheme="minorHAnsi"/>
          <w:color w:val="000000"/>
          <w:kern w:val="0"/>
          <w:sz w:val="24"/>
          <w:szCs w:val="24"/>
          <w14:ligatures w14:val="none"/>
        </w:rPr>
      </w:pPr>
      <w:r>
        <w:rPr>
          <w:rFonts w:eastAsia="Times New Roman" w:cstheme="minorHAnsi"/>
          <w:b/>
          <w:bCs/>
          <w:color w:val="000000"/>
          <w:kern w:val="0"/>
          <w:sz w:val="24"/>
          <w:szCs w:val="24"/>
          <w14:ligatures w14:val="none"/>
        </w:rPr>
        <w:t>First, d</w:t>
      </w:r>
      <w:r w:rsidRPr="00C869A3">
        <w:rPr>
          <w:rFonts w:eastAsia="Times New Roman" w:cstheme="minorHAnsi"/>
          <w:b/>
          <w:bCs/>
          <w:color w:val="000000"/>
          <w:kern w:val="0"/>
          <w:sz w:val="24"/>
          <w:szCs w:val="24"/>
          <w14:ligatures w14:val="none"/>
        </w:rPr>
        <w:t>etermine whether any existing data works to measure your outcome(s).</w:t>
      </w:r>
      <w:r>
        <w:rPr>
          <w:rFonts w:eastAsia="Times New Roman" w:cstheme="minorHAnsi"/>
          <w:color w:val="000000"/>
          <w:kern w:val="0"/>
          <w:sz w:val="24"/>
          <w:szCs w:val="24"/>
          <w14:ligatures w14:val="none"/>
        </w:rPr>
        <w:t xml:space="preserve"> We highly recommend that for this discussion you include colleagues who may know about and have experience working with data collected by DESE and available to district and school staff through Edwin Analytics, Profiles, District Analysis and Review Tools (DART), and other DESE data tools as well as data collected at the district and/or school level such as kindergarten screeners, early literacy screeners, formative and/or summative assessments for specific curricula or textbooks, parent surveys, etc. There is a lot of data already available that might help you to answer your evaluation questions.  </w:t>
      </w:r>
      <w:r w:rsidRPr="000802E6">
        <w:rPr>
          <w:rFonts w:eastAsia="Times New Roman" w:cstheme="minorHAnsi"/>
          <w:color w:val="000000"/>
          <w:kern w:val="0"/>
          <w:sz w:val="24"/>
          <w:szCs w:val="24"/>
          <w14:ligatures w14:val="none"/>
        </w:rPr>
        <w:t>The table on page 13</w:t>
      </w:r>
      <w:r>
        <w:rPr>
          <w:rFonts w:eastAsia="Times New Roman" w:cstheme="minorHAnsi"/>
          <w:color w:val="000000"/>
          <w:kern w:val="0"/>
          <w:sz w:val="24"/>
          <w:szCs w:val="24"/>
          <w14:ligatures w14:val="none"/>
        </w:rPr>
        <w:t xml:space="preserve"> includes examples of some kinds of student data. Since you and your colleagues will know far more than anyone about data collected within your district, here we provide some information about some of the tools to help you access and use data collected by DESE that are available to districts and schools. </w:t>
      </w:r>
    </w:p>
    <w:p w14:paraId="2839C177" w14:textId="77777777" w:rsidR="009D7875" w:rsidRDefault="009D7875" w:rsidP="009D7875">
      <w:pPr>
        <w:spacing w:after="0" w:line="240" w:lineRule="auto"/>
        <w:rPr>
          <w:rFonts w:eastAsia="Times New Roman" w:cstheme="minorHAnsi"/>
          <w:color w:val="000000"/>
          <w:kern w:val="0"/>
          <w:sz w:val="24"/>
          <w:szCs w:val="24"/>
          <w14:ligatures w14:val="none"/>
        </w:rPr>
      </w:pPr>
    </w:p>
    <w:p w14:paraId="4ABFB298" w14:textId="77777777" w:rsidR="009D7875" w:rsidRDefault="009D7875" w:rsidP="009D7875">
      <w:pPr>
        <w:spacing w:after="0" w:line="240" w:lineRule="auto"/>
        <w:rPr>
          <w:rFonts w:eastAsia="Times New Roman" w:cstheme="minorHAnsi"/>
          <w:color w:val="000000"/>
          <w:kern w:val="0"/>
          <w:sz w:val="24"/>
          <w:szCs w:val="24"/>
          <w14:ligatures w14:val="none"/>
        </w:rPr>
      </w:pPr>
      <w:hyperlink r:id="rId17" w:history="1">
        <w:r w:rsidRPr="00947532">
          <w:rPr>
            <w:rStyle w:val="Hyperlink"/>
            <w:rFonts w:eastAsia="Times New Roman" w:cstheme="minorHAnsi"/>
            <w:b/>
            <w:bCs/>
            <w:kern w:val="0"/>
            <w:sz w:val="24"/>
            <w:szCs w:val="24"/>
            <w14:ligatures w14:val="none"/>
          </w:rPr>
          <w:t>Edwin Analytics</w:t>
        </w:r>
      </w:hyperlink>
      <w:r w:rsidRPr="0054136C">
        <w:rPr>
          <w:rFonts w:ascii="Calibri" w:hAnsi="Calibri" w:cs="Calibri"/>
          <w:color w:val="212529"/>
          <w:sz w:val="24"/>
          <w:szCs w:val="24"/>
          <w:shd w:val="clear" w:color="auto" w:fill="FFFFFF"/>
        </w:rPr>
        <w:t xml:space="preserve">, or Edwin, is a powerful reporting and data analysis tool that gives authorized school, district and state level users access to new information and reports </w:t>
      </w:r>
      <w:r>
        <w:rPr>
          <w:rFonts w:ascii="Calibri" w:hAnsi="Calibri" w:cs="Calibri"/>
          <w:color w:val="212529"/>
          <w:sz w:val="24"/>
          <w:szCs w:val="24"/>
          <w:shd w:val="clear" w:color="auto" w:fill="FFFFFF"/>
        </w:rPr>
        <w:t>with information about</w:t>
      </w:r>
      <w:r w:rsidRPr="0054136C">
        <w:rPr>
          <w:rFonts w:ascii="Calibri" w:hAnsi="Calibri" w:cs="Calibri"/>
          <w:color w:val="212529"/>
          <w:sz w:val="24"/>
          <w:szCs w:val="24"/>
          <w:shd w:val="clear" w:color="auto" w:fill="FFFFFF"/>
        </w:rPr>
        <w:t xml:space="preserve"> teaching, learning and educational outcomes. Edwin Analytics integrates longitudinal data from early education through post-secondary education and the workforce.</w:t>
      </w:r>
      <w:r>
        <w:rPr>
          <w:rFonts w:ascii="Calibri" w:hAnsi="Calibri" w:cs="Calibri"/>
          <w:color w:val="212529"/>
          <w:sz w:val="24"/>
          <w:szCs w:val="24"/>
          <w:shd w:val="clear" w:color="auto" w:fill="FFFFFF"/>
        </w:rPr>
        <w:t xml:space="preserve"> You will find all of the resources available to get started and learn about Edwin, including </w:t>
      </w:r>
      <w:hyperlink r:id="rId18" w:history="1">
        <w:r w:rsidRPr="00117EA4">
          <w:rPr>
            <w:rStyle w:val="Hyperlink"/>
            <w:rFonts w:ascii="Calibri" w:hAnsi="Calibri" w:cs="Calibri"/>
            <w:sz w:val="24"/>
            <w:szCs w:val="24"/>
            <w:shd w:val="clear" w:color="auto" w:fill="FFFFFF"/>
          </w:rPr>
          <w:t>directions to help you contact your district’s Edwin Analytics contact</w:t>
        </w:r>
      </w:hyperlink>
      <w:r>
        <w:rPr>
          <w:rFonts w:ascii="Calibri" w:hAnsi="Calibri" w:cs="Calibri"/>
          <w:color w:val="212529"/>
          <w:sz w:val="24"/>
          <w:szCs w:val="24"/>
          <w:shd w:val="clear" w:color="auto" w:fill="FFFFFF"/>
        </w:rPr>
        <w:t xml:space="preserve"> for additional information. </w:t>
      </w:r>
    </w:p>
    <w:p w14:paraId="37334C2F" w14:textId="77777777" w:rsidR="009D7875" w:rsidRPr="00C869A3" w:rsidRDefault="009D7875" w:rsidP="009D7875">
      <w:pPr>
        <w:spacing w:after="0" w:line="240" w:lineRule="auto"/>
        <w:rPr>
          <w:rFonts w:eastAsia="Times New Roman" w:cstheme="minorHAnsi"/>
          <w:color w:val="000000"/>
          <w:kern w:val="0"/>
          <w:sz w:val="24"/>
          <w:szCs w:val="24"/>
          <w14:ligatures w14:val="none"/>
        </w:rPr>
      </w:pPr>
    </w:p>
    <w:p w14:paraId="45FE6E2E" w14:textId="77777777" w:rsidR="009D7875" w:rsidRPr="009423AC" w:rsidRDefault="009D7875" w:rsidP="009D7875">
      <w:pPr>
        <w:shd w:val="clear" w:color="auto" w:fill="FFFFFF"/>
        <w:spacing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Edwin Analytics contains information that spans the entire education spectrum (preschool to post-secondary) by integrating data from the following three state agencies, and other sources:</w:t>
      </w:r>
    </w:p>
    <w:p w14:paraId="4CD5C303" w14:textId="77777777" w:rsidR="009D7875" w:rsidRPr="009423AC" w:rsidRDefault="009D7875" w:rsidP="009D7875">
      <w:pPr>
        <w:numPr>
          <w:ilvl w:val="0"/>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Massachusetts Department of Early Education and Care (EEC) data:</w:t>
      </w:r>
    </w:p>
    <w:p w14:paraId="3FA71DEF" w14:textId="77777777" w:rsidR="009D7875" w:rsidRPr="009423AC" w:rsidRDefault="009D7875" w:rsidP="009D7875">
      <w:pPr>
        <w:numPr>
          <w:ilvl w:val="1"/>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Program type and student participation level</w:t>
      </w:r>
    </w:p>
    <w:p w14:paraId="09343D7C" w14:textId="77777777" w:rsidR="009D7875" w:rsidRPr="009423AC" w:rsidRDefault="009D7875" w:rsidP="009D7875">
      <w:pPr>
        <w:numPr>
          <w:ilvl w:val="0"/>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Department of Elementary and Secondary Education (ESE) data:</w:t>
      </w:r>
    </w:p>
    <w:p w14:paraId="3427617D" w14:textId="77777777" w:rsidR="009D7875" w:rsidRPr="009423AC" w:rsidRDefault="009D7875" w:rsidP="009D7875">
      <w:pPr>
        <w:numPr>
          <w:ilvl w:val="1"/>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Student outcome data (MCAS performance and ACCESS for ELLs growth and levels)</w:t>
      </w:r>
    </w:p>
    <w:p w14:paraId="65D3CF06" w14:textId="77777777" w:rsidR="009D7875" w:rsidRPr="009423AC" w:rsidRDefault="009D7875" w:rsidP="009D7875">
      <w:pPr>
        <w:numPr>
          <w:ilvl w:val="1"/>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Student demographics (SIMS)</w:t>
      </w:r>
    </w:p>
    <w:p w14:paraId="09BA187D" w14:textId="77777777" w:rsidR="009D7875" w:rsidRPr="009423AC" w:rsidRDefault="009D7875" w:rsidP="009D7875">
      <w:pPr>
        <w:numPr>
          <w:ilvl w:val="1"/>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Student courses, schedules, and teachers (SCS)</w:t>
      </w:r>
    </w:p>
    <w:p w14:paraId="434A17D3" w14:textId="77777777" w:rsidR="009D7875" w:rsidRPr="009423AC" w:rsidRDefault="009D7875" w:rsidP="009D7875">
      <w:pPr>
        <w:numPr>
          <w:ilvl w:val="1"/>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Student discipline and risk indicators (SSDR and EWIS)</w:t>
      </w:r>
    </w:p>
    <w:p w14:paraId="0C80DE22" w14:textId="77777777" w:rsidR="009D7875" w:rsidRPr="009423AC" w:rsidRDefault="009D7875" w:rsidP="009D7875">
      <w:pPr>
        <w:numPr>
          <w:ilvl w:val="1"/>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Student growth and acquisition of new knowledge, skills and abilities</w:t>
      </w:r>
    </w:p>
    <w:p w14:paraId="46D68815" w14:textId="77777777" w:rsidR="009D7875" w:rsidRPr="009423AC" w:rsidRDefault="009D7875" w:rsidP="009D7875">
      <w:pPr>
        <w:numPr>
          <w:ilvl w:val="1"/>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Student Views on Climate and Learning, school climate information (VOCAL)</w:t>
      </w:r>
    </w:p>
    <w:p w14:paraId="2F2F5D47" w14:textId="77777777" w:rsidR="009D7875" w:rsidRPr="009423AC" w:rsidRDefault="009D7875" w:rsidP="009D7875">
      <w:pPr>
        <w:numPr>
          <w:ilvl w:val="1"/>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Teacher demographic and licensing information (EPIMS and ELAR)</w:t>
      </w:r>
    </w:p>
    <w:p w14:paraId="471A49DB" w14:textId="77777777" w:rsidR="009D7875" w:rsidRPr="009423AC" w:rsidRDefault="009D7875" w:rsidP="009D7875">
      <w:pPr>
        <w:numPr>
          <w:ilvl w:val="1"/>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Finance data</w:t>
      </w:r>
    </w:p>
    <w:p w14:paraId="569020F6" w14:textId="77777777" w:rsidR="009D7875" w:rsidRPr="009423AC" w:rsidRDefault="009D7875" w:rsidP="009D7875">
      <w:pPr>
        <w:numPr>
          <w:ilvl w:val="1"/>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Educator Prep Program Data</w:t>
      </w:r>
    </w:p>
    <w:p w14:paraId="724D655D" w14:textId="77777777" w:rsidR="009D7875" w:rsidRPr="009423AC" w:rsidRDefault="009D7875" w:rsidP="009D7875">
      <w:pPr>
        <w:numPr>
          <w:ilvl w:val="0"/>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Department of Higher Education (DHE) data:</w:t>
      </w:r>
    </w:p>
    <w:p w14:paraId="1E36A57C" w14:textId="77777777" w:rsidR="009D7875" w:rsidRPr="009423AC" w:rsidRDefault="009D7875" w:rsidP="009D7875">
      <w:pPr>
        <w:numPr>
          <w:ilvl w:val="1"/>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Developmental coursework and credit obtainment</w:t>
      </w:r>
    </w:p>
    <w:p w14:paraId="317753E6" w14:textId="77777777" w:rsidR="009D7875" w:rsidRPr="009423AC" w:rsidRDefault="009D7875" w:rsidP="009D7875">
      <w:pPr>
        <w:numPr>
          <w:ilvl w:val="1"/>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Postsecondary enrollment, persistence and completion</w:t>
      </w:r>
    </w:p>
    <w:p w14:paraId="49DA6DD4" w14:textId="77777777" w:rsidR="009D7875" w:rsidRPr="009423AC" w:rsidRDefault="009D7875" w:rsidP="009D7875">
      <w:pPr>
        <w:numPr>
          <w:ilvl w:val="0"/>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Other Sources:</w:t>
      </w:r>
    </w:p>
    <w:p w14:paraId="5BB43E99" w14:textId="77777777" w:rsidR="009D7875" w:rsidRPr="009423AC" w:rsidRDefault="009D7875" w:rsidP="009D7875">
      <w:pPr>
        <w:numPr>
          <w:ilvl w:val="1"/>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National Student Clearinghouse (NSC) data: college enrollment, persistence and completion.</w:t>
      </w:r>
    </w:p>
    <w:p w14:paraId="2CD25298" w14:textId="77777777" w:rsidR="009D7875" w:rsidRPr="009423AC" w:rsidRDefault="009D7875" w:rsidP="009D7875">
      <w:pPr>
        <w:numPr>
          <w:ilvl w:val="1"/>
          <w:numId w:val="3"/>
        </w:numPr>
        <w:shd w:val="clear" w:color="auto" w:fill="FFFFFF"/>
        <w:spacing w:before="100" w:beforeAutospacing="1" w:after="100" w:afterAutospacing="1" w:line="240" w:lineRule="auto"/>
        <w:rPr>
          <w:rFonts w:eastAsia="Times New Roman" w:cstheme="minorHAnsi"/>
          <w:color w:val="212529"/>
          <w:kern w:val="0"/>
          <w:sz w:val="24"/>
          <w:szCs w:val="24"/>
          <w14:ligatures w14:val="none"/>
        </w:rPr>
      </w:pPr>
      <w:r w:rsidRPr="009423AC">
        <w:rPr>
          <w:rFonts w:eastAsia="Times New Roman" w:cstheme="minorHAnsi"/>
          <w:color w:val="212529"/>
          <w:kern w:val="0"/>
          <w:sz w:val="24"/>
          <w:szCs w:val="24"/>
          <w14:ligatures w14:val="none"/>
        </w:rPr>
        <w:t>Free Application for Federal Student Aid (FAFSA): FAFSA submission and completion</w:t>
      </w:r>
    </w:p>
    <w:p w14:paraId="1BB750FC" w14:textId="77777777" w:rsidR="009D7875" w:rsidRPr="007571FD" w:rsidRDefault="009D7875" w:rsidP="009D7875">
      <w:pPr>
        <w:spacing w:after="0" w:line="240" w:lineRule="auto"/>
        <w:rPr>
          <w:rFonts w:ascii="Calibri" w:hAnsi="Calibri" w:cs="Calibri"/>
          <w:color w:val="212529"/>
          <w:sz w:val="24"/>
          <w:szCs w:val="24"/>
          <w:shd w:val="clear" w:color="auto" w:fill="FFFFFF"/>
        </w:rPr>
      </w:pPr>
      <w:hyperlink r:id="rId19" w:history="1">
        <w:r w:rsidRPr="0033648F">
          <w:rPr>
            <w:rStyle w:val="Hyperlink"/>
            <w:rFonts w:eastAsia="Times New Roman" w:cstheme="minorHAnsi"/>
            <w:b/>
            <w:bCs/>
            <w:kern w:val="0"/>
            <w:sz w:val="24"/>
            <w:szCs w:val="24"/>
            <w14:ligatures w14:val="none"/>
          </w:rPr>
          <w:t>District Analysis Review Tools</w:t>
        </w:r>
      </w:hyperlink>
      <w:r>
        <w:rPr>
          <w:rFonts w:eastAsia="Times New Roman" w:cstheme="minorHAnsi"/>
          <w:color w:val="000000"/>
          <w:kern w:val="0"/>
          <w:sz w:val="24"/>
          <w:szCs w:val="24"/>
          <w14:ligatures w14:val="none"/>
        </w:rPr>
        <w:t xml:space="preserve">, </w:t>
      </w:r>
      <w:r w:rsidRPr="0033648F">
        <w:rPr>
          <w:rFonts w:ascii="Calibri" w:eastAsia="Times New Roman" w:hAnsi="Calibri" w:cs="Calibri"/>
          <w:color w:val="000000"/>
          <w:kern w:val="0"/>
          <w:sz w:val="24"/>
          <w:szCs w:val="24"/>
          <w14:ligatures w14:val="none"/>
        </w:rPr>
        <w:t xml:space="preserve">or DARTs, </w:t>
      </w:r>
      <w:r>
        <w:rPr>
          <w:rFonts w:ascii="Calibri" w:eastAsia="Times New Roman" w:hAnsi="Calibri" w:cs="Calibri"/>
          <w:color w:val="000000"/>
          <w:kern w:val="0"/>
          <w:sz w:val="24"/>
          <w:szCs w:val="24"/>
          <w14:ligatures w14:val="none"/>
        </w:rPr>
        <w:t xml:space="preserve">are all publicly available and </w:t>
      </w:r>
      <w:r w:rsidRPr="0033648F">
        <w:rPr>
          <w:rFonts w:ascii="Calibri" w:hAnsi="Calibri" w:cs="Calibri"/>
          <w:color w:val="212529"/>
          <w:sz w:val="24"/>
          <w:szCs w:val="24"/>
          <w:shd w:val="clear" w:color="auto" w:fill="FFFFFF"/>
        </w:rPr>
        <w:t>turn the Department's vast amount of data into valuable, easily consumable information. The DARTs offer snapshots of district and school performance, allowing users to easily track select data elements over time, and make sound, meaningful comparisons to the state or to "comparable" organizations</w:t>
      </w:r>
      <w:r>
        <w:rPr>
          <w:rFonts w:ascii="Calibri" w:hAnsi="Calibri" w:cs="Calibri"/>
          <w:color w:val="212529"/>
          <w:sz w:val="24"/>
          <w:szCs w:val="24"/>
          <w:shd w:val="clear" w:color="auto" w:fill="FFFFFF"/>
        </w:rPr>
        <w:t>. The following DARTs are available:</w:t>
      </w:r>
    </w:p>
    <w:p w14:paraId="62AA9D20" w14:textId="77777777" w:rsidR="009D7875" w:rsidRPr="007571FD" w:rsidRDefault="009D7875" w:rsidP="009D7875">
      <w:pPr>
        <w:spacing w:after="0" w:line="240" w:lineRule="auto"/>
        <w:rPr>
          <w:rFonts w:ascii="Calibri" w:hAnsi="Calibri" w:cs="Calibri"/>
          <w:color w:val="212529"/>
          <w:sz w:val="24"/>
          <w:szCs w:val="24"/>
          <w:shd w:val="clear" w:color="auto" w:fill="FFFFFF"/>
        </w:rPr>
      </w:pPr>
    </w:p>
    <w:p w14:paraId="465ABCB3" w14:textId="77777777" w:rsidR="009D7875" w:rsidRPr="007571FD" w:rsidRDefault="009D7875" w:rsidP="009D7875">
      <w:pPr>
        <w:pStyle w:val="ListParagraph"/>
        <w:numPr>
          <w:ilvl w:val="0"/>
          <w:numId w:val="22"/>
        </w:numPr>
        <w:spacing w:after="0" w:line="240" w:lineRule="auto"/>
        <w:rPr>
          <w:rFonts w:ascii="Calibri" w:hAnsi="Calibri" w:cs="Calibri"/>
          <w:color w:val="212529"/>
          <w:sz w:val="24"/>
          <w:szCs w:val="24"/>
          <w:shd w:val="clear" w:color="auto" w:fill="FFFFFF"/>
        </w:rPr>
      </w:pPr>
      <w:hyperlink r:id="rId20" w:history="1">
        <w:r w:rsidRPr="007571FD">
          <w:rPr>
            <w:rStyle w:val="Hyperlink"/>
            <w:rFonts w:ascii="Calibri" w:hAnsi="Calibri" w:cs="Calibri"/>
            <w:sz w:val="24"/>
            <w:szCs w:val="24"/>
            <w:shd w:val="clear" w:color="auto" w:fill="FFFFFF"/>
          </w:rPr>
          <w:t>DART for District and Schools</w:t>
        </w:r>
      </w:hyperlink>
      <w:r w:rsidRPr="007571FD">
        <w:rPr>
          <w:rFonts w:ascii="Calibri" w:hAnsi="Calibri" w:cs="Calibri"/>
          <w:color w:val="212529"/>
          <w:sz w:val="24"/>
          <w:szCs w:val="24"/>
          <w:shd w:val="clear" w:color="auto" w:fill="FFFFFF"/>
        </w:rPr>
        <w:t xml:space="preserve"> includes data and data trends for enrollment, assessment, finance and management, student support, leadership and governance and human resources.</w:t>
      </w:r>
    </w:p>
    <w:p w14:paraId="22060455" w14:textId="77777777" w:rsidR="009D7875" w:rsidRPr="007571FD" w:rsidRDefault="009D7875" w:rsidP="009D7875">
      <w:pPr>
        <w:pStyle w:val="ListParagraph"/>
        <w:numPr>
          <w:ilvl w:val="0"/>
          <w:numId w:val="22"/>
        </w:numPr>
        <w:spacing w:after="0" w:line="240" w:lineRule="auto"/>
        <w:rPr>
          <w:rFonts w:ascii="Calibri" w:hAnsi="Calibri" w:cs="Calibri"/>
          <w:color w:val="212529"/>
          <w:sz w:val="24"/>
          <w:szCs w:val="24"/>
          <w:shd w:val="clear" w:color="auto" w:fill="FFFFFF"/>
        </w:rPr>
      </w:pPr>
      <w:hyperlink r:id="rId21" w:history="1">
        <w:r w:rsidRPr="007571FD">
          <w:rPr>
            <w:rStyle w:val="Hyperlink"/>
            <w:rFonts w:ascii="Calibri" w:hAnsi="Calibri" w:cs="Calibri"/>
            <w:sz w:val="24"/>
            <w:szCs w:val="24"/>
            <w:shd w:val="clear" w:color="auto" w:fill="FFFFFF"/>
          </w:rPr>
          <w:t>DART Detail: English Learners Online Dashboard</w:t>
        </w:r>
      </w:hyperlink>
      <w:r w:rsidRPr="007571FD">
        <w:rPr>
          <w:rFonts w:ascii="Calibri" w:hAnsi="Calibri" w:cs="Calibri"/>
          <w:color w:val="212529"/>
          <w:sz w:val="24"/>
          <w:szCs w:val="24"/>
          <w:shd w:val="clear" w:color="auto" w:fill="FFFFFF"/>
        </w:rPr>
        <w:t>, consolidates state data on English learners into a single tool.</w:t>
      </w:r>
    </w:p>
    <w:p w14:paraId="5BE0FA88" w14:textId="77777777" w:rsidR="009D7875" w:rsidRPr="007571FD" w:rsidRDefault="009D7875" w:rsidP="009D7875">
      <w:pPr>
        <w:pStyle w:val="ListParagraph"/>
        <w:numPr>
          <w:ilvl w:val="0"/>
          <w:numId w:val="22"/>
        </w:numPr>
        <w:spacing w:after="0" w:line="240" w:lineRule="auto"/>
        <w:rPr>
          <w:rFonts w:ascii="Calibri" w:hAnsi="Calibri" w:cs="Calibri"/>
          <w:color w:val="212529"/>
          <w:sz w:val="24"/>
          <w:szCs w:val="24"/>
          <w:shd w:val="clear" w:color="auto" w:fill="FFFFFF"/>
        </w:rPr>
      </w:pPr>
      <w:hyperlink r:id="rId22" w:history="1">
        <w:r w:rsidRPr="007571FD">
          <w:rPr>
            <w:rStyle w:val="Hyperlink"/>
            <w:rFonts w:ascii="Calibri" w:hAnsi="Calibri" w:cs="Calibri"/>
            <w:sz w:val="24"/>
            <w:szCs w:val="24"/>
            <w:shd w:val="clear" w:color="auto" w:fill="FFFFFF"/>
          </w:rPr>
          <w:t>DART Detail: Success After High School Online Dashboard</w:t>
        </w:r>
      </w:hyperlink>
      <w:r w:rsidRPr="007571FD">
        <w:rPr>
          <w:rFonts w:ascii="Calibri" w:hAnsi="Calibri" w:cs="Calibri"/>
          <w:color w:val="212529"/>
          <w:sz w:val="24"/>
          <w:szCs w:val="24"/>
          <w:shd w:val="clear" w:color="auto" w:fill="FFFFFF"/>
        </w:rPr>
        <w:t xml:space="preserve"> compiles school, district, post-secondary and career readiness data to provide an indication of the overall condition or a district or school’s efforts to ensure all students are ready for their next steps as productive and contributing members of society.</w:t>
      </w:r>
    </w:p>
    <w:p w14:paraId="60F82273" w14:textId="77777777" w:rsidR="009D7875" w:rsidRPr="007571FD" w:rsidRDefault="009D7875" w:rsidP="009D7875">
      <w:pPr>
        <w:pStyle w:val="ListParagraph"/>
        <w:numPr>
          <w:ilvl w:val="0"/>
          <w:numId w:val="22"/>
        </w:numPr>
        <w:spacing w:after="0" w:line="240" w:lineRule="auto"/>
        <w:rPr>
          <w:rFonts w:eastAsia="Times New Roman" w:cstheme="minorHAnsi"/>
          <w:color w:val="000000"/>
          <w:kern w:val="0"/>
          <w:sz w:val="24"/>
          <w:szCs w:val="24"/>
          <w14:ligatures w14:val="none"/>
        </w:rPr>
      </w:pPr>
      <w:hyperlink r:id="rId23" w:history="1">
        <w:r w:rsidRPr="007571FD">
          <w:rPr>
            <w:rStyle w:val="Hyperlink"/>
            <w:rFonts w:ascii="Calibri" w:hAnsi="Calibri" w:cs="Calibri"/>
            <w:sz w:val="24"/>
            <w:szCs w:val="24"/>
            <w:shd w:val="clear" w:color="auto" w:fill="FFFFFF"/>
          </w:rPr>
          <w:t>DART Detail: Staffing and Finance</w:t>
        </w:r>
      </w:hyperlink>
    </w:p>
    <w:p w14:paraId="2A4E76F6" w14:textId="77777777" w:rsidR="009D7875" w:rsidRPr="007571FD" w:rsidRDefault="009D7875" w:rsidP="009D7875">
      <w:pPr>
        <w:spacing w:after="0" w:line="240" w:lineRule="auto"/>
        <w:rPr>
          <w:rFonts w:eastAsia="Times New Roman" w:cstheme="minorHAnsi"/>
          <w:color w:val="000000"/>
          <w:kern w:val="0"/>
          <w:sz w:val="24"/>
          <w:szCs w:val="24"/>
          <w14:ligatures w14:val="none"/>
        </w:rPr>
      </w:pPr>
      <w:r w:rsidRPr="007571FD">
        <w:rPr>
          <w:rFonts w:eastAsia="Times New Roman" w:cstheme="minorHAnsi"/>
          <w:color w:val="000000"/>
          <w:kern w:val="0"/>
          <w:sz w:val="24"/>
          <w:szCs w:val="24"/>
          <w14:ligatures w14:val="none"/>
        </w:rPr>
        <w:t xml:space="preserve"> </w:t>
      </w:r>
    </w:p>
    <w:p w14:paraId="1F368566" w14:textId="77777777" w:rsidR="009D7875" w:rsidRPr="007571FD" w:rsidRDefault="009D7875" w:rsidP="009D7875">
      <w:pPr>
        <w:numPr>
          <w:ilvl w:val="0"/>
          <w:numId w:val="3"/>
        </w:numPr>
        <w:spacing w:after="0" w:line="240" w:lineRule="auto"/>
        <w:rPr>
          <w:rFonts w:eastAsia="Times New Roman" w:cstheme="minorHAnsi"/>
          <w:color w:val="000000"/>
          <w:kern w:val="0"/>
          <w:sz w:val="24"/>
          <w:szCs w:val="24"/>
          <w14:ligatures w14:val="none"/>
        </w:rPr>
      </w:pPr>
      <w:r w:rsidRPr="007571FD">
        <w:rPr>
          <w:rFonts w:eastAsia="Times New Roman" w:cstheme="minorHAnsi"/>
          <w:color w:val="000000"/>
          <w:kern w:val="0"/>
          <w:sz w:val="24"/>
          <w:szCs w:val="24"/>
          <w14:ligatures w14:val="none"/>
        </w:rPr>
        <w:t xml:space="preserve">The table on page </w:t>
      </w:r>
      <w:r>
        <w:rPr>
          <w:rFonts w:eastAsia="Times New Roman" w:cstheme="minorHAnsi"/>
          <w:color w:val="000000"/>
          <w:kern w:val="0"/>
          <w:sz w:val="24"/>
          <w:szCs w:val="24"/>
          <w14:ligatures w14:val="none"/>
        </w:rPr>
        <w:t>13</w:t>
      </w:r>
      <w:r w:rsidRPr="007571FD">
        <w:rPr>
          <w:rFonts w:eastAsia="Times New Roman" w:cstheme="minorHAnsi"/>
          <w:color w:val="000000"/>
          <w:kern w:val="0"/>
          <w:sz w:val="24"/>
          <w:szCs w:val="24"/>
          <w14:ligatures w14:val="none"/>
        </w:rPr>
        <w:t xml:space="preserve">, while not exhaustive, lists many kinds of student data that may already be available, including </w:t>
      </w:r>
    </w:p>
    <w:p w14:paraId="09A85F38" w14:textId="77777777" w:rsidR="009D7875" w:rsidRPr="007571FD" w:rsidRDefault="009D7875" w:rsidP="009D7875">
      <w:pPr>
        <w:spacing w:after="0" w:line="240" w:lineRule="auto"/>
        <w:rPr>
          <w:rFonts w:eastAsia="Times New Roman" w:cstheme="minorHAnsi"/>
          <w:color w:val="000000"/>
          <w:kern w:val="0"/>
          <w:sz w:val="24"/>
          <w:szCs w:val="24"/>
          <w14:ligatures w14:val="none"/>
        </w:rPr>
      </w:pPr>
    </w:p>
    <w:p w14:paraId="1AE4B5DC" w14:textId="6150B72B" w:rsidR="00B246AF" w:rsidRDefault="00B246AF" w:rsidP="00B246AF">
      <w:pPr>
        <w:pStyle w:val="Heading4"/>
      </w:pPr>
      <w:r>
        <w:t>New data collection</w:t>
      </w:r>
    </w:p>
    <w:p w14:paraId="57EB40F5" w14:textId="77777777" w:rsidR="00B246AF" w:rsidRPr="007571FD" w:rsidRDefault="00B246AF" w:rsidP="009D7875">
      <w:pPr>
        <w:spacing w:after="0" w:line="240" w:lineRule="auto"/>
        <w:rPr>
          <w:rFonts w:eastAsia="Times New Roman" w:cstheme="minorHAnsi"/>
          <w:color w:val="000000"/>
          <w:kern w:val="0"/>
          <w:sz w:val="24"/>
          <w:szCs w:val="24"/>
          <w14:ligatures w14:val="none"/>
        </w:rPr>
      </w:pPr>
    </w:p>
    <w:p w14:paraId="1B598D8F" w14:textId="77777777" w:rsidR="009D7875" w:rsidRDefault="009D7875" w:rsidP="009D7875">
      <w:pPr>
        <w:spacing w:after="0" w:line="240" w:lineRule="auto"/>
        <w:rPr>
          <w:rFonts w:eastAsia="Times New Roman" w:cstheme="minorHAnsi"/>
          <w:color w:val="000000"/>
          <w:kern w:val="0"/>
          <w:sz w:val="24"/>
          <w:szCs w:val="24"/>
          <w14:ligatures w14:val="none"/>
        </w:rPr>
      </w:pPr>
      <w:r w:rsidRPr="00253815">
        <w:rPr>
          <w:rFonts w:eastAsia="Times New Roman" w:cstheme="minorHAnsi"/>
          <w:b/>
          <w:bCs/>
          <w:color w:val="000000"/>
          <w:kern w:val="0"/>
          <w:sz w:val="24"/>
          <w:szCs w:val="24"/>
          <w14:ligatures w14:val="none"/>
        </w:rPr>
        <w:t>Second, if your team decides it does want to collect new data via survey or focus groups</w:t>
      </w:r>
      <w:r>
        <w:rPr>
          <w:rFonts w:eastAsia="Times New Roman" w:cstheme="minorHAnsi"/>
          <w:b/>
          <w:bCs/>
          <w:color w:val="000000"/>
          <w:kern w:val="0"/>
          <w:sz w:val="24"/>
          <w:szCs w:val="24"/>
          <w14:ligatures w14:val="none"/>
        </w:rPr>
        <w:t xml:space="preserve"> explore the resources we provide below,</w:t>
      </w:r>
      <w:r>
        <w:rPr>
          <w:rFonts w:eastAsia="Times New Roman" w:cstheme="minorHAnsi"/>
          <w:color w:val="000000"/>
          <w:kern w:val="0"/>
          <w:sz w:val="24"/>
          <w:szCs w:val="24"/>
          <w14:ligatures w14:val="none"/>
        </w:rPr>
        <w:t xml:space="preserve"> though please keep the limitations and challenges in mind.</w:t>
      </w:r>
    </w:p>
    <w:p w14:paraId="559872DA" w14:textId="77777777" w:rsidR="009D7875" w:rsidRDefault="009D7875" w:rsidP="009D7875">
      <w:pPr>
        <w:spacing w:after="0" w:line="240" w:lineRule="auto"/>
        <w:rPr>
          <w:rFonts w:eastAsia="Times New Roman" w:cstheme="minorHAnsi"/>
          <w:color w:val="000000"/>
          <w:kern w:val="0"/>
          <w:sz w:val="24"/>
          <w:szCs w:val="24"/>
          <w14:ligatures w14:val="none"/>
        </w:rPr>
      </w:pPr>
    </w:p>
    <w:p w14:paraId="547AEF1C" w14:textId="77777777" w:rsidR="009D7875" w:rsidRPr="009467C9" w:rsidRDefault="009D7875" w:rsidP="008E38F8">
      <w:pPr>
        <w:pStyle w:val="Heading5"/>
      </w:pPr>
      <w:r>
        <w:t xml:space="preserve">Survey </w:t>
      </w:r>
      <w:r w:rsidRPr="009467C9">
        <w:t>Resources</w:t>
      </w:r>
    </w:p>
    <w:p w14:paraId="0B33DDD1" w14:textId="77777777" w:rsidR="009D7875" w:rsidRPr="00BE5CBF" w:rsidRDefault="009D7875" w:rsidP="009D7875">
      <w:pPr>
        <w:pStyle w:val="ListParagraph"/>
        <w:numPr>
          <w:ilvl w:val="0"/>
          <w:numId w:val="23"/>
        </w:numPr>
        <w:spacing w:after="0" w:line="240" w:lineRule="auto"/>
        <w:rPr>
          <w:kern w:val="0"/>
          <w14:ligatures w14:val="none"/>
        </w:rPr>
      </w:pPr>
      <w:hyperlink r:id="rId24" w:history="1">
        <w:r w:rsidRPr="00BE5CBF">
          <w:rPr>
            <w:color w:val="0563C1" w:themeColor="hyperlink"/>
            <w:kern w:val="0"/>
            <w:u w:val="single"/>
            <w14:ligatures w14:val="none"/>
          </w:rPr>
          <w:t>Hanover Research Strategies for Successful K-12 Surveys</w:t>
        </w:r>
      </w:hyperlink>
    </w:p>
    <w:p w14:paraId="5FD149D4" w14:textId="77777777" w:rsidR="009D7875" w:rsidRPr="00BE5CBF" w:rsidRDefault="009D7875" w:rsidP="009D7875">
      <w:pPr>
        <w:pStyle w:val="ListParagraph"/>
        <w:numPr>
          <w:ilvl w:val="0"/>
          <w:numId w:val="23"/>
        </w:numPr>
        <w:spacing w:after="0" w:line="240" w:lineRule="auto"/>
        <w:rPr>
          <w:color w:val="0563C1" w:themeColor="hyperlink"/>
          <w:kern w:val="0"/>
          <w:u w:val="single"/>
          <w14:ligatures w14:val="none"/>
        </w:rPr>
      </w:pPr>
      <w:hyperlink r:id="rId25" w:history="1">
        <w:r w:rsidRPr="00BE5CBF">
          <w:rPr>
            <w:color w:val="0563C1" w:themeColor="hyperlink"/>
            <w:kern w:val="0"/>
            <w:u w:val="single"/>
            <w14:ligatures w14:val="none"/>
          </w:rPr>
          <w:t>Qualtrics 10 Tips for Building Effective Surveys</w:t>
        </w:r>
      </w:hyperlink>
    </w:p>
    <w:p w14:paraId="7B0A3EFA" w14:textId="77777777" w:rsidR="009D7875" w:rsidRPr="00F54B44" w:rsidRDefault="009D7875" w:rsidP="009D7875">
      <w:pPr>
        <w:spacing w:after="0" w:line="240" w:lineRule="auto"/>
        <w:ind w:left="1440"/>
        <w:contextualSpacing/>
        <w:rPr>
          <w:color w:val="0563C1" w:themeColor="hyperlink"/>
          <w:kern w:val="0"/>
          <w:u w:val="single"/>
          <w14:ligatures w14:val="none"/>
        </w:rPr>
      </w:pPr>
    </w:p>
    <w:p w14:paraId="531EEB6A" w14:textId="77777777" w:rsidR="009D7875" w:rsidRPr="009467C9" w:rsidRDefault="009D7875" w:rsidP="008E38F8">
      <w:pPr>
        <w:pStyle w:val="Heading5"/>
      </w:pPr>
      <w:r w:rsidRPr="009467C9">
        <w:t>Sample Surveys:</w:t>
      </w:r>
    </w:p>
    <w:p w14:paraId="643A1F3E" w14:textId="77777777" w:rsidR="009D7875" w:rsidRPr="00746915" w:rsidRDefault="009D7875" w:rsidP="009D7875">
      <w:pPr>
        <w:pStyle w:val="ListParagraph"/>
        <w:numPr>
          <w:ilvl w:val="0"/>
          <w:numId w:val="24"/>
        </w:numPr>
        <w:spacing w:after="0" w:line="240" w:lineRule="auto"/>
        <w:rPr>
          <w:kern w:val="0"/>
          <w14:ligatures w14:val="none"/>
        </w:rPr>
      </w:pPr>
      <w:hyperlink r:id="rId26" w:history="1">
        <w:r w:rsidRPr="00746915">
          <w:rPr>
            <w:color w:val="0563C1" w:themeColor="hyperlink"/>
            <w:kern w:val="0"/>
            <w:u w:val="single"/>
            <w14:ligatures w14:val="none"/>
          </w:rPr>
          <w:t>DESE Model Feedback Surveys</w:t>
        </w:r>
      </w:hyperlink>
      <w:r w:rsidRPr="00746915">
        <w:rPr>
          <w:kern w:val="0"/>
          <w14:ligatures w14:val="none"/>
        </w:rPr>
        <w:t xml:space="preserve">: Surveys that provide insights on teacher and administrator practice for students (grades 3-5 and 6-12) and staff.  </w:t>
      </w:r>
    </w:p>
    <w:p w14:paraId="24CD7048" w14:textId="77777777" w:rsidR="009D7875" w:rsidRPr="00746915" w:rsidRDefault="009D7875" w:rsidP="009D7875">
      <w:pPr>
        <w:pStyle w:val="ListParagraph"/>
        <w:numPr>
          <w:ilvl w:val="0"/>
          <w:numId w:val="24"/>
        </w:numPr>
        <w:spacing w:after="0" w:line="240" w:lineRule="auto"/>
        <w:rPr>
          <w:kern w:val="0"/>
          <w14:ligatures w14:val="none"/>
        </w:rPr>
      </w:pPr>
      <w:hyperlink r:id="rId27" w:history="1">
        <w:r w:rsidRPr="00746915">
          <w:rPr>
            <w:color w:val="0563C1" w:themeColor="hyperlink"/>
            <w:kern w:val="0"/>
            <w:u w:val="single"/>
            <w14:ligatures w14:val="none"/>
          </w:rPr>
          <w:t>MA Conditions for Learning Survey</w:t>
        </w:r>
      </w:hyperlink>
      <w:r w:rsidRPr="00746915">
        <w:rPr>
          <w:kern w:val="0"/>
          <w14:ligatures w14:val="none"/>
        </w:rPr>
        <w:t>: Survey that measures the holistic “conditions” students need to learn in a school setting.</w:t>
      </w:r>
    </w:p>
    <w:p w14:paraId="78593D10" w14:textId="77777777" w:rsidR="009D7875" w:rsidRDefault="009D7875" w:rsidP="009D7875">
      <w:pPr>
        <w:spacing w:after="0" w:line="240" w:lineRule="auto"/>
        <w:rPr>
          <w:rFonts w:eastAsia="Times New Roman" w:cstheme="minorHAnsi"/>
          <w:b/>
          <w:bCs/>
          <w:color w:val="000000"/>
          <w:kern w:val="0"/>
          <w:sz w:val="28"/>
          <w:szCs w:val="28"/>
          <w:u w:val="single"/>
          <w14:ligatures w14:val="none"/>
        </w:rPr>
      </w:pPr>
    </w:p>
    <w:p w14:paraId="128896E3" w14:textId="77777777" w:rsidR="009D7875" w:rsidRPr="00BE5CBF" w:rsidRDefault="009D7875" w:rsidP="008E38F8">
      <w:pPr>
        <w:pStyle w:val="Heading5"/>
        <w:rPr>
          <w:rFonts w:eastAsia="Times New Roman" w:cstheme="minorHAnsi"/>
          <w:b/>
          <w:bCs/>
          <w:color w:val="000000"/>
          <w:kern w:val="0"/>
          <w:sz w:val="24"/>
          <w:szCs w:val="24"/>
          <w14:ligatures w14:val="none"/>
        </w:rPr>
      </w:pPr>
      <w:r w:rsidRPr="00BE5CBF">
        <w:t>Focus Resources</w:t>
      </w:r>
    </w:p>
    <w:p w14:paraId="1D11308C" w14:textId="77777777" w:rsidR="009D7875" w:rsidRDefault="009D7875" w:rsidP="009D7875">
      <w:pPr>
        <w:pStyle w:val="ListParagraph"/>
        <w:numPr>
          <w:ilvl w:val="0"/>
          <w:numId w:val="25"/>
        </w:numPr>
        <w:spacing w:after="0" w:line="240" w:lineRule="auto"/>
      </w:pPr>
      <w:hyperlink r:id="rId28" w:history="1">
        <w:r w:rsidRPr="00CA1DC9">
          <w:rPr>
            <w:rStyle w:val="Hyperlink"/>
          </w:rPr>
          <w:t>Community Toolbox: Conducting Focus Groups</w:t>
        </w:r>
      </w:hyperlink>
    </w:p>
    <w:p w14:paraId="37803989" w14:textId="77777777" w:rsidR="009D7875" w:rsidRDefault="009D7875" w:rsidP="009D7875">
      <w:pPr>
        <w:pStyle w:val="ListParagraph"/>
        <w:numPr>
          <w:ilvl w:val="0"/>
          <w:numId w:val="25"/>
        </w:numPr>
        <w:spacing w:after="0" w:line="240" w:lineRule="auto"/>
      </w:pPr>
      <w:hyperlink r:id="rId29" w:history="1">
        <w:r w:rsidRPr="00CA1DC9">
          <w:rPr>
            <w:rStyle w:val="Hyperlink"/>
          </w:rPr>
          <w:t>Better Evaluation – Focus Groups: Consultation in Nottinghamshire</w:t>
        </w:r>
      </w:hyperlink>
    </w:p>
    <w:p w14:paraId="4D2C0BF8" w14:textId="77777777" w:rsidR="009D7875" w:rsidRPr="00746915" w:rsidRDefault="009D7875" w:rsidP="009D7875">
      <w:pPr>
        <w:pStyle w:val="ListParagraph"/>
        <w:numPr>
          <w:ilvl w:val="0"/>
          <w:numId w:val="25"/>
        </w:numPr>
        <w:spacing w:after="0" w:line="240" w:lineRule="auto"/>
        <w:rPr>
          <w:rStyle w:val="Hyperlink"/>
          <w:color w:val="auto"/>
          <w:u w:val="none"/>
        </w:rPr>
      </w:pPr>
      <w:hyperlink r:id="rId30" w:history="1">
        <w:r w:rsidRPr="00CA1DC9">
          <w:rPr>
            <w:rStyle w:val="Hyperlink"/>
          </w:rPr>
          <w:t>American University: How to Conduct Focus Groups</w:t>
        </w:r>
      </w:hyperlink>
    </w:p>
    <w:p w14:paraId="2DD402B6" w14:textId="77777777" w:rsidR="009D7875" w:rsidRDefault="009D7875" w:rsidP="009D7875"/>
    <w:p w14:paraId="3978BCE2" w14:textId="7FE67346" w:rsidR="009D7875" w:rsidRDefault="009D7875" w:rsidP="009D7875">
      <w:r w:rsidRPr="008E38F8">
        <w:rPr>
          <w:rStyle w:val="Heading5Char"/>
        </w:rPr>
        <w:t>Sample Focus Group Protocol</w:t>
      </w:r>
      <w:r>
        <w:t xml:space="preserve">: see page </w:t>
      </w:r>
      <w:r w:rsidR="008326A8">
        <w:t xml:space="preserve">35 </w:t>
      </w:r>
      <w:r>
        <w:t>of this document.</w:t>
      </w:r>
    </w:p>
    <w:p w14:paraId="67F30FDA" w14:textId="7B167A6B" w:rsidR="009D7875" w:rsidRDefault="008E38F8" w:rsidP="008E38F8">
      <w:pPr>
        <w:pStyle w:val="Heading4"/>
      </w:pPr>
      <w:r w:rsidRPr="00746915">
        <w:lastRenderedPageBreak/>
        <w:t>Student Data</w:t>
      </w:r>
      <w:r>
        <w:t xml:space="preserve"> Examples</w:t>
      </w:r>
    </w:p>
    <w:p w14:paraId="72B411A8" w14:textId="77777777" w:rsidR="009D7875" w:rsidRDefault="009D7875" w:rsidP="009D7875">
      <w:pPr>
        <w:rPr>
          <w:rFonts w:eastAsia="Times New Roman" w:cstheme="minorHAnsi"/>
          <w:b/>
          <w:bCs/>
          <w:color w:val="000000"/>
          <w:kern w:val="0"/>
          <w:sz w:val="28"/>
          <w:szCs w:val="28"/>
          <w14:ligatures w14:val="none"/>
        </w:rPr>
      </w:pPr>
    </w:p>
    <w:p w14:paraId="011656B7" w14:textId="0B9C0272" w:rsidR="009D7875" w:rsidRPr="00746915" w:rsidRDefault="009D7875" w:rsidP="009D7875">
      <w:pPr>
        <w:rPr>
          <w:rFonts w:eastAsia="Times New Roman" w:cstheme="minorHAnsi"/>
          <w:b/>
          <w:bCs/>
          <w:color w:val="000000"/>
          <w:kern w:val="0"/>
          <w:sz w:val="28"/>
          <w:szCs w:val="28"/>
          <w14:ligatures w14:val="none"/>
        </w:rPr>
      </w:pPr>
    </w:p>
    <w:tbl>
      <w:tblPr>
        <w:tblpPr w:leftFromText="180" w:rightFromText="180" w:vertAnchor="page" w:horzAnchor="margin" w:tblpY="2039"/>
        <w:tblW w:w="8910" w:type="dxa"/>
        <w:tblCellMar>
          <w:left w:w="0" w:type="dxa"/>
          <w:right w:w="0" w:type="dxa"/>
        </w:tblCellMar>
        <w:tblLook w:val="0600" w:firstRow="0" w:lastRow="0" w:firstColumn="0" w:lastColumn="0" w:noHBand="1" w:noVBand="1"/>
      </w:tblPr>
      <w:tblGrid>
        <w:gridCol w:w="4075"/>
        <w:gridCol w:w="4835"/>
      </w:tblGrid>
      <w:tr w:rsidR="009D7875" w:rsidRPr="003040B8" w14:paraId="668D30B4" w14:textId="77777777" w:rsidTr="00E32AF2">
        <w:trPr>
          <w:trHeight w:val="350"/>
        </w:trPr>
        <w:tc>
          <w:tcPr>
            <w:tcW w:w="4075" w:type="dxa"/>
            <w:tcBorders>
              <w:top w:val="nil"/>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5109678C"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Reading ability​</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70D6411F" w14:textId="77777777" w:rsidR="009D7875" w:rsidRPr="003040B8" w:rsidRDefault="009D7875" w:rsidP="009D7875">
            <w:pPr>
              <w:numPr>
                <w:ilvl w:val="0"/>
                <w:numId w:val="4"/>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Years behind grade level on reading</w:t>
            </w:r>
            <w:r w:rsidRPr="00E32AF2">
              <w:rPr>
                <w:rFonts w:ascii="Segoe UI" w:eastAsia="Times New Roman" w:hAnsi="Segoe UI" w:cs="Segoe UI"/>
                <w:b/>
                <w:color w:val="747474"/>
                <w:kern w:val="24"/>
                <w:sz w:val="18"/>
                <w:szCs w:val="18"/>
                <w14:ligatures w14:val="none"/>
              </w:rPr>
              <w:t>​</w:t>
            </w:r>
          </w:p>
        </w:tc>
      </w:tr>
      <w:tr w:rsidR="009D7875" w:rsidRPr="003040B8" w14:paraId="5DD813A6" w14:textId="77777777" w:rsidTr="00E32AF2">
        <w:trPr>
          <w:trHeight w:val="350"/>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51925FB4"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Subject-specific ability​</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776E4EF5" w14:textId="77777777" w:rsidR="009D7875" w:rsidRPr="003040B8" w:rsidRDefault="009D7875" w:rsidP="009D7875">
            <w:pPr>
              <w:numPr>
                <w:ilvl w:val="0"/>
                <w:numId w:val="5"/>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Entering grade level on the specific subject​</w:t>
            </w:r>
          </w:p>
        </w:tc>
      </w:tr>
      <w:tr w:rsidR="009D7875" w:rsidRPr="003040B8" w14:paraId="5E4F40F6" w14:textId="77777777" w:rsidTr="00E32AF2">
        <w:trPr>
          <w:trHeight w:val="350"/>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4576B0E1"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Specific special needs​</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756C7EF4" w14:textId="77777777" w:rsidR="009D7875" w:rsidRPr="003040B8" w:rsidRDefault="009D7875" w:rsidP="009D7875">
            <w:pPr>
              <w:numPr>
                <w:ilvl w:val="0"/>
                <w:numId w:val="6"/>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Type of disability; Severity of disability ​</w:t>
            </w:r>
          </w:p>
        </w:tc>
      </w:tr>
      <w:tr w:rsidR="009D7875" w:rsidRPr="003040B8" w14:paraId="08D59C81" w14:textId="77777777" w:rsidTr="00E32AF2">
        <w:trPr>
          <w:trHeight w:val="350"/>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217C13FB"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Specific ELL status ​</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30174C44" w14:textId="77777777" w:rsidR="009D7875" w:rsidRPr="003040B8" w:rsidRDefault="009D7875" w:rsidP="009D7875">
            <w:pPr>
              <w:numPr>
                <w:ilvl w:val="0"/>
                <w:numId w:val="7"/>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Level of English proficiency​</w:t>
            </w:r>
          </w:p>
        </w:tc>
      </w:tr>
      <w:tr w:rsidR="009D7875" w:rsidRPr="003040B8" w14:paraId="7B151924" w14:textId="77777777" w:rsidTr="00E32AF2">
        <w:trPr>
          <w:trHeight w:val="350"/>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05E1C580"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Time in program​</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416281A9" w14:textId="77777777" w:rsidR="009D7875" w:rsidRPr="003040B8" w:rsidRDefault="009D7875" w:rsidP="009D7875">
            <w:pPr>
              <w:numPr>
                <w:ilvl w:val="0"/>
                <w:numId w:val="8"/>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Semesters or years in the program​</w:t>
            </w:r>
          </w:p>
        </w:tc>
      </w:tr>
      <w:tr w:rsidR="009D7875" w:rsidRPr="003040B8" w14:paraId="7D5E8711" w14:textId="77777777" w:rsidTr="00E32AF2">
        <w:trPr>
          <w:trHeight w:val="350"/>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737277BB"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Intensity of program​</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0968324E" w14:textId="77777777" w:rsidR="009D7875" w:rsidRPr="003040B8" w:rsidRDefault="009D7875" w:rsidP="009D7875">
            <w:pPr>
              <w:numPr>
                <w:ilvl w:val="0"/>
                <w:numId w:val="9"/>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Minutes per week spent in the program​</w:t>
            </w:r>
          </w:p>
        </w:tc>
      </w:tr>
      <w:tr w:rsidR="009D7875" w:rsidRPr="003040B8" w14:paraId="216C4E6A" w14:textId="77777777" w:rsidTr="00E32AF2">
        <w:trPr>
          <w:trHeight w:val="350"/>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2E7081E0"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Learning speed ​</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2D333B07" w14:textId="77777777" w:rsidR="009D7875" w:rsidRPr="003040B8" w:rsidRDefault="009D7875" w:rsidP="009D7875">
            <w:pPr>
              <w:numPr>
                <w:ilvl w:val="0"/>
                <w:numId w:val="10"/>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Growth rate in previous year (fall to spring growth) ​</w:t>
            </w:r>
          </w:p>
        </w:tc>
      </w:tr>
      <w:tr w:rsidR="009D7875" w:rsidRPr="003040B8" w14:paraId="650C53A8" w14:textId="77777777" w:rsidTr="00E32AF2">
        <w:trPr>
          <w:trHeight w:val="350"/>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53090E4D"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Student engagement​</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1D7678FD" w14:textId="77777777" w:rsidR="009D7875" w:rsidRPr="003040B8" w:rsidRDefault="009D7875" w:rsidP="009D7875">
            <w:pPr>
              <w:numPr>
                <w:ilvl w:val="0"/>
                <w:numId w:val="11"/>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Homework completion rates​</w:t>
            </w:r>
          </w:p>
        </w:tc>
      </w:tr>
      <w:tr w:rsidR="009D7875" w:rsidRPr="003040B8" w14:paraId="32273074" w14:textId="77777777" w:rsidTr="00E32AF2">
        <w:trPr>
          <w:trHeight w:val="350"/>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24F23464"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School skills​</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7AD0AA6E" w14:textId="77777777" w:rsidR="009D7875" w:rsidRPr="003040B8" w:rsidRDefault="009D7875" w:rsidP="009D7875">
            <w:pPr>
              <w:numPr>
                <w:ilvl w:val="0"/>
                <w:numId w:val="12"/>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Number of course fails​</w:t>
            </w:r>
          </w:p>
        </w:tc>
      </w:tr>
      <w:tr w:rsidR="009D7875" w:rsidRPr="003040B8" w14:paraId="5292ED50" w14:textId="77777777" w:rsidTr="00E32AF2">
        <w:trPr>
          <w:trHeight w:val="230"/>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247A9A99"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Extracurricular involvement​</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0E89ABDD" w14:textId="77777777" w:rsidR="009D7875" w:rsidRPr="003040B8" w:rsidRDefault="009D7875" w:rsidP="009D7875">
            <w:pPr>
              <w:numPr>
                <w:ilvl w:val="0"/>
                <w:numId w:val="13"/>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Number of extracurricular groups; Participation rate in extracurricular groups​</w:t>
            </w:r>
          </w:p>
        </w:tc>
      </w:tr>
      <w:tr w:rsidR="009D7875" w:rsidRPr="003040B8" w14:paraId="3C26DE15" w14:textId="77777777" w:rsidTr="00E32AF2">
        <w:trPr>
          <w:trHeight w:val="542"/>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69A70075"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Grade retention/promotion history​</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46C98602" w14:textId="77777777" w:rsidR="009D7875" w:rsidRPr="003040B8" w:rsidRDefault="009D7875" w:rsidP="009D7875">
            <w:pPr>
              <w:numPr>
                <w:ilvl w:val="0"/>
                <w:numId w:val="14"/>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Timing of grade level promotion​</w:t>
            </w:r>
          </w:p>
        </w:tc>
      </w:tr>
      <w:tr w:rsidR="009D7875" w:rsidRPr="003040B8" w14:paraId="7B5F742E" w14:textId="77777777" w:rsidTr="00E32AF2">
        <w:trPr>
          <w:trHeight w:val="513"/>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3A229FED"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Participation in related programs​</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5D5E07D6" w14:textId="77777777" w:rsidR="009D7875" w:rsidRPr="003040B8" w:rsidRDefault="009D7875" w:rsidP="009D7875">
            <w:pPr>
              <w:numPr>
                <w:ilvl w:val="0"/>
                <w:numId w:val="15"/>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For a dropout prevention program: (E.g. has a mentor with the Big Brother/Big Sister Mentorship Program), For a reading program: Student received support tutor​</w:t>
            </w:r>
          </w:p>
        </w:tc>
      </w:tr>
      <w:tr w:rsidR="009D7875" w:rsidRPr="003040B8" w14:paraId="22F9ADC4" w14:textId="77777777" w:rsidTr="00E32AF2">
        <w:trPr>
          <w:trHeight w:val="350"/>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17F907F1"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Age​</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47B26C83" w14:textId="77777777" w:rsidR="009D7875" w:rsidRPr="003040B8" w:rsidRDefault="009D7875" w:rsidP="009D7875">
            <w:pPr>
              <w:numPr>
                <w:ilvl w:val="0"/>
                <w:numId w:val="16"/>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Age relative to expected age for grade level​</w:t>
            </w:r>
          </w:p>
        </w:tc>
      </w:tr>
      <w:tr w:rsidR="009D7875" w:rsidRPr="003040B8" w14:paraId="4A915697" w14:textId="77777777" w:rsidTr="00E32AF2">
        <w:trPr>
          <w:trHeight w:val="350"/>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5F8BF950"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Attendance​</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17E86C59" w14:textId="77777777" w:rsidR="009D7875" w:rsidRPr="003040B8" w:rsidRDefault="009D7875" w:rsidP="009D7875">
            <w:pPr>
              <w:numPr>
                <w:ilvl w:val="0"/>
                <w:numId w:val="17"/>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Attendance rate, Tardy rate ​</w:t>
            </w:r>
          </w:p>
        </w:tc>
      </w:tr>
      <w:tr w:rsidR="009D7875" w:rsidRPr="003040B8" w14:paraId="69F07E10" w14:textId="77777777" w:rsidTr="00E32AF2">
        <w:trPr>
          <w:trHeight w:val="350"/>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44B3CAE7"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Behavior​</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407BD6E9" w14:textId="77777777" w:rsidR="009D7875" w:rsidRPr="003040B8" w:rsidRDefault="009D7875" w:rsidP="009D7875">
            <w:pPr>
              <w:numPr>
                <w:ilvl w:val="0"/>
                <w:numId w:val="18"/>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Detentions, Merits/Demerits, Has an IEP goal related to behavior​</w:t>
            </w:r>
          </w:p>
        </w:tc>
      </w:tr>
      <w:tr w:rsidR="009D7875" w:rsidRPr="003040B8" w14:paraId="676E2C0F" w14:textId="77777777" w:rsidTr="00E32AF2">
        <w:trPr>
          <w:trHeight w:val="350"/>
        </w:trPr>
        <w:tc>
          <w:tcPr>
            <w:tcW w:w="4075" w:type="dxa"/>
            <w:tcBorders>
              <w:top w:val="single" w:sz="8" w:space="0" w:color="FFFFFF"/>
              <w:left w:val="nil"/>
              <w:bottom w:val="single" w:sz="8" w:space="0" w:color="FFFFFF"/>
              <w:right w:val="nil"/>
            </w:tcBorders>
            <w:shd w:val="clear" w:color="auto" w:fill="000000" w:themeFill="text1"/>
            <w:tcMar>
              <w:top w:w="48" w:type="dxa"/>
              <w:left w:w="96" w:type="dxa"/>
              <w:bottom w:w="48" w:type="dxa"/>
              <w:right w:w="96" w:type="dxa"/>
            </w:tcMar>
            <w:vAlign w:val="center"/>
            <w:hideMark/>
          </w:tcPr>
          <w:p w14:paraId="4A210859"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Parent engagement​</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704A24AE" w14:textId="77777777" w:rsidR="009D7875" w:rsidRPr="003040B8" w:rsidRDefault="009D7875" w:rsidP="009D7875">
            <w:pPr>
              <w:numPr>
                <w:ilvl w:val="0"/>
                <w:numId w:val="19"/>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Parent attendance at parent-teacher meetings, PTA, etc​</w:t>
            </w:r>
          </w:p>
        </w:tc>
      </w:tr>
      <w:tr w:rsidR="009D7875" w:rsidRPr="003040B8" w14:paraId="193EA723" w14:textId="77777777" w:rsidTr="00E32AF2">
        <w:trPr>
          <w:trHeight w:val="350"/>
        </w:trPr>
        <w:tc>
          <w:tcPr>
            <w:tcW w:w="4075" w:type="dxa"/>
            <w:tcBorders>
              <w:top w:val="single" w:sz="8" w:space="0" w:color="FFFFFF"/>
              <w:left w:val="nil"/>
              <w:bottom w:val="nil"/>
              <w:right w:val="nil"/>
            </w:tcBorders>
            <w:shd w:val="clear" w:color="auto" w:fill="000000" w:themeFill="text1"/>
            <w:tcMar>
              <w:top w:w="48" w:type="dxa"/>
              <w:left w:w="96" w:type="dxa"/>
              <w:bottom w:w="48" w:type="dxa"/>
              <w:right w:w="96" w:type="dxa"/>
            </w:tcMar>
            <w:vAlign w:val="center"/>
            <w:hideMark/>
          </w:tcPr>
          <w:p w14:paraId="089D173D" w14:textId="77777777" w:rsidR="009D7875" w:rsidRPr="00E32AF2" w:rsidRDefault="009D7875">
            <w:pPr>
              <w:spacing w:after="0" w:line="240" w:lineRule="auto"/>
              <w:textAlignment w:val="baseline"/>
              <w:rPr>
                <w:rFonts w:ascii="Arial" w:eastAsia="Times New Roman" w:hAnsi="Arial" w:cs="Arial"/>
                <w:kern w:val="0"/>
                <w:sz w:val="36"/>
                <w:szCs w:val="36"/>
                <w:highlight w:val="black"/>
                <w14:ligatures w14:val="none"/>
              </w:rPr>
            </w:pPr>
            <w:r w:rsidRPr="00E32AF2">
              <w:rPr>
                <w:rFonts w:ascii="Segoe UI" w:eastAsia="Times New Roman" w:hAnsi="Segoe UI" w:cs="Segoe UI"/>
                <w:b/>
                <w:color w:val="FFFFFF"/>
                <w:kern w:val="24"/>
                <w:highlight w:val="black"/>
                <w14:ligatures w14:val="none"/>
              </w:rPr>
              <w:t>Transience/mobility​</w:t>
            </w:r>
          </w:p>
        </w:tc>
        <w:tc>
          <w:tcPr>
            <w:tcW w:w="4835" w:type="dxa"/>
            <w:tcBorders>
              <w:top w:val="single" w:sz="8" w:space="0" w:color="203B6A"/>
              <w:left w:val="nil"/>
              <w:bottom w:val="single" w:sz="8" w:space="0" w:color="203B6A"/>
              <w:right w:val="single" w:sz="8" w:space="0" w:color="203B6A"/>
            </w:tcBorders>
            <w:shd w:val="clear" w:color="auto" w:fill="auto"/>
            <w:tcMar>
              <w:top w:w="48" w:type="dxa"/>
              <w:left w:w="96" w:type="dxa"/>
              <w:bottom w:w="48" w:type="dxa"/>
              <w:right w:w="96" w:type="dxa"/>
            </w:tcMar>
            <w:hideMark/>
          </w:tcPr>
          <w:p w14:paraId="0D914632" w14:textId="77777777" w:rsidR="009D7875" w:rsidRPr="003040B8" w:rsidRDefault="009D7875" w:rsidP="009D7875">
            <w:pPr>
              <w:numPr>
                <w:ilvl w:val="0"/>
                <w:numId w:val="20"/>
              </w:numPr>
              <w:spacing w:after="0" w:line="240" w:lineRule="auto"/>
              <w:contextualSpacing/>
              <w:textAlignment w:val="baseline"/>
              <w:rPr>
                <w:rFonts w:ascii="Arial" w:eastAsia="Times New Roman" w:hAnsi="Arial" w:cs="Arial"/>
                <w:kern w:val="0"/>
                <w:sz w:val="18"/>
                <w:szCs w:val="36"/>
                <w14:ligatures w14:val="none"/>
              </w:rPr>
            </w:pPr>
            <w:r w:rsidRPr="003040B8">
              <w:rPr>
                <w:rFonts w:ascii="Segoe UI" w:eastAsia="Times New Roman" w:hAnsi="Segoe UI" w:cs="Segoe UI"/>
                <w:color w:val="203B6A"/>
                <w:kern w:val="24"/>
                <w:sz w:val="18"/>
                <w:szCs w:val="18"/>
                <w14:ligatures w14:val="none"/>
              </w:rPr>
              <w:t>Number of times moved between schools or districts in the last year​</w:t>
            </w:r>
          </w:p>
        </w:tc>
      </w:tr>
    </w:tbl>
    <w:p w14:paraId="139E9B52" w14:textId="77777777" w:rsidR="009D7875" w:rsidRPr="006F2328" w:rsidRDefault="009D7875" w:rsidP="009D7875">
      <w:pPr>
        <w:spacing w:after="0" w:line="240" w:lineRule="auto"/>
        <w:rPr>
          <w:rFonts w:eastAsia="Times New Roman" w:cstheme="minorHAnsi"/>
          <w:b/>
          <w:bCs/>
          <w:color w:val="D3601B"/>
          <w:kern w:val="0"/>
          <w:sz w:val="24"/>
          <w:szCs w:val="24"/>
          <w14:ligatures w14:val="none"/>
        </w:rPr>
      </w:pPr>
      <w:r w:rsidRPr="006F2328">
        <w:rPr>
          <w:rFonts w:eastAsia="Times New Roman" w:cstheme="minorHAnsi"/>
          <w:b/>
          <w:bCs/>
          <w:color w:val="D3601B"/>
          <w:kern w:val="0"/>
          <w:sz w:val="24"/>
          <w:szCs w:val="24"/>
          <w14:ligatures w14:val="none"/>
        </w:rPr>
        <w:br w:type="page"/>
      </w:r>
    </w:p>
    <w:p w14:paraId="46B955B5" w14:textId="77777777" w:rsidR="009D7875" w:rsidRPr="007E6473" w:rsidRDefault="009D7875" w:rsidP="008E38F8">
      <w:pPr>
        <w:pStyle w:val="Heading3"/>
        <w:rPr>
          <w:rFonts w:eastAsia="Times New Roman" w:cstheme="minorHAnsi"/>
          <w:b/>
          <w:i/>
          <w:color w:val="C45911" w:themeColor="accent2" w:themeShade="BF"/>
          <w:kern w:val="0"/>
          <w14:ligatures w14:val="none"/>
        </w:rPr>
      </w:pPr>
      <w:bookmarkStart w:id="20" w:name="_Toc188947203"/>
      <w:r w:rsidRPr="007E6473">
        <w:lastRenderedPageBreak/>
        <w:t>How and when do we collect the data?</w:t>
      </w:r>
      <w:bookmarkEnd w:id="20"/>
    </w:p>
    <w:p w14:paraId="4F19CE14" w14:textId="77777777" w:rsidR="009D7875" w:rsidRPr="002B4E6F" w:rsidRDefault="009D7875" w:rsidP="009D7875">
      <w:pPr>
        <w:spacing w:after="0" w:line="240" w:lineRule="auto"/>
        <w:rPr>
          <w:rFonts w:eastAsia="Times New Roman" w:cstheme="minorHAnsi"/>
          <w:color w:val="000000"/>
          <w:kern w:val="0"/>
          <w:sz w:val="28"/>
          <w:szCs w:val="28"/>
          <w14:ligatures w14:val="none"/>
        </w:rPr>
      </w:pPr>
      <w:r>
        <w:rPr>
          <w:rFonts w:eastAsia="Times New Roman" w:cstheme="minorHAnsi"/>
          <w:noProof/>
          <w:color w:val="000000"/>
          <w:kern w:val="0"/>
          <w:sz w:val="28"/>
          <w:szCs w:val="28"/>
        </w:rPr>
        <mc:AlternateContent>
          <mc:Choice Requires="wps">
            <w:drawing>
              <wp:anchor distT="0" distB="0" distL="114300" distR="114300" simplePos="0" relativeHeight="251658244" behindDoc="0" locked="0" layoutInCell="1" allowOverlap="1" wp14:anchorId="49A1252F" wp14:editId="2D6674FD">
                <wp:simplePos x="0" y="0"/>
                <wp:positionH relativeFrom="column">
                  <wp:posOffset>-77118</wp:posOffset>
                </wp:positionH>
                <wp:positionV relativeFrom="paragraph">
                  <wp:posOffset>139876</wp:posOffset>
                </wp:positionV>
                <wp:extent cx="6307157" cy="2418202"/>
                <wp:effectExtent l="0" t="0" r="17780" b="20320"/>
                <wp:wrapNone/>
                <wp:docPr id="619432214" name="Rectangle 6" descr="Box"/>
                <wp:cNvGraphicFramePr/>
                <a:graphic xmlns:a="http://schemas.openxmlformats.org/drawingml/2006/main">
                  <a:graphicData uri="http://schemas.microsoft.com/office/word/2010/wordprocessingShape">
                    <wps:wsp>
                      <wps:cNvSpPr/>
                      <wps:spPr>
                        <a:xfrm>
                          <a:off x="0" y="0"/>
                          <a:ext cx="6307157" cy="2418202"/>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0E407F" id="Rectangle 6" o:spid="_x0000_s1026" alt="Box" style="position:absolute;margin-left:-6.05pt;margin-top:11pt;width:496.65pt;height:190.4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uZQIAAB8FAAAOAAAAZHJzL2Uyb0RvYy54bWysVE1v2zAMvQ/YfxB0X/2x9GNBnSJo0WFA&#10;0QZth55VWaoNyKJGKXGyXz9KdpyiLXYYdpElkXwknx91frHtDNso9C3YihdHOWfKSqhb+1Lxn4/X&#10;X84480HYWhiwquI75fnF4vOn897NVQkNmFohIxDr572reBOCm2eZl43qhD8CpywZNWAnAh3xJatR&#10;9ITemazM85OsB6wdglTe0+3VYOSLhK+1kuFOa68CMxWn2kJaMa3Pcc0W52L+gsI1rRzLEP9QRSda&#10;S0knqCsRBFtj+w6qayWCBx2OJHQZaN1KlXqgbor8TTcPjXAq9ULkeDfR5P8frLzdPLgVEg2983NP&#10;29jFVmMXv1Qf2yaydhNZahuYpMuTr/lpcXzKmSRbOSvOyryMdGaHcIc+fFfQsbipONLfSCSJzY0P&#10;g+veJWazcN0aE+8PtaRd2BkVHYy9V5q1NWUvE1CSibo0yDaCfrCQUtlQDKZG1Gq4Lo7zPP1pKm2K&#10;SIUmwIisKfGEPQJECb7HHsoe/WOoSiqbgvO/FTYETxEpM9gwBXetBfwIwFBXY+bBf0/SQE1k6Rnq&#10;3QoZwqBx7+R1S7TfCB9WAknUJH8a1HBHizbQVxzGHWcN4O+P7qM/aY2snPU0JBX3v9YCFWfmhyUV&#10;fitmszhV6TA7Pi3pgK8tz68tdt1dAv2mgp4EJ9M2+gez32qE7onmeRmzkklYSbkrLgPuD5dhGF56&#10;EaRaLpMbTZIT4cY+OBnBI6tRVo/bJ4Fu1F4g2d7CfqDE/I0EB98YaWG5DqDbpM8DryPfNIVJOOOL&#10;Ecf89Tl5Hd61xR8AAAD//wMAUEsDBBQABgAIAAAAIQBs6IoV3wAAAAoBAAAPAAAAZHJzL2Rvd25y&#10;ZXYueG1sTI/BTsMwEETvSPyDtUjcWicWQmmIUxUkOBRxoFTi6sSLHTVeB9ttw99jTvS42qeZN816&#10;diM7YYiDJwnlsgCG1Hs9kJGw/3heVMBiUqTV6Akl/GCEdXt91aha+zO942mXDMshFGslwaY01ZzH&#10;3qJTceknpPz78sGplM9guA7qnMPdyEVR3HOnBsoNVk34ZLE/7I5OQmce5xVtzdbZl2T8/vP17dsF&#10;KW9v5s0DsIRz+ofhTz+rQ5udOn8kHdkoYVGKMqMShMibMrCqSgGsk3BXiAp42/DLCe0vAAAA//8D&#10;AFBLAQItABQABgAIAAAAIQC2gziS/gAAAOEBAAATAAAAAAAAAAAAAAAAAAAAAABbQ29udGVudF9U&#10;eXBlc10ueG1sUEsBAi0AFAAGAAgAAAAhADj9If/WAAAAlAEAAAsAAAAAAAAAAAAAAAAALwEAAF9y&#10;ZWxzLy5yZWxzUEsBAi0AFAAGAAgAAAAhABaj/W5lAgAAHwUAAA4AAAAAAAAAAAAAAAAALgIAAGRy&#10;cy9lMm9Eb2MueG1sUEsBAi0AFAAGAAgAAAAhAGzoihXfAAAACgEAAA8AAAAAAAAAAAAAAAAAvwQA&#10;AGRycy9kb3ducmV2LnhtbFBLBQYAAAAABAAEAPMAAADLBQAAAAA=&#10;" filled="f" strokecolor="#09101d [484]" strokeweight="1pt"/>
            </w:pict>
          </mc:Fallback>
        </mc:AlternateContent>
      </w:r>
    </w:p>
    <w:p w14:paraId="2C03C07D" w14:textId="77777777" w:rsidR="009D7875" w:rsidRDefault="009D7875" w:rsidP="009D7875">
      <w:pPr>
        <w:spacing w:after="0" w:line="240" w:lineRule="auto"/>
        <w:rPr>
          <w:rFonts w:eastAsia="Times New Roman" w:cstheme="minorHAnsi"/>
          <w:color w:val="000000"/>
          <w:kern w:val="0"/>
          <w:sz w:val="24"/>
          <w:szCs w:val="24"/>
          <w14:ligatures w14:val="none"/>
        </w:rPr>
      </w:pPr>
    </w:p>
    <w:p w14:paraId="26FC527B" w14:textId="77777777" w:rsidR="009D7875" w:rsidRDefault="009D7875" w:rsidP="009D7875">
      <w:pPr>
        <w:spacing w:after="0" w:line="240" w:lineRule="auto"/>
        <w:rPr>
          <w:rFonts w:eastAsia="Times New Roman" w:cstheme="minorHAnsi"/>
          <w:color w:val="000000"/>
          <w:kern w:val="0"/>
          <w:sz w:val="24"/>
          <w:szCs w:val="24"/>
          <w14:ligatures w14:val="none"/>
        </w:rPr>
      </w:pPr>
      <w:r w:rsidRPr="00FC33E7">
        <w:rPr>
          <w:rFonts w:eastAsia="Times New Roman" w:cstheme="minorHAnsi"/>
          <w:b/>
          <w:bCs/>
          <w:color w:val="000000"/>
          <w:kern w:val="0"/>
          <w:sz w:val="24"/>
          <w:szCs w:val="24"/>
          <w14:ligatures w14:val="none"/>
        </w:rPr>
        <w:t>Directions:</w:t>
      </w:r>
      <w:r>
        <w:rPr>
          <w:rFonts w:eastAsia="Times New Roman" w:cstheme="minorHAnsi"/>
          <w:color w:val="000000"/>
          <w:kern w:val="0"/>
          <w:sz w:val="24"/>
          <w:szCs w:val="24"/>
          <w14:ligatures w14:val="none"/>
        </w:rPr>
        <w:t xml:space="preserve"> Column 2 of the Data Collection Plan includes some questions about “when will the data be collected?” and “when will the data be analyzed?” that you may have already answered about your metrics. Once you’ve completed Columns 3 (and 4 or more if you include multiple metrics), review all of your columns to complete the first column and establish a timeline/calendar for each of the steps in your Data Collection Plan. Use the first column to include scheduled meetings for your full team as well as smaller groups (for example, maybe only a few of you will collect or analyze the data). We cannot stress enough the importance of scheduling all data activities as well as meetings in advance. While things might change over the course of the year, your Data Collection Plan provide a guide so you reschedule and include enough time to work in teams.</w:t>
      </w:r>
    </w:p>
    <w:p w14:paraId="38F4EEB5" w14:textId="77777777" w:rsidR="009D7875" w:rsidRDefault="009D7875" w:rsidP="009D7875">
      <w:pPr>
        <w:spacing w:after="0" w:line="240" w:lineRule="auto"/>
        <w:rPr>
          <w:rFonts w:eastAsia="Times New Roman" w:cstheme="minorHAnsi"/>
          <w:color w:val="000000"/>
          <w:kern w:val="0"/>
          <w:sz w:val="24"/>
          <w:szCs w:val="24"/>
          <w14:ligatures w14:val="none"/>
        </w:rPr>
      </w:pPr>
    </w:p>
    <w:p w14:paraId="27766E2C" w14:textId="77777777" w:rsidR="009D7875" w:rsidRDefault="009D7875" w:rsidP="009D7875">
      <w:pPr>
        <w:spacing w:after="0" w:line="240" w:lineRule="auto"/>
        <w:rPr>
          <w:rFonts w:eastAsia="Times New Roman" w:cstheme="minorHAnsi"/>
          <w:color w:val="000000"/>
          <w:kern w:val="0"/>
          <w:sz w:val="24"/>
          <w:szCs w:val="24"/>
          <w14:ligatures w14:val="none"/>
        </w:rPr>
      </w:pPr>
    </w:p>
    <w:p w14:paraId="4D63874B" w14:textId="38368038" w:rsidR="009D7875" w:rsidRPr="007E6473" w:rsidRDefault="009D7875" w:rsidP="008E38F8">
      <w:pPr>
        <w:pStyle w:val="Heading4"/>
        <w:rPr>
          <w:rFonts w:eastAsia="Times New Roman" w:cstheme="minorHAnsi"/>
          <w:b/>
          <w:color w:val="D3601B"/>
          <w:kern w:val="0"/>
          <w:sz w:val="36"/>
          <w:szCs w:val="36"/>
          <w:u w:val="single"/>
          <w14:ligatures w14:val="none"/>
        </w:rPr>
      </w:pPr>
      <w:r w:rsidRPr="007E6473">
        <w:t xml:space="preserve">STEP </w:t>
      </w:r>
      <w:r w:rsidR="003D792D">
        <w:t>4</w:t>
      </w:r>
      <w:r w:rsidRPr="007E6473">
        <w:t>: EXAMPLE Data Collection Plan</w:t>
      </w:r>
      <w:r w:rsidRPr="007E6473">
        <w:rPr>
          <w:rFonts w:eastAsia="Times New Roman" w:cstheme="minorHAnsi"/>
          <w:b/>
          <w:bCs/>
          <w:color w:val="D3601B"/>
          <w:kern w:val="0"/>
          <w:sz w:val="36"/>
          <w:szCs w:val="36"/>
          <w:u w:val="single"/>
          <w14:ligatures w14:val="none"/>
        </w:rPr>
        <w:t xml:space="preserve"> (Example)</w:t>
      </w:r>
    </w:p>
    <w:p w14:paraId="7E4A35B6" w14:textId="77777777" w:rsidR="009D7875" w:rsidRDefault="009D7875" w:rsidP="009D7875">
      <w:pPr>
        <w:spacing w:after="0" w:line="240" w:lineRule="auto"/>
        <w:rPr>
          <w:rFonts w:eastAsia="Times New Roman" w:cstheme="minorHAnsi"/>
          <w:color w:val="000000"/>
          <w:kern w:val="0"/>
          <w:sz w:val="24"/>
          <w:szCs w:val="24"/>
          <w14:ligatures w14:val="none"/>
        </w:rPr>
      </w:pPr>
    </w:p>
    <w:tbl>
      <w:tblPr>
        <w:tblStyle w:val="TableGrid"/>
        <w:tblW w:w="0" w:type="auto"/>
        <w:tblLook w:val="04A0" w:firstRow="1" w:lastRow="0" w:firstColumn="1" w:lastColumn="0" w:noHBand="0" w:noVBand="1"/>
      </w:tblPr>
      <w:tblGrid>
        <w:gridCol w:w="2069"/>
        <w:gridCol w:w="2635"/>
        <w:gridCol w:w="2323"/>
        <w:gridCol w:w="2323"/>
      </w:tblGrid>
      <w:tr w:rsidR="009D7875" w14:paraId="00EB6EA0" w14:textId="77777777">
        <w:tc>
          <w:tcPr>
            <w:tcW w:w="1725" w:type="dxa"/>
            <w:shd w:val="clear" w:color="auto" w:fill="ED7D31" w:themeFill="accent2"/>
          </w:tcPr>
          <w:p w14:paraId="7FFB95C7" w14:textId="77777777" w:rsidR="009D7875" w:rsidRPr="00E32AF2" w:rsidRDefault="009D7875">
            <w:pPr>
              <w:jc w:val="center"/>
              <w:rPr>
                <w:rFonts w:eastAsia="Times New Roman" w:cstheme="minorHAnsi"/>
                <w:b/>
                <w:bCs/>
                <w:kern w:val="0"/>
                <w:sz w:val="24"/>
                <w:szCs w:val="24"/>
                <w14:ligatures w14:val="none"/>
              </w:rPr>
            </w:pPr>
            <w:r w:rsidRPr="00E32AF2">
              <w:rPr>
                <w:rFonts w:eastAsia="Times New Roman" w:cstheme="minorHAnsi"/>
                <w:b/>
                <w:bCs/>
                <w:kern w:val="0"/>
                <w:sz w:val="24"/>
                <w:szCs w:val="24"/>
                <w14:ligatures w14:val="none"/>
              </w:rPr>
              <w:t>Timeline/Calendar</w:t>
            </w:r>
          </w:p>
        </w:tc>
        <w:tc>
          <w:tcPr>
            <w:tcW w:w="2715" w:type="dxa"/>
            <w:shd w:val="clear" w:color="auto" w:fill="ED7D31" w:themeFill="accent2"/>
          </w:tcPr>
          <w:p w14:paraId="71ADED80" w14:textId="77777777" w:rsidR="009D7875" w:rsidRPr="00E32AF2" w:rsidRDefault="009D7875">
            <w:pPr>
              <w:jc w:val="center"/>
              <w:rPr>
                <w:rFonts w:eastAsia="Times New Roman" w:cstheme="minorHAnsi"/>
                <w:b/>
                <w:bCs/>
                <w:kern w:val="0"/>
                <w:sz w:val="24"/>
                <w:szCs w:val="24"/>
                <w14:ligatures w14:val="none"/>
              </w:rPr>
            </w:pPr>
            <w:r w:rsidRPr="00E32AF2">
              <w:rPr>
                <w:rFonts w:eastAsia="Times New Roman" w:cstheme="minorHAnsi"/>
                <w:b/>
                <w:bCs/>
                <w:kern w:val="0"/>
                <w:sz w:val="24"/>
                <w:szCs w:val="24"/>
                <w14:ligatures w14:val="none"/>
              </w:rPr>
              <w:t>Steps</w:t>
            </w:r>
          </w:p>
        </w:tc>
        <w:tc>
          <w:tcPr>
            <w:tcW w:w="2455" w:type="dxa"/>
            <w:shd w:val="clear" w:color="auto" w:fill="FBE4D5" w:themeFill="accent2" w:themeFillTint="33"/>
          </w:tcPr>
          <w:p w14:paraId="387D2B3B" w14:textId="77777777" w:rsidR="009D7875" w:rsidRPr="00517C80" w:rsidRDefault="009D7875">
            <w:pPr>
              <w:jc w:val="center"/>
              <w:rPr>
                <w:rFonts w:eastAsia="Times New Roman" w:cstheme="minorHAnsi"/>
                <w:b/>
                <w:bCs/>
                <w:color w:val="000000"/>
                <w:kern w:val="0"/>
                <w:sz w:val="24"/>
                <w:szCs w:val="24"/>
                <w14:ligatures w14:val="none"/>
              </w:rPr>
            </w:pPr>
            <w:r w:rsidRPr="00517C80">
              <w:rPr>
                <w:rFonts w:eastAsia="Times New Roman" w:cstheme="minorHAnsi"/>
                <w:b/>
                <w:bCs/>
                <w:color w:val="000000"/>
                <w:kern w:val="0"/>
                <w:sz w:val="24"/>
                <w:szCs w:val="24"/>
                <w14:ligatures w14:val="none"/>
              </w:rPr>
              <w:t>Metric 1</w:t>
            </w:r>
          </w:p>
        </w:tc>
        <w:tc>
          <w:tcPr>
            <w:tcW w:w="2455" w:type="dxa"/>
            <w:shd w:val="clear" w:color="auto" w:fill="FBE4D5" w:themeFill="accent2" w:themeFillTint="33"/>
          </w:tcPr>
          <w:p w14:paraId="34F04748" w14:textId="77777777" w:rsidR="009D7875" w:rsidRPr="00517C80" w:rsidRDefault="009D7875">
            <w:pPr>
              <w:jc w:val="center"/>
              <w:rPr>
                <w:rFonts w:eastAsia="Times New Roman" w:cstheme="minorHAnsi"/>
                <w:b/>
                <w:bCs/>
                <w:color w:val="000000"/>
                <w:kern w:val="0"/>
                <w:sz w:val="24"/>
                <w:szCs w:val="24"/>
                <w14:ligatures w14:val="none"/>
              </w:rPr>
            </w:pPr>
            <w:r w:rsidRPr="00517C80">
              <w:rPr>
                <w:rFonts w:eastAsia="Times New Roman" w:cstheme="minorHAnsi"/>
                <w:b/>
                <w:bCs/>
                <w:color w:val="000000"/>
                <w:kern w:val="0"/>
                <w:sz w:val="24"/>
                <w:szCs w:val="24"/>
                <w14:ligatures w14:val="none"/>
              </w:rPr>
              <w:t>Metric 2</w:t>
            </w:r>
          </w:p>
        </w:tc>
      </w:tr>
      <w:tr w:rsidR="009D7875" w14:paraId="4B3CF5D1" w14:textId="77777777">
        <w:tc>
          <w:tcPr>
            <w:tcW w:w="1725" w:type="dxa"/>
            <w:vMerge w:val="restart"/>
            <w:shd w:val="clear" w:color="auto" w:fill="ED7D31" w:themeFill="accent2"/>
          </w:tcPr>
          <w:p w14:paraId="62FF9EF4" w14:textId="77777777" w:rsidR="009D7875" w:rsidRPr="00EA3F21" w:rsidRDefault="009D7875">
            <w:pPr>
              <w:rPr>
                <w:rFonts w:eastAsia="Times New Roman" w:cstheme="minorHAnsi"/>
                <w:kern w:val="0"/>
                <w:sz w:val="24"/>
                <w:szCs w:val="24"/>
                <w14:ligatures w14:val="none"/>
              </w:rPr>
            </w:pPr>
          </w:p>
        </w:tc>
        <w:tc>
          <w:tcPr>
            <w:tcW w:w="2715" w:type="dxa"/>
            <w:shd w:val="clear" w:color="auto" w:fill="ED7D31" w:themeFill="accent2"/>
          </w:tcPr>
          <w:p w14:paraId="0381E4A4" w14:textId="77777777" w:rsidR="009D7875" w:rsidRPr="00E32AF2" w:rsidRDefault="009D7875">
            <w:pPr>
              <w:rPr>
                <w:rFonts w:eastAsia="Times New Roman" w:cstheme="minorHAnsi"/>
                <w:color w:val="222A35" w:themeColor="text2" w:themeShade="80"/>
                <w:kern w:val="0"/>
                <w:sz w:val="24"/>
                <w:szCs w:val="24"/>
                <w14:ligatures w14:val="none"/>
              </w:rPr>
            </w:pPr>
            <w:r w:rsidRPr="00E32AF2">
              <w:rPr>
                <w:rFonts w:eastAsia="Times New Roman" w:cstheme="minorHAnsi"/>
                <w:color w:val="222A35" w:themeColor="text2" w:themeShade="80"/>
                <w:kern w:val="0"/>
                <w:sz w:val="24"/>
                <w:szCs w:val="24"/>
                <w14:ligatures w14:val="none"/>
              </w:rPr>
              <w:t>Data Source (or Metric)</w:t>
            </w:r>
          </w:p>
        </w:tc>
        <w:tc>
          <w:tcPr>
            <w:tcW w:w="2455" w:type="dxa"/>
            <w:shd w:val="clear" w:color="auto" w:fill="FBE4D5" w:themeFill="accent2" w:themeFillTint="33"/>
          </w:tcPr>
          <w:p w14:paraId="292D1908"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DIBELS assessment Data</w:t>
            </w:r>
          </w:p>
        </w:tc>
        <w:tc>
          <w:tcPr>
            <w:tcW w:w="2455" w:type="dxa"/>
            <w:shd w:val="clear" w:color="auto" w:fill="FBE4D5" w:themeFill="accent2" w:themeFillTint="33"/>
          </w:tcPr>
          <w:p w14:paraId="42261D40"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Survey of Staff</w:t>
            </w:r>
          </w:p>
        </w:tc>
      </w:tr>
      <w:tr w:rsidR="009D7875" w14:paraId="00557AA2" w14:textId="77777777">
        <w:tc>
          <w:tcPr>
            <w:tcW w:w="1725" w:type="dxa"/>
            <w:vMerge/>
            <w:shd w:val="clear" w:color="auto" w:fill="ED7D31" w:themeFill="accent2"/>
          </w:tcPr>
          <w:p w14:paraId="7CAF3D65" w14:textId="77777777" w:rsidR="009D7875" w:rsidRPr="00EA3F21" w:rsidRDefault="009D7875">
            <w:pPr>
              <w:rPr>
                <w:rFonts w:eastAsia="Times New Roman" w:cstheme="minorHAnsi"/>
                <w:kern w:val="0"/>
                <w:sz w:val="24"/>
                <w:szCs w:val="24"/>
                <w14:ligatures w14:val="none"/>
              </w:rPr>
            </w:pPr>
          </w:p>
        </w:tc>
        <w:tc>
          <w:tcPr>
            <w:tcW w:w="2715" w:type="dxa"/>
            <w:shd w:val="clear" w:color="auto" w:fill="ED7D31" w:themeFill="accent2"/>
          </w:tcPr>
          <w:p w14:paraId="69D3502A" w14:textId="77777777" w:rsidR="009D7875" w:rsidRPr="00E32AF2" w:rsidRDefault="009D7875">
            <w:pPr>
              <w:rPr>
                <w:rFonts w:eastAsia="Times New Roman" w:cstheme="minorHAnsi"/>
                <w:color w:val="222A35" w:themeColor="text2" w:themeShade="80"/>
                <w:kern w:val="0"/>
                <w:sz w:val="24"/>
                <w:szCs w:val="24"/>
                <w14:ligatures w14:val="none"/>
              </w:rPr>
            </w:pPr>
            <w:r w:rsidRPr="00E32AF2">
              <w:rPr>
                <w:rFonts w:eastAsia="Times New Roman" w:cstheme="minorHAnsi"/>
                <w:color w:val="222A35" w:themeColor="text2" w:themeShade="80"/>
                <w:kern w:val="0"/>
                <w:sz w:val="24"/>
                <w:szCs w:val="24"/>
                <w14:ligatures w14:val="none"/>
              </w:rPr>
              <w:t>Is this data available?</w:t>
            </w:r>
          </w:p>
        </w:tc>
        <w:tc>
          <w:tcPr>
            <w:tcW w:w="2455" w:type="dxa"/>
            <w:shd w:val="clear" w:color="auto" w:fill="FBE4D5" w:themeFill="accent2" w:themeFillTint="33"/>
          </w:tcPr>
          <w:p w14:paraId="6AB73A7D"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Yes</w:t>
            </w:r>
          </w:p>
        </w:tc>
        <w:tc>
          <w:tcPr>
            <w:tcW w:w="2455" w:type="dxa"/>
            <w:shd w:val="clear" w:color="auto" w:fill="FBE4D5" w:themeFill="accent2" w:themeFillTint="33"/>
          </w:tcPr>
          <w:p w14:paraId="124BC872"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No, we must collect this</w:t>
            </w:r>
          </w:p>
        </w:tc>
      </w:tr>
      <w:tr w:rsidR="009D7875" w14:paraId="03124CEF" w14:textId="77777777">
        <w:tc>
          <w:tcPr>
            <w:tcW w:w="1725" w:type="dxa"/>
            <w:vMerge/>
            <w:tcBorders>
              <w:bottom w:val="single" w:sz="4" w:space="0" w:color="auto"/>
            </w:tcBorders>
            <w:shd w:val="clear" w:color="auto" w:fill="ED7D31" w:themeFill="accent2"/>
          </w:tcPr>
          <w:p w14:paraId="6A4E5BAF" w14:textId="77777777" w:rsidR="009D7875" w:rsidRPr="00EA3F21" w:rsidRDefault="009D7875">
            <w:pPr>
              <w:rPr>
                <w:rFonts w:eastAsia="Times New Roman" w:cstheme="minorHAnsi"/>
                <w:kern w:val="0"/>
                <w:sz w:val="24"/>
                <w:szCs w:val="24"/>
                <w14:ligatures w14:val="none"/>
              </w:rPr>
            </w:pPr>
          </w:p>
        </w:tc>
        <w:tc>
          <w:tcPr>
            <w:tcW w:w="2715" w:type="dxa"/>
            <w:tcBorders>
              <w:bottom w:val="single" w:sz="4" w:space="0" w:color="auto"/>
            </w:tcBorders>
            <w:shd w:val="clear" w:color="auto" w:fill="ED7D31" w:themeFill="accent2"/>
          </w:tcPr>
          <w:p w14:paraId="5B2049AD" w14:textId="77777777" w:rsidR="009D7875" w:rsidRPr="00E32AF2" w:rsidRDefault="009D7875">
            <w:pPr>
              <w:rPr>
                <w:rFonts w:eastAsia="Times New Roman" w:cstheme="minorHAnsi"/>
                <w:color w:val="222A35" w:themeColor="text2" w:themeShade="80"/>
                <w:kern w:val="0"/>
                <w:sz w:val="24"/>
                <w:szCs w:val="24"/>
                <w14:ligatures w14:val="none"/>
              </w:rPr>
            </w:pPr>
            <w:r w:rsidRPr="00E32AF2">
              <w:rPr>
                <w:rFonts w:eastAsia="Times New Roman" w:cstheme="minorHAnsi"/>
                <w:color w:val="222A35" w:themeColor="text2" w:themeShade="80"/>
                <w:kern w:val="0"/>
                <w:sz w:val="24"/>
                <w:szCs w:val="24"/>
                <w14:ligatures w14:val="none"/>
              </w:rPr>
              <w:t>If yes, where is it housed? If no, how will you collect it?</w:t>
            </w:r>
          </w:p>
        </w:tc>
        <w:tc>
          <w:tcPr>
            <w:tcW w:w="2455" w:type="dxa"/>
            <w:shd w:val="clear" w:color="auto" w:fill="FBE4D5" w:themeFill="accent2" w:themeFillTint="33"/>
          </w:tcPr>
          <w:p w14:paraId="00B758CE"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Individual schools have their DIBELS data, typically in Excel files.</w:t>
            </w:r>
          </w:p>
        </w:tc>
        <w:tc>
          <w:tcPr>
            <w:tcW w:w="2455" w:type="dxa"/>
            <w:shd w:val="clear" w:color="auto" w:fill="FBE4D5" w:themeFill="accent2" w:themeFillTint="33"/>
          </w:tcPr>
          <w:p w14:paraId="14D679FB"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Identify a survey tool and make sure it has a report function.</w:t>
            </w:r>
          </w:p>
        </w:tc>
      </w:tr>
      <w:tr w:rsidR="009D7875" w14:paraId="2E57A6CC" w14:textId="77777777">
        <w:tc>
          <w:tcPr>
            <w:tcW w:w="1725" w:type="dxa"/>
            <w:vMerge w:val="restart"/>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701E1505" w14:textId="77777777" w:rsidR="009D7875" w:rsidRPr="00EA3F21" w:rsidRDefault="009D7875">
            <w:pPr>
              <w:rPr>
                <w:rFonts w:eastAsia="Times New Roman" w:cstheme="minorHAnsi"/>
                <w:kern w:val="0"/>
                <w:sz w:val="24"/>
                <w:szCs w:val="24"/>
                <w14:ligatures w14:val="none"/>
              </w:rPr>
            </w:pPr>
          </w:p>
        </w:tc>
        <w:tc>
          <w:tcPr>
            <w:tcW w:w="2715" w:type="dxa"/>
            <w:tcBorders>
              <w:left w:val="single" w:sz="4" w:space="0" w:color="auto"/>
            </w:tcBorders>
            <w:shd w:val="clear" w:color="auto" w:fill="2E74B5" w:themeFill="accent5" w:themeFillShade="BF"/>
          </w:tcPr>
          <w:p w14:paraId="4D195F1C" w14:textId="77777777" w:rsidR="009D7875" w:rsidRPr="007861BA" w:rsidRDefault="009D7875">
            <w:pPr>
              <w:rPr>
                <w:rFonts w:eastAsia="Times New Roman" w:cstheme="minorHAnsi"/>
                <w:color w:val="FFFFFF" w:themeColor="background1"/>
                <w:kern w:val="0"/>
                <w:sz w:val="24"/>
                <w:szCs w:val="24"/>
                <w14:ligatures w14:val="none"/>
              </w:rPr>
            </w:pPr>
            <w:r w:rsidRPr="007861BA">
              <w:rPr>
                <w:rFonts w:eastAsia="Times New Roman" w:cstheme="minorHAnsi"/>
                <w:color w:val="FFFFFF" w:themeColor="background1"/>
                <w:kern w:val="0"/>
                <w:sz w:val="24"/>
                <w:szCs w:val="24"/>
                <w14:ligatures w14:val="none"/>
              </w:rPr>
              <w:t>Who collects and has access to the data? Or who will collect and store the data?</w:t>
            </w:r>
          </w:p>
        </w:tc>
        <w:tc>
          <w:tcPr>
            <w:tcW w:w="2455" w:type="dxa"/>
            <w:shd w:val="clear" w:color="auto" w:fill="DEEAF6" w:themeFill="accent5" w:themeFillTint="33"/>
          </w:tcPr>
          <w:p w14:paraId="616298E6"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District Literacy Coordinator</w:t>
            </w:r>
          </w:p>
        </w:tc>
        <w:tc>
          <w:tcPr>
            <w:tcW w:w="2455" w:type="dxa"/>
            <w:shd w:val="clear" w:color="auto" w:fill="DEEAF6" w:themeFill="accent5" w:themeFillTint="33"/>
          </w:tcPr>
          <w:p w14:paraId="1E90A6B1"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Assistant Superintendent</w:t>
            </w:r>
          </w:p>
        </w:tc>
      </w:tr>
      <w:tr w:rsidR="009D7875" w14:paraId="60036964" w14:textId="77777777">
        <w:tc>
          <w:tcPr>
            <w:tcW w:w="1725" w:type="dxa"/>
            <w:vMerge/>
            <w:tcBorders>
              <w:top w:val="single" w:sz="4" w:space="0" w:color="auto"/>
              <w:left w:val="single" w:sz="4" w:space="0" w:color="auto"/>
              <w:bottom w:val="single" w:sz="4" w:space="0" w:color="auto"/>
              <w:right w:val="single" w:sz="4" w:space="0" w:color="auto"/>
            </w:tcBorders>
            <w:shd w:val="clear" w:color="auto" w:fill="2E74B5" w:themeFill="accent5" w:themeFillShade="BF"/>
          </w:tcPr>
          <w:p w14:paraId="73A6B96C" w14:textId="77777777" w:rsidR="009D7875" w:rsidRPr="00EA3F21" w:rsidRDefault="009D7875">
            <w:pPr>
              <w:rPr>
                <w:rFonts w:eastAsia="Times New Roman" w:cstheme="minorHAnsi"/>
                <w:kern w:val="0"/>
                <w:sz w:val="24"/>
                <w:szCs w:val="24"/>
                <w14:ligatures w14:val="none"/>
              </w:rPr>
            </w:pPr>
          </w:p>
        </w:tc>
        <w:tc>
          <w:tcPr>
            <w:tcW w:w="2715" w:type="dxa"/>
            <w:tcBorders>
              <w:left w:val="single" w:sz="4" w:space="0" w:color="auto"/>
            </w:tcBorders>
            <w:shd w:val="clear" w:color="auto" w:fill="2E74B5" w:themeFill="accent5" w:themeFillShade="BF"/>
          </w:tcPr>
          <w:p w14:paraId="5E2451DA" w14:textId="77777777" w:rsidR="009D7875" w:rsidRPr="007861BA" w:rsidRDefault="009D7875">
            <w:pPr>
              <w:rPr>
                <w:rFonts w:eastAsia="Times New Roman" w:cstheme="minorHAnsi"/>
                <w:color w:val="FFFFFF" w:themeColor="background1"/>
                <w:kern w:val="0"/>
                <w:sz w:val="24"/>
                <w:szCs w:val="24"/>
                <w14:ligatures w14:val="none"/>
              </w:rPr>
            </w:pPr>
            <w:r w:rsidRPr="007861BA">
              <w:rPr>
                <w:rFonts w:eastAsia="Times New Roman" w:cstheme="minorHAnsi"/>
                <w:color w:val="FFFFFF" w:themeColor="background1"/>
                <w:kern w:val="0"/>
                <w:sz w:val="24"/>
                <w:szCs w:val="24"/>
                <w14:ligatures w14:val="none"/>
              </w:rPr>
              <w:t>When is/will the data be collected?</w:t>
            </w:r>
          </w:p>
        </w:tc>
        <w:tc>
          <w:tcPr>
            <w:tcW w:w="2455" w:type="dxa"/>
            <w:shd w:val="clear" w:color="auto" w:fill="DEEAF6" w:themeFill="accent5" w:themeFillTint="33"/>
          </w:tcPr>
          <w:p w14:paraId="32650E82"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September 2024, December 2024, and May 2025</w:t>
            </w:r>
          </w:p>
        </w:tc>
        <w:tc>
          <w:tcPr>
            <w:tcW w:w="2455" w:type="dxa"/>
            <w:shd w:val="clear" w:color="auto" w:fill="DEEAF6" w:themeFill="accent5" w:themeFillTint="33"/>
          </w:tcPr>
          <w:p w14:paraId="69EA63CC"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Twice? October and May? Or once at the end of the year?</w:t>
            </w:r>
          </w:p>
        </w:tc>
      </w:tr>
      <w:tr w:rsidR="009D7875" w14:paraId="71F3E7D0" w14:textId="77777777">
        <w:tc>
          <w:tcPr>
            <w:tcW w:w="1725" w:type="dxa"/>
            <w:vMerge w:val="restart"/>
            <w:tcBorders>
              <w:top w:val="single" w:sz="4" w:space="0" w:color="auto"/>
            </w:tcBorders>
            <w:shd w:val="clear" w:color="auto" w:fill="538135" w:themeFill="accent6" w:themeFillShade="BF"/>
          </w:tcPr>
          <w:p w14:paraId="7DEF0AD3" w14:textId="77777777" w:rsidR="009D7875" w:rsidRPr="00EA3F21" w:rsidRDefault="009D7875">
            <w:pPr>
              <w:rPr>
                <w:rFonts w:eastAsia="Times New Roman" w:cstheme="minorHAnsi"/>
                <w:kern w:val="0"/>
                <w:sz w:val="24"/>
                <w:szCs w:val="24"/>
                <w14:ligatures w14:val="none"/>
              </w:rPr>
            </w:pPr>
          </w:p>
        </w:tc>
        <w:tc>
          <w:tcPr>
            <w:tcW w:w="2715" w:type="dxa"/>
            <w:shd w:val="clear" w:color="auto" w:fill="538135" w:themeFill="accent6" w:themeFillShade="BF"/>
          </w:tcPr>
          <w:p w14:paraId="567F3743" w14:textId="77777777" w:rsidR="009D7875" w:rsidRPr="00845982" w:rsidRDefault="009D7875">
            <w:pPr>
              <w:rPr>
                <w:rFonts w:eastAsia="Times New Roman" w:cstheme="minorHAnsi"/>
                <w:color w:val="FFFFFF" w:themeColor="background1"/>
                <w:kern w:val="0"/>
                <w:sz w:val="24"/>
                <w:szCs w:val="24"/>
                <w14:ligatures w14:val="none"/>
              </w:rPr>
            </w:pPr>
            <w:r w:rsidRPr="00845982">
              <w:rPr>
                <w:rFonts w:eastAsia="Times New Roman" w:cstheme="minorHAnsi"/>
                <w:color w:val="FFFFFF" w:themeColor="background1"/>
                <w:kern w:val="0"/>
                <w:sz w:val="24"/>
                <w:szCs w:val="24"/>
                <w14:ligatures w14:val="none"/>
              </w:rPr>
              <w:t>Who will analyze the data?</w:t>
            </w:r>
          </w:p>
        </w:tc>
        <w:tc>
          <w:tcPr>
            <w:tcW w:w="2455" w:type="dxa"/>
            <w:shd w:val="clear" w:color="auto" w:fill="E2EFD9" w:themeFill="accent6" w:themeFillTint="33"/>
          </w:tcPr>
          <w:p w14:paraId="6977F3DB"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Assistant Superintendent</w:t>
            </w:r>
          </w:p>
        </w:tc>
        <w:tc>
          <w:tcPr>
            <w:tcW w:w="2455" w:type="dxa"/>
            <w:shd w:val="clear" w:color="auto" w:fill="E2EFD9" w:themeFill="accent6" w:themeFillTint="33"/>
          </w:tcPr>
          <w:p w14:paraId="39D315B1"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Director of Data and Accountability</w:t>
            </w:r>
          </w:p>
        </w:tc>
      </w:tr>
      <w:tr w:rsidR="009D7875" w14:paraId="608B1D07" w14:textId="77777777">
        <w:tc>
          <w:tcPr>
            <w:tcW w:w="1725" w:type="dxa"/>
            <w:vMerge/>
            <w:shd w:val="clear" w:color="auto" w:fill="538135" w:themeFill="accent6" w:themeFillShade="BF"/>
          </w:tcPr>
          <w:p w14:paraId="3510FF77" w14:textId="77777777" w:rsidR="009D7875" w:rsidRPr="00845982" w:rsidRDefault="009D7875">
            <w:pPr>
              <w:rPr>
                <w:rFonts w:eastAsia="Times New Roman" w:cstheme="minorHAnsi"/>
                <w:color w:val="FFFFFF" w:themeColor="background1"/>
                <w:kern w:val="0"/>
                <w:sz w:val="24"/>
                <w:szCs w:val="24"/>
                <w14:ligatures w14:val="none"/>
              </w:rPr>
            </w:pPr>
          </w:p>
        </w:tc>
        <w:tc>
          <w:tcPr>
            <w:tcW w:w="2715" w:type="dxa"/>
            <w:shd w:val="clear" w:color="auto" w:fill="538135" w:themeFill="accent6" w:themeFillShade="BF"/>
          </w:tcPr>
          <w:p w14:paraId="68253718" w14:textId="77777777" w:rsidR="009D7875" w:rsidRPr="00845982" w:rsidRDefault="009D7875">
            <w:pPr>
              <w:rPr>
                <w:rFonts w:eastAsia="Times New Roman" w:cstheme="minorHAnsi"/>
                <w:color w:val="FFFFFF" w:themeColor="background1"/>
                <w:kern w:val="0"/>
                <w:sz w:val="24"/>
                <w:szCs w:val="24"/>
                <w14:ligatures w14:val="none"/>
              </w:rPr>
            </w:pPr>
            <w:r w:rsidRPr="00845982">
              <w:rPr>
                <w:rFonts w:eastAsia="Times New Roman" w:cstheme="minorHAnsi"/>
                <w:color w:val="FFFFFF" w:themeColor="background1"/>
                <w:kern w:val="0"/>
                <w:sz w:val="24"/>
                <w:szCs w:val="24"/>
                <w14:ligatures w14:val="none"/>
              </w:rPr>
              <w:t>When will the data be analyzed?</w:t>
            </w:r>
          </w:p>
        </w:tc>
        <w:tc>
          <w:tcPr>
            <w:tcW w:w="2455" w:type="dxa"/>
            <w:shd w:val="clear" w:color="auto" w:fill="E2EFD9" w:themeFill="accent6" w:themeFillTint="33"/>
          </w:tcPr>
          <w:p w14:paraId="76BF7CC4"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May 2025</w:t>
            </w:r>
          </w:p>
        </w:tc>
        <w:tc>
          <w:tcPr>
            <w:tcW w:w="2455" w:type="dxa"/>
            <w:shd w:val="clear" w:color="auto" w:fill="E2EFD9" w:themeFill="accent6" w:themeFillTint="33"/>
          </w:tcPr>
          <w:p w14:paraId="2B225E5F"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If twice, November and June, if once, June</w:t>
            </w:r>
          </w:p>
        </w:tc>
      </w:tr>
      <w:tr w:rsidR="009D7875" w14:paraId="26C7AD6F" w14:textId="77777777">
        <w:tc>
          <w:tcPr>
            <w:tcW w:w="1725" w:type="dxa"/>
            <w:vMerge/>
            <w:shd w:val="clear" w:color="auto" w:fill="538135" w:themeFill="accent6" w:themeFillShade="BF"/>
          </w:tcPr>
          <w:p w14:paraId="53E5906D" w14:textId="77777777" w:rsidR="009D7875" w:rsidRPr="00845982" w:rsidRDefault="009D7875">
            <w:pPr>
              <w:rPr>
                <w:rFonts w:eastAsia="Times New Roman" w:cstheme="minorHAnsi"/>
                <w:color w:val="FFFFFF" w:themeColor="background1"/>
                <w:kern w:val="0"/>
                <w:sz w:val="24"/>
                <w:szCs w:val="24"/>
                <w14:ligatures w14:val="none"/>
              </w:rPr>
            </w:pPr>
          </w:p>
        </w:tc>
        <w:tc>
          <w:tcPr>
            <w:tcW w:w="2715" w:type="dxa"/>
            <w:shd w:val="clear" w:color="auto" w:fill="538135" w:themeFill="accent6" w:themeFillShade="BF"/>
          </w:tcPr>
          <w:p w14:paraId="28E27B3E" w14:textId="77777777" w:rsidR="009D7875" w:rsidRPr="00845982" w:rsidRDefault="009D7875">
            <w:pPr>
              <w:rPr>
                <w:rFonts w:eastAsia="Times New Roman" w:cstheme="minorHAnsi"/>
                <w:color w:val="FFFFFF" w:themeColor="background1"/>
                <w:kern w:val="0"/>
                <w:sz w:val="24"/>
                <w:szCs w:val="24"/>
                <w14:ligatures w14:val="none"/>
              </w:rPr>
            </w:pPr>
            <w:r w:rsidRPr="00845982">
              <w:rPr>
                <w:rFonts w:eastAsia="Times New Roman" w:cstheme="minorHAnsi"/>
                <w:color w:val="FFFFFF" w:themeColor="background1"/>
                <w:kern w:val="0"/>
                <w:sz w:val="24"/>
                <w:szCs w:val="24"/>
                <w14:ligatures w14:val="none"/>
              </w:rPr>
              <w:t>Potential challenges/questions for the team to discuss</w:t>
            </w:r>
          </w:p>
        </w:tc>
        <w:tc>
          <w:tcPr>
            <w:tcW w:w="2455" w:type="dxa"/>
            <w:shd w:val="clear" w:color="auto" w:fill="E2EFD9" w:themeFill="accent6" w:themeFillTint="33"/>
          </w:tcPr>
          <w:p w14:paraId="139EC49B"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t xml:space="preserve">Are schools already sharing their DIBELS data with the district? Has </w:t>
            </w:r>
            <w:r>
              <w:rPr>
                <w:rFonts w:eastAsia="Times New Roman" w:cstheme="minorHAnsi"/>
                <w:color w:val="000000"/>
                <w:kern w:val="0"/>
                <w:sz w:val="24"/>
                <w:szCs w:val="24"/>
                <w14:ligatures w14:val="none"/>
              </w:rPr>
              <w:lastRenderedPageBreak/>
              <w:t>someone at the district put the data together? Does the program we’re evaluating apply to all schools or a smaller group in the district?</w:t>
            </w:r>
          </w:p>
        </w:tc>
        <w:tc>
          <w:tcPr>
            <w:tcW w:w="2455" w:type="dxa"/>
            <w:shd w:val="clear" w:color="auto" w:fill="E2EFD9" w:themeFill="accent6" w:themeFillTint="33"/>
          </w:tcPr>
          <w:p w14:paraId="4CE921EF" w14:textId="77777777" w:rsidR="009D7875" w:rsidRDefault="009D7875">
            <w:pPr>
              <w:rPr>
                <w:rFonts w:eastAsia="Times New Roman" w:cstheme="minorHAnsi"/>
                <w:color w:val="000000"/>
                <w:kern w:val="0"/>
                <w:sz w:val="24"/>
                <w:szCs w:val="24"/>
                <w14:ligatures w14:val="none"/>
              </w:rPr>
            </w:pPr>
            <w:r>
              <w:rPr>
                <w:rFonts w:eastAsia="Times New Roman" w:cstheme="minorHAnsi"/>
                <w:color w:val="000000"/>
                <w:kern w:val="0"/>
                <w:sz w:val="24"/>
                <w:szCs w:val="24"/>
                <w14:ligatures w14:val="none"/>
              </w:rPr>
              <w:lastRenderedPageBreak/>
              <w:t xml:space="preserve">What survey tool should we use? Is there a free version or does the district or </w:t>
            </w:r>
            <w:r>
              <w:rPr>
                <w:rFonts w:eastAsia="Times New Roman" w:cstheme="minorHAnsi"/>
                <w:color w:val="000000"/>
                <w:kern w:val="0"/>
                <w:sz w:val="24"/>
                <w:szCs w:val="24"/>
                <w14:ligatures w14:val="none"/>
              </w:rPr>
              <w:lastRenderedPageBreak/>
              <w:t>a staff member have an account already? Is there an existing survey that would work? We need to test the survey by having our evaluation team members take it so we can see if the questions make sense or we need to tweak it before we send it out.</w:t>
            </w:r>
          </w:p>
        </w:tc>
      </w:tr>
    </w:tbl>
    <w:p w14:paraId="1D81FEDE" w14:textId="77777777" w:rsidR="00841A01" w:rsidRPr="00E32AF2" w:rsidRDefault="00841A01" w:rsidP="00841A01">
      <w:pPr>
        <w:spacing w:after="0" w:line="240" w:lineRule="auto"/>
        <w:rPr>
          <w:rFonts w:cstheme="minorHAnsi"/>
          <w:b/>
          <w:sz w:val="36"/>
          <w:szCs w:val="36"/>
          <w:u w:val="single"/>
        </w:rPr>
      </w:pPr>
    </w:p>
    <w:p w14:paraId="009A5A0B" w14:textId="4D1A5232" w:rsidR="00B94116" w:rsidRPr="00E32AF2" w:rsidRDefault="00717857">
      <w:pPr>
        <w:rPr>
          <w:rFonts w:cstheme="minorHAnsi"/>
          <w:b/>
          <w:sz w:val="36"/>
          <w:szCs w:val="36"/>
          <w:u w:val="single"/>
        </w:rPr>
      </w:pPr>
      <w:r w:rsidRPr="00E32AF2">
        <w:rPr>
          <w:rFonts w:cstheme="minorHAnsi"/>
          <w:b/>
          <w:sz w:val="36"/>
          <w:szCs w:val="36"/>
          <w:u w:val="single"/>
        </w:rPr>
        <w:br w:type="page"/>
      </w:r>
    </w:p>
    <w:p w14:paraId="009BD560" w14:textId="07C9F1C1" w:rsidR="0074793D" w:rsidRPr="00E32AF2" w:rsidRDefault="0074793D" w:rsidP="004B45A7">
      <w:pPr>
        <w:spacing w:after="0" w:line="240" w:lineRule="auto"/>
        <w:jc w:val="center"/>
        <w:rPr>
          <w:rFonts w:cstheme="minorHAnsi"/>
          <w:sz w:val="36"/>
          <w:szCs w:val="36"/>
        </w:rPr>
      </w:pPr>
      <w:r w:rsidRPr="00E32AF2">
        <w:rPr>
          <w:rFonts w:cstheme="minorHAnsi"/>
          <w:b/>
          <w:sz w:val="36"/>
          <w:szCs w:val="36"/>
          <w:u w:val="single"/>
        </w:rPr>
        <w:lastRenderedPageBreak/>
        <w:t xml:space="preserve">Appendix </w:t>
      </w:r>
      <w:r w:rsidR="00AB4C13" w:rsidRPr="00E32AF2">
        <w:rPr>
          <w:rFonts w:cstheme="minorHAnsi"/>
          <w:b/>
          <w:sz w:val="36"/>
          <w:szCs w:val="36"/>
          <w:u w:val="single"/>
        </w:rPr>
        <w:t>B</w:t>
      </w:r>
      <w:r w:rsidRPr="00E32AF2">
        <w:rPr>
          <w:rFonts w:cstheme="minorHAnsi"/>
          <w:b/>
          <w:sz w:val="36"/>
          <w:szCs w:val="36"/>
          <w:u w:val="single"/>
        </w:rPr>
        <w:t>: Federal Title Grant Requirements</w:t>
      </w:r>
    </w:p>
    <w:p w14:paraId="75556211" w14:textId="374064DC" w:rsidR="0074793D" w:rsidRPr="006F2328" w:rsidRDefault="0074793D" w:rsidP="0074793D">
      <w:pPr>
        <w:spacing w:after="0" w:line="240" w:lineRule="auto"/>
        <w:rPr>
          <w:rFonts w:cstheme="minorHAnsi"/>
        </w:rPr>
      </w:pPr>
    </w:p>
    <w:p w14:paraId="67A02E18" w14:textId="0056E0AE" w:rsidR="0074793D" w:rsidRPr="006F2328" w:rsidRDefault="0074793D" w:rsidP="0074793D">
      <w:pPr>
        <w:spacing w:after="0" w:line="240" w:lineRule="auto"/>
        <w:rPr>
          <w:rFonts w:cstheme="minorHAnsi"/>
          <w:sz w:val="28"/>
          <w:szCs w:val="28"/>
        </w:rPr>
      </w:pPr>
      <w:r w:rsidRPr="006F2328">
        <w:rPr>
          <w:rFonts w:cstheme="minorHAnsi"/>
          <w:b/>
          <w:sz w:val="28"/>
          <w:szCs w:val="28"/>
          <w:u w:val="single"/>
        </w:rPr>
        <w:t>Title IA</w:t>
      </w:r>
      <w:r w:rsidRPr="006F2328">
        <w:rPr>
          <w:rFonts w:cstheme="minorHAnsi"/>
          <w:sz w:val="28"/>
          <w:szCs w:val="28"/>
        </w:rPr>
        <w:t> </w:t>
      </w:r>
    </w:p>
    <w:p w14:paraId="661274B4" w14:textId="77777777" w:rsidR="006738D7" w:rsidRPr="006F2328" w:rsidRDefault="006738D7" w:rsidP="0074793D">
      <w:pPr>
        <w:spacing w:after="0" w:line="240" w:lineRule="auto"/>
        <w:rPr>
          <w:rFonts w:cstheme="minorHAnsi"/>
          <w:sz w:val="28"/>
          <w:szCs w:val="28"/>
        </w:rPr>
      </w:pPr>
    </w:p>
    <w:p w14:paraId="07154722" w14:textId="429E4F72" w:rsidR="0074793D" w:rsidRPr="006F2328" w:rsidRDefault="0074793D" w:rsidP="0074793D">
      <w:pPr>
        <w:spacing w:after="0" w:line="240" w:lineRule="auto"/>
        <w:rPr>
          <w:rFonts w:cstheme="minorHAnsi"/>
        </w:rPr>
      </w:pPr>
      <w:r w:rsidRPr="006F2328">
        <w:rPr>
          <w:rFonts w:cstheme="minorHAnsi"/>
          <w:b/>
          <w:bCs/>
          <w:u w:val="single"/>
        </w:rPr>
        <w:t>Title IA (Submission 13): Title I Program Evaluation Procedure</w:t>
      </w:r>
      <w:r w:rsidRPr="006F2328">
        <w:rPr>
          <w:rFonts w:cstheme="minorHAnsi"/>
        </w:rPr>
        <w:t> </w:t>
      </w:r>
    </w:p>
    <w:p w14:paraId="6F971B7C" w14:textId="77777777" w:rsidR="006738D7" w:rsidRPr="006F2328" w:rsidRDefault="006738D7" w:rsidP="0074793D">
      <w:pPr>
        <w:spacing w:after="0" w:line="240" w:lineRule="auto"/>
        <w:rPr>
          <w:rFonts w:cstheme="minorHAnsi"/>
        </w:rPr>
      </w:pPr>
    </w:p>
    <w:p w14:paraId="565692DB" w14:textId="7B444D19" w:rsidR="0074793D" w:rsidRPr="006F2328" w:rsidRDefault="0074793D" w:rsidP="0074793D">
      <w:pPr>
        <w:spacing w:after="0" w:line="240" w:lineRule="auto"/>
        <w:rPr>
          <w:rFonts w:cstheme="minorHAnsi"/>
        </w:rPr>
      </w:pPr>
      <w:r w:rsidRPr="006F2328">
        <w:rPr>
          <w:rFonts w:cstheme="minorHAnsi"/>
          <w:noProof/>
        </w:rPr>
        <w:drawing>
          <wp:inline distT="0" distB="0" distL="0" distR="0" wp14:anchorId="01D8DC79" wp14:editId="5C6C395F">
            <wp:extent cx="5943600" cy="1718945"/>
            <wp:effectExtent l="0" t="0" r="0" b="0"/>
            <wp:docPr id="1851791967" name="Picture 8" descr="Program design and evaluation&#10;Submission 13 Title I program evaluation procedure&#10;Document instruction: Submit the most current, dated copy of the written procedure for evaluating Title I program implementation and impact.&#10;Required of: All districts&#10;Districts are required to evaluate their Title I programs at least annually. The program evaluation procedure describes how each school’s Title I program, including participating private school programs and parent involvement policies and procedures, is annually evaluated for impact on student achievement. The procedure describes the data used, constituents consulted, process used to arrive at evaluation findings, and how these findings are used for planning and improve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791967" name="Picture 8" descr="Program design and evaluation&#10;Submission 13 Title I program evaluation procedure&#10;Document instruction: Submit the most current, dated copy of the written procedure for evaluating Title I program implementation and impact.&#10;Required of: All districts&#10;Districts are required to evaluate their Title I programs at least annually. The program evaluation procedure describes how each school’s Title I program, including participating private school programs and parent involvement policies and procedures, is annually evaluated for impact on student achievement. The procedure describes the data used, constituents consulted, process used to arrive at evaluation findings, and how these findings are used for planning and improvement.&#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1718945"/>
                    </a:xfrm>
                    <a:prstGeom prst="rect">
                      <a:avLst/>
                    </a:prstGeom>
                    <a:noFill/>
                    <a:ln>
                      <a:noFill/>
                    </a:ln>
                  </pic:spPr>
                </pic:pic>
              </a:graphicData>
            </a:graphic>
          </wp:inline>
        </w:drawing>
      </w:r>
      <w:r w:rsidRPr="006F2328">
        <w:rPr>
          <w:rFonts w:cstheme="minorHAnsi"/>
        </w:rPr>
        <w:t> </w:t>
      </w:r>
    </w:p>
    <w:p w14:paraId="1BEC4147" w14:textId="72B2FF3A" w:rsidR="006738D7" w:rsidRPr="006F2328" w:rsidRDefault="005574E5" w:rsidP="0074793D">
      <w:pPr>
        <w:spacing w:after="0" w:line="240" w:lineRule="auto"/>
        <w:rPr>
          <w:rFonts w:cstheme="minorHAnsi"/>
        </w:rPr>
      </w:pPr>
      <w:hyperlink r:id="rId32" w:history="1">
        <w:r w:rsidRPr="006F2328">
          <w:rPr>
            <w:rStyle w:val="Hyperlink"/>
            <w:rFonts w:cstheme="minorHAnsi"/>
          </w:rPr>
          <w:t>Link to Guidance Document</w:t>
        </w:r>
      </w:hyperlink>
    </w:p>
    <w:p w14:paraId="43EBCABA" w14:textId="77777777" w:rsidR="006738D7" w:rsidRPr="006F2328" w:rsidRDefault="006738D7" w:rsidP="0074793D">
      <w:pPr>
        <w:spacing w:after="0" w:line="240" w:lineRule="auto"/>
        <w:rPr>
          <w:rFonts w:cstheme="minorHAnsi"/>
          <w:b/>
          <w:bCs/>
          <w:u w:val="single"/>
        </w:rPr>
      </w:pPr>
    </w:p>
    <w:p w14:paraId="524CBB8A" w14:textId="519107F9" w:rsidR="0074793D" w:rsidRPr="006F2328" w:rsidRDefault="0074793D" w:rsidP="0074793D">
      <w:pPr>
        <w:spacing w:after="0" w:line="240" w:lineRule="auto"/>
        <w:rPr>
          <w:rFonts w:cstheme="minorHAnsi"/>
        </w:rPr>
      </w:pPr>
      <w:r w:rsidRPr="006F2328">
        <w:rPr>
          <w:rFonts w:cstheme="minorHAnsi"/>
          <w:b/>
          <w:bCs/>
          <w:u w:val="single"/>
        </w:rPr>
        <w:t>Title IA (Submission 14): Title I Program Evaluation Summary</w:t>
      </w:r>
      <w:r w:rsidRPr="006F2328">
        <w:rPr>
          <w:rFonts w:cstheme="minorHAnsi"/>
        </w:rPr>
        <w:t> </w:t>
      </w:r>
    </w:p>
    <w:p w14:paraId="76CDC22B" w14:textId="77777777" w:rsidR="006738D7" w:rsidRPr="006F2328" w:rsidRDefault="006738D7" w:rsidP="0074793D">
      <w:pPr>
        <w:spacing w:after="0" w:line="240" w:lineRule="auto"/>
        <w:rPr>
          <w:rFonts w:cstheme="minorHAnsi"/>
        </w:rPr>
      </w:pPr>
    </w:p>
    <w:p w14:paraId="64C3911F" w14:textId="57F63D58" w:rsidR="0074793D" w:rsidRPr="006F2328" w:rsidRDefault="0074793D" w:rsidP="0074793D">
      <w:pPr>
        <w:spacing w:after="0" w:line="240" w:lineRule="auto"/>
        <w:rPr>
          <w:rFonts w:cstheme="minorHAnsi"/>
        </w:rPr>
      </w:pPr>
      <w:r w:rsidRPr="006F2328">
        <w:rPr>
          <w:rFonts w:cstheme="minorHAnsi"/>
          <w:noProof/>
        </w:rPr>
        <w:drawing>
          <wp:inline distT="0" distB="0" distL="0" distR="0" wp14:anchorId="778EC254" wp14:editId="7F9445C1">
            <wp:extent cx="5943600" cy="1917700"/>
            <wp:effectExtent l="0" t="0" r="0" b="6350"/>
            <wp:docPr id="823126488" name="Picture 7" descr="Submission 14 Title I program evaluation summary, including private school service, if any&#10;Document instruction: Submit a copy of the program evaluation summary and findings from the previous school year’s (SY2023-24) Title I program in the district, including evaluation of any services provided to eligible students in private schools.&#10;Required of: All districts&#10;The program evaluation summary is a written summary of the process, findings, and actions resulting from evaluation of the Title I program in each Title I school. This includes a list of strengths and weaknesses of the program (including any private school service) as indicated by findings from data analysis, and descriptions of any changes the district made to its programming as a result. Note that the summary must include analysis of the data used to evaluate program impact, not the raw da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126488" name="Picture 7" descr="Submission 14 Title I program evaluation summary, including private school service, if any&#10;Document instruction: Submit a copy of the program evaluation summary and findings from the previous school year’s (SY2023-24) Title I program in the district, including evaluation of any services provided to eligible students in private schools.&#10;Required of: All districts&#10;The program evaluation summary is a written summary of the process, findings, and actions resulting from evaluation of the Title I program in each Title I school. This includes a list of strengths and weaknesses of the program (including any private school service) as indicated by findings from data analysis, and descriptions of any changes the district made to its programming as a result. Note that the summary must include analysis of the data used to evaluate program impact, not the raw data.&#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1917700"/>
                    </a:xfrm>
                    <a:prstGeom prst="rect">
                      <a:avLst/>
                    </a:prstGeom>
                    <a:noFill/>
                    <a:ln>
                      <a:noFill/>
                    </a:ln>
                  </pic:spPr>
                </pic:pic>
              </a:graphicData>
            </a:graphic>
          </wp:inline>
        </w:drawing>
      </w:r>
    </w:p>
    <w:p w14:paraId="3DA332FF" w14:textId="77777777" w:rsidR="0074793D" w:rsidRPr="006F2328" w:rsidRDefault="0074793D" w:rsidP="0074793D">
      <w:pPr>
        <w:spacing w:after="0" w:line="240" w:lineRule="auto"/>
        <w:rPr>
          <w:rFonts w:cstheme="minorHAnsi"/>
        </w:rPr>
      </w:pPr>
      <w:r w:rsidRPr="006F2328">
        <w:rPr>
          <w:rFonts w:cstheme="minorHAnsi"/>
        </w:rPr>
        <w:t> </w:t>
      </w:r>
    </w:p>
    <w:p w14:paraId="4B79463B" w14:textId="29CC12F0" w:rsidR="00B00DA4" w:rsidRPr="006F2328" w:rsidRDefault="00B00DA4" w:rsidP="0074793D">
      <w:pPr>
        <w:spacing w:after="0" w:line="240" w:lineRule="auto"/>
        <w:rPr>
          <w:rFonts w:cstheme="minorHAnsi"/>
        </w:rPr>
      </w:pPr>
      <w:hyperlink r:id="rId34" w:history="1">
        <w:r w:rsidRPr="006F2328">
          <w:rPr>
            <w:rStyle w:val="Hyperlink"/>
            <w:rFonts w:cstheme="minorHAnsi"/>
          </w:rPr>
          <w:t>Link to Guidance Document</w:t>
        </w:r>
      </w:hyperlink>
    </w:p>
    <w:p w14:paraId="211D4E47" w14:textId="77777777" w:rsidR="006738D7" w:rsidRPr="006F2328" w:rsidRDefault="006738D7" w:rsidP="0074793D">
      <w:pPr>
        <w:spacing w:after="0" w:line="240" w:lineRule="auto"/>
        <w:rPr>
          <w:rFonts w:cstheme="minorHAnsi"/>
          <w:b/>
          <w:bCs/>
          <w:sz w:val="28"/>
          <w:szCs w:val="28"/>
          <w:u w:val="single"/>
        </w:rPr>
      </w:pPr>
    </w:p>
    <w:p w14:paraId="40E58147" w14:textId="77777777" w:rsidR="006738D7" w:rsidRPr="006F2328" w:rsidRDefault="006738D7" w:rsidP="0074793D">
      <w:pPr>
        <w:spacing w:after="0" w:line="240" w:lineRule="auto"/>
        <w:rPr>
          <w:rFonts w:cstheme="minorHAnsi"/>
          <w:b/>
          <w:bCs/>
          <w:sz w:val="28"/>
          <w:szCs w:val="28"/>
          <w:u w:val="single"/>
        </w:rPr>
      </w:pPr>
    </w:p>
    <w:p w14:paraId="12D308B7" w14:textId="77777777" w:rsidR="006738D7" w:rsidRPr="006F2328" w:rsidRDefault="006738D7" w:rsidP="0074793D">
      <w:pPr>
        <w:spacing w:after="0" w:line="240" w:lineRule="auto"/>
        <w:rPr>
          <w:rFonts w:cstheme="minorHAnsi"/>
          <w:b/>
          <w:bCs/>
          <w:sz w:val="28"/>
          <w:szCs w:val="28"/>
          <w:u w:val="single"/>
        </w:rPr>
      </w:pPr>
    </w:p>
    <w:p w14:paraId="7CC0F399" w14:textId="77777777" w:rsidR="006738D7" w:rsidRPr="006F2328" w:rsidRDefault="006738D7" w:rsidP="0074793D">
      <w:pPr>
        <w:spacing w:after="0" w:line="240" w:lineRule="auto"/>
        <w:rPr>
          <w:rFonts w:cstheme="minorHAnsi"/>
          <w:b/>
          <w:bCs/>
          <w:sz w:val="28"/>
          <w:szCs w:val="28"/>
          <w:u w:val="single"/>
        </w:rPr>
      </w:pPr>
    </w:p>
    <w:p w14:paraId="024B7DC0" w14:textId="77777777" w:rsidR="006738D7" w:rsidRPr="006F2328" w:rsidRDefault="006738D7" w:rsidP="0074793D">
      <w:pPr>
        <w:spacing w:after="0" w:line="240" w:lineRule="auto"/>
        <w:rPr>
          <w:rFonts w:cstheme="minorHAnsi"/>
          <w:b/>
          <w:bCs/>
          <w:sz w:val="28"/>
          <w:szCs w:val="28"/>
          <w:u w:val="single"/>
        </w:rPr>
      </w:pPr>
    </w:p>
    <w:p w14:paraId="6CF27982" w14:textId="77777777" w:rsidR="006738D7" w:rsidRPr="006F2328" w:rsidRDefault="006738D7" w:rsidP="0074793D">
      <w:pPr>
        <w:spacing w:after="0" w:line="240" w:lineRule="auto"/>
        <w:rPr>
          <w:rFonts w:cstheme="minorHAnsi"/>
          <w:b/>
          <w:bCs/>
          <w:sz w:val="28"/>
          <w:szCs w:val="28"/>
          <w:u w:val="single"/>
        </w:rPr>
      </w:pPr>
    </w:p>
    <w:p w14:paraId="1C52442D" w14:textId="77777777" w:rsidR="006738D7" w:rsidRPr="006F2328" w:rsidRDefault="006738D7" w:rsidP="0074793D">
      <w:pPr>
        <w:spacing w:after="0" w:line="240" w:lineRule="auto"/>
        <w:rPr>
          <w:rFonts w:cstheme="minorHAnsi"/>
          <w:b/>
          <w:bCs/>
          <w:sz w:val="28"/>
          <w:szCs w:val="28"/>
          <w:u w:val="single"/>
        </w:rPr>
      </w:pPr>
    </w:p>
    <w:p w14:paraId="0BEA1D81" w14:textId="77777777" w:rsidR="006738D7" w:rsidRPr="006F2328" w:rsidRDefault="006738D7" w:rsidP="0074793D">
      <w:pPr>
        <w:spacing w:after="0" w:line="240" w:lineRule="auto"/>
        <w:rPr>
          <w:rFonts w:cstheme="minorHAnsi"/>
          <w:b/>
          <w:bCs/>
          <w:sz w:val="28"/>
          <w:szCs w:val="28"/>
          <w:u w:val="single"/>
        </w:rPr>
      </w:pPr>
    </w:p>
    <w:p w14:paraId="0D7C98E4" w14:textId="77777777" w:rsidR="006738D7" w:rsidRPr="006F2328" w:rsidRDefault="006738D7" w:rsidP="0074793D">
      <w:pPr>
        <w:spacing w:after="0" w:line="240" w:lineRule="auto"/>
        <w:rPr>
          <w:rFonts w:cstheme="minorHAnsi"/>
          <w:b/>
          <w:bCs/>
          <w:sz w:val="28"/>
          <w:szCs w:val="28"/>
          <w:u w:val="single"/>
        </w:rPr>
      </w:pPr>
    </w:p>
    <w:p w14:paraId="7396B634" w14:textId="2F7A9A42" w:rsidR="0074793D" w:rsidRPr="006F2328" w:rsidRDefault="0074793D" w:rsidP="0074793D">
      <w:pPr>
        <w:spacing w:after="0" w:line="240" w:lineRule="auto"/>
        <w:rPr>
          <w:rFonts w:cstheme="minorHAnsi"/>
          <w:sz w:val="28"/>
          <w:szCs w:val="28"/>
        </w:rPr>
      </w:pPr>
      <w:r w:rsidRPr="006F2328">
        <w:rPr>
          <w:rFonts w:cstheme="minorHAnsi"/>
          <w:b/>
          <w:sz w:val="28"/>
          <w:szCs w:val="28"/>
          <w:u w:val="single"/>
        </w:rPr>
        <w:lastRenderedPageBreak/>
        <w:t>Title IIA</w:t>
      </w:r>
      <w:r w:rsidRPr="006F2328">
        <w:rPr>
          <w:rFonts w:cstheme="minorHAnsi"/>
          <w:sz w:val="28"/>
          <w:szCs w:val="28"/>
        </w:rPr>
        <w:t> </w:t>
      </w:r>
    </w:p>
    <w:p w14:paraId="6A6B4744" w14:textId="77777777" w:rsidR="006738D7" w:rsidRPr="006F2328" w:rsidRDefault="006738D7" w:rsidP="0074793D">
      <w:pPr>
        <w:spacing w:after="0" w:line="240" w:lineRule="auto"/>
        <w:rPr>
          <w:rFonts w:cstheme="minorHAnsi"/>
        </w:rPr>
      </w:pPr>
    </w:p>
    <w:p w14:paraId="77D8D9F4" w14:textId="77777777" w:rsidR="0074793D" w:rsidRPr="006F2328" w:rsidRDefault="0074793D" w:rsidP="0074793D">
      <w:pPr>
        <w:spacing w:after="0" w:line="240" w:lineRule="auto"/>
        <w:rPr>
          <w:rFonts w:cstheme="minorHAnsi"/>
        </w:rPr>
      </w:pPr>
      <w:r w:rsidRPr="006F2328">
        <w:rPr>
          <w:rFonts w:cstheme="minorHAnsi"/>
          <w:b/>
          <w:bCs/>
          <w:u w:val="single"/>
        </w:rPr>
        <w:t>Title IIA (Submission 23): Activities Evaluation</w:t>
      </w:r>
      <w:r w:rsidRPr="006F2328">
        <w:rPr>
          <w:rFonts w:cstheme="minorHAnsi"/>
        </w:rPr>
        <w:t> </w:t>
      </w:r>
    </w:p>
    <w:p w14:paraId="6C4C526D" w14:textId="77777777" w:rsidR="006738D7" w:rsidRPr="006F2328" w:rsidRDefault="006738D7" w:rsidP="0074793D">
      <w:pPr>
        <w:spacing w:after="0" w:line="240" w:lineRule="auto"/>
        <w:rPr>
          <w:rFonts w:cstheme="minorHAnsi"/>
        </w:rPr>
      </w:pPr>
    </w:p>
    <w:p w14:paraId="552E6997" w14:textId="0A9166D8" w:rsidR="0074793D" w:rsidRPr="006F2328" w:rsidRDefault="0074793D" w:rsidP="0074793D">
      <w:pPr>
        <w:spacing w:after="0" w:line="240" w:lineRule="auto"/>
        <w:rPr>
          <w:rFonts w:cstheme="minorHAnsi"/>
        </w:rPr>
      </w:pPr>
      <w:r w:rsidRPr="006F2328">
        <w:rPr>
          <w:rFonts w:cstheme="minorHAnsi"/>
          <w:noProof/>
        </w:rPr>
        <w:drawing>
          <wp:inline distT="0" distB="0" distL="0" distR="0" wp14:anchorId="3AC20F72" wp14:editId="402ADCE9">
            <wp:extent cx="5943600" cy="1676400"/>
            <wp:effectExtent l="0" t="0" r="0" b="0"/>
            <wp:docPr id="1751644527" name="Picture 6" descr="Program activities evaluation&#10;Submission 23 Title IIA program activities evaluation&#10;Document instruction: Submit a copy of the program evaluation summary and findings for all of the previous year’s Title IIA funded activities, including evaluation of any professional development provided to eligible private school educators. Summary must include analysis of the data (not the raw data) used to evaluate the impact of all Title IIA funded activities.&#10;Required of: All districts&#10;&#10;Professional development activities funded with Title IIA funds must use data and ongoing evaluation to continually update and improve activities. ESEA § 2102(b)(2)(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644527" name="Picture 6" descr="Program activities evaluation&#10;Submission 23 Title IIA program activities evaluation&#10;Document instruction: Submit a copy of the program evaluation summary and findings for all of the previous year’s Title IIA funded activities, including evaluation of any professional development provided to eligible private school educators. Summary must include analysis of the data (not the raw data) used to evaluate the impact of all Title IIA funded activities.&#10;Required of: All districts&#10;&#10;Professional development activities funded with Title IIA funds must use data and ongoing evaluation to continually update and improve activities. ESEA § 2102(b)(2)(D).&#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1676400"/>
                    </a:xfrm>
                    <a:prstGeom prst="rect">
                      <a:avLst/>
                    </a:prstGeom>
                    <a:noFill/>
                    <a:ln>
                      <a:noFill/>
                    </a:ln>
                  </pic:spPr>
                </pic:pic>
              </a:graphicData>
            </a:graphic>
          </wp:inline>
        </w:drawing>
      </w:r>
      <w:r w:rsidRPr="006F2328">
        <w:rPr>
          <w:rFonts w:cstheme="minorHAnsi"/>
        </w:rPr>
        <w:t> </w:t>
      </w:r>
    </w:p>
    <w:p w14:paraId="2B91DF82" w14:textId="77777777" w:rsidR="00B00DA4" w:rsidRPr="006F2328" w:rsidRDefault="00B00DA4" w:rsidP="0074793D">
      <w:pPr>
        <w:spacing w:after="0" w:line="240" w:lineRule="auto"/>
        <w:rPr>
          <w:rFonts w:cstheme="minorHAnsi"/>
        </w:rPr>
      </w:pPr>
    </w:p>
    <w:p w14:paraId="70959ABF" w14:textId="77777777" w:rsidR="0074793D" w:rsidRPr="006F2328" w:rsidRDefault="0074793D" w:rsidP="0074793D">
      <w:pPr>
        <w:spacing w:after="0" w:line="240" w:lineRule="auto"/>
        <w:rPr>
          <w:rFonts w:cstheme="minorHAnsi"/>
        </w:rPr>
      </w:pPr>
      <w:r w:rsidRPr="006F2328">
        <w:rPr>
          <w:rFonts w:cstheme="minorHAnsi"/>
        </w:rPr>
        <w:t> </w:t>
      </w:r>
    </w:p>
    <w:p w14:paraId="365E89DF" w14:textId="77777777" w:rsidR="0074793D" w:rsidRPr="006F2328" w:rsidRDefault="0074793D" w:rsidP="0074793D">
      <w:pPr>
        <w:spacing w:after="0" w:line="240" w:lineRule="auto"/>
        <w:rPr>
          <w:rFonts w:cstheme="minorHAnsi"/>
          <w:sz w:val="28"/>
          <w:szCs w:val="28"/>
        </w:rPr>
      </w:pPr>
      <w:r w:rsidRPr="006F2328">
        <w:rPr>
          <w:rFonts w:cstheme="minorHAnsi"/>
          <w:b/>
          <w:sz w:val="28"/>
          <w:szCs w:val="28"/>
          <w:u w:val="single"/>
        </w:rPr>
        <w:t>Title IVA</w:t>
      </w:r>
      <w:r w:rsidRPr="006F2328">
        <w:rPr>
          <w:rFonts w:cstheme="minorHAnsi"/>
          <w:sz w:val="28"/>
          <w:szCs w:val="28"/>
        </w:rPr>
        <w:t> </w:t>
      </w:r>
    </w:p>
    <w:p w14:paraId="5C3B8E59" w14:textId="77777777" w:rsidR="006738D7" w:rsidRPr="006F2328" w:rsidRDefault="006738D7" w:rsidP="0074793D">
      <w:pPr>
        <w:spacing w:after="0" w:line="240" w:lineRule="auto"/>
        <w:rPr>
          <w:rFonts w:cstheme="minorHAnsi"/>
        </w:rPr>
      </w:pPr>
    </w:p>
    <w:p w14:paraId="63DC0CD9" w14:textId="77777777" w:rsidR="0074793D" w:rsidRPr="006F2328" w:rsidRDefault="0074793D" w:rsidP="0074793D">
      <w:pPr>
        <w:spacing w:after="0" w:line="240" w:lineRule="auto"/>
        <w:rPr>
          <w:rFonts w:cstheme="minorHAnsi"/>
        </w:rPr>
      </w:pPr>
      <w:r w:rsidRPr="006F2328">
        <w:rPr>
          <w:rFonts w:cstheme="minorHAnsi"/>
          <w:b/>
          <w:bCs/>
          <w:u w:val="single"/>
        </w:rPr>
        <w:t>Title IVA (Submission 25): Activities Evaluation</w:t>
      </w:r>
      <w:r w:rsidRPr="006F2328">
        <w:rPr>
          <w:rFonts w:cstheme="minorHAnsi"/>
        </w:rPr>
        <w:t> </w:t>
      </w:r>
    </w:p>
    <w:p w14:paraId="2B1D65FE" w14:textId="5DA64383" w:rsidR="0055570E" w:rsidRDefault="0074793D" w:rsidP="00E27263">
      <w:pPr>
        <w:spacing w:after="0" w:line="240" w:lineRule="auto"/>
        <w:rPr>
          <w:rFonts w:cstheme="minorHAnsi"/>
        </w:rPr>
      </w:pPr>
      <w:r w:rsidRPr="006F2328">
        <w:rPr>
          <w:rFonts w:cstheme="minorHAnsi"/>
          <w:noProof/>
        </w:rPr>
        <w:drawing>
          <wp:inline distT="0" distB="0" distL="0" distR="0" wp14:anchorId="41D76DCB" wp14:editId="3BB0B2C7">
            <wp:extent cx="5943600" cy="2002155"/>
            <wp:effectExtent l="0" t="0" r="0" b="0"/>
            <wp:docPr id="1744710137" name="Picture 5" descr="Report on fund use&#10;Submission 25 Title IVA program activities evaluation&#10;Document instruction: Submit a copy of the program evaluation summary and findings for all of the previous year’s Title IVA funded activities, including evaluation of any professional development provided to eligible private school educators. Summary must include analysis of the data (not the raw data) used to evaluate the impact of all Title IVA funded activities.&#10;Required of: All districts&#10;&#10;The district annually reports to the state how funds are being used (in the three Title IV, Part A priority areas (1) well-rounded education, (2) safe and healthy schools, and (3) improving the use of technology) and the degree to which the district has made progress toward meeting the objectives and outcomes described in its application for the use of these funds. ESEA §4106(e)(2)(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710137" name="Picture 5" descr="Report on fund use&#10;Submission 25 Title IVA program activities evaluation&#10;Document instruction: Submit a copy of the program evaluation summary and findings for all of the previous year’s Title IVA funded activities, including evaluation of any professional development provided to eligible private school educators. Summary must include analysis of the data (not the raw data) used to evaluate the impact of all Title IVA funded activities.&#10;Required of: All districts&#10;&#10;The district annually reports to the state how funds are being used (in the three Title IV, Part A priority areas (1) well-rounded education, (2) safe and healthy schools, and (3) improving the use of technology) and the degree to which the district has made progress toward meeting the objectives and outcomes described in its application for the use of these funds. ESEA §4106(e)(2)(F)&#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2002155"/>
                    </a:xfrm>
                    <a:prstGeom prst="rect">
                      <a:avLst/>
                    </a:prstGeom>
                    <a:noFill/>
                    <a:ln>
                      <a:noFill/>
                    </a:ln>
                  </pic:spPr>
                </pic:pic>
              </a:graphicData>
            </a:graphic>
          </wp:inline>
        </w:drawing>
      </w:r>
      <w:r w:rsidRPr="006F2328">
        <w:rPr>
          <w:rFonts w:cstheme="minorHAnsi"/>
          <w:b/>
          <w:bCs/>
          <w:u w:val="single"/>
        </w:rPr>
        <w:br/>
      </w:r>
    </w:p>
    <w:p w14:paraId="4E78CE15" w14:textId="5D49B4C8" w:rsidR="0055570E" w:rsidRDefault="0055570E">
      <w:pPr>
        <w:rPr>
          <w:rFonts w:cstheme="minorHAnsi"/>
        </w:rPr>
      </w:pPr>
    </w:p>
    <w:p w14:paraId="026C8031" w14:textId="77777777" w:rsidR="00AB4C13" w:rsidRDefault="00AB4C13">
      <w:pPr>
        <w:rPr>
          <w:rFonts w:cstheme="minorHAnsi"/>
        </w:rPr>
      </w:pPr>
    </w:p>
    <w:p w14:paraId="6A0B92FC" w14:textId="77777777" w:rsidR="00AB4C13" w:rsidRDefault="00AB4C13">
      <w:pPr>
        <w:rPr>
          <w:rFonts w:cstheme="minorHAnsi"/>
        </w:rPr>
      </w:pPr>
    </w:p>
    <w:p w14:paraId="4112F46E" w14:textId="77777777" w:rsidR="00AB4C13" w:rsidRDefault="00AB4C13">
      <w:pPr>
        <w:rPr>
          <w:rFonts w:cstheme="minorHAnsi"/>
        </w:rPr>
      </w:pPr>
    </w:p>
    <w:p w14:paraId="734B8A10" w14:textId="77777777" w:rsidR="00AB4C13" w:rsidRDefault="00AB4C13">
      <w:pPr>
        <w:rPr>
          <w:rFonts w:cstheme="minorHAnsi"/>
        </w:rPr>
      </w:pPr>
    </w:p>
    <w:p w14:paraId="76FB55A7" w14:textId="77777777" w:rsidR="00AB4C13" w:rsidRDefault="00AB4C13">
      <w:pPr>
        <w:rPr>
          <w:rFonts w:cstheme="minorHAnsi"/>
        </w:rPr>
      </w:pPr>
    </w:p>
    <w:p w14:paraId="7F135DB0" w14:textId="77777777" w:rsidR="00AB4C13" w:rsidRDefault="00AB4C13">
      <w:pPr>
        <w:rPr>
          <w:rFonts w:cstheme="minorHAnsi"/>
        </w:rPr>
      </w:pPr>
    </w:p>
    <w:p w14:paraId="6345CAFD" w14:textId="77777777" w:rsidR="009004A6" w:rsidRDefault="009004A6">
      <w:pPr>
        <w:rPr>
          <w:rFonts w:cstheme="minorHAnsi"/>
        </w:rPr>
      </w:pPr>
    </w:p>
    <w:p w14:paraId="42A5DC9F" w14:textId="77777777" w:rsidR="00AB4C13" w:rsidRDefault="00AB4C13">
      <w:pPr>
        <w:rPr>
          <w:rFonts w:cstheme="minorHAnsi"/>
        </w:rPr>
      </w:pPr>
    </w:p>
    <w:p w14:paraId="26852937" w14:textId="43815271" w:rsidR="00AB4C13" w:rsidRPr="00E32AF2" w:rsidRDefault="00AB4C13" w:rsidP="00AB4C13">
      <w:pPr>
        <w:jc w:val="center"/>
        <w:rPr>
          <w:b/>
          <w:kern w:val="0"/>
          <w:sz w:val="36"/>
          <w:szCs w:val="36"/>
          <w:u w:val="single"/>
          <w14:ligatures w14:val="none"/>
        </w:rPr>
      </w:pPr>
      <w:r w:rsidRPr="00E32AF2">
        <w:rPr>
          <w:b/>
          <w:bCs/>
          <w:kern w:val="0"/>
          <w:sz w:val="36"/>
          <w:szCs w:val="36"/>
          <w:u w:val="single"/>
          <w14:ligatures w14:val="none"/>
        </w:rPr>
        <w:lastRenderedPageBreak/>
        <w:t xml:space="preserve">Appendix C: </w:t>
      </w:r>
      <w:r w:rsidRPr="00E32AF2">
        <w:rPr>
          <w:b/>
          <w:kern w:val="0"/>
          <w:sz w:val="36"/>
          <w:szCs w:val="36"/>
          <w:u w:val="single"/>
          <w14:ligatures w14:val="none"/>
        </w:rPr>
        <w:t>Sample Focus Group Protocol</w:t>
      </w:r>
    </w:p>
    <w:p w14:paraId="5D8AEA9C" w14:textId="77777777" w:rsidR="00AB4C13" w:rsidRPr="0055570E" w:rsidRDefault="00AB4C13" w:rsidP="00AB4C13">
      <w:pPr>
        <w:rPr>
          <w:kern w:val="0"/>
          <w14:ligatures w14:val="none"/>
        </w:rPr>
      </w:pPr>
    </w:p>
    <w:p w14:paraId="35575563" w14:textId="77777777" w:rsidR="00AB4C13" w:rsidRPr="0055570E" w:rsidRDefault="00AB4C13" w:rsidP="00AB4C13">
      <w:pPr>
        <w:rPr>
          <w:kern w:val="0"/>
          <w14:ligatures w14:val="none"/>
        </w:rPr>
      </w:pPr>
      <w:r w:rsidRPr="0055570E">
        <w:rPr>
          <w:kern w:val="0"/>
          <w14:ligatures w14:val="none"/>
        </w:rPr>
        <w:t xml:space="preserve">Introduction </w:t>
      </w:r>
    </w:p>
    <w:p w14:paraId="72739453" w14:textId="77777777" w:rsidR="00AB4C13" w:rsidRPr="0055570E" w:rsidRDefault="00AB4C13" w:rsidP="00AB4C13">
      <w:pPr>
        <w:rPr>
          <w:kern w:val="0"/>
          <w14:ligatures w14:val="none"/>
        </w:rPr>
      </w:pPr>
      <w:r w:rsidRPr="0055570E">
        <w:rPr>
          <w:kern w:val="0"/>
          <w14:ligatures w14:val="none"/>
        </w:rPr>
        <w:t xml:space="preserve">My name is _________________, and I work with ______ to conduct a program evaluation of __________. I am here today as a member of the program evaluation team. Thank you for taking this time to speak with me about your experience and opinions regarding _____________ </w:t>
      </w:r>
    </w:p>
    <w:p w14:paraId="570E1A6E" w14:textId="77777777" w:rsidR="00AB4C13" w:rsidRPr="0055570E" w:rsidRDefault="00AB4C13" w:rsidP="00AB4C13">
      <w:pPr>
        <w:rPr>
          <w:kern w:val="0"/>
          <w14:ligatures w14:val="none"/>
        </w:rPr>
      </w:pPr>
      <w:r w:rsidRPr="0055570E">
        <w:rPr>
          <w:kern w:val="0"/>
          <w14:ligatures w14:val="none"/>
        </w:rPr>
        <w:t xml:space="preserve">Study Purpose </w:t>
      </w:r>
    </w:p>
    <w:p w14:paraId="5318C58D" w14:textId="77777777" w:rsidR="00AB4C13" w:rsidRPr="0055570E" w:rsidRDefault="00AB4C13" w:rsidP="00AB4C13">
      <w:pPr>
        <w:rPr>
          <w:kern w:val="0"/>
          <w14:ligatures w14:val="none"/>
        </w:rPr>
      </w:pPr>
      <w:r w:rsidRPr="0055570E">
        <w:rPr>
          <w:kern w:val="0"/>
          <w14:ligatures w14:val="none"/>
        </w:rPr>
        <w:t xml:space="preserve">As you may already know, [describe program purpose]. To do that, we are collecting information from district leaders, school leaders, teachers, and other key stakeholders. Please note that we are interested in your experiences as a _______. Your input about your experiences as a _________________ will help shape the process and trajectory for ________ moving forward. </w:t>
      </w:r>
    </w:p>
    <w:p w14:paraId="785F9905" w14:textId="77777777" w:rsidR="00AB4C13" w:rsidRPr="0055570E" w:rsidRDefault="00AB4C13" w:rsidP="00AB4C13">
      <w:pPr>
        <w:rPr>
          <w:kern w:val="0"/>
          <w14:ligatures w14:val="none"/>
        </w:rPr>
      </w:pPr>
      <w:r w:rsidRPr="0055570E">
        <w:rPr>
          <w:kern w:val="0"/>
          <w14:ligatures w14:val="none"/>
        </w:rPr>
        <w:t xml:space="preserve">Confidentiality </w:t>
      </w:r>
    </w:p>
    <w:p w14:paraId="067E5D1D" w14:textId="77777777" w:rsidR="00AB4C13" w:rsidRPr="0055570E" w:rsidRDefault="00AB4C13" w:rsidP="00AB4C13">
      <w:pPr>
        <w:rPr>
          <w:kern w:val="0"/>
          <w14:ligatures w14:val="none"/>
        </w:rPr>
      </w:pPr>
      <w:r w:rsidRPr="0055570E">
        <w:rPr>
          <w:kern w:val="0"/>
          <w14:ligatures w14:val="none"/>
        </w:rPr>
        <w:t>All the information we obtain will be kept confidential and will be used only by members of the research team for the purposes of this study. We will not use your name, will not attribute any quotes to individuals, and will not identify the positions of the individuals interviewed. We will make every effort to ensure information shared does not identify individuals. [Optional: In front of you is a document that outlines the scope of this study and some of the issues I have mentioned regarding anonymity and confidentiality. Do you have any questions about that document? If not, then please go ahead and sign your name at the bottom indicating that you consent to participate.]</w:t>
      </w:r>
    </w:p>
    <w:p w14:paraId="38C6E499" w14:textId="77777777" w:rsidR="00AB4C13" w:rsidRPr="0055570E" w:rsidRDefault="00AB4C13" w:rsidP="00AB4C13">
      <w:pPr>
        <w:rPr>
          <w:kern w:val="0"/>
          <w14:ligatures w14:val="none"/>
        </w:rPr>
      </w:pPr>
    </w:p>
    <w:p w14:paraId="413C8ADD" w14:textId="77777777" w:rsidR="00AB4C13" w:rsidRPr="0055570E" w:rsidRDefault="00AB4C13" w:rsidP="00AB4C13">
      <w:pPr>
        <w:rPr>
          <w:kern w:val="0"/>
          <w14:ligatures w14:val="none"/>
        </w:rPr>
      </w:pPr>
      <w:r w:rsidRPr="0055570E">
        <w:rPr>
          <w:kern w:val="0"/>
          <w14:ligatures w14:val="none"/>
        </w:rPr>
        <w:t>Sample questions</w:t>
      </w:r>
    </w:p>
    <w:p w14:paraId="4AA80C7D" w14:textId="77777777" w:rsidR="00AB4C13" w:rsidRPr="0055570E" w:rsidRDefault="00AB4C13" w:rsidP="00AB4C13">
      <w:pPr>
        <w:numPr>
          <w:ilvl w:val="0"/>
          <w:numId w:val="26"/>
        </w:numPr>
        <w:contextualSpacing/>
        <w:rPr>
          <w:kern w:val="0"/>
          <w14:ligatures w14:val="none"/>
        </w:rPr>
      </w:pPr>
      <w:r w:rsidRPr="0055570E">
        <w:rPr>
          <w:kern w:val="0"/>
          <w14:ligatures w14:val="none"/>
        </w:rPr>
        <w:t>Start with a relevant but low stakes question to help participants get comfortable. Tell me a bit about your role, background, and responsibilities with __________________.</w:t>
      </w:r>
    </w:p>
    <w:p w14:paraId="2BF3E6D6" w14:textId="77777777" w:rsidR="00AB4C13" w:rsidRPr="0055570E" w:rsidRDefault="00AB4C13" w:rsidP="00AB4C13">
      <w:pPr>
        <w:numPr>
          <w:ilvl w:val="0"/>
          <w:numId w:val="26"/>
        </w:numPr>
        <w:contextualSpacing/>
        <w:rPr>
          <w:kern w:val="0"/>
          <w14:ligatures w14:val="none"/>
        </w:rPr>
      </w:pPr>
      <w:r w:rsidRPr="0055570E">
        <w:rPr>
          <w:kern w:val="0"/>
          <w14:ligatures w14:val="none"/>
        </w:rPr>
        <w:t>What have been the biggest successes with _____________ over the past few years?</w:t>
      </w:r>
    </w:p>
    <w:p w14:paraId="46EB67E6" w14:textId="77777777" w:rsidR="00AB4C13" w:rsidRPr="0055570E" w:rsidRDefault="00AB4C13" w:rsidP="00AB4C13">
      <w:pPr>
        <w:numPr>
          <w:ilvl w:val="0"/>
          <w:numId w:val="26"/>
        </w:numPr>
        <w:contextualSpacing/>
        <w:rPr>
          <w:kern w:val="0"/>
          <w14:ligatures w14:val="none"/>
        </w:rPr>
      </w:pPr>
      <w:r w:rsidRPr="0055570E">
        <w:rPr>
          <w:kern w:val="0"/>
          <w14:ligatures w14:val="none"/>
        </w:rPr>
        <w:t>What have been the biggest challenges with ____________ over the past few years?</w:t>
      </w:r>
    </w:p>
    <w:p w14:paraId="4FFDB952" w14:textId="77777777" w:rsidR="00AB4C13" w:rsidRPr="0055570E" w:rsidRDefault="00AB4C13" w:rsidP="00AB4C13">
      <w:pPr>
        <w:numPr>
          <w:ilvl w:val="0"/>
          <w:numId w:val="26"/>
        </w:numPr>
        <w:contextualSpacing/>
        <w:rPr>
          <w:kern w:val="0"/>
          <w14:ligatures w14:val="none"/>
        </w:rPr>
      </w:pPr>
      <w:r w:rsidRPr="0055570E">
        <w:rPr>
          <w:kern w:val="0"/>
          <w14:ligatures w14:val="none"/>
        </w:rPr>
        <w:t>How does ___________ fit in with the priorities of _______________? Why?</w:t>
      </w:r>
    </w:p>
    <w:p w14:paraId="53BB65AA" w14:textId="77777777" w:rsidR="00AB4C13" w:rsidRPr="0055570E" w:rsidRDefault="00AB4C13" w:rsidP="00AB4C13">
      <w:pPr>
        <w:numPr>
          <w:ilvl w:val="0"/>
          <w:numId w:val="26"/>
        </w:numPr>
        <w:contextualSpacing/>
        <w:rPr>
          <w:kern w:val="0"/>
          <w14:ligatures w14:val="none"/>
        </w:rPr>
      </w:pPr>
      <w:r w:rsidRPr="0055570E">
        <w:rPr>
          <w:kern w:val="0"/>
          <w14:ligatures w14:val="none"/>
        </w:rPr>
        <w:t>If you had a magic wand to change something about _______________, what would it be?</w:t>
      </w:r>
    </w:p>
    <w:p w14:paraId="5215B9C9" w14:textId="77777777" w:rsidR="00AB4C13" w:rsidRDefault="00AB4C13">
      <w:pPr>
        <w:rPr>
          <w:rFonts w:cstheme="minorHAnsi"/>
        </w:rPr>
      </w:pPr>
    </w:p>
    <w:sectPr w:rsidR="00AB4C13" w:rsidSect="00F112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6D9F1" w14:textId="77777777" w:rsidR="006759F5" w:rsidRDefault="006759F5" w:rsidP="004B0C2A">
      <w:pPr>
        <w:spacing w:after="0" w:line="240" w:lineRule="auto"/>
      </w:pPr>
      <w:r>
        <w:separator/>
      </w:r>
    </w:p>
  </w:endnote>
  <w:endnote w:type="continuationSeparator" w:id="0">
    <w:p w14:paraId="6644BE7D" w14:textId="77777777" w:rsidR="006759F5" w:rsidRDefault="006759F5" w:rsidP="004B0C2A">
      <w:pPr>
        <w:spacing w:after="0" w:line="240" w:lineRule="auto"/>
      </w:pPr>
      <w:r>
        <w:continuationSeparator/>
      </w:r>
    </w:p>
  </w:endnote>
  <w:endnote w:type="continuationNotice" w:id="1">
    <w:p w14:paraId="76623B99" w14:textId="77777777" w:rsidR="006759F5" w:rsidRDefault="00675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2462536"/>
      <w:docPartObj>
        <w:docPartGallery w:val="Page Numbers (Bottom of Page)"/>
        <w:docPartUnique/>
      </w:docPartObj>
    </w:sdtPr>
    <w:sdtEndPr>
      <w:rPr>
        <w:noProof/>
      </w:rPr>
    </w:sdtEndPr>
    <w:sdtContent>
      <w:p w14:paraId="24D20864" w14:textId="14CDFF33" w:rsidR="004B0C2A" w:rsidRDefault="004B0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BA3ADB" w14:textId="77777777" w:rsidR="004B0C2A" w:rsidRDefault="004B0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1594E" w14:textId="77777777" w:rsidR="006759F5" w:rsidRDefault="006759F5" w:rsidP="004B0C2A">
      <w:pPr>
        <w:spacing w:after="0" w:line="240" w:lineRule="auto"/>
      </w:pPr>
      <w:r>
        <w:separator/>
      </w:r>
    </w:p>
  </w:footnote>
  <w:footnote w:type="continuationSeparator" w:id="0">
    <w:p w14:paraId="0FA00B52" w14:textId="77777777" w:rsidR="006759F5" w:rsidRDefault="006759F5" w:rsidP="004B0C2A">
      <w:pPr>
        <w:spacing w:after="0" w:line="240" w:lineRule="auto"/>
      </w:pPr>
      <w:r>
        <w:continuationSeparator/>
      </w:r>
    </w:p>
  </w:footnote>
  <w:footnote w:type="continuationNotice" w:id="1">
    <w:p w14:paraId="4A8EEDBA" w14:textId="77777777" w:rsidR="006759F5" w:rsidRDefault="006759F5">
      <w:pPr>
        <w:spacing w:after="0" w:line="240" w:lineRule="auto"/>
      </w:pPr>
    </w:p>
  </w:footnote>
  <w:footnote w:id="2">
    <w:p w14:paraId="28FB4DB9" w14:textId="77777777" w:rsidR="00B94116" w:rsidRDefault="00B94116" w:rsidP="00B94116">
      <w:pPr>
        <w:pStyle w:val="FootnoteText"/>
      </w:pPr>
      <w:r>
        <w:rPr>
          <w:rStyle w:val="FootnoteReference"/>
        </w:rPr>
        <w:footnoteRef/>
      </w:r>
      <w:r>
        <w:t xml:space="preserve"> Based on </w:t>
      </w:r>
      <w:hyperlink r:id="rId1" w:history="1">
        <w:r w:rsidRPr="007213ED">
          <w:rPr>
            <w:color w:val="0000FF"/>
            <w:u w:val="single"/>
          </w:rPr>
          <w:t>Evaluation Plan Matrix Sample (school-connect.net)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A1912"/>
    <w:multiLevelType w:val="hybridMultilevel"/>
    <w:tmpl w:val="F5848570"/>
    <w:lvl w:ilvl="0" w:tplc="98686E10">
      <w:start w:val="1"/>
      <w:numFmt w:val="bullet"/>
      <w:lvlText w:val="•"/>
      <w:lvlJc w:val="left"/>
      <w:pPr>
        <w:tabs>
          <w:tab w:val="num" w:pos="720"/>
        </w:tabs>
        <w:ind w:left="720" w:hanging="360"/>
      </w:pPr>
      <w:rPr>
        <w:rFonts w:ascii="Arial" w:hAnsi="Arial" w:hint="default"/>
      </w:rPr>
    </w:lvl>
    <w:lvl w:ilvl="1" w:tplc="D2F238D2" w:tentative="1">
      <w:start w:val="1"/>
      <w:numFmt w:val="bullet"/>
      <w:lvlText w:val="•"/>
      <w:lvlJc w:val="left"/>
      <w:pPr>
        <w:tabs>
          <w:tab w:val="num" w:pos="1440"/>
        </w:tabs>
        <w:ind w:left="1440" w:hanging="360"/>
      </w:pPr>
      <w:rPr>
        <w:rFonts w:ascii="Arial" w:hAnsi="Arial" w:hint="default"/>
      </w:rPr>
    </w:lvl>
    <w:lvl w:ilvl="2" w:tplc="1D6C3098" w:tentative="1">
      <w:start w:val="1"/>
      <w:numFmt w:val="bullet"/>
      <w:lvlText w:val="•"/>
      <w:lvlJc w:val="left"/>
      <w:pPr>
        <w:tabs>
          <w:tab w:val="num" w:pos="2160"/>
        </w:tabs>
        <w:ind w:left="2160" w:hanging="360"/>
      </w:pPr>
      <w:rPr>
        <w:rFonts w:ascii="Arial" w:hAnsi="Arial" w:hint="default"/>
      </w:rPr>
    </w:lvl>
    <w:lvl w:ilvl="3" w:tplc="C4A0CC5E" w:tentative="1">
      <w:start w:val="1"/>
      <w:numFmt w:val="bullet"/>
      <w:lvlText w:val="•"/>
      <w:lvlJc w:val="left"/>
      <w:pPr>
        <w:tabs>
          <w:tab w:val="num" w:pos="2880"/>
        </w:tabs>
        <w:ind w:left="2880" w:hanging="360"/>
      </w:pPr>
      <w:rPr>
        <w:rFonts w:ascii="Arial" w:hAnsi="Arial" w:hint="default"/>
      </w:rPr>
    </w:lvl>
    <w:lvl w:ilvl="4" w:tplc="C9DCA7F8" w:tentative="1">
      <w:start w:val="1"/>
      <w:numFmt w:val="bullet"/>
      <w:lvlText w:val="•"/>
      <w:lvlJc w:val="left"/>
      <w:pPr>
        <w:tabs>
          <w:tab w:val="num" w:pos="3600"/>
        </w:tabs>
        <w:ind w:left="3600" w:hanging="360"/>
      </w:pPr>
      <w:rPr>
        <w:rFonts w:ascii="Arial" w:hAnsi="Arial" w:hint="default"/>
      </w:rPr>
    </w:lvl>
    <w:lvl w:ilvl="5" w:tplc="63285886" w:tentative="1">
      <w:start w:val="1"/>
      <w:numFmt w:val="bullet"/>
      <w:lvlText w:val="•"/>
      <w:lvlJc w:val="left"/>
      <w:pPr>
        <w:tabs>
          <w:tab w:val="num" w:pos="4320"/>
        </w:tabs>
        <w:ind w:left="4320" w:hanging="360"/>
      </w:pPr>
      <w:rPr>
        <w:rFonts w:ascii="Arial" w:hAnsi="Arial" w:hint="default"/>
      </w:rPr>
    </w:lvl>
    <w:lvl w:ilvl="6" w:tplc="98D491B6" w:tentative="1">
      <w:start w:val="1"/>
      <w:numFmt w:val="bullet"/>
      <w:lvlText w:val="•"/>
      <w:lvlJc w:val="left"/>
      <w:pPr>
        <w:tabs>
          <w:tab w:val="num" w:pos="5040"/>
        </w:tabs>
        <w:ind w:left="5040" w:hanging="360"/>
      </w:pPr>
      <w:rPr>
        <w:rFonts w:ascii="Arial" w:hAnsi="Arial" w:hint="default"/>
      </w:rPr>
    </w:lvl>
    <w:lvl w:ilvl="7" w:tplc="58F8A9B0" w:tentative="1">
      <w:start w:val="1"/>
      <w:numFmt w:val="bullet"/>
      <w:lvlText w:val="•"/>
      <w:lvlJc w:val="left"/>
      <w:pPr>
        <w:tabs>
          <w:tab w:val="num" w:pos="5760"/>
        </w:tabs>
        <w:ind w:left="5760" w:hanging="360"/>
      </w:pPr>
      <w:rPr>
        <w:rFonts w:ascii="Arial" w:hAnsi="Arial" w:hint="default"/>
      </w:rPr>
    </w:lvl>
    <w:lvl w:ilvl="8" w:tplc="6DD284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A1243F"/>
    <w:multiLevelType w:val="hybridMultilevel"/>
    <w:tmpl w:val="9410AFC4"/>
    <w:lvl w:ilvl="0" w:tplc="A4467B62">
      <w:start w:val="1"/>
      <w:numFmt w:val="bullet"/>
      <w:lvlText w:val="•"/>
      <w:lvlJc w:val="left"/>
      <w:pPr>
        <w:tabs>
          <w:tab w:val="num" w:pos="720"/>
        </w:tabs>
        <w:ind w:left="720" w:hanging="360"/>
      </w:pPr>
      <w:rPr>
        <w:rFonts w:ascii="Arial" w:hAnsi="Arial" w:hint="default"/>
      </w:rPr>
    </w:lvl>
    <w:lvl w:ilvl="1" w:tplc="F2E24FC6" w:tentative="1">
      <w:start w:val="1"/>
      <w:numFmt w:val="bullet"/>
      <w:lvlText w:val="•"/>
      <w:lvlJc w:val="left"/>
      <w:pPr>
        <w:tabs>
          <w:tab w:val="num" w:pos="1440"/>
        </w:tabs>
        <w:ind w:left="1440" w:hanging="360"/>
      </w:pPr>
      <w:rPr>
        <w:rFonts w:ascii="Arial" w:hAnsi="Arial" w:hint="default"/>
      </w:rPr>
    </w:lvl>
    <w:lvl w:ilvl="2" w:tplc="BDA28C30" w:tentative="1">
      <w:start w:val="1"/>
      <w:numFmt w:val="bullet"/>
      <w:lvlText w:val="•"/>
      <w:lvlJc w:val="left"/>
      <w:pPr>
        <w:tabs>
          <w:tab w:val="num" w:pos="2160"/>
        </w:tabs>
        <w:ind w:left="2160" w:hanging="360"/>
      </w:pPr>
      <w:rPr>
        <w:rFonts w:ascii="Arial" w:hAnsi="Arial" w:hint="default"/>
      </w:rPr>
    </w:lvl>
    <w:lvl w:ilvl="3" w:tplc="6EE847A6" w:tentative="1">
      <w:start w:val="1"/>
      <w:numFmt w:val="bullet"/>
      <w:lvlText w:val="•"/>
      <w:lvlJc w:val="left"/>
      <w:pPr>
        <w:tabs>
          <w:tab w:val="num" w:pos="2880"/>
        </w:tabs>
        <w:ind w:left="2880" w:hanging="360"/>
      </w:pPr>
      <w:rPr>
        <w:rFonts w:ascii="Arial" w:hAnsi="Arial" w:hint="default"/>
      </w:rPr>
    </w:lvl>
    <w:lvl w:ilvl="4" w:tplc="1340EDCC" w:tentative="1">
      <w:start w:val="1"/>
      <w:numFmt w:val="bullet"/>
      <w:lvlText w:val="•"/>
      <w:lvlJc w:val="left"/>
      <w:pPr>
        <w:tabs>
          <w:tab w:val="num" w:pos="3600"/>
        </w:tabs>
        <w:ind w:left="3600" w:hanging="360"/>
      </w:pPr>
      <w:rPr>
        <w:rFonts w:ascii="Arial" w:hAnsi="Arial" w:hint="default"/>
      </w:rPr>
    </w:lvl>
    <w:lvl w:ilvl="5" w:tplc="3ED6FECA" w:tentative="1">
      <w:start w:val="1"/>
      <w:numFmt w:val="bullet"/>
      <w:lvlText w:val="•"/>
      <w:lvlJc w:val="left"/>
      <w:pPr>
        <w:tabs>
          <w:tab w:val="num" w:pos="4320"/>
        </w:tabs>
        <w:ind w:left="4320" w:hanging="360"/>
      </w:pPr>
      <w:rPr>
        <w:rFonts w:ascii="Arial" w:hAnsi="Arial" w:hint="default"/>
      </w:rPr>
    </w:lvl>
    <w:lvl w:ilvl="6" w:tplc="42B0AA8E" w:tentative="1">
      <w:start w:val="1"/>
      <w:numFmt w:val="bullet"/>
      <w:lvlText w:val="•"/>
      <w:lvlJc w:val="left"/>
      <w:pPr>
        <w:tabs>
          <w:tab w:val="num" w:pos="5040"/>
        </w:tabs>
        <w:ind w:left="5040" w:hanging="360"/>
      </w:pPr>
      <w:rPr>
        <w:rFonts w:ascii="Arial" w:hAnsi="Arial" w:hint="default"/>
      </w:rPr>
    </w:lvl>
    <w:lvl w:ilvl="7" w:tplc="967A534A" w:tentative="1">
      <w:start w:val="1"/>
      <w:numFmt w:val="bullet"/>
      <w:lvlText w:val="•"/>
      <w:lvlJc w:val="left"/>
      <w:pPr>
        <w:tabs>
          <w:tab w:val="num" w:pos="5760"/>
        </w:tabs>
        <w:ind w:left="5760" w:hanging="360"/>
      </w:pPr>
      <w:rPr>
        <w:rFonts w:ascii="Arial" w:hAnsi="Arial" w:hint="default"/>
      </w:rPr>
    </w:lvl>
    <w:lvl w:ilvl="8" w:tplc="A9D02B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0E6AEB"/>
    <w:multiLevelType w:val="hybridMultilevel"/>
    <w:tmpl w:val="527CEF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513B82"/>
    <w:multiLevelType w:val="hybridMultilevel"/>
    <w:tmpl w:val="65085932"/>
    <w:lvl w:ilvl="0" w:tplc="51583436">
      <w:start w:val="1"/>
      <w:numFmt w:val="bullet"/>
      <w:lvlText w:val="•"/>
      <w:lvlJc w:val="left"/>
      <w:pPr>
        <w:tabs>
          <w:tab w:val="num" w:pos="720"/>
        </w:tabs>
        <w:ind w:left="720" w:hanging="360"/>
      </w:pPr>
      <w:rPr>
        <w:rFonts w:ascii="Arial" w:hAnsi="Arial" w:hint="default"/>
      </w:rPr>
    </w:lvl>
    <w:lvl w:ilvl="1" w:tplc="632E7954" w:tentative="1">
      <w:start w:val="1"/>
      <w:numFmt w:val="bullet"/>
      <w:lvlText w:val="•"/>
      <w:lvlJc w:val="left"/>
      <w:pPr>
        <w:tabs>
          <w:tab w:val="num" w:pos="1440"/>
        </w:tabs>
        <w:ind w:left="1440" w:hanging="360"/>
      </w:pPr>
      <w:rPr>
        <w:rFonts w:ascii="Arial" w:hAnsi="Arial" w:hint="default"/>
      </w:rPr>
    </w:lvl>
    <w:lvl w:ilvl="2" w:tplc="0EF047EE" w:tentative="1">
      <w:start w:val="1"/>
      <w:numFmt w:val="bullet"/>
      <w:lvlText w:val="•"/>
      <w:lvlJc w:val="left"/>
      <w:pPr>
        <w:tabs>
          <w:tab w:val="num" w:pos="2160"/>
        </w:tabs>
        <w:ind w:left="2160" w:hanging="360"/>
      </w:pPr>
      <w:rPr>
        <w:rFonts w:ascii="Arial" w:hAnsi="Arial" w:hint="default"/>
      </w:rPr>
    </w:lvl>
    <w:lvl w:ilvl="3" w:tplc="FE9EB996" w:tentative="1">
      <w:start w:val="1"/>
      <w:numFmt w:val="bullet"/>
      <w:lvlText w:val="•"/>
      <w:lvlJc w:val="left"/>
      <w:pPr>
        <w:tabs>
          <w:tab w:val="num" w:pos="2880"/>
        </w:tabs>
        <w:ind w:left="2880" w:hanging="360"/>
      </w:pPr>
      <w:rPr>
        <w:rFonts w:ascii="Arial" w:hAnsi="Arial" w:hint="default"/>
      </w:rPr>
    </w:lvl>
    <w:lvl w:ilvl="4" w:tplc="2424EC86" w:tentative="1">
      <w:start w:val="1"/>
      <w:numFmt w:val="bullet"/>
      <w:lvlText w:val="•"/>
      <w:lvlJc w:val="left"/>
      <w:pPr>
        <w:tabs>
          <w:tab w:val="num" w:pos="3600"/>
        </w:tabs>
        <w:ind w:left="3600" w:hanging="360"/>
      </w:pPr>
      <w:rPr>
        <w:rFonts w:ascii="Arial" w:hAnsi="Arial" w:hint="default"/>
      </w:rPr>
    </w:lvl>
    <w:lvl w:ilvl="5" w:tplc="99A27ED0" w:tentative="1">
      <w:start w:val="1"/>
      <w:numFmt w:val="bullet"/>
      <w:lvlText w:val="•"/>
      <w:lvlJc w:val="left"/>
      <w:pPr>
        <w:tabs>
          <w:tab w:val="num" w:pos="4320"/>
        </w:tabs>
        <w:ind w:left="4320" w:hanging="360"/>
      </w:pPr>
      <w:rPr>
        <w:rFonts w:ascii="Arial" w:hAnsi="Arial" w:hint="default"/>
      </w:rPr>
    </w:lvl>
    <w:lvl w:ilvl="6" w:tplc="918C4E22" w:tentative="1">
      <w:start w:val="1"/>
      <w:numFmt w:val="bullet"/>
      <w:lvlText w:val="•"/>
      <w:lvlJc w:val="left"/>
      <w:pPr>
        <w:tabs>
          <w:tab w:val="num" w:pos="5040"/>
        </w:tabs>
        <w:ind w:left="5040" w:hanging="360"/>
      </w:pPr>
      <w:rPr>
        <w:rFonts w:ascii="Arial" w:hAnsi="Arial" w:hint="default"/>
      </w:rPr>
    </w:lvl>
    <w:lvl w:ilvl="7" w:tplc="CEA4DED0" w:tentative="1">
      <w:start w:val="1"/>
      <w:numFmt w:val="bullet"/>
      <w:lvlText w:val="•"/>
      <w:lvlJc w:val="left"/>
      <w:pPr>
        <w:tabs>
          <w:tab w:val="num" w:pos="5760"/>
        </w:tabs>
        <w:ind w:left="5760" w:hanging="360"/>
      </w:pPr>
      <w:rPr>
        <w:rFonts w:ascii="Arial" w:hAnsi="Arial" w:hint="default"/>
      </w:rPr>
    </w:lvl>
    <w:lvl w:ilvl="8" w:tplc="765AE5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D877C30"/>
    <w:multiLevelType w:val="hybridMultilevel"/>
    <w:tmpl w:val="377882F0"/>
    <w:lvl w:ilvl="0" w:tplc="56E4DF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2849FF"/>
    <w:multiLevelType w:val="hybridMultilevel"/>
    <w:tmpl w:val="F1341A5A"/>
    <w:lvl w:ilvl="0" w:tplc="6714EE44">
      <w:start w:val="1"/>
      <w:numFmt w:val="bullet"/>
      <w:lvlText w:val="•"/>
      <w:lvlJc w:val="left"/>
      <w:pPr>
        <w:tabs>
          <w:tab w:val="num" w:pos="720"/>
        </w:tabs>
        <w:ind w:left="720" w:hanging="360"/>
      </w:pPr>
      <w:rPr>
        <w:rFonts w:ascii="Arial" w:hAnsi="Arial" w:hint="default"/>
      </w:rPr>
    </w:lvl>
    <w:lvl w:ilvl="1" w:tplc="511E5964" w:tentative="1">
      <w:start w:val="1"/>
      <w:numFmt w:val="bullet"/>
      <w:lvlText w:val="•"/>
      <w:lvlJc w:val="left"/>
      <w:pPr>
        <w:tabs>
          <w:tab w:val="num" w:pos="1440"/>
        </w:tabs>
        <w:ind w:left="1440" w:hanging="360"/>
      </w:pPr>
      <w:rPr>
        <w:rFonts w:ascii="Arial" w:hAnsi="Arial" w:hint="default"/>
      </w:rPr>
    </w:lvl>
    <w:lvl w:ilvl="2" w:tplc="ADB2F118" w:tentative="1">
      <w:start w:val="1"/>
      <w:numFmt w:val="bullet"/>
      <w:lvlText w:val="•"/>
      <w:lvlJc w:val="left"/>
      <w:pPr>
        <w:tabs>
          <w:tab w:val="num" w:pos="2160"/>
        </w:tabs>
        <w:ind w:left="2160" w:hanging="360"/>
      </w:pPr>
      <w:rPr>
        <w:rFonts w:ascii="Arial" w:hAnsi="Arial" w:hint="default"/>
      </w:rPr>
    </w:lvl>
    <w:lvl w:ilvl="3" w:tplc="C46295B8" w:tentative="1">
      <w:start w:val="1"/>
      <w:numFmt w:val="bullet"/>
      <w:lvlText w:val="•"/>
      <w:lvlJc w:val="left"/>
      <w:pPr>
        <w:tabs>
          <w:tab w:val="num" w:pos="2880"/>
        </w:tabs>
        <w:ind w:left="2880" w:hanging="360"/>
      </w:pPr>
      <w:rPr>
        <w:rFonts w:ascii="Arial" w:hAnsi="Arial" w:hint="default"/>
      </w:rPr>
    </w:lvl>
    <w:lvl w:ilvl="4" w:tplc="21BECB6C" w:tentative="1">
      <w:start w:val="1"/>
      <w:numFmt w:val="bullet"/>
      <w:lvlText w:val="•"/>
      <w:lvlJc w:val="left"/>
      <w:pPr>
        <w:tabs>
          <w:tab w:val="num" w:pos="3600"/>
        </w:tabs>
        <w:ind w:left="3600" w:hanging="360"/>
      </w:pPr>
      <w:rPr>
        <w:rFonts w:ascii="Arial" w:hAnsi="Arial" w:hint="default"/>
      </w:rPr>
    </w:lvl>
    <w:lvl w:ilvl="5" w:tplc="6F267B8C" w:tentative="1">
      <w:start w:val="1"/>
      <w:numFmt w:val="bullet"/>
      <w:lvlText w:val="•"/>
      <w:lvlJc w:val="left"/>
      <w:pPr>
        <w:tabs>
          <w:tab w:val="num" w:pos="4320"/>
        </w:tabs>
        <w:ind w:left="4320" w:hanging="360"/>
      </w:pPr>
      <w:rPr>
        <w:rFonts w:ascii="Arial" w:hAnsi="Arial" w:hint="default"/>
      </w:rPr>
    </w:lvl>
    <w:lvl w:ilvl="6" w:tplc="25347F06" w:tentative="1">
      <w:start w:val="1"/>
      <w:numFmt w:val="bullet"/>
      <w:lvlText w:val="•"/>
      <w:lvlJc w:val="left"/>
      <w:pPr>
        <w:tabs>
          <w:tab w:val="num" w:pos="5040"/>
        </w:tabs>
        <w:ind w:left="5040" w:hanging="360"/>
      </w:pPr>
      <w:rPr>
        <w:rFonts w:ascii="Arial" w:hAnsi="Arial" w:hint="default"/>
      </w:rPr>
    </w:lvl>
    <w:lvl w:ilvl="7" w:tplc="AE60144A" w:tentative="1">
      <w:start w:val="1"/>
      <w:numFmt w:val="bullet"/>
      <w:lvlText w:val="•"/>
      <w:lvlJc w:val="left"/>
      <w:pPr>
        <w:tabs>
          <w:tab w:val="num" w:pos="5760"/>
        </w:tabs>
        <w:ind w:left="5760" w:hanging="360"/>
      </w:pPr>
      <w:rPr>
        <w:rFonts w:ascii="Arial" w:hAnsi="Arial" w:hint="default"/>
      </w:rPr>
    </w:lvl>
    <w:lvl w:ilvl="8" w:tplc="CC72ED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A90F14"/>
    <w:multiLevelType w:val="hybridMultilevel"/>
    <w:tmpl w:val="34480B1E"/>
    <w:lvl w:ilvl="0" w:tplc="FAA668BC">
      <w:start w:val="1"/>
      <w:numFmt w:val="bullet"/>
      <w:lvlText w:val="•"/>
      <w:lvlJc w:val="left"/>
      <w:pPr>
        <w:tabs>
          <w:tab w:val="num" w:pos="720"/>
        </w:tabs>
        <w:ind w:left="720" w:hanging="360"/>
      </w:pPr>
      <w:rPr>
        <w:rFonts w:ascii="Arial" w:hAnsi="Arial" w:hint="default"/>
      </w:rPr>
    </w:lvl>
    <w:lvl w:ilvl="1" w:tplc="716257C0" w:tentative="1">
      <w:start w:val="1"/>
      <w:numFmt w:val="bullet"/>
      <w:lvlText w:val="•"/>
      <w:lvlJc w:val="left"/>
      <w:pPr>
        <w:tabs>
          <w:tab w:val="num" w:pos="1440"/>
        </w:tabs>
        <w:ind w:left="1440" w:hanging="360"/>
      </w:pPr>
      <w:rPr>
        <w:rFonts w:ascii="Arial" w:hAnsi="Arial" w:hint="default"/>
      </w:rPr>
    </w:lvl>
    <w:lvl w:ilvl="2" w:tplc="DF707B1C" w:tentative="1">
      <w:start w:val="1"/>
      <w:numFmt w:val="bullet"/>
      <w:lvlText w:val="•"/>
      <w:lvlJc w:val="left"/>
      <w:pPr>
        <w:tabs>
          <w:tab w:val="num" w:pos="2160"/>
        </w:tabs>
        <w:ind w:left="2160" w:hanging="360"/>
      </w:pPr>
      <w:rPr>
        <w:rFonts w:ascii="Arial" w:hAnsi="Arial" w:hint="default"/>
      </w:rPr>
    </w:lvl>
    <w:lvl w:ilvl="3" w:tplc="83885A54" w:tentative="1">
      <w:start w:val="1"/>
      <w:numFmt w:val="bullet"/>
      <w:lvlText w:val="•"/>
      <w:lvlJc w:val="left"/>
      <w:pPr>
        <w:tabs>
          <w:tab w:val="num" w:pos="2880"/>
        </w:tabs>
        <w:ind w:left="2880" w:hanging="360"/>
      </w:pPr>
      <w:rPr>
        <w:rFonts w:ascii="Arial" w:hAnsi="Arial" w:hint="default"/>
      </w:rPr>
    </w:lvl>
    <w:lvl w:ilvl="4" w:tplc="CC182EE2" w:tentative="1">
      <w:start w:val="1"/>
      <w:numFmt w:val="bullet"/>
      <w:lvlText w:val="•"/>
      <w:lvlJc w:val="left"/>
      <w:pPr>
        <w:tabs>
          <w:tab w:val="num" w:pos="3600"/>
        </w:tabs>
        <w:ind w:left="3600" w:hanging="360"/>
      </w:pPr>
      <w:rPr>
        <w:rFonts w:ascii="Arial" w:hAnsi="Arial" w:hint="default"/>
      </w:rPr>
    </w:lvl>
    <w:lvl w:ilvl="5" w:tplc="FB00D99E" w:tentative="1">
      <w:start w:val="1"/>
      <w:numFmt w:val="bullet"/>
      <w:lvlText w:val="•"/>
      <w:lvlJc w:val="left"/>
      <w:pPr>
        <w:tabs>
          <w:tab w:val="num" w:pos="4320"/>
        </w:tabs>
        <w:ind w:left="4320" w:hanging="360"/>
      </w:pPr>
      <w:rPr>
        <w:rFonts w:ascii="Arial" w:hAnsi="Arial" w:hint="default"/>
      </w:rPr>
    </w:lvl>
    <w:lvl w:ilvl="6" w:tplc="25D23542" w:tentative="1">
      <w:start w:val="1"/>
      <w:numFmt w:val="bullet"/>
      <w:lvlText w:val="•"/>
      <w:lvlJc w:val="left"/>
      <w:pPr>
        <w:tabs>
          <w:tab w:val="num" w:pos="5040"/>
        </w:tabs>
        <w:ind w:left="5040" w:hanging="360"/>
      </w:pPr>
      <w:rPr>
        <w:rFonts w:ascii="Arial" w:hAnsi="Arial" w:hint="default"/>
      </w:rPr>
    </w:lvl>
    <w:lvl w:ilvl="7" w:tplc="960CDE76" w:tentative="1">
      <w:start w:val="1"/>
      <w:numFmt w:val="bullet"/>
      <w:lvlText w:val="•"/>
      <w:lvlJc w:val="left"/>
      <w:pPr>
        <w:tabs>
          <w:tab w:val="num" w:pos="5760"/>
        </w:tabs>
        <w:ind w:left="5760" w:hanging="360"/>
      </w:pPr>
      <w:rPr>
        <w:rFonts w:ascii="Arial" w:hAnsi="Arial" w:hint="default"/>
      </w:rPr>
    </w:lvl>
    <w:lvl w:ilvl="8" w:tplc="EF80CB5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22D5E27"/>
    <w:multiLevelType w:val="hybridMultilevel"/>
    <w:tmpl w:val="B012437E"/>
    <w:lvl w:ilvl="0" w:tplc="CD1C4EFA">
      <w:start w:val="1"/>
      <w:numFmt w:val="bullet"/>
      <w:lvlText w:val="•"/>
      <w:lvlJc w:val="left"/>
      <w:pPr>
        <w:tabs>
          <w:tab w:val="num" w:pos="720"/>
        </w:tabs>
        <w:ind w:left="720" w:hanging="360"/>
      </w:pPr>
      <w:rPr>
        <w:rFonts w:ascii="Arial" w:hAnsi="Arial" w:hint="default"/>
      </w:rPr>
    </w:lvl>
    <w:lvl w:ilvl="1" w:tplc="37D0B2B8" w:tentative="1">
      <w:start w:val="1"/>
      <w:numFmt w:val="bullet"/>
      <w:lvlText w:val="•"/>
      <w:lvlJc w:val="left"/>
      <w:pPr>
        <w:tabs>
          <w:tab w:val="num" w:pos="1440"/>
        </w:tabs>
        <w:ind w:left="1440" w:hanging="360"/>
      </w:pPr>
      <w:rPr>
        <w:rFonts w:ascii="Arial" w:hAnsi="Arial" w:hint="default"/>
      </w:rPr>
    </w:lvl>
    <w:lvl w:ilvl="2" w:tplc="BAF4A7B8" w:tentative="1">
      <w:start w:val="1"/>
      <w:numFmt w:val="bullet"/>
      <w:lvlText w:val="•"/>
      <w:lvlJc w:val="left"/>
      <w:pPr>
        <w:tabs>
          <w:tab w:val="num" w:pos="2160"/>
        </w:tabs>
        <w:ind w:left="2160" w:hanging="360"/>
      </w:pPr>
      <w:rPr>
        <w:rFonts w:ascii="Arial" w:hAnsi="Arial" w:hint="default"/>
      </w:rPr>
    </w:lvl>
    <w:lvl w:ilvl="3" w:tplc="DA8856EC" w:tentative="1">
      <w:start w:val="1"/>
      <w:numFmt w:val="bullet"/>
      <w:lvlText w:val="•"/>
      <w:lvlJc w:val="left"/>
      <w:pPr>
        <w:tabs>
          <w:tab w:val="num" w:pos="2880"/>
        </w:tabs>
        <w:ind w:left="2880" w:hanging="360"/>
      </w:pPr>
      <w:rPr>
        <w:rFonts w:ascii="Arial" w:hAnsi="Arial" w:hint="default"/>
      </w:rPr>
    </w:lvl>
    <w:lvl w:ilvl="4" w:tplc="291209CE" w:tentative="1">
      <w:start w:val="1"/>
      <w:numFmt w:val="bullet"/>
      <w:lvlText w:val="•"/>
      <w:lvlJc w:val="left"/>
      <w:pPr>
        <w:tabs>
          <w:tab w:val="num" w:pos="3600"/>
        </w:tabs>
        <w:ind w:left="3600" w:hanging="360"/>
      </w:pPr>
      <w:rPr>
        <w:rFonts w:ascii="Arial" w:hAnsi="Arial" w:hint="default"/>
      </w:rPr>
    </w:lvl>
    <w:lvl w:ilvl="5" w:tplc="709EFA1E" w:tentative="1">
      <w:start w:val="1"/>
      <w:numFmt w:val="bullet"/>
      <w:lvlText w:val="•"/>
      <w:lvlJc w:val="left"/>
      <w:pPr>
        <w:tabs>
          <w:tab w:val="num" w:pos="4320"/>
        </w:tabs>
        <w:ind w:left="4320" w:hanging="360"/>
      </w:pPr>
      <w:rPr>
        <w:rFonts w:ascii="Arial" w:hAnsi="Arial" w:hint="default"/>
      </w:rPr>
    </w:lvl>
    <w:lvl w:ilvl="6" w:tplc="D2F203C2" w:tentative="1">
      <w:start w:val="1"/>
      <w:numFmt w:val="bullet"/>
      <w:lvlText w:val="•"/>
      <w:lvlJc w:val="left"/>
      <w:pPr>
        <w:tabs>
          <w:tab w:val="num" w:pos="5040"/>
        </w:tabs>
        <w:ind w:left="5040" w:hanging="360"/>
      </w:pPr>
      <w:rPr>
        <w:rFonts w:ascii="Arial" w:hAnsi="Arial" w:hint="default"/>
      </w:rPr>
    </w:lvl>
    <w:lvl w:ilvl="7" w:tplc="9B50EB82" w:tentative="1">
      <w:start w:val="1"/>
      <w:numFmt w:val="bullet"/>
      <w:lvlText w:val="•"/>
      <w:lvlJc w:val="left"/>
      <w:pPr>
        <w:tabs>
          <w:tab w:val="num" w:pos="5760"/>
        </w:tabs>
        <w:ind w:left="5760" w:hanging="360"/>
      </w:pPr>
      <w:rPr>
        <w:rFonts w:ascii="Arial" w:hAnsi="Arial" w:hint="default"/>
      </w:rPr>
    </w:lvl>
    <w:lvl w:ilvl="8" w:tplc="7C5434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4400FA"/>
    <w:multiLevelType w:val="hybridMultilevel"/>
    <w:tmpl w:val="33B2AFDC"/>
    <w:lvl w:ilvl="0" w:tplc="2E9EC4A4">
      <w:start w:val="1"/>
      <w:numFmt w:val="bullet"/>
      <w:lvlText w:val="•"/>
      <w:lvlJc w:val="left"/>
      <w:pPr>
        <w:tabs>
          <w:tab w:val="num" w:pos="720"/>
        </w:tabs>
        <w:ind w:left="720" w:hanging="360"/>
      </w:pPr>
      <w:rPr>
        <w:rFonts w:ascii="Arial" w:hAnsi="Arial" w:hint="default"/>
      </w:rPr>
    </w:lvl>
    <w:lvl w:ilvl="1" w:tplc="62BE840E" w:tentative="1">
      <w:start w:val="1"/>
      <w:numFmt w:val="bullet"/>
      <w:lvlText w:val="•"/>
      <w:lvlJc w:val="left"/>
      <w:pPr>
        <w:tabs>
          <w:tab w:val="num" w:pos="1440"/>
        </w:tabs>
        <w:ind w:left="1440" w:hanging="360"/>
      </w:pPr>
      <w:rPr>
        <w:rFonts w:ascii="Arial" w:hAnsi="Arial" w:hint="default"/>
      </w:rPr>
    </w:lvl>
    <w:lvl w:ilvl="2" w:tplc="A7D06FBE" w:tentative="1">
      <w:start w:val="1"/>
      <w:numFmt w:val="bullet"/>
      <w:lvlText w:val="•"/>
      <w:lvlJc w:val="left"/>
      <w:pPr>
        <w:tabs>
          <w:tab w:val="num" w:pos="2160"/>
        </w:tabs>
        <w:ind w:left="2160" w:hanging="360"/>
      </w:pPr>
      <w:rPr>
        <w:rFonts w:ascii="Arial" w:hAnsi="Arial" w:hint="default"/>
      </w:rPr>
    </w:lvl>
    <w:lvl w:ilvl="3" w:tplc="40988ACC" w:tentative="1">
      <w:start w:val="1"/>
      <w:numFmt w:val="bullet"/>
      <w:lvlText w:val="•"/>
      <w:lvlJc w:val="left"/>
      <w:pPr>
        <w:tabs>
          <w:tab w:val="num" w:pos="2880"/>
        </w:tabs>
        <w:ind w:left="2880" w:hanging="360"/>
      </w:pPr>
      <w:rPr>
        <w:rFonts w:ascii="Arial" w:hAnsi="Arial" w:hint="default"/>
      </w:rPr>
    </w:lvl>
    <w:lvl w:ilvl="4" w:tplc="287477DA" w:tentative="1">
      <w:start w:val="1"/>
      <w:numFmt w:val="bullet"/>
      <w:lvlText w:val="•"/>
      <w:lvlJc w:val="left"/>
      <w:pPr>
        <w:tabs>
          <w:tab w:val="num" w:pos="3600"/>
        </w:tabs>
        <w:ind w:left="3600" w:hanging="360"/>
      </w:pPr>
      <w:rPr>
        <w:rFonts w:ascii="Arial" w:hAnsi="Arial" w:hint="default"/>
      </w:rPr>
    </w:lvl>
    <w:lvl w:ilvl="5" w:tplc="86B8D950" w:tentative="1">
      <w:start w:val="1"/>
      <w:numFmt w:val="bullet"/>
      <w:lvlText w:val="•"/>
      <w:lvlJc w:val="left"/>
      <w:pPr>
        <w:tabs>
          <w:tab w:val="num" w:pos="4320"/>
        </w:tabs>
        <w:ind w:left="4320" w:hanging="360"/>
      </w:pPr>
      <w:rPr>
        <w:rFonts w:ascii="Arial" w:hAnsi="Arial" w:hint="default"/>
      </w:rPr>
    </w:lvl>
    <w:lvl w:ilvl="6" w:tplc="72EEB084" w:tentative="1">
      <w:start w:val="1"/>
      <w:numFmt w:val="bullet"/>
      <w:lvlText w:val="•"/>
      <w:lvlJc w:val="left"/>
      <w:pPr>
        <w:tabs>
          <w:tab w:val="num" w:pos="5040"/>
        </w:tabs>
        <w:ind w:left="5040" w:hanging="360"/>
      </w:pPr>
      <w:rPr>
        <w:rFonts w:ascii="Arial" w:hAnsi="Arial" w:hint="default"/>
      </w:rPr>
    </w:lvl>
    <w:lvl w:ilvl="7" w:tplc="43CA2E2E" w:tentative="1">
      <w:start w:val="1"/>
      <w:numFmt w:val="bullet"/>
      <w:lvlText w:val="•"/>
      <w:lvlJc w:val="left"/>
      <w:pPr>
        <w:tabs>
          <w:tab w:val="num" w:pos="5760"/>
        </w:tabs>
        <w:ind w:left="5760" w:hanging="360"/>
      </w:pPr>
      <w:rPr>
        <w:rFonts w:ascii="Arial" w:hAnsi="Arial" w:hint="default"/>
      </w:rPr>
    </w:lvl>
    <w:lvl w:ilvl="8" w:tplc="1236086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A51F97"/>
    <w:multiLevelType w:val="hybridMultilevel"/>
    <w:tmpl w:val="3A765058"/>
    <w:lvl w:ilvl="0" w:tplc="BEFEBC72">
      <w:start w:val="1"/>
      <w:numFmt w:val="bullet"/>
      <w:lvlText w:val="•"/>
      <w:lvlJc w:val="left"/>
      <w:pPr>
        <w:tabs>
          <w:tab w:val="num" w:pos="720"/>
        </w:tabs>
        <w:ind w:left="720" w:hanging="360"/>
      </w:pPr>
      <w:rPr>
        <w:rFonts w:ascii="Arial" w:hAnsi="Arial" w:hint="default"/>
      </w:rPr>
    </w:lvl>
    <w:lvl w:ilvl="1" w:tplc="16344A90" w:tentative="1">
      <w:start w:val="1"/>
      <w:numFmt w:val="bullet"/>
      <w:lvlText w:val="•"/>
      <w:lvlJc w:val="left"/>
      <w:pPr>
        <w:tabs>
          <w:tab w:val="num" w:pos="1440"/>
        </w:tabs>
        <w:ind w:left="1440" w:hanging="360"/>
      </w:pPr>
      <w:rPr>
        <w:rFonts w:ascii="Arial" w:hAnsi="Arial" w:hint="default"/>
      </w:rPr>
    </w:lvl>
    <w:lvl w:ilvl="2" w:tplc="F33288A2" w:tentative="1">
      <w:start w:val="1"/>
      <w:numFmt w:val="bullet"/>
      <w:lvlText w:val="•"/>
      <w:lvlJc w:val="left"/>
      <w:pPr>
        <w:tabs>
          <w:tab w:val="num" w:pos="2160"/>
        </w:tabs>
        <w:ind w:left="2160" w:hanging="360"/>
      </w:pPr>
      <w:rPr>
        <w:rFonts w:ascii="Arial" w:hAnsi="Arial" w:hint="default"/>
      </w:rPr>
    </w:lvl>
    <w:lvl w:ilvl="3" w:tplc="51848A94" w:tentative="1">
      <w:start w:val="1"/>
      <w:numFmt w:val="bullet"/>
      <w:lvlText w:val="•"/>
      <w:lvlJc w:val="left"/>
      <w:pPr>
        <w:tabs>
          <w:tab w:val="num" w:pos="2880"/>
        </w:tabs>
        <w:ind w:left="2880" w:hanging="360"/>
      </w:pPr>
      <w:rPr>
        <w:rFonts w:ascii="Arial" w:hAnsi="Arial" w:hint="default"/>
      </w:rPr>
    </w:lvl>
    <w:lvl w:ilvl="4" w:tplc="F6D856B4" w:tentative="1">
      <w:start w:val="1"/>
      <w:numFmt w:val="bullet"/>
      <w:lvlText w:val="•"/>
      <w:lvlJc w:val="left"/>
      <w:pPr>
        <w:tabs>
          <w:tab w:val="num" w:pos="3600"/>
        </w:tabs>
        <w:ind w:left="3600" w:hanging="360"/>
      </w:pPr>
      <w:rPr>
        <w:rFonts w:ascii="Arial" w:hAnsi="Arial" w:hint="default"/>
      </w:rPr>
    </w:lvl>
    <w:lvl w:ilvl="5" w:tplc="933CEBF8" w:tentative="1">
      <w:start w:val="1"/>
      <w:numFmt w:val="bullet"/>
      <w:lvlText w:val="•"/>
      <w:lvlJc w:val="left"/>
      <w:pPr>
        <w:tabs>
          <w:tab w:val="num" w:pos="4320"/>
        </w:tabs>
        <w:ind w:left="4320" w:hanging="360"/>
      </w:pPr>
      <w:rPr>
        <w:rFonts w:ascii="Arial" w:hAnsi="Arial" w:hint="default"/>
      </w:rPr>
    </w:lvl>
    <w:lvl w:ilvl="6" w:tplc="0C5A298E" w:tentative="1">
      <w:start w:val="1"/>
      <w:numFmt w:val="bullet"/>
      <w:lvlText w:val="•"/>
      <w:lvlJc w:val="left"/>
      <w:pPr>
        <w:tabs>
          <w:tab w:val="num" w:pos="5040"/>
        </w:tabs>
        <w:ind w:left="5040" w:hanging="360"/>
      </w:pPr>
      <w:rPr>
        <w:rFonts w:ascii="Arial" w:hAnsi="Arial" w:hint="default"/>
      </w:rPr>
    </w:lvl>
    <w:lvl w:ilvl="7" w:tplc="7C1CD4B2" w:tentative="1">
      <w:start w:val="1"/>
      <w:numFmt w:val="bullet"/>
      <w:lvlText w:val="•"/>
      <w:lvlJc w:val="left"/>
      <w:pPr>
        <w:tabs>
          <w:tab w:val="num" w:pos="5760"/>
        </w:tabs>
        <w:ind w:left="5760" w:hanging="360"/>
      </w:pPr>
      <w:rPr>
        <w:rFonts w:ascii="Arial" w:hAnsi="Arial" w:hint="default"/>
      </w:rPr>
    </w:lvl>
    <w:lvl w:ilvl="8" w:tplc="5478D53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6190C39"/>
    <w:multiLevelType w:val="hybridMultilevel"/>
    <w:tmpl w:val="4F4EC88A"/>
    <w:lvl w:ilvl="0" w:tplc="C96CDA62">
      <w:start w:val="1"/>
      <w:numFmt w:val="decimal"/>
      <w:lvlText w:val="%1)"/>
      <w:lvlJc w:val="left"/>
      <w:pPr>
        <w:ind w:left="1020" w:hanging="360"/>
      </w:pPr>
    </w:lvl>
    <w:lvl w:ilvl="1" w:tplc="62443752">
      <w:start w:val="1"/>
      <w:numFmt w:val="decimal"/>
      <w:lvlText w:val="%2)"/>
      <w:lvlJc w:val="left"/>
      <w:pPr>
        <w:ind w:left="1020" w:hanging="360"/>
      </w:pPr>
    </w:lvl>
    <w:lvl w:ilvl="2" w:tplc="D040B932">
      <w:start w:val="1"/>
      <w:numFmt w:val="decimal"/>
      <w:lvlText w:val="%3)"/>
      <w:lvlJc w:val="left"/>
      <w:pPr>
        <w:ind w:left="1020" w:hanging="360"/>
      </w:pPr>
    </w:lvl>
    <w:lvl w:ilvl="3" w:tplc="58448A24">
      <w:start w:val="1"/>
      <w:numFmt w:val="decimal"/>
      <w:lvlText w:val="%4)"/>
      <w:lvlJc w:val="left"/>
      <w:pPr>
        <w:ind w:left="1020" w:hanging="360"/>
      </w:pPr>
    </w:lvl>
    <w:lvl w:ilvl="4" w:tplc="E904E9FA">
      <w:start w:val="1"/>
      <w:numFmt w:val="decimal"/>
      <w:lvlText w:val="%5)"/>
      <w:lvlJc w:val="left"/>
      <w:pPr>
        <w:ind w:left="1020" w:hanging="360"/>
      </w:pPr>
    </w:lvl>
    <w:lvl w:ilvl="5" w:tplc="A1720AD8">
      <w:start w:val="1"/>
      <w:numFmt w:val="decimal"/>
      <w:lvlText w:val="%6)"/>
      <w:lvlJc w:val="left"/>
      <w:pPr>
        <w:ind w:left="1020" w:hanging="360"/>
      </w:pPr>
    </w:lvl>
    <w:lvl w:ilvl="6" w:tplc="5A388E78">
      <w:start w:val="1"/>
      <w:numFmt w:val="decimal"/>
      <w:lvlText w:val="%7)"/>
      <w:lvlJc w:val="left"/>
      <w:pPr>
        <w:ind w:left="1020" w:hanging="360"/>
      </w:pPr>
    </w:lvl>
    <w:lvl w:ilvl="7" w:tplc="03FE79C2">
      <w:start w:val="1"/>
      <w:numFmt w:val="decimal"/>
      <w:lvlText w:val="%8)"/>
      <w:lvlJc w:val="left"/>
      <w:pPr>
        <w:ind w:left="1020" w:hanging="360"/>
      </w:pPr>
    </w:lvl>
    <w:lvl w:ilvl="8" w:tplc="8020C100">
      <w:start w:val="1"/>
      <w:numFmt w:val="decimal"/>
      <w:lvlText w:val="%9)"/>
      <w:lvlJc w:val="left"/>
      <w:pPr>
        <w:ind w:left="1020" w:hanging="360"/>
      </w:pPr>
    </w:lvl>
  </w:abstractNum>
  <w:abstractNum w:abstractNumId="11" w15:restartNumberingAfterBreak="0">
    <w:nsid w:val="3BF31C14"/>
    <w:multiLevelType w:val="hybridMultilevel"/>
    <w:tmpl w:val="3AB47CF8"/>
    <w:lvl w:ilvl="0" w:tplc="04090011">
      <w:start w:val="1"/>
      <w:numFmt w:val="decimal"/>
      <w:lvlText w:val="%1)"/>
      <w:lvlJc w:val="left"/>
      <w:pPr>
        <w:ind w:left="720" w:hanging="360"/>
      </w:pPr>
      <w:rPr>
        <w:rFont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EFF0511"/>
    <w:multiLevelType w:val="hybridMultilevel"/>
    <w:tmpl w:val="3CA84CBE"/>
    <w:lvl w:ilvl="0" w:tplc="9E9EB018">
      <w:start w:val="1"/>
      <w:numFmt w:val="bullet"/>
      <w:lvlText w:val="•"/>
      <w:lvlJc w:val="left"/>
      <w:pPr>
        <w:tabs>
          <w:tab w:val="num" w:pos="720"/>
        </w:tabs>
        <w:ind w:left="720" w:hanging="360"/>
      </w:pPr>
      <w:rPr>
        <w:rFonts w:ascii="Arial" w:hAnsi="Arial" w:hint="default"/>
      </w:rPr>
    </w:lvl>
    <w:lvl w:ilvl="1" w:tplc="FF7CCF02" w:tentative="1">
      <w:start w:val="1"/>
      <w:numFmt w:val="bullet"/>
      <w:lvlText w:val="•"/>
      <w:lvlJc w:val="left"/>
      <w:pPr>
        <w:tabs>
          <w:tab w:val="num" w:pos="1440"/>
        </w:tabs>
        <w:ind w:left="1440" w:hanging="360"/>
      </w:pPr>
      <w:rPr>
        <w:rFonts w:ascii="Arial" w:hAnsi="Arial" w:hint="default"/>
      </w:rPr>
    </w:lvl>
    <w:lvl w:ilvl="2" w:tplc="1EFADE56" w:tentative="1">
      <w:start w:val="1"/>
      <w:numFmt w:val="bullet"/>
      <w:lvlText w:val="•"/>
      <w:lvlJc w:val="left"/>
      <w:pPr>
        <w:tabs>
          <w:tab w:val="num" w:pos="2160"/>
        </w:tabs>
        <w:ind w:left="2160" w:hanging="360"/>
      </w:pPr>
      <w:rPr>
        <w:rFonts w:ascii="Arial" w:hAnsi="Arial" w:hint="default"/>
      </w:rPr>
    </w:lvl>
    <w:lvl w:ilvl="3" w:tplc="1EE224D8" w:tentative="1">
      <w:start w:val="1"/>
      <w:numFmt w:val="bullet"/>
      <w:lvlText w:val="•"/>
      <w:lvlJc w:val="left"/>
      <w:pPr>
        <w:tabs>
          <w:tab w:val="num" w:pos="2880"/>
        </w:tabs>
        <w:ind w:left="2880" w:hanging="360"/>
      </w:pPr>
      <w:rPr>
        <w:rFonts w:ascii="Arial" w:hAnsi="Arial" w:hint="default"/>
      </w:rPr>
    </w:lvl>
    <w:lvl w:ilvl="4" w:tplc="DED08706" w:tentative="1">
      <w:start w:val="1"/>
      <w:numFmt w:val="bullet"/>
      <w:lvlText w:val="•"/>
      <w:lvlJc w:val="left"/>
      <w:pPr>
        <w:tabs>
          <w:tab w:val="num" w:pos="3600"/>
        </w:tabs>
        <w:ind w:left="3600" w:hanging="360"/>
      </w:pPr>
      <w:rPr>
        <w:rFonts w:ascii="Arial" w:hAnsi="Arial" w:hint="default"/>
      </w:rPr>
    </w:lvl>
    <w:lvl w:ilvl="5" w:tplc="5080C218" w:tentative="1">
      <w:start w:val="1"/>
      <w:numFmt w:val="bullet"/>
      <w:lvlText w:val="•"/>
      <w:lvlJc w:val="left"/>
      <w:pPr>
        <w:tabs>
          <w:tab w:val="num" w:pos="4320"/>
        </w:tabs>
        <w:ind w:left="4320" w:hanging="360"/>
      </w:pPr>
      <w:rPr>
        <w:rFonts w:ascii="Arial" w:hAnsi="Arial" w:hint="default"/>
      </w:rPr>
    </w:lvl>
    <w:lvl w:ilvl="6" w:tplc="BD4A66C6" w:tentative="1">
      <w:start w:val="1"/>
      <w:numFmt w:val="bullet"/>
      <w:lvlText w:val="•"/>
      <w:lvlJc w:val="left"/>
      <w:pPr>
        <w:tabs>
          <w:tab w:val="num" w:pos="5040"/>
        </w:tabs>
        <w:ind w:left="5040" w:hanging="360"/>
      </w:pPr>
      <w:rPr>
        <w:rFonts w:ascii="Arial" w:hAnsi="Arial" w:hint="default"/>
      </w:rPr>
    </w:lvl>
    <w:lvl w:ilvl="7" w:tplc="24C4D7E0" w:tentative="1">
      <w:start w:val="1"/>
      <w:numFmt w:val="bullet"/>
      <w:lvlText w:val="•"/>
      <w:lvlJc w:val="left"/>
      <w:pPr>
        <w:tabs>
          <w:tab w:val="num" w:pos="5760"/>
        </w:tabs>
        <w:ind w:left="5760" w:hanging="360"/>
      </w:pPr>
      <w:rPr>
        <w:rFonts w:ascii="Arial" w:hAnsi="Arial" w:hint="default"/>
      </w:rPr>
    </w:lvl>
    <w:lvl w:ilvl="8" w:tplc="5CF831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F1548A6"/>
    <w:multiLevelType w:val="hybridMultilevel"/>
    <w:tmpl w:val="1714AE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396E73"/>
    <w:multiLevelType w:val="hybridMultilevel"/>
    <w:tmpl w:val="5B2E5632"/>
    <w:lvl w:ilvl="0" w:tplc="56E4DF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8A176A"/>
    <w:multiLevelType w:val="hybridMultilevel"/>
    <w:tmpl w:val="ED7EB266"/>
    <w:lvl w:ilvl="0" w:tplc="A28A1318">
      <w:start w:val="1"/>
      <w:numFmt w:val="bullet"/>
      <w:lvlText w:val="•"/>
      <w:lvlJc w:val="left"/>
      <w:pPr>
        <w:tabs>
          <w:tab w:val="num" w:pos="720"/>
        </w:tabs>
        <w:ind w:left="720" w:hanging="360"/>
      </w:pPr>
      <w:rPr>
        <w:rFonts w:ascii="Arial" w:hAnsi="Arial" w:hint="default"/>
      </w:rPr>
    </w:lvl>
    <w:lvl w:ilvl="1" w:tplc="FBFA6D90" w:tentative="1">
      <w:start w:val="1"/>
      <w:numFmt w:val="bullet"/>
      <w:lvlText w:val="•"/>
      <w:lvlJc w:val="left"/>
      <w:pPr>
        <w:tabs>
          <w:tab w:val="num" w:pos="1440"/>
        </w:tabs>
        <w:ind w:left="1440" w:hanging="360"/>
      </w:pPr>
      <w:rPr>
        <w:rFonts w:ascii="Arial" w:hAnsi="Arial" w:hint="default"/>
      </w:rPr>
    </w:lvl>
    <w:lvl w:ilvl="2" w:tplc="952C315A" w:tentative="1">
      <w:start w:val="1"/>
      <w:numFmt w:val="bullet"/>
      <w:lvlText w:val="•"/>
      <w:lvlJc w:val="left"/>
      <w:pPr>
        <w:tabs>
          <w:tab w:val="num" w:pos="2160"/>
        </w:tabs>
        <w:ind w:left="2160" w:hanging="360"/>
      </w:pPr>
      <w:rPr>
        <w:rFonts w:ascii="Arial" w:hAnsi="Arial" w:hint="default"/>
      </w:rPr>
    </w:lvl>
    <w:lvl w:ilvl="3" w:tplc="B9F0D83E" w:tentative="1">
      <w:start w:val="1"/>
      <w:numFmt w:val="bullet"/>
      <w:lvlText w:val="•"/>
      <w:lvlJc w:val="left"/>
      <w:pPr>
        <w:tabs>
          <w:tab w:val="num" w:pos="2880"/>
        </w:tabs>
        <w:ind w:left="2880" w:hanging="360"/>
      </w:pPr>
      <w:rPr>
        <w:rFonts w:ascii="Arial" w:hAnsi="Arial" w:hint="default"/>
      </w:rPr>
    </w:lvl>
    <w:lvl w:ilvl="4" w:tplc="605C3224" w:tentative="1">
      <w:start w:val="1"/>
      <w:numFmt w:val="bullet"/>
      <w:lvlText w:val="•"/>
      <w:lvlJc w:val="left"/>
      <w:pPr>
        <w:tabs>
          <w:tab w:val="num" w:pos="3600"/>
        </w:tabs>
        <w:ind w:left="3600" w:hanging="360"/>
      </w:pPr>
      <w:rPr>
        <w:rFonts w:ascii="Arial" w:hAnsi="Arial" w:hint="default"/>
      </w:rPr>
    </w:lvl>
    <w:lvl w:ilvl="5" w:tplc="1108E32E" w:tentative="1">
      <w:start w:val="1"/>
      <w:numFmt w:val="bullet"/>
      <w:lvlText w:val="•"/>
      <w:lvlJc w:val="left"/>
      <w:pPr>
        <w:tabs>
          <w:tab w:val="num" w:pos="4320"/>
        </w:tabs>
        <w:ind w:left="4320" w:hanging="360"/>
      </w:pPr>
      <w:rPr>
        <w:rFonts w:ascii="Arial" w:hAnsi="Arial" w:hint="default"/>
      </w:rPr>
    </w:lvl>
    <w:lvl w:ilvl="6" w:tplc="F68E38E2" w:tentative="1">
      <w:start w:val="1"/>
      <w:numFmt w:val="bullet"/>
      <w:lvlText w:val="•"/>
      <w:lvlJc w:val="left"/>
      <w:pPr>
        <w:tabs>
          <w:tab w:val="num" w:pos="5040"/>
        </w:tabs>
        <w:ind w:left="5040" w:hanging="360"/>
      </w:pPr>
      <w:rPr>
        <w:rFonts w:ascii="Arial" w:hAnsi="Arial" w:hint="default"/>
      </w:rPr>
    </w:lvl>
    <w:lvl w:ilvl="7" w:tplc="A080D444" w:tentative="1">
      <w:start w:val="1"/>
      <w:numFmt w:val="bullet"/>
      <w:lvlText w:val="•"/>
      <w:lvlJc w:val="left"/>
      <w:pPr>
        <w:tabs>
          <w:tab w:val="num" w:pos="5760"/>
        </w:tabs>
        <w:ind w:left="5760" w:hanging="360"/>
      </w:pPr>
      <w:rPr>
        <w:rFonts w:ascii="Arial" w:hAnsi="Arial" w:hint="default"/>
      </w:rPr>
    </w:lvl>
    <w:lvl w:ilvl="8" w:tplc="DE7E16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A0F57CD"/>
    <w:multiLevelType w:val="hybridMultilevel"/>
    <w:tmpl w:val="3F04F9B8"/>
    <w:lvl w:ilvl="0" w:tplc="969A03AA">
      <w:start w:val="1"/>
      <w:numFmt w:val="bullet"/>
      <w:lvlText w:val="•"/>
      <w:lvlJc w:val="left"/>
      <w:pPr>
        <w:tabs>
          <w:tab w:val="num" w:pos="720"/>
        </w:tabs>
        <w:ind w:left="720" w:hanging="360"/>
      </w:pPr>
      <w:rPr>
        <w:rFonts w:ascii="Arial" w:hAnsi="Arial" w:hint="default"/>
      </w:rPr>
    </w:lvl>
    <w:lvl w:ilvl="1" w:tplc="F1306E8A" w:tentative="1">
      <w:start w:val="1"/>
      <w:numFmt w:val="bullet"/>
      <w:lvlText w:val="•"/>
      <w:lvlJc w:val="left"/>
      <w:pPr>
        <w:tabs>
          <w:tab w:val="num" w:pos="1440"/>
        </w:tabs>
        <w:ind w:left="1440" w:hanging="360"/>
      </w:pPr>
      <w:rPr>
        <w:rFonts w:ascii="Arial" w:hAnsi="Arial" w:hint="default"/>
      </w:rPr>
    </w:lvl>
    <w:lvl w:ilvl="2" w:tplc="2AD8FCA6" w:tentative="1">
      <w:start w:val="1"/>
      <w:numFmt w:val="bullet"/>
      <w:lvlText w:val="•"/>
      <w:lvlJc w:val="left"/>
      <w:pPr>
        <w:tabs>
          <w:tab w:val="num" w:pos="2160"/>
        </w:tabs>
        <w:ind w:left="2160" w:hanging="360"/>
      </w:pPr>
      <w:rPr>
        <w:rFonts w:ascii="Arial" w:hAnsi="Arial" w:hint="default"/>
      </w:rPr>
    </w:lvl>
    <w:lvl w:ilvl="3" w:tplc="36F81C7A" w:tentative="1">
      <w:start w:val="1"/>
      <w:numFmt w:val="bullet"/>
      <w:lvlText w:val="•"/>
      <w:lvlJc w:val="left"/>
      <w:pPr>
        <w:tabs>
          <w:tab w:val="num" w:pos="2880"/>
        </w:tabs>
        <w:ind w:left="2880" w:hanging="360"/>
      </w:pPr>
      <w:rPr>
        <w:rFonts w:ascii="Arial" w:hAnsi="Arial" w:hint="default"/>
      </w:rPr>
    </w:lvl>
    <w:lvl w:ilvl="4" w:tplc="B64E8210" w:tentative="1">
      <w:start w:val="1"/>
      <w:numFmt w:val="bullet"/>
      <w:lvlText w:val="•"/>
      <w:lvlJc w:val="left"/>
      <w:pPr>
        <w:tabs>
          <w:tab w:val="num" w:pos="3600"/>
        </w:tabs>
        <w:ind w:left="3600" w:hanging="360"/>
      </w:pPr>
      <w:rPr>
        <w:rFonts w:ascii="Arial" w:hAnsi="Arial" w:hint="default"/>
      </w:rPr>
    </w:lvl>
    <w:lvl w:ilvl="5" w:tplc="43129810" w:tentative="1">
      <w:start w:val="1"/>
      <w:numFmt w:val="bullet"/>
      <w:lvlText w:val="•"/>
      <w:lvlJc w:val="left"/>
      <w:pPr>
        <w:tabs>
          <w:tab w:val="num" w:pos="4320"/>
        </w:tabs>
        <w:ind w:left="4320" w:hanging="360"/>
      </w:pPr>
      <w:rPr>
        <w:rFonts w:ascii="Arial" w:hAnsi="Arial" w:hint="default"/>
      </w:rPr>
    </w:lvl>
    <w:lvl w:ilvl="6" w:tplc="052E0D8A" w:tentative="1">
      <w:start w:val="1"/>
      <w:numFmt w:val="bullet"/>
      <w:lvlText w:val="•"/>
      <w:lvlJc w:val="left"/>
      <w:pPr>
        <w:tabs>
          <w:tab w:val="num" w:pos="5040"/>
        </w:tabs>
        <w:ind w:left="5040" w:hanging="360"/>
      </w:pPr>
      <w:rPr>
        <w:rFonts w:ascii="Arial" w:hAnsi="Arial" w:hint="default"/>
      </w:rPr>
    </w:lvl>
    <w:lvl w:ilvl="7" w:tplc="A51C97B6" w:tentative="1">
      <w:start w:val="1"/>
      <w:numFmt w:val="bullet"/>
      <w:lvlText w:val="•"/>
      <w:lvlJc w:val="left"/>
      <w:pPr>
        <w:tabs>
          <w:tab w:val="num" w:pos="5760"/>
        </w:tabs>
        <w:ind w:left="5760" w:hanging="360"/>
      </w:pPr>
      <w:rPr>
        <w:rFonts w:ascii="Arial" w:hAnsi="Arial" w:hint="default"/>
      </w:rPr>
    </w:lvl>
    <w:lvl w:ilvl="8" w:tplc="86C488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D6581F"/>
    <w:multiLevelType w:val="multilevel"/>
    <w:tmpl w:val="B95807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3254DE"/>
    <w:multiLevelType w:val="hybridMultilevel"/>
    <w:tmpl w:val="43A80BA0"/>
    <w:lvl w:ilvl="0" w:tplc="780869F2">
      <w:start w:val="1"/>
      <w:numFmt w:val="bullet"/>
      <w:lvlText w:val="•"/>
      <w:lvlJc w:val="left"/>
      <w:pPr>
        <w:tabs>
          <w:tab w:val="num" w:pos="720"/>
        </w:tabs>
        <w:ind w:left="720" w:hanging="360"/>
      </w:pPr>
      <w:rPr>
        <w:rFonts w:ascii="Arial" w:hAnsi="Arial" w:hint="default"/>
      </w:rPr>
    </w:lvl>
    <w:lvl w:ilvl="1" w:tplc="CB447638" w:tentative="1">
      <w:start w:val="1"/>
      <w:numFmt w:val="bullet"/>
      <w:lvlText w:val="•"/>
      <w:lvlJc w:val="left"/>
      <w:pPr>
        <w:tabs>
          <w:tab w:val="num" w:pos="1440"/>
        </w:tabs>
        <w:ind w:left="1440" w:hanging="360"/>
      </w:pPr>
      <w:rPr>
        <w:rFonts w:ascii="Arial" w:hAnsi="Arial" w:hint="default"/>
      </w:rPr>
    </w:lvl>
    <w:lvl w:ilvl="2" w:tplc="E32EF4EC" w:tentative="1">
      <w:start w:val="1"/>
      <w:numFmt w:val="bullet"/>
      <w:lvlText w:val="•"/>
      <w:lvlJc w:val="left"/>
      <w:pPr>
        <w:tabs>
          <w:tab w:val="num" w:pos="2160"/>
        </w:tabs>
        <w:ind w:left="2160" w:hanging="360"/>
      </w:pPr>
      <w:rPr>
        <w:rFonts w:ascii="Arial" w:hAnsi="Arial" w:hint="default"/>
      </w:rPr>
    </w:lvl>
    <w:lvl w:ilvl="3" w:tplc="94AE5DB4" w:tentative="1">
      <w:start w:val="1"/>
      <w:numFmt w:val="bullet"/>
      <w:lvlText w:val="•"/>
      <w:lvlJc w:val="left"/>
      <w:pPr>
        <w:tabs>
          <w:tab w:val="num" w:pos="2880"/>
        </w:tabs>
        <w:ind w:left="2880" w:hanging="360"/>
      </w:pPr>
      <w:rPr>
        <w:rFonts w:ascii="Arial" w:hAnsi="Arial" w:hint="default"/>
      </w:rPr>
    </w:lvl>
    <w:lvl w:ilvl="4" w:tplc="4B10157E" w:tentative="1">
      <w:start w:val="1"/>
      <w:numFmt w:val="bullet"/>
      <w:lvlText w:val="•"/>
      <w:lvlJc w:val="left"/>
      <w:pPr>
        <w:tabs>
          <w:tab w:val="num" w:pos="3600"/>
        </w:tabs>
        <w:ind w:left="3600" w:hanging="360"/>
      </w:pPr>
      <w:rPr>
        <w:rFonts w:ascii="Arial" w:hAnsi="Arial" w:hint="default"/>
      </w:rPr>
    </w:lvl>
    <w:lvl w:ilvl="5" w:tplc="D5AE2CE0" w:tentative="1">
      <w:start w:val="1"/>
      <w:numFmt w:val="bullet"/>
      <w:lvlText w:val="•"/>
      <w:lvlJc w:val="left"/>
      <w:pPr>
        <w:tabs>
          <w:tab w:val="num" w:pos="4320"/>
        </w:tabs>
        <w:ind w:left="4320" w:hanging="360"/>
      </w:pPr>
      <w:rPr>
        <w:rFonts w:ascii="Arial" w:hAnsi="Arial" w:hint="default"/>
      </w:rPr>
    </w:lvl>
    <w:lvl w:ilvl="6" w:tplc="0150ADF4" w:tentative="1">
      <w:start w:val="1"/>
      <w:numFmt w:val="bullet"/>
      <w:lvlText w:val="•"/>
      <w:lvlJc w:val="left"/>
      <w:pPr>
        <w:tabs>
          <w:tab w:val="num" w:pos="5040"/>
        </w:tabs>
        <w:ind w:left="5040" w:hanging="360"/>
      </w:pPr>
      <w:rPr>
        <w:rFonts w:ascii="Arial" w:hAnsi="Arial" w:hint="default"/>
      </w:rPr>
    </w:lvl>
    <w:lvl w:ilvl="7" w:tplc="FB022230" w:tentative="1">
      <w:start w:val="1"/>
      <w:numFmt w:val="bullet"/>
      <w:lvlText w:val="•"/>
      <w:lvlJc w:val="left"/>
      <w:pPr>
        <w:tabs>
          <w:tab w:val="num" w:pos="5760"/>
        </w:tabs>
        <w:ind w:left="5760" w:hanging="360"/>
      </w:pPr>
      <w:rPr>
        <w:rFonts w:ascii="Arial" w:hAnsi="Arial" w:hint="default"/>
      </w:rPr>
    </w:lvl>
    <w:lvl w:ilvl="8" w:tplc="D8C2397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5A024B2"/>
    <w:multiLevelType w:val="multilevel"/>
    <w:tmpl w:val="E192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DA4D54"/>
    <w:multiLevelType w:val="hybridMultilevel"/>
    <w:tmpl w:val="C5609EB6"/>
    <w:lvl w:ilvl="0" w:tplc="2DF20012">
      <w:start w:val="1"/>
      <w:numFmt w:val="bullet"/>
      <w:lvlText w:val="•"/>
      <w:lvlJc w:val="left"/>
      <w:pPr>
        <w:tabs>
          <w:tab w:val="num" w:pos="720"/>
        </w:tabs>
        <w:ind w:left="720" w:hanging="360"/>
      </w:pPr>
      <w:rPr>
        <w:rFonts w:ascii="Arial" w:hAnsi="Arial" w:hint="default"/>
      </w:rPr>
    </w:lvl>
    <w:lvl w:ilvl="1" w:tplc="1AA235C8" w:tentative="1">
      <w:start w:val="1"/>
      <w:numFmt w:val="bullet"/>
      <w:lvlText w:val="•"/>
      <w:lvlJc w:val="left"/>
      <w:pPr>
        <w:tabs>
          <w:tab w:val="num" w:pos="1440"/>
        </w:tabs>
        <w:ind w:left="1440" w:hanging="360"/>
      </w:pPr>
      <w:rPr>
        <w:rFonts w:ascii="Arial" w:hAnsi="Arial" w:hint="default"/>
      </w:rPr>
    </w:lvl>
    <w:lvl w:ilvl="2" w:tplc="82F80290" w:tentative="1">
      <w:start w:val="1"/>
      <w:numFmt w:val="bullet"/>
      <w:lvlText w:val="•"/>
      <w:lvlJc w:val="left"/>
      <w:pPr>
        <w:tabs>
          <w:tab w:val="num" w:pos="2160"/>
        </w:tabs>
        <w:ind w:left="2160" w:hanging="360"/>
      </w:pPr>
      <w:rPr>
        <w:rFonts w:ascii="Arial" w:hAnsi="Arial" w:hint="default"/>
      </w:rPr>
    </w:lvl>
    <w:lvl w:ilvl="3" w:tplc="B538AD6A" w:tentative="1">
      <w:start w:val="1"/>
      <w:numFmt w:val="bullet"/>
      <w:lvlText w:val="•"/>
      <w:lvlJc w:val="left"/>
      <w:pPr>
        <w:tabs>
          <w:tab w:val="num" w:pos="2880"/>
        </w:tabs>
        <w:ind w:left="2880" w:hanging="360"/>
      </w:pPr>
      <w:rPr>
        <w:rFonts w:ascii="Arial" w:hAnsi="Arial" w:hint="default"/>
      </w:rPr>
    </w:lvl>
    <w:lvl w:ilvl="4" w:tplc="29506F5C" w:tentative="1">
      <w:start w:val="1"/>
      <w:numFmt w:val="bullet"/>
      <w:lvlText w:val="•"/>
      <w:lvlJc w:val="left"/>
      <w:pPr>
        <w:tabs>
          <w:tab w:val="num" w:pos="3600"/>
        </w:tabs>
        <w:ind w:left="3600" w:hanging="360"/>
      </w:pPr>
      <w:rPr>
        <w:rFonts w:ascii="Arial" w:hAnsi="Arial" w:hint="default"/>
      </w:rPr>
    </w:lvl>
    <w:lvl w:ilvl="5" w:tplc="AD062E4C" w:tentative="1">
      <w:start w:val="1"/>
      <w:numFmt w:val="bullet"/>
      <w:lvlText w:val="•"/>
      <w:lvlJc w:val="left"/>
      <w:pPr>
        <w:tabs>
          <w:tab w:val="num" w:pos="4320"/>
        </w:tabs>
        <w:ind w:left="4320" w:hanging="360"/>
      </w:pPr>
      <w:rPr>
        <w:rFonts w:ascii="Arial" w:hAnsi="Arial" w:hint="default"/>
      </w:rPr>
    </w:lvl>
    <w:lvl w:ilvl="6" w:tplc="9E606120" w:tentative="1">
      <w:start w:val="1"/>
      <w:numFmt w:val="bullet"/>
      <w:lvlText w:val="•"/>
      <w:lvlJc w:val="left"/>
      <w:pPr>
        <w:tabs>
          <w:tab w:val="num" w:pos="5040"/>
        </w:tabs>
        <w:ind w:left="5040" w:hanging="360"/>
      </w:pPr>
      <w:rPr>
        <w:rFonts w:ascii="Arial" w:hAnsi="Arial" w:hint="default"/>
      </w:rPr>
    </w:lvl>
    <w:lvl w:ilvl="7" w:tplc="76F64B1E" w:tentative="1">
      <w:start w:val="1"/>
      <w:numFmt w:val="bullet"/>
      <w:lvlText w:val="•"/>
      <w:lvlJc w:val="left"/>
      <w:pPr>
        <w:tabs>
          <w:tab w:val="num" w:pos="5760"/>
        </w:tabs>
        <w:ind w:left="5760" w:hanging="360"/>
      </w:pPr>
      <w:rPr>
        <w:rFonts w:ascii="Arial" w:hAnsi="Arial" w:hint="default"/>
      </w:rPr>
    </w:lvl>
    <w:lvl w:ilvl="8" w:tplc="413E36D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D30AC2"/>
    <w:multiLevelType w:val="hybridMultilevel"/>
    <w:tmpl w:val="B56EE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002A4D"/>
    <w:multiLevelType w:val="hybridMultilevel"/>
    <w:tmpl w:val="FDCAD1FA"/>
    <w:lvl w:ilvl="0" w:tplc="DA8A730C">
      <w:start w:val="1"/>
      <w:numFmt w:val="bullet"/>
      <w:lvlText w:val="•"/>
      <w:lvlJc w:val="left"/>
      <w:pPr>
        <w:tabs>
          <w:tab w:val="num" w:pos="720"/>
        </w:tabs>
        <w:ind w:left="720" w:hanging="360"/>
      </w:pPr>
      <w:rPr>
        <w:rFonts w:ascii="Arial" w:hAnsi="Arial" w:hint="default"/>
      </w:rPr>
    </w:lvl>
    <w:lvl w:ilvl="1" w:tplc="08309C7A" w:tentative="1">
      <w:start w:val="1"/>
      <w:numFmt w:val="bullet"/>
      <w:lvlText w:val="•"/>
      <w:lvlJc w:val="left"/>
      <w:pPr>
        <w:tabs>
          <w:tab w:val="num" w:pos="1440"/>
        </w:tabs>
        <w:ind w:left="1440" w:hanging="360"/>
      </w:pPr>
      <w:rPr>
        <w:rFonts w:ascii="Arial" w:hAnsi="Arial" w:hint="default"/>
      </w:rPr>
    </w:lvl>
    <w:lvl w:ilvl="2" w:tplc="93300A50" w:tentative="1">
      <w:start w:val="1"/>
      <w:numFmt w:val="bullet"/>
      <w:lvlText w:val="•"/>
      <w:lvlJc w:val="left"/>
      <w:pPr>
        <w:tabs>
          <w:tab w:val="num" w:pos="2160"/>
        </w:tabs>
        <w:ind w:left="2160" w:hanging="360"/>
      </w:pPr>
      <w:rPr>
        <w:rFonts w:ascii="Arial" w:hAnsi="Arial" w:hint="default"/>
      </w:rPr>
    </w:lvl>
    <w:lvl w:ilvl="3" w:tplc="1BD29508" w:tentative="1">
      <w:start w:val="1"/>
      <w:numFmt w:val="bullet"/>
      <w:lvlText w:val="•"/>
      <w:lvlJc w:val="left"/>
      <w:pPr>
        <w:tabs>
          <w:tab w:val="num" w:pos="2880"/>
        </w:tabs>
        <w:ind w:left="2880" w:hanging="360"/>
      </w:pPr>
      <w:rPr>
        <w:rFonts w:ascii="Arial" w:hAnsi="Arial" w:hint="default"/>
      </w:rPr>
    </w:lvl>
    <w:lvl w:ilvl="4" w:tplc="E47AB948" w:tentative="1">
      <w:start w:val="1"/>
      <w:numFmt w:val="bullet"/>
      <w:lvlText w:val="•"/>
      <w:lvlJc w:val="left"/>
      <w:pPr>
        <w:tabs>
          <w:tab w:val="num" w:pos="3600"/>
        </w:tabs>
        <w:ind w:left="3600" w:hanging="360"/>
      </w:pPr>
      <w:rPr>
        <w:rFonts w:ascii="Arial" w:hAnsi="Arial" w:hint="default"/>
      </w:rPr>
    </w:lvl>
    <w:lvl w:ilvl="5" w:tplc="83C0CDBE" w:tentative="1">
      <w:start w:val="1"/>
      <w:numFmt w:val="bullet"/>
      <w:lvlText w:val="•"/>
      <w:lvlJc w:val="left"/>
      <w:pPr>
        <w:tabs>
          <w:tab w:val="num" w:pos="4320"/>
        </w:tabs>
        <w:ind w:left="4320" w:hanging="360"/>
      </w:pPr>
      <w:rPr>
        <w:rFonts w:ascii="Arial" w:hAnsi="Arial" w:hint="default"/>
      </w:rPr>
    </w:lvl>
    <w:lvl w:ilvl="6" w:tplc="AB8A6182" w:tentative="1">
      <w:start w:val="1"/>
      <w:numFmt w:val="bullet"/>
      <w:lvlText w:val="•"/>
      <w:lvlJc w:val="left"/>
      <w:pPr>
        <w:tabs>
          <w:tab w:val="num" w:pos="5040"/>
        </w:tabs>
        <w:ind w:left="5040" w:hanging="360"/>
      </w:pPr>
      <w:rPr>
        <w:rFonts w:ascii="Arial" w:hAnsi="Arial" w:hint="default"/>
      </w:rPr>
    </w:lvl>
    <w:lvl w:ilvl="7" w:tplc="29C6F260" w:tentative="1">
      <w:start w:val="1"/>
      <w:numFmt w:val="bullet"/>
      <w:lvlText w:val="•"/>
      <w:lvlJc w:val="left"/>
      <w:pPr>
        <w:tabs>
          <w:tab w:val="num" w:pos="5760"/>
        </w:tabs>
        <w:ind w:left="5760" w:hanging="360"/>
      </w:pPr>
      <w:rPr>
        <w:rFonts w:ascii="Arial" w:hAnsi="Arial" w:hint="default"/>
      </w:rPr>
    </w:lvl>
    <w:lvl w:ilvl="8" w:tplc="F91097E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D62B7A"/>
    <w:multiLevelType w:val="hybridMultilevel"/>
    <w:tmpl w:val="59629108"/>
    <w:lvl w:ilvl="0" w:tplc="61C421BC">
      <w:start w:val="1"/>
      <w:numFmt w:val="bullet"/>
      <w:lvlText w:val="•"/>
      <w:lvlJc w:val="left"/>
      <w:pPr>
        <w:tabs>
          <w:tab w:val="num" w:pos="720"/>
        </w:tabs>
        <w:ind w:left="720" w:hanging="360"/>
      </w:pPr>
      <w:rPr>
        <w:rFonts w:ascii="Arial" w:hAnsi="Arial" w:hint="default"/>
      </w:rPr>
    </w:lvl>
    <w:lvl w:ilvl="1" w:tplc="7A349B22" w:tentative="1">
      <w:start w:val="1"/>
      <w:numFmt w:val="bullet"/>
      <w:lvlText w:val="•"/>
      <w:lvlJc w:val="left"/>
      <w:pPr>
        <w:tabs>
          <w:tab w:val="num" w:pos="1440"/>
        </w:tabs>
        <w:ind w:left="1440" w:hanging="360"/>
      </w:pPr>
      <w:rPr>
        <w:rFonts w:ascii="Arial" w:hAnsi="Arial" w:hint="default"/>
      </w:rPr>
    </w:lvl>
    <w:lvl w:ilvl="2" w:tplc="0506059E" w:tentative="1">
      <w:start w:val="1"/>
      <w:numFmt w:val="bullet"/>
      <w:lvlText w:val="•"/>
      <w:lvlJc w:val="left"/>
      <w:pPr>
        <w:tabs>
          <w:tab w:val="num" w:pos="2160"/>
        </w:tabs>
        <w:ind w:left="2160" w:hanging="360"/>
      </w:pPr>
      <w:rPr>
        <w:rFonts w:ascii="Arial" w:hAnsi="Arial" w:hint="default"/>
      </w:rPr>
    </w:lvl>
    <w:lvl w:ilvl="3" w:tplc="DE564B10" w:tentative="1">
      <w:start w:val="1"/>
      <w:numFmt w:val="bullet"/>
      <w:lvlText w:val="•"/>
      <w:lvlJc w:val="left"/>
      <w:pPr>
        <w:tabs>
          <w:tab w:val="num" w:pos="2880"/>
        </w:tabs>
        <w:ind w:left="2880" w:hanging="360"/>
      </w:pPr>
      <w:rPr>
        <w:rFonts w:ascii="Arial" w:hAnsi="Arial" w:hint="default"/>
      </w:rPr>
    </w:lvl>
    <w:lvl w:ilvl="4" w:tplc="094E6056" w:tentative="1">
      <w:start w:val="1"/>
      <w:numFmt w:val="bullet"/>
      <w:lvlText w:val="•"/>
      <w:lvlJc w:val="left"/>
      <w:pPr>
        <w:tabs>
          <w:tab w:val="num" w:pos="3600"/>
        </w:tabs>
        <w:ind w:left="3600" w:hanging="360"/>
      </w:pPr>
      <w:rPr>
        <w:rFonts w:ascii="Arial" w:hAnsi="Arial" w:hint="default"/>
      </w:rPr>
    </w:lvl>
    <w:lvl w:ilvl="5" w:tplc="30046942" w:tentative="1">
      <w:start w:val="1"/>
      <w:numFmt w:val="bullet"/>
      <w:lvlText w:val="•"/>
      <w:lvlJc w:val="left"/>
      <w:pPr>
        <w:tabs>
          <w:tab w:val="num" w:pos="4320"/>
        </w:tabs>
        <w:ind w:left="4320" w:hanging="360"/>
      </w:pPr>
      <w:rPr>
        <w:rFonts w:ascii="Arial" w:hAnsi="Arial" w:hint="default"/>
      </w:rPr>
    </w:lvl>
    <w:lvl w:ilvl="6" w:tplc="98069752" w:tentative="1">
      <w:start w:val="1"/>
      <w:numFmt w:val="bullet"/>
      <w:lvlText w:val="•"/>
      <w:lvlJc w:val="left"/>
      <w:pPr>
        <w:tabs>
          <w:tab w:val="num" w:pos="5040"/>
        </w:tabs>
        <w:ind w:left="5040" w:hanging="360"/>
      </w:pPr>
      <w:rPr>
        <w:rFonts w:ascii="Arial" w:hAnsi="Arial" w:hint="default"/>
      </w:rPr>
    </w:lvl>
    <w:lvl w:ilvl="7" w:tplc="C624C744" w:tentative="1">
      <w:start w:val="1"/>
      <w:numFmt w:val="bullet"/>
      <w:lvlText w:val="•"/>
      <w:lvlJc w:val="left"/>
      <w:pPr>
        <w:tabs>
          <w:tab w:val="num" w:pos="5760"/>
        </w:tabs>
        <w:ind w:left="5760" w:hanging="360"/>
      </w:pPr>
      <w:rPr>
        <w:rFonts w:ascii="Arial" w:hAnsi="Arial" w:hint="default"/>
      </w:rPr>
    </w:lvl>
    <w:lvl w:ilvl="8" w:tplc="11E494F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9ED6ECC"/>
    <w:multiLevelType w:val="hybridMultilevel"/>
    <w:tmpl w:val="C818BBFC"/>
    <w:lvl w:ilvl="0" w:tplc="4C4E9FEE">
      <w:start w:val="1"/>
      <w:numFmt w:val="bullet"/>
      <w:lvlText w:val="•"/>
      <w:lvlJc w:val="left"/>
      <w:pPr>
        <w:tabs>
          <w:tab w:val="num" w:pos="720"/>
        </w:tabs>
        <w:ind w:left="720" w:hanging="360"/>
      </w:pPr>
      <w:rPr>
        <w:rFonts w:ascii="Arial" w:hAnsi="Arial" w:hint="default"/>
      </w:rPr>
    </w:lvl>
    <w:lvl w:ilvl="1" w:tplc="F26EF89A" w:tentative="1">
      <w:start w:val="1"/>
      <w:numFmt w:val="bullet"/>
      <w:lvlText w:val="•"/>
      <w:lvlJc w:val="left"/>
      <w:pPr>
        <w:tabs>
          <w:tab w:val="num" w:pos="1440"/>
        </w:tabs>
        <w:ind w:left="1440" w:hanging="360"/>
      </w:pPr>
      <w:rPr>
        <w:rFonts w:ascii="Arial" w:hAnsi="Arial" w:hint="default"/>
      </w:rPr>
    </w:lvl>
    <w:lvl w:ilvl="2" w:tplc="C0AAAEC6" w:tentative="1">
      <w:start w:val="1"/>
      <w:numFmt w:val="bullet"/>
      <w:lvlText w:val="•"/>
      <w:lvlJc w:val="left"/>
      <w:pPr>
        <w:tabs>
          <w:tab w:val="num" w:pos="2160"/>
        </w:tabs>
        <w:ind w:left="2160" w:hanging="360"/>
      </w:pPr>
      <w:rPr>
        <w:rFonts w:ascii="Arial" w:hAnsi="Arial" w:hint="default"/>
      </w:rPr>
    </w:lvl>
    <w:lvl w:ilvl="3" w:tplc="5E7EA47A" w:tentative="1">
      <w:start w:val="1"/>
      <w:numFmt w:val="bullet"/>
      <w:lvlText w:val="•"/>
      <w:lvlJc w:val="left"/>
      <w:pPr>
        <w:tabs>
          <w:tab w:val="num" w:pos="2880"/>
        </w:tabs>
        <w:ind w:left="2880" w:hanging="360"/>
      </w:pPr>
      <w:rPr>
        <w:rFonts w:ascii="Arial" w:hAnsi="Arial" w:hint="default"/>
      </w:rPr>
    </w:lvl>
    <w:lvl w:ilvl="4" w:tplc="599C39A2" w:tentative="1">
      <w:start w:val="1"/>
      <w:numFmt w:val="bullet"/>
      <w:lvlText w:val="•"/>
      <w:lvlJc w:val="left"/>
      <w:pPr>
        <w:tabs>
          <w:tab w:val="num" w:pos="3600"/>
        </w:tabs>
        <w:ind w:left="3600" w:hanging="360"/>
      </w:pPr>
      <w:rPr>
        <w:rFonts w:ascii="Arial" w:hAnsi="Arial" w:hint="default"/>
      </w:rPr>
    </w:lvl>
    <w:lvl w:ilvl="5" w:tplc="68F4F6C8" w:tentative="1">
      <w:start w:val="1"/>
      <w:numFmt w:val="bullet"/>
      <w:lvlText w:val="•"/>
      <w:lvlJc w:val="left"/>
      <w:pPr>
        <w:tabs>
          <w:tab w:val="num" w:pos="4320"/>
        </w:tabs>
        <w:ind w:left="4320" w:hanging="360"/>
      </w:pPr>
      <w:rPr>
        <w:rFonts w:ascii="Arial" w:hAnsi="Arial" w:hint="default"/>
      </w:rPr>
    </w:lvl>
    <w:lvl w:ilvl="6" w:tplc="E43C7FFC" w:tentative="1">
      <w:start w:val="1"/>
      <w:numFmt w:val="bullet"/>
      <w:lvlText w:val="•"/>
      <w:lvlJc w:val="left"/>
      <w:pPr>
        <w:tabs>
          <w:tab w:val="num" w:pos="5040"/>
        </w:tabs>
        <w:ind w:left="5040" w:hanging="360"/>
      </w:pPr>
      <w:rPr>
        <w:rFonts w:ascii="Arial" w:hAnsi="Arial" w:hint="default"/>
      </w:rPr>
    </w:lvl>
    <w:lvl w:ilvl="7" w:tplc="482E84C6" w:tentative="1">
      <w:start w:val="1"/>
      <w:numFmt w:val="bullet"/>
      <w:lvlText w:val="•"/>
      <w:lvlJc w:val="left"/>
      <w:pPr>
        <w:tabs>
          <w:tab w:val="num" w:pos="5760"/>
        </w:tabs>
        <w:ind w:left="5760" w:hanging="360"/>
      </w:pPr>
      <w:rPr>
        <w:rFonts w:ascii="Arial" w:hAnsi="Arial" w:hint="default"/>
      </w:rPr>
    </w:lvl>
    <w:lvl w:ilvl="8" w:tplc="19C84E2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A852D0C"/>
    <w:multiLevelType w:val="hybridMultilevel"/>
    <w:tmpl w:val="CAC0B776"/>
    <w:lvl w:ilvl="0" w:tplc="56E4DF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F06539"/>
    <w:multiLevelType w:val="hybridMultilevel"/>
    <w:tmpl w:val="005E9740"/>
    <w:lvl w:ilvl="0" w:tplc="E18672EC">
      <w:start w:val="1"/>
      <w:numFmt w:val="bullet"/>
      <w:lvlText w:val="•"/>
      <w:lvlJc w:val="left"/>
      <w:pPr>
        <w:tabs>
          <w:tab w:val="num" w:pos="720"/>
        </w:tabs>
        <w:ind w:left="720" w:hanging="360"/>
      </w:pPr>
      <w:rPr>
        <w:rFonts w:ascii="Arial" w:hAnsi="Arial" w:hint="default"/>
      </w:rPr>
    </w:lvl>
    <w:lvl w:ilvl="1" w:tplc="57FCC748" w:tentative="1">
      <w:start w:val="1"/>
      <w:numFmt w:val="bullet"/>
      <w:lvlText w:val="•"/>
      <w:lvlJc w:val="left"/>
      <w:pPr>
        <w:tabs>
          <w:tab w:val="num" w:pos="1440"/>
        </w:tabs>
        <w:ind w:left="1440" w:hanging="360"/>
      </w:pPr>
      <w:rPr>
        <w:rFonts w:ascii="Arial" w:hAnsi="Arial" w:hint="default"/>
      </w:rPr>
    </w:lvl>
    <w:lvl w:ilvl="2" w:tplc="CEBA66C6" w:tentative="1">
      <w:start w:val="1"/>
      <w:numFmt w:val="bullet"/>
      <w:lvlText w:val="•"/>
      <w:lvlJc w:val="left"/>
      <w:pPr>
        <w:tabs>
          <w:tab w:val="num" w:pos="2160"/>
        </w:tabs>
        <w:ind w:left="2160" w:hanging="360"/>
      </w:pPr>
      <w:rPr>
        <w:rFonts w:ascii="Arial" w:hAnsi="Arial" w:hint="default"/>
      </w:rPr>
    </w:lvl>
    <w:lvl w:ilvl="3" w:tplc="40268238" w:tentative="1">
      <w:start w:val="1"/>
      <w:numFmt w:val="bullet"/>
      <w:lvlText w:val="•"/>
      <w:lvlJc w:val="left"/>
      <w:pPr>
        <w:tabs>
          <w:tab w:val="num" w:pos="2880"/>
        </w:tabs>
        <w:ind w:left="2880" w:hanging="360"/>
      </w:pPr>
      <w:rPr>
        <w:rFonts w:ascii="Arial" w:hAnsi="Arial" w:hint="default"/>
      </w:rPr>
    </w:lvl>
    <w:lvl w:ilvl="4" w:tplc="4774BB10" w:tentative="1">
      <w:start w:val="1"/>
      <w:numFmt w:val="bullet"/>
      <w:lvlText w:val="•"/>
      <w:lvlJc w:val="left"/>
      <w:pPr>
        <w:tabs>
          <w:tab w:val="num" w:pos="3600"/>
        </w:tabs>
        <w:ind w:left="3600" w:hanging="360"/>
      </w:pPr>
      <w:rPr>
        <w:rFonts w:ascii="Arial" w:hAnsi="Arial" w:hint="default"/>
      </w:rPr>
    </w:lvl>
    <w:lvl w:ilvl="5" w:tplc="D868AA02" w:tentative="1">
      <w:start w:val="1"/>
      <w:numFmt w:val="bullet"/>
      <w:lvlText w:val="•"/>
      <w:lvlJc w:val="left"/>
      <w:pPr>
        <w:tabs>
          <w:tab w:val="num" w:pos="4320"/>
        </w:tabs>
        <w:ind w:left="4320" w:hanging="360"/>
      </w:pPr>
      <w:rPr>
        <w:rFonts w:ascii="Arial" w:hAnsi="Arial" w:hint="default"/>
      </w:rPr>
    </w:lvl>
    <w:lvl w:ilvl="6" w:tplc="78109D66" w:tentative="1">
      <w:start w:val="1"/>
      <w:numFmt w:val="bullet"/>
      <w:lvlText w:val="•"/>
      <w:lvlJc w:val="left"/>
      <w:pPr>
        <w:tabs>
          <w:tab w:val="num" w:pos="5040"/>
        </w:tabs>
        <w:ind w:left="5040" w:hanging="360"/>
      </w:pPr>
      <w:rPr>
        <w:rFonts w:ascii="Arial" w:hAnsi="Arial" w:hint="default"/>
      </w:rPr>
    </w:lvl>
    <w:lvl w:ilvl="7" w:tplc="E15663B8" w:tentative="1">
      <w:start w:val="1"/>
      <w:numFmt w:val="bullet"/>
      <w:lvlText w:val="•"/>
      <w:lvlJc w:val="left"/>
      <w:pPr>
        <w:tabs>
          <w:tab w:val="num" w:pos="5760"/>
        </w:tabs>
        <w:ind w:left="5760" w:hanging="360"/>
      </w:pPr>
      <w:rPr>
        <w:rFonts w:ascii="Arial" w:hAnsi="Arial" w:hint="default"/>
      </w:rPr>
    </w:lvl>
    <w:lvl w:ilvl="8" w:tplc="08841F22" w:tentative="1">
      <w:start w:val="1"/>
      <w:numFmt w:val="bullet"/>
      <w:lvlText w:val="•"/>
      <w:lvlJc w:val="left"/>
      <w:pPr>
        <w:tabs>
          <w:tab w:val="num" w:pos="6480"/>
        </w:tabs>
        <w:ind w:left="6480" w:hanging="360"/>
      </w:pPr>
      <w:rPr>
        <w:rFonts w:ascii="Arial" w:hAnsi="Arial" w:hint="default"/>
      </w:rPr>
    </w:lvl>
  </w:abstractNum>
  <w:num w:numId="1" w16cid:durableId="1781799050">
    <w:abstractNumId w:val="19"/>
  </w:num>
  <w:num w:numId="2" w16cid:durableId="1421833823">
    <w:abstractNumId w:val="10"/>
  </w:num>
  <w:num w:numId="3" w16cid:durableId="118033399">
    <w:abstractNumId w:val="17"/>
  </w:num>
  <w:num w:numId="4" w16cid:durableId="937373518">
    <w:abstractNumId w:val="3"/>
  </w:num>
  <w:num w:numId="5" w16cid:durableId="1725055773">
    <w:abstractNumId w:val="8"/>
  </w:num>
  <w:num w:numId="6" w16cid:durableId="936988580">
    <w:abstractNumId w:val="16"/>
  </w:num>
  <w:num w:numId="7" w16cid:durableId="443235415">
    <w:abstractNumId w:val="22"/>
  </w:num>
  <w:num w:numId="8" w16cid:durableId="73213187">
    <w:abstractNumId w:val="7"/>
  </w:num>
  <w:num w:numId="9" w16cid:durableId="1853448043">
    <w:abstractNumId w:val="9"/>
  </w:num>
  <w:num w:numId="10" w16cid:durableId="2030523170">
    <w:abstractNumId w:val="18"/>
  </w:num>
  <w:num w:numId="11" w16cid:durableId="67387523">
    <w:abstractNumId w:val="24"/>
  </w:num>
  <w:num w:numId="12" w16cid:durableId="413168936">
    <w:abstractNumId w:val="12"/>
  </w:num>
  <w:num w:numId="13" w16cid:durableId="1901137953">
    <w:abstractNumId w:val="26"/>
  </w:num>
  <w:num w:numId="14" w16cid:durableId="348289361">
    <w:abstractNumId w:val="1"/>
  </w:num>
  <w:num w:numId="15" w16cid:durableId="1529564619">
    <w:abstractNumId w:val="6"/>
  </w:num>
  <w:num w:numId="16" w16cid:durableId="1156603113">
    <w:abstractNumId w:val="0"/>
  </w:num>
  <w:num w:numId="17" w16cid:durableId="210389059">
    <w:abstractNumId w:val="20"/>
  </w:num>
  <w:num w:numId="18" w16cid:durableId="962885076">
    <w:abstractNumId w:val="5"/>
  </w:num>
  <w:num w:numId="19" w16cid:durableId="1856530860">
    <w:abstractNumId w:val="15"/>
  </w:num>
  <w:num w:numId="20" w16cid:durableId="1606813826">
    <w:abstractNumId w:val="23"/>
  </w:num>
  <w:num w:numId="21" w16cid:durableId="406659927">
    <w:abstractNumId w:val="13"/>
  </w:num>
  <w:num w:numId="22" w16cid:durableId="13192187">
    <w:abstractNumId w:val="2"/>
  </w:num>
  <w:num w:numId="23" w16cid:durableId="1415319023">
    <w:abstractNumId w:val="14"/>
  </w:num>
  <w:num w:numId="24" w16cid:durableId="60911924">
    <w:abstractNumId w:val="4"/>
  </w:num>
  <w:num w:numId="25" w16cid:durableId="1554850496">
    <w:abstractNumId w:val="25"/>
  </w:num>
  <w:num w:numId="26" w16cid:durableId="1259942529">
    <w:abstractNumId w:val="21"/>
  </w:num>
  <w:num w:numId="27" w16cid:durableId="1550141217">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5B7"/>
    <w:rsid w:val="000006E0"/>
    <w:rsid w:val="00001348"/>
    <w:rsid w:val="00002732"/>
    <w:rsid w:val="00002DEE"/>
    <w:rsid w:val="00005332"/>
    <w:rsid w:val="00005556"/>
    <w:rsid w:val="00005616"/>
    <w:rsid w:val="000066DD"/>
    <w:rsid w:val="000068B2"/>
    <w:rsid w:val="0000704C"/>
    <w:rsid w:val="0000773F"/>
    <w:rsid w:val="00010320"/>
    <w:rsid w:val="00012490"/>
    <w:rsid w:val="00012509"/>
    <w:rsid w:val="00013A63"/>
    <w:rsid w:val="00013F85"/>
    <w:rsid w:val="00014024"/>
    <w:rsid w:val="000140DC"/>
    <w:rsid w:val="0001514F"/>
    <w:rsid w:val="000152F5"/>
    <w:rsid w:val="0001720E"/>
    <w:rsid w:val="0002080C"/>
    <w:rsid w:val="00021603"/>
    <w:rsid w:val="00022907"/>
    <w:rsid w:val="0002465A"/>
    <w:rsid w:val="00025A54"/>
    <w:rsid w:val="000262D6"/>
    <w:rsid w:val="00027389"/>
    <w:rsid w:val="00027D05"/>
    <w:rsid w:val="00027FBB"/>
    <w:rsid w:val="00027FCD"/>
    <w:rsid w:val="00030DD0"/>
    <w:rsid w:val="00034DE1"/>
    <w:rsid w:val="00034F0F"/>
    <w:rsid w:val="00037923"/>
    <w:rsid w:val="00040D39"/>
    <w:rsid w:val="0004133C"/>
    <w:rsid w:val="000418F8"/>
    <w:rsid w:val="00042157"/>
    <w:rsid w:val="000447B1"/>
    <w:rsid w:val="000452C4"/>
    <w:rsid w:val="000452FF"/>
    <w:rsid w:val="000464EC"/>
    <w:rsid w:val="0004666B"/>
    <w:rsid w:val="00047F10"/>
    <w:rsid w:val="00051879"/>
    <w:rsid w:val="00052204"/>
    <w:rsid w:val="00052283"/>
    <w:rsid w:val="0005231B"/>
    <w:rsid w:val="00053C13"/>
    <w:rsid w:val="00054303"/>
    <w:rsid w:val="00054311"/>
    <w:rsid w:val="000558DA"/>
    <w:rsid w:val="000575A7"/>
    <w:rsid w:val="000609C6"/>
    <w:rsid w:val="000612E9"/>
    <w:rsid w:val="0006177B"/>
    <w:rsid w:val="00063748"/>
    <w:rsid w:val="000649C7"/>
    <w:rsid w:val="000725EB"/>
    <w:rsid w:val="00073641"/>
    <w:rsid w:val="0007434D"/>
    <w:rsid w:val="00074485"/>
    <w:rsid w:val="0007564D"/>
    <w:rsid w:val="0007616B"/>
    <w:rsid w:val="00076976"/>
    <w:rsid w:val="000802E6"/>
    <w:rsid w:val="00080D4E"/>
    <w:rsid w:val="00081348"/>
    <w:rsid w:val="00084F0B"/>
    <w:rsid w:val="00085920"/>
    <w:rsid w:val="00085C1A"/>
    <w:rsid w:val="000864A3"/>
    <w:rsid w:val="00087375"/>
    <w:rsid w:val="000878E4"/>
    <w:rsid w:val="00087FD5"/>
    <w:rsid w:val="0009178F"/>
    <w:rsid w:val="0009197A"/>
    <w:rsid w:val="00091F0C"/>
    <w:rsid w:val="000946FB"/>
    <w:rsid w:val="00095610"/>
    <w:rsid w:val="000977C4"/>
    <w:rsid w:val="000A0A04"/>
    <w:rsid w:val="000A1050"/>
    <w:rsid w:val="000A6682"/>
    <w:rsid w:val="000A6714"/>
    <w:rsid w:val="000A7BE1"/>
    <w:rsid w:val="000B069D"/>
    <w:rsid w:val="000B15C3"/>
    <w:rsid w:val="000B1946"/>
    <w:rsid w:val="000B2356"/>
    <w:rsid w:val="000B2480"/>
    <w:rsid w:val="000B296E"/>
    <w:rsid w:val="000B2C5C"/>
    <w:rsid w:val="000B2EDA"/>
    <w:rsid w:val="000B2F7B"/>
    <w:rsid w:val="000B3874"/>
    <w:rsid w:val="000B3AF6"/>
    <w:rsid w:val="000B4FF7"/>
    <w:rsid w:val="000B57CF"/>
    <w:rsid w:val="000B73C4"/>
    <w:rsid w:val="000B7707"/>
    <w:rsid w:val="000C1A12"/>
    <w:rsid w:val="000C26F4"/>
    <w:rsid w:val="000C27C8"/>
    <w:rsid w:val="000C30F3"/>
    <w:rsid w:val="000C3A3C"/>
    <w:rsid w:val="000C5503"/>
    <w:rsid w:val="000C67D0"/>
    <w:rsid w:val="000C71B2"/>
    <w:rsid w:val="000C7B0D"/>
    <w:rsid w:val="000D078C"/>
    <w:rsid w:val="000D0BBD"/>
    <w:rsid w:val="000D0DDC"/>
    <w:rsid w:val="000D1172"/>
    <w:rsid w:val="000D1F12"/>
    <w:rsid w:val="000D3C5D"/>
    <w:rsid w:val="000D3E90"/>
    <w:rsid w:val="000D4459"/>
    <w:rsid w:val="000D49F3"/>
    <w:rsid w:val="000D60CA"/>
    <w:rsid w:val="000D60EB"/>
    <w:rsid w:val="000D6308"/>
    <w:rsid w:val="000D6E0E"/>
    <w:rsid w:val="000D7D02"/>
    <w:rsid w:val="000E0976"/>
    <w:rsid w:val="000E0DF5"/>
    <w:rsid w:val="000E2F34"/>
    <w:rsid w:val="000E39C2"/>
    <w:rsid w:val="000E3A13"/>
    <w:rsid w:val="000E3A91"/>
    <w:rsid w:val="000E49F3"/>
    <w:rsid w:val="000E508A"/>
    <w:rsid w:val="000E5242"/>
    <w:rsid w:val="000E7E16"/>
    <w:rsid w:val="000F065F"/>
    <w:rsid w:val="000F1EE1"/>
    <w:rsid w:val="000F45E6"/>
    <w:rsid w:val="000F60D8"/>
    <w:rsid w:val="000F7276"/>
    <w:rsid w:val="000F7F87"/>
    <w:rsid w:val="00100940"/>
    <w:rsid w:val="00100FFA"/>
    <w:rsid w:val="00102196"/>
    <w:rsid w:val="00104B10"/>
    <w:rsid w:val="00106A87"/>
    <w:rsid w:val="00110018"/>
    <w:rsid w:val="001119BD"/>
    <w:rsid w:val="00111D85"/>
    <w:rsid w:val="00112092"/>
    <w:rsid w:val="00112C2C"/>
    <w:rsid w:val="00114290"/>
    <w:rsid w:val="001145E6"/>
    <w:rsid w:val="00114BF0"/>
    <w:rsid w:val="00116622"/>
    <w:rsid w:val="00116F05"/>
    <w:rsid w:val="00117261"/>
    <w:rsid w:val="00117EA4"/>
    <w:rsid w:val="001205F3"/>
    <w:rsid w:val="00120DEB"/>
    <w:rsid w:val="001220ED"/>
    <w:rsid w:val="00123A4B"/>
    <w:rsid w:val="00123B3F"/>
    <w:rsid w:val="00124B55"/>
    <w:rsid w:val="00125462"/>
    <w:rsid w:val="001256EE"/>
    <w:rsid w:val="001271A3"/>
    <w:rsid w:val="0012736C"/>
    <w:rsid w:val="00127A82"/>
    <w:rsid w:val="00133563"/>
    <w:rsid w:val="00134B11"/>
    <w:rsid w:val="00137AEB"/>
    <w:rsid w:val="00137D26"/>
    <w:rsid w:val="0014329F"/>
    <w:rsid w:val="001458D5"/>
    <w:rsid w:val="001459C9"/>
    <w:rsid w:val="001469CB"/>
    <w:rsid w:val="00147633"/>
    <w:rsid w:val="001502B1"/>
    <w:rsid w:val="00150307"/>
    <w:rsid w:val="00151103"/>
    <w:rsid w:val="0015149C"/>
    <w:rsid w:val="0015167C"/>
    <w:rsid w:val="00152854"/>
    <w:rsid w:val="001533CD"/>
    <w:rsid w:val="001546E7"/>
    <w:rsid w:val="00155B71"/>
    <w:rsid w:val="0016188C"/>
    <w:rsid w:val="00162004"/>
    <w:rsid w:val="0016215B"/>
    <w:rsid w:val="0016231F"/>
    <w:rsid w:val="0016243F"/>
    <w:rsid w:val="00162458"/>
    <w:rsid w:val="00162557"/>
    <w:rsid w:val="00162B2B"/>
    <w:rsid w:val="00164F93"/>
    <w:rsid w:val="00165955"/>
    <w:rsid w:val="00167F55"/>
    <w:rsid w:val="00170414"/>
    <w:rsid w:val="00170A2C"/>
    <w:rsid w:val="00170E82"/>
    <w:rsid w:val="0017133F"/>
    <w:rsid w:val="00174328"/>
    <w:rsid w:val="001744B2"/>
    <w:rsid w:val="00174B06"/>
    <w:rsid w:val="00174C82"/>
    <w:rsid w:val="00175A1B"/>
    <w:rsid w:val="00175BA6"/>
    <w:rsid w:val="00176E22"/>
    <w:rsid w:val="00177595"/>
    <w:rsid w:val="00177B4C"/>
    <w:rsid w:val="0018298D"/>
    <w:rsid w:val="00183F0F"/>
    <w:rsid w:val="00190AE1"/>
    <w:rsid w:val="00190E17"/>
    <w:rsid w:val="00192DC1"/>
    <w:rsid w:val="001930B1"/>
    <w:rsid w:val="00193DE0"/>
    <w:rsid w:val="00194698"/>
    <w:rsid w:val="0019480D"/>
    <w:rsid w:val="0019491D"/>
    <w:rsid w:val="00195098"/>
    <w:rsid w:val="00195146"/>
    <w:rsid w:val="00196380"/>
    <w:rsid w:val="00197CEB"/>
    <w:rsid w:val="001A1B10"/>
    <w:rsid w:val="001A397F"/>
    <w:rsid w:val="001A56E5"/>
    <w:rsid w:val="001A6BCB"/>
    <w:rsid w:val="001A74C1"/>
    <w:rsid w:val="001A754A"/>
    <w:rsid w:val="001B0322"/>
    <w:rsid w:val="001B1258"/>
    <w:rsid w:val="001B20AF"/>
    <w:rsid w:val="001B2194"/>
    <w:rsid w:val="001B26E2"/>
    <w:rsid w:val="001B333A"/>
    <w:rsid w:val="001B3F89"/>
    <w:rsid w:val="001B43BA"/>
    <w:rsid w:val="001B48C0"/>
    <w:rsid w:val="001B6EC9"/>
    <w:rsid w:val="001C0AA9"/>
    <w:rsid w:val="001C2E0A"/>
    <w:rsid w:val="001C3889"/>
    <w:rsid w:val="001C41BB"/>
    <w:rsid w:val="001C6010"/>
    <w:rsid w:val="001C617E"/>
    <w:rsid w:val="001C7493"/>
    <w:rsid w:val="001C7BFA"/>
    <w:rsid w:val="001D05B7"/>
    <w:rsid w:val="001D0CE7"/>
    <w:rsid w:val="001D219A"/>
    <w:rsid w:val="001D3FF3"/>
    <w:rsid w:val="001D4B85"/>
    <w:rsid w:val="001D593F"/>
    <w:rsid w:val="001D5DAB"/>
    <w:rsid w:val="001D7468"/>
    <w:rsid w:val="001D7F10"/>
    <w:rsid w:val="001E00FA"/>
    <w:rsid w:val="001E1354"/>
    <w:rsid w:val="001E1DCE"/>
    <w:rsid w:val="001E23E8"/>
    <w:rsid w:val="001E4C04"/>
    <w:rsid w:val="001E62C0"/>
    <w:rsid w:val="001E64B9"/>
    <w:rsid w:val="001E6694"/>
    <w:rsid w:val="001E67B5"/>
    <w:rsid w:val="001F11F1"/>
    <w:rsid w:val="001F1F6A"/>
    <w:rsid w:val="001F29F1"/>
    <w:rsid w:val="001F3157"/>
    <w:rsid w:val="001F3ADB"/>
    <w:rsid w:val="001F528D"/>
    <w:rsid w:val="001F576E"/>
    <w:rsid w:val="001F6EB7"/>
    <w:rsid w:val="00201140"/>
    <w:rsid w:val="00201960"/>
    <w:rsid w:val="00203596"/>
    <w:rsid w:val="00203BF2"/>
    <w:rsid w:val="00203D75"/>
    <w:rsid w:val="00204146"/>
    <w:rsid w:val="002045EB"/>
    <w:rsid w:val="00204998"/>
    <w:rsid w:val="00205281"/>
    <w:rsid w:val="002077B4"/>
    <w:rsid w:val="0021220B"/>
    <w:rsid w:val="00214147"/>
    <w:rsid w:val="002146B3"/>
    <w:rsid w:val="00214DDD"/>
    <w:rsid w:val="00216120"/>
    <w:rsid w:val="002218FF"/>
    <w:rsid w:val="00221CD7"/>
    <w:rsid w:val="00222FF3"/>
    <w:rsid w:val="0023064B"/>
    <w:rsid w:val="00231628"/>
    <w:rsid w:val="00232035"/>
    <w:rsid w:val="00235D25"/>
    <w:rsid w:val="00236C87"/>
    <w:rsid w:val="00237EEB"/>
    <w:rsid w:val="00241067"/>
    <w:rsid w:val="00241728"/>
    <w:rsid w:val="002419AF"/>
    <w:rsid w:val="00242456"/>
    <w:rsid w:val="00242A7B"/>
    <w:rsid w:val="00244F63"/>
    <w:rsid w:val="002452D3"/>
    <w:rsid w:val="00245570"/>
    <w:rsid w:val="00246155"/>
    <w:rsid w:val="0024674C"/>
    <w:rsid w:val="00246DA9"/>
    <w:rsid w:val="00247990"/>
    <w:rsid w:val="00253815"/>
    <w:rsid w:val="0025390C"/>
    <w:rsid w:val="00253BEE"/>
    <w:rsid w:val="00254391"/>
    <w:rsid w:val="00254930"/>
    <w:rsid w:val="0025527C"/>
    <w:rsid w:val="0025715B"/>
    <w:rsid w:val="00257F72"/>
    <w:rsid w:val="002603D4"/>
    <w:rsid w:val="00261E9B"/>
    <w:rsid w:val="002622D5"/>
    <w:rsid w:val="00265A51"/>
    <w:rsid w:val="00266610"/>
    <w:rsid w:val="00266BFF"/>
    <w:rsid w:val="00266E24"/>
    <w:rsid w:val="00272455"/>
    <w:rsid w:val="00272596"/>
    <w:rsid w:val="0027395D"/>
    <w:rsid w:val="002740B2"/>
    <w:rsid w:val="00276399"/>
    <w:rsid w:val="00280737"/>
    <w:rsid w:val="002808C3"/>
    <w:rsid w:val="00280F80"/>
    <w:rsid w:val="00283637"/>
    <w:rsid w:val="002836F3"/>
    <w:rsid w:val="002845EE"/>
    <w:rsid w:val="002868AA"/>
    <w:rsid w:val="002873E0"/>
    <w:rsid w:val="002907B1"/>
    <w:rsid w:val="00290995"/>
    <w:rsid w:val="00290EA5"/>
    <w:rsid w:val="002911D6"/>
    <w:rsid w:val="002912F4"/>
    <w:rsid w:val="0029195F"/>
    <w:rsid w:val="0029260A"/>
    <w:rsid w:val="00293097"/>
    <w:rsid w:val="00293615"/>
    <w:rsid w:val="00293DD3"/>
    <w:rsid w:val="002943FA"/>
    <w:rsid w:val="002957F6"/>
    <w:rsid w:val="002958B0"/>
    <w:rsid w:val="002971FC"/>
    <w:rsid w:val="002973B8"/>
    <w:rsid w:val="002A04D0"/>
    <w:rsid w:val="002A29D4"/>
    <w:rsid w:val="002A2A8D"/>
    <w:rsid w:val="002A2B55"/>
    <w:rsid w:val="002A2FAE"/>
    <w:rsid w:val="002A342C"/>
    <w:rsid w:val="002A6F6A"/>
    <w:rsid w:val="002A762A"/>
    <w:rsid w:val="002A77AF"/>
    <w:rsid w:val="002B1084"/>
    <w:rsid w:val="002B2676"/>
    <w:rsid w:val="002B3544"/>
    <w:rsid w:val="002B3EE3"/>
    <w:rsid w:val="002B4DAE"/>
    <w:rsid w:val="002B4E6F"/>
    <w:rsid w:val="002B4F5D"/>
    <w:rsid w:val="002B57E1"/>
    <w:rsid w:val="002B727E"/>
    <w:rsid w:val="002C0690"/>
    <w:rsid w:val="002C1277"/>
    <w:rsid w:val="002C20A8"/>
    <w:rsid w:val="002C2645"/>
    <w:rsid w:val="002C3180"/>
    <w:rsid w:val="002C3432"/>
    <w:rsid w:val="002C4F4A"/>
    <w:rsid w:val="002C638B"/>
    <w:rsid w:val="002C64E3"/>
    <w:rsid w:val="002C6CF0"/>
    <w:rsid w:val="002C718E"/>
    <w:rsid w:val="002C7E56"/>
    <w:rsid w:val="002D0160"/>
    <w:rsid w:val="002D0BA6"/>
    <w:rsid w:val="002D4A66"/>
    <w:rsid w:val="002D60DF"/>
    <w:rsid w:val="002D620B"/>
    <w:rsid w:val="002D7416"/>
    <w:rsid w:val="002D78FA"/>
    <w:rsid w:val="002E0822"/>
    <w:rsid w:val="002E40ED"/>
    <w:rsid w:val="002E4937"/>
    <w:rsid w:val="002E4BE3"/>
    <w:rsid w:val="002E58BE"/>
    <w:rsid w:val="002E5AA5"/>
    <w:rsid w:val="002E5F0A"/>
    <w:rsid w:val="002E6173"/>
    <w:rsid w:val="002E64C5"/>
    <w:rsid w:val="002E67E1"/>
    <w:rsid w:val="002E6901"/>
    <w:rsid w:val="002E6AE3"/>
    <w:rsid w:val="002F110B"/>
    <w:rsid w:val="002F3FF7"/>
    <w:rsid w:val="00301469"/>
    <w:rsid w:val="003036D0"/>
    <w:rsid w:val="003040B8"/>
    <w:rsid w:val="0030421D"/>
    <w:rsid w:val="003070FA"/>
    <w:rsid w:val="00315254"/>
    <w:rsid w:val="003153A4"/>
    <w:rsid w:val="00316D2D"/>
    <w:rsid w:val="00317656"/>
    <w:rsid w:val="0032167B"/>
    <w:rsid w:val="00322AF2"/>
    <w:rsid w:val="00325646"/>
    <w:rsid w:val="00325937"/>
    <w:rsid w:val="00326747"/>
    <w:rsid w:val="00327093"/>
    <w:rsid w:val="003313BD"/>
    <w:rsid w:val="00333D08"/>
    <w:rsid w:val="003340A6"/>
    <w:rsid w:val="003340B6"/>
    <w:rsid w:val="0033648F"/>
    <w:rsid w:val="00337ABE"/>
    <w:rsid w:val="0034387C"/>
    <w:rsid w:val="00344574"/>
    <w:rsid w:val="00344684"/>
    <w:rsid w:val="003460F2"/>
    <w:rsid w:val="003476C8"/>
    <w:rsid w:val="00351D76"/>
    <w:rsid w:val="00351E86"/>
    <w:rsid w:val="00353739"/>
    <w:rsid w:val="0035483C"/>
    <w:rsid w:val="0035483F"/>
    <w:rsid w:val="00354ADB"/>
    <w:rsid w:val="00354DEE"/>
    <w:rsid w:val="0035514F"/>
    <w:rsid w:val="003551C9"/>
    <w:rsid w:val="0035697C"/>
    <w:rsid w:val="00357193"/>
    <w:rsid w:val="00360314"/>
    <w:rsid w:val="0036361A"/>
    <w:rsid w:val="003636AF"/>
    <w:rsid w:val="00363DA4"/>
    <w:rsid w:val="0036574B"/>
    <w:rsid w:val="00371367"/>
    <w:rsid w:val="00372FFB"/>
    <w:rsid w:val="00374363"/>
    <w:rsid w:val="0037729C"/>
    <w:rsid w:val="00377C8E"/>
    <w:rsid w:val="0038242B"/>
    <w:rsid w:val="003833E9"/>
    <w:rsid w:val="00385DCE"/>
    <w:rsid w:val="00387257"/>
    <w:rsid w:val="003875D2"/>
    <w:rsid w:val="0038792D"/>
    <w:rsid w:val="00390C41"/>
    <w:rsid w:val="0039143C"/>
    <w:rsid w:val="003915BE"/>
    <w:rsid w:val="00391DCC"/>
    <w:rsid w:val="0039221C"/>
    <w:rsid w:val="00392AFB"/>
    <w:rsid w:val="00393BBF"/>
    <w:rsid w:val="00393DC1"/>
    <w:rsid w:val="00393DF8"/>
    <w:rsid w:val="0039430D"/>
    <w:rsid w:val="00394810"/>
    <w:rsid w:val="00394907"/>
    <w:rsid w:val="00395A43"/>
    <w:rsid w:val="00396990"/>
    <w:rsid w:val="00397040"/>
    <w:rsid w:val="003A07D2"/>
    <w:rsid w:val="003A10CF"/>
    <w:rsid w:val="003A10D0"/>
    <w:rsid w:val="003A1ED8"/>
    <w:rsid w:val="003A3A02"/>
    <w:rsid w:val="003A3A96"/>
    <w:rsid w:val="003A4751"/>
    <w:rsid w:val="003A4835"/>
    <w:rsid w:val="003A5CB4"/>
    <w:rsid w:val="003A6ADA"/>
    <w:rsid w:val="003B1225"/>
    <w:rsid w:val="003B24D1"/>
    <w:rsid w:val="003B2AE6"/>
    <w:rsid w:val="003B33FC"/>
    <w:rsid w:val="003B6037"/>
    <w:rsid w:val="003B6F75"/>
    <w:rsid w:val="003B7F9F"/>
    <w:rsid w:val="003C0070"/>
    <w:rsid w:val="003C2432"/>
    <w:rsid w:val="003C3877"/>
    <w:rsid w:val="003C3F9D"/>
    <w:rsid w:val="003C4875"/>
    <w:rsid w:val="003C4B1C"/>
    <w:rsid w:val="003C4E34"/>
    <w:rsid w:val="003C5836"/>
    <w:rsid w:val="003C7CA9"/>
    <w:rsid w:val="003D0635"/>
    <w:rsid w:val="003D107E"/>
    <w:rsid w:val="003D166D"/>
    <w:rsid w:val="003D421F"/>
    <w:rsid w:val="003D4EAB"/>
    <w:rsid w:val="003D4F8E"/>
    <w:rsid w:val="003D5403"/>
    <w:rsid w:val="003D645F"/>
    <w:rsid w:val="003D6A56"/>
    <w:rsid w:val="003D6AE9"/>
    <w:rsid w:val="003D6D0F"/>
    <w:rsid w:val="003D792D"/>
    <w:rsid w:val="003E0635"/>
    <w:rsid w:val="003E087E"/>
    <w:rsid w:val="003E0F9C"/>
    <w:rsid w:val="003E1015"/>
    <w:rsid w:val="003E16EA"/>
    <w:rsid w:val="003E2C87"/>
    <w:rsid w:val="003E4865"/>
    <w:rsid w:val="003E4DD6"/>
    <w:rsid w:val="003E5592"/>
    <w:rsid w:val="003E5EC2"/>
    <w:rsid w:val="003F128E"/>
    <w:rsid w:val="003F1E19"/>
    <w:rsid w:val="003F51BB"/>
    <w:rsid w:val="00400DAA"/>
    <w:rsid w:val="00402A41"/>
    <w:rsid w:val="00403F61"/>
    <w:rsid w:val="004045B6"/>
    <w:rsid w:val="004049DF"/>
    <w:rsid w:val="00404B91"/>
    <w:rsid w:val="00404C3E"/>
    <w:rsid w:val="0040612B"/>
    <w:rsid w:val="00406746"/>
    <w:rsid w:val="004108BF"/>
    <w:rsid w:val="00410E3A"/>
    <w:rsid w:val="00412B7E"/>
    <w:rsid w:val="004130D7"/>
    <w:rsid w:val="00413223"/>
    <w:rsid w:val="00413631"/>
    <w:rsid w:val="004141D0"/>
    <w:rsid w:val="0041458E"/>
    <w:rsid w:val="00415633"/>
    <w:rsid w:val="004177C7"/>
    <w:rsid w:val="00417D05"/>
    <w:rsid w:val="00420C84"/>
    <w:rsid w:val="00422689"/>
    <w:rsid w:val="00423F87"/>
    <w:rsid w:val="004244F4"/>
    <w:rsid w:val="0042484D"/>
    <w:rsid w:val="00424B6C"/>
    <w:rsid w:val="00424FF6"/>
    <w:rsid w:val="004268E3"/>
    <w:rsid w:val="00427BDF"/>
    <w:rsid w:val="00432153"/>
    <w:rsid w:val="00433047"/>
    <w:rsid w:val="0043505B"/>
    <w:rsid w:val="00436281"/>
    <w:rsid w:val="00436BDA"/>
    <w:rsid w:val="0043765A"/>
    <w:rsid w:val="0044077C"/>
    <w:rsid w:val="004409A6"/>
    <w:rsid w:val="00440F67"/>
    <w:rsid w:val="00441D2C"/>
    <w:rsid w:val="004429D4"/>
    <w:rsid w:val="00443377"/>
    <w:rsid w:val="004444F1"/>
    <w:rsid w:val="00445550"/>
    <w:rsid w:val="00445AE8"/>
    <w:rsid w:val="00446D37"/>
    <w:rsid w:val="00451B1C"/>
    <w:rsid w:val="004530B1"/>
    <w:rsid w:val="004547CA"/>
    <w:rsid w:val="004560FD"/>
    <w:rsid w:val="0045639D"/>
    <w:rsid w:val="00456CE3"/>
    <w:rsid w:val="0046090B"/>
    <w:rsid w:val="00460C3B"/>
    <w:rsid w:val="00460F14"/>
    <w:rsid w:val="00463ACF"/>
    <w:rsid w:val="00463EE6"/>
    <w:rsid w:val="004656E5"/>
    <w:rsid w:val="0046607D"/>
    <w:rsid w:val="00467702"/>
    <w:rsid w:val="00473EDB"/>
    <w:rsid w:val="004744DD"/>
    <w:rsid w:val="00475729"/>
    <w:rsid w:val="004761DA"/>
    <w:rsid w:val="004828E4"/>
    <w:rsid w:val="004853F4"/>
    <w:rsid w:val="004862D2"/>
    <w:rsid w:val="00486DE0"/>
    <w:rsid w:val="00487268"/>
    <w:rsid w:val="00487419"/>
    <w:rsid w:val="00490D8F"/>
    <w:rsid w:val="00493E39"/>
    <w:rsid w:val="00495F0E"/>
    <w:rsid w:val="004961C9"/>
    <w:rsid w:val="004972F8"/>
    <w:rsid w:val="004976A5"/>
    <w:rsid w:val="00497971"/>
    <w:rsid w:val="00497977"/>
    <w:rsid w:val="004A0EBE"/>
    <w:rsid w:val="004A189E"/>
    <w:rsid w:val="004A292E"/>
    <w:rsid w:val="004A2C84"/>
    <w:rsid w:val="004B0C2A"/>
    <w:rsid w:val="004B0D81"/>
    <w:rsid w:val="004B1D6D"/>
    <w:rsid w:val="004B44BC"/>
    <w:rsid w:val="004B45A7"/>
    <w:rsid w:val="004B4C89"/>
    <w:rsid w:val="004B4E40"/>
    <w:rsid w:val="004B4F30"/>
    <w:rsid w:val="004B5545"/>
    <w:rsid w:val="004B5A0F"/>
    <w:rsid w:val="004B62EE"/>
    <w:rsid w:val="004B645F"/>
    <w:rsid w:val="004B673C"/>
    <w:rsid w:val="004B6C08"/>
    <w:rsid w:val="004B6EA4"/>
    <w:rsid w:val="004B76AD"/>
    <w:rsid w:val="004C0C63"/>
    <w:rsid w:val="004C1EE2"/>
    <w:rsid w:val="004C4178"/>
    <w:rsid w:val="004C4D2E"/>
    <w:rsid w:val="004C54E9"/>
    <w:rsid w:val="004C5A44"/>
    <w:rsid w:val="004C625F"/>
    <w:rsid w:val="004C7617"/>
    <w:rsid w:val="004C7E73"/>
    <w:rsid w:val="004D0717"/>
    <w:rsid w:val="004D10D3"/>
    <w:rsid w:val="004D260F"/>
    <w:rsid w:val="004D2774"/>
    <w:rsid w:val="004D3408"/>
    <w:rsid w:val="004D3413"/>
    <w:rsid w:val="004D562E"/>
    <w:rsid w:val="004D62A4"/>
    <w:rsid w:val="004D7922"/>
    <w:rsid w:val="004E01E2"/>
    <w:rsid w:val="004E0B85"/>
    <w:rsid w:val="004E1F99"/>
    <w:rsid w:val="004E3397"/>
    <w:rsid w:val="004E35EF"/>
    <w:rsid w:val="004E4362"/>
    <w:rsid w:val="004E6CDB"/>
    <w:rsid w:val="004E7539"/>
    <w:rsid w:val="004F03D9"/>
    <w:rsid w:val="004F17BF"/>
    <w:rsid w:val="004F2BD8"/>
    <w:rsid w:val="004F3647"/>
    <w:rsid w:val="004F4954"/>
    <w:rsid w:val="004F5848"/>
    <w:rsid w:val="004F6669"/>
    <w:rsid w:val="004F7406"/>
    <w:rsid w:val="004F7576"/>
    <w:rsid w:val="004F7656"/>
    <w:rsid w:val="004F7E1A"/>
    <w:rsid w:val="00501972"/>
    <w:rsid w:val="00505360"/>
    <w:rsid w:val="00505980"/>
    <w:rsid w:val="00505FA1"/>
    <w:rsid w:val="00506C76"/>
    <w:rsid w:val="0050732D"/>
    <w:rsid w:val="00507C6E"/>
    <w:rsid w:val="0051039A"/>
    <w:rsid w:val="00510734"/>
    <w:rsid w:val="005107A3"/>
    <w:rsid w:val="0051102E"/>
    <w:rsid w:val="00512A81"/>
    <w:rsid w:val="00513064"/>
    <w:rsid w:val="005179B7"/>
    <w:rsid w:val="00517C80"/>
    <w:rsid w:val="005221B3"/>
    <w:rsid w:val="0052575B"/>
    <w:rsid w:val="005265D3"/>
    <w:rsid w:val="00526676"/>
    <w:rsid w:val="00526D4E"/>
    <w:rsid w:val="00533720"/>
    <w:rsid w:val="00534075"/>
    <w:rsid w:val="00535BAC"/>
    <w:rsid w:val="00535FC0"/>
    <w:rsid w:val="0053740F"/>
    <w:rsid w:val="00537605"/>
    <w:rsid w:val="005401BB"/>
    <w:rsid w:val="005408E1"/>
    <w:rsid w:val="00540971"/>
    <w:rsid w:val="00541315"/>
    <w:rsid w:val="0054136C"/>
    <w:rsid w:val="00541518"/>
    <w:rsid w:val="0054151B"/>
    <w:rsid w:val="0054321F"/>
    <w:rsid w:val="005439C0"/>
    <w:rsid w:val="00543C7F"/>
    <w:rsid w:val="00544A6F"/>
    <w:rsid w:val="00545594"/>
    <w:rsid w:val="005457FF"/>
    <w:rsid w:val="00545EE9"/>
    <w:rsid w:val="0054717B"/>
    <w:rsid w:val="0055012F"/>
    <w:rsid w:val="0055056C"/>
    <w:rsid w:val="00550AF3"/>
    <w:rsid w:val="00551E26"/>
    <w:rsid w:val="00552D49"/>
    <w:rsid w:val="00554940"/>
    <w:rsid w:val="00554A03"/>
    <w:rsid w:val="00554CE2"/>
    <w:rsid w:val="0055553A"/>
    <w:rsid w:val="0055570E"/>
    <w:rsid w:val="00555BED"/>
    <w:rsid w:val="00556360"/>
    <w:rsid w:val="005574E5"/>
    <w:rsid w:val="00562861"/>
    <w:rsid w:val="00563432"/>
    <w:rsid w:val="00563BCC"/>
    <w:rsid w:val="00564440"/>
    <w:rsid w:val="0056553C"/>
    <w:rsid w:val="00565AED"/>
    <w:rsid w:val="00567432"/>
    <w:rsid w:val="00571256"/>
    <w:rsid w:val="00571A1A"/>
    <w:rsid w:val="00571AEF"/>
    <w:rsid w:val="00572281"/>
    <w:rsid w:val="00574BD3"/>
    <w:rsid w:val="00574F11"/>
    <w:rsid w:val="00576054"/>
    <w:rsid w:val="005772B2"/>
    <w:rsid w:val="005772F8"/>
    <w:rsid w:val="00577869"/>
    <w:rsid w:val="00577948"/>
    <w:rsid w:val="0058162F"/>
    <w:rsid w:val="005819C6"/>
    <w:rsid w:val="00582009"/>
    <w:rsid w:val="00583CBE"/>
    <w:rsid w:val="00583CC9"/>
    <w:rsid w:val="00584179"/>
    <w:rsid w:val="0058463E"/>
    <w:rsid w:val="005862D2"/>
    <w:rsid w:val="00591EF9"/>
    <w:rsid w:val="00591F9B"/>
    <w:rsid w:val="00592550"/>
    <w:rsid w:val="00592684"/>
    <w:rsid w:val="0059268B"/>
    <w:rsid w:val="005971A2"/>
    <w:rsid w:val="00597B43"/>
    <w:rsid w:val="005A01CF"/>
    <w:rsid w:val="005A3AE2"/>
    <w:rsid w:val="005A648D"/>
    <w:rsid w:val="005A649C"/>
    <w:rsid w:val="005A6966"/>
    <w:rsid w:val="005B0289"/>
    <w:rsid w:val="005B0F3C"/>
    <w:rsid w:val="005B1838"/>
    <w:rsid w:val="005B1F73"/>
    <w:rsid w:val="005B2D56"/>
    <w:rsid w:val="005B37B2"/>
    <w:rsid w:val="005B40EB"/>
    <w:rsid w:val="005B4280"/>
    <w:rsid w:val="005B4ED2"/>
    <w:rsid w:val="005B5D97"/>
    <w:rsid w:val="005B6597"/>
    <w:rsid w:val="005B7280"/>
    <w:rsid w:val="005B77DF"/>
    <w:rsid w:val="005C11CD"/>
    <w:rsid w:val="005C3000"/>
    <w:rsid w:val="005C57C9"/>
    <w:rsid w:val="005C6D44"/>
    <w:rsid w:val="005C7136"/>
    <w:rsid w:val="005C76A6"/>
    <w:rsid w:val="005C7ED4"/>
    <w:rsid w:val="005D637F"/>
    <w:rsid w:val="005D7175"/>
    <w:rsid w:val="005D7FD6"/>
    <w:rsid w:val="005E0C46"/>
    <w:rsid w:val="005E27F2"/>
    <w:rsid w:val="005E37DE"/>
    <w:rsid w:val="005E4111"/>
    <w:rsid w:val="005E4301"/>
    <w:rsid w:val="005E50E6"/>
    <w:rsid w:val="005E6486"/>
    <w:rsid w:val="005E6C57"/>
    <w:rsid w:val="005F10BD"/>
    <w:rsid w:val="005F2454"/>
    <w:rsid w:val="005F2C84"/>
    <w:rsid w:val="005F411F"/>
    <w:rsid w:val="005F52B9"/>
    <w:rsid w:val="005F76F5"/>
    <w:rsid w:val="00600A49"/>
    <w:rsid w:val="00602667"/>
    <w:rsid w:val="006044EC"/>
    <w:rsid w:val="00605572"/>
    <w:rsid w:val="006057CA"/>
    <w:rsid w:val="00611189"/>
    <w:rsid w:val="00611F78"/>
    <w:rsid w:val="006125A3"/>
    <w:rsid w:val="00612667"/>
    <w:rsid w:val="00614336"/>
    <w:rsid w:val="00614A1D"/>
    <w:rsid w:val="00615330"/>
    <w:rsid w:val="00615BF8"/>
    <w:rsid w:val="0061780A"/>
    <w:rsid w:val="0061792F"/>
    <w:rsid w:val="006179A9"/>
    <w:rsid w:val="00621297"/>
    <w:rsid w:val="006213C6"/>
    <w:rsid w:val="00621920"/>
    <w:rsid w:val="00624FB0"/>
    <w:rsid w:val="0062569B"/>
    <w:rsid w:val="00625966"/>
    <w:rsid w:val="00626CA5"/>
    <w:rsid w:val="00630B18"/>
    <w:rsid w:val="00631BEC"/>
    <w:rsid w:val="0063216D"/>
    <w:rsid w:val="00632FA8"/>
    <w:rsid w:val="00634CDC"/>
    <w:rsid w:val="00634D22"/>
    <w:rsid w:val="00634DD3"/>
    <w:rsid w:val="00635176"/>
    <w:rsid w:val="0063750D"/>
    <w:rsid w:val="0063774F"/>
    <w:rsid w:val="00641CBE"/>
    <w:rsid w:val="006421C9"/>
    <w:rsid w:val="006451E4"/>
    <w:rsid w:val="00645FC0"/>
    <w:rsid w:val="006504E9"/>
    <w:rsid w:val="00653059"/>
    <w:rsid w:val="006538E8"/>
    <w:rsid w:val="006543FB"/>
    <w:rsid w:val="00655534"/>
    <w:rsid w:val="00656044"/>
    <w:rsid w:val="006561E0"/>
    <w:rsid w:val="0065759C"/>
    <w:rsid w:val="00657B8A"/>
    <w:rsid w:val="00660B6F"/>
    <w:rsid w:val="0066282C"/>
    <w:rsid w:val="00662E34"/>
    <w:rsid w:val="00663C6B"/>
    <w:rsid w:val="006645E3"/>
    <w:rsid w:val="00665F25"/>
    <w:rsid w:val="00666995"/>
    <w:rsid w:val="006671A5"/>
    <w:rsid w:val="00670B4E"/>
    <w:rsid w:val="00670C9D"/>
    <w:rsid w:val="0067370E"/>
    <w:rsid w:val="006738D7"/>
    <w:rsid w:val="006738F2"/>
    <w:rsid w:val="00674E5C"/>
    <w:rsid w:val="006750EB"/>
    <w:rsid w:val="006753CE"/>
    <w:rsid w:val="0067576A"/>
    <w:rsid w:val="006759F5"/>
    <w:rsid w:val="0067785F"/>
    <w:rsid w:val="00680764"/>
    <w:rsid w:val="0068076D"/>
    <w:rsid w:val="00681280"/>
    <w:rsid w:val="006818BF"/>
    <w:rsid w:val="0068194B"/>
    <w:rsid w:val="00683A0A"/>
    <w:rsid w:val="00683AA0"/>
    <w:rsid w:val="00684C18"/>
    <w:rsid w:val="006857E7"/>
    <w:rsid w:val="006873F4"/>
    <w:rsid w:val="00690903"/>
    <w:rsid w:val="00691424"/>
    <w:rsid w:val="006915BA"/>
    <w:rsid w:val="00692109"/>
    <w:rsid w:val="0069238D"/>
    <w:rsid w:val="00692ABE"/>
    <w:rsid w:val="00695664"/>
    <w:rsid w:val="0069570D"/>
    <w:rsid w:val="00695912"/>
    <w:rsid w:val="006968A6"/>
    <w:rsid w:val="006973AE"/>
    <w:rsid w:val="006A18A3"/>
    <w:rsid w:val="006A1B53"/>
    <w:rsid w:val="006A3E35"/>
    <w:rsid w:val="006A56B2"/>
    <w:rsid w:val="006A5AC3"/>
    <w:rsid w:val="006A68CC"/>
    <w:rsid w:val="006A70B7"/>
    <w:rsid w:val="006A7801"/>
    <w:rsid w:val="006B34D1"/>
    <w:rsid w:val="006B4E47"/>
    <w:rsid w:val="006B57E3"/>
    <w:rsid w:val="006B6547"/>
    <w:rsid w:val="006B700C"/>
    <w:rsid w:val="006B7340"/>
    <w:rsid w:val="006C0514"/>
    <w:rsid w:val="006C3804"/>
    <w:rsid w:val="006C3E14"/>
    <w:rsid w:val="006C4BA5"/>
    <w:rsid w:val="006C52C0"/>
    <w:rsid w:val="006C5A4E"/>
    <w:rsid w:val="006C5CB3"/>
    <w:rsid w:val="006C68EF"/>
    <w:rsid w:val="006D0455"/>
    <w:rsid w:val="006D0795"/>
    <w:rsid w:val="006D0ADF"/>
    <w:rsid w:val="006D197A"/>
    <w:rsid w:val="006D617C"/>
    <w:rsid w:val="006D6900"/>
    <w:rsid w:val="006D71CD"/>
    <w:rsid w:val="006E1BC7"/>
    <w:rsid w:val="006E2484"/>
    <w:rsid w:val="006E3258"/>
    <w:rsid w:val="006E3889"/>
    <w:rsid w:val="006E7894"/>
    <w:rsid w:val="006F0091"/>
    <w:rsid w:val="006F14A2"/>
    <w:rsid w:val="006F193E"/>
    <w:rsid w:val="006F2178"/>
    <w:rsid w:val="006F2328"/>
    <w:rsid w:val="006F3B26"/>
    <w:rsid w:val="006F40DB"/>
    <w:rsid w:val="006F4F98"/>
    <w:rsid w:val="006F56F4"/>
    <w:rsid w:val="00700572"/>
    <w:rsid w:val="007011BB"/>
    <w:rsid w:val="00701680"/>
    <w:rsid w:val="00701E58"/>
    <w:rsid w:val="00704925"/>
    <w:rsid w:val="00704C71"/>
    <w:rsid w:val="00704F87"/>
    <w:rsid w:val="007061E6"/>
    <w:rsid w:val="007100BE"/>
    <w:rsid w:val="00711C62"/>
    <w:rsid w:val="00715FCD"/>
    <w:rsid w:val="007161B2"/>
    <w:rsid w:val="00716832"/>
    <w:rsid w:val="00717857"/>
    <w:rsid w:val="007213ED"/>
    <w:rsid w:val="00722D11"/>
    <w:rsid w:val="007249A3"/>
    <w:rsid w:val="00725598"/>
    <w:rsid w:val="007259CE"/>
    <w:rsid w:val="007268C4"/>
    <w:rsid w:val="00726F88"/>
    <w:rsid w:val="00731932"/>
    <w:rsid w:val="0073297A"/>
    <w:rsid w:val="00733C5C"/>
    <w:rsid w:val="00736622"/>
    <w:rsid w:val="00741756"/>
    <w:rsid w:val="00744045"/>
    <w:rsid w:val="007457F4"/>
    <w:rsid w:val="00746915"/>
    <w:rsid w:val="00746D41"/>
    <w:rsid w:val="00747454"/>
    <w:rsid w:val="0074793D"/>
    <w:rsid w:val="00750706"/>
    <w:rsid w:val="0075095B"/>
    <w:rsid w:val="00750982"/>
    <w:rsid w:val="00751B06"/>
    <w:rsid w:val="00751B2D"/>
    <w:rsid w:val="007536D9"/>
    <w:rsid w:val="00753B0A"/>
    <w:rsid w:val="00754E65"/>
    <w:rsid w:val="00755801"/>
    <w:rsid w:val="00756715"/>
    <w:rsid w:val="007571FD"/>
    <w:rsid w:val="00760D03"/>
    <w:rsid w:val="00762167"/>
    <w:rsid w:val="007642A3"/>
    <w:rsid w:val="00764551"/>
    <w:rsid w:val="00766E75"/>
    <w:rsid w:val="007670EA"/>
    <w:rsid w:val="00770AE7"/>
    <w:rsid w:val="00771B28"/>
    <w:rsid w:val="00772F79"/>
    <w:rsid w:val="00773568"/>
    <w:rsid w:val="00773FCA"/>
    <w:rsid w:val="0077504C"/>
    <w:rsid w:val="007750E2"/>
    <w:rsid w:val="007760C0"/>
    <w:rsid w:val="00777151"/>
    <w:rsid w:val="0077780B"/>
    <w:rsid w:val="007800DB"/>
    <w:rsid w:val="007801AA"/>
    <w:rsid w:val="00780441"/>
    <w:rsid w:val="00780D50"/>
    <w:rsid w:val="00780FC6"/>
    <w:rsid w:val="00781E4D"/>
    <w:rsid w:val="0078240D"/>
    <w:rsid w:val="007829D7"/>
    <w:rsid w:val="007834B5"/>
    <w:rsid w:val="00783B30"/>
    <w:rsid w:val="00783C77"/>
    <w:rsid w:val="00784E53"/>
    <w:rsid w:val="007861BA"/>
    <w:rsid w:val="0078797D"/>
    <w:rsid w:val="007903C6"/>
    <w:rsid w:val="00791448"/>
    <w:rsid w:val="007917D8"/>
    <w:rsid w:val="00792824"/>
    <w:rsid w:val="007935F3"/>
    <w:rsid w:val="007938CB"/>
    <w:rsid w:val="00794073"/>
    <w:rsid w:val="0079408A"/>
    <w:rsid w:val="0079451A"/>
    <w:rsid w:val="00795F2F"/>
    <w:rsid w:val="007A0063"/>
    <w:rsid w:val="007A0083"/>
    <w:rsid w:val="007A00DF"/>
    <w:rsid w:val="007A0710"/>
    <w:rsid w:val="007A0B0F"/>
    <w:rsid w:val="007A0E62"/>
    <w:rsid w:val="007A27C9"/>
    <w:rsid w:val="007A3D00"/>
    <w:rsid w:val="007A54CC"/>
    <w:rsid w:val="007A673D"/>
    <w:rsid w:val="007A674D"/>
    <w:rsid w:val="007A6C48"/>
    <w:rsid w:val="007A771A"/>
    <w:rsid w:val="007A7F00"/>
    <w:rsid w:val="007B00DB"/>
    <w:rsid w:val="007B01EB"/>
    <w:rsid w:val="007B0451"/>
    <w:rsid w:val="007B387B"/>
    <w:rsid w:val="007B4C0B"/>
    <w:rsid w:val="007B576B"/>
    <w:rsid w:val="007B63B7"/>
    <w:rsid w:val="007B6575"/>
    <w:rsid w:val="007B6BB7"/>
    <w:rsid w:val="007B7CE7"/>
    <w:rsid w:val="007B7FDB"/>
    <w:rsid w:val="007C1165"/>
    <w:rsid w:val="007C17A1"/>
    <w:rsid w:val="007C19D2"/>
    <w:rsid w:val="007C1F61"/>
    <w:rsid w:val="007C5F5B"/>
    <w:rsid w:val="007C71EF"/>
    <w:rsid w:val="007C770A"/>
    <w:rsid w:val="007C7919"/>
    <w:rsid w:val="007D16CD"/>
    <w:rsid w:val="007D2BC0"/>
    <w:rsid w:val="007D2CAF"/>
    <w:rsid w:val="007D35E6"/>
    <w:rsid w:val="007D37CE"/>
    <w:rsid w:val="007D6AF9"/>
    <w:rsid w:val="007D7320"/>
    <w:rsid w:val="007E0A7F"/>
    <w:rsid w:val="007E32B5"/>
    <w:rsid w:val="007E45DF"/>
    <w:rsid w:val="007E4C2C"/>
    <w:rsid w:val="007E5418"/>
    <w:rsid w:val="007E5BBD"/>
    <w:rsid w:val="007E61E6"/>
    <w:rsid w:val="007E621D"/>
    <w:rsid w:val="007E6473"/>
    <w:rsid w:val="007F1569"/>
    <w:rsid w:val="007F1CC5"/>
    <w:rsid w:val="007F2ECB"/>
    <w:rsid w:val="007F31E4"/>
    <w:rsid w:val="007F3339"/>
    <w:rsid w:val="007F3927"/>
    <w:rsid w:val="007F4320"/>
    <w:rsid w:val="007F49FC"/>
    <w:rsid w:val="007F52AB"/>
    <w:rsid w:val="007F580E"/>
    <w:rsid w:val="0080057D"/>
    <w:rsid w:val="00801A3D"/>
    <w:rsid w:val="008027A7"/>
    <w:rsid w:val="00802F12"/>
    <w:rsid w:val="008040F3"/>
    <w:rsid w:val="008043EB"/>
    <w:rsid w:val="00804CB3"/>
    <w:rsid w:val="008059F4"/>
    <w:rsid w:val="00805F9B"/>
    <w:rsid w:val="00806393"/>
    <w:rsid w:val="00807272"/>
    <w:rsid w:val="00807B35"/>
    <w:rsid w:val="00810A85"/>
    <w:rsid w:val="00810B95"/>
    <w:rsid w:val="00810E2E"/>
    <w:rsid w:val="00811A0C"/>
    <w:rsid w:val="00811AE9"/>
    <w:rsid w:val="00812D9F"/>
    <w:rsid w:val="00814110"/>
    <w:rsid w:val="00814833"/>
    <w:rsid w:val="0081568F"/>
    <w:rsid w:val="0082156F"/>
    <w:rsid w:val="008228CE"/>
    <w:rsid w:val="00822EC3"/>
    <w:rsid w:val="00822FF4"/>
    <w:rsid w:val="00823429"/>
    <w:rsid w:val="00825CAE"/>
    <w:rsid w:val="00826A89"/>
    <w:rsid w:val="00827327"/>
    <w:rsid w:val="0082766E"/>
    <w:rsid w:val="008326A8"/>
    <w:rsid w:val="00834907"/>
    <w:rsid w:val="00834E88"/>
    <w:rsid w:val="008367A6"/>
    <w:rsid w:val="00840FF0"/>
    <w:rsid w:val="00841A01"/>
    <w:rsid w:val="00841C37"/>
    <w:rsid w:val="00841F5E"/>
    <w:rsid w:val="00842BB8"/>
    <w:rsid w:val="0084549F"/>
    <w:rsid w:val="00845982"/>
    <w:rsid w:val="00845AA4"/>
    <w:rsid w:val="00845C21"/>
    <w:rsid w:val="00845E17"/>
    <w:rsid w:val="00846AFD"/>
    <w:rsid w:val="008470AE"/>
    <w:rsid w:val="008505D8"/>
    <w:rsid w:val="00851102"/>
    <w:rsid w:val="00851E3F"/>
    <w:rsid w:val="00853D03"/>
    <w:rsid w:val="00853D26"/>
    <w:rsid w:val="00855145"/>
    <w:rsid w:val="0085566F"/>
    <w:rsid w:val="00856207"/>
    <w:rsid w:val="00856906"/>
    <w:rsid w:val="0086016D"/>
    <w:rsid w:val="00862A67"/>
    <w:rsid w:val="008638AF"/>
    <w:rsid w:val="00863C32"/>
    <w:rsid w:val="008656DF"/>
    <w:rsid w:val="0086653E"/>
    <w:rsid w:val="008670F5"/>
    <w:rsid w:val="0086756C"/>
    <w:rsid w:val="00867A76"/>
    <w:rsid w:val="008708CA"/>
    <w:rsid w:val="00870F0C"/>
    <w:rsid w:val="00871418"/>
    <w:rsid w:val="00872015"/>
    <w:rsid w:val="00872B2C"/>
    <w:rsid w:val="00873132"/>
    <w:rsid w:val="008738B4"/>
    <w:rsid w:val="008769F6"/>
    <w:rsid w:val="00876B84"/>
    <w:rsid w:val="00877264"/>
    <w:rsid w:val="008774EC"/>
    <w:rsid w:val="00877FDF"/>
    <w:rsid w:val="00880543"/>
    <w:rsid w:val="008809BF"/>
    <w:rsid w:val="00881B3F"/>
    <w:rsid w:val="00881C42"/>
    <w:rsid w:val="00881F1E"/>
    <w:rsid w:val="00882745"/>
    <w:rsid w:val="00882E8D"/>
    <w:rsid w:val="00883699"/>
    <w:rsid w:val="00883DB8"/>
    <w:rsid w:val="00884A45"/>
    <w:rsid w:val="00885B90"/>
    <w:rsid w:val="00885BFF"/>
    <w:rsid w:val="0088644C"/>
    <w:rsid w:val="0089074D"/>
    <w:rsid w:val="0089698C"/>
    <w:rsid w:val="00897AAA"/>
    <w:rsid w:val="008A0504"/>
    <w:rsid w:val="008A0621"/>
    <w:rsid w:val="008A1148"/>
    <w:rsid w:val="008A16EB"/>
    <w:rsid w:val="008A1E85"/>
    <w:rsid w:val="008A365C"/>
    <w:rsid w:val="008A3AB2"/>
    <w:rsid w:val="008A5A46"/>
    <w:rsid w:val="008A5BF0"/>
    <w:rsid w:val="008A6A67"/>
    <w:rsid w:val="008A7FB1"/>
    <w:rsid w:val="008B03BA"/>
    <w:rsid w:val="008B0A80"/>
    <w:rsid w:val="008B11D7"/>
    <w:rsid w:val="008B24D1"/>
    <w:rsid w:val="008B4DDB"/>
    <w:rsid w:val="008B6C5A"/>
    <w:rsid w:val="008B6F18"/>
    <w:rsid w:val="008B77D9"/>
    <w:rsid w:val="008B7F4D"/>
    <w:rsid w:val="008C0154"/>
    <w:rsid w:val="008C1F36"/>
    <w:rsid w:val="008C270F"/>
    <w:rsid w:val="008C3D22"/>
    <w:rsid w:val="008C41E6"/>
    <w:rsid w:val="008C4813"/>
    <w:rsid w:val="008C4C0A"/>
    <w:rsid w:val="008C4D08"/>
    <w:rsid w:val="008C5079"/>
    <w:rsid w:val="008C5B8A"/>
    <w:rsid w:val="008C7347"/>
    <w:rsid w:val="008D0AB8"/>
    <w:rsid w:val="008D15D6"/>
    <w:rsid w:val="008D2051"/>
    <w:rsid w:val="008D30AD"/>
    <w:rsid w:val="008D483E"/>
    <w:rsid w:val="008D6A62"/>
    <w:rsid w:val="008D7416"/>
    <w:rsid w:val="008D7571"/>
    <w:rsid w:val="008D7780"/>
    <w:rsid w:val="008E25DA"/>
    <w:rsid w:val="008E31E3"/>
    <w:rsid w:val="008E38F8"/>
    <w:rsid w:val="008E4FF8"/>
    <w:rsid w:val="008E7191"/>
    <w:rsid w:val="008E7B99"/>
    <w:rsid w:val="008F1BD8"/>
    <w:rsid w:val="008F1D2A"/>
    <w:rsid w:val="008F4698"/>
    <w:rsid w:val="008F53E7"/>
    <w:rsid w:val="008F5B04"/>
    <w:rsid w:val="008F73CC"/>
    <w:rsid w:val="009004A6"/>
    <w:rsid w:val="00900E78"/>
    <w:rsid w:val="00900FBE"/>
    <w:rsid w:val="00901311"/>
    <w:rsid w:val="009023F3"/>
    <w:rsid w:val="0090264E"/>
    <w:rsid w:val="00903BF0"/>
    <w:rsid w:val="00903EBA"/>
    <w:rsid w:val="00903F0B"/>
    <w:rsid w:val="009042C0"/>
    <w:rsid w:val="00905B1C"/>
    <w:rsid w:val="009079B2"/>
    <w:rsid w:val="009079F2"/>
    <w:rsid w:val="00910348"/>
    <w:rsid w:val="00911535"/>
    <w:rsid w:val="0091187E"/>
    <w:rsid w:val="00911ACD"/>
    <w:rsid w:val="00911BF8"/>
    <w:rsid w:val="00912EAE"/>
    <w:rsid w:val="00913D9A"/>
    <w:rsid w:val="00913FA0"/>
    <w:rsid w:val="00913FCF"/>
    <w:rsid w:val="00914019"/>
    <w:rsid w:val="009143C5"/>
    <w:rsid w:val="009152D7"/>
    <w:rsid w:val="00915F15"/>
    <w:rsid w:val="00916784"/>
    <w:rsid w:val="00921AC2"/>
    <w:rsid w:val="00921B3B"/>
    <w:rsid w:val="009223FC"/>
    <w:rsid w:val="00922851"/>
    <w:rsid w:val="00923736"/>
    <w:rsid w:val="00925881"/>
    <w:rsid w:val="009266AC"/>
    <w:rsid w:val="009268B3"/>
    <w:rsid w:val="0092721E"/>
    <w:rsid w:val="009309E4"/>
    <w:rsid w:val="00930DBC"/>
    <w:rsid w:val="009315FB"/>
    <w:rsid w:val="00933255"/>
    <w:rsid w:val="00933366"/>
    <w:rsid w:val="00933947"/>
    <w:rsid w:val="00934F8A"/>
    <w:rsid w:val="00935332"/>
    <w:rsid w:val="00936DC0"/>
    <w:rsid w:val="00937F5E"/>
    <w:rsid w:val="00940E60"/>
    <w:rsid w:val="009423AC"/>
    <w:rsid w:val="00945FF0"/>
    <w:rsid w:val="0094668D"/>
    <w:rsid w:val="009467C9"/>
    <w:rsid w:val="00947532"/>
    <w:rsid w:val="009478ED"/>
    <w:rsid w:val="00947F1B"/>
    <w:rsid w:val="009515A4"/>
    <w:rsid w:val="0095220F"/>
    <w:rsid w:val="009533C1"/>
    <w:rsid w:val="00953ED9"/>
    <w:rsid w:val="00954091"/>
    <w:rsid w:val="009546BF"/>
    <w:rsid w:val="00955D6A"/>
    <w:rsid w:val="00956168"/>
    <w:rsid w:val="00956366"/>
    <w:rsid w:val="009568F7"/>
    <w:rsid w:val="00956906"/>
    <w:rsid w:val="00956C20"/>
    <w:rsid w:val="00956CA1"/>
    <w:rsid w:val="009579CF"/>
    <w:rsid w:val="0096010E"/>
    <w:rsid w:val="00960BDF"/>
    <w:rsid w:val="00960C4C"/>
    <w:rsid w:val="0096183F"/>
    <w:rsid w:val="00961B9A"/>
    <w:rsid w:val="00962E01"/>
    <w:rsid w:val="00964DFF"/>
    <w:rsid w:val="00964F26"/>
    <w:rsid w:val="00965075"/>
    <w:rsid w:val="00965F4A"/>
    <w:rsid w:val="009665DD"/>
    <w:rsid w:val="0096682F"/>
    <w:rsid w:val="00967790"/>
    <w:rsid w:val="00971247"/>
    <w:rsid w:val="00971C9F"/>
    <w:rsid w:val="009727F9"/>
    <w:rsid w:val="0097293F"/>
    <w:rsid w:val="009737F2"/>
    <w:rsid w:val="00974212"/>
    <w:rsid w:val="009759CF"/>
    <w:rsid w:val="00975F9E"/>
    <w:rsid w:val="00976A61"/>
    <w:rsid w:val="00976D45"/>
    <w:rsid w:val="00976DE7"/>
    <w:rsid w:val="00980636"/>
    <w:rsid w:val="009831E6"/>
    <w:rsid w:val="009837FC"/>
    <w:rsid w:val="00983F38"/>
    <w:rsid w:val="00984C11"/>
    <w:rsid w:val="00984EA9"/>
    <w:rsid w:val="00984EF6"/>
    <w:rsid w:val="00987BAD"/>
    <w:rsid w:val="009914CE"/>
    <w:rsid w:val="00993715"/>
    <w:rsid w:val="00993940"/>
    <w:rsid w:val="00993B86"/>
    <w:rsid w:val="00994E7B"/>
    <w:rsid w:val="00996C82"/>
    <w:rsid w:val="009970B7"/>
    <w:rsid w:val="00997572"/>
    <w:rsid w:val="009A3119"/>
    <w:rsid w:val="009A3898"/>
    <w:rsid w:val="009A3E8E"/>
    <w:rsid w:val="009A3FBC"/>
    <w:rsid w:val="009A414D"/>
    <w:rsid w:val="009A53B3"/>
    <w:rsid w:val="009B0DB0"/>
    <w:rsid w:val="009B111E"/>
    <w:rsid w:val="009B251B"/>
    <w:rsid w:val="009B2895"/>
    <w:rsid w:val="009B4B7D"/>
    <w:rsid w:val="009B4BB2"/>
    <w:rsid w:val="009B64B9"/>
    <w:rsid w:val="009B6A48"/>
    <w:rsid w:val="009B6DF6"/>
    <w:rsid w:val="009C0D88"/>
    <w:rsid w:val="009C1185"/>
    <w:rsid w:val="009C248A"/>
    <w:rsid w:val="009C2786"/>
    <w:rsid w:val="009C5421"/>
    <w:rsid w:val="009C5954"/>
    <w:rsid w:val="009C6E9F"/>
    <w:rsid w:val="009C7355"/>
    <w:rsid w:val="009C7B40"/>
    <w:rsid w:val="009D0AA7"/>
    <w:rsid w:val="009D2E6F"/>
    <w:rsid w:val="009D307F"/>
    <w:rsid w:val="009D4A8D"/>
    <w:rsid w:val="009D4A90"/>
    <w:rsid w:val="009D5965"/>
    <w:rsid w:val="009D5DBF"/>
    <w:rsid w:val="009D7875"/>
    <w:rsid w:val="009E308C"/>
    <w:rsid w:val="009E4256"/>
    <w:rsid w:val="009E49DC"/>
    <w:rsid w:val="009E4D71"/>
    <w:rsid w:val="009E5349"/>
    <w:rsid w:val="009E6923"/>
    <w:rsid w:val="009E7151"/>
    <w:rsid w:val="009E75EB"/>
    <w:rsid w:val="009F0987"/>
    <w:rsid w:val="009F10D1"/>
    <w:rsid w:val="009F1B5C"/>
    <w:rsid w:val="009F4403"/>
    <w:rsid w:val="009F516E"/>
    <w:rsid w:val="009F5932"/>
    <w:rsid w:val="009F60E9"/>
    <w:rsid w:val="009F7349"/>
    <w:rsid w:val="009F7F79"/>
    <w:rsid w:val="00A000A3"/>
    <w:rsid w:val="00A00498"/>
    <w:rsid w:val="00A00CAC"/>
    <w:rsid w:val="00A00DCD"/>
    <w:rsid w:val="00A02A03"/>
    <w:rsid w:val="00A034F3"/>
    <w:rsid w:val="00A04137"/>
    <w:rsid w:val="00A04C24"/>
    <w:rsid w:val="00A129A8"/>
    <w:rsid w:val="00A14819"/>
    <w:rsid w:val="00A14EA7"/>
    <w:rsid w:val="00A155B6"/>
    <w:rsid w:val="00A15F9A"/>
    <w:rsid w:val="00A2045D"/>
    <w:rsid w:val="00A21B3A"/>
    <w:rsid w:val="00A22D9D"/>
    <w:rsid w:val="00A22E0C"/>
    <w:rsid w:val="00A25134"/>
    <w:rsid w:val="00A2622F"/>
    <w:rsid w:val="00A2669F"/>
    <w:rsid w:val="00A27184"/>
    <w:rsid w:val="00A30D08"/>
    <w:rsid w:val="00A316A7"/>
    <w:rsid w:val="00A318CA"/>
    <w:rsid w:val="00A32A8A"/>
    <w:rsid w:val="00A33908"/>
    <w:rsid w:val="00A35008"/>
    <w:rsid w:val="00A354C6"/>
    <w:rsid w:val="00A355E5"/>
    <w:rsid w:val="00A3791C"/>
    <w:rsid w:val="00A4352D"/>
    <w:rsid w:val="00A46208"/>
    <w:rsid w:val="00A47596"/>
    <w:rsid w:val="00A47F10"/>
    <w:rsid w:val="00A5162D"/>
    <w:rsid w:val="00A516E5"/>
    <w:rsid w:val="00A51822"/>
    <w:rsid w:val="00A51F29"/>
    <w:rsid w:val="00A530B8"/>
    <w:rsid w:val="00A53B46"/>
    <w:rsid w:val="00A53D4C"/>
    <w:rsid w:val="00A558B2"/>
    <w:rsid w:val="00A5680F"/>
    <w:rsid w:val="00A570DA"/>
    <w:rsid w:val="00A574EB"/>
    <w:rsid w:val="00A608B5"/>
    <w:rsid w:val="00A60CF0"/>
    <w:rsid w:val="00A60EBB"/>
    <w:rsid w:val="00A62063"/>
    <w:rsid w:val="00A63864"/>
    <w:rsid w:val="00A658FC"/>
    <w:rsid w:val="00A66D70"/>
    <w:rsid w:val="00A678C8"/>
    <w:rsid w:val="00A70AC1"/>
    <w:rsid w:val="00A70FEF"/>
    <w:rsid w:val="00A72455"/>
    <w:rsid w:val="00A72E3C"/>
    <w:rsid w:val="00A738E6"/>
    <w:rsid w:val="00A73ABD"/>
    <w:rsid w:val="00A73FC7"/>
    <w:rsid w:val="00A758AC"/>
    <w:rsid w:val="00A775E7"/>
    <w:rsid w:val="00A80D10"/>
    <w:rsid w:val="00A81C5D"/>
    <w:rsid w:val="00A82173"/>
    <w:rsid w:val="00A84790"/>
    <w:rsid w:val="00A86072"/>
    <w:rsid w:val="00A87DD6"/>
    <w:rsid w:val="00A90093"/>
    <w:rsid w:val="00A90867"/>
    <w:rsid w:val="00A90C2F"/>
    <w:rsid w:val="00A91ECD"/>
    <w:rsid w:val="00A92A6C"/>
    <w:rsid w:val="00A93A2F"/>
    <w:rsid w:val="00A94582"/>
    <w:rsid w:val="00A970DC"/>
    <w:rsid w:val="00A975CB"/>
    <w:rsid w:val="00AA1E88"/>
    <w:rsid w:val="00AA241E"/>
    <w:rsid w:val="00AA27C0"/>
    <w:rsid w:val="00AA2E8F"/>
    <w:rsid w:val="00AA3926"/>
    <w:rsid w:val="00AA4630"/>
    <w:rsid w:val="00AA52F2"/>
    <w:rsid w:val="00AA553B"/>
    <w:rsid w:val="00AA5F88"/>
    <w:rsid w:val="00AA6161"/>
    <w:rsid w:val="00AA7CE1"/>
    <w:rsid w:val="00AB0613"/>
    <w:rsid w:val="00AB2EF3"/>
    <w:rsid w:val="00AB311B"/>
    <w:rsid w:val="00AB439D"/>
    <w:rsid w:val="00AB4C13"/>
    <w:rsid w:val="00AB59F2"/>
    <w:rsid w:val="00AB6CC0"/>
    <w:rsid w:val="00AB6E46"/>
    <w:rsid w:val="00AC03BA"/>
    <w:rsid w:val="00AC210F"/>
    <w:rsid w:val="00AC296C"/>
    <w:rsid w:val="00AC29AD"/>
    <w:rsid w:val="00AC3613"/>
    <w:rsid w:val="00AC41BD"/>
    <w:rsid w:val="00AC4464"/>
    <w:rsid w:val="00AC5F5C"/>
    <w:rsid w:val="00AD0540"/>
    <w:rsid w:val="00AD555D"/>
    <w:rsid w:val="00AD670C"/>
    <w:rsid w:val="00AD7A84"/>
    <w:rsid w:val="00AE098E"/>
    <w:rsid w:val="00AE0D08"/>
    <w:rsid w:val="00AE10BA"/>
    <w:rsid w:val="00AE11E4"/>
    <w:rsid w:val="00AE2081"/>
    <w:rsid w:val="00AE39BD"/>
    <w:rsid w:val="00AE3B66"/>
    <w:rsid w:val="00AE5087"/>
    <w:rsid w:val="00AE680F"/>
    <w:rsid w:val="00AF16B0"/>
    <w:rsid w:val="00AF2DA8"/>
    <w:rsid w:val="00AF36B4"/>
    <w:rsid w:val="00AF3ACF"/>
    <w:rsid w:val="00AF3E4A"/>
    <w:rsid w:val="00AF5F08"/>
    <w:rsid w:val="00AF605B"/>
    <w:rsid w:val="00AF6D62"/>
    <w:rsid w:val="00B00AE9"/>
    <w:rsid w:val="00B00DA4"/>
    <w:rsid w:val="00B013C7"/>
    <w:rsid w:val="00B01795"/>
    <w:rsid w:val="00B05EDE"/>
    <w:rsid w:val="00B06684"/>
    <w:rsid w:val="00B067E1"/>
    <w:rsid w:val="00B1014D"/>
    <w:rsid w:val="00B11444"/>
    <w:rsid w:val="00B123AE"/>
    <w:rsid w:val="00B12C35"/>
    <w:rsid w:val="00B13364"/>
    <w:rsid w:val="00B14447"/>
    <w:rsid w:val="00B151D8"/>
    <w:rsid w:val="00B15278"/>
    <w:rsid w:val="00B15EC2"/>
    <w:rsid w:val="00B16337"/>
    <w:rsid w:val="00B17E8D"/>
    <w:rsid w:val="00B20665"/>
    <w:rsid w:val="00B20B70"/>
    <w:rsid w:val="00B232CB"/>
    <w:rsid w:val="00B23574"/>
    <w:rsid w:val="00B246AF"/>
    <w:rsid w:val="00B25544"/>
    <w:rsid w:val="00B25833"/>
    <w:rsid w:val="00B276E0"/>
    <w:rsid w:val="00B277F7"/>
    <w:rsid w:val="00B31D9D"/>
    <w:rsid w:val="00B35EE3"/>
    <w:rsid w:val="00B36154"/>
    <w:rsid w:val="00B40C65"/>
    <w:rsid w:val="00B40C99"/>
    <w:rsid w:val="00B42786"/>
    <w:rsid w:val="00B42EFE"/>
    <w:rsid w:val="00B43AD5"/>
    <w:rsid w:val="00B445E1"/>
    <w:rsid w:val="00B50455"/>
    <w:rsid w:val="00B50699"/>
    <w:rsid w:val="00B51754"/>
    <w:rsid w:val="00B519C8"/>
    <w:rsid w:val="00B5343D"/>
    <w:rsid w:val="00B53DB9"/>
    <w:rsid w:val="00B561AF"/>
    <w:rsid w:val="00B569A2"/>
    <w:rsid w:val="00B573DF"/>
    <w:rsid w:val="00B57CAF"/>
    <w:rsid w:val="00B615A3"/>
    <w:rsid w:val="00B63608"/>
    <w:rsid w:val="00B64F10"/>
    <w:rsid w:val="00B65DA5"/>
    <w:rsid w:val="00B6710F"/>
    <w:rsid w:val="00B67A97"/>
    <w:rsid w:val="00B701AD"/>
    <w:rsid w:val="00B71855"/>
    <w:rsid w:val="00B71D5A"/>
    <w:rsid w:val="00B73077"/>
    <w:rsid w:val="00B735B7"/>
    <w:rsid w:val="00B75F5E"/>
    <w:rsid w:val="00B80A68"/>
    <w:rsid w:val="00B80EDE"/>
    <w:rsid w:val="00B80EF0"/>
    <w:rsid w:val="00B81909"/>
    <w:rsid w:val="00B822CB"/>
    <w:rsid w:val="00B82E4B"/>
    <w:rsid w:val="00B836A4"/>
    <w:rsid w:val="00B838FB"/>
    <w:rsid w:val="00B84BDE"/>
    <w:rsid w:val="00B84F3C"/>
    <w:rsid w:val="00B85FC3"/>
    <w:rsid w:val="00B86AEB"/>
    <w:rsid w:val="00B909D1"/>
    <w:rsid w:val="00B9329E"/>
    <w:rsid w:val="00B937C8"/>
    <w:rsid w:val="00B94116"/>
    <w:rsid w:val="00B94578"/>
    <w:rsid w:val="00B94595"/>
    <w:rsid w:val="00B95E17"/>
    <w:rsid w:val="00B95E58"/>
    <w:rsid w:val="00B95EAE"/>
    <w:rsid w:val="00B96157"/>
    <w:rsid w:val="00B969F1"/>
    <w:rsid w:val="00B97166"/>
    <w:rsid w:val="00BA17DE"/>
    <w:rsid w:val="00BA1F05"/>
    <w:rsid w:val="00BA2026"/>
    <w:rsid w:val="00BA3311"/>
    <w:rsid w:val="00BA47E2"/>
    <w:rsid w:val="00BA68DD"/>
    <w:rsid w:val="00BA7017"/>
    <w:rsid w:val="00BB024D"/>
    <w:rsid w:val="00BB06F6"/>
    <w:rsid w:val="00BB101D"/>
    <w:rsid w:val="00BB1345"/>
    <w:rsid w:val="00BB13DA"/>
    <w:rsid w:val="00BB19ED"/>
    <w:rsid w:val="00BB1F45"/>
    <w:rsid w:val="00BB2958"/>
    <w:rsid w:val="00BB63FC"/>
    <w:rsid w:val="00BB7280"/>
    <w:rsid w:val="00BC1535"/>
    <w:rsid w:val="00BC1957"/>
    <w:rsid w:val="00BC3133"/>
    <w:rsid w:val="00BC4515"/>
    <w:rsid w:val="00BC4A7B"/>
    <w:rsid w:val="00BC5437"/>
    <w:rsid w:val="00BC7718"/>
    <w:rsid w:val="00BC7998"/>
    <w:rsid w:val="00BC7A72"/>
    <w:rsid w:val="00BC7E07"/>
    <w:rsid w:val="00BC7ED0"/>
    <w:rsid w:val="00BD028E"/>
    <w:rsid w:val="00BD2596"/>
    <w:rsid w:val="00BD297E"/>
    <w:rsid w:val="00BD325A"/>
    <w:rsid w:val="00BD3B60"/>
    <w:rsid w:val="00BD3D37"/>
    <w:rsid w:val="00BD424D"/>
    <w:rsid w:val="00BD4369"/>
    <w:rsid w:val="00BD47E8"/>
    <w:rsid w:val="00BD4F1E"/>
    <w:rsid w:val="00BD5124"/>
    <w:rsid w:val="00BD5685"/>
    <w:rsid w:val="00BD58DB"/>
    <w:rsid w:val="00BD5F02"/>
    <w:rsid w:val="00BD5F1D"/>
    <w:rsid w:val="00BD6DAE"/>
    <w:rsid w:val="00BD7D77"/>
    <w:rsid w:val="00BE03DB"/>
    <w:rsid w:val="00BE07E8"/>
    <w:rsid w:val="00BE12ED"/>
    <w:rsid w:val="00BE1E42"/>
    <w:rsid w:val="00BE259A"/>
    <w:rsid w:val="00BE2695"/>
    <w:rsid w:val="00BE2DFD"/>
    <w:rsid w:val="00BE2F84"/>
    <w:rsid w:val="00BE4737"/>
    <w:rsid w:val="00BE5263"/>
    <w:rsid w:val="00BE52DB"/>
    <w:rsid w:val="00BE593D"/>
    <w:rsid w:val="00BE5CBF"/>
    <w:rsid w:val="00BE602F"/>
    <w:rsid w:val="00BE69BF"/>
    <w:rsid w:val="00BE6FF1"/>
    <w:rsid w:val="00BF01C4"/>
    <w:rsid w:val="00BF0C66"/>
    <w:rsid w:val="00BF17A0"/>
    <w:rsid w:val="00BF3106"/>
    <w:rsid w:val="00BF407C"/>
    <w:rsid w:val="00BF5AD1"/>
    <w:rsid w:val="00BF6575"/>
    <w:rsid w:val="00C02040"/>
    <w:rsid w:val="00C0307E"/>
    <w:rsid w:val="00C047D9"/>
    <w:rsid w:val="00C060E1"/>
    <w:rsid w:val="00C06146"/>
    <w:rsid w:val="00C0630E"/>
    <w:rsid w:val="00C106F8"/>
    <w:rsid w:val="00C122FF"/>
    <w:rsid w:val="00C1291A"/>
    <w:rsid w:val="00C1529B"/>
    <w:rsid w:val="00C157CD"/>
    <w:rsid w:val="00C161D5"/>
    <w:rsid w:val="00C16267"/>
    <w:rsid w:val="00C175B7"/>
    <w:rsid w:val="00C20EF4"/>
    <w:rsid w:val="00C21FE8"/>
    <w:rsid w:val="00C257AC"/>
    <w:rsid w:val="00C265D2"/>
    <w:rsid w:val="00C3074E"/>
    <w:rsid w:val="00C30A9F"/>
    <w:rsid w:val="00C316B3"/>
    <w:rsid w:val="00C32D70"/>
    <w:rsid w:val="00C32EE0"/>
    <w:rsid w:val="00C336E3"/>
    <w:rsid w:val="00C33FD0"/>
    <w:rsid w:val="00C34734"/>
    <w:rsid w:val="00C34D6C"/>
    <w:rsid w:val="00C35B69"/>
    <w:rsid w:val="00C35FC7"/>
    <w:rsid w:val="00C368C5"/>
    <w:rsid w:val="00C36ACC"/>
    <w:rsid w:val="00C373E2"/>
    <w:rsid w:val="00C37B47"/>
    <w:rsid w:val="00C40AAB"/>
    <w:rsid w:val="00C433CD"/>
    <w:rsid w:val="00C437D2"/>
    <w:rsid w:val="00C439C2"/>
    <w:rsid w:val="00C44BB0"/>
    <w:rsid w:val="00C45B87"/>
    <w:rsid w:val="00C4645E"/>
    <w:rsid w:val="00C47785"/>
    <w:rsid w:val="00C51749"/>
    <w:rsid w:val="00C54420"/>
    <w:rsid w:val="00C554C4"/>
    <w:rsid w:val="00C55CAC"/>
    <w:rsid w:val="00C60006"/>
    <w:rsid w:val="00C60BE1"/>
    <w:rsid w:val="00C63629"/>
    <w:rsid w:val="00C666C0"/>
    <w:rsid w:val="00C66EC8"/>
    <w:rsid w:val="00C67409"/>
    <w:rsid w:val="00C676C6"/>
    <w:rsid w:val="00C676EE"/>
    <w:rsid w:val="00C71443"/>
    <w:rsid w:val="00C714E6"/>
    <w:rsid w:val="00C72369"/>
    <w:rsid w:val="00C72870"/>
    <w:rsid w:val="00C73771"/>
    <w:rsid w:val="00C74149"/>
    <w:rsid w:val="00C75435"/>
    <w:rsid w:val="00C756AF"/>
    <w:rsid w:val="00C756FB"/>
    <w:rsid w:val="00C75A71"/>
    <w:rsid w:val="00C75C89"/>
    <w:rsid w:val="00C75DAD"/>
    <w:rsid w:val="00C77212"/>
    <w:rsid w:val="00C77F28"/>
    <w:rsid w:val="00C800AE"/>
    <w:rsid w:val="00C80ED0"/>
    <w:rsid w:val="00C811FE"/>
    <w:rsid w:val="00C81239"/>
    <w:rsid w:val="00C81DBA"/>
    <w:rsid w:val="00C8287E"/>
    <w:rsid w:val="00C82AA1"/>
    <w:rsid w:val="00C84531"/>
    <w:rsid w:val="00C8457A"/>
    <w:rsid w:val="00C84A02"/>
    <w:rsid w:val="00C86629"/>
    <w:rsid w:val="00C869A3"/>
    <w:rsid w:val="00C86E2D"/>
    <w:rsid w:val="00C86E3E"/>
    <w:rsid w:val="00C874A6"/>
    <w:rsid w:val="00C87B32"/>
    <w:rsid w:val="00C9008C"/>
    <w:rsid w:val="00C91519"/>
    <w:rsid w:val="00C91A99"/>
    <w:rsid w:val="00C92EBE"/>
    <w:rsid w:val="00C931E4"/>
    <w:rsid w:val="00C93DFE"/>
    <w:rsid w:val="00C94B30"/>
    <w:rsid w:val="00C94EF3"/>
    <w:rsid w:val="00C960DE"/>
    <w:rsid w:val="00CA12EE"/>
    <w:rsid w:val="00CA149E"/>
    <w:rsid w:val="00CA466D"/>
    <w:rsid w:val="00CA573B"/>
    <w:rsid w:val="00CA5BD2"/>
    <w:rsid w:val="00CA60CA"/>
    <w:rsid w:val="00CA67C9"/>
    <w:rsid w:val="00CA6F73"/>
    <w:rsid w:val="00CA70AD"/>
    <w:rsid w:val="00CA7408"/>
    <w:rsid w:val="00CA79B0"/>
    <w:rsid w:val="00CA7D90"/>
    <w:rsid w:val="00CB0E25"/>
    <w:rsid w:val="00CB25FF"/>
    <w:rsid w:val="00CB2DC2"/>
    <w:rsid w:val="00CB3034"/>
    <w:rsid w:val="00CB3CC5"/>
    <w:rsid w:val="00CB3CD6"/>
    <w:rsid w:val="00CB3FBF"/>
    <w:rsid w:val="00CB4B94"/>
    <w:rsid w:val="00CB4FF4"/>
    <w:rsid w:val="00CB5824"/>
    <w:rsid w:val="00CB5AF8"/>
    <w:rsid w:val="00CB63FE"/>
    <w:rsid w:val="00CB6B9C"/>
    <w:rsid w:val="00CB7810"/>
    <w:rsid w:val="00CC015D"/>
    <w:rsid w:val="00CC1B9D"/>
    <w:rsid w:val="00CC4590"/>
    <w:rsid w:val="00CC500F"/>
    <w:rsid w:val="00CC58F7"/>
    <w:rsid w:val="00CC709D"/>
    <w:rsid w:val="00CD0F3E"/>
    <w:rsid w:val="00CD100D"/>
    <w:rsid w:val="00CD2D34"/>
    <w:rsid w:val="00CD3385"/>
    <w:rsid w:val="00CD4FE9"/>
    <w:rsid w:val="00CD62C7"/>
    <w:rsid w:val="00CE0F6A"/>
    <w:rsid w:val="00CE19FE"/>
    <w:rsid w:val="00CE1C56"/>
    <w:rsid w:val="00CE20C9"/>
    <w:rsid w:val="00CE296E"/>
    <w:rsid w:val="00CE5931"/>
    <w:rsid w:val="00CF032B"/>
    <w:rsid w:val="00CF11F3"/>
    <w:rsid w:val="00CF1E97"/>
    <w:rsid w:val="00CF3E8A"/>
    <w:rsid w:val="00CF538C"/>
    <w:rsid w:val="00CF551D"/>
    <w:rsid w:val="00CF7E7B"/>
    <w:rsid w:val="00D017BC"/>
    <w:rsid w:val="00D01A43"/>
    <w:rsid w:val="00D02613"/>
    <w:rsid w:val="00D0280E"/>
    <w:rsid w:val="00D02E91"/>
    <w:rsid w:val="00D02FAA"/>
    <w:rsid w:val="00D0326D"/>
    <w:rsid w:val="00D04897"/>
    <w:rsid w:val="00D055B2"/>
    <w:rsid w:val="00D126C6"/>
    <w:rsid w:val="00D12A3E"/>
    <w:rsid w:val="00D16CC4"/>
    <w:rsid w:val="00D204F3"/>
    <w:rsid w:val="00D2171C"/>
    <w:rsid w:val="00D22638"/>
    <w:rsid w:val="00D22D28"/>
    <w:rsid w:val="00D23EC5"/>
    <w:rsid w:val="00D242F4"/>
    <w:rsid w:val="00D24DA7"/>
    <w:rsid w:val="00D250BC"/>
    <w:rsid w:val="00D269D1"/>
    <w:rsid w:val="00D32E8F"/>
    <w:rsid w:val="00D33C9A"/>
    <w:rsid w:val="00D3514A"/>
    <w:rsid w:val="00D37996"/>
    <w:rsid w:val="00D37F15"/>
    <w:rsid w:val="00D41E0F"/>
    <w:rsid w:val="00D4551E"/>
    <w:rsid w:val="00D4729C"/>
    <w:rsid w:val="00D47B92"/>
    <w:rsid w:val="00D500C7"/>
    <w:rsid w:val="00D50A04"/>
    <w:rsid w:val="00D51682"/>
    <w:rsid w:val="00D52EB5"/>
    <w:rsid w:val="00D53DBD"/>
    <w:rsid w:val="00D53FB3"/>
    <w:rsid w:val="00D546FF"/>
    <w:rsid w:val="00D6060C"/>
    <w:rsid w:val="00D60CD7"/>
    <w:rsid w:val="00D610C2"/>
    <w:rsid w:val="00D61A65"/>
    <w:rsid w:val="00D63420"/>
    <w:rsid w:val="00D6392A"/>
    <w:rsid w:val="00D664CC"/>
    <w:rsid w:val="00D66633"/>
    <w:rsid w:val="00D666FA"/>
    <w:rsid w:val="00D67B78"/>
    <w:rsid w:val="00D67F3E"/>
    <w:rsid w:val="00D70274"/>
    <w:rsid w:val="00D71055"/>
    <w:rsid w:val="00D71F94"/>
    <w:rsid w:val="00D72FC8"/>
    <w:rsid w:val="00D734F2"/>
    <w:rsid w:val="00D736CA"/>
    <w:rsid w:val="00D7646B"/>
    <w:rsid w:val="00D776A3"/>
    <w:rsid w:val="00D77C02"/>
    <w:rsid w:val="00D84C23"/>
    <w:rsid w:val="00D874B7"/>
    <w:rsid w:val="00D87857"/>
    <w:rsid w:val="00D878BD"/>
    <w:rsid w:val="00D90507"/>
    <w:rsid w:val="00D90668"/>
    <w:rsid w:val="00D91FA5"/>
    <w:rsid w:val="00D9212D"/>
    <w:rsid w:val="00D943AF"/>
    <w:rsid w:val="00D94969"/>
    <w:rsid w:val="00D9529D"/>
    <w:rsid w:val="00D952CF"/>
    <w:rsid w:val="00DA08D8"/>
    <w:rsid w:val="00DA39AB"/>
    <w:rsid w:val="00DA3AD8"/>
    <w:rsid w:val="00DA4440"/>
    <w:rsid w:val="00DA65AD"/>
    <w:rsid w:val="00DA6B49"/>
    <w:rsid w:val="00DA6C4E"/>
    <w:rsid w:val="00DB1263"/>
    <w:rsid w:val="00DB1744"/>
    <w:rsid w:val="00DB244D"/>
    <w:rsid w:val="00DB246B"/>
    <w:rsid w:val="00DB2CD1"/>
    <w:rsid w:val="00DB450F"/>
    <w:rsid w:val="00DB49CF"/>
    <w:rsid w:val="00DB546A"/>
    <w:rsid w:val="00DB585D"/>
    <w:rsid w:val="00DB5C47"/>
    <w:rsid w:val="00DB72F1"/>
    <w:rsid w:val="00DB782D"/>
    <w:rsid w:val="00DB78C4"/>
    <w:rsid w:val="00DC0ABB"/>
    <w:rsid w:val="00DC0E66"/>
    <w:rsid w:val="00DC2776"/>
    <w:rsid w:val="00DC2C6E"/>
    <w:rsid w:val="00DC3E08"/>
    <w:rsid w:val="00DC40D3"/>
    <w:rsid w:val="00DC4D1F"/>
    <w:rsid w:val="00DC51DE"/>
    <w:rsid w:val="00DC5373"/>
    <w:rsid w:val="00DC598B"/>
    <w:rsid w:val="00DC613A"/>
    <w:rsid w:val="00DC7676"/>
    <w:rsid w:val="00DD05B5"/>
    <w:rsid w:val="00DD19B3"/>
    <w:rsid w:val="00DD32DC"/>
    <w:rsid w:val="00DD3D8C"/>
    <w:rsid w:val="00DD4079"/>
    <w:rsid w:val="00DD63F1"/>
    <w:rsid w:val="00DD721D"/>
    <w:rsid w:val="00DE12C9"/>
    <w:rsid w:val="00DE5084"/>
    <w:rsid w:val="00DE53CA"/>
    <w:rsid w:val="00DE68E1"/>
    <w:rsid w:val="00DE7714"/>
    <w:rsid w:val="00DF0B23"/>
    <w:rsid w:val="00DF0BB8"/>
    <w:rsid w:val="00DF1E69"/>
    <w:rsid w:val="00DF2A3A"/>
    <w:rsid w:val="00DF4639"/>
    <w:rsid w:val="00DF5819"/>
    <w:rsid w:val="00DF67B3"/>
    <w:rsid w:val="00DF7F0A"/>
    <w:rsid w:val="00E01730"/>
    <w:rsid w:val="00E0213C"/>
    <w:rsid w:val="00E04F6D"/>
    <w:rsid w:val="00E063CD"/>
    <w:rsid w:val="00E07727"/>
    <w:rsid w:val="00E07A7C"/>
    <w:rsid w:val="00E07D46"/>
    <w:rsid w:val="00E1356D"/>
    <w:rsid w:val="00E13A94"/>
    <w:rsid w:val="00E15AB0"/>
    <w:rsid w:val="00E20873"/>
    <w:rsid w:val="00E20B9A"/>
    <w:rsid w:val="00E20DF0"/>
    <w:rsid w:val="00E21CF3"/>
    <w:rsid w:val="00E23255"/>
    <w:rsid w:val="00E23EA9"/>
    <w:rsid w:val="00E24C3E"/>
    <w:rsid w:val="00E2587E"/>
    <w:rsid w:val="00E25D36"/>
    <w:rsid w:val="00E26D41"/>
    <w:rsid w:val="00E27263"/>
    <w:rsid w:val="00E27914"/>
    <w:rsid w:val="00E27E05"/>
    <w:rsid w:val="00E30E1B"/>
    <w:rsid w:val="00E31B7E"/>
    <w:rsid w:val="00E31C41"/>
    <w:rsid w:val="00E32AF2"/>
    <w:rsid w:val="00E32F6A"/>
    <w:rsid w:val="00E34520"/>
    <w:rsid w:val="00E351DF"/>
    <w:rsid w:val="00E35FF0"/>
    <w:rsid w:val="00E36126"/>
    <w:rsid w:val="00E36E30"/>
    <w:rsid w:val="00E37263"/>
    <w:rsid w:val="00E3759B"/>
    <w:rsid w:val="00E424D7"/>
    <w:rsid w:val="00E432CD"/>
    <w:rsid w:val="00E44823"/>
    <w:rsid w:val="00E45D25"/>
    <w:rsid w:val="00E45DA8"/>
    <w:rsid w:val="00E45EE6"/>
    <w:rsid w:val="00E47179"/>
    <w:rsid w:val="00E50827"/>
    <w:rsid w:val="00E50D1F"/>
    <w:rsid w:val="00E51498"/>
    <w:rsid w:val="00E5199C"/>
    <w:rsid w:val="00E5310D"/>
    <w:rsid w:val="00E53C10"/>
    <w:rsid w:val="00E5558C"/>
    <w:rsid w:val="00E558C1"/>
    <w:rsid w:val="00E55D16"/>
    <w:rsid w:val="00E6040E"/>
    <w:rsid w:val="00E61C00"/>
    <w:rsid w:val="00E62DF8"/>
    <w:rsid w:val="00E638A4"/>
    <w:rsid w:val="00E64339"/>
    <w:rsid w:val="00E64D9A"/>
    <w:rsid w:val="00E64DE8"/>
    <w:rsid w:val="00E65270"/>
    <w:rsid w:val="00E6602B"/>
    <w:rsid w:val="00E700FA"/>
    <w:rsid w:val="00E70E5A"/>
    <w:rsid w:val="00E718BA"/>
    <w:rsid w:val="00E731F4"/>
    <w:rsid w:val="00E73A8A"/>
    <w:rsid w:val="00E73AE9"/>
    <w:rsid w:val="00E74903"/>
    <w:rsid w:val="00E7560C"/>
    <w:rsid w:val="00E75CAF"/>
    <w:rsid w:val="00E76717"/>
    <w:rsid w:val="00E769AF"/>
    <w:rsid w:val="00E76B95"/>
    <w:rsid w:val="00E76F31"/>
    <w:rsid w:val="00E77A82"/>
    <w:rsid w:val="00E77B5A"/>
    <w:rsid w:val="00E80C40"/>
    <w:rsid w:val="00E80CD7"/>
    <w:rsid w:val="00E8208D"/>
    <w:rsid w:val="00E82825"/>
    <w:rsid w:val="00E82D23"/>
    <w:rsid w:val="00E83D87"/>
    <w:rsid w:val="00E842B0"/>
    <w:rsid w:val="00E84612"/>
    <w:rsid w:val="00E8480D"/>
    <w:rsid w:val="00E853FE"/>
    <w:rsid w:val="00E90625"/>
    <w:rsid w:val="00E90F87"/>
    <w:rsid w:val="00E9227C"/>
    <w:rsid w:val="00E926B1"/>
    <w:rsid w:val="00E936D9"/>
    <w:rsid w:val="00E95F1A"/>
    <w:rsid w:val="00E96567"/>
    <w:rsid w:val="00E96B4B"/>
    <w:rsid w:val="00E97831"/>
    <w:rsid w:val="00EA08E5"/>
    <w:rsid w:val="00EA0C0B"/>
    <w:rsid w:val="00EA349C"/>
    <w:rsid w:val="00EA3F21"/>
    <w:rsid w:val="00EA4E68"/>
    <w:rsid w:val="00EA5DD4"/>
    <w:rsid w:val="00EA62BF"/>
    <w:rsid w:val="00EA767A"/>
    <w:rsid w:val="00EA772B"/>
    <w:rsid w:val="00EB0259"/>
    <w:rsid w:val="00EB0D4A"/>
    <w:rsid w:val="00EB1F05"/>
    <w:rsid w:val="00EB1F8C"/>
    <w:rsid w:val="00EB2ACA"/>
    <w:rsid w:val="00EB5E76"/>
    <w:rsid w:val="00EC002B"/>
    <w:rsid w:val="00EC0F9E"/>
    <w:rsid w:val="00EC10EE"/>
    <w:rsid w:val="00EC5B51"/>
    <w:rsid w:val="00EC6F5B"/>
    <w:rsid w:val="00EC763B"/>
    <w:rsid w:val="00EC7ED2"/>
    <w:rsid w:val="00ED0133"/>
    <w:rsid w:val="00ED3209"/>
    <w:rsid w:val="00ED47AF"/>
    <w:rsid w:val="00ED5D73"/>
    <w:rsid w:val="00ED6175"/>
    <w:rsid w:val="00ED705E"/>
    <w:rsid w:val="00EE0F83"/>
    <w:rsid w:val="00EE34DE"/>
    <w:rsid w:val="00EE4472"/>
    <w:rsid w:val="00EE6DC5"/>
    <w:rsid w:val="00EF16DE"/>
    <w:rsid w:val="00EF18BB"/>
    <w:rsid w:val="00EF2B51"/>
    <w:rsid w:val="00EF39C8"/>
    <w:rsid w:val="00EF3C5E"/>
    <w:rsid w:val="00EF468E"/>
    <w:rsid w:val="00EF4828"/>
    <w:rsid w:val="00EF5753"/>
    <w:rsid w:val="00EF7055"/>
    <w:rsid w:val="00EF7C41"/>
    <w:rsid w:val="00F00BDE"/>
    <w:rsid w:val="00F01613"/>
    <w:rsid w:val="00F018C6"/>
    <w:rsid w:val="00F027FC"/>
    <w:rsid w:val="00F03E31"/>
    <w:rsid w:val="00F044E3"/>
    <w:rsid w:val="00F05318"/>
    <w:rsid w:val="00F05ED9"/>
    <w:rsid w:val="00F0694A"/>
    <w:rsid w:val="00F073AD"/>
    <w:rsid w:val="00F077E2"/>
    <w:rsid w:val="00F11210"/>
    <w:rsid w:val="00F112BB"/>
    <w:rsid w:val="00F1187A"/>
    <w:rsid w:val="00F1192C"/>
    <w:rsid w:val="00F11CA2"/>
    <w:rsid w:val="00F128EA"/>
    <w:rsid w:val="00F12B46"/>
    <w:rsid w:val="00F12F71"/>
    <w:rsid w:val="00F12F96"/>
    <w:rsid w:val="00F13B9C"/>
    <w:rsid w:val="00F14B53"/>
    <w:rsid w:val="00F15D76"/>
    <w:rsid w:val="00F15ECA"/>
    <w:rsid w:val="00F162B0"/>
    <w:rsid w:val="00F17735"/>
    <w:rsid w:val="00F20886"/>
    <w:rsid w:val="00F22947"/>
    <w:rsid w:val="00F256EE"/>
    <w:rsid w:val="00F25E34"/>
    <w:rsid w:val="00F2606F"/>
    <w:rsid w:val="00F26D85"/>
    <w:rsid w:val="00F27535"/>
    <w:rsid w:val="00F277CC"/>
    <w:rsid w:val="00F30CD8"/>
    <w:rsid w:val="00F321D4"/>
    <w:rsid w:val="00F321DF"/>
    <w:rsid w:val="00F32502"/>
    <w:rsid w:val="00F325F1"/>
    <w:rsid w:val="00F33AE8"/>
    <w:rsid w:val="00F34DC4"/>
    <w:rsid w:val="00F35487"/>
    <w:rsid w:val="00F357E7"/>
    <w:rsid w:val="00F360CE"/>
    <w:rsid w:val="00F3714D"/>
    <w:rsid w:val="00F378FD"/>
    <w:rsid w:val="00F40BD0"/>
    <w:rsid w:val="00F420E8"/>
    <w:rsid w:val="00F42826"/>
    <w:rsid w:val="00F43036"/>
    <w:rsid w:val="00F45502"/>
    <w:rsid w:val="00F45C2B"/>
    <w:rsid w:val="00F4690A"/>
    <w:rsid w:val="00F4692C"/>
    <w:rsid w:val="00F46E14"/>
    <w:rsid w:val="00F47A5D"/>
    <w:rsid w:val="00F50ADA"/>
    <w:rsid w:val="00F50FAF"/>
    <w:rsid w:val="00F51363"/>
    <w:rsid w:val="00F519FF"/>
    <w:rsid w:val="00F530E3"/>
    <w:rsid w:val="00F536E0"/>
    <w:rsid w:val="00F53CD9"/>
    <w:rsid w:val="00F53DDC"/>
    <w:rsid w:val="00F5414E"/>
    <w:rsid w:val="00F54B44"/>
    <w:rsid w:val="00F55225"/>
    <w:rsid w:val="00F56DFF"/>
    <w:rsid w:val="00F62A95"/>
    <w:rsid w:val="00F63A7C"/>
    <w:rsid w:val="00F63C2B"/>
    <w:rsid w:val="00F64065"/>
    <w:rsid w:val="00F6593B"/>
    <w:rsid w:val="00F66DF1"/>
    <w:rsid w:val="00F6754A"/>
    <w:rsid w:val="00F67A54"/>
    <w:rsid w:val="00F67EB1"/>
    <w:rsid w:val="00F71C21"/>
    <w:rsid w:val="00F71E27"/>
    <w:rsid w:val="00F72EE1"/>
    <w:rsid w:val="00F738AD"/>
    <w:rsid w:val="00F741BD"/>
    <w:rsid w:val="00F743E7"/>
    <w:rsid w:val="00F74A77"/>
    <w:rsid w:val="00F756E0"/>
    <w:rsid w:val="00F761B0"/>
    <w:rsid w:val="00F7629C"/>
    <w:rsid w:val="00F768B6"/>
    <w:rsid w:val="00F7788A"/>
    <w:rsid w:val="00F8005F"/>
    <w:rsid w:val="00F80B8B"/>
    <w:rsid w:val="00F824FE"/>
    <w:rsid w:val="00F83C25"/>
    <w:rsid w:val="00F859FB"/>
    <w:rsid w:val="00F85D96"/>
    <w:rsid w:val="00F86631"/>
    <w:rsid w:val="00F87861"/>
    <w:rsid w:val="00F905C4"/>
    <w:rsid w:val="00F91895"/>
    <w:rsid w:val="00F93278"/>
    <w:rsid w:val="00F93435"/>
    <w:rsid w:val="00F94C61"/>
    <w:rsid w:val="00F9735C"/>
    <w:rsid w:val="00FA00AB"/>
    <w:rsid w:val="00FA03FC"/>
    <w:rsid w:val="00FA051A"/>
    <w:rsid w:val="00FA1252"/>
    <w:rsid w:val="00FA23EC"/>
    <w:rsid w:val="00FA28D9"/>
    <w:rsid w:val="00FA4A76"/>
    <w:rsid w:val="00FA7DA2"/>
    <w:rsid w:val="00FB07B3"/>
    <w:rsid w:val="00FB0A1C"/>
    <w:rsid w:val="00FB1B85"/>
    <w:rsid w:val="00FB1D84"/>
    <w:rsid w:val="00FB2525"/>
    <w:rsid w:val="00FB3E4F"/>
    <w:rsid w:val="00FB4590"/>
    <w:rsid w:val="00FB6D67"/>
    <w:rsid w:val="00FB753B"/>
    <w:rsid w:val="00FC280B"/>
    <w:rsid w:val="00FC33E7"/>
    <w:rsid w:val="00FC3FA3"/>
    <w:rsid w:val="00FC7864"/>
    <w:rsid w:val="00FC7AB4"/>
    <w:rsid w:val="00FD09F3"/>
    <w:rsid w:val="00FD100B"/>
    <w:rsid w:val="00FD567A"/>
    <w:rsid w:val="00FD601D"/>
    <w:rsid w:val="00FD6CE2"/>
    <w:rsid w:val="00FE1726"/>
    <w:rsid w:val="00FE39EF"/>
    <w:rsid w:val="00FE4B45"/>
    <w:rsid w:val="00FE56F1"/>
    <w:rsid w:val="00FE5C3D"/>
    <w:rsid w:val="00FF0FC8"/>
    <w:rsid w:val="00FF1F09"/>
    <w:rsid w:val="00FF1F4A"/>
    <w:rsid w:val="00FF2985"/>
    <w:rsid w:val="00FF3328"/>
    <w:rsid w:val="0136FB90"/>
    <w:rsid w:val="026DC2BB"/>
    <w:rsid w:val="02EB66A5"/>
    <w:rsid w:val="079ABC77"/>
    <w:rsid w:val="0F71B11D"/>
    <w:rsid w:val="12EC050A"/>
    <w:rsid w:val="1A84B9FA"/>
    <w:rsid w:val="1CFD42CA"/>
    <w:rsid w:val="2154F02E"/>
    <w:rsid w:val="38050CCC"/>
    <w:rsid w:val="38051240"/>
    <w:rsid w:val="3E58D988"/>
    <w:rsid w:val="5220BEFD"/>
    <w:rsid w:val="5E8041CE"/>
    <w:rsid w:val="6BCEEBAE"/>
    <w:rsid w:val="71BF3F35"/>
    <w:rsid w:val="72BFBAF0"/>
    <w:rsid w:val="76A532CF"/>
    <w:rsid w:val="7D9C53C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2125A"/>
  <w15:chartTrackingRefBased/>
  <w15:docId w15:val="{8466E3B6-BA20-4F7F-89C7-96456223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F9A"/>
  </w:style>
  <w:style w:type="paragraph" w:styleId="Heading1">
    <w:name w:val="heading 1"/>
    <w:basedOn w:val="Normal"/>
    <w:next w:val="Normal"/>
    <w:link w:val="Heading1Char"/>
    <w:uiPriority w:val="9"/>
    <w:qFormat/>
    <w:rsid w:val="00C175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175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175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C175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C175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75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75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75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75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5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175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175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C175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C175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75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75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75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75B7"/>
    <w:rPr>
      <w:rFonts w:eastAsiaTheme="majorEastAsia" w:cstheme="majorBidi"/>
      <w:color w:val="272727" w:themeColor="text1" w:themeTint="D8"/>
    </w:rPr>
  </w:style>
  <w:style w:type="paragraph" w:styleId="Title">
    <w:name w:val="Title"/>
    <w:basedOn w:val="Normal"/>
    <w:next w:val="Normal"/>
    <w:link w:val="TitleChar"/>
    <w:uiPriority w:val="10"/>
    <w:qFormat/>
    <w:rsid w:val="00C175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75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75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75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75B7"/>
    <w:pPr>
      <w:spacing w:before="160"/>
      <w:jc w:val="center"/>
    </w:pPr>
    <w:rPr>
      <w:i/>
      <w:iCs/>
      <w:color w:val="404040" w:themeColor="text1" w:themeTint="BF"/>
    </w:rPr>
  </w:style>
  <w:style w:type="character" w:customStyle="1" w:styleId="QuoteChar">
    <w:name w:val="Quote Char"/>
    <w:basedOn w:val="DefaultParagraphFont"/>
    <w:link w:val="Quote"/>
    <w:uiPriority w:val="29"/>
    <w:rsid w:val="00C175B7"/>
    <w:rPr>
      <w:i/>
      <w:iCs/>
      <w:color w:val="404040" w:themeColor="text1" w:themeTint="BF"/>
    </w:rPr>
  </w:style>
  <w:style w:type="paragraph" w:styleId="ListParagraph">
    <w:name w:val="List Paragraph"/>
    <w:basedOn w:val="Normal"/>
    <w:uiPriority w:val="34"/>
    <w:qFormat/>
    <w:rsid w:val="00C175B7"/>
    <w:pPr>
      <w:ind w:left="720"/>
      <w:contextualSpacing/>
    </w:pPr>
  </w:style>
  <w:style w:type="character" w:styleId="IntenseEmphasis">
    <w:name w:val="Intense Emphasis"/>
    <w:basedOn w:val="DefaultParagraphFont"/>
    <w:uiPriority w:val="21"/>
    <w:qFormat/>
    <w:rsid w:val="00C175B7"/>
    <w:rPr>
      <w:i/>
      <w:iCs/>
      <w:color w:val="2F5496" w:themeColor="accent1" w:themeShade="BF"/>
    </w:rPr>
  </w:style>
  <w:style w:type="paragraph" w:styleId="IntenseQuote">
    <w:name w:val="Intense Quote"/>
    <w:basedOn w:val="Normal"/>
    <w:next w:val="Normal"/>
    <w:link w:val="IntenseQuoteChar"/>
    <w:uiPriority w:val="30"/>
    <w:qFormat/>
    <w:rsid w:val="00C175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75B7"/>
    <w:rPr>
      <w:i/>
      <w:iCs/>
      <w:color w:val="2F5496" w:themeColor="accent1" w:themeShade="BF"/>
    </w:rPr>
  </w:style>
  <w:style w:type="character" w:styleId="IntenseReference">
    <w:name w:val="Intense Reference"/>
    <w:basedOn w:val="DefaultParagraphFont"/>
    <w:uiPriority w:val="32"/>
    <w:qFormat/>
    <w:rsid w:val="00C175B7"/>
    <w:rPr>
      <w:b/>
      <w:bCs/>
      <w:smallCaps/>
      <w:color w:val="2F5496" w:themeColor="accent1" w:themeShade="BF"/>
      <w:spacing w:val="5"/>
    </w:rPr>
  </w:style>
  <w:style w:type="paragraph" w:styleId="Header">
    <w:name w:val="header"/>
    <w:basedOn w:val="Normal"/>
    <w:link w:val="HeaderChar"/>
    <w:uiPriority w:val="99"/>
    <w:unhideWhenUsed/>
    <w:rsid w:val="004B0C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C2A"/>
  </w:style>
  <w:style w:type="paragraph" w:styleId="Footer">
    <w:name w:val="footer"/>
    <w:basedOn w:val="Normal"/>
    <w:link w:val="FooterChar"/>
    <w:uiPriority w:val="99"/>
    <w:unhideWhenUsed/>
    <w:rsid w:val="004B0C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C2A"/>
  </w:style>
  <w:style w:type="table" w:styleId="TableGrid">
    <w:name w:val="Table Grid"/>
    <w:basedOn w:val="TableNormal"/>
    <w:uiPriority w:val="39"/>
    <w:rsid w:val="004B0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478ED"/>
    <w:rPr>
      <w:sz w:val="16"/>
      <w:szCs w:val="16"/>
    </w:rPr>
  </w:style>
  <w:style w:type="paragraph" w:styleId="CommentText">
    <w:name w:val="annotation text"/>
    <w:basedOn w:val="Normal"/>
    <w:link w:val="CommentTextChar"/>
    <w:uiPriority w:val="99"/>
    <w:unhideWhenUsed/>
    <w:rsid w:val="009478ED"/>
    <w:pPr>
      <w:spacing w:line="240" w:lineRule="auto"/>
    </w:pPr>
    <w:rPr>
      <w:sz w:val="20"/>
      <w:szCs w:val="20"/>
    </w:rPr>
  </w:style>
  <w:style w:type="character" w:customStyle="1" w:styleId="CommentTextChar">
    <w:name w:val="Comment Text Char"/>
    <w:basedOn w:val="DefaultParagraphFont"/>
    <w:link w:val="CommentText"/>
    <w:uiPriority w:val="99"/>
    <w:rsid w:val="009478ED"/>
    <w:rPr>
      <w:sz w:val="20"/>
      <w:szCs w:val="20"/>
    </w:rPr>
  </w:style>
  <w:style w:type="paragraph" w:styleId="CommentSubject">
    <w:name w:val="annotation subject"/>
    <w:basedOn w:val="CommentText"/>
    <w:next w:val="CommentText"/>
    <w:link w:val="CommentSubjectChar"/>
    <w:uiPriority w:val="99"/>
    <w:semiHidden/>
    <w:unhideWhenUsed/>
    <w:rsid w:val="009478ED"/>
    <w:rPr>
      <w:b/>
      <w:bCs/>
    </w:rPr>
  </w:style>
  <w:style w:type="character" w:customStyle="1" w:styleId="CommentSubjectChar">
    <w:name w:val="Comment Subject Char"/>
    <w:basedOn w:val="CommentTextChar"/>
    <w:link w:val="CommentSubject"/>
    <w:uiPriority w:val="99"/>
    <w:semiHidden/>
    <w:rsid w:val="009478ED"/>
    <w:rPr>
      <w:b/>
      <w:bCs/>
      <w:sz w:val="20"/>
      <w:szCs w:val="20"/>
    </w:rPr>
  </w:style>
  <w:style w:type="paragraph" w:customStyle="1" w:styleId="sc4body2">
    <w:name w:val="sc4_body2"/>
    <w:basedOn w:val="Normal"/>
    <w:rsid w:val="00A93A2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FootnoteText">
    <w:name w:val="footnote text"/>
    <w:basedOn w:val="Normal"/>
    <w:link w:val="FootnoteTextChar"/>
    <w:uiPriority w:val="99"/>
    <w:semiHidden/>
    <w:unhideWhenUsed/>
    <w:rsid w:val="00A93A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3A2F"/>
    <w:rPr>
      <w:sz w:val="20"/>
      <w:szCs w:val="20"/>
    </w:rPr>
  </w:style>
  <w:style w:type="character" w:styleId="FootnoteReference">
    <w:name w:val="footnote reference"/>
    <w:basedOn w:val="DefaultParagraphFont"/>
    <w:uiPriority w:val="99"/>
    <w:semiHidden/>
    <w:unhideWhenUsed/>
    <w:rsid w:val="00A93A2F"/>
    <w:rPr>
      <w:vertAlign w:val="superscript"/>
    </w:rPr>
  </w:style>
  <w:style w:type="character" w:styleId="Hyperlink">
    <w:name w:val="Hyperlink"/>
    <w:basedOn w:val="DefaultParagraphFont"/>
    <w:uiPriority w:val="99"/>
    <w:unhideWhenUsed/>
    <w:rsid w:val="006057CA"/>
    <w:rPr>
      <w:color w:val="0563C1" w:themeColor="hyperlink"/>
      <w:u w:val="single"/>
    </w:rPr>
  </w:style>
  <w:style w:type="character" w:styleId="UnresolvedMention">
    <w:name w:val="Unresolved Mention"/>
    <w:basedOn w:val="DefaultParagraphFont"/>
    <w:uiPriority w:val="99"/>
    <w:semiHidden/>
    <w:unhideWhenUsed/>
    <w:rsid w:val="006057CA"/>
    <w:rPr>
      <w:color w:val="605E5C"/>
      <w:shd w:val="clear" w:color="auto" w:fill="E1DFDD"/>
    </w:rPr>
  </w:style>
  <w:style w:type="table" w:styleId="TableGridLight">
    <w:name w:val="Grid Table Light"/>
    <w:basedOn w:val="TableNormal"/>
    <w:uiPriority w:val="40"/>
    <w:rsid w:val="00244F63"/>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
    <w:name w:val="Mention"/>
    <w:basedOn w:val="DefaultParagraphFont"/>
    <w:uiPriority w:val="99"/>
    <w:unhideWhenUsed/>
    <w:rsid w:val="004F7E1A"/>
    <w:rPr>
      <w:color w:val="2B579A"/>
      <w:shd w:val="clear" w:color="auto" w:fill="E1DFDD"/>
    </w:rPr>
  </w:style>
  <w:style w:type="paragraph" w:styleId="NormalWeb">
    <w:name w:val="Normal (Web)"/>
    <w:basedOn w:val="Normal"/>
    <w:uiPriority w:val="99"/>
    <w:unhideWhenUsed/>
    <w:rsid w:val="003040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624FB0"/>
    <w:rPr>
      <w:color w:val="954F72" w:themeColor="followedHyperlink"/>
      <w:u w:val="single"/>
    </w:rPr>
  </w:style>
  <w:style w:type="paragraph" w:customStyle="1" w:styleId="pf0">
    <w:name w:val="pf0"/>
    <w:basedOn w:val="Normal"/>
    <w:rsid w:val="0070492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704925"/>
    <w:rPr>
      <w:rFonts w:ascii="Segoe UI" w:hAnsi="Segoe UI" w:cs="Segoe UI" w:hint="default"/>
      <w:sz w:val="18"/>
      <w:szCs w:val="18"/>
    </w:rPr>
  </w:style>
  <w:style w:type="character" w:styleId="Emphasis">
    <w:name w:val="Emphasis"/>
    <w:basedOn w:val="DefaultParagraphFont"/>
    <w:uiPriority w:val="20"/>
    <w:qFormat/>
    <w:rsid w:val="00C40AAB"/>
    <w:rPr>
      <w:i/>
      <w:iCs/>
    </w:rPr>
  </w:style>
  <w:style w:type="paragraph" w:styleId="Revision">
    <w:name w:val="Revision"/>
    <w:hidden/>
    <w:uiPriority w:val="99"/>
    <w:semiHidden/>
    <w:rsid w:val="00563432"/>
    <w:pPr>
      <w:spacing w:after="0" w:line="240" w:lineRule="auto"/>
    </w:pPr>
  </w:style>
  <w:style w:type="character" w:customStyle="1" w:styleId="normaltextrun">
    <w:name w:val="normaltextrun"/>
    <w:basedOn w:val="DefaultParagraphFont"/>
    <w:rsid w:val="00615330"/>
  </w:style>
  <w:style w:type="character" w:customStyle="1" w:styleId="eop">
    <w:name w:val="eop"/>
    <w:basedOn w:val="DefaultParagraphFont"/>
    <w:rsid w:val="00615330"/>
  </w:style>
  <w:style w:type="paragraph" w:customStyle="1" w:styleId="paragraph">
    <w:name w:val="paragraph"/>
    <w:basedOn w:val="Normal"/>
    <w:rsid w:val="006153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261E9B"/>
    <w:pPr>
      <w:spacing w:before="240" w:after="0"/>
      <w:outlineLvl w:val="9"/>
    </w:pPr>
    <w:rPr>
      <w:kern w:val="0"/>
      <w:sz w:val="32"/>
      <w:szCs w:val="32"/>
      <w14:ligatures w14:val="none"/>
    </w:rPr>
  </w:style>
  <w:style w:type="paragraph" w:styleId="TOC3">
    <w:name w:val="toc 3"/>
    <w:basedOn w:val="Normal"/>
    <w:next w:val="Normal"/>
    <w:autoRedefine/>
    <w:uiPriority w:val="39"/>
    <w:unhideWhenUsed/>
    <w:rsid w:val="00261E9B"/>
    <w:pPr>
      <w:spacing w:after="100"/>
      <w:ind w:left="440"/>
    </w:pPr>
  </w:style>
  <w:style w:type="paragraph" w:styleId="TOC1">
    <w:name w:val="toc 1"/>
    <w:basedOn w:val="Normal"/>
    <w:next w:val="Normal"/>
    <w:autoRedefine/>
    <w:uiPriority w:val="39"/>
    <w:unhideWhenUsed/>
    <w:rsid w:val="00261E9B"/>
    <w:pPr>
      <w:spacing w:after="100"/>
    </w:pPr>
  </w:style>
  <w:style w:type="paragraph" w:styleId="TOC2">
    <w:name w:val="toc 2"/>
    <w:basedOn w:val="Normal"/>
    <w:next w:val="Normal"/>
    <w:autoRedefine/>
    <w:uiPriority w:val="39"/>
    <w:unhideWhenUsed/>
    <w:rsid w:val="00261E9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3962">
      <w:bodyDiv w:val="1"/>
      <w:marLeft w:val="0"/>
      <w:marRight w:val="0"/>
      <w:marTop w:val="0"/>
      <w:marBottom w:val="0"/>
      <w:divBdr>
        <w:top w:val="none" w:sz="0" w:space="0" w:color="auto"/>
        <w:left w:val="none" w:sz="0" w:space="0" w:color="auto"/>
        <w:bottom w:val="none" w:sz="0" w:space="0" w:color="auto"/>
        <w:right w:val="none" w:sz="0" w:space="0" w:color="auto"/>
      </w:divBdr>
      <w:divsChild>
        <w:div w:id="146089831">
          <w:marLeft w:val="0"/>
          <w:marRight w:val="0"/>
          <w:marTop w:val="0"/>
          <w:marBottom w:val="0"/>
          <w:divBdr>
            <w:top w:val="none" w:sz="0" w:space="0" w:color="auto"/>
            <w:left w:val="none" w:sz="0" w:space="0" w:color="auto"/>
            <w:bottom w:val="none" w:sz="0" w:space="0" w:color="auto"/>
            <w:right w:val="none" w:sz="0" w:space="0" w:color="auto"/>
          </w:divBdr>
        </w:div>
        <w:div w:id="235432237">
          <w:marLeft w:val="0"/>
          <w:marRight w:val="0"/>
          <w:marTop w:val="0"/>
          <w:marBottom w:val="0"/>
          <w:divBdr>
            <w:top w:val="none" w:sz="0" w:space="0" w:color="auto"/>
            <w:left w:val="none" w:sz="0" w:space="0" w:color="auto"/>
            <w:bottom w:val="none" w:sz="0" w:space="0" w:color="auto"/>
            <w:right w:val="none" w:sz="0" w:space="0" w:color="auto"/>
          </w:divBdr>
        </w:div>
        <w:div w:id="245462750">
          <w:marLeft w:val="0"/>
          <w:marRight w:val="0"/>
          <w:marTop w:val="0"/>
          <w:marBottom w:val="0"/>
          <w:divBdr>
            <w:top w:val="none" w:sz="0" w:space="0" w:color="auto"/>
            <w:left w:val="none" w:sz="0" w:space="0" w:color="auto"/>
            <w:bottom w:val="none" w:sz="0" w:space="0" w:color="auto"/>
            <w:right w:val="none" w:sz="0" w:space="0" w:color="auto"/>
          </w:divBdr>
        </w:div>
        <w:div w:id="279722505">
          <w:marLeft w:val="0"/>
          <w:marRight w:val="0"/>
          <w:marTop w:val="0"/>
          <w:marBottom w:val="0"/>
          <w:divBdr>
            <w:top w:val="none" w:sz="0" w:space="0" w:color="auto"/>
            <w:left w:val="none" w:sz="0" w:space="0" w:color="auto"/>
            <w:bottom w:val="none" w:sz="0" w:space="0" w:color="auto"/>
            <w:right w:val="none" w:sz="0" w:space="0" w:color="auto"/>
          </w:divBdr>
        </w:div>
        <w:div w:id="326633131">
          <w:marLeft w:val="0"/>
          <w:marRight w:val="0"/>
          <w:marTop w:val="0"/>
          <w:marBottom w:val="0"/>
          <w:divBdr>
            <w:top w:val="none" w:sz="0" w:space="0" w:color="auto"/>
            <w:left w:val="none" w:sz="0" w:space="0" w:color="auto"/>
            <w:bottom w:val="none" w:sz="0" w:space="0" w:color="auto"/>
            <w:right w:val="none" w:sz="0" w:space="0" w:color="auto"/>
          </w:divBdr>
        </w:div>
        <w:div w:id="513882484">
          <w:marLeft w:val="0"/>
          <w:marRight w:val="0"/>
          <w:marTop w:val="0"/>
          <w:marBottom w:val="0"/>
          <w:divBdr>
            <w:top w:val="none" w:sz="0" w:space="0" w:color="auto"/>
            <w:left w:val="none" w:sz="0" w:space="0" w:color="auto"/>
            <w:bottom w:val="none" w:sz="0" w:space="0" w:color="auto"/>
            <w:right w:val="none" w:sz="0" w:space="0" w:color="auto"/>
          </w:divBdr>
        </w:div>
        <w:div w:id="534581993">
          <w:marLeft w:val="0"/>
          <w:marRight w:val="0"/>
          <w:marTop w:val="0"/>
          <w:marBottom w:val="0"/>
          <w:divBdr>
            <w:top w:val="none" w:sz="0" w:space="0" w:color="auto"/>
            <w:left w:val="none" w:sz="0" w:space="0" w:color="auto"/>
            <w:bottom w:val="none" w:sz="0" w:space="0" w:color="auto"/>
            <w:right w:val="none" w:sz="0" w:space="0" w:color="auto"/>
          </w:divBdr>
        </w:div>
        <w:div w:id="618727264">
          <w:marLeft w:val="0"/>
          <w:marRight w:val="0"/>
          <w:marTop w:val="0"/>
          <w:marBottom w:val="0"/>
          <w:divBdr>
            <w:top w:val="none" w:sz="0" w:space="0" w:color="auto"/>
            <w:left w:val="none" w:sz="0" w:space="0" w:color="auto"/>
            <w:bottom w:val="none" w:sz="0" w:space="0" w:color="auto"/>
            <w:right w:val="none" w:sz="0" w:space="0" w:color="auto"/>
          </w:divBdr>
        </w:div>
        <w:div w:id="696124107">
          <w:marLeft w:val="0"/>
          <w:marRight w:val="0"/>
          <w:marTop w:val="0"/>
          <w:marBottom w:val="0"/>
          <w:divBdr>
            <w:top w:val="none" w:sz="0" w:space="0" w:color="auto"/>
            <w:left w:val="none" w:sz="0" w:space="0" w:color="auto"/>
            <w:bottom w:val="none" w:sz="0" w:space="0" w:color="auto"/>
            <w:right w:val="none" w:sz="0" w:space="0" w:color="auto"/>
          </w:divBdr>
        </w:div>
        <w:div w:id="782382052">
          <w:marLeft w:val="0"/>
          <w:marRight w:val="0"/>
          <w:marTop w:val="0"/>
          <w:marBottom w:val="0"/>
          <w:divBdr>
            <w:top w:val="none" w:sz="0" w:space="0" w:color="auto"/>
            <w:left w:val="none" w:sz="0" w:space="0" w:color="auto"/>
            <w:bottom w:val="none" w:sz="0" w:space="0" w:color="auto"/>
            <w:right w:val="none" w:sz="0" w:space="0" w:color="auto"/>
          </w:divBdr>
        </w:div>
        <w:div w:id="911500552">
          <w:marLeft w:val="0"/>
          <w:marRight w:val="0"/>
          <w:marTop w:val="0"/>
          <w:marBottom w:val="0"/>
          <w:divBdr>
            <w:top w:val="none" w:sz="0" w:space="0" w:color="auto"/>
            <w:left w:val="none" w:sz="0" w:space="0" w:color="auto"/>
            <w:bottom w:val="none" w:sz="0" w:space="0" w:color="auto"/>
            <w:right w:val="none" w:sz="0" w:space="0" w:color="auto"/>
          </w:divBdr>
        </w:div>
        <w:div w:id="917250933">
          <w:marLeft w:val="0"/>
          <w:marRight w:val="0"/>
          <w:marTop w:val="0"/>
          <w:marBottom w:val="0"/>
          <w:divBdr>
            <w:top w:val="none" w:sz="0" w:space="0" w:color="auto"/>
            <w:left w:val="none" w:sz="0" w:space="0" w:color="auto"/>
            <w:bottom w:val="none" w:sz="0" w:space="0" w:color="auto"/>
            <w:right w:val="none" w:sz="0" w:space="0" w:color="auto"/>
          </w:divBdr>
        </w:div>
        <w:div w:id="1045329182">
          <w:marLeft w:val="0"/>
          <w:marRight w:val="0"/>
          <w:marTop w:val="0"/>
          <w:marBottom w:val="0"/>
          <w:divBdr>
            <w:top w:val="none" w:sz="0" w:space="0" w:color="auto"/>
            <w:left w:val="none" w:sz="0" w:space="0" w:color="auto"/>
            <w:bottom w:val="none" w:sz="0" w:space="0" w:color="auto"/>
            <w:right w:val="none" w:sz="0" w:space="0" w:color="auto"/>
          </w:divBdr>
        </w:div>
        <w:div w:id="1186483183">
          <w:marLeft w:val="0"/>
          <w:marRight w:val="0"/>
          <w:marTop w:val="0"/>
          <w:marBottom w:val="0"/>
          <w:divBdr>
            <w:top w:val="none" w:sz="0" w:space="0" w:color="auto"/>
            <w:left w:val="none" w:sz="0" w:space="0" w:color="auto"/>
            <w:bottom w:val="none" w:sz="0" w:space="0" w:color="auto"/>
            <w:right w:val="none" w:sz="0" w:space="0" w:color="auto"/>
          </w:divBdr>
        </w:div>
        <w:div w:id="1199900687">
          <w:marLeft w:val="0"/>
          <w:marRight w:val="0"/>
          <w:marTop w:val="0"/>
          <w:marBottom w:val="0"/>
          <w:divBdr>
            <w:top w:val="none" w:sz="0" w:space="0" w:color="auto"/>
            <w:left w:val="none" w:sz="0" w:space="0" w:color="auto"/>
            <w:bottom w:val="none" w:sz="0" w:space="0" w:color="auto"/>
            <w:right w:val="none" w:sz="0" w:space="0" w:color="auto"/>
          </w:divBdr>
        </w:div>
        <w:div w:id="1322464775">
          <w:marLeft w:val="0"/>
          <w:marRight w:val="0"/>
          <w:marTop w:val="0"/>
          <w:marBottom w:val="0"/>
          <w:divBdr>
            <w:top w:val="none" w:sz="0" w:space="0" w:color="auto"/>
            <w:left w:val="none" w:sz="0" w:space="0" w:color="auto"/>
            <w:bottom w:val="none" w:sz="0" w:space="0" w:color="auto"/>
            <w:right w:val="none" w:sz="0" w:space="0" w:color="auto"/>
          </w:divBdr>
        </w:div>
        <w:div w:id="1592658057">
          <w:marLeft w:val="0"/>
          <w:marRight w:val="0"/>
          <w:marTop w:val="0"/>
          <w:marBottom w:val="0"/>
          <w:divBdr>
            <w:top w:val="none" w:sz="0" w:space="0" w:color="auto"/>
            <w:left w:val="none" w:sz="0" w:space="0" w:color="auto"/>
            <w:bottom w:val="none" w:sz="0" w:space="0" w:color="auto"/>
            <w:right w:val="none" w:sz="0" w:space="0" w:color="auto"/>
          </w:divBdr>
        </w:div>
        <w:div w:id="1638412616">
          <w:marLeft w:val="0"/>
          <w:marRight w:val="0"/>
          <w:marTop w:val="0"/>
          <w:marBottom w:val="0"/>
          <w:divBdr>
            <w:top w:val="none" w:sz="0" w:space="0" w:color="auto"/>
            <w:left w:val="none" w:sz="0" w:space="0" w:color="auto"/>
            <w:bottom w:val="none" w:sz="0" w:space="0" w:color="auto"/>
            <w:right w:val="none" w:sz="0" w:space="0" w:color="auto"/>
          </w:divBdr>
        </w:div>
        <w:div w:id="1775511958">
          <w:marLeft w:val="0"/>
          <w:marRight w:val="0"/>
          <w:marTop w:val="0"/>
          <w:marBottom w:val="0"/>
          <w:divBdr>
            <w:top w:val="none" w:sz="0" w:space="0" w:color="auto"/>
            <w:left w:val="none" w:sz="0" w:space="0" w:color="auto"/>
            <w:bottom w:val="none" w:sz="0" w:space="0" w:color="auto"/>
            <w:right w:val="none" w:sz="0" w:space="0" w:color="auto"/>
          </w:divBdr>
        </w:div>
        <w:div w:id="1897398903">
          <w:marLeft w:val="0"/>
          <w:marRight w:val="0"/>
          <w:marTop w:val="0"/>
          <w:marBottom w:val="0"/>
          <w:divBdr>
            <w:top w:val="none" w:sz="0" w:space="0" w:color="auto"/>
            <w:left w:val="none" w:sz="0" w:space="0" w:color="auto"/>
            <w:bottom w:val="none" w:sz="0" w:space="0" w:color="auto"/>
            <w:right w:val="none" w:sz="0" w:space="0" w:color="auto"/>
          </w:divBdr>
        </w:div>
      </w:divsChild>
    </w:div>
    <w:div w:id="161163409">
      <w:bodyDiv w:val="1"/>
      <w:marLeft w:val="0"/>
      <w:marRight w:val="0"/>
      <w:marTop w:val="0"/>
      <w:marBottom w:val="0"/>
      <w:divBdr>
        <w:top w:val="none" w:sz="0" w:space="0" w:color="auto"/>
        <w:left w:val="none" w:sz="0" w:space="0" w:color="auto"/>
        <w:bottom w:val="none" w:sz="0" w:space="0" w:color="auto"/>
        <w:right w:val="none" w:sz="0" w:space="0" w:color="auto"/>
      </w:divBdr>
    </w:div>
    <w:div w:id="248974855">
      <w:bodyDiv w:val="1"/>
      <w:marLeft w:val="0"/>
      <w:marRight w:val="0"/>
      <w:marTop w:val="0"/>
      <w:marBottom w:val="0"/>
      <w:divBdr>
        <w:top w:val="none" w:sz="0" w:space="0" w:color="auto"/>
        <w:left w:val="none" w:sz="0" w:space="0" w:color="auto"/>
        <w:bottom w:val="none" w:sz="0" w:space="0" w:color="auto"/>
        <w:right w:val="none" w:sz="0" w:space="0" w:color="auto"/>
      </w:divBdr>
    </w:div>
    <w:div w:id="353650726">
      <w:bodyDiv w:val="1"/>
      <w:marLeft w:val="0"/>
      <w:marRight w:val="0"/>
      <w:marTop w:val="0"/>
      <w:marBottom w:val="0"/>
      <w:divBdr>
        <w:top w:val="none" w:sz="0" w:space="0" w:color="auto"/>
        <w:left w:val="none" w:sz="0" w:space="0" w:color="auto"/>
        <w:bottom w:val="none" w:sz="0" w:space="0" w:color="auto"/>
        <w:right w:val="none" w:sz="0" w:space="0" w:color="auto"/>
      </w:divBdr>
    </w:div>
    <w:div w:id="531694741">
      <w:bodyDiv w:val="1"/>
      <w:marLeft w:val="0"/>
      <w:marRight w:val="0"/>
      <w:marTop w:val="0"/>
      <w:marBottom w:val="0"/>
      <w:divBdr>
        <w:top w:val="none" w:sz="0" w:space="0" w:color="auto"/>
        <w:left w:val="none" w:sz="0" w:space="0" w:color="auto"/>
        <w:bottom w:val="none" w:sz="0" w:space="0" w:color="auto"/>
        <w:right w:val="none" w:sz="0" w:space="0" w:color="auto"/>
      </w:divBdr>
    </w:div>
    <w:div w:id="611281040">
      <w:bodyDiv w:val="1"/>
      <w:marLeft w:val="0"/>
      <w:marRight w:val="0"/>
      <w:marTop w:val="0"/>
      <w:marBottom w:val="0"/>
      <w:divBdr>
        <w:top w:val="none" w:sz="0" w:space="0" w:color="auto"/>
        <w:left w:val="none" w:sz="0" w:space="0" w:color="auto"/>
        <w:bottom w:val="none" w:sz="0" w:space="0" w:color="auto"/>
        <w:right w:val="none" w:sz="0" w:space="0" w:color="auto"/>
      </w:divBdr>
    </w:div>
    <w:div w:id="614870387">
      <w:bodyDiv w:val="1"/>
      <w:marLeft w:val="0"/>
      <w:marRight w:val="0"/>
      <w:marTop w:val="0"/>
      <w:marBottom w:val="0"/>
      <w:divBdr>
        <w:top w:val="none" w:sz="0" w:space="0" w:color="auto"/>
        <w:left w:val="none" w:sz="0" w:space="0" w:color="auto"/>
        <w:bottom w:val="none" w:sz="0" w:space="0" w:color="auto"/>
        <w:right w:val="none" w:sz="0" w:space="0" w:color="auto"/>
      </w:divBdr>
    </w:div>
    <w:div w:id="717974476">
      <w:bodyDiv w:val="1"/>
      <w:marLeft w:val="0"/>
      <w:marRight w:val="0"/>
      <w:marTop w:val="0"/>
      <w:marBottom w:val="0"/>
      <w:divBdr>
        <w:top w:val="none" w:sz="0" w:space="0" w:color="auto"/>
        <w:left w:val="none" w:sz="0" w:space="0" w:color="auto"/>
        <w:bottom w:val="none" w:sz="0" w:space="0" w:color="auto"/>
        <w:right w:val="none" w:sz="0" w:space="0" w:color="auto"/>
      </w:divBdr>
    </w:div>
    <w:div w:id="912278835">
      <w:bodyDiv w:val="1"/>
      <w:marLeft w:val="0"/>
      <w:marRight w:val="0"/>
      <w:marTop w:val="0"/>
      <w:marBottom w:val="0"/>
      <w:divBdr>
        <w:top w:val="none" w:sz="0" w:space="0" w:color="auto"/>
        <w:left w:val="none" w:sz="0" w:space="0" w:color="auto"/>
        <w:bottom w:val="none" w:sz="0" w:space="0" w:color="auto"/>
        <w:right w:val="none" w:sz="0" w:space="0" w:color="auto"/>
      </w:divBdr>
    </w:div>
    <w:div w:id="948043940">
      <w:bodyDiv w:val="1"/>
      <w:marLeft w:val="0"/>
      <w:marRight w:val="0"/>
      <w:marTop w:val="0"/>
      <w:marBottom w:val="0"/>
      <w:divBdr>
        <w:top w:val="none" w:sz="0" w:space="0" w:color="auto"/>
        <w:left w:val="none" w:sz="0" w:space="0" w:color="auto"/>
        <w:bottom w:val="none" w:sz="0" w:space="0" w:color="auto"/>
        <w:right w:val="none" w:sz="0" w:space="0" w:color="auto"/>
      </w:divBdr>
    </w:div>
    <w:div w:id="1127817106">
      <w:bodyDiv w:val="1"/>
      <w:marLeft w:val="0"/>
      <w:marRight w:val="0"/>
      <w:marTop w:val="0"/>
      <w:marBottom w:val="0"/>
      <w:divBdr>
        <w:top w:val="none" w:sz="0" w:space="0" w:color="auto"/>
        <w:left w:val="none" w:sz="0" w:space="0" w:color="auto"/>
        <w:bottom w:val="none" w:sz="0" w:space="0" w:color="auto"/>
        <w:right w:val="none" w:sz="0" w:space="0" w:color="auto"/>
      </w:divBdr>
    </w:div>
    <w:div w:id="1285887127">
      <w:bodyDiv w:val="1"/>
      <w:marLeft w:val="0"/>
      <w:marRight w:val="0"/>
      <w:marTop w:val="0"/>
      <w:marBottom w:val="0"/>
      <w:divBdr>
        <w:top w:val="none" w:sz="0" w:space="0" w:color="auto"/>
        <w:left w:val="none" w:sz="0" w:space="0" w:color="auto"/>
        <w:bottom w:val="none" w:sz="0" w:space="0" w:color="auto"/>
        <w:right w:val="none" w:sz="0" w:space="0" w:color="auto"/>
      </w:divBdr>
    </w:div>
    <w:div w:id="1334801303">
      <w:bodyDiv w:val="1"/>
      <w:marLeft w:val="0"/>
      <w:marRight w:val="0"/>
      <w:marTop w:val="0"/>
      <w:marBottom w:val="0"/>
      <w:divBdr>
        <w:top w:val="none" w:sz="0" w:space="0" w:color="auto"/>
        <w:left w:val="none" w:sz="0" w:space="0" w:color="auto"/>
        <w:bottom w:val="none" w:sz="0" w:space="0" w:color="auto"/>
        <w:right w:val="none" w:sz="0" w:space="0" w:color="auto"/>
      </w:divBdr>
    </w:div>
    <w:div w:id="1355765847">
      <w:bodyDiv w:val="1"/>
      <w:marLeft w:val="0"/>
      <w:marRight w:val="0"/>
      <w:marTop w:val="0"/>
      <w:marBottom w:val="0"/>
      <w:divBdr>
        <w:top w:val="none" w:sz="0" w:space="0" w:color="auto"/>
        <w:left w:val="none" w:sz="0" w:space="0" w:color="auto"/>
        <w:bottom w:val="none" w:sz="0" w:space="0" w:color="auto"/>
        <w:right w:val="none" w:sz="0" w:space="0" w:color="auto"/>
      </w:divBdr>
    </w:div>
    <w:div w:id="1448740594">
      <w:bodyDiv w:val="1"/>
      <w:marLeft w:val="0"/>
      <w:marRight w:val="0"/>
      <w:marTop w:val="0"/>
      <w:marBottom w:val="0"/>
      <w:divBdr>
        <w:top w:val="none" w:sz="0" w:space="0" w:color="auto"/>
        <w:left w:val="none" w:sz="0" w:space="0" w:color="auto"/>
        <w:bottom w:val="none" w:sz="0" w:space="0" w:color="auto"/>
        <w:right w:val="none" w:sz="0" w:space="0" w:color="auto"/>
      </w:divBdr>
      <w:divsChild>
        <w:div w:id="1025522534">
          <w:marLeft w:val="0"/>
          <w:marRight w:val="0"/>
          <w:marTop w:val="0"/>
          <w:marBottom w:val="0"/>
          <w:divBdr>
            <w:top w:val="none" w:sz="0" w:space="0" w:color="auto"/>
            <w:left w:val="none" w:sz="0" w:space="0" w:color="auto"/>
            <w:bottom w:val="none" w:sz="0" w:space="0" w:color="auto"/>
            <w:right w:val="none" w:sz="0" w:space="0" w:color="auto"/>
          </w:divBdr>
        </w:div>
        <w:div w:id="1131821855">
          <w:marLeft w:val="0"/>
          <w:marRight w:val="0"/>
          <w:marTop w:val="0"/>
          <w:marBottom w:val="0"/>
          <w:divBdr>
            <w:top w:val="none" w:sz="0" w:space="0" w:color="auto"/>
            <w:left w:val="none" w:sz="0" w:space="0" w:color="auto"/>
            <w:bottom w:val="none" w:sz="0" w:space="0" w:color="auto"/>
            <w:right w:val="none" w:sz="0" w:space="0" w:color="auto"/>
          </w:divBdr>
        </w:div>
        <w:div w:id="1250308285">
          <w:marLeft w:val="0"/>
          <w:marRight w:val="0"/>
          <w:marTop w:val="0"/>
          <w:marBottom w:val="0"/>
          <w:divBdr>
            <w:top w:val="none" w:sz="0" w:space="0" w:color="auto"/>
            <w:left w:val="none" w:sz="0" w:space="0" w:color="auto"/>
            <w:bottom w:val="none" w:sz="0" w:space="0" w:color="auto"/>
            <w:right w:val="none" w:sz="0" w:space="0" w:color="auto"/>
          </w:divBdr>
        </w:div>
        <w:div w:id="1398477788">
          <w:marLeft w:val="0"/>
          <w:marRight w:val="0"/>
          <w:marTop w:val="0"/>
          <w:marBottom w:val="0"/>
          <w:divBdr>
            <w:top w:val="none" w:sz="0" w:space="0" w:color="auto"/>
            <w:left w:val="none" w:sz="0" w:space="0" w:color="auto"/>
            <w:bottom w:val="none" w:sz="0" w:space="0" w:color="auto"/>
            <w:right w:val="none" w:sz="0" w:space="0" w:color="auto"/>
          </w:divBdr>
        </w:div>
        <w:div w:id="1432509406">
          <w:marLeft w:val="0"/>
          <w:marRight w:val="0"/>
          <w:marTop w:val="0"/>
          <w:marBottom w:val="0"/>
          <w:divBdr>
            <w:top w:val="none" w:sz="0" w:space="0" w:color="auto"/>
            <w:left w:val="none" w:sz="0" w:space="0" w:color="auto"/>
            <w:bottom w:val="none" w:sz="0" w:space="0" w:color="auto"/>
            <w:right w:val="none" w:sz="0" w:space="0" w:color="auto"/>
          </w:divBdr>
        </w:div>
        <w:div w:id="1598444580">
          <w:marLeft w:val="0"/>
          <w:marRight w:val="0"/>
          <w:marTop w:val="0"/>
          <w:marBottom w:val="0"/>
          <w:divBdr>
            <w:top w:val="none" w:sz="0" w:space="0" w:color="auto"/>
            <w:left w:val="none" w:sz="0" w:space="0" w:color="auto"/>
            <w:bottom w:val="none" w:sz="0" w:space="0" w:color="auto"/>
            <w:right w:val="none" w:sz="0" w:space="0" w:color="auto"/>
          </w:divBdr>
        </w:div>
        <w:div w:id="1719889106">
          <w:marLeft w:val="0"/>
          <w:marRight w:val="0"/>
          <w:marTop w:val="0"/>
          <w:marBottom w:val="0"/>
          <w:divBdr>
            <w:top w:val="none" w:sz="0" w:space="0" w:color="auto"/>
            <w:left w:val="none" w:sz="0" w:space="0" w:color="auto"/>
            <w:bottom w:val="none" w:sz="0" w:space="0" w:color="auto"/>
            <w:right w:val="none" w:sz="0" w:space="0" w:color="auto"/>
          </w:divBdr>
        </w:div>
        <w:div w:id="1747260119">
          <w:marLeft w:val="0"/>
          <w:marRight w:val="0"/>
          <w:marTop w:val="0"/>
          <w:marBottom w:val="0"/>
          <w:divBdr>
            <w:top w:val="none" w:sz="0" w:space="0" w:color="auto"/>
            <w:left w:val="none" w:sz="0" w:space="0" w:color="auto"/>
            <w:bottom w:val="none" w:sz="0" w:space="0" w:color="auto"/>
            <w:right w:val="none" w:sz="0" w:space="0" w:color="auto"/>
          </w:divBdr>
        </w:div>
        <w:div w:id="2050451773">
          <w:marLeft w:val="0"/>
          <w:marRight w:val="0"/>
          <w:marTop w:val="0"/>
          <w:marBottom w:val="0"/>
          <w:divBdr>
            <w:top w:val="none" w:sz="0" w:space="0" w:color="auto"/>
            <w:left w:val="none" w:sz="0" w:space="0" w:color="auto"/>
            <w:bottom w:val="none" w:sz="0" w:space="0" w:color="auto"/>
            <w:right w:val="none" w:sz="0" w:space="0" w:color="auto"/>
          </w:divBdr>
        </w:div>
        <w:div w:id="2093164819">
          <w:marLeft w:val="0"/>
          <w:marRight w:val="0"/>
          <w:marTop w:val="0"/>
          <w:marBottom w:val="0"/>
          <w:divBdr>
            <w:top w:val="none" w:sz="0" w:space="0" w:color="auto"/>
            <w:left w:val="none" w:sz="0" w:space="0" w:color="auto"/>
            <w:bottom w:val="none" w:sz="0" w:space="0" w:color="auto"/>
            <w:right w:val="none" w:sz="0" w:space="0" w:color="auto"/>
          </w:divBdr>
        </w:div>
      </w:divsChild>
    </w:div>
    <w:div w:id="1523934311">
      <w:bodyDiv w:val="1"/>
      <w:marLeft w:val="0"/>
      <w:marRight w:val="0"/>
      <w:marTop w:val="0"/>
      <w:marBottom w:val="0"/>
      <w:divBdr>
        <w:top w:val="none" w:sz="0" w:space="0" w:color="auto"/>
        <w:left w:val="none" w:sz="0" w:space="0" w:color="auto"/>
        <w:bottom w:val="none" w:sz="0" w:space="0" w:color="auto"/>
        <w:right w:val="none" w:sz="0" w:space="0" w:color="auto"/>
      </w:divBdr>
    </w:div>
    <w:div w:id="1735853569">
      <w:bodyDiv w:val="1"/>
      <w:marLeft w:val="0"/>
      <w:marRight w:val="0"/>
      <w:marTop w:val="0"/>
      <w:marBottom w:val="0"/>
      <w:divBdr>
        <w:top w:val="none" w:sz="0" w:space="0" w:color="auto"/>
        <w:left w:val="none" w:sz="0" w:space="0" w:color="auto"/>
        <w:bottom w:val="none" w:sz="0" w:space="0" w:color="auto"/>
        <w:right w:val="none" w:sz="0" w:space="0" w:color="auto"/>
      </w:divBdr>
    </w:div>
    <w:div w:id="1749813615">
      <w:bodyDiv w:val="1"/>
      <w:marLeft w:val="0"/>
      <w:marRight w:val="0"/>
      <w:marTop w:val="0"/>
      <w:marBottom w:val="0"/>
      <w:divBdr>
        <w:top w:val="none" w:sz="0" w:space="0" w:color="auto"/>
        <w:left w:val="none" w:sz="0" w:space="0" w:color="auto"/>
        <w:bottom w:val="none" w:sz="0" w:space="0" w:color="auto"/>
        <w:right w:val="none" w:sz="0" w:space="0" w:color="auto"/>
      </w:divBdr>
    </w:div>
    <w:div w:id="1917007370">
      <w:bodyDiv w:val="1"/>
      <w:marLeft w:val="0"/>
      <w:marRight w:val="0"/>
      <w:marTop w:val="0"/>
      <w:marBottom w:val="0"/>
      <w:divBdr>
        <w:top w:val="none" w:sz="0" w:space="0" w:color="auto"/>
        <w:left w:val="none" w:sz="0" w:space="0" w:color="auto"/>
        <w:bottom w:val="none" w:sz="0" w:space="0" w:color="auto"/>
        <w:right w:val="none" w:sz="0" w:space="0" w:color="auto"/>
      </w:divBdr>
    </w:div>
    <w:div w:id="1981499519">
      <w:bodyDiv w:val="1"/>
      <w:marLeft w:val="0"/>
      <w:marRight w:val="0"/>
      <w:marTop w:val="0"/>
      <w:marBottom w:val="0"/>
      <w:divBdr>
        <w:top w:val="none" w:sz="0" w:space="0" w:color="auto"/>
        <w:left w:val="none" w:sz="0" w:space="0" w:color="auto"/>
        <w:bottom w:val="none" w:sz="0" w:space="0" w:color="auto"/>
        <w:right w:val="none" w:sz="0" w:space="0" w:color="auto"/>
      </w:divBdr>
    </w:div>
    <w:div w:id="1983460630">
      <w:bodyDiv w:val="1"/>
      <w:marLeft w:val="0"/>
      <w:marRight w:val="0"/>
      <w:marTop w:val="0"/>
      <w:marBottom w:val="0"/>
      <w:divBdr>
        <w:top w:val="none" w:sz="0" w:space="0" w:color="auto"/>
        <w:left w:val="none" w:sz="0" w:space="0" w:color="auto"/>
        <w:bottom w:val="none" w:sz="0" w:space="0" w:color="auto"/>
        <w:right w:val="none" w:sz="0" w:space="0" w:color="auto"/>
      </w:divBdr>
    </w:div>
    <w:div w:id="2018530391">
      <w:bodyDiv w:val="1"/>
      <w:marLeft w:val="0"/>
      <w:marRight w:val="0"/>
      <w:marTop w:val="0"/>
      <w:marBottom w:val="0"/>
      <w:divBdr>
        <w:top w:val="none" w:sz="0" w:space="0" w:color="auto"/>
        <w:left w:val="none" w:sz="0" w:space="0" w:color="auto"/>
        <w:bottom w:val="none" w:sz="0" w:space="0" w:color="auto"/>
        <w:right w:val="none" w:sz="0" w:space="0" w:color="auto"/>
      </w:divBdr>
      <w:divsChild>
        <w:div w:id="92360709">
          <w:marLeft w:val="0"/>
          <w:marRight w:val="0"/>
          <w:marTop w:val="0"/>
          <w:marBottom w:val="0"/>
          <w:divBdr>
            <w:top w:val="none" w:sz="0" w:space="0" w:color="auto"/>
            <w:left w:val="none" w:sz="0" w:space="0" w:color="auto"/>
            <w:bottom w:val="none" w:sz="0" w:space="0" w:color="auto"/>
            <w:right w:val="none" w:sz="0" w:space="0" w:color="auto"/>
          </w:divBdr>
        </w:div>
        <w:div w:id="305479988">
          <w:marLeft w:val="0"/>
          <w:marRight w:val="0"/>
          <w:marTop w:val="0"/>
          <w:marBottom w:val="0"/>
          <w:divBdr>
            <w:top w:val="none" w:sz="0" w:space="0" w:color="auto"/>
            <w:left w:val="none" w:sz="0" w:space="0" w:color="auto"/>
            <w:bottom w:val="none" w:sz="0" w:space="0" w:color="auto"/>
            <w:right w:val="none" w:sz="0" w:space="0" w:color="auto"/>
          </w:divBdr>
        </w:div>
        <w:div w:id="524028484">
          <w:marLeft w:val="0"/>
          <w:marRight w:val="0"/>
          <w:marTop w:val="0"/>
          <w:marBottom w:val="0"/>
          <w:divBdr>
            <w:top w:val="none" w:sz="0" w:space="0" w:color="auto"/>
            <w:left w:val="none" w:sz="0" w:space="0" w:color="auto"/>
            <w:bottom w:val="none" w:sz="0" w:space="0" w:color="auto"/>
            <w:right w:val="none" w:sz="0" w:space="0" w:color="auto"/>
          </w:divBdr>
        </w:div>
        <w:div w:id="546919893">
          <w:marLeft w:val="0"/>
          <w:marRight w:val="0"/>
          <w:marTop w:val="0"/>
          <w:marBottom w:val="0"/>
          <w:divBdr>
            <w:top w:val="none" w:sz="0" w:space="0" w:color="auto"/>
            <w:left w:val="none" w:sz="0" w:space="0" w:color="auto"/>
            <w:bottom w:val="none" w:sz="0" w:space="0" w:color="auto"/>
            <w:right w:val="none" w:sz="0" w:space="0" w:color="auto"/>
          </w:divBdr>
        </w:div>
        <w:div w:id="747002186">
          <w:marLeft w:val="0"/>
          <w:marRight w:val="0"/>
          <w:marTop w:val="0"/>
          <w:marBottom w:val="0"/>
          <w:divBdr>
            <w:top w:val="none" w:sz="0" w:space="0" w:color="auto"/>
            <w:left w:val="none" w:sz="0" w:space="0" w:color="auto"/>
            <w:bottom w:val="none" w:sz="0" w:space="0" w:color="auto"/>
            <w:right w:val="none" w:sz="0" w:space="0" w:color="auto"/>
          </w:divBdr>
        </w:div>
        <w:div w:id="796488869">
          <w:marLeft w:val="0"/>
          <w:marRight w:val="0"/>
          <w:marTop w:val="0"/>
          <w:marBottom w:val="0"/>
          <w:divBdr>
            <w:top w:val="none" w:sz="0" w:space="0" w:color="auto"/>
            <w:left w:val="none" w:sz="0" w:space="0" w:color="auto"/>
            <w:bottom w:val="none" w:sz="0" w:space="0" w:color="auto"/>
            <w:right w:val="none" w:sz="0" w:space="0" w:color="auto"/>
          </w:divBdr>
        </w:div>
        <w:div w:id="888566251">
          <w:marLeft w:val="0"/>
          <w:marRight w:val="0"/>
          <w:marTop w:val="0"/>
          <w:marBottom w:val="0"/>
          <w:divBdr>
            <w:top w:val="none" w:sz="0" w:space="0" w:color="auto"/>
            <w:left w:val="none" w:sz="0" w:space="0" w:color="auto"/>
            <w:bottom w:val="none" w:sz="0" w:space="0" w:color="auto"/>
            <w:right w:val="none" w:sz="0" w:space="0" w:color="auto"/>
          </w:divBdr>
        </w:div>
        <w:div w:id="938105713">
          <w:marLeft w:val="0"/>
          <w:marRight w:val="0"/>
          <w:marTop w:val="0"/>
          <w:marBottom w:val="0"/>
          <w:divBdr>
            <w:top w:val="none" w:sz="0" w:space="0" w:color="auto"/>
            <w:left w:val="none" w:sz="0" w:space="0" w:color="auto"/>
            <w:bottom w:val="none" w:sz="0" w:space="0" w:color="auto"/>
            <w:right w:val="none" w:sz="0" w:space="0" w:color="auto"/>
          </w:divBdr>
        </w:div>
        <w:div w:id="1060132066">
          <w:marLeft w:val="0"/>
          <w:marRight w:val="0"/>
          <w:marTop w:val="0"/>
          <w:marBottom w:val="0"/>
          <w:divBdr>
            <w:top w:val="none" w:sz="0" w:space="0" w:color="auto"/>
            <w:left w:val="none" w:sz="0" w:space="0" w:color="auto"/>
            <w:bottom w:val="none" w:sz="0" w:space="0" w:color="auto"/>
            <w:right w:val="none" w:sz="0" w:space="0" w:color="auto"/>
          </w:divBdr>
        </w:div>
        <w:div w:id="1376002164">
          <w:marLeft w:val="0"/>
          <w:marRight w:val="0"/>
          <w:marTop w:val="0"/>
          <w:marBottom w:val="0"/>
          <w:divBdr>
            <w:top w:val="none" w:sz="0" w:space="0" w:color="auto"/>
            <w:left w:val="none" w:sz="0" w:space="0" w:color="auto"/>
            <w:bottom w:val="none" w:sz="0" w:space="0" w:color="auto"/>
            <w:right w:val="none" w:sz="0" w:space="0" w:color="auto"/>
          </w:divBdr>
        </w:div>
        <w:div w:id="1582255571">
          <w:marLeft w:val="0"/>
          <w:marRight w:val="0"/>
          <w:marTop w:val="0"/>
          <w:marBottom w:val="0"/>
          <w:divBdr>
            <w:top w:val="none" w:sz="0" w:space="0" w:color="auto"/>
            <w:left w:val="none" w:sz="0" w:space="0" w:color="auto"/>
            <w:bottom w:val="none" w:sz="0" w:space="0" w:color="auto"/>
            <w:right w:val="none" w:sz="0" w:space="0" w:color="auto"/>
          </w:divBdr>
        </w:div>
        <w:div w:id="1614480379">
          <w:marLeft w:val="0"/>
          <w:marRight w:val="0"/>
          <w:marTop w:val="0"/>
          <w:marBottom w:val="0"/>
          <w:divBdr>
            <w:top w:val="none" w:sz="0" w:space="0" w:color="auto"/>
            <w:left w:val="none" w:sz="0" w:space="0" w:color="auto"/>
            <w:bottom w:val="none" w:sz="0" w:space="0" w:color="auto"/>
            <w:right w:val="none" w:sz="0" w:space="0" w:color="auto"/>
          </w:divBdr>
        </w:div>
        <w:div w:id="1661763255">
          <w:marLeft w:val="0"/>
          <w:marRight w:val="0"/>
          <w:marTop w:val="0"/>
          <w:marBottom w:val="0"/>
          <w:divBdr>
            <w:top w:val="none" w:sz="0" w:space="0" w:color="auto"/>
            <w:left w:val="none" w:sz="0" w:space="0" w:color="auto"/>
            <w:bottom w:val="none" w:sz="0" w:space="0" w:color="auto"/>
            <w:right w:val="none" w:sz="0" w:space="0" w:color="auto"/>
          </w:divBdr>
        </w:div>
        <w:div w:id="1898514773">
          <w:marLeft w:val="0"/>
          <w:marRight w:val="0"/>
          <w:marTop w:val="0"/>
          <w:marBottom w:val="0"/>
          <w:divBdr>
            <w:top w:val="none" w:sz="0" w:space="0" w:color="auto"/>
            <w:left w:val="none" w:sz="0" w:space="0" w:color="auto"/>
            <w:bottom w:val="none" w:sz="0" w:space="0" w:color="auto"/>
            <w:right w:val="none" w:sz="0" w:space="0" w:color="auto"/>
          </w:divBdr>
        </w:div>
        <w:div w:id="1968273361">
          <w:marLeft w:val="0"/>
          <w:marRight w:val="0"/>
          <w:marTop w:val="0"/>
          <w:marBottom w:val="0"/>
          <w:divBdr>
            <w:top w:val="none" w:sz="0" w:space="0" w:color="auto"/>
            <w:left w:val="none" w:sz="0" w:space="0" w:color="auto"/>
            <w:bottom w:val="none" w:sz="0" w:space="0" w:color="auto"/>
            <w:right w:val="none" w:sz="0" w:space="0" w:color="auto"/>
          </w:divBdr>
        </w:div>
        <w:div w:id="2041085023">
          <w:marLeft w:val="0"/>
          <w:marRight w:val="0"/>
          <w:marTop w:val="0"/>
          <w:marBottom w:val="0"/>
          <w:divBdr>
            <w:top w:val="none" w:sz="0" w:space="0" w:color="auto"/>
            <w:left w:val="none" w:sz="0" w:space="0" w:color="auto"/>
            <w:bottom w:val="none" w:sz="0" w:space="0" w:color="auto"/>
            <w:right w:val="none" w:sz="0" w:space="0" w:color="auto"/>
          </w:divBdr>
        </w:div>
        <w:div w:id="2044400349">
          <w:marLeft w:val="0"/>
          <w:marRight w:val="0"/>
          <w:marTop w:val="0"/>
          <w:marBottom w:val="0"/>
          <w:divBdr>
            <w:top w:val="none" w:sz="0" w:space="0" w:color="auto"/>
            <w:left w:val="none" w:sz="0" w:space="0" w:color="auto"/>
            <w:bottom w:val="none" w:sz="0" w:space="0" w:color="auto"/>
            <w:right w:val="none" w:sz="0" w:space="0" w:color="auto"/>
          </w:divBdr>
        </w:div>
        <w:div w:id="2069377690">
          <w:marLeft w:val="0"/>
          <w:marRight w:val="0"/>
          <w:marTop w:val="0"/>
          <w:marBottom w:val="0"/>
          <w:divBdr>
            <w:top w:val="none" w:sz="0" w:space="0" w:color="auto"/>
            <w:left w:val="none" w:sz="0" w:space="0" w:color="auto"/>
            <w:bottom w:val="none" w:sz="0" w:space="0" w:color="auto"/>
            <w:right w:val="none" w:sz="0" w:space="0" w:color="auto"/>
          </w:divBdr>
        </w:div>
        <w:div w:id="2095394604">
          <w:marLeft w:val="0"/>
          <w:marRight w:val="0"/>
          <w:marTop w:val="0"/>
          <w:marBottom w:val="0"/>
          <w:divBdr>
            <w:top w:val="none" w:sz="0" w:space="0" w:color="auto"/>
            <w:left w:val="none" w:sz="0" w:space="0" w:color="auto"/>
            <w:bottom w:val="none" w:sz="0" w:space="0" w:color="auto"/>
            <w:right w:val="none" w:sz="0" w:space="0" w:color="auto"/>
          </w:divBdr>
        </w:div>
        <w:div w:id="2118989314">
          <w:marLeft w:val="0"/>
          <w:marRight w:val="0"/>
          <w:marTop w:val="0"/>
          <w:marBottom w:val="0"/>
          <w:divBdr>
            <w:top w:val="none" w:sz="0" w:space="0" w:color="auto"/>
            <w:left w:val="none" w:sz="0" w:space="0" w:color="auto"/>
            <w:bottom w:val="none" w:sz="0" w:space="0" w:color="auto"/>
            <w:right w:val="none" w:sz="0" w:space="0" w:color="auto"/>
          </w:divBdr>
        </w:div>
      </w:divsChild>
    </w:div>
    <w:div w:id="2019313384">
      <w:bodyDiv w:val="1"/>
      <w:marLeft w:val="0"/>
      <w:marRight w:val="0"/>
      <w:marTop w:val="0"/>
      <w:marBottom w:val="0"/>
      <w:divBdr>
        <w:top w:val="none" w:sz="0" w:space="0" w:color="auto"/>
        <w:left w:val="none" w:sz="0" w:space="0" w:color="auto"/>
        <w:bottom w:val="none" w:sz="0" w:space="0" w:color="auto"/>
        <w:right w:val="none" w:sz="0" w:space="0" w:color="auto"/>
      </w:divBdr>
    </w:div>
    <w:div w:id="204848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ss.gov/doc/needs-assessment-procedure/download" TargetMode="External"/><Relationship Id="rId18" Type="http://schemas.openxmlformats.org/officeDocument/2006/relationships/hyperlink" Target="https://www.doe.mass.edu/edwin/gettingstarted.html" TargetMode="External"/><Relationship Id="rId26" Type="http://schemas.openxmlformats.org/officeDocument/2006/relationships/hyperlink" Target="https://www.doe.mass.edu/edeval/evidence/feedback/surveys.html?section=faq1" TargetMode="External"/><Relationship Id="rId21" Type="http://schemas.openxmlformats.org/officeDocument/2006/relationships/hyperlink" Target="https://app.powerbigov.us/view?r=eyJrIjoiZDcyMjUxYmUtOWFkYS00NWQ2LTllMjItMWE2Yjc4ZDQyYTY2IiwidCI6IjNlODYxZDE2LTQ4YjctNGEwZS05ODA2LThjMDRkODFiN2IyYSJ9" TargetMode="External"/><Relationship Id="rId34" Type="http://schemas.openxmlformats.org/officeDocument/2006/relationships/hyperlink" Target="https://www.doe.mass.edu/federalgrants/titlei-a/guidance/eval-summary.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oe.mass.edu/edwin/" TargetMode="External"/><Relationship Id="rId25" Type="http://schemas.openxmlformats.org/officeDocument/2006/relationships/hyperlink" Target="https://www.qualtrics.com/blog/10-tips-for-building-effective-surveys/" TargetMode="External"/><Relationship Id="rId33" Type="http://schemas.openxmlformats.org/officeDocument/2006/relationships/image" Target="media/image2.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d.gov/sites/ed/files/2020/10/needsassessmentguidebook-508_003.pdf" TargetMode="External"/><Relationship Id="rId20" Type="http://schemas.openxmlformats.org/officeDocument/2006/relationships/hyperlink" Target="https://profiles.doe.mass.edu/analysis/state.aspx" TargetMode="External"/><Relationship Id="rId29" Type="http://schemas.openxmlformats.org/officeDocument/2006/relationships/hyperlink" Target="https://www.betterevaluation.org/resources/guides/focus_groups/consultation_in_nottinghamshir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if.jacobsen@mass.gov" TargetMode="External"/><Relationship Id="rId24" Type="http://schemas.openxmlformats.org/officeDocument/2006/relationships/hyperlink" Target="https://www.hanoverresearch.com/insights-blog/strategies-for-successful-k-12-survey-design-and-analysis/" TargetMode="External"/><Relationship Id="rId32" Type="http://schemas.openxmlformats.org/officeDocument/2006/relationships/hyperlink" Target="https://www.doe.mass.edu/federalgrants/titlei-a/guidance/eval-procedure.docx"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ass.gov/doc/needs-assessment-procedure/download" TargetMode="External"/><Relationship Id="rId23" Type="http://schemas.openxmlformats.org/officeDocument/2006/relationships/hyperlink" Target="https://view.officeapps.live.com/op/view.aspx?src=https%3A%2F%2Fwww.doe.mass.edu%2Fdart%2Fdart-finance-staff.xlsx&amp;wdOrigin=BROWSELINK" TargetMode="External"/><Relationship Id="rId28" Type="http://schemas.openxmlformats.org/officeDocument/2006/relationships/hyperlink" Target="https://ctb.ku.edu/en/table-of-contents/assessment/assessing-community-needs-and-resources/conduct-focus-groups/main" TargetMode="External"/><Relationship Id="rId36"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doe.mass.edu/dart/" TargetMode="External"/><Relationship Id="rId31"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gov/sites/ed/files/2020/10/needsassessmentguidebook-508_003.pdf" TargetMode="External"/><Relationship Id="rId22" Type="http://schemas.openxmlformats.org/officeDocument/2006/relationships/hyperlink" Target="https://app.powerbigov.us/view?r=eyJrIjoiY2E5YTI3MDctNTNkNi00OTRmLTkyNzEtMmMzODNmYzUyZmQxIiwidCI6IjNlODYxZDE2LTQ4YjctNGEwZS05ODA2LThjMDRkODFiN2IyYSJ9" TargetMode="External"/><Relationship Id="rId27" Type="http://schemas.openxmlformats.org/officeDocument/2006/relationships/hyperlink" Target="https://matoolsforschools.com/resources/cflsurveys?rq=conditions%20for%20learning" TargetMode="External"/><Relationship Id="rId30" Type="http://schemas.openxmlformats.org/officeDocument/2006/relationships/hyperlink" Target="https://programs.online.american.edu/msme/masters-in-measurement-and-evaluation/resources/how-to-conduct-focus-groups-qualitative-research" TargetMode="External"/><Relationship Id="rId35"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school-connect.net/media/School-Connect-Evaluation-Plan-Matrix-Samp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7cbf261-e971-4a38-83b4-d85e273e70b4">
      <Terms xmlns="http://schemas.microsoft.com/office/infopath/2007/PartnerControls"/>
    </lcf76f155ced4ddcb4097134ff3c332f>
    <TaxCatchAll xmlns="46f7fc10-315f-4884-8231-57a9c90b9c5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9D2FCE26A5CF42B73DB707666E1E83" ma:contentTypeVersion="16" ma:contentTypeDescription="Create a new document." ma:contentTypeScope="" ma:versionID="0987dfbc8ad267364bbb798d26b4dead">
  <xsd:schema xmlns:xsd="http://www.w3.org/2001/XMLSchema" xmlns:xs="http://www.w3.org/2001/XMLSchema" xmlns:p="http://schemas.microsoft.com/office/2006/metadata/properties" xmlns:ns2="67cbf261-e971-4a38-83b4-d85e273e70b4" xmlns:ns3="46f7fc10-315f-4884-8231-57a9c90b9c56" targetNamespace="http://schemas.microsoft.com/office/2006/metadata/properties" ma:root="true" ma:fieldsID="5df0dd8d2e9224e40af4386b3e554a65" ns2:_="" ns3:_="">
    <xsd:import namespace="67cbf261-e971-4a38-83b4-d85e273e70b4"/>
    <xsd:import namespace="46f7fc10-315f-4884-8231-57a9c90b9c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bf261-e971-4a38-83b4-d85e273e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7fc10-315f-4884-8231-57a9c90b9c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dfc3a5-e0cb-420d-bb1c-baaddc6e8637}" ma:internalName="TaxCatchAll" ma:showField="CatchAllData" ma:web="46f7fc10-315f-4884-8231-57a9c90b9c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DF1C79-2710-4693-BCCD-3B92FD60B222}">
  <ds:schemaRefs>
    <ds:schemaRef ds:uri="http://schemas.microsoft.com/office/2006/metadata/properties"/>
    <ds:schemaRef ds:uri="http://schemas.microsoft.com/office/infopath/2007/PartnerControls"/>
    <ds:schemaRef ds:uri="67cbf261-e971-4a38-83b4-d85e273e70b4"/>
    <ds:schemaRef ds:uri="46f7fc10-315f-4884-8231-57a9c90b9c56"/>
  </ds:schemaRefs>
</ds:datastoreItem>
</file>

<file path=customXml/itemProps2.xml><?xml version="1.0" encoding="utf-8"?>
<ds:datastoreItem xmlns:ds="http://schemas.openxmlformats.org/officeDocument/2006/customXml" ds:itemID="{CD0623FE-E234-4A58-9DC6-C17C4B1120B7}">
  <ds:schemaRefs>
    <ds:schemaRef ds:uri="http://schemas.openxmlformats.org/officeDocument/2006/bibliography"/>
  </ds:schemaRefs>
</ds:datastoreItem>
</file>

<file path=customXml/itemProps3.xml><?xml version="1.0" encoding="utf-8"?>
<ds:datastoreItem xmlns:ds="http://schemas.openxmlformats.org/officeDocument/2006/customXml" ds:itemID="{CC8FF273-ED54-4BEF-BC6D-8E4BA075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cbf261-e971-4a38-83b4-d85e273e70b4"/>
    <ds:schemaRef ds:uri="46f7fc10-315f-4884-8231-57a9c90b9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B8276-432B-46FB-8B40-57FB6DACA9AB}">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18606</TotalTime>
  <Pages>33</Pages>
  <Words>5948</Words>
  <Characters>33908</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39777</CharactersWithSpaces>
  <SharedDoc>false</SharedDoc>
  <HLinks>
    <vt:vector size="252" baseType="variant">
      <vt:variant>
        <vt:i4>8323123</vt:i4>
      </vt:variant>
      <vt:variant>
        <vt:i4>180</vt:i4>
      </vt:variant>
      <vt:variant>
        <vt:i4>0</vt:i4>
      </vt:variant>
      <vt:variant>
        <vt:i4>5</vt:i4>
      </vt:variant>
      <vt:variant>
        <vt:lpwstr>https://www.doe.mass.edu/federalgrants/titlei-a/guidance/eval-summary.docx</vt:lpwstr>
      </vt:variant>
      <vt:variant>
        <vt:lpwstr/>
      </vt:variant>
      <vt:variant>
        <vt:i4>1179743</vt:i4>
      </vt:variant>
      <vt:variant>
        <vt:i4>177</vt:i4>
      </vt:variant>
      <vt:variant>
        <vt:i4>0</vt:i4>
      </vt:variant>
      <vt:variant>
        <vt:i4>5</vt:i4>
      </vt:variant>
      <vt:variant>
        <vt:lpwstr>https://www.doe.mass.edu/federalgrants/titlei-a/guidance/eval-procedure.docx</vt:lpwstr>
      </vt:variant>
      <vt:variant>
        <vt:lpwstr/>
      </vt:variant>
      <vt:variant>
        <vt:i4>7929977</vt:i4>
      </vt:variant>
      <vt:variant>
        <vt:i4>174</vt:i4>
      </vt:variant>
      <vt:variant>
        <vt:i4>0</vt:i4>
      </vt:variant>
      <vt:variant>
        <vt:i4>5</vt:i4>
      </vt:variant>
      <vt:variant>
        <vt:lpwstr>https://programs.online.american.edu/msme/masters-in-measurement-and-evaluation/resources/how-to-conduct-focus-groups-qualitative-research</vt:lpwstr>
      </vt:variant>
      <vt:variant>
        <vt:lpwstr/>
      </vt:variant>
      <vt:variant>
        <vt:i4>6422545</vt:i4>
      </vt:variant>
      <vt:variant>
        <vt:i4>171</vt:i4>
      </vt:variant>
      <vt:variant>
        <vt:i4>0</vt:i4>
      </vt:variant>
      <vt:variant>
        <vt:i4>5</vt:i4>
      </vt:variant>
      <vt:variant>
        <vt:lpwstr>https://www.betterevaluation.org/resources/guides/focus_groups/consultation_in_nottinghamshire</vt:lpwstr>
      </vt:variant>
      <vt:variant>
        <vt:lpwstr/>
      </vt:variant>
      <vt:variant>
        <vt:i4>5898263</vt:i4>
      </vt:variant>
      <vt:variant>
        <vt:i4>168</vt:i4>
      </vt:variant>
      <vt:variant>
        <vt:i4>0</vt:i4>
      </vt:variant>
      <vt:variant>
        <vt:i4>5</vt:i4>
      </vt:variant>
      <vt:variant>
        <vt:lpwstr>https://ctb.ku.edu/en/table-of-contents/assessment/assessing-community-needs-and-resources/conduct-focus-groups/main</vt:lpwstr>
      </vt:variant>
      <vt:variant>
        <vt:lpwstr/>
      </vt:variant>
      <vt:variant>
        <vt:i4>2031630</vt:i4>
      </vt:variant>
      <vt:variant>
        <vt:i4>165</vt:i4>
      </vt:variant>
      <vt:variant>
        <vt:i4>0</vt:i4>
      </vt:variant>
      <vt:variant>
        <vt:i4>5</vt:i4>
      </vt:variant>
      <vt:variant>
        <vt:lpwstr>https://matoolsforschools.com/resources/cflsurveys?rq=conditions%20for%20learning</vt:lpwstr>
      </vt:variant>
      <vt:variant>
        <vt:lpwstr/>
      </vt:variant>
      <vt:variant>
        <vt:i4>3997797</vt:i4>
      </vt:variant>
      <vt:variant>
        <vt:i4>162</vt:i4>
      </vt:variant>
      <vt:variant>
        <vt:i4>0</vt:i4>
      </vt:variant>
      <vt:variant>
        <vt:i4>5</vt:i4>
      </vt:variant>
      <vt:variant>
        <vt:lpwstr>https://www.doe.mass.edu/edeval/evidence/feedback/surveys.html?section=faq1</vt:lpwstr>
      </vt:variant>
      <vt:variant>
        <vt:lpwstr/>
      </vt:variant>
      <vt:variant>
        <vt:i4>6422565</vt:i4>
      </vt:variant>
      <vt:variant>
        <vt:i4>159</vt:i4>
      </vt:variant>
      <vt:variant>
        <vt:i4>0</vt:i4>
      </vt:variant>
      <vt:variant>
        <vt:i4>5</vt:i4>
      </vt:variant>
      <vt:variant>
        <vt:lpwstr>https://www.qualtrics.com/blog/10-tips-for-building-effective-surveys/</vt:lpwstr>
      </vt:variant>
      <vt:variant>
        <vt:lpwstr/>
      </vt:variant>
      <vt:variant>
        <vt:i4>6160415</vt:i4>
      </vt:variant>
      <vt:variant>
        <vt:i4>156</vt:i4>
      </vt:variant>
      <vt:variant>
        <vt:i4>0</vt:i4>
      </vt:variant>
      <vt:variant>
        <vt:i4>5</vt:i4>
      </vt:variant>
      <vt:variant>
        <vt:lpwstr>https://www.hanoverresearch.com/insights-blog/strategies-for-successful-k-12-survey-design-and-analysis/</vt:lpwstr>
      </vt:variant>
      <vt:variant>
        <vt:lpwstr/>
      </vt:variant>
      <vt:variant>
        <vt:i4>458835</vt:i4>
      </vt:variant>
      <vt:variant>
        <vt:i4>153</vt:i4>
      </vt:variant>
      <vt:variant>
        <vt:i4>0</vt:i4>
      </vt:variant>
      <vt:variant>
        <vt:i4>5</vt:i4>
      </vt:variant>
      <vt:variant>
        <vt:lpwstr>https://view.officeapps.live.com/op/view.aspx?src=https%3A%2F%2Fwww.doe.mass.edu%2Fdart%2Fdart-finance-staff.xlsx&amp;wdOrigin=BROWSELINK</vt:lpwstr>
      </vt:variant>
      <vt:variant>
        <vt:lpwstr/>
      </vt:variant>
      <vt:variant>
        <vt:i4>1114113</vt:i4>
      </vt:variant>
      <vt:variant>
        <vt:i4>150</vt:i4>
      </vt:variant>
      <vt:variant>
        <vt:i4>0</vt:i4>
      </vt:variant>
      <vt:variant>
        <vt:i4>5</vt:i4>
      </vt:variant>
      <vt:variant>
        <vt:lpwstr>https://app.powerbigov.us/view?r=eyJrIjoiY2E5YTI3MDctNTNkNi00OTRmLTkyNzEtMmMzODNmYzUyZmQxIiwidCI6IjNlODYxZDE2LTQ4YjctNGEwZS05ODA2LThjMDRkODFiN2IyYSJ9</vt:lpwstr>
      </vt:variant>
      <vt:variant>
        <vt:lpwstr/>
      </vt:variant>
      <vt:variant>
        <vt:i4>1376335</vt:i4>
      </vt:variant>
      <vt:variant>
        <vt:i4>147</vt:i4>
      </vt:variant>
      <vt:variant>
        <vt:i4>0</vt:i4>
      </vt:variant>
      <vt:variant>
        <vt:i4>5</vt:i4>
      </vt:variant>
      <vt:variant>
        <vt:lpwstr>https://app.powerbigov.us/view?r=eyJrIjoiZDcyMjUxYmUtOWFkYS00NWQ2LTllMjItMWE2Yjc4ZDQyYTY2IiwidCI6IjNlODYxZDE2LTQ4YjctNGEwZS05ODA2LThjMDRkODFiN2IyYSJ9</vt:lpwstr>
      </vt:variant>
      <vt:variant>
        <vt:lpwstr/>
      </vt:variant>
      <vt:variant>
        <vt:i4>262236</vt:i4>
      </vt:variant>
      <vt:variant>
        <vt:i4>144</vt:i4>
      </vt:variant>
      <vt:variant>
        <vt:i4>0</vt:i4>
      </vt:variant>
      <vt:variant>
        <vt:i4>5</vt:i4>
      </vt:variant>
      <vt:variant>
        <vt:lpwstr>https://profiles.doe.mass.edu/analysis/state.aspx</vt:lpwstr>
      </vt:variant>
      <vt:variant>
        <vt:lpwstr/>
      </vt:variant>
      <vt:variant>
        <vt:i4>3276847</vt:i4>
      </vt:variant>
      <vt:variant>
        <vt:i4>141</vt:i4>
      </vt:variant>
      <vt:variant>
        <vt:i4>0</vt:i4>
      </vt:variant>
      <vt:variant>
        <vt:i4>5</vt:i4>
      </vt:variant>
      <vt:variant>
        <vt:lpwstr>https://www.doe.mass.edu/dart/</vt:lpwstr>
      </vt:variant>
      <vt:variant>
        <vt:lpwstr/>
      </vt:variant>
      <vt:variant>
        <vt:i4>4128864</vt:i4>
      </vt:variant>
      <vt:variant>
        <vt:i4>138</vt:i4>
      </vt:variant>
      <vt:variant>
        <vt:i4>0</vt:i4>
      </vt:variant>
      <vt:variant>
        <vt:i4>5</vt:i4>
      </vt:variant>
      <vt:variant>
        <vt:lpwstr>https://www.doe.mass.edu/edwin/gettingstarted.html</vt:lpwstr>
      </vt:variant>
      <vt:variant>
        <vt:lpwstr/>
      </vt:variant>
      <vt:variant>
        <vt:i4>7798839</vt:i4>
      </vt:variant>
      <vt:variant>
        <vt:i4>135</vt:i4>
      </vt:variant>
      <vt:variant>
        <vt:i4>0</vt:i4>
      </vt:variant>
      <vt:variant>
        <vt:i4>5</vt:i4>
      </vt:variant>
      <vt:variant>
        <vt:lpwstr>https://www.doe.mass.edu/edwin/</vt:lpwstr>
      </vt:variant>
      <vt:variant>
        <vt:lpwstr/>
      </vt:variant>
      <vt:variant>
        <vt:i4>2752578</vt:i4>
      </vt:variant>
      <vt:variant>
        <vt:i4>132</vt:i4>
      </vt:variant>
      <vt:variant>
        <vt:i4>0</vt:i4>
      </vt:variant>
      <vt:variant>
        <vt:i4>5</vt:i4>
      </vt:variant>
      <vt:variant>
        <vt:lpwstr>https://www.ed.gov/sites/ed/files/2020/10/needsassessmentguidebook-508_003.pdf</vt:lpwstr>
      </vt:variant>
      <vt:variant>
        <vt:lpwstr/>
      </vt:variant>
      <vt:variant>
        <vt:i4>5832796</vt:i4>
      </vt:variant>
      <vt:variant>
        <vt:i4>129</vt:i4>
      </vt:variant>
      <vt:variant>
        <vt:i4>0</vt:i4>
      </vt:variant>
      <vt:variant>
        <vt:i4>5</vt:i4>
      </vt:variant>
      <vt:variant>
        <vt:lpwstr>https://www.mass.gov/doc/needs-assessment-procedure/download</vt:lpwstr>
      </vt:variant>
      <vt:variant>
        <vt:lpwstr/>
      </vt:variant>
      <vt:variant>
        <vt:i4>2752578</vt:i4>
      </vt:variant>
      <vt:variant>
        <vt:i4>126</vt:i4>
      </vt:variant>
      <vt:variant>
        <vt:i4>0</vt:i4>
      </vt:variant>
      <vt:variant>
        <vt:i4>5</vt:i4>
      </vt:variant>
      <vt:variant>
        <vt:lpwstr>https://www.ed.gov/sites/ed/files/2020/10/needsassessmentguidebook-508_003.pdf</vt:lpwstr>
      </vt:variant>
      <vt:variant>
        <vt:lpwstr/>
      </vt:variant>
      <vt:variant>
        <vt:i4>5832796</vt:i4>
      </vt:variant>
      <vt:variant>
        <vt:i4>123</vt:i4>
      </vt:variant>
      <vt:variant>
        <vt:i4>0</vt:i4>
      </vt:variant>
      <vt:variant>
        <vt:i4>5</vt:i4>
      </vt:variant>
      <vt:variant>
        <vt:lpwstr>https://www.mass.gov/doc/needs-assessment-procedure/download</vt:lpwstr>
      </vt:variant>
      <vt:variant>
        <vt:lpwstr/>
      </vt:variant>
      <vt:variant>
        <vt:i4>1114175</vt:i4>
      </vt:variant>
      <vt:variant>
        <vt:i4>116</vt:i4>
      </vt:variant>
      <vt:variant>
        <vt:i4>0</vt:i4>
      </vt:variant>
      <vt:variant>
        <vt:i4>5</vt:i4>
      </vt:variant>
      <vt:variant>
        <vt:lpwstr/>
      </vt:variant>
      <vt:variant>
        <vt:lpwstr>_Toc188947203</vt:lpwstr>
      </vt:variant>
      <vt:variant>
        <vt:i4>1114175</vt:i4>
      </vt:variant>
      <vt:variant>
        <vt:i4>110</vt:i4>
      </vt:variant>
      <vt:variant>
        <vt:i4>0</vt:i4>
      </vt:variant>
      <vt:variant>
        <vt:i4>5</vt:i4>
      </vt:variant>
      <vt:variant>
        <vt:lpwstr/>
      </vt:variant>
      <vt:variant>
        <vt:lpwstr>_Toc188947202</vt:lpwstr>
      </vt:variant>
      <vt:variant>
        <vt:i4>1114175</vt:i4>
      </vt:variant>
      <vt:variant>
        <vt:i4>104</vt:i4>
      </vt:variant>
      <vt:variant>
        <vt:i4>0</vt:i4>
      </vt:variant>
      <vt:variant>
        <vt:i4>5</vt:i4>
      </vt:variant>
      <vt:variant>
        <vt:lpwstr/>
      </vt:variant>
      <vt:variant>
        <vt:lpwstr>_Toc188947201</vt:lpwstr>
      </vt:variant>
      <vt:variant>
        <vt:i4>1114175</vt:i4>
      </vt:variant>
      <vt:variant>
        <vt:i4>98</vt:i4>
      </vt:variant>
      <vt:variant>
        <vt:i4>0</vt:i4>
      </vt:variant>
      <vt:variant>
        <vt:i4>5</vt:i4>
      </vt:variant>
      <vt:variant>
        <vt:lpwstr/>
      </vt:variant>
      <vt:variant>
        <vt:lpwstr>_Toc188947200</vt:lpwstr>
      </vt:variant>
      <vt:variant>
        <vt:i4>1572924</vt:i4>
      </vt:variant>
      <vt:variant>
        <vt:i4>92</vt:i4>
      </vt:variant>
      <vt:variant>
        <vt:i4>0</vt:i4>
      </vt:variant>
      <vt:variant>
        <vt:i4>5</vt:i4>
      </vt:variant>
      <vt:variant>
        <vt:lpwstr/>
      </vt:variant>
      <vt:variant>
        <vt:lpwstr>_Toc188947199</vt:lpwstr>
      </vt:variant>
      <vt:variant>
        <vt:i4>1572924</vt:i4>
      </vt:variant>
      <vt:variant>
        <vt:i4>86</vt:i4>
      </vt:variant>
      <vt:variant>
        <vt:i4>0</vt:i4>
      </vt:variant>
      <vt:variant>
        <vt:i4>5</vt:i4>
      </vt:variant>
      <vt:variant>
        <vt:lpwstr/>
      </vt:variant>
      <vt:variant>
        <vt:lpwstr>_Toc188947198</vt:lpwstr>
      </vt:variant>
      <vt:variant>
        <vt:i4>1572924</vt:i4>
      </vt:variant>
      <vt:variant>
        <vt:i4>80</vt:i4>
      </vt:variant>
      <vt:variant>
        <vt:i4>0</vt:i4>
      </vt:variant>
      <vt:variant>
        <vt:i4>5</vt:i4>
      </vt:variant>
      <vt:variant>
        <vt:lpwstr/>
      </vt:variant>
      <vt:variant>
        <vt:lpwstr>_Toc188947197</vt:lpwstr>
      </vt:variant>
      <vt:variant>
        <vt:i4>1572924</vt:i4>
      </vt:variant>
      <vt:variant>
        <vt:i4>74</vt:i4>
      </vt:variant>
      <vt:variant>
        <vt:i4>0</vt:i4>
      </vt:variant>
      <vt:variant>
        <vt:i4>5</vt:i4>
      </vt:variant>
      <vt:variant>
        <vt:lpwstr/>
      </vt:variant>
      <vt:variant>
        <vt:lpwstr>_Toc188947196</vt:lpwstr>
      </vt:variant>
      <vt:variant>
        <vt:i4>1572924</vt:i4>
      </vt:variant>
      <vt:variant>
        <vt:i4>68</vt:i4>
      </vt:variant>
      <vt:variant>
        <vt:i4>0</vt:i4>
      </vt:variant>
      <vt:variant>
        <vt:i4>5</vt:i4>
      </vt:variant>
      <vt:variant>
        <vt:lpwstr/>
      </vt:variant>
      <vt:variant>
        <vt:lpwstr>_Toc188947195</vt:lpwstr>
      </vt:variant>
      <vt:variant>
        <vt:i4>1572924</vt:i4>
      </vt:variant>
      <vt:variant>
        <vt:i4>62</vt:i4>
      </vt:variant>
      <vt:variant>
        <vt:i4>0</vt:i4>
      </vt:variant>
      <vt:variant>
        <vt:i4>5</vt:i4>
      </vt:variant>
      <vt:variant>
        <vt:lpwstr/>
      </vt:variant>
      <vt:variant>
        <vt:lpwstr>_Toc188947194</vt:lpwstr>
      </vt:variant>
      <vt:variant>
        <vt:i4>1572924</vt:i4>
      </vt:variant>
      <vt:variant>
        <vt:i4>56</vt:i4>
      </vt:variant>
      <vt:variant>
        <vt:i4>0</vt:i4>
      </vt:variant>
      <vt:variant>
        <vt:i4>5</vt:i4>
      </vt:variant>
      <vt:variant>
        <vt:lpwstr/>
      </vt:variant>
      <vt:variant>
        <vt:lpwstr>_Toc188947193</vt:lpwstr>
      </vt:variant>
      <vt:variant>
        <vt:i4>1572924</vt:i4>
      </vt:variant>
      <vt:variant>
        <vt:i4>50</vt:i4>
      </vt:variant>
      <vt:variant>
        <vt:i4>0</vt:i4>
      </vt:variant>
      <vt:variant>
        <vt:i4>5</vt:i4>
      </vt:variant>
      <vt:variant>
        <vt:lpwstr/>
      </vt:variant>
      <vt:variant>
        <vt:lpwstr>_Toc188947192</vt:lpwstr>
      </vt:variant>
      <vt:variant>
        <vt:i4>1572924</vt:i4>
      </vt:variant>
      <vt:variant>
        <vt:i4>44</vt:i4>
      </vt:variant>
      <vt:variant>
        <vt:i4>0</vt:i4>
      </vt:variant>
      <vt:variant>
        <vt:i4>5</vt:i4>
      </vt:variant>
      <vt:variant>
        <vt:lpwstr/>
      </vt:variant>
      <vt:variant>
        <vt:lpwstr>_Toc188947191</vt:lpwstr>
      </vt:variant>
      <vt:variant>
        <vt:i4>1572924</vt:i4>
      </vt:variant>
      <vt:variant>
        <vt:i4>38</vt:i4>
      </vt:variant>
      <vt:variant>
        <vt:i4>0</vt:i4>
      </vt:variant>
      <vt:variant>
        <vt:i4>5</vt:i4>
      </vt:variant>
      <vt:variant>
        <vt:lpwstr/>
      </vt:variant>
      <vt:variant>
        <vt:lpwstr>_Toc188947190</vt:lpwstr>
      </vt:variant>
      <vt:variant>
        <vt:i4>1638460</vt:i4>
      </vt:variant>
      <vt:variant>
        <vt:i4>32</vt:i4>
      </vt:variant>
      <vt:variant>
        <vt:i4>0</vt:i4>
      </vt:variant>
      <vt:variant>
        <vt:i4>5</vt:i4>
      </vt:variant>
      <vt:variant>
        <vt:lpwstr/>
      </vt:variant>
      <vt:variant>
        <vt:lpwstr>_Toc188947189</vt:lpwstr>
      </vt:variant>
      <vt:variant>
        <vt:i4>1638460</vt:i4>
      </vt:variant>
      <vt:variant>
        <vt:i4>26</vt:i4>
      </vt:variant>
      <vt:variant>
        <vt:i4>0</vt:i4>
      </vt:variant>
      <vt:variant>
        <vt:i4>5</vt:i4>
      </vt:variant>
      <vt:variant>
        <vt:lpwstr/>
      </vt:variant>
      <vt:variant>
        <vt:lpwstr>_Toc188947188</vt:lpwstr>
      </vt:variant>
      <vt:variant>
        <vt:i4>1638460</vt:i4>
      </vt:variant>
      <vt:variant>
        <vt:i4>20</vt:i4>
      </vt:variant>
      <vt:variant>
        <vt:i4>0</vt:i4>
      </vt:variant>
      <vt:variant>
        <vt:i4>5</vt:i4>
      </vt:variant>
      <vt:variant>
        <vt:lpwstr/>
      </vt:variant>
      <vt:variant>
        <vt:lpwstr>_Toc188947187</vt:lpwstr>
      </vt:variant>
      <vt:variant>
        <vt:i4>1638460</vt:i4>
      </vt:variant>
      <vt:variant>
        <vt:i4>14</vt:i4>
      </vt:variant>
      <vt:variant>
        <vt:i4>0</vt:i4>
      </vt:variant>
      <vt:variant>
        <vt:i4>5</vt:i4>
      </vt:variant>
      <vt:variant>
        <vt:lpwstr/>
      </vt:variant>
      <vt:variant>
        <vt:lpwstr>_Toc188947186</vt:lpwstr>
      </vt:variant>
      <vt:variant>
        <vt:i4>1638460</vt:i4>
      </vt:variant>
      <vt:variant>
        <vt:i4>8</vt:i4>
      </vt:variant>
      <vt:variant>
        <vt:i4>0</vt:i4>
      </vt:variant>
      <vt:variant>
        <vt:i4>5</vt:i4>
      </vt:variant>
      <vt:variant>
        <vt:lpwstr/>
      </vt:variant>
      <vt:variant>
        <vt:lpwstr>_Toc188947185</vt:lpwstr>
      </vt:variant>
      <vt:variant>
        <vt:i4>1638460</vt:i4>
      </vt:variant>
      <vt:variant>
        <vt:i4>2</vt:i4>
      </vt:variant>
      <vt:variant>
        <vt:i4>0</vt:i4>
      </vt:variant>
      <vt:variant>
        <vt:i4>5</vt:i4>
      </vt:variant>
      <vt:variant>
        <vt:lpwstr/>
      </vt:variant>
      <vt:variant>
        <vt:lpwstr>_Toc188947184</vt:lpwstr>
      </vt:variant>
      <vt:variant>
        <vt:i4>1704028</vt:i4>
      </vt:variant>
      <vt:variant>
        <vt:i4>0</vt:i4>
      </vt:variant>
      <vt:variant>
        <vt:i4>0</vt:i4>
      </vt:variant>
      <vt:variant>
        <vt:i4>5</vt:i4>
      </vt:variant>
      <vt:variant>
        <vt:lpwstr>https://school-connect.net/media/School-Connect-Evaluation-Plan-Matrix-Sample.pdf</vt:lpwstr>
      </vt:variant>
      <vt:variant>
        <vt:lpwstr/>
      </vt:variant>
      <vt:variant>
        <vt:i4>327794</vt:i4>
      </vt:variant>
      <vt:variant>
        <vt:i4>0</vt:i4>
      </vt:variant>
      <vt:variant>
        <vt:i4>0</vt:i4>
      </vt:variant>
      <vt:variant>
        <vt:i4>5</vt:i4>
      </vt:variant>
      <vt:variant>
        <vt:lpwstr>mailto:Leif.Jacobsen@mass.gov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 Program Evaluation Workbook</dc:title>
  <dc:subject/>
  <dc:creator>DESE</dc:creator>
  <cp:keywords/>
  <dc:description/>
  <cp:lastModifiedBy>Zou, Dong (EOE)</cp:lastModifiedBy>
  <cp:revision>345</cp:revision>
  <cp:lastPrinted>2024-08-27T12:11:00Z</cp:lastPrinted>
  <dcterms:created xsi:type="dcterms:W3CDTF">2024-11-11T08:33:00Z</dcterms:created>
  <dcterms:modified xsi:type="dcterms:W3CDTF">2025-01-30T16:09:00Z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30 2025 12:00AM</vt:lpwstr>
  </property>
</Properties>
</file>