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65B5" w14:textId="77777777" w:rsidR="00D004BF" w:rsidRPr="00D004BF" w:rsidRDefault="00D004BF" w:rsidP="00D004BF">
      <w:pPr>
        <w:pStyle w:val="Title"/>
        <w:rPr>
          <w:rFonts w:ascii="Arial" w:hAnsi="Arial" w:cs="Arial"/>
          <w:sz w:val="32"/>
          <w:szCs w:val="32"/>
        </w:rPr>
      </w:pPr>
      <w:bookmarkStart w:id="0" w:name="OLE_LINK1"/>
      <w:bookmarkStart w:id="1" w:name="OLE_LINK2"/>
      <w:r>
        <w:rPr>
          <w:rFonts w:ascii="Arial" w:hAnsi="Arial" w:cs="Arial"/>
          <w:sz w:val="32"/>
          <w:szCs w:val="32"/>
        </w:rPr>
        <w:t>Schoolwide Programs</w:t>
      </w:r>
    </w:p>
    <w:bookmarkEnd w:id="0"/>
    <w:bookmarkEnd w:id="1"/>
    <w:p w14:paraId="134D8A27" w14:textId="77777777" w:rsidR="00CF6B66" w:rsidRDefault="00D004BF" w:rsidP="00D004BF">
      <w:pPr>
        <w:rPr>
          <w:iCs/>
        </w:rPr>
      </w:pPr>
      <w:r w:rsidRPr="00D004BF">
        <w:rPr>
          <w:iCs/>
        </w:rPr>
        <w:t xml:space="preserve">A school may operate a schoolwide program if </w:t>
      </w:r>
      <w:r w:rsidRPr="00D004BF">
        <w:rPr>
          <w:b/>
          <w:bCs/>
          <w:iCs/>
        </w:rPr>
        <w:t>at least 40 percent</w:t>
      </w:r>
      <w:r w:rsidRPr="00D004BF">
        <w:rPr>
          <w:iCs/>
        </w:rPr>
        <w:t xml:space="preserve"> of the students enrolled in the school or residing in the school attendance area are from low-income families in the first implementation year. </w:t>
      </w:r>
      <w:r w:rsidR="006550A0">
        <w:rPr>
          <w:iCs/>
        </w:rPr>
        <w:t>If a school is below the 40% threshold, the school may apply for a waive</w:t>
      </w:r>
      <w:r w:rsidR="00CF6B66">
        <w:rPr>
          <w:iCs/>
        </w:rPr>
        <w:t xml:space="preserve">r, while submitting the </w:t>
      </w:r>
      <w:hyperlink r:id="rId10" w:history="1">
        <w:r w:rsidR="00CF6B66" w:rsidRPr="00CF6B66">
          <w:rPr>
            <w:rStyle w:val="Hyperlink"/>
            <w:iCs/>
          </w:rPr>
          <w:t>Title I Schoolwide Program Justification, Assurances, and Waiver Request form</w:t>
        </w:r>
      </w:hyperlink>
      <w:r w:rsidR="00CF6B66">
        <w:rPr>
          <w:iCs/>
        </w:rPr>
        <w:t xml:space="preserve"> to become schoolwide, </w:t>
      </w:r>
      <w:r w:rsidR="006550A0">
        <w:rPr>
          <w:iCs/>
        </w:rPr>
        <w:t>if they feel a schoolwide model will best serve the needs of their students.</w:t>
      </w:r>
      <w:r w:rsidR="002459DA">
        <w:rPr>
          <w:iCs/>
        </w:rPr>
        <w:t xml:space="preserve"> </w:t>
      </w:r>
    </w:p>
    <w:p w14:paraId="20B9B2E4" w14:textId="77777777" w:rsidR="00D004BF" w:rsidRPr="00D004BF" w:rsidRDefault="002459DA" w:rsidP="00D004BF">
      <w:pPr>
        <w:rPr>
          <w:iCs/>
        </w:rPr>
      </w:pPr>
      <w:r>
        <w:rPr>
          <w:iCs/>
        </w:rPr>
        <w:t xml:space="preserve">If an existing schoolwide program school’s poverty </w:t>
      </w:r>
      <w:r w:rsidRPr="0083617C">
        <w:rPr>
          <w:b/>
          <w:bCs/>
          <w:iCs/>
        </w:rPr>
        <w:t>falls below the 40</w:t>
      </w:r>
      <w:r w:rsidR="0083617C" w:rsidRPr="0083617C">
        <w:rPr>
          <w:b/>
          <w:bCs/>
          <w:iCs/>
        </w:rPr>
        <w:t xml:space="preserve"> percent</w:t>
      </w:r>
      <w:r>
        <w:rPr>
          <w:iCs/>
        </w:rPr>
        <w:t xml:space="preserve"> threshold, when applying for Title I funding in subsequent years a new </w:t>
      </w:r>
      <w:hyperlink r:id="rId11" w:history="1">
        <w:r w:rsidRPr="00CF6B66">
          <w:rPr>
            <w:rStyle w:val="Hyperlink"/>
            <w:iCs/>
          </w:rPr>
          <w:t>Title I Schoolwide Program Justification, Assurances, and Waiver Request form</w:t>
        </w:r>
      </w:hyperlink>
      <w:r w:rsidR="00CF6B66">
        <w:rPr>
          <w:iCs/>
        </w:rPr>
        <w:t xml:space="preserve"> must be submitted with the grant application for approval.</w:t>
      </w:r>
    </w:p>
    <w:p w14:paraId="0F109B90" w14:textId="77777777" w:rsidR="00D004BF" w:rsidRPr="00D004BF" w:rsidRDefault="00056991" w:rsidP="00D004BF">
      <w:pPr>
        <w:rPr>
          <w:rFonts w:ascii="Arial" w:eastAsia="Calibri" w:hAnsi="Arial" w:cs="Arial"/>
          <w:b/>
          <w:bCs/>
          <w:color w:val="365F91"/>
          <w:sz w:val="24"/>
          <w:szCs w:val="24"/>
        </w:rPr>
      </w:pPr>
      <w:r>
        <w:rPr>
          <w:rFonts w:ascii="Arial" w:eastAsia="Calibri" w:hAnsi="Arial" w:cs="Arial"/>
          <w:b/>
          <w:bCs/>
          <w:color w:val="365F91"/>
          <w:sz w:val="24"/>
          <w:szCs w:val="24"/>
        </w:rPr>
        <w:t>What is a Schoolwide Program?</w:t>
      </w:r>
    </w:p>
    <w:p w14:paraId="0B2CA8C6" w14:textId="77777777" w:rsidR="00D004BF" w:rsidRPr="00D004BF" w:rsidRDefault="00D004BF" w:rsidP="00056991">
      <w:r w:rsidRPr="00D004BF">
        <w:t xml:space="preserve">A schoolwide program permits an eligible school to use Title I, Part A funds in combination with state and local resources and most other federal education program funds to upgrade the entire educational program of the school to raise the academic achievement of all the students.  Different from Title I targeted assistance schools, schoolwide programs use the approach of improving the entire school program with the intent of meeting the needs of those students who are failing or most at risk of failing to meet the state’s academic achievement standards -- in other words, the intended Title I beneficiaries.   Contrary to targeted assistance programs, schoolwide programs are not required to identify and select individual students for Title I services since the entire school population is involved in the schoolwide program. </w:t>
      </w:r>
    </w:p>
    <w:p w14:paraId="4B537604" w14:textId="77777777" w:rsidR="00B42E0A" w:rsidRDefault="00D004BF" w:rsidP="00056991">
      <w:r w:rsidRPr="00056991">
        <w:rPr>
          <w:b/>
        </w:rPr>
        <w:t xml:space="preserve">A schoolwide program that </w:t>
      </w:r>
      <w:r w:rsidR="00BE6863" w:rsidRPr="00056991">
        <w:rPr>
          <w:b/>
        </w:rPr>
        <w:t xml:space="preserve">consolidates Title I, Part A funds with other </w:t>
      </w:r>
      <w:r w:rsidR="00017951" w:rsidRPr="00056991">
        <w:rPr>
          <w:b/>
        </w:rPr>
        <w:t xml:space="preserve">eligible </w:t>
      </w:r>
      <w:r w:rsidR="00BE6863" w:rsidRPr="00056991">
        <w:rPr>
          <w:b/>
        </w:rPr>
        <w:t>federal sources</w:t>
      </w:r>
      <w:r w:rsidR="00017951" w:rsidRPr="00056991">
        <w:rPr>
          <w:b/>
        </w:rPr>
        <w:t xml:space="preserve"> </w:t>
      </w:r>
      <w:r w:rsidR="00BE6863" w:rsidRPr="00056991">
        <w:rPr>
          <w:b/>
        </w:rPr>
        <w:t xml:space="preserve">into one schoolwide account </w:t>
      </w:r>
      <w:r w:rsidRPr="00056991">
        <w:rPr>
          <w:b/>
        </w:rPr>
        <w:t>is exempt from the statutory or regulatory provision of any other United States Department of Education noncompetitive formula grant program or discretionary grant program (except for those under IDEA)</w:t>
      </w:r>
      <w:r w:rsidRPr="00D004BF">
        <w:rPr>
          <w:b/>
        </w:rPr>
        <w:t xml:space="preserve"> </w:t>
      </w:r>
      <w:r w:rsidRPr="00D004BF">
        <w:t>as long as the intent and purposes of those programs are met. Schoolwide programs are not exempt from requirements relating to health, safety, civil rights, student and parental participation and involvement, services to private school children, maintenance of effort, comparability of services, uses of federal funds to supplement, not supplant non-federal funds, or the distribution of funds to states or school districts.</w:t>
      </w:r>
    </w:p>
    <w:p w14:paraId="5BE3593C" w14:textId="77777777" w:rsidR="001C793B" w:rsidRDefault="0016659D" w:rsidP="00056991">
      <w:r>
        <w:t xml:space="preserve">For more information about schoolwide programs, see the </w:t>
      </w:r>
      <w:hyperlink r:id="rId12" w:history="1">
        <w:r w:rsidRPr="00B53A59">
          <w:rPr>
            <w:rStyle w:val="Hyperlink"/>
          </w:rPr>
          <w:t>Federal Non-Regulatory Guidance: Supporting School Reform by Leveraging Federal Funds in a Schoolwide Programs</w:t>
        </w:r>
      </w:hyperlink>
      <w:r>
        <w:t>.</w:t>
      </w:r>
    </w:p>
    <w:p w14:paraId="3BE32E36" w14:textId="77777777" w:rsidR="00D004BF" w:rsidRDefault="00056991" w:rsidP="00BB4A52">
      <w:r>
        <w:rPr>
          <w:rFonts w:ascii="Arial" w:eastAsia="Calibri" w:hAnsi="Arial" w:cs="Arial"/>
          <w:b/>
          <w:bCs/>
          <w:color w:val="365F91"/>
          <w:sz w:val="24"/>
          <w:szCs w:val="24"/>
        </w:rPr>
        <w:br w:type="page"/>
      </w:r>
    </w:p>
    <w:p w14:paraId="1570982C" w14:textId="77777777" w:rsidR="0013696A" w:rsidRDefault="00056991" w:rsidP="00056991">
      <w:pPr>
        <w:rPr>
          <w:rFonts w:ascii="Arial" w:eastAsia="Calibri" w:hAnsi="Arial" w:cs="Arial"/>
          <w:b/>
          <w:bCs/>
          <w:color w:val="365F91"/>
          <w:sz w:val="24"/>
          <w:szCs w:val="24"/>
        </w:rPr>
      </w:pPr>
      <w:r>
        <w:rPr>
          <w:rFonts w:ascii="Arial" w:eastAsia="Calibri" w:hAnsi="Arial" w:cs="Arial"/>
          <w:b/>
          <w:bCs/>
          <w:color w:val="365F91"/>
          <w:sz w:val="24"/>
          <w:szCs w:val="24"/>
        </w:rPr>
        <w:lastRenderedPageBreak/>
        <w:t>Required Components of Schoolwide Programs</w:t>
      </w:r>
    </w:p>
    <w:p w14:paraId="1B8A9F90" w14:textId="77777777" w:rsidR="00ED68DD" w:rsidRDefault="00ED68DD" w:rsidP="00ED68DD">
      <w:pPr>
        <w:spacing w:before="40" w:after="40"/>
      </w:pPr>
      <w:r w:rsidRPr="009D51AB">
        <w:t xml:space="preserve">Under </w:t>
      </w:r>
      <w:r w:rsidRPr="00E21B9A">
        <w:rPr>
          <w:rFonts w:asciiTheme="minorHAnsi" w:hAnsiTheme="minorHAnsi"/>
        </w:rPr>
        <w:t xml:space="preserve">Section </w:t>
      </w:r>
      <w:hyperlink r:id="rId13" w:history="1">
        <w:r w:rsidRPr="00D86B55">
          <w:rPr>
            <w:rStyle w:val="Hyperlink"/>
            <w:rFonts w:asciiTheme="minorHAnsi" w:hAnsiTheme="minorHAnsi"/>
          </w:rPr>
          <w:t>111</w:t>
        </w:r>
        <w:r w:rsidR="00D86B55" w:rsidRPr="00D86B55">
          <w:rPr>
            <w:rStyle w:val="Hyperlink"/>
            <w:rFonts w:asciiTheme="minorHAnsi" w:hAnsiTheme="minorHAnsi"/>
          </w:rPr>
          <w:t>4</w:t>
        </w:r>
      </w:hyperlink>
      <w:r w:rsidR="00D86B55">
        <w:rPr>
          <w:rFonts w:asciiTheme="minorHAnsi" w:hAnsiTheme="minorHAnsi"/>
        </w:rPr>
        <w:t xml:space="preserve"> </w:t>
      </w:r>
      <w:r w:rsidRPr="00E21B9A">
        <w:rPr>
          <w:rFonts w:asciiTheme="minorHAnsi" w:hAnsiTheme="minorHAnsi"/>
        </w:rPr>
        <w:t>of the</w:t>
      </w:r>
      <w:r w:rsidRPr="00AA7F72">
        <w:t xml:space="preserve"> Every Student Succeeds Act</w:t>
      </w:r>
      <w:r w:rsidRPr="009D51AB">
        <w:t xml:space="preserve">, a </w:t>
      </w:r>
      <w:r>
        <w:t>S</w:t>
      </w:r>
      <w:r w:rsidRPr="009D51AB">
        <w:t xml:space="preserve">choolwide program </w:t>
      </w:r>
      <w:r>
        <w:t xml:space="preserve">plan </w:t>
      </w:r>
      <w:r w:rsidRPr="009D51AB">
        <w:t>must</w:t>
      </w:r>
      <w:r>
        <w:t xml:space="preserve"> be</w:t>
      </w:r>
      <w:r w:rsidRPr="009D51AB">
        <w:t>:</w:t>
      </w:r>
      <w:r>
        <w:t xml:space="preserve"> </w:t>
      </w:r>
    </w:p>
    <w:p w14:paraId="3018070B" w14:textId="77777777" w:rsidR="00ED68DD" w:rsidRDefault="00ED68DD" w:rsidP="00ED68DD">
      <w:pPr>
        <w:spacing w:before="40" w:after="40"/>
      </w:pPr>
    </w:p>
    <w:p w14:paraId="24D2FF86" w14:textId="77777777" w:rsidR="00ED68DD" w:rsidRDefault="00ED68DD" w:rsidP="00ED68DD">
      <w:pPr>
        <w:pStyle w:val="ListParagraph"/>
        <w:numPr>
          <w:ilvl w:val="0"/>
          <w:numId w:val="29"/>
        </w:numPr>
        <w:autoSpaceDE w:val="0"/>
        <w:autoSpaceDN w:val="0"/>
        <w:adjustRightInd w:val="0"/>
        <w:spacing w:before="40" w:after="40"/>
        <w:ind w:right="1130"/>
        <w:contextualSpacing w:val="0"/>
        <w:jc w:val="both"/>
        <w:rPr>
          <w:rStyle w:val="Emphasis"/>
          <w:i w:val="0"/>
          <w:iCs w:val="0"/>
        </w:rPr>
      </w:pPr>
      <w:r>
        <w:rPr>
          <w:rStyle w:val="Emphasis"/>
        </w:rPr>
        <w:t>Developed with the involvement of parents and other members of the community to be served and individuals who will carry out the plan, including teachers, principals, other school leaders, paraprofessionals, and administrators of programs included;</w:t>
      </w:r>
    </w:p>
    <w:p w14:paraId="4DA178F1" w14:textId="77777777" w:rsidR="00ED68DD" w:rsidRDefault="00ED68DD" w:rsidP="00ED68DD">
      <w:pPr>
        <w:pStyle w:val="ListParagraph"/>
        <w:numPr>
          <w:ilvl w:val="0"/>
          <w:numId w:val="29"/>
        </w:numPr>
        <w:autoSpaceDE w:val="0"/>
        <w:autoSpaceDN w:val="0"/>
        <w:adjustRightInd w:val="0"/>
        <w:spacing w:before="40" w:after="40"/>
        <w:ind w:right="1130"/>
        <w:contextualSpacing w:val="0"/>
        <w:jc w:val="both"/>
        <w:rPr>
          <w:rStyle w:val="Emphasis"/>
          <w:i w:val="0"/>
          <w:iCs w:val="0"/>
        </w:rPr>
      </w:pPr>
      <w:r>
        <w:rPr>
          <w:rStyle w:val="Emphasis"/>
        </w:rPr>
        <w:t>Regularly monitored  and revised as necessary based on student needs;</w:t>
      </w:r>
    </w:p>
    <w:p w14:paraId="46A99768" w14:textId="77777777" w:rsidR="00ED68DD" w:rsidRDefault="00ED68DD" w:rsidP="00ED68DD">
      <w:pPr>
        <w:pStyle w:val="ListParagraph"/>
        <w:numPr>
          <w:ilvl w:val="0"/>
          <w:numId w:val="29"/>
        </w:numPr>
        <w:autoSpaceDE w:val="0"/>
        <w:autoSpaceDN w:val="0"/>
        <w:adjustRightInd w:val="0"/>
        <w:spacing w:before="40" w:after="40"/>
        <w:ind w:right="1130"/>
        <w:contextualSpacing w:val="0"/>
        <w:jc w:val="both"/>
        <w:rPr>
          <w:rStyle w:val="Emphasis"/>
          <w:i w:val="0"/>
          <w:iCs w:val="0"/>
        </w:rPr>
      </w:pPr>
      <w:r>
        <w:rPr>
          <w:rStyle w:val="Emphasis"/>
        </w:rPr>
        <w:t>Developed in coordination and integration with other Federal, State, and local services, resources, and programs;</w:t>
      </w:r>
    </w:p>
    <w:p w14:paraId="73225329" w14:textId="77777777" w:rsidR="00ED68DD" w:rsidRDefault="00ED68DD" w:rsidP="00ED68DD">
      <w:pPr>
        <w:pStyle w:val="ListParagraph"/>
        <w:numPr>
          <w:ilvl w:val="0"/>
          <w:numId w:val="29"/>
        </w:numPr>
        <w:autoSpaceDE w:val="0"/>
        <w:autoSpaceDN w:val="0"/>
        <w:adjustRightInd w:val="0"/>
        <w:spacing w:before="40" w:after="40"/>
        <w:ind w:right="1130"/>
        <w:contextualSpacing w:val="0"/>
        <w:jc w:val="both"/>
        <w:rPr>
          <w:rStyle w:val="Emphasis"/>
          <w:i w:val="0"/>
          <w:iCs w:val="0"/>
        </w:rPr>
      </w:pPr>
      <w:r>
        <w:rPr>
          <w:rStyle w:val="Emphasis"/>
        </w:rPr>
        <w:t>Based on a comprehensive needs assessment of the entire school that takes into account information on the academic achievement of children in relation to the challenging State academic standards, particularly those children who are failing or most at risk of failing to meet those standards;</w:t>
      </w:r>
    </w:p>
    <w:p w14:paraId="06DD38B2" w14:textId="77777777" w:rsidR="00ED68DD" w:rsidRDefault="00ED68DD" w:rsidP="00ED68DD">
      <w:pPr>
        <w:pStyle w:val="ListParagraph"/>
        <w:numPr>
          <w:ilvl w:val="0"/>
          <w:numId w:val="29"/>
        </w:numPr>
        <w:autoSpaceDE w:val="0"/>
        <w:autoSpaceDN w:val="0"/>
        <w:adjustRightInd w:val="0"/>
        <w:spacing w:before="40" w:after="40"/>
        <w:ind w:right="1130"/>
        <w:contextualSpacing w:val="0"/>
        <w:jc w:val="both"/>
        <w:rPr>
          <w:rStyle w:val="Emphasis"/>
          <w:i w:val="0"/>
          <w:iCs w:val="0"/>
        </w:rPr>
      </w:pPr>
      <w:r>
        <w:rPr>
          <w:rStyle w:val="Emphasis"/>
        </w:rPr>
        <w:t>Inclusive of description of the strategies the school will use to:</w:t>
      </w:r>
    </w:p>
    <w:p w14:paraId="6FD4AE3F" w14:textId="77777777" w:rsidR="00ED68DD" w:rsidRDefault="00ED68DD" w:rsidP="00ED68DD">
      <w:pPr>
        <w:pStyle w:val="ListParagraph"/>
        <w:numPr>
          <w:ilvl w:val="1"/>
          <w:numId w:val="29"/>
        </w:numPr>
        <w:autoSpaceDE w:val="0"/>
        <w:autoSpaceDN w:val="0"/>
        <w:adjustRightInd w:val="0"/>
        <w:spacing w:before="40" w:after="40"/>
        <w:ind w:right="1130"/>
        <w:contextualSpacing w:val="0"/>
        <w:jc w:val="both"/>
        <w:rPr>
          <w:rStyle w:val="Emphasis"/>
          <w:i w:val="0"/>
          <w:iCs w:val="0"/>
        </w:rPr>
      </w:pPr>
      <w:r>
        <w:rPr>
          <w:rStyle w:val="Emphasis"/>
        </w:rPr>
        <w:t>Provide opportunities for all children to meet the challenging State academic standards, particularly those most at risk of not meeting those standards; and</w:t>
      </w:r>
    </w:p>
    <w:p w14:paraId="4D2D9FD2" w14:textId="77777777" w:rsidR="00ED68DD" w:rsidRDefault="00ED68DD" w:rsidP="00ED68DD">
      <w:pPr>
        <w:pStyle w:val="ListParagraph"/>
        <w:numPr>
          <w:ilvl w:val="1"/>
          <w:numId w:val="29"/>
        </w:numPr>
        <w:autoSpaceDE w:val="0"/>
        <w:autoSpaceDN w:val="0"/>
        <w:adjustRightInd w:val="0"/>
        <w:spacing w:before="40" w:after="40"/>
        <w:ind w:right="1130"/>
        <w:contextualSpacing w:val="0"/>
        <w:jc w:val="both"/>
        <w:rPr>
          <w:rStyle w:val="Emphasis"/>
          <w:i w:val="0"/>
          <w:iCs w:val="0"/>
        </w:rPr>
      </w:pPr>
      <w:r>
        <w:rPr>
          <w:rStyle w:val="Emphasis"/>
        </w:rPr>
        <w:t>Strengthen the academic program of the school, increase the amount and quality of learning time, and provide an enriched and accelerated curriculum, which may include programs, activities, and courses necessary to provide a well-rounded education.</w:t>
      </w:r>
    </w:p>
    <w:p w14:paraId="6A591BB8" w14:textId="77777777" w:rsidR="00C1791D" w:rsidRDefault="00C1791D" w:rsidP="00056991">
      <w:pPr>
        <w:rPr>
          <w:i/>
        </w:rPr>
      </w:pPr>
      <w:r w:rsidRPr="00056991">
        <w:rPr>
          <w:b/>
          <w:i/>
        </w:rPr>
        <w:t>NOTE:</w:t>
      </w:r>
      <w:r w:rsidRPr="00056991">
        <w:rPr>
          <w:i/>
        </w:rPr>
        <w:t xml:space="preserve">  Schools that combine migrant funds under Part C of Title I in a schoolwide program must address the identified needs of migratory children that result from the effects of their lifestyle or are needed to permit these children to participate effectively in school. Document that these services address the identified needs.</w:t>
      </w:r>
    </w:p>
    <w:p w14:paraId="77895947" w14:textId="77777777" w:rsidR="00140909" w:rsidRDefault="00140909">
      <w:pPr>
        <w:jc w:val="center"/>
        <w:rPr>
          <w:i/>
        </w:rPr>
      </w:pPr>
    </w:p>
    <w:p w14:paraId="6B32E729" w14:textId="77777777" w:rsidR="00ED68DD" w:rsidRPr="00056991" w:rsidRDefault="00ED68DD" w:rsidP="00056991">
      <w:pPr>
        <w:rPr>
          <w:i/>
        </w:rPr>
      </w:pPr>
    </w:p>
    <w:sectPr w:rsidR="00ED68DD" w:rsidRPr="00056991" w:rsidSect="006C16B9">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FED1" w14:textId="77777777" w:rsidR="009745DF" w:rsidRDefault="009745DF" w:rsidP="000C3363">
      <w:pPr>
        <w:spacing w:after="0" w:line="240" w:lineRule="auto"/>
      </w:pPr>
      <w:r>
        <w:separator/>
      </w:r>
    </w:p>
  </w:endnote>
  <w:endnote w:type="continuationSeparator" w:id="0">
    <w:p w14:paraId="492B21C6" w14:textId="77777777" w:rsidR="009745DF" w:rsidRDefault="009745DF" w:rsidP="000C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font>
  <w:font w:name="Frutiger">
    <w:altName w:val="Frutige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2882" w14:textId="77777777" w:rsidR="00E7518A" w:rsidRDefault="561C7C92" w:rsidP="006C16B9">
    <w:pPr>
      <w:pStyle w:val="Footer"/>
      <w:tabs>
        <w:tab w:val="clear" w:pos="9360"/>
      </w:tabs>
      <w:jc w:val="center"/>
    </w:pPr>
    <w:r w:rsidRPr="561C7C92">
      <w:rPr>
        <w:sz w:val="20"/>
        <w:szCs w:val="20"/>
      </w:rPr>
      <w:t xml:space="preserve">Massachusetts Department of Elementary and Secondary Education                 </w:t>
    </w:r>
    <w:r w:rsidR="00E7518A">
      <w:tab/>
    </w:r>
    <w:r w:rsidR="00E7518A">
      <w:tab/>
    </w:r>
    <w:r w:rsidR="00E7518A">
      <w:tab/>
    </w:r>
    <w:r w:rsidR="00E7518A">
      <w:tab/>
    </w:r>
    <w:r w:rsidRPr="561C7C92">
      <w:rPr>
        <w:sz w:val="20"/>
        <w:szCs w:val="20"/>
      </w:rPr>
      <w:t xml:space="preserve">Page </w:t>
    </w:r>
    <w:r w:rsidR="00E7518A" w:rsidRPr="561C7C92">
      <w:rPr>
        <w:rStyle w:val="PageNumber"/>
        <w:noProof/>
        <w:sz w:val="20"/>
        <w:szCs w:val="20"/>
      </w:rPr>
      <w:fldChar w:fldCharType="begin"/>
    </w:r>
    <w:r w:rsidR="00E7518A" w:rsidRPr="561C7C92">
      <w:rPr>
        <w:rStyle w:val="PageNumber"/>
        <w:sz w:val="20"/>
        <w:szCs w:val="20"/>
      </w:rPr>
      <w:instrText xml:space="preserve"> PAGE </w:instrText>
    </w:r>
    <w:r w:rsidR="00E7518A" w:rsidRPr="561C7C92">
      <w:rPr>
        <w:rStyle w:val="PageNumber"/>
        <w:sz w:val="20"/>
        <w:szCs w:val="20"/>
      </w:rPr>
      <w:fldChar w:fldCharType="separate"/>
    </w:r>
    <w:r w:rsidRPr="561C7C92">
      <w:rPr>
        <w:rStyle w:val="PageNumber"/>
        <w:noProof/>
        <w:sz w:val="20"/>
        <w:szCs w:val="20"/>
      </w:rPr>
      <w:t>1</w:t>
    </w:r>
    <w:r w:rsidR="00E7518A" w:rsidRPr="561C7C92">
      <w:rPr>
        <w:rStyle w:val="PageNumber"/>
        <w:noProof/>
        <w:sz w:val="20"/>
        <w:szCs w:val="20"/>
      </w:rPr>
      <w:fldChar w:fldCharType="end"/>
    </w:r>
    <w:r w:rsidRPr="561C7C92">
      <w:rPr>
        <w:rStyle w:val="PageNumber"/>
        <w:sz w:val="20"/>
        <w:szCs w:val="20"/>
      </w:rPr>
      <w:t xml:space="preserve"> of </w:t>
    </w:r>
    <w:r w:rsidR="00E7518A" w:rsidRPr="561C7C92">
      <w:rPr>
        <w:rStyle w:val="PageNumber"/>
        <w:noProof/>
        <w:sz w:val="20"/>
        <w:szCs w:val="20"/>
      </w:rPr>
      <w:fldChar w:fldCharType="begin"/>
    </w:r>
    <w:r w:rsidR="00E7518A" w:rsidRPr="561C7C92">
      <w:rPr>
        <w:rStyle w:val="PageNumber"/>
        <w:sz w:val="20"/>
        <w:szCs w:val="20"/>
      </w:rPr>
      <w:instrText xml:space="preserve"> NUMPAGES </w:instrText>
    </w:r>
    <w:r w:rsidR="00E7518A" w:rsidRPr="561C7C92">
      <w:rPr>
        <w:rStyle w:val="PageNumber"/>
        <w:sz w:val="20"/>
        <w:szCs w:val="20"/>
      </w:rPr>
      <w:fldChar w:fldCharType="separate"/>
    </w:r>
    <w:r w:rsidRPr="561C7C92">
      <w:rPr>
        <w:rStyle w:val="PageNumber"/>
        <w:noProof/>
        <w:sz w:val="20"/>
        <w:szCs w:val="20"/>
      </w:rPr>
      <w:t>2</w:t>
    </w:r>
    <w:r w:rsidR="00E7518A" w:rsidRPr="561C7C92">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BE0E" w14:textId="77777777" w:rsidR="009745DF" w:rsidRDefault="009745DF" w:rsidP="000C3363">
      <w:pPr>
        <w:spacing w:after="0" w:line="240" w:lineRule="auto"/>
      </w:pPr>
      <w:r>
        <w:separator/>
      </w:r>
    </w:p>
  </w:footnote>
  <w:footnote w:type="continuationSeparator" w:id="0">
    <w:p w14:paraId="768AB027" w14:textId="77777777" w:rsidR="009745DF" w:rsidRDefault="009745DF" w:rsidP="000C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0126" w14:textId="77777777" w:rsidR="00E7518A" w:rsidRDefault="72F9A45D" w:rsidP="006C16B9">
    <w:pPr>
      <w:pStyle w:val="Header"/>
      <w:tabs>
        <w:tab w:val="clear" w:pos="9360"/>
      </w:tabs>
      <w:jc w:val="right"/>
    </w:pPr>
    <w:bookmarkStart w:id="2" w:name="OLE_LINK3"/>
    <w:bookmarkStart w:id="3" w:name="OLE_LINK4"/>
    <w:bookmarkStart w:id="4" w:name="_Hlk217190567"/>
    <w:r w:rsidRPr="72F9A45D">
      <w:rPr>
        <w:sz w:val="20"/>
        <w:szCs w:val="20"/>
      </w:rPr>
      <w:t xml:space="preserve"> May 20</w:t>
    </w:r>
    <w:bookmarkEnd w:id="2"/>
    <w:bookmarkEnd w:id="3"/>
    <w:bookmarkEnd w:id="4"/>
    <w:r w:rsidRPr="72F9A45D">
      <w:rPr>
        <w:sz w:val="20"/>
        <w:szCs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7C6F3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1650348" o:spid="_x0000_i1025" type="#_x0000_t75" style="width:9.75pt;height:12pt;visibility:visible;mso-wrap-style:square">
            <v:imagedata r:id="rId1" o:title=""/>
          </v:shape>
        </w:pict>
      </mc:Choice>
      <mc:Fallback>
        <w:drawing>
          <wp:inline distT="0" distB="0" distL="0" distR="0" wp14:anchorId="0CECAA8F">
            <wp:extent cx="123825" cy="152400"/>
            <wp:effectExtent l="0" t="0" r="0" b="0"/>
            <wp:docPr id="951650348" name="Picture 951650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CD0FF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5A14E4"/>
    <w:lvl w:ilvl="0">
      <w:start w:val="1"/>
      <w:numFmt w:val="decimal"/>
      <w:lvlText w:val="%1."/>
      <w:lvlJc w:val="left"/>
      <w:pPr>
        <w:tabs>
          <w:tab w:val="num" w:pos="1440"/>
        </w:tabs>
        <w:ind w:left="1440" w:hanging="360"/>
      </w:pPr>
    </w:lvl>
  </w:abstractNum>
  <w:abstractNum w:abstractNumId="2" w15:restartNumberingAfterBreak="0">
    <w:nsid w:val="FFFFFF7F"/>
    <w:multiLevelType w:val="singleLevel"/>
    <w:tmpl w:val="9852E80A"/>
    <w:lvl w:ilvl="0">
      <w:start w:val="1"/>
      <w:numFmt w:val="decimal"/>
      <w:pStyle w:val="ListNumber2"/>
      <w:lvlText w:val="%1."/>
      <w:lvlJc w:val="left"/>
      <w:pPr>
        <w:tabs>
          <w:tab w:val="num" w:pos="720"/>
        </w:tabs>
        <w:ind w:left="720" w:hanging="360"/>
      </w:pPr>
    </w:lvl>
  </w:abstractNum>
  <w:abstractNum w:abstractNumId="3" w15:restartNumberingAfterBreak="0">
    <w:nsid w:val="FFFFFF81"/>
    <w:multiLevelType w:val="singleLevel"/>
    <w:tmpl w:val="C268842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7EF4DE82"/>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8"/>
    <w:multiLevelType w:val="singleLevel"/>
    <w:tmpl w:val="762A8D3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EB2CB77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1D6264B"/>
    <w:multiLevelType w:val="hybridMultilevel"/>
    <w:tmpl w:val="98627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42099F"/>
    <w:multiLevelType w:val="singleLevel"/>
    <w:tmpl w:val="0409000F"/>
    <w:lvl w:ilvl="0">
      <w:start w:val="8"/>
      <w:numFmt w:val="decimal"/>
      <w:lvlText w:val="%1."/>
      <w:lvlJc w:val="left"/>
      <w:pPr>
        <w:tabs>
          <w:tab w:val="num" w:pos="360"/>
        </w:tabs>
        <w:ind w:left="360" w:hanging="360"/>
      </w:pPr>
      <w:rPr>
        <w:rFonts w:hint="default"/>
      </w:rPr>
    </w:lvl>
  </w:abstractNum>
  <w:abstractNum w:abstractNumId="9" w15:restartNumberingAfterBreak="0">
    <w:nsid w:val="17EE2D5D"/>
    <w:multiLevelType w:val="hybridMultilevel"/>
    <w:tmpl w:val="55286644"/>
    <w:lvl w:ilvl="0" w:tplc="8B328B7A">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208F3FFF"/>
    <w:multiLevelType w:val="hybridMultilevel"/>
    <w:tmpl w:val="B4E66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B5544B"/>
    <w:multiLevelType w:val="hybridMultilevel"/>
    <w:tmpl w:val="3CCE2D2E"/>
    <w:lvl w:ilvl="0" w:tplc="91784774">
      <w:start w:val="1"/>
      <w:numFmt w:val="bullet"/>
      <w:lvlText w:val=""/>
      <w:lvlJc w:val="left"/>
      <w:pPr>
        <w:tabs>
          <w:tab w:val="num" w:pos="360"/>
        </w:tabs>
        <w:ind w:left="360" w:hanging="360"/>
      </w:pPr>
      <w:rPr>
        <w:rFonts w:ascii="Symbol" w:hAnsi="Symbol" w:cs="Times New Roman"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02A8B"/>
    <w:multiLevelType w:val="hybridMultilevel"/>
    <w:tmpl w:val="B450F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45620"/>
    <w:multiLevelType w:val="hybridMultilevel"/>
    <w:tmpl w:val="C32E55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144205"/>
    <w:multiLevelType w:val="hybridMultilevel"/>
    <w:tmpl w:val="EF564654"/>
    <w:lvl w:ilvl="0" w:tplc="0F5ED9E6">
      <w:start w:val="1"/>
      <w:numFmt w:val="lowerLetter"/>
      <w:pStyle w:val="List-Lettereda"/>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505206"/>
    <w:multiLevelType w:val="hybridMultilevel"/>
    <w:tmpl w:val="E6607922"/>
    <w:lvl w:ilvl="0" w:tplc="FFFFFFFF">
      <w:start w:val="3"/>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3AA57B97"/>
    <w:multiLevelType w:val="hybridMultilevel"/>
    <w:tmpl w:val="C3702D14"/>
    <w:lvl w:ilvl="0" w:tplc="CF544146">
      <w:start w:val="1"/>
      <w:numFmt w:val="decimal"/>
      <w:pStyle w:val="List-Numbered1"/>
      <w:lvlText w:val="%1."/>
      <w:lvlJc w:val="left"/>
      <w:pPr>
        <w:tabs>
          <w:tab w:val="num" w:pos="720"/>
        </w:tabs>
        <w:ind w:left="720" w:hanging="360"/>
      </w:pPr>
      <w:rPr>
        <w:rFonts w:hint="default"/>
        <w:strike w:val="0"/>
        <w:dstrike w:val="0"/>
      </w:rPr>
    </w:lvl>
    <w:lvl w:ilvl="1" w:tplc="FF644BA8">
      <w:start w:val="1"/>
      <w:numFmt w:val="lowerLetter"/>
      <w:pStyle w:val="List-Numbered1"/>
      <w:lvlText w:val="%2."/>
      <w:lvlJc w:val="left"/>
      <w:pPr>
        <w:tabs>
          <w:tab w:val="num" w:pos="1800"/>
        </w:tabs>
        <w:ind w:left="1800" w:hanging="360"/>
      </w:pPr>
      <w:rPr>
        <w:rFonts w:ascii="Times New Roman" w:hAnsi="Times New Roman" w:hint="default"/>
        <w:b w:val="0"/>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D8F6A9C"/>
    <w:multiLevelType w:val="hybridMultilevel"/>
    <w:tmpl w:val="712AF5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B03428"/>
    <w:multiLevelType w:val="singleLevel"/>
    <w:tmpl w:val="0409000F"/>
    <w:lvl w:ilvl="0">
      <w:start w:val="10"/>
      <w:numFmt w:val="decimal"/>
      <w:lvlText w:val="%1."/>
      <w:lvlJc w:val="left"/>
      <w:pPr>
        <w:tabs>
          <w:tab w:val="num" w:pos="360"/>
        </w:tabs>
        <w:ind w:left="360" w:hanging="360"/>
      </w:pPr>
      <w:rPr>
        <w:rFonts w:hint="default"/>
      </w:rPr>
    </w:lvl>
  </w:abstractNum>
  <w:abstractNum w:abstractNumId="19" w15:restartNumberingAfterBreak="0">
    <w:nsid w:val="460B60AC"/>
    <w:multiLevelType w:val="singleLevel"/>
    <w:tmpl w:val="D9A08B30"/>
    <w:lvl w:ilvl="0">
      <w:start w:val="4"/>
      <w:numFmt w:val="lowerLetter"/>
      <w:lvlText w:val="%1."/>
      <w:lvlJc w:val="left"/>
      <w:pPr>
        <w:tabs>
          <w:tab w:val="num" w:pos="720"/>
        </w:tabs>
        <w:ind w:left="720" w:hanging="360"/>
      </w:pPr>
      <w:rPr>
        <w:rFonts w:hint="default"/>
      </w:rPr>
    </w:lvl>
  </w:abstractNum>
  <w:abstractNum w:abstractNumId="20" w15:restartNumberingAfterBreak="0">
    <w:nsid w:val="4E1835DC"/>
    <w:multiLevelType w:val="hybridMultilevel"/>
    <w:tmpl w:val="F85EBA2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15:restartNumberingAfterBreak="0">
    <w:nsid w:val="4FF81AB1"/>
    <w:multiLevelType w:val="hybridMultilevel"/>
    <w:tmpl w:val="715EB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3E52C5"/>
    <w:multiLevelType w:val="hybridMultilevel"/>
    <w:tmpl w:val="3D7E5F1C"/>
    <w:lvl w:ilvl="0" w:tplc="0409000F">
      <w:start w:val="1"/>
      <w:numFmt w:val="decimal"/>
      <w:lvlText w:val="%1."/>
      <w:lvlJc w:val="left"/>
      <w:pPr>
        <w:ind w:left="3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D03A3"/>
    <w:multiLevelType w:val="hybridMultilevel"/>
    <w:tmpl w:val="7E8AD64E"/>
    <w:lvl w:ilvl="0" w:tplc="91784774">
      <w:start w:val="1"/>
      <w:numFmt w:val="bullet"/>
      <w:lvlText w:val=""/>
      <w:lvlJc w:val="left"/>
      <w:pPr>
        <w:tabs>
          <w:tab w:val="num" w:pos="360"/>
        </w:tabs>
        <w:ind w:left="360" w:hanging="360"/>
      </w:pPr>
      <w:rPr>
        <w:rFonts w:ascii="Symbol" w:hAnsi="Symbol" w:cs="Times New Roman"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997718"/>
    <w:multiLevelType w:val="hybridMultilevel"/>
    <w:tmpl w:val="6C30DBD4"/>
    <w:lvl w:ilvl="0" w:tplc="91784774">
      <w:start w:val="1"/>
      <w:numFmt w:val="bullet"/>
      <w:lvlText w:val=""/>
      <w:lvlJc w:val="left"/>
      <w:pPr>
        <w:tabs>
          <w:tab w:val="num" w:pos="360"/>
        </w:tabs>
        <w:ind w:left="360" w:hanging="360"/>
      </w:pPr>
      <w:rPr>
        <w:rFonts w:ascii="Symbol" w:hAnsi="Symbol" w:cs="Times New Roman"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2771F7"/>
    <w:multiLevelType w:val="hybridMultilevel"/>
    <w:tmpl w:val="D1AC2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2634F8"/>
    <w:multiLevelType w:val="hybridMultilevel"/>
    <w:tmpl w:val="AE9C2A4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741A507C"/>
    <w:multiLevelType w:val="hybridMultilevel"/>
    <w:tmpl w:val="A48E6B96"/>
    <w:lvl w:ilvl="0" w:tplc="F57C15FC">
      <w:start w:val="1"/>
      <w:numFmt w:val="lowerRoman"/>
      <w:pStyle w:val="List-Numberedi"/>
      <w:lvlText w:val="%1."/>
      <w:lvlJc w:val="righ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C1E6F01"/>
    <w:multiLevelType w:val="hybridMultilevel"/>
    <w:tmpl w:val="ACCCA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305424">
    <w:abstractNumId w:val="6"/>
  </w:num>
  <w:num w:numId="2" w16cid:durableId="858275009">
    <w:abstractNumId w:val="5"/>
  </w:num>
  <w:num w:numId="3" w16cid:durableId="603730883">
    <w:abstractNumId w:val="2"/>
  </w:num>
  <w:num w:numId="4" w16cid:durableId="558322260">
    <w:abstractNumId w:val="14"/>
  </w:num>
  <w:num w:numId="5" w16cid:durableId="485626895">
    <w:abstractNumId w:val="16"/>
  </w:num>
  <w:num w:numId="6" w16cid:durableId="220753338">
    <w:abstractNumId w:val="27"/>
  </w:num>
  <w:num w:numId="7" w16cid:durableId="1306010506">
    <w:abstractNumId w:val="7"/>
  </w:num>
  <w:num w:numId="8" w16cid:durableId="1084104654">
    <w:abstractNumId w:val="24"/>
  </w:num>
  <w:num w:numId="9" w16cid:durableId="1209343963">
    <w:abstractNumId w:val="23"/>
  </w:num>
  <w:num w:numId="10" w16cid:durableId="457574925">
    <w:abstractNumId w:val="13"/>
  </w:num>
  <w:num w:numId="11" w16cid:durableId="1599293125">
    <w:abstractNumId w:val="10"/>
  </w:num>
  <w:num w:numId="12" w16cid:durableId="537015510">
    <w:abstractNumId w:val="11"/>
  </w:num>
  <w:num w:numId="13" w16cid:durableId="376902528">
    <w:abstractNumId w:val="4"/>
  </w:num>
  <w:num w:numId="14" w16cid:durableId="1455443641">
    <w:abstractNumId w:val="3"/>
  </w:num>
  <w:num w:numId="15" w16cid:durableId="1305697409">
    <w:abstractNumId w:val="1"/>
  </w:num>
  <w:num w:numId="16" w16cid:durableId="839587549">
    <w:abstractNumId w:val="0"/>
  </w:num>
  <w:num w:numId="17" w16cid:durableId="260139061">
    <w:abstractNumId w:val="17"/>
  </w:num>
  <w:num w:numId="18" w16cid:durableId="19160569">
    <w:abstractNumId w:val="26"/>
  </w:num>
  <w:num w:numId="19" w16cid:durableId="1384987134">
    <w:abstractNumId w:val="19"/>
  </w:num>
  <w:num w:numId="20" w16cid:durableId="96753887">
    <w:abstractNumId w:val="8"/>
  </w:num>
  <w:num w:numId="21" w16cid:durableId="296883349">
    <w:abstractNumId w:val="15"/>
  </w:num>
  <w:num w:numId="22" w16cid:durableId="2074350292">
    <w:abstractNumId w:val="18"/>
  </w:num>
  <w:num w:numId="23" w16cid:durableId="1406491919">
    <w:abstractNumId w:val="12"/>
  </w:num>
  <w:num w:numId="24" w16cid:durableId="938022040">
    <w:abstractNumId w:val="25"/>
  </w:num>
  <w:num w:numId="25" w16cid:durableId="1178278174">
    <w:abstractNumId w:val="28"/>
  </w:num>
  <w:num w:numId="26" w16cid:durableId="1367827180">
    <w:abstractNumId w:val="20"/>
  </w:num>
  <w:num w:numId="27" w16cid:durableId="1502038173">
    <w:abstractNumId w:val="9"/>
  </w:num>
  <w:num w:numId="28" w16cid:durableId="129901843">
    <w:abstractNumId w:val="22"/>
  </w:num>
  <w:num w:numId="29" w16cid:durableId="181367193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38"/>
    <w:rsid w:val="0000292A"/>
    <w:rsid w:val="00003252"/>
    <w:rsid w:val="00006990"/>
    <w:rsid w:val="00017951"/>
    <w:rsid w:val="00056991"/>
    <w:rsid w:val="000758CC"/>
    <w:rsid w:val="0008243D"/>
    <w:rsid w:val="000924FD"/>
    <w:rsid w:val="000A0261"/>
    <w:rsid w:val="000C3363"/>
    <w:rsid w:val="000C4566"/>
    <w:rsid w:val="000C7E3E"/>
    <w:rsid w:val="00104AB8"/>
    <w:rsid w:val="00104E31"/>
    <w:rsid w:val="00113A2F"/>
    <w:rsid w:val="0013696A"/>
    <w:rsid w:val="00140909"/>
    <w:rsid w:val="00160EE9"/>
    <w:rsid w:val="00161545"/>
    <w:rsid w:val="0016659D"/>
    <w:rsid w:val="0019132D"/>
    <w:rsid w:val="001940FE"/>
    <w:rsid w:val="001B5120"/>
    <w:rsid w:val="001C77C3"/>
    <w:rsid w:val="001C793B"/>
    <w:rsid w:val="001D1751"/>
    <w:rsid w:val="001F6320"/>
    <w:rsid w:val="00211964"/>
    <w:rsid w:val="00217B5B"/>
    <w:rsid w:val="00232213"/>
    <w:rsid w:val="002459DA"/>
    <w:rsid w:val="002648CC"/>
    <w:rsid w:val="00294859"/>
    <w:rsid w:val="002C49F1"/>
    <w:rsid w:val="002D09FB"/>
    <w:rsid w:val="002D5923"/>
    <w:rsid w:val="002E0CCF"/>
    <w:rsid w:val="00302278"/>
    <w:rsid w:val="00306ABA"/>
    <w:rsid w:val="00311832"/>
    <w:rsid w:val="00365636"/>
    <w:rsid w:val="00370ADF"/>
    <w:rsid w:val="00372129"/>
    <w:rsid w:val="003A0DD6"/>
    <w:rsid w:val="003C334A"/>
    <w:rsid w:val="003E3DE8"/>
    <w:rsid w:val="003F6319"/>
    <w:rsid w:val="00402C11"/>
    <w:rsid w:val="00423522"/>
    <w:rsid w:val="00436C4A"/>
    <w:rsid w:val="00463819"/>
    <w:rsid w:val="00466C86"/>
    <w:rsid w:val="00470C8B"/>
    <w:rsid w:val="004861C9"/>
    <w:rsid w:val="00496348"/>
    <w:rsid w:val="00497FFE"/>
    <w:rsid w:val="004A2200"/>
    <w:rsid w:val="004C6EC3"/>
    <w:rsid w:val="004D3278"/>
    <w:rsid w:val="004F4EE3"/>
    <w:rsid w:val="004F7EBE"/>
    <w:rsid w:val="0056299A"/>
    <w:rsid w:val="0056444B"/>
    <w:rsid w:val="00580F24"/>
    <w:rsid w:val="00585E02"/>
    <w:rsid w:val="00597C72"/>
    <w:rsid w:val="005A364D"/>
    <w:rsid w:val="005F6B8D"/>
    <w:rsid w:val="00603A0C"/>
    <w:rsid w:val="006132BB"/>
    <w:rsid w:val="00626054"/>
    <w:rsid w:val="00634199"/>
    <w:rsid w:val="00644ED4"/>
    <w:rsid w:val="006550A0"/>
    <w:rsid w:val="00666289"/>
    <w:rsid w:val="006730E6"/>
    <w:rsid w:val="006740AC"/>
    <w:rsid w:val="00695570"/>
    <w:rsid w:val="006A49BD"/>
    <w:rsid w:val="006A6BE7"/>
    <w:rsid w:val="006B283E"/>
    <w:rsid w:val="006C16B9"/>
    <w:rsid w:val="006C3A00"/>
    <w:rsid w:val="006E0A60"/>
    <w:rsid w:val="00706C38"/>
    <w:rsid w:val="00746D0B"/>
    <w:rsid w:val="00757E2D"/>
    <w:rsid w:val="00765C01"/>
    <w:rsid w:val="00765FA3"/>
    <w:rsid w:val="00792E89"/>
    <w:rsid w:val="00796E5B"/>
    <w:rsid w:val="007A2D2A"/>
    <w:rsid w:val="007B0FB0"/>
    <w:rsid w:val="007E1946"/>
    <w:rsid w:val="007E76E0"/>
    <w:rsid w:val="00810959"/>
    <w:rsid w:val="00810BFC"/>
    <w:rsid w:val="00810CAE"/>
    <w:rsid w:val="00814655"/>
    <w:rsid w:val="00814906"/>
    <w:rsid w:val="00827F65"/>
    <w:rsid w:val="00832302"/>
    <w:rsid w:val="0083617C"/>
    <w:rsid w:val="008459F9"/>
    <w:rsid w:val="008501DB"/>
    <w:rsid w:val="00873226"/>
    <w:rsid w:val="0088418A"/>
    <w:rsid w:val="008A43B5"/>
    <w:rsid w:val="008D26D0"/>
    <w:rsid w:val="008E539E"/>
    <w:rsid w:val="0090487E"/>
    <w:rsid w:val="009063E4"/>
    <w:rsid w:val="00915B6A"/>
    <w:rsid w:val="00937D96"/>
    <w:rsid w:val="00940E08"/>
    <w:rsid w:val="00947623"/>
    <w:rsid w:val="009567F3"/>
    <w:rsid w:val="00961D05"/>
    <w:rsid w:val="0096764B"/>
    <w:rsid w:val="009745DF"/>
    <w:rsid w:val="009825E8"/>
    <w:rsid w:val="00984114"/>
    <w:rsid w:val="009926F6"/>
    <w:rsid w:val="009A3E5B"/>
    <w:rsid w:val="009C3943"/>
    <w:rsid w:val="009D1454"/>
    <w:rsid w:val="009D6192"/>
    <w:rsid w:val="009E3341"/>
    <w:rsid w:val="009E7596"/>
    <w:rsid w:val="009F4154"/>
    <w:rsid w:val="00A02A5A"/>
    <w:rsid w:val="00A10105"/>
    <w:rsid w:val="00A120CB"/>
    <w:rsid w:val="00A21582"/>
    <w:rsid w:val="00A42EA6"/>
    <w:rsid w:val="00A4691C"/>
    <w:rsid w:val="00A538D4"/>
    <w:rsid w:val="00A53D3E"/>
    <w:rsid w:val="00A668EC"/>
    <w:rsid w:val="00A76717"/>
    <w:rsid w:val="00A92050"/>
    <w:rsid w:val="00AA2631"/>
    <w:rsid w:val="00AB15C6"/>
    <w:rsid w:val="00AB1E35"/>
    <w:rsid w:val="00AC1619"/>
    <w:rsid w:val="00AD394D"/>
    <w:rsid w:val="00AE43B1"/>
    <w:rsid w:val="00AF4DA3"/>
    <w:rsid w:val="00AF7693"/>
    <w:rsid w:val="00B01C0A"/>
    <w:rsid w:val="00B42E0A"/>
    <w:rsid w:val="00B53A59"/>
    <w:rsid w:val="00B67D61"/>
    <w:rsid w:val="00B8090C"/>
    <w:rsid w:val="00B96C7E"/>
    <w:rsid w:val="00BB0030"/>
    <w:rsid w:val="00BB4A52"/>
    <w:rsid w:val="00BC3810"/>
    <w:rsid w:val="00BE3D54"/>
    <w:rsid w:val="00BE6863"/>
    <w:rsid w:val="00BF0F72"/>
    <w:rsid w:val="00BF6B5E"/>
    <w:rsid w:val="00C12A5B"/>
    <w:rsid w:val="00C1511A"/>
    <w:rsid w:val="00C1791D"/>
    <w:rsid w:val="00C2034B"/>
    <w:rsid w:val="00C24A54"/>
    <w:rsid w:val="00C3099B"/>
    <w:rsid w:val="00C40F1F"/>
    <w:rsid w:val="00C44123"/>
    <w:rsid w:val="00C5467D"/>
    <w:rsid w:val="00C54C98"/>
    <w:rsid w:val="00C62F00"/>
    <w:rsid w:val="00C75889"/>
    <w:rsid w:val="00CA53E2"/>
    <w:rsid w:val="00CA57C7"/>
    <w:rsid w:val="00CA5FA8"/>
    <w:rsid w:val="00CB4CCD"/>
    <w:rsid w:val="00CB693D"/>
    <w:rsid w:val="00CF5D3E"/>
    <w:rsid w:val="00CF6B66"/>
    <w:rsid w:val="00D004BF"/>
    <w:rsid w:val="00D00EFC"/>
    <w:rsid w:val="00D15732"/>
    <w:rsid w:val="00D1575B"/>
    <w:rsid w:val="00D2787A"/>
    <w:rsid w:val="00D7075A"/>
    <w:rsid w:val="00D86B55"/>
    <w:rsid w:val="00D87F49"/>
    <w:rsid w:val="00DB5B53"/>
    <w:rsid w:val="00DB64E4"/>
    <w:rsid w:val="00DC47F8"/>
    <w:rsid w:val="00E11DE4"/>
    <w:rsid w:val="00E157FD"/>
    <w:rsid w:val="00E218C7"/>
    <w:rsid w:val="00E255D0"/>
    <w:rsid w:val="00E37697"/>
    <w:rsid w:val="00E40686"/>
    <w:rsid w:val="00E524C0"/>
    <w:rsid w:val="00E72548"/>
    <w:rsid w:val="00E7518A"/>
    <w:rsid w:val="00ED61D4"/>
    <w:rsid w:val="00ED68DD"/>
    <w:rsid w:val="00EE2B0D"/>
    <w:rsid w:val="00EF174E"/>
    <w:rsid w:val="00EF6340"/>
    <w:rsid w:val="00F052E8"/>
    <w:rsid w:val="00F13F97"/>
    <w:rsid w:val="00F2158A"/>
    <w:rsid w:val="00F25961"/>
    <w:rsid w:val="00F3766B"/>
    <w:rsid w:val="00F51D2B"/>
    <w:rsid w:val="00F56D24"/>
    <w:rsid w:val="00F63E2B"/>
    <w:rsid w:val="00F70A85"/>
    <w:rsid w:val="00F72149"/>
    <w:rsid w:val="00F95214"/>
    <w:rsid w:val="00F971BB"/>
    <w:rsid w:val="00FB571A"/>
    <w:rsid w:val="00FC1622"/>
    <w:rsid w:val="00FC7307"/>
    <w:rsid w:val="00FD1BBD"/>
    <w:rsid w:val="00FE08F2"/>
    <w:rsid w:val="00FE156F"/>
    <w:rsid w:val="00FE4920"/>
    <w:rsid w:val="0962627D"/>
    <w:rsid w:val="561C7C92"/>
    <w:rsid w:val="72F9A45D"/>
    <w:rsid w:val="7ECFF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49D05"/>
  <w15:docId w15:val="{7D93FEAB-70A4-4CBD-B990-37E17D91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ADF"/>
    <w:pPr>
      <w:spacing w:after="200" w:line="276" w:lineRule="auto"/>
    </w:pPr>
    <w:rPr>
      <w:rFonts w:eastAsia="Times New Roman"/>
      <w:sz w:val="22"/>
      <w:szCs w:val="22"/>
    </w:rPr>
  </w:style>
  <w:style w:type="paragraph" w:styleId="Heading1">
    <w:name w:val="heading 1"/>
    <w:basedOn w:val="Normal"/>
    <w:next w:val="Normal"/>
    <w:link w:val="Heading1Char"/>
    <w:qFormat/>
    <w:rsid w:val="00706C38"/>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706C38"/>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706C38"/>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706C38"/>
    <w:pPr>
      <w:keepNext/>
      <w:keepLines/>
      <w:spacing w:before="200" w:after="0"/>
      <w:outlineLvl w:val="3"/>
    </w:pPr>
    <w:rPr>
      <w:rFonts w:ascii="Cambria" w:eastAsia="Calibri" w:hAnsi="Cambria"/>
      <w:b/>
      <w:bCs/>
      <w:i/>
      <w:iCs/>
      <w:color w:val="4F81BD"/>
    </w:rPr>
  </w:style>
  <w:style w:type="paragraph" w:styleId="Heading5">
    <w:name w:val="heading 5"/>
    <w:basedOn w:val="Normal"/>
    <w:next w:val="Normal"/>
    <w:qFormat/>
    <w:locked/>
    <w:rsid w:val="00F56D24"/>
    <w:pPr>
      <w:spacing w:before="240" w:after="60"/>
      <w:outlineLvl w:val="4"/>
    </w:pPr>
    <w:rPr>
      <w:b/>
      <w:bCs/>
      <w:i/>
      <w:iCs/>
      <w:sz w:val="26"/>
      <w:szCs w:val="26"/>
    </w:rPr>
  </w:style>
  <w:style w:type="paragraph" w:styleId="Heading6">
    <w:name w:val="heading 6"/>
    <w:basedOn w:val="Normal"/>
    <w:next w:val="Normal"/>
    <w:qFormat/>
    <w:locked/>
    <w:rsid w:val="00F56D24"/>
    <w:pPr>
      <w:spacing w:before="240" w:after="60"/>
      <w:outlineLvl w:val="5"/>
    </w:pPr>
    <w:rPr>
      <w:rFonts w:ascii="Times New Roman" w:hAnsi="Times New Roman"/>
      <w:b/>
      <w:bCs/>
    </w:rPr>
  </w:style>
  <w:style w:type="paragraph" w:styleId="Heading7">
    <w:name w:val="heading 7"/>
    <w:basedOn w:val="Normal"/>
    <w:next w:val="Normal"/>
    <w:qFormat/>
    <w:locked/>
    <w:rsid w:val="00B8090C"/>
    <w:pPr>
      <w:spacing w:before="240" w:after="60"/>
      <w:outlineLvl w:val="6"/>
    </w:pPr>
    <w:rPr>
      <w:rFonts w:ascii="Times New Roman" w:hAnsi="Times New Roman"/>
      <w:sz w:val="24"/>
      <w:szCs w:val="24"/>
    </w:rPr>
  </w:style>
  <w:style w:type="paragraph" w:styleId="Heading8">
    <w:name w:val="heading 8"/>
    <w:basedOn w:val="Normal"/>
    <w:next w:val="Normal"/>
    <w:qFormat/>
    <w:locked/>
    <w:rsid w:val="00940E08"/>
    <w:pPr>
      <w:keepNext/>
      <w:pBdr>
        <w:top w:val="single" w:sz="4" w:space="1" w:color="auto"/>
        <w:left w:val="single" w:sz="4" w:space="4" w:color="auto"/>
        <w:bottom w:val="single" w:sz="4" w:space="1" w:color="auto"/>
        <w:right w:val="single" w:sz="4" w:space="4" w:color="auto"/>
      </w:pBdr>
      <w:spacing w:before="120" w:after="120" w:line="240" w:lineRule="auto"/>
      <w:jc w:val="center"/>
      <w:outlineLvl w:val="7"/>
    </w:pPr>
    <w:rPr>
      <w:rFonts w:ascii="Times New Roman" w:hAnsi="Times New Roman"/>
      <w:i/>
      <w:iCs/>
      <w:sz w:val="24"/>
      <w:szCs w:val="24"/>
    </w:rPr>
  </w:style>
  <w:style w:type="paragraph" w:styleId="Heading9">
    <w:name w:val="heading 9"/>
    <w:basedOn w:val="Normal"/>
    <w:next w:val="Normal"/>
    <w:qFormat/>
    <w:locked/>
    <w:rsid w:val="00940E08"/>
    <w:pPr>
      <w:keepNext/>
      <w:spacing w:before="40" w:after="40" w:line="240" w:lineRule="auto"/>
      <w:jc w:val="right"/>
      <w:outlineLvl w:val="8"/>
    </w:pPr>
    <w:rPr>
      <w:rFonts w:ascii="Times New Roman" w:hAnsi="Times New Roman"/>
      <w:b/>
      <w:bCs/>
      <w:snapToGrid w:val="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06C38"/>
    <w:rPr>
      <w:rFonts w:ascii="Cambria" w:hAnsi="Cambria" w:cs="Times New Roman"/>
      <w:b/>
      <w:bCs/>
      <w:color w:val="365F91"/>
      <w:sz w:val="28"/>
      <w:szCs w:val="28"/>
    </w:rPr>
  </w:style>
  <w:style w:type="character" w:customStyle="1" w:styleId="Heading2Char">
    <w:name w:val="Heading 2 Char"/>
    <w:link w:val="Heading2"/>
    <w:locked/>
    <w:rsid w:val="00706C38"/>
    <w:rPr>
      <w:rFonts w:ascii="Cambria" w:hAnsi="Cambria" w:cs="Times New Roman"/>
      <w:b/>
      <w:bCs/>
      <w:color w:val="4F81BD"/>
      <w:sz w:val="26"/>
      <w:szCs w:val="26"/>
    </w:rPr>
  </w:style>
  <w:style w:type="character" w:customStyle="1" w:styleId="Heading3Char">
    <w:name w:val="Heading 3 Char"/>
    <w:link w:val="Heading3"/>
    <w:locked/>
    <w:rsid w:val="00706C38"/>
    <w:rPr>
      <w:rFonts w:ascii="Cambria" w:hAnsi="Cambria" w:cs="Times New Roman"/>
      <w:b/>
      <w:bCs/>
      <w:color w:val="4F81BD"/>
    </w:rPr>
  </w:style>
  <w:style w:type="character" w:customStyle="1" w:styleId="Heading4Char">
    <w:name w:val="Heading 4 Char"/>
    <w:link w:val="Heading4"/>
    <w:locked/>
    <w:rsid w:val="00706C38"/>
    <w:rPr>
      <w:rFonts w:ascii="Cambria" w:hAnsi="Cambria" w:cs="Times New Roman"/>
      <w:b/>
      <w:bCs/>
      <w:i/>
      <w:iCs/>
      <w:color w:val="4F81BD"/>
    </w:rPr>
  </w:style>
  <w:style w:type="paragraph" w:styleId="Title">
    <w:name w:val="Title"/>
    <w:basedOn w:val="Normal"/>
    <w:next w:val="Normal"/>
    <w:link w:val="TitleChar"/>
    <w:qFormat/>
    <w:rsid w:val="00706C38"/>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link w:val="Title"/>
    <w:locked/>
    <w:rsid w:val="00706C38"/>
    <w:rPr>
      <w:rFonts w:ascii="Cambria" w:hAnsi="Cambria" w:cs="Times New Roman"/>
      <w:color w:val="17365D"/>
      <w:spacing w:val="5"/>
      <w:kern w:val="28"/>
      <w:sz w:val="52"/>
      <w:szCs w:val="52"/>
    </w:rPr>
  </w:style>
  <w:style w:type="character" w:styleId="Strong">
    <w:name w:val="Strong"/>
    <w:qFormat/>
    <w:rsid w:val="00706C38"/>
    <w:rPr>
      <w:rFonts w:cs="Times New Roman"/>
      <w:b/>
      <w:bCs/>
    </w:rPr>
  </w:style>
  <w:style w:type="paragraph" w:styleId="ListParagraph">
    <w:name w:val="List Paragraph"/>
    <w:basedOn w:val="Normal"/>
    <w:uiPriority w:val="1"/>
    <w:qFormat/>
    <w:rsid w:val="00706C38"/>
    <w:pPr>
      <w:ind w:left="720"/>
      <w:contextualSpacing/>
    </w:pPr>
  </w:style>
  <w:style w:type="table" w:styleId="LightList">
    <w:name w:val="Light List"/>
    <w:rsid w:val="00706C3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706C38"/>
    <w:pPr>
      <w:spacing w:after="0" w:line="240" w:lineRule="auto"/>
    </w:pPr>
    <w:rPr>
      <w:rFonts w:ascii="Tahoma" w:hAnsi="Tahoma" w:cs="Tahoma"/>
      <w:sz w:val="16"/>
      <w:szCs w:val="16"/>
    </w:rPr>
  </w:style>
  <w:style w:type="character" w:customStyle="1" w:styleId="BalloonTextChar">
    <w:name w:val="Balloon Text Char"/>
    <w:link w:val="BalloonText"/>
    <w:semiHidden/>
    <w:locked/>
    <w:rsid w:val="00706C38"/>
    <w:rPr>
      <w:rFonts w:ascii="Tahoma" w:hAnsi="Tahoma" w:cs="Tahoma"/>
      <w:sz w:val="16"/>
      <w:szCs w:val="16"/>
    </w:rPr>
  </w:style>
  <w:style w:type="table" w:customStyle="1" w:styleId="MediumList2-Accent11">
    <w:name w:val="Medium List 2 - Accent 11"/>
    <w:rsid w:val="00706C3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31">
    <w:name w:val="Light List - Accent 31"/>
    <w:rsid w:val="00706C38"/>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paragraph" w:customStyle="1" w:styleId="DecimalAligned">
    <w:name w:val="Decimal Aligned"/>
    <w:basedOn w:val="Normal"/>
    <w:rsid w:val="00706C38"/>
    <w:pPr>
      <w:tabs>
        <w:tab w:val="decimal" w:pos="360"/>
      </w:tabs>
    </w:pPr>
    <w:rPr>
      <w:rFonts w:eastAsia="Calibri"/>
    </w:rPr>
  </w:style>
  <w:style w:type="paragraph" w:styleId="FootnoteText">
    <w:name w:val="footnote text"/>
    <w:basedOn w:val="Normal"/>
    <w:link w:val="FootnoteTextChar"/>
    <w:rsid w:val="00706C38"/>
    <w:pPr>
      <w:spacing w:after="0" w:line="240" w:lineRule="auto"/>
    </w:pPr>
    <w:rPr>
      <w:rFonts w:eastAsia="Calibri"/>
      <w:sz w:val="20"/>
      <w:szCs w:val="20"/>
    </w:rPr>
  </w:style>
  <w:style w:type="character" w:customStyle="1" w:styleId="FootnoteTextChar">
    <w:name w:val="Footnote Text Char"/>
    <w:link w:val="FootnoteText"/>
    <w:locked/>
    <w:rsid w:val="00706C38"/>
    <w:rPr>
      <w:rFonts w:eastAsia="Times New Roman" w:cs="Times New Roman"/>
      <w:sz w:val="20"/>
      <w:szCs w:val="20"/>
    </w:rPr>
  </w:style>
  <w:style w:type="character" w:styleId="SubtleEmphasis">
    <w:name w:val="Subtle Emphasis"/>
    <w:qFormat/>
    <w:rsid w:val="00706C38"/>
    <w:rPr>
      <w:rFonts w:eastAsia="Times New Roman" w:cs="Times New Roman"/>
      <w:i/>
      <w:iCs/>
      <w:color w:val="808080"/>
      <w:sz w:val="22"/>
      <w:szCs w:val="22"/>
      <w:lang w:val="en-US"/>
    </w:rPr>
  </w:style>
  <w:style w:type="table" w:customStyle="1" w:styleId="LightShading-Accent11">
    <w:name w:val="Light Shading - Accent 11"/>
    <w:rsid w:val="00706C3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2-Accent51">
    <w:name w:val="Medium Shading 2 - Accent 51"/>
    <w:rsid w:val="00706C3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Header">
    <w:name w:val="header"/>
    <w:basedOn w:val="Normal"/>
    <w:link w:val="HeaderChar"/>
    <w:semiHidden/>
    <w:rsid w:val="000C3363"/>
    <w:pPr>
      <w:tabs>
        <w:tab w:val="center" w:pos="4680"/>
        <w:tab w:val="right" w:pos="9360"/>
      </w:tabs>
      <w:spacing w:after="0" w:line="240" w:lineRule="auto"/>
    </w:pPr>
  </w:style>
  <w:style w:type="character" w:customStyle="1" w:styleId="HeaderChar">
    <w:name w:val="Header Char"/>
    <w:link w:val="Header"/>
    <w:semiHidden/>
    <w:locked/>
    <w:rsid w:val="000C3363"/>
    <w:rPr>
      <w:rFonts w:cs="Times New Roman"/>
    </w:rPr>
  </w:style>
  <w:style w:type="paragraph" w:styleId="Footer">
    <w:name w:val="footer"/>
    <w:basedOn w:val="Normal"/>
    <w:link w:val="FooterChar"/>
    <w:semiHidden/>
    <w:rsid w:val="000C3363"/>
    <w:pPr>
      <w:tabs>
        <w:tab w:val="center" w:pos="4680"/>
        <w:tab w:val="right" w:pos="9360"/>
      </w:tabs>
      <w:spacing w:after="0" w:line="240" w:lineRule="auto"/>
    </w:pPr>
  </w:style>
  <w:style w:type="character" w:customStyle="1" w:styleId="FooterChar">
    <w:name w:val="Footer Char"/>
    <w:link w:val="Footer"/>
    <w:semiHidden/>
    <w:locked/>
    <w:rsid w:val="000C3363"/>
    <w:rPr>
      <w:rFonts w:cs="Times New Roman"/>
    </w:rPr>
  </w:style>
  <w:style w:type="paragraph" w:customStyle="1" w:styleId="reportname">
    <w:name w:val="report name"/>
    <w:basedOn w:val="Normal"/>
    <w:rsid w:val="002C49F1"/>
    <w:pPr>
      <w:spacing w:after="0" w:line="400" w:lineRule="exact"/>
    </w:pPr>
    <w:rPr>
      <w:rFonts w:ascii="Arial" w:hAnsi="Arial"/>
      <w:color w:val="000000"/>
      <w:sz w:val="36"/>
      <w:szCs w:val="24"/>
    </w:rPr>
  </w:style>
  <w:style w:type="paragraph" w:customStyle="1" w:styleId="arail9bold">
    <w:name w:val="arail9 bold"/>
    <w:basedOn w:val="Normal"/>
    <w:rsid w:val="002C49F1"/>
    <w:pPr>
      <w:spacing w:after="0" w:line="240" w:lineRule="auto"/>
    </w:pPr>
    <w:rPr>
      <w:rFonts w:ascii="Arial" w:hAnsi="Arial"/>
      <w:b/>
      <w:sz w:val="18"/>
      <w:szCs w:val="24"/>
    </w:rPr>
  </w:style>
  <w:style w:type="paragraph" w:customStyle="1" w:styleId="arial9">
    <w:name w:val="arial9"/>
    <w:basedOn w:val="Normal"/>
    <w:rsid w:val="002C49F1"/>
    <w:pPr>
      <w:spacing w:after="0" w:line="240" w:lineRule="auto"/>
      <w:ind w:right="-108"/>
    </w:pPr>
    <w:rPr>
      <w:rFonts w:ascii="Arial" w:hAnsi="Arial"/>
      <w:sz w:val="18"/>
      <w:szCs w:val="24"/>
    </w:rPr>
  </w:style>
  <w:style w:type="character" w:styleId="Hyperlink">
    <w:name w:val="Hyperlink"/>
    <w:rsid w:val="002C49F1"/>
    <w:rPr>
      <w:color w:val="0000FF"/>
      <w:u w:val="single"/>
    </w:rPr>
  </w:style>
  <w:style w:type="paragraph" w:customStyle="1" w:styleId="List-LetteredA0">
    <w:name w:val="List - Lettered: A"/>
    <w:rsid w:val="002C49F1"/>
    <w:pPr>
      <w:spacing w:before="120" w:after="120"/>
    </w:pPr>
    <w:rPr>
      <w:rFonts w:ascii="Times New Roman" w:eastAsia="Times New Roman" w:hAnsi="Times New Roman"/>
      <w:sz w:val="24"/>
      <w:szCs w:val="24"/>
    </w:rPr>
  </w:style>
  <w:style w:type="table" w:styleId="TableGrid">
    <w:name w:val="Table Grid"/>
    <w:basedOn w:val="TableNormal"/>
    <w:locked/>
    <w:rsid w:val="002C49F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E157FD"/>
    <w:pPr>
      <w:numPr>
        <w:numId w:val="1"/>
      </w:numPr>
    </w:pPr>
  </w:style>
  <w:style w:type="character" w:styleId="FootnoteReference">
    <w:name w:val="footnote reference"/>
    <w:semiHidden/>
    <w:rsid w:val="00E157FD"/>
    <w:rPr>
      <w:vertAlign w:val="superscript"/>
    </w:rPr>
  </w:style>
  <w:style w:type="paragraph" w:styleId="BodyText3">
    <w:name w:val="Body Text 3"/>
    <w:basedOn w:val="Normal"/>
    <w:rsid w:val="00302278"/>
    <w:pPr>
      <w:spacing w:after="120"/>
    </w:pPr>
    <w:rPr>
      <w:sz w:val="16"/>
      <w:szCs w:val="16"/>
    </w:rPr>
  </w:style>
  <w:style w:type="paragraph" w:styleId="ListNumber">
    <w:name w:val="List Number"/>
    <w:basedOn w:val="Normal"/>
    <w:rsid w:val="00603A0C"/>
    <w:pPr>
      <w:numPr>
        <w:numId w:val="2"/>
      </w:numPr>
    </w:pPr>
  </w:style>
  <w:style w:type="paragraph" w:styleId="BodyTextIndent3">
    <w:name w:val="Body Text Indent 3"/>
    <w:basedOn w:val="Normal"/>
    <w:rsid w:val="00603A0C"/>
    <w:pPr>
      <w:spacing w:after="120"/>
      <w:ind w:left="360"/>
    </w:pPr>
    <w:rPr>
      <w:sz w:val="16"/>
      <w:szCs w:val="16"/>
    </w:rPr>
  </w:style>
  <w:style w:type="paragraph" w:styleId="BodyText2">
    <w:name w:val="Body Text 2"/>
    <w:basedOn w:val="Normal"/>
    <w:rsid w:val="00603A0C"/>
    <w:pPr>
      <w:spacing w:after="120" w:line="480" w:lineRule="auto"/>
    </w:pPr>
  </w:style>
  <w:style w:type="paragraph" w:customStyle="1" w:styleId="List-Bulleted">
    <w:name w:val="List - Bulleted"/>
    <w:basedOn w:val="Normal"/>
    <w:rsid w:val="00402C11"/>
    <w:pPr>
      <w:tabs>
        <w:tab w:val="num" w:pos="720"/>
      </w:tabs>
      <w:spacing w:before="120" w:after="120" w:line="240" w:lineRule="auto"/>
      <w:ind w:left="720" w:hanging="360"/>
    </w:pPr>
    <w:rPr>
      <w:rFonts w:ascii="Times New Roman" w:hAnsi="Times New Roman"/>
      <w:sz w:val="24"/>
      <w:szCs w:val="24"/>
    </w:rPr>
  </w:style>
  <w:style w:type="character" w:customStyle="1" w:styleId="Text-Bold">
    <w:name w:val="Text - Bold"/>
    <w:rsid w:val="00F72149"/>
    <w:rPr>
      <w:b/>
    </w:rPr>
  </w:style>
  <w:style w:type="paragraph" w:styleId="NormalWeb">
    <w:name w:val="Normal (Web)"/>
    <w:basedOn w:val="Normal"/>
    <w:rsid w:val="00B96C7E"/>
    <w:pPr>
      <w:spacing w:before="100" w:beforeAutospacing="1" w:after="100" w:afterAutospacing="1" w:line="240" w:lineRule="auto"/>
    </w:pPr>
    <w:rPr>
      <w:rFonts w:ascii="Georgia" w:eastAsia="Arial Unicode MS" w:hAnsi="Georgia" w:cs="Arial Unicode MS"/>
      <w:sz w:val="20"/>
      <w:szCs w:val="20"/>
    </w:rPr>
  </w:style>
  <w:style w:type="paragraph" w:customStyle="1" w:styleId="Arial9Bold-Centered">
    <w:name w:val="Arial9 Bold-Centered"/>
    <w:basedOn w:val="Normal"/>
    <w:rsid w:val="0056444B"/>
    <w:pPr>
      <w:spacing w:after="0" w:line="240" w:lineRule="auto"/>
      <w:jc w:val="center"/>
    </w:pPr>
    <w:rPr>
      <w:rFonts w:ascii="Arial" w:hAnsi="Arial"/>
      <w:b/>
      <w:bCs/>
      <w:sz w:val="18"/>
      <w:szCs w:val="20"/>
    </w:rPr>
  </w:style>
  <w:style w:type="paragraph" w:customStyle="1" w:styleId="Arial9-Centered">
    <w:name w:val="Arial9-Centered"/>
    <w:basedOn w:val="Normal"/>
    <w:rsid w:val="0056444B"/>
    <w:pPr>
      <w:spacing w:after="0" w:line="240" w:lineRule="auto"/>
      <w:jc w:val="center"/>
    </w:pPr>
    <w:rPr>
      <w:rFonts w:ascii="Arial" w:hAnsi="Arial"/>
      <w:sz w:val="18"/>
      <w:szCs w:val="20"/>
    </w:rPr>
  </w:style>
  <w:style w:type="paragraph" w:customStyle="1" w:styleId="Arial9Italic-Centered">
    <w:name w:val="Arial9Italic-Centered"/>
    <w:basedOn w:val="Normal"/>
    <w:rsid w:val="0056444B"/>
    <w:pPr>
      <w:spacing w:after="0" w:line="240" w:lineRule="auto"/>
      <w:jc w:val="center"/>
    </w:pPr>
    <w:rPr>
      <w:rFonts w:ascii="Arial" w:hAnsi="Arial"/>
      <w:i/>
      <w:iCs/>
      <w:sz w:val="18"/>
      <w:szCs w:val="20"/>
    </w:rPr>
  </w:style>
  <w:style w:type="paragraph" w:styleId="ListNumber2">
    <w:name w:val="List Number 2"/>
    <w:basedOn w:val="Normal"/>
    <w:rsid w:val="00915B6A"/>
    <w:pPr>
      <w:numPr>
        <w:numId w:val="3"/>
      </w:numPr>
    </w:pPr>
  </w:style>
  <w:style w:type="paragraph" w:styleId="EndnoteText">
    <w:name w:val="endnote text"/>
    <w:basedOn w:val="Normal"/>
    <w:semiHidden/>
    <w:rsid w:val="00FE08F2"/>
    <w:pPr>
      <w:spacing w:after="0" w:line="240" w:lineRule="auto"/>
    </w:pPr>
    <w:rPr>
      <w:rFonts w:ascii="Times New Roman" w:hAnsi="Times New Roman"/>
      <w:sz w:val="20"/>
      <w:szCs w:val="20"/>
    </w:rPr>
  </w:style>
  <w:style w:type="paragraph" w:styleId="BodyText">
    <w:name w:val="Body Text"/>
    <w:basedOn w:val="Normal"/>
    <w:rsid w:val="00466C86"/>
    <w:pPr>
      <w:autoSpaceDE w:val="0"/>
      <w:autoSpaceDN w:val="0"/>
      <w:adjustRightInd w:val="0"/>
      <w:spacing w:after="0" w:line="240" w:lineRule="auto"/>
    </w:pPr>
    <w:rPr>
      <w:rFonts w:ascii="TimesNewRomanPSMT" w:hAnsi="TimesNewRomanPSMT"/>
      <w:sz w:val="20"/>
      <w:szCs w:val="20"/>
    </w:rPr>
  </w:style>
  <w:style w:type="paragraph" w:customStyle="1" w:styleId="AgencyTitle">
    <w:name w:val="Agency Title"/>
    <w:basedOn w:val="Heading1"/>
    <w:rsid w:val="00940E08"/>
    <w:pPr>
      <w:keepLines w:val="0"/>
      <w:spacing w:before="40" w:after="40" w:line="240" w:lineRule="auto"/>
    </w:pPr>
    <w:rPr>
      <w:rFonts w:ascii="Arial" w:eastAsia="Times New Roman" w:hAnsi="Arial" w:cs="Arial"/>
      <w:bCs w:val="0"/>
      <w:color w:val="auto"/>
      <w:kern w:val="32"/>
      <w:sz w:val="40"/>
      <w:szCs w:val="17"/>
    </w:rPr>
  </w:style>
  <w:style w:type="paragraph" w:customStyle="1" w:styleId="arail9italic">
    <w:name w:val="arail9 italic"/>
    <w:basedOn w:val="Normal"/>
    <w:rsid w:val="00940E08"/>
    <w:pPr>
      <w:spacing w:after="0" w:line="240" w:lineRule="auto"/>
    </w:pPr>
    <w:rPr>
      <w:rFonts w:ascii="Arial" w:hAnsi="Arial"/>
      <w:i/>
      <w:sz w:val="18"/>
      <w:szCs w:val="24"/>
    </w:rPr>
  </w:style>
  <w:style w:type="paragraph" w:customStyle="1" w:styleId="List-Lettereda">
    <w:name w:val="List - Lettered: a"/>
    <w:rsid w:val="00940E08"/>
    <w:pPr>
      <w:numPr>
        <w:numId w:val="4"/>
      </w:numPr>
      <w:spacing w:before="120" w:after="120"/>
    </w:pPr>
    <w:rPr>
      <w:rFonts w:ascii="Times New Roman" w:eastAsia="Times New Roman" w:hAnsi="Times New Roman"/>
      <w:sz w:val="24"/>
      <w:szCs w:val="24"/>
    </w:rPr>
  </w:style>
  <w:style w:type="paragraph" w:customStyle="1" w:styleId="List-NoBullet">
    <w:name w:val="List - No Bullet"/>
    <w:basedOn w:val="Normal"/>
    <w:rsid w:val="00940E08"/>
    <w:pPr>
      <w:tabs>
        <w:tab w:val="left" w:pos="720"/>
      </w:tabs>
      <w:spacing w:before="120" w:after="120" w:line="240" w:lineRule="auto"/>
      <w:ind w:left="720" w:hanging="360"/>
    </w:pPr>
    <w:rPr>
      <w:rFonts w:ascii="Times New Roman" w:hAnsi="Times New Roman"/>
      <w:sz w:val="24"/>
      <w:szCs w:val="24"/>
    </w:rPr>
  </w:style>
  <w:style w:type="paragraph" w:customStyle="1" w:styleId="List-Numbered1">
    <w:name w:val="List - Numbered: 1"/>
    <w:basedOn w:val="Normal"/>
    <w:rsid w:val="00940E08"/>
    <w:pPr>
      <w:numPr>
        <w:ilvl w:val="1"/>
        <w:numId w:val="5"/>
      </w:numPr>
      <w:spacing w:before="120" w:after="120" w:line="240" w:lineRule="auto"/>
    </w:pPr>
    <w:rPr>
      <w:rFonts w:ascii="Times New Roman" w:hAnsi="Times New Roman"/>
      <w:sz w:val="24"/>
      <w:szCs w:val="24"/>
    </w:rPr>
  </w:style>
  <w:style w:type="paragraph" w:customStyle="1" w:styleId="List-NumberedI0">
    <w:name w:val="List - Numbered: I"/>
    <w:basedOn w:val="List-Numbered1"/>
    <w:autoRedefine/>
    <w:rsid w:val="00940E08"/>
    <w:pPr>
      <w:numPr>
        <w:ilvl w:val="0"/>
        <w:numId w:val="0"/>
      </w:numPr>
    </w:pPr>
  </w:style>
  <w:style w:type="paragraph" w:customStyle="1" w:styleId="List-Numberedi">
    <w:name w:val="List - Numbered: i"/>
    <w:basedOn w:val="Normal"/>
    <w:rsid w:val="00940E08"/>
    <w:pPr>
      <w:numPr>
        <w:numId w:val="6"/>
      </w:numPr>
      <w:spacing w:before="120" w:after="120" w:line="240" w:lineRule="auto"/>
    </w:pPr>
    <w:rPr>
      <w:rFonts w:ascii="Times New Roman" w:hAnsi="Times New Roman"/>
      <w:sz w:val="24"/>
      <w:szCs w:val="24"/>
    </w:rPr>
  </w:style>
  <w:style w:type="character" w:customStyle="1" w:styleId="Text-BoldItalic">
    <w:name w:val="Text - Bold &amp; Italic"/>
    <w:rsid w:val="00940E08"/>
    <w:rPr>
      <w:b/>
      <w:i/>
    </w:rPr>
  </w:style>
  <w:style w:type="character" w:customStyle="1" w:styleId="Text-Italic">
    <w:name w:val="Text - Italic"/>
    <w:rsid w:val="00940E08"/>
    <w:rPr>
      <w:i/>
    </w:rPr>
  </w:style>
  <w:style w:type="character" w:styleId="FollowedHyperlink">
    <w:name w:val="FollowedHyperlink"/>
    <w:rsid w:val="00940E08"/>
    <w:rPr>
      <w:color w:val="800080"/>
      <w:u w:val="single"/>
    </w:rPr>
  </w:style>
  <w:style w:type="paragraph" w:styleId="BlockText">
    <w:name w:val="Block Text"/>
    <w:basedOn w:val="Normal"/>
    <w:rsid w:val="00940E08"/>
    <w:pPr>
      <w:spacing w:before="120" w:after="120" w:line="240" w:lineRule="auto"/>
      <w:ind w:left="1440" w:right="1440"/>
      <w:jc w:val="both"/>
    </w:pPr>
    <w:rPr>
      <w:rFonts w:ascii="Times New Roman" w:hAnsi="Times New Roman"/>
      <w:sz w:val="24"/>
      <w:szCs w:val="24"/>
    </w:rPr>
  </w:style>
  <w:style w:type="paragraph" w:customStyle="1" w:styleId="Default">
    <w:name w:val="Default"/>
    <w:rsid w:val="00940E08"/>
    <w:pPr>
      <w:autoSpaceDE w:val="0"/>
      <w:autoSpaceDN w:val="0"/>
      <w:adjustRightInd w:val="0"/>
    </w:pPr>
    <w:rPr>
      <w:rFonts w:ascii="Times New Roman" w:eastAsia="Times New Roman" w:hAnsi="Times New Roman"/>
      <w:color w:val="000000"/>
      <w:sz w:val="24"/>
      <w:szCs w:val="24"/>
    </w:rPr>
  </w:style>
  <w:style w:type="character" w:customStyle="1" w:styleId="em">
    <w:name w:val="em"/>
    <w:basedOn w:val="DefaultParagraphFont"/>
    <w:rsid w:val="00940E08"/>
  </w:style>
  <w:style w:type="character" w:customStyle="1" w:styleId="bold">
    <w:name w:val="bold"/>
    <w:basedOn w:val="DefaultParagraphFont"/>
    <w:rsid w:val="00940E08"/>
  </w:style>
  <w:style w:type="paragraph" w:customStyle="1" w:styleId="CM10">
    <w:name w:val="CM10"/>
    <w:basedOn w:val="Default"/>
    <w:next w:val="Default"/>
    <w:rsid w:val="00940E08"/>
    <w:pPr>
      <w:spacing w:after="273"/>
    </w:pPr>
    <w:rPr>
      <w:color w:val="auto"/>
    </w:rPr>
  </w:style>
  <w:style w:type="paragraph" w:customStyle="1" w:styleId="CM11">
    <w:name w:val="CM11"/>
    <w:basedOn w:val="Default"/>
    <w:next w:val="Default"/>
    <w:rsid w:val="00940E08"/>
    <w:pPr>
      <w:widowControl w:val="0"/>
      <w:spacing w:after="400"/>
    </w:pPr>
    <w:rPr>
      <w:rFonts w:ascii="Frutiger" w:hAnsi="Frutiger"/>
      <w:color w:val="auto"/>
    </w:rPr>
  </w:style>
  <w:style w:type="paragraph" w:customStyle="1" w:styleId="CM12">
    <w:name w:val="CM12"/>
    <w:basedOn w:val="Default"/>
    <w:next w:val="Default"/>
    <w:rsid w:val="00940E08"/>
    <w:pPr>
      <w:widowControl w:val="0"/>
      <w:spacing w:after="123"/>
    </w:pPr>
    <w:rPr>
      <w:rFonts w:ascii="Frutiger" w:hAnsi="Frutiger"/>
      <w:color w:val="auto"/>
    </w:rPr>
  </w:style>
  <w:style w:type="paragraph" w:customStyle="1" w:styleId="CM9">
    <w:name w:val="CM9"/>
    <w:basedOn w:val="Default"/>
    <w:next w:val="Default"/>
    <w:rsid w:val="00940E08"/>
    <w:pPr>
      <w:widowControl w:val="0"/>
      <w:spacing w:after="218"/>
    </w:pPr>
    <w:rPr>
      <w:rFonts w:ascii="Frutiger" w:hAnsi="Frutiger"/>
      <w:color w:val="auto"/>
    </w:rPr>
  </w:style>
  <w:style w:type="paragraph" w:styleId="ListBullet2">
    <w:name w:val="List Bullet 2"/>
    <w:basedOn w:val="Normal"/>
    <w:autoRedefine/>
    <w:rsid w:val="00940E08"/>
    <w:pPr>
      <w:tabs>
        <w:tab w:val="num" w:pos="720"/>
      </w:tabs>
      <w:spacing w:after="0" w:line="240" w:lineRule="auto"/>
      <w:ind w:left="720" w:hanging="360"/>
    </w:pPr>
    <w:rPr>
      <w:rFonts w:ascii="Times New Roman" w:hAnsi="Times New Roman"/>
      <w:sz w:val="20"/>
      <w:szCs w:val="20"/>
    </w:rPr>
  </w:style>
  <w:style w:type="paragraph" w:styleId="ListBullet5">
    <w:name w:val="List Bullet 5"/>
    <w:basedOn w:val="Normal"/>
    <w:autoRedefine/>
    <w:rsid w:val="00940E08"/>
    <w:pPr>
      <w:tabs>
        <w:tab w:val="num" w:pos="1800"/>
      </w:tabs>
      <w:spacing w:after="0" w:line="240" w:lineRule="auto"/>
      <w:ind w:left="1800" w:hanging="360"/>
    </w:pPr>
    <w:rPr>
      <w:rFonts w:ascii="Times New Roman" w:hAnsi="Times New Roman"/>
      <w:sz w:val="20"/>
      <w:szCs w:val="20"/>
    </w:rPr>
  </w:style>
  <w:style w:type="paragraph" w:styleId="ListNumber3">
    <w:name w:val="List Number 3"/>
    <w:basedOn w:val="Normal"/>
    <w:rsid w:val="00940E08"/>
    <w:pPr>
      <w:tabs>
        <w:tab w:val="num" w:pos="1080"/>
      </w:tabs>
      <w:spacing w:after="0" w:line="240" w:lineRule="auto"/>
      <w:ind w:left="1080" w:hanging="360"/>
    </w:pPr>
    <w:rPr>
      <w:rFonts w:ascii="Times New Roman" w:hAnsi="Times New Roman"/>
      <w:sz w:val="20"/>
      <w:szCs w:val="20"/>
    </w:rPr>
  </w:style>
  <w:style w:type="paragraph" w:styleId="Index1">
    <w:name w:val="index 1"/>
    <w:basedOn w:val="Normal"/>
    <w:next w:val="Normal"/>
    <w:autoRedefine/>
    <w:semiHidden/>
    <w:rsid w:val="00940E08"/>
    <w:pPr>
      <w:ind w:left="220" w:hanging="220"/>
    </w:pPr>
  </w:style>
  <w:style w:type="paragraph" w:styleId="IndexHeading">
    <w:name w:val="index heading"/>
    <w:basedOn w:val="Normal"/>
    <w:next w:val="Index1"/>
    <w:semiHidden/>
    <w:rsid w:val="00940E08"/>
    <w:pPr>
      <w:widowControl w:val="0"/>
      <w:spacing w:after="0" w:line="240" w:lineRule="auto"/>
    </w:pPr>
    <w:rPr>
      <w:rFonts w:ascii="Times New Roman" w:hAnsi="Times New Roman"/>
      <w:sz w:val="20"/>
      <w:szCs w:val="20"/>
    </w:rPr>
  </w:style>
  <w:style w:type="paragraph" w:styleId="List">
    <w:name w:val="List"/>
    <w:basedOn w:val="Normal"/>
    <w:rsid w:val="00940E08"/>
    <w:pPr>
      <w:spacing w:after="0" w:line="240" w:lineRule="auto"/>
      <w:ind w:left="360" w:hanging="360"/>
    </w:pPr>
    <w:rPr>
      <w:rFonts w:ascii="Times New Roman" w:hAnsi="Times New Roman"/>
      <w:sz w:val="20"/>
      <w:szCs w:val="20"/>
    </w:rPr>
  </w:style>
  <w:style w:type="paragraph" w:styleId="CommentText">
    <w:name w:val="annotation text"/>
    <w:basedOn w:val="Normal"/>
    <w:link w:val="CommentTextChar"/>
    <w:semiHidden/>
    <w:rsid w:val="00940E08"/>
    <w:pPr>
      <w:spacing w:after="0" w:line="240" w:lineRule="auto"/>
    </w:pPr>
    <w:rPr>
      <w:rFonts w:ascii="Times New Roman" w:hAnsi="Times New Roman"/>
      <w:sz w:val="20"/>
      <w:szCs w:val="20"/>
    </w:rPr>
  </w:style>
  <w:style w:type="character" w:styleId="PageNumber">
    <w:name w:val="page number"/>
    <w:basedOn w:val="DefaultParagraphFont"/>
    <w:rsid w:val="00940E08"/>
  </w:style>
  <w:style w:type="paragraph" w:customStyle="1" w:styleId="font5">
    <w:name w:val="font5"/>
    <w:basedOn w:val="Normal"/>
    <w:rsid w:val="00940E08"/>
    <w:pPr>
      <w:spacing w:before="100" w:beforeAutospacing="1" w:after="100" w:afterAutospacing="1" w:line="240" w:lineRule="auto"/>
    </w:pPr>
    <w:rPr>
      <w:rFonts w:ascii="Tahoma" w:eastAsia="Arial Unicode MS" w:hAnsi="Tahoma" w:cs="Tahoma"/>
      <w:b/>
      <w:bCs/>
      <w:color w:val="000000"/>
      <w:sz w:val="16"/>
      <w:szCs w:val="16"/>
    </w:rPr>
  </w:style>
  <w:style w:type="paragraph" w:customStyle="1" w:styleId="font6">
    <w:name w:val="font6"/>
    <w:basedOn w:val="Normal"/>
    <w:rsid w:val="00940E08"/>
    <w:pPr>
      <w:spacing w:before="100" w:beforeAutospacing="1" w:after="100" w:afterAutospacing="1" w:line="240" w:lineRule="auto"/>
    </w:pPr>
    <w:rPr>
      <w:rFonts w:ascii="Tahoma" w:eastAsia="Arial Unicode MS" w:hAnsi="Tahoma" w:cs="Tahoma"/>
      <w:color w:val="000000"/>
      <w:sz w:val="16"/>
      <w:szCs w:val="16"/>
    </w:rPr>
  </w:style>
  <w:style w:type="paragraph" w:customStyle="1" w:styleId="xl24">
    <w:name w:val="xl24"/>
    <w:basedOn w:val="Normal"/>
    <w:rsid w:val="00940E08"/>
    <w:pPr>
      <w:pBdr>
        <w:left w:val="single" w:sz="4" w:space="9" w:color="auto"/>
        <w:right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rPr>
  </w:style>
  <w:style w:type="paragraph" w:customStyle="1" w:styleId="xl25">
    <w:name w:val="xl25"/>
    <w:basedOn w:val="Normal"/>
    <w:rsid w:val="00940E08"/>
    <w:pPr>
      <w:pBdr>
        <w:left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26">
    <w:name w:val="xl26"/>
    <w:basedOn w:val="Normal"/>
    <w:rsid w:val="00940E08"/>
    <w:pPr>
      <w:spacing w:before="100" w:beforeAutospacing="1" w:after="100" w:afterAutospacing="1" w:line="240" w:lineRule="auto"/>
      <w:textAlignment w:val="center"/>
    </w:pPr>
    <w:rPr>
      <w:rFonts w:ascii="Times New Roman" w:eastAsia="Arial Unicode MS" w:hAnsi="Times New Roman"/>
      <w:sz w:val="24"/>
      <w:szCs w:val="24"/>
    </w:rPr>
  </w:style>
  <w:style w:type="paragraph" w:customStyle="1" w:styleId="xl27">
    <w:name w:val="xl27"/>
    <w:basedOn w:val="Normal"/>
    <w:rsid w:val="00940E08"/>
    <w:pPr>
      <w:pBdr>
        <w:top w:val="single" w:sz="4" w:space="0" w:color="auto"/>
        <w:left w:val="single" w:sz="4" w:space="9" w:color="auto"/>
        <w:right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rPr>
  </w:style>
  <w:style w:type="paragraph" w:customStyle="1" w:styleId="xl28">
    <w:name w:val="xl28"/>
    <w:basedOn w:val="Normal"/>
    <w:rsid w:val="00940E08"/>
    <w:pP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9">
    <w:name w:val="xl29"/>
    <w:basedOn w:val="Normal"/>
    <w:rsid w:val="00940E08"/>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0">
    <w:name w:val="xl30"/>
    <w:basedOn w:val="Normal"/>
    <w:rsid w:val="00940E08"/>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1">
    <w:name w:val="xl31"/>
    <w:basedOn w:val="Normal"/>
    <w:rsid w:val="00940E08"/>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2">
    <w:name w:val="xl32"/>
    <w:basedOn w:val="Normal"/>
    <w:rsid w:val="00940E08"/>
    <w:pPr>
      <w:pBdr>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3">
    <w:name w:val="xl33"/>
    <w:basedOn w:val="Normal"/>
    <w:rsid w:val="00940E0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4">
    <w:name w:val="xl34"/>
    <w:basedOn w:val="Normal"/>
    <w:rsid w:val="00940E08"/>
    <w:pP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5">
    <w:name w:val="xl35"/>
    <w:basedOn w:val="Normal"/>
    <w:rsid w:val="00940E08"/>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6">
    <w:name w:val="xl36"/>
    <w:basedOn w:val="Normal"/>
    <w:rsid w:val="00940E08"/>
    <w:pPr>
      <w:pBdr>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7">
    <w:name w:val="xl37"/>
    <w:basedOn w:val="Normal"/>
    <w:rsid w:val="00940E08"/>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8">
    <w:name w:val="xl38"/>
    <w:basedOn w:val="Normal"/>
    <w:rsid w:val="00940E08"/>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39">
    <w:name w:val="xl39"/>
    <w:basedOn w:val="Normal"/>
    <w:rsid w:val="00940E0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0">
    <w:name w:val="xl40"/>
    <w:basedOn w:val="Normal"/>
    <w:rsid w:val="00940E08"/>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1">
    <w:name w:val="xl41"/>
    <w:basedOn w:val="Normal"/>
    <w:rsid w:val="00940E0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2">
    <w:name w:val="xl42"/>
    <w:basedOn w:val="Normal"/>
    <w:rsid w:val="00940E0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3">
    <w:name w:val="xl43"/>
    <w:basedOn w:val="Normal"/>
    <w:rsid w:val="00940E08"/>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4">
    <w:name w:val="xl44"/>
    <w:basedOn w:val="Normal"/>
    <w:rsid w:val="00940E08"/>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5">
    <w:name w:val="xl45"/>
    <w:basedOn w:val="Normal"/>
    <w:rsid w:val="00940E08"/>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6">
    <w:name w:val="xl46"/>
    <w:basedOn w:val="Normal"/>
    <w:rsid w:val="00940E08"/>
    <w:pPr>
      <w:pBdr>
        <w:top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7">
    <w:name w:val="xl47"/>
    <w:basedOn w:val="Normal"/>
    <w:rsid w:val="00940E08"/>
    <w:pPr>
      <w:pBdr>
        <w:top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8">
    <w:name w:val="xl48"/>
    <w:basedOn w:val="Normal"/>
    <w:rsid w:val="00940E08"/>
    <w:pPr>
      <w:pBdr>
        <w:left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9">
    <w:name w:val="xl49"/>
    <w:basedOn w:val="Normal"/>
    <w:rsid w:val="00940E08"/>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0">
    <w:name w:val="xl50"/>
    <w:basedOn w:val="Normal"/>
    <w:rsid w:val="00940E08"/>
    <w:pPr>
      <w:pBdr>
        <w:top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1">
    <w:name w:val="xl51"/>
    <w:basedOn w:val="Normal"/>
    <w:rsid w:val="00940E08"/>
    <w:pPr>
      <w:pBdr>
        <w:top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2">
    <w:name w:val="xl52"/>
    <w:basedOn w:val="Normal"/>
    <w:rsid w:val="00940E08"/>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3">
    <w:name w:val="xl53"/>
    <w:basedOn w:val="Normal"/>
    <w:rsid w:val="00940E08"/>
    <w:pPr>
      <w:pBdr>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54">
    <w:name w:val="xl54"/>
    <w:basedOn w:val="Normal"/>
    <w:rsid w:val="00940E0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i/>
      <w:iCs/>
      <w:sz w:val="24"/>
      <w:szCs w:val="24"/>
    </w:rPr>
  </w:style>
  <w:style w:type="paragraph" w:customStyle="1" w:styleId="xl55">
    <w:name w:val="xl55"/>
    <w:basedOn w:val="Normal"/>
    <w:rsid w:val="00940E08"/>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6">
    <w:name w:val="xl56"/>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7">
    <w:name w:val="xl57"/>
    <w:basedOn w:val="Normal"/>
    <w:rsid w:val="00940E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8">
    <w:name w:val="xl58"/>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9">
    <w:name w:val="xl59"/>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0">
    <w:name w:val="xl60"/>
    <w:basedOn w:val="Normal"/>
    <w:rsid w:val="00940E08"/>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1">
    <w:name w:val="xl61"/>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62">
    <w:name w:val="xl62"/>
    <w:basedOn w:val="Normal"/>
    <w:rsid w:val="00940E0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3">
    <w:name w:val="xl63"/>
    <w:basedOn w:val="Normal"/>
    <w:rsid w:val="00940E0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4">
    <w:name w:val="xl64"/>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5">
    <w:name w:val="xl65"/>
    <w:basedOn w:val="Normal"/>
    <w:rsid w:val="00940E0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6">
    <w:name w:val="xl66"/>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7">
    <w:name w:val="xl67"/>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8">
    <w:name w:val="xl68"/>
    <w:basedOn w:val="Normal"/>
    <w:rsid w:val="00940E08"/>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styleId="BodyTextIndent">
    <w:name w:val="Body Text Indent"/>
    <w:basedOn w:val="Normal"/>
    <w:rsid w:val="00940E08"/>
    <w:pPr>
      <w:spacing w:after="0" w:line="240" w:lineRule="auto"/>
      <w:ind w:left="1080"/>
    </w:pPr>
    <w:rPr>
      <w:rFonts w:ascii="Times New Roman" w:hAnsi="Times New Roman"/>
      <w:sz w:val="24"/>
      <w:szCs w:val="24"/>
    </w:rPr>
  </w:style>
  <w:style w:type="paragraph" w:styleId="BodyTextIndent2">
    <w:name w:val="Body Text Indent 2"/>
    <w:basedOn w:val="Normal"/>
    <w:rsid w:val="00940E08"/>
    <w:pPr>
      <w:spacing w:before="40" w:after="40" w:line="240" w:lineRule="auto"/>
      <w:ind w:left="12" w:hanging="12"/>
    </w:pPr>
    <w:rPr>
      <w:rFonts w:ascii="Times New Roman" w:hAnsi="Times New Roman"/>
      <w:sz w:val="20"/>
      <w:szCs w:val="24"/>
    </w:rPr>
  </w:style>
  <w:style w:type="paragraph" w:customStyle="1" w:styleId="CM2">
    <w:name w:val="CM2"/>
    <w:basedOn w:val="Default"/>
    <w:next w:val="Default"/>
    <w:rsid w:val="00940E08"/>
    <w:pPr>
      <w:widowControl w:val="0"/>
      <w:spacing w:line="260" w:lineRule="atLeast"/>
    </w:pPr>
    <w:rPr>
      <w:rFonts w:ascii="Frutiger" w:hAnsi="Frutiger"/>
      <w:color w:val="auto"/>
    </w:rPr>
  </w:style>
  <w:style w:type="character" w:customStyle="1" w:styleId="highlight">
    <w:name w:val="highlight"/>
    <w:basedOn w:val="DefaultParagraphFont"/>
    <w:rsid w:val="00940E08"/>
  </w:style>
  <w:style w:type="paragraph" w:customStyle="1" w:styleId="Heading4TOC">
    <w:name w:val="Heading4TOC"/>
    <w:basedOn w:val="Heading4"/>
    <w:rsid w:val="00940E08"/>
    <w:pPr>
      <w:keepLines w:val="0"/>
      <w:spacing w:before="240" w:after="240" w:line="240" w:lineRule="auto"/>
      <w:ind w:left="360"/>
    </w:pPr>
    <w:rPr>
      <w:rFonts w:ascii="Arial" w:eastAsia="Times New Roman" w:hAnsi="Arial"/>
      <w:i w:val="0"/>
      <w:iCs w:val="0"/>
      <w:noProof/>
      <w:color w:val="auto"/>
      <w:kern w:val="32"/>
      <w:sz w:val="26"/>
      <w:szCs w:val="28"/>
    </w:rPr>
  </w:style>
  <w:style w:type="paragraph" w:customStyle="1" w:styleId="Heading3TOC">
    <w:name w:val="Heading3 TOC"/>
    <w:basedOn w:val="Heading3"/>
    <w:rsid w:val="00940E08"/>
    <w:pPr>
      <w:keepLines w:val="0"/>
      <w:pBdr>
        <w:bottom w:val="single" w:sz="2" w:space="1" w:color="000000"/>
      </w:pBdr>
      <w:spacing w:before="240" w:after="240" w:line="240" w:lineRule="auto"/>
    </w:pPr>
    <w:rPr>
      <w:rFonts w:ascii="Arial" w:eastAsia="Times New Roman" w:hAnsi="Arial" w:cs="Arial"/>
      <w:color w:val="auto"/>
      <w:kern w:val="32"/>
      <w:sz w:val="28"/>
      <w:szCs w:val="26"/>
    </w:rPr>
  </w:style>
  <w:style w:type="character" w:customStyle="1" w:styleId="nav">
    <w:name w:val="nav"/>
    <w:basedOn w:val="DefaultParagraphFont"/>
    <w:rsid w:val="00940E08"/>
  </w:style>
  <w:style w:type="paragraph" w:styleId="TOC3">
    <w:name w:val="toc 3"/>
    <w:basedOn w:val="Normal"/>
    <w:next w:val="Normal"/>
    <w:autoRedefine/>
    <w:semiHidden/>
    <w:locked/>
    <w:rsid w:val="00D87F49"/>
    <w:pPr>
      <w:ind w:left="440"/>
    </w:pPr>
  </w:style>
  <w:style w:type="paragraph" w:styleId="TOC1">
    <w:name w:val="toc 1"/>
    <w:basedOn w:val="Normal"/>
    <w:next w:val="Normal"/>
    <w:autoRedefine/>
    <w:semiHidden/>
    <w:locked/>
    <w:rsid w:val="00D87F49"/>
  </w:style>
  <w:style w:type="paragraph" w:styleId="TOC2">
    <w:name w:val="toc 2"/>
    <w:basedOn w:val="Normal"/>
    <w:next w:val="Normal"/>
    <w:autoRedefine/>
    <w:semiHidden/>
    <w:locked/>
    <w:rsid w:val="00D87F49"/>
    <w:pPr>
      <w:ind w:left="220"/>
    </w:pPr>
  </w:style>
  <w:style w:type="character" w:styleId="Emphasis">
    <w:name w:val="Emphasis"/>
    <w:qFormat/>
    <w:locked/>
    <w:rsid w:val="00BF0F72"/>
    <w:rPr>
      <w:i/>
      <w:iCs/>
    </w:rPr>
  </w:style>
  <w:style w:type="character" w:styleId="CommentReference">
    <w:name w:val="annotation reference"/>
    <w:basedOn w:val="DefaultParagraphFont"/>
    <w:rsid w:val="006730E6"/>
    <w:rPr>
      <w:sz w:val="16"/>
      <w:szCs w:val="16"/>
    </w:rPr>
  </w:style>
  <w:style w:type="paragraph" w:styleId="CommentSubject">
    <w:name w:val="annotation subject"/>
    <w:basedOn w:val="CommentText"/>
    <w:next w:val="CommentText"/>
    <w:link w:val="CommentSubjectChar"/>
    <w:rsid w:val="006730E6"/>
    <w:pPr>
      <w:spacing w:after="200"/>
    </w:pPr>
    <w:rPr>
      <w:rFonts w:ascii="Calibri" w:hAnsi="Calibri"/>
      <w:b/>
      <w:bCs/>
    </w:rPr>
  </w:style>
  <w:style w:type="character" w:customStyle="1" w:styleId="CommentTextChar">
    <w:name w:val="Comment Text Char"/>
    <w:basedOn w:val="DefaultParagraphFont"/>
    <w:link w:val="CommentText"/>
    <w:semiHidden/>
    <w:rsid w:val="006730E6"/>
    <w:rPr>
      <w:rFonts w:ascii="Times New Roman" w:eastAsia="Times New Roman" w:hAnsi="Times New Roman"/>
    </w:rPr>
  </w:style>
  <w:style w:type="character" w:customStyle="1" w:styleId="CommentSubjectChar">
    <w:name w:val="Comment Subject Char"/>
    <w:basedOn w:val="CommentTextChar"/>
    <w:link w:val="CommentSubject"/>
    <w:rsid w:val="006730E6"/>
    <w:rPr>
      <w:rFonts w:ascii="Times New Roman" w:eastAsia="Times New Roman" w:hAnsi="Times New Roman"/>
    </w:rPr>
  </w:style>
  <w:style w:type="character" w:styleId="UnresolvedMention">
    <w:name w:val="Unresolved Mention"/>
    <w:basedOn w:val="DefaultParagraphFont"/>
    <w:uiPriority w:val="99"/>
    <w:semiHidden/>
    <w:unhideWhenUsed/>
    <w:rsid w:val="00CF6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74059">
      <w:bodyDiv w:val="1"/>
      <w:marLeft w:val="0"/>
      <w:marRight w:val="0"/>
      <w:marTop w:val="0"/>
      <w:marBottom w:val="0"/>
      <w:divBdr>
        <w:top w:val="none" w:sz="0" w:space="0" w:color="auto"/>
        <w:left w:val="none" w:sz="0" w:space="0" w:color="auto"/>
        <w:bottom w:val="none" w:sz="0" w:space="0" w:color="auto"/>
        <w:right w:val="none" w:sz="0" w:space="0" w:color="auto"/>
      </w:divBdr>
    </w:div>
    <w:div w:id="19651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ed.gov/documents/essa-act-of-1965.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gov/sites/ed/files/2020/02/essaswpguidance9192016.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federalgrants/titlei-a/guidance/schoolwide-programs-assurances.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oe.mass.edu/federalgrants/titlei-a/guidance/schoolwide-programs-assurance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6" ma:contentTypeDescription="Create a new document." ma:contentTypeScope="" ma:versionID="0987dfbc8ad267364bbb798d26b4dead">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5df0dd8d2e9224e40af4386b3e554a65"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dfc3a5-e0cb-420d-bb1c-baaddc6e8637}"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B856F-202C-4E32-8CC5-0576266F0608}">
  <ds:schemaRefs>
    <ds:schemaRef ds:uri="http://schemas.microsoft.com/sharepoint/v3/contenttype/forms"/>
  </ds:schemaRefs>
</ds:datastoreItem>
</file>

<file path=customXml/itemProps2.xml><?xml version="1.0" encoding="utf-8"?>
<ds:datastoreItem xmlns:ds="http://schemas.openxmlformats.org/officeDocument/2006/customXml" ds:itemID="{FF9E12DC-AC36-4ACA-8272-5F11BF43048D}">
  <ds:schemaRefs>
    <ds:schemaRef ds:uri="http://schemas.microsoft.com/office/2006/metadata/properties"/>
    <ds:schemaRef ds:uri="http://schemas.microsoft.com/office/infopath/2007/PartnerControls"/>
    <ds:schemaRef ds:uri="0a4e05da-b9bc-4326-ad73-01ef31b95567"/>
    <ds:schemaRef ds:uri="733efe1c-5bbe-4968-87dc-d400e65c879f"/>
    <ds:schemaRef ds:uri="67cbf261-e971-4a38-83b4-d85e273e70b4"/>
    <ds:schemaRef ds:uri="46f7fc10-315f-4884-8231-57a9c90b9c56"/>
  </ds:schemaRefs>
</ds:datastoreItem>
</file>

<file path=customXml/itemProps3.xml><?xml version="1.0" encoding="utf-8"?>
<ds:datastoreItem xmlns:ds="http://schemas.openxmlformats.org/officeDocument/2006/customXml" ds:itemID="{6A266F12-4889-4D8F-8D4A-C017BC634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3908</Characters>
  <Application>Microsoft Office Word</Application>
  <DocSecurity>0</DocSecurity>
  <Lines>61</Lines>
  <Paragraphs>21</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Schoolwide Programs Guidance</dc:title>
  <dc:subject/>
  <dc:creator>DESE</dc:creator>
  <cp:keywords/>
  <cp:lastModifiedBy>Zou, Dong (EOE)</cp:lastModifiedBy>
  <cp:revision>11</cp:revision>
  <cp:lastPrinted>2007-12-17T15:18:00Z</cp:lastPrinted>
  <dcterms:created xsi:type="dcterms:W3CDTF">2025-04-03T15:27:00Z</dcterms:created>
  <dcterms:modified xsi:type="dcterms:W3CDTF">2025-05-21T21:44:00Z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21 2025 12:00AM</vt:lpwstr>
  </property>
</Properties>
</file>