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B42" w14:textId="1FB96F1A" w:rsidR="00C360A0" w:rsidRPr="008742A8" w:rsidRDefault="00C360A0" w:rsidP="008742A8">
      <w:pPr>
        <w:rPr>
          <w:sz w:val="32"/>
          <w:szCs w:val="32"/>
        </w:rPr>
      </w:pPr>
      <w:r w:rsidRPr="008742A8">
        <w:rPr>
          <w:sz w:val="32"/>
          <w:szCs w:val="32"/>
        </w:rPr>
        <w:t>[Tiêu đề thư của khu học chánh/trường đặc cách]</w:t>
      </w:r>
    </w:p>
    <w:p w14:paraId="21BE1570" w14:textId="60E67405" w:rsidR="00503E68" w:rsidRPr="0066096B" w:rsidRDefault="00522CC9" w:rsidP="00806A50">
      <w:pPr>
        <w:pStyle w:val="Heading1"/>
        <w:rPr>
          <w:rFonts w:ascii="Calibri" w:hAnsi="Calibri" w:cs="Calibri"/>
        </w:rPr>
      </w:pPr>
      <w:r w:rsidRPr="0066096B">
        <w:rPr>
          <w:rFonts w:ascii="Calibri" w:hAnsi="Calibri" w:cs="Calibri"/>
        </w:rPr>
        <w:t>Biểu mẫu thu thập dữ liệu bổ sung về thu nhập thấp (Học Kỳ Mùa Hè/Mùa Thu năm 202</w:t>
      </w:r>
      <w:r w:rsidR="004A6E86">
        <w:rPr>
          <w:rFonts w:ascii="Calibri" w:hAnsi="Calibri" w:cs="Calibri"/>
          <w:lang w:val="en-US"/>
        </w:rPr>
        <w:t>5</w:t>
      </w:r>
      <w:r w:rsidRPr="0066096B">
        <w:rPr>
          <w:rFonts w:ascii="Calibri" w:hAnsi="Calibri" w:cs="Calibri"/>
        </w:rPr>
        <w:t>)</w:t>
      </w:r>
    </w:p>
    <w:p w14:paraId="70E7ADA0" w14:textId="0AD96F4F" w:rsidR="00B80CF2" w:rsidRPr="0066096B" w:rsidRDefault="00B80CF2" w:rsidP="00806A50">
      <w:pPr>
        <w:pStyle w:val="NoSpacing"/>
        <w:rPr>
          <w:rFonts w:ascii="Calibri" w:hAnsi="Calibri" w:cs="Calibri"/>
          <w:bCs/>
        </w:rPr>
      </w:pPr>
      <w:r w:rsidRPr="0066096B">
        <w:rPr>
          <w:rFonts w:ascii="Calibri" w:hAnsi="Calibri" w:cs="Calibri"/>
        </w:rPr>
        <w:t>Kính gửi Quý phụ huynh,</w:t>
      </w:r>
    </w:p>
    <w:p w14:paraId="086E4474" w14:textId="02E794BA" w:rsidR="00E93A97" w:rsidRPr="0066096B" w:rsidRDefault="00E93A97" w:rsidP="00806A50">
      <w:pPr>
        <w:pStyle w:val="NoSpacing"/>
        <w:rPr>
          <w:rFonts w:ascii="Calibri" w:hAnsi="Calibri" w:cs="Calibri"/>
          <w:bCs/>
        </w:rPr>
      </w:pPr>
    </w:p>
    <w:p w14:paraId="718E894B" w14:textId="25A86127" w:rsidR="00025454" w:rsidRPr="0066096B" w:rsidRDefault="00025454" w:rsidP="469C72E6">
      <w:pPr>
        <w:pStyle w:val="NoSpacing"/>
        <w:rPr>
          <w:rFonts w:ascii="Calibri" w:hAnsi="Calibri" w:cs="Calibri"/>
        </w:rPr>
      </w:pPr>
      <w:r w:rsidRPr="0066096B">
        <w:rPr>
          <w:rFonts w:ascii="Calibri" w:hAnsi="Calibri" w:cs="Calibri"/>
        </w:rPr>
        <w:t xml:space="preserve">Như quý vị có thể biết, [khu học chánh/trường đặc cách của chúng tôi] nhận được tài trợ bổ sung của tiểu bang và địa phương để hỗ trợ học tập cho những học sinh thuộc hộ gia đình được xác định là có thu nhập thấp. Sở Giáo Dục Tiểu Học và Trung Học Massachusetts xác định hầu hết những học sinh này, nhưng không phải tất cả, dựa trên việc các em tham gia vào các chương trình trợ cấp xã hội. Chúng tôi gửi biểu mẫu này đến các gia đình để giúp xác định thêm những học sinh có thể đủ điều kiện được tính là có thu nhập thấp nhằm mục đích hỗ trợ đồ dùng học tập. </w:t>
      </w:r>
    </w:p>
    <w:p w14:paraId="0435FEA2" w14:textId="39BBB862" w:rsidR="00025454" w:rsidRPr="0066096B" w:rsidRDefault="00025454" w:rsidP="00806A50">
      <w:pPr>
        <w:pStyle w:val="NoSpacing"/>
        <w:rPr>
          <w:rFonts w:ascii="Calibri" w:hAnsi="Calibri" w:cs="Calibri"/>
          <w:bCs/>
        </w:rPr>
      </w:pPr>
    </w:p>
    <w:p w14:paraId="24938592" w14:textId="77777777" w:rsidR="00663CF2" w:rsidRPr="0066096B" w:rsidRDefault="001E2B40" w:rsidP="00806A50">
      <w:pPr>
        <w:pStyle w:val="NoSpacing"/>
        <w:rPr>
          <w:rFonts w:ascii="Calibri" w:hAnsi="Calibri" w:cs="Calibri"/>
        </w:rPr>
      </w:pPr>
      <w:r w:rsidRPr="0066096B">
        <w:rPr>
          <w:rFonts w:ascii="Calibri" w:hAnsi="Calibri" w:cs="Calibri"/>
          <w:b/>
        </w:rPr>
        <w:t>Xin lưu ý rằng quá trình này hoàn toàn tự nguyện. Các gia đình không bắt buộc phải nộp những thông tin này.</w:t>
      </w:r>
      <w:r w:rsidRPr="0066096B">
        <w:rPr>
          <w:rFonts w:ascii="Calibri" w:hAnsi="Calibri" w:cs="Calibri"/>
        </w:rPr>
        <w:t xml:space="preserve"> </w:t>
      </w:r>
    </w:p>
    <w:p w14:paraId="79D70F22" w14:textId="77777777" w:rsidR="00663CF2" w:rsidRPr="0066096B" w:rsidRDefault="00663CF2" w:rsidP="00806A50">
      <w:pPr>
        <w:pStyle w:val="NoSpacing"/>
        <w:rPr>
          <w:rFonts w:ascii="Calibri" w:hAnsi="Calibri" w:cs="Calibri"/>
        </w:rPr>
      </w:pPr>
    </w:p>
    <w:p w14:paraId="719D4BDC" w14:textId="4A7807FB" w:rsidR="00B25993" w:rsidRPr="0066096B" w:rsidRDefault="007D1673" w:rsidP="00806A50">
      <w:pPr>
        <w:pStyle w:val="NoSpacing"/>
        <w:rPr>
          <w:rFonts w:ascii="Calibri" w:hAnsi="Calibri" w:cs="Calibri"/>
          <w:bCs/>
        </w:rPr>
      </w:pPr>
      <w:r w:rsidRPr="0066096B">
        <w:rPr>
          <w:rFonts w:ascii="Calibri" w:hAnsi="Calibri" w:cs="Calibri"/>
        </w:rPr>
        <w:t>Biểu Mẫu Thu Thập Dữ Liệu Bổ Sung về Thu Nhập Thấp này không phải là đơn đăng ký các bữa ăn miễn phí hoặc giảm giá tại trường, và biểu mẫu này sẽ không ảnh hưởng đến việc con quý vị nhận bữa trưa và bữa sáng miễn phí hoặc giảm giá nếu đã nhận những phúc lợi này.</w:t>
      </w:r>
    </w:p>
    <w:p w14:paraId="146E5B3D" w14:textId="77777777" w:rsidR="00B25993" w:rsidRPr="0066096B" w:rsidRDefault="00B25993" w:rsidP="00806A50">
      <w:pPr>
        <w:pStyle w:val="NoSpacing"/>
        <w:rPr>
          <w:rFonts w:ascii="Calibri" w:hAnsi="Calibri" w:cs="Calibri"/>
          <w:bCs/>
        </w:rPr>
      </w:pPr>
    </w:p>
    <w:p w14:paraId="72B262B0" w14:textId="6491ED6C" w:rsidR="00B520A0" w:rsidRPr="0066096B" w:rsidRDefault="00F237A7" w:rsidP="00806A50">
      <w:pPr>
        <w:pStyle w:val="NoSpacing"/>
        <w:rPr>
          <w:rFonts w:ascii="Calibri" w:hAnsi="Calibri" w:cs="Calibri"/>
        </w:rPr>
      </w:pPr>
      <w:r w:rsidRPr="0066096B">
        <w:rPr>
          <w:rFonts w:ascii="Calibri" w:hAnsi="Calibri" w:cs="Calibri"/>
        </w:rPr>
        <w:t>Thông tin mà các gia đình cung cấp trong biểu mẫu này và bất kỳ tài liệu hỗ trợ nào sẽ được lưu giữ bởi [khu học chánh/trường đặc cách]. Thông tin sẽ chỉ được sử dụng bởi [trường học/khu học chánh] hoặc Sở Giáo Dục Tiểu Học và Trung Học Massachusetts để xác minh thu nhập hộ gia đình nhằm xác định tài trợ của tiểu bang và địa phương mà [khu học chánh/trường đặc cách] sẽ nhận được.</w:t>
      </w:r>
    </w:p>
    <w:p w14:paraId="4A9C6374" w14:textId="6882DFC8" w:rsidR="52896E14" w:rsidRPr="0066096B" w:rsidRDefault="52896E14" w:rsidP="00806A50">
      <w:pPr>
        <w:pStyle w:val="NoSpacing"/>
        <w:rPr>
          <w:rFonts w:ascii="Calibri" w:hAnsi="Calibri" w:cs="Calibri"/>
        </w:rPr>
      </w:pPr>
    </w:p>
    <w:p w14:paraId="796C6FA5" w14:textId="110A2D2C" w:rsidR="00DA2B2D" w:rsidRPr="0066096B" w:rsidRDefault="00F237A7" w:rsidP="00806A50">
      <w:pPr>
        <w:pStyle w:val="NoSpacing"/>
        <w:rPr>
          <w:rFonts w:ascii="Calibri" w:hAnsi="Calibri" w:cs="Calibri"/>
          <w:bCs/>
        </w:rPr>
      </w:pPr>
      <w:r w:rsidRPr="0066096B">
        <w:rPr>
          <w:rFonts w:ascii="Calibri" w:hAnsi="Calibri" w:cs="Calibri"/>
        </w:rPr>
        <w:t>Vui lòng làm theo các bước được nêu bên dưới để hoàn thành và gửi lại biểu mẫu cùng với tài liệu hỗ trợ cần thiết cho [TÊN và EMAIL trước NGÀY ĐẾN HẠN]. Nếu quý vị cần hỗ trợ hoàn thành bất kỳ phần nào của biểu mẫu hoặc thu thập thông tin cần thiết khác, vui lòng liên hệ với [TÊN theo SỐ ĐIỆN THOẠI hoặc EMAIL].</w:t>
      </w:r>
    </w:p>
    <w:p w14:paraId="0497C6D9" w14:textId="77777777" w:rsidR="00F73F50" w:rsidRPr="0066096B" w:rsidRDefault="00F73F50">
      <w:pPr>
        <w:rPr>
          <w:rFonts w:ascii="Calibri" w:eastAsiaTheme="majorEastAsia" w:hAnsi="Calibri" w:cs="Calibri"/>
          <w:b/>
          <w:bCs/>
          <w:sz w:val="26"/>
          <w:szCs w:val="26"/>
        </w:rPr>
      </w:pPr>
      <w:r w:rsidRPr="0066096B">
        <w:rPr>
          <w:rFonts w:ascii="Calibri" w:hAnsi="Calibri" w:cs="Calibri"/>
        </w:rPr>
        <w:br w:type="page"/>
      </w:r>
    </w:p>
    <w:p w14:paraId="7AF99CF5" w14:textId="294CDBC4" w:rsidR="00167808" w:rsidRPr="0066096B" w:rsidRDefault="00167808" w:rsidP="00806A50">
      <w:pPr>
        <w:pStyle w:val="Heading2"/>
        <w:rPr>
          <w:rFonts w:ascii="Calibri" w:hAnsi="Calibri" w:cs="Calibri"/>
          <w:bCs/>
        </w:rPr>
      </w:pPr>
      <w:r w:rsidRPr="0066096B">
        <w:rPr>
          <w:rFonts w:ascii="Calibri" w:hAnsi="Calibri" w:cs="Calibri"/>
        </w:rPr>
        <w:lastRenderedPageBreak/>
        <w:t>BƯỚC 1: Các yêu cầu về thu nhập</w:t>
      </w:r>
    </w:p>
    <w:p w14:paraId="4D058388" w14:textId="6D87F247" w:rsidR="00E160B3" w:rsidRPr="0066096B" w:rsidRDefault="00402A61" w:rsidP="00806A50">
      <w:pPr>
        <w:rPr>
          <w:rFonts w:ascii="Calibri" w:hAnsi="Calibri" w:cs="Calibri"/>
        </w:rPr>
      </w:pPr>
      <w:r w:rsidRPr="0066096B">
        <w:rPr>
          <w:rFonts w:ascii="Calibri" w:hAnsi="Calibri" w:cs="Calibri"/>
          <w:b/>
          <w:bCs/>
        </w:rPr>
        <w:t>Đầu tiên, tính thu nhập HÀNG NĂM của hộ gia đình quý vị.</w:t>
      </w:r>
      <w:r w:rsidRPr="0066096B">
        <w:rPr>
          <w:rFonts w:ascii="Calibri" w:hAnsi="Calibri" w:cs="Calibri"/>
        </w:rPr>
        <w:t xml:space="preserve"> Quý vị cần đảm bảo nêu </w:t>
      </w:r>
      <w:r w:rsidRPr="0066096B">
        <w:rPr>
          <w:rFonts w:ascii="Calibri" w:hAnsi="Calibri" w:cs="Calibri"/>
          <w:u w:val="single"/>
        </w:rPr>
        <w:t>tất cả</w:t>
      </w:r>
      <w:r w:rsidRPr="004D2859">
        <w:t xml:space="preserve"> </w:t>
      </w:r>
      <w:r w:rsidRPr="0066096B">
        <w:rPr>
          <w:rFonts w:ascii="Calibri" w:hAnsi="Calibri" w:cs="Calibri"/>
        </w:rPr>
        <w:t xml:space="preserve">các nguồn thu nhập, bao gồm: công việc, trợ cấp xã hội, trợ cấp nuôi con, tiền cấp dưỡng, lương hưu, hưu trí, An Sinh Xã Hội, Thu Nhập An Sinh Bổ Sung (SSI), bảo hiểm thất nghiệp, phúc lợi của cựu chiến binh và thu nhập từ trẻ em. Sử dụng tổng thu nhập, </w:t>
      </w:r>
      <w:r w:rsidRPr="0066096B">
        <w:rPr>
          <w:rFonts w:ascii="Calibri" w:hAnsi="Calibri" w:cs="Calibri"/>
          <w:u w:val="single"/>
        </w:rPr>
        <w:t>trước</w:t>
      </w:r>
      <w:r w:rsidRPr="0066096B">
        <w:rPr>
          <w:rFonts w:ascii="Calibri" w:hAnsi="Calibri" w:cs="Calibri"/>
        </w:rPr>
        <w:t xml:space="preserve"> mọi khoản khấu trừ thuế, bảo hiểm, chi phí y tế, trợ cấp nuôi con, v.v. </w:t>
      </w:r>
      <w:r w:rsidRPr="0066096B">
        <w:rPr>
          <w:rFonts w:ascii="Calibri" w:hAnsi="Calibri" w:cs="Calibri"/>
        </w:rPr>
        <w:br/>
      </w:r>
      <w:r w:rsidRPr="0066096B">
        <w:rPr>
          <w:rFonts w:ascii="Calibri" w:hAnsi="Calibri" w:cs="Calibri"/>
        </w:rPr>
        <w:br/>
      </w:r>
      <w:r w:rsidRPr="0066096B">
        <w:rPr>
          <w:rFonts w:ascii="Calibri" w:hAnsi="Calibri" w:cs="Calibri"/>
          <w:b/>
          <w:bCs/>
        </w:rPr>
        <w:t>Tiếp theo, xác định tổng số thành viên trong hộ gia đình của quý vị ở bảng dưới đây.</w:t>
      </w:r>
      <w:r w:rsidRPr="0066096B">
        <w:rPr>
          <w:rFonts w:ascii="Calibri" w:hAnsi="Calibri" w:cs="Calibri"/>
        </w:rPr>
        <w:t xml:space="preserve"> Tính tất cả trẻ em và người lớn, có quan hệ họ hàng và không có quan hệ họ hàng, sống trong hộ gia đình của quý vị, chia sẻ thu nhập và chi phí. </w:t>
      </w:r>
    </w:p>
    <w:p w14:paraId="54D37655" w14:textId="3370784F" w:rsidR="00336694" w:rsidRPr="0066096B" w:rsidRDefault="00970654" w:rsidP="002A7E88">
      <w:pPr>
        <w:spacing w:line="240" w:lineRule="auto"/>
        <w:rPr>
          <w:rFonts w:ascii="Calibri" w:hAnsi="Calibri" w:cs="Calibri"/>
          <w:bCs/>
        </w:rPr>
      </w:pPr>
      <w:r w:rsidRPr="00065649">
        <w:rPr>
          <w:rFonts w:ascii="Calibri" w:hAnsi="Calibri" w:cs="Calibri"/>
          <w:b/>
          <w:bCs/>
        </w:rPr>
        <w:t xml:space="preserve">Cuối cùng, </w:t>
      </w:r>
      <w:r w:rsidRPr="0066096B">
        <w:rPr>
          <w:rFonts w:ascii="Calibri" w:hAnsi="Calibri" w:cs="Calibri"/>
          <w:b/>
          <w:bCs/>
        </w:rPr>
        <w:t>dõi theo mũi tên từ số thành viên đến các khoản thu nhập đủ điều kiện. Nếu thu nhập hộ gia đình của quý vị nằm trong phạm vi được liệt kê cho số thành viên trong hộ gia đình, hãy đánh dấu vào ô và hoàn thành biểu mẫu.</w:t>
      </w:r>
      <w:r w:rsidRPr="0066096B">
        <w:rPr>
          <w:rFonts w:ascii="Calibri" w:hAnsi="Calibri" w:cs="Calibri"/>
        </w:rPr>
        <w:t xml:space="preserve"> Hộ gia đình của quý vị phải đáp ứng các yêu cầu về thu nhập đối với quy mô hộ gia đình để được xác định là có thu nhập thấp nhằm mục đích hỗ trợ đồ dùng học tập. Ví dụ: hộ gia đình có 1 người lớn và 2 trẻ em (tổng cộng 3 thành viên) và có thu nhập $40.000 sẽ đủ điều kiện vì thu nhập của họ nằm trong khoảng từ $0 đến $4</w:t>
      </w:r>
      <w:r w:rsidR="004A6E86">
        <w:rPr>
          <w:rFonts w:ascii="Calibri" w:hAnsi="Calibri" w:cs="Calibri"/>
          <w:lang w:val="en-US"/>
        </w:rPr>
        <w:t>9.303</w:t>
      </w:r>
      <w:r w:rsidRPr="0066096B">
        <w:rPr>
          <w:rFonts w:ascii="Calibri" w:hAnsi="Calibri" w:cs="Calibri"/>
        </w:rPr>
        <w:t>.</w:t>
      </w:r>
    </w:p>
    <w:tbl>
      <w:tblPr>
        <w:tblStyle w:val="TableGrid"/>
        <w:tblW w:w="9265" w:type="dxa"/>
        <w:jc w:val="center"/>
        <w:tblLook w:val="04A0" w:firstRow="1" w:lastRow="0" w:firstColumn="1" w:lastColumn="0" w:noHBand="0" w:noVBand="1"/>
        <w:tblCaption w:val="Number of people in household and income"/>
        <w:tblDescription w:val="begin in column 1 and select the box next to how many people are in your household. Next move across the same row into column 2 and select the box that pertains to your household income. If your household has more than 12 people skip to the 2nd table"/>
      </w:tblPr>
      <w:tblGrid>
        <w:gridCol w:w="2875"/>
        <w:gridCol w:w="4230"/>
        <w:gridCol w:w="2160"/>
      </w:tblGrid>
      <w:tr w:rsidR="0039346E" w:rsidRPr="0066096B" w14:paraId="31DA232A" w14:textId="3E54C28D" w:rsidTr="002A7E88">
        <w:trPr>
          <w:cantSplit/>
          <w:trHeight w:val="602"/>
          <w:tblHeader/>
          <w:jc w:val="center"/>
        </w:trPr>
        <w:tc>
          <w:tcPr>
            <w:tcW w:w="2875" w:type="dxa"/>
            <w:tcBorders>
              <w:bottom w:val="single" w:sz="4" w:space="0" w:color="auto"/>
              <w:right w:val="nil"/>
            </w:tcBorders>
          </w:tcPr>
          <w:p w14:paraId="37EBADEA" w14:textId="22B5498F" w:rsidR="00F46449" w:rsidRPr="0066096B" w:rsidRDefault="009B2215" w:rsidP="719C514F">
            <w:pPr>
              <w:rPr>
                <w:rFonts w:ascii="Calibri" w:hAnsi="Calibri" w:cs="Calibri"/>
              </w:rPr>
            </w:pPr>
            <w:r w:rsidRPr="0066096B">
              <w:rPr>
                <w:rFonts w:ascii="Calibri" w:hAnsi="Calibri" w:cs="Calibri"/>
                <w:b/>
                <w:bCs/>
              </w:rPr>
              <w:t># thành viên trong hộ gia đình</w:t>
            </w:r>
          </w:p>
        </w:tc>
        <w:tc>
          <w:tcPr>
            <w:tcW w:w="4230" w:type="dxa"/>
            <w:tcBorders>
              <w:left w:val="nil"/>
              <w:bottom w:val="single" w:sz="4" w:space="0" w:color="auto"/>
              <w:right w:val="nil"/>
            </w:tcBorders>
          </w:tcPr>
          <w:p w14:paraId="23FECCF1" w14:textId="0866E843" w:rsidR="00F46449" w:rsidRPr="0066096B" w:rsidRDefault="00F46449" w:rsidP="00806A50">
            <w:pPr>
              <w:rPr>
                <w:rFonts w:ascii="Calibri" w:hAnsi="Calibri" w:cs="Calibri"/>
                <w:b/>
              </w:rPr>
            </w:pPr>
            <w:r w:rsidRPr="0066096B">
              <w:rPr>
                <w:rFonts w:ascii="Calibri" w:hAnsi="Calibri" w:cs="Calibri"/>
                <w:b/>
              </w:rPr>
              <w:t xml:space="preserve"> Nếu thu nhập hộ gia đình của quý vị nằm trong phạm vi này… </w:t>
            </w:r>
          </w:p>
        </w:tc>
        <w:tc>
          <w:tcPr>
            <w:tcW w:w="2160" w:type="dxa"/>
            <w:tcBorders>
              <w:left w:val="nil"/>
              <w:bottom w:val="single" w:sz="4" w:space="0" w:color="auto"/>
            </w:tcBorders>
          </w:tcPr>
          <w:p w14:paraId="54B866F9" w14:textId="1BBBC72D" w:rsidR="00F46449" w:rsidRPr="0066096B" w:rsidRDefault="00F46449" w:rsidP="719C514F">
            <w:pPr>
              <w:rPr>
                <w:rFonts w:ascii="Calibri" w:hAnsi="Calibri" w:cs="Calibri"/>
                <w:b/>
                <w:bCs/>
              </w:rPr>
            </w:pPr>
            <w:r w:rsidRPr="0066096B">
              <w:rPr>
                <w:rFonts w:ascii="Calibri" w:hAnsi="Calibri" w:cs="Calibri"/>
                <w:b/>
                <w:bCs/>
              </w:rPr>
              <w:t xml:space="preserve">sau đó đánh dấu vào ô này. </w:t>
            </w:r>
          </w:p>
        </w:tc>
      </w:tr>
      <w:tr w:rsidR="002E39D9" w:rsidRPr="0066096B" w14:paraId="05FD544C" w14:textId="69611ECA" w:rsidTr="002A7E88">
        <w:trPr>
          <w:cantSplit/>
          <w:trHeight w:val="271"/>
          <w:tblHeader/>
          <w:jc w:val="center"/>
        </w:trPr>
        <w:tc>
          <w:tcPr>
            <w:tcW w:w="2875" w:type="dxa"/>
            <w:tcBorders>
              <w:right w:val="nil"/>
            </w:tcBorders>
          </w:tcPr>
          <w:p w14:paraId="688F3184" w14:textId="2BB8A2D2" w:rsidR="002E39D9" w:rsidRPr="00065649" w:rsidRDefault="002E39D9" w:rsidP="002E39D9">
            <w:pPr>
              <w:spacing w:line="276" w:lineRule="auto"/>
              <w:rPr>
                <w:rFonts w:ascii="Calibri" w:hAnsi="Calibri" w:cs="Calibri"/>
              </w:rPr>
            </w:pPr>
            <w:r w:rsidRPr="00065649">
              <w:rPr>
                <w:rFonts w:ascii="Calibri" w:hAnsi="Calibri" w:cs="Calibri"/>
              </w:rPr>
              <w:t xml:space="preserve"> 2   </w:t>
            </w:r>
            <w:r w:rsidRPr="00065649">
              <w:rPr>
                <w:rFonts w:ascii="Calibri" w:hAnsi="Calibri" w:cs="Calibri"/>
                <w:noProof/>
              </w:rPr>
              <mc:AlternateContent>
                <mc:Choice Requires="wps">
                  <w:drawing>
                    <wp:inline distT="0" distB="0" distL="0" distR="0" wp14:anchorId="12C67307" wp14:editId="62379807">
                      <wp:extent cx="731520" cy="0"/>
                      <wp:effectExtent l="0" t="76200" r="11430" b="95250"/>
                      <wp:docPr id="1" name="Straight Arrow Connector 1"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29377F18" id="_x0000_t32" coordsize="21600,21600" o:spt="32" o:oned="t" path="m,l21600,21600e" filled="f">
                      <v:path arrowok="t" fillok="f" o:connecttype="none"/>
                      <o:lock v:ext="edit" shapetype="t"/>
                    </v:shapetype>
                    <v:shape id="Straight Arrow Connector 1"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586B74EF" w14:textId="15570CDA" w:rsidR="002E39D9" w:rsidRPr="00065649" w:rsidRDefault="002E39D9" w:rsidP="002E39D9">
            <w:pPr>
              <w:spacing w:line="276" w:lineRule="auto"/>
              <w:jc w:val="center"/>
              <w:rPr>
                <w:rFonts w:ascii="Calibri" w:hAnsi="Calibri" w:cs="Calibri"/>
              </w:rPr>
            </w:pPr>
            <w:r w:rsidRPr="00CE5CA4">
              <w:t xml:space="preserve">$0 </w:t>
            </w:r>
            <w:r>
              <w:rPr>
                <w:lang w:val="en-US"/>
              </w:rPr>
              <w:t xml:space="preserve"> </w:t>
            </w:r>
            <w:r w:rsidRPr="00CE5CA4">
              <w:t>- $</w:t>
            </w:r>
            <w:r>
              <w:t>3</w:t>
            </w:r>
            <w:r w:rsidR="004A6E86">
              <w:rPr>
                <w:lang w:val="en-US"/>
              </w:rPr>
              <w:t xml:space="preserve">9.128 </w:t>
            </w:r>
            <w:r w:rsidRPr="00CE5CA4">
              <w:rPr>
                <w:noProof/>
              </w:rPr>
              <mc:AlternateContent>
                <mc:Choice Requires="wps">
                  <w:drawing>
                    <wp:inline distT="0" distB="0" distL="0" distR="0" wp14:anchorId="08E60FBD" wp14:editId="7CF67A42">
                      <wp:extent cx="731520" cy="0"/>
                      <wp:effectExtent l="0" t="76200" r="11430" b="95250"/>
                      <wp:docPr id="10" name="Straight Arrow Connector 10"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3CF9085B" id="Straight Arrow Connector 10"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4DE72763" w14:textId="3C518123"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587256BC" w14:textId="31AEBA2D" w:rsidTr="002A7E88">
        <w:trPr>
          <w:cantSplit/>
          <w:trHeight w:val="271"/>
          <w:tblHeader/>
          <w:jc w:val="center"/>
        </w:trPr>
        <w:tc>
          <w:tcPr>
            <w:tcW w:w="2875" w:type="dxa"/>
            <w:tcBorders>
              <w:right w:val="nil"/>
            </w:tcBorders>
          </w:tcPr>
          <w:p w14:paraId="6297AE31" w14:textId="48065BB8" w:rsidR="002E39D9" w:rsidRPr="00065649" w:rsidRDefault="002E39D9" w:rsidP="002E39D9">
            <w:pPr>
              <w:spacing w:line="276" w:lineRule="auto"/>
              <w:rPr>
                <w:rFonts w:ascii="Calibri" w:hAnsi="Calibri" w:cs="Calibri"/>
              </w:rPr>
            </w:pPr>
            <w:r w:rsidRPr="00065649">
              <w:rPr>
                <w:rFonts w:ascii="Calibri" w:hAnsi="Calibri" w:cs="Calibri"/>
              </w:rPr>
              <w:t xml:space="preserve"> 3   </w:t>
            </w:r>
            <w:r w:rsidRPr="00065649">
              <w:rPr>
                <w:rFonts w:ascii="Calibri" w:hAnsi="Calibri" w:cs="Calibri"/>
                <w:noProof/>
              </w:rPr>
              <mc:AlternateContent>
                <mc:Choice Requires="wps">
                  <w:drawing>
                    <wp:inline distT="0" distB="0" distL="0" distR="0" wp14:anchorId="27187ED6" wp14:editId="288DFBA1">
                      <wp:extent cx="731520" cy="0"/>
                      <wp:effectExtent l="0" t="76200" r="11430" b="95250"/>
                      <wp:docPr id="3" name="Straight Arrow Connector 3"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66FB387" id="Straight Arrow Connector 3"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70026BAF" w14:textId="38E0B200" w:rsidR="002E39D9" w:rsidRPr="00065649" w:rsidRDefault="002E39D9" w:rsidP="002E39D9">
            <w:pPr>
              <w:spacing w:line="276" w:lineRule="auto"/>
              <w:jc w:val="center"/>
              <w:rPr>
                <w:rFonts w:ascii="Calibri" w:hAnsi="Calibri" w:cs="Calibri"/>
              </w:rPr>
            </w:pPr>
            <w:r w:rsidRPr="00CE5CA4">
              <w:t>$0 - $</w:t>
            </w:r>
            <w:r>
              <w:t>4</w:t>
            </w:r>
            <w:r w:rsidR="004A6E86">
              <w:rPr>
                <w:lang w:val="en-US"/>
              </w:rPr>
              <w:t>9.303</w:t>
            </w:r>
            <w:r w:rsidRPr="00CE5CA4">
              <w:t xml:space="preserve"> </w:t>
            </w:r>
            <w:r w:rsidRPr="00CE5CA4">
              <w:rPr>
                <w:noProof/>
              </w:rPr>
              <mc:AlternateContent>
                <mc:Choice Requires="wps">
                  <w:drawing>
                    <wp:inline distT="0" distB="0" distL="0" distR="0" wp14:anchorId="02F58433" wp14:editId="1FDD51B3">
                      <wp:extent cx="731520" cy="0"/>
                      <wp:effectExtent l="0" t="76200" r="11430" b="95250"/>
                      <wp:docPr id="11" name="Straight Arrow Connector 11"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51AA28EF" id="Straight Arrow Connector 11"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1729217F" w14:textId="6920E781"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0ED8EF9B" w14:textId="79EC3703" w:rsidTr="002A7E88">
        <w:trPr>
          <w:cantSplit/>
          <w:trHeight w:val="271"/>
          <w:tblHeader/>
          <w:jc w:val="center"/>
        </w:trPr>
        <w:tc>
          <w:tcPr>
            <w:tcW w:w="2875" w:type="dxa"/>
            <w:tcBorders>
              <w:right w:val="nil"/>
            </w:tcBorders>
          </w:tcPr>
          <w:p w14:paraId="35764CC1" w14:textId="19A5F0D1" w:rsidR="002E39D9" w:rsidRPr="00065649" w:rsidRDefault="002E39D9" w:rsidP="002E39D9">
            <w:pPr>
              <w:spacing w:line="276" w:lineRule="auto"/>
              <w:rPr>
                <w:rFonts w:ascii="Calibri" w:hAnsi="Calibri" w:cs="Calibri"/>
              </w:rPr>
            </w:pPr>
            <w:r w:rsidRPr="00065649">
              <w:rPr>
                <w:rFonts w:ascii="Calibri" w:hAnsi="Calibri" w:cs="Calibri"/>
              </w:rPr>
              <w:t xml:space="preserve"> 4   </w:t>
            </w:r>
            <w:r w:rsidRPr="00065649">
              <w:rPr>
                <w:rFonts w:ascii="Calibri" w:hAnsi="Calibri" w:cs="Calibri"/>
                <w:noProof/>
              </w:rPr>
              <mc:AlternateContent>
                <mc:Choice Requires="wps">
                  <w:drawing>
                    <wp:inline distT="0" distB="0" distL="0" distR="0" wp14:anchorId="33F3FC0C" wp14:editId="69FB1B33">
                      <wp:extent cx="731520" cy="0"/>
                      <wp:effectExtent l="0" t="76200" r="11430" b="95250"/>
                      <wp:docPr id="4" name="Straight Arrow Connector 4"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2BF3F9F7" id="Straight Arrow Connector 4"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166B5584" w14:textId="04602EF8" w:rsidR="002E39D9" w:rsidRPr="00065649" w:rsidRDefault="002E39D9" w:rsidP="002E39D9">
            <w:pPr>
              <w:spacing w:line="276" w:lineRule="auto"/>
              <w:jc w:val="center"/>
              <w:rPr>
                <w:rFonts w:ascii="Calibri" w:hAnsi="Calibri" w:cs="Calibri"/>
              </w:rPr>
            </w:pPr>
            <w:r w:rsidRPr="00CE5CA4">
              <w:t>$0 - $</w:t>
            </w:r>
            <w:r>
              <w:t>5</w:t>
            </w:r>
            <w:r w:rsidR="004A6E86">
              <w:rPr>
                <w:lang w:val="en-US"/>
              </w:rPr>
              <w:t>9.478</w:t>
            </w:r>
            <w:r w:rsidRPr="00CE5CA4">
              <w:t xml:space="preserve"> </w:t>
            </w:r>
            <w:r w:rsidRPr="00CE5CA4">
              <w:rPr>
                <w:noProof/>
              </w:rPr>
              <mc:AlternateContent>
                <mc:Choice Requires="wps">
                  <w:drawing>
                    <wp:inline distT="0" distB="0" distL="0" distR="0" wp14:anchorId="07CDC755" wp14:editId="7C64AEFD">
                      <wp:extent cx="731520" cy="0"/>
                      <wp:effectExtent l="0" t="76200" r="11430" b="95250"/>
                      <wp:docPr id="12" name="Straight Arrow Connector 12"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03032C7" id="Straight Arrow Connector 12"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76077914" w14:textId="6D6B64C6"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20353F70" w14:textId="27846207" w:rsidTr="002A7E88">
        <w:trPr>
          <w:cantSplit/>
          <w:trHeight w:val="271"/>
          <w:tblHeader/>
          <w:jc w:val="center"/>
        </w:trPr>
        <w:tc>
          <w:tcPr>
            <w:tcW w:w="2875" w:type="dxa"/>
            <w:tcBorders>
              <w:right w:val="nil"/>
            </w:tcBorders>
          </w:tcPr>
          <w:p w14:paraId="336CC3B5" w14:textId="0654D426" w:rsidR="002E39D9" w:rsidRPr="00065649" w:rsidRDefault="002E39D9" w:rsidP="002E39D9">
            <w:pPr>
              <w:spacing w:line="276" w:lineRule="auto"/>
              <w:rPr>
                <w:rFonts w:ascii="Calibri" w:hAnsi="Calibri" w:cs="Calibri"/>
              </w:rPr>
            </w:pPr>
            <w:r w:rsidRPr="00065649">
              <w:rPr>
                <w:rFonts w:ascii="Calibri" w:hAnsi="Calibri" w:cs="Calibri"/>
              </w:rPr>
              <w:t xml:space="preserve"> 5   </w:t>
            </w:r>
            <w:r w:rsidRPr="00065649">
              <w:rPr>
                <w:rFonts w:ascii="Calibri" w:hAnsi="Calibri" w:cs="Calibri"/>
                <w:noProof/>
              </w:rPr>
              <mc:AlternateContent>
                <mc:Choice Requires="wps">
                  <w:drawing>
                    <wp:inline distT="0" distB="0" distL="0" distR="0" wp14:anchorId="64FF2E26" wp14:editId="614F7590">
                      <wp:extent cx="731520" cy="0"/>
                      <wp:effectExtent l="0" t="76200" r="11430" b="95250"/>
                      <wp:docPr id="5" name="Straight Arrow Connector 5"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377260B3" id="Straight Arrow Connector 5"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6E9CCBA5" w14:textId="03B12C94" w:rsidR="002E39D9" w:rsidRPr="00065649" w:rsidRDefault="002E39D9" w:rsidP="002E39D9">
            <w:pPr>
              <w:spacing w:line="276" w:lineRule="auto"/>
              <w:jc w:val="center"/>
              <w:rPr>
                <w:rFonts w:ascii="Calibri" w:hAnsi="Calibri" w:cs="Calibri"/>
              </w:rPr>
            </w:pPr>
            <w:r w:rsidRPr="00CE5CA4">
              <w:t>$0 - $</w:t>
            </w:r>
            <w:r>
              <w:t>6</w:t>
            </w:r>
            <w:r w:rsidR="004A6E86">
              <w:rPr>
                <w:lang w:val="en-US"/>
              </w:rPr>
              <w:t>9.653</w:t>
            </w:r>
            <w:r w:rsidRPr="00CE5CA4">
              <w:t xml:space="preserve"> </w:t>
            </w:r>
            <w:r w:rsidRPr="00CE5CA4">
              <w:rPr>
                <w:noProof/>
              </w:rPr>
              <mc:AlternateContent>
                <mc:Choice Requires="wps">
                  <w:drawing>
                    <wp:inline distT="0" distB="0" distL="0" distR="0" wp14:anchorId="06582ACC" wp14:editId="7F6E7AFE">
                      <wp:extent cx="731520" cy="0"/>
                      <wp:effectExtent l="0" t="76200" r="11430" b="95250"/>
                      <wp:docPr id="13" name="Straight Arrow Connector 13"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405AE2B" id="Straight Arrow Connector 13"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1CB16629" w14:textId="195A76E7"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263D5CE6" w14:textId="7861A68B" w:rsidTr="002A7E88">
        <w:trPr>
          <w:cantSplit/>
          <w:trHeight w:val="261"/>
          <w:tblHeader/>
          <w:jc w:val="center"/>
        </w:trPr>
        <w:tc>
          <w:tcPr>
            <w:tcW w:w="2875" w:type="dxa"/>
            <w:tcBorders>
              <w:right w:val="nil"/>
            </w:tcBorders>
          </w:tcPr>
          <w:p w14:paraId="35CF6130" w14:textId="2F41F412" w:rsidR="002E39D9" w:rsidRPr="00065649" w:rsidRDefault="002E39D9" w:rsidP="002E39D9">
            <w:pPr>
              <w:spacing w:line="276" w:lineRule="auto"/>
              <w:rPr>
                <w:rFonts w:ascii="Calibri" w:hAnsi="Calibri" w:cs="Calibri"/>
              </w:rPr>
            </w:pPr>
            <w:r w:rsidRPr="00065649">
              <w:rPr>
                <w:rFonts w:ascii="Calibri" w:hAnsi="Calibri" w:cs="Calibri"/>
              </w:rPr>
              <w:t xml:space="preserve"> 6   </w:t>
            </w:r>
            <w:r w:rsidRPr="00065649">
              <w:rPr>
                <w:rFonts w:ascii="Calibri" w:hAnsi="Calibri" w:cs="Calibri"/>
                <w:noProof/>
              </w:rPr>
              <mc:AlternateContent>
                <mc:Choice Requires="wps">
                  <w:drawing>
                    <wp:inline distT="0" distB="0" distL="0" distR="0" wp14:anchorId="10975D6F" wp14:editId="405E0B66">
                      <wp:extent cx="731520" cy="0"/>
                      <wp:effectExtent l="0" t="76200" r="11430" b="95250"/>
                      <wp:docPr id="6" name="Straight Arrow Connector 6"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FD56974" id="Straight Arrow Connector 6"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6FD03C6F" w14:textId="3978AF54" w:rsidR="002E39D9" w:rsidRPr="00065649" w:rsidRDefault="002E39D9" w:rsidP="002E39D9">
            <w:pPr>
              <w:spacing w:line="276" w:lineRule="auto"/>
              <w:jc w:val="center"/>
              <w:rPr>
                <w:rFonts w:ascii="Calibri" w:hAnsi="Calibri" w:cs="Calibri"/>
              </w:rPr>
            </w:pPr>
            <w:r w:rsidRPr="00CE5CA4">
              <w:t>$0 - $</w:t>
            </w:r>
            <w:r>
              <w:t>7</w:t>
            </w:r>
            <w:r w:rsidR="004A6E86">
              <w:rPr>
                <w:lang w:val="en-US"/>
              </w:rPr>
              <w:t>9.828</w:t>
            </w:r>
            <w:r w:rsidRPr="00CE5CA4">
              <w:t xml:space="preserve"> </w:t>
            </w:r>
            <w:r w:rsidRPr="00CE5CA4">
              <w:rPr>
                <w:noProof/>
              </w:rPr>
              <mc:AlternateContent>
                <mc:Choice Requires="wps">
                  <w:drawing>
                    <wp:inline distT="0" distB="0" distL="0" distR="0" wp14:anchorId="4BD62F35" wp14:editId="72DDD7F2">
                      <wp:extent cx="731520" cy="0"/>
                      <wp:effectExtent l="0" t="76200" r="11430" b="95250"/>
                      <wp:docPr id="15" name="Straight Arrow Connector 15"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0851BE34" id="Straight Arrow Connector 15"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553F198E" w14:textId="3DFB15E8"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7BF82EC6" w14:textId="2CF5F240" w:rsidTr="002A7E88">
        <w:trPr>
          <w:cantSplit/>
          <w:trHeight w:val="271"/>
          <w:tblHeader/>
          <w:jc w:val="center"/>
        </w:trPr>
        <w:tc>
          <w:tcPr>
            <w:tcW w:w="2875" w:type="dxa"/>
            <w:tcBorders>
              <w:right w:val="nil"/>
            </w:tcBorders>
          </w:tcPr>
          <w:p w14:paraId="1B219CF4" w14:textId="2D0DE3BA" w:rsidR="002E39D9" w:rsidRPr="00065649" w:rsidRDefault="002E39D9" w:rsidP="002E39D9">
            <w:pPr>
              <w:spacing w:line="276" w:lineRule="auto"/>
              <w:rPr>
                <w:rFonts w:ascii="Calibri" w:hAnsi="Calibri" w:cs="Calibri"/>
              </w:rPr>
            </w:pPr>
            <w:r w:rsidRPr="00065649">
              <w:rPr>
                <w:rFonts w:ascii="Calibri" w:hAnsi="Calibri" w:cs="Calibri"/>
              </w:rPr>
              <w:t xml:space="preserve"> 7   </w:t>
            </w:r>
            <w:r w:rsidRPr="00065649">
              <w:rPr>
                <w:rFonts w:ascii="Calibri" w:hAnsi="Calibri" w:cs="Calibri"/>
                <w:noProof/>
              </w:rPr>
              <mc:AlternateContent>
                <mc:Choice Requires="wps">
                  <w:drawing>
                    <wp:inline distT="0" distB="0" distL="0" distR="0" wp14:anchorId="53A65117" wp14:editId="72E82C15">
                      <wp:extent cx="731520" cy="0"/>
                      <wp:effectExtent l="0" t="76200" r="11430" b="95250"/>
                      <wp:docPr id="7" name="Straight Arrow Connector 7"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688DD47F" id="Straight Arrow Connector 7"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738EF55C" w14:textId="23DDE6AB" w:rsidR="002E39D9" w:rsidRPr="00065649" w:rsidRDefault="002E39D9" w:rsidP="002E39D9">
            <w:pPr>
              <w:spacing w:line="276" w:lineRule="auto"/>
              <w:jc w:val="center"/>
              <w:rPr>
                <w:rFonts w:ascii="Calibri" w:hAnsi="Calibri" w:cs="Calibri"/>
              </w:rPr>
            </w:pPr>
            <w:r w:rsidRPr="00CE5CA4">
              <w:t>$0 - $</w:t>
            </w:r>
            <w:r w:rsidR="004A6E86">
              <w:rPr>
                <w:lang w:val="en-US"/>
              </w:rPr>
              <w:t xml:space="preserve">90.003 </w:t>
            </w:r>
            <w:r w:rsidRPr="00CE5CA4">
              <w:rPr>
                <w:noProof/>
              </w:rPr>
              <mc:AlternateContent>
                <mc:Choice Requires="wps">
                  <w:drawing>
                    <wp:inline distT="0" distB="0" distL="0" distR="0" wp14:anchorId="095BA172" wp14:editId="1B4D4C09">
                      <wp:extent cx="731520" cy="0"/>
                      <wp:effectExtent l="0" t="76200" r="11430" b="95250"/>
                      <wp:docPr id="16" name="Straight Arrow Connector 16"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193FFE04" id="Straight Arrow Connector 16"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725B5504" w14:textId="3D825BF2"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r w:rsidR="002E39D9" w:rsidRPr="0066096B" w14:paraId="3477206A" w14:textId="10150776" w:rsidTr="002A7E88">
        <w:trPr>
          <w:cantSplit/>
          <w:trHeight w:val="271"/>
          <w:tblHeader/>
          <w:jc w:val="center"/>
        </w:trPr>
        <w:tc>
          <w:tcPr>
            <w:tcW w:w="2875" w:type="dxa"/>
            <w:tcBorders>
              <w:right w:val="nil"/>
            </w:tcBorders>
          </w:tcPr>
          <w:p w14:paraId="61D6037A" w14:textId="2C91BF2B" w:rsidR="002E39D9" w:rsidRPr="00065649" w:rsidRDefault="002E39D9" w:rsidP="002E39D9">
            <w:pPr>
              <w:spacing w:line="276" w:lineRule="auto"/>
              <w:rPr>
                <w:rFonts w:ascii="Calibri" w:hAnsi="Calibri" w:cs="Calibri"/>
              </w:rPr>
            </w:pPr>
            <w:r w:rsidRPr="00065649">
              <w:rPr>
                <w:rFonts w:ascii="Calibri" w:hAnsi="Calibri" w:cs="Calibri"/>
              </w:rPr>
              <w:t xml:space="preserve"> 8   </w:t>
            </w:r>
            <w:r w:rsidRPr="00065649">
              <w:rPr>
                <w:rFonts w:ascii="Calibri" w:hAnsi="Calibri" w:cs="Calibri"/>
                <w:noProof/>
              </w:rPr>
              <mc:AlternateContent>
                <mc:Choice Requires="wps">
                  <w:drawing>
                    <wp:inline distT="0" distB="0" distL="0" distR="0" wp14:anchorId="2C18F289" wp14:editId="4FF00E46">
                      <wp:extent cx="731520" cy="0"/>
                      <wp:effectExtent l="0" t="76200" r="11430" b="95250"/>
                      <wp:docPr id="8" name="Straight Arrow Connector 8"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6081E917" id="Straight Arrow Connector 8"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4230" w:type="dxa"/>
            <w:tcBorders>
              <w:left w:val="nil"/>
              <w:right w:val="nil"/>
            </w:tcBorders>
          </w:tcPr>
          <w:p w14:paraId="6A504333" w14:textId="43401365" w:rsidR="002E39D9" w:rsidRPr="00065649" w:rsidRDefault="002E39D9" w:rsidP="002E39D9">
            <w:pPr>
              <w:spacing w:line="276" w:lineRule="auto"/>
              <w:jc w:val="center"/>
              <w:rPr>
                <w:rFonts w:ascii="Calibri" w:hAnsi="Calibri" w:cs="Calibri"/>
              </w:rPr>
            </w:pPr>
            <w:r w:rsidRPr="00CE5CA4">
              <w:t>$0 - $</w:t>
            </w:r>
            <w:r w:rsidR="004A6E86">
              <w:rPr>
                <w:lang w:val="en-US"/>
              </w:rPr>
              <w:t>100.178</w:t>
            </w:r>
            <w:r w:rsidRPr="00CE5CA4">
              <w:t xml:space="preserve"> </w:t>
            </w:r>
            <w:r w:rsidRPr="00CE5CA4">
              <w:rPr>
                <w:noProof/>
              </w:rPr>
              <mc:AlternateContent>
                <mc:Choice Requires="wps">
                  <w:drawing>
                    <wp:inline distT="0" distB="0" distL="0" distR="0" wp14:anchorId="16A769C2" wp14:editId="2F90F5F8">
                      <wp:extent cx="731520" cy="0"/>
                      <wp:effectExtent l="0" t="76200" r="11430" b="95250"/>
                      <wp:docPr id="17" name="Straight Arrow Connector 17" descr="arrow indicating to complete income information in the same row as your household size"/>
                      <wp:cNvGraphicFramePr/>
                      <a:graphic xmlns:a="http://schemas.openxmlformats.org/drawingml/2006/main">
                        <a:graphicData uri="http://schemas.microsoft.com/office/word/2010/wordprocessingShape">
                          <wps:wsp>
                            <wps:cNvCnPr/>
                            <wps:spPr>
                              <a:xfrm>
                                <a:off x="0" y="0"/>
                                <a:ext cx="731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7747AB93" id="Straight Arrow Connector 17" o:spid="_x0000_s1026" type="#_x0000_t32" alt="arrow indicating to complete income information in the same row as your household size" style="width:5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" strokecolor="black [3040]">
                      <v:stroke endarrow="block"/>
                      <w10:anchorlock/>
                    </v:shape>
                  </w:pict>
                </mc:Fallback>
              </mc:AlternateContent>
            </w:r>
          </w:p>
        </w:tc>
        <w:tc>
          <w:tcPr>
            <w:tcW w:w="2160" w:type="dxa"/>
            <w:tcBorders>
              <w:left w:val="nil"/>
            </w:tcBorders>
          </w:tcPr>
          <w:p w14:paraId="11CBF37D" w14:textId="353949E1" w:rsidR="002E39D9" w:rsidRPr="00065649" w:rsidRDefault="002E39D9" w:rsidP="002E39D9">
            <w:pPr>
              <w:jc w:val="center"/>
              <w:rPr>
                <w:rFonts w:ascii="Calibri" w:hAnsi="Calibri" w:cs="Calibri"/>
              </w:rPr>
            </w:pPr>
            <w:r>
              <w:rPr>
                <w:rFonts w:ascii="Wingdings" w:eastAsia="Wingdings" w:hAnsi="Wingdings" w:cstheme="minorHAnsi"/>
                <w:spacing w:val="5"/>
              </w:rPr>
              <w:t xml:space="preserve">q </w:t>
            </w:r>
          </w:p>
        </w:tc>
      </w:tr>
    </w:tbl>
    <w:p w14:paraId="4450F171" w14:textId="793AFF8A" w:rsidR="008E615B" w:rsidRPr="00065649" w:rsidRDefault="001C64ED">
      <w:pPr>
        <w:rPr>
          <w:rFonts w:ascii="Calibri" w:hAnsi="Calibri" w:cs="Calibri"/>
          <w:b/>
          <w:bCs/>
          <w:i/>
          <w:iCs/>
        </w:rPr>
      </w:pPr>
      <w:r w:rsidRPr="0066096B">
        <w:rPr>
          <w:rFonts w:ascii="Calibri" w:hAnsi="Calibri" w:cs="Calibri"/>
        </w:rPr>
        <w:br/>
      </w:r>
      <w:r w:rsidRPr="00065649">
        <w:rPr>
          <w:rFonts w:ascii="Calibri" w:hAnsi="Calibri" w:cs="Calibri"/>
          <w:b/>
          <w:bCs/>
          <w:i/>
          <w:iCs/>
        </w:rPr>
        <w:t>Nếu thu nhập hộ gia đình không nằm trongphạm vi tương ứng dựa trên quy mô hộ gia đình, thì hộ gia đình của quý vị KHÔNG đủ tiêu chuẩn và quý vị không cần phải hoàn thành biểu mẫu.</w:t>
      </w:r>
    </w:p>
    <w:p w14:paraId="1A84467F" w14:textId="0C80D393" w:rsidR="009F0422" w:rsidRPr="0066096B" w:rsidRDefault="009F0422">
      <w:pPr>
        <w:rPr>
          <w:rFonts w:ascii="Calibri" w:hAnsi="Calibri" w:cs="Calibri"/>
          <w:b/>
          <w:i/>
          <w:iCs/>
        </w:rPr>
      </w:pPr>
      <w:r w:rsidRPr="00065649">
        <w:rPr>
          <w:rFonts w:ascii="Calibri" w:hAnsi="Calibri" w:cs="Calibri"/>
        </w:rPr>
        <w:t>Nếu hộ gia đình của quý vị có nhiều hơn 8 người, hãy cung cấp thông tin sau và làm việc với khu học chánh hoặc trường học của quý vị để xác định xem hộ gia đình của quý vị có đủ điều kiện hay không.</w:t>
      </w:r>
    </w:p>
    <w:tbl>
      <w:tblPr>
        <w:tblStyle w:val="TableGrid"/>
        <w:tblW w:w="9360" w:type="dxa"/>
        <w:tblInd w:w="-5" w:type="dxa"/>
        <w:tblLook w:val="04A0" w:firstRow="1" w:lastRow="0" w:firstColumn="1" w:lastColumn="0" w:noHBand="0" w:noVBand="1"/>
        <w:tblDescription w:val="complete this information only if your household has more than 12 people. Write the number of people in the household and the income in the next column. "/>
      </w:tblPr>
      <w:tblGrid>
        <w:gridCol w:w="4320"/>
        <w:gridCol w:w="5040"/>
      </w:tblGrid>
      <w:tr w:rsidR="003363B8" w:rsidRPr="0066096B" w14:paraId="2CAD99CA" w14:textId="77777777" w:rsidTr="00806A50">
        <w:trPr>
          <w:cantSplit/>
          <w:tblHeader/>
        </w:trPr>
        <w:tc>
          <w:tcPr>
            <w:tcW w:w="4320" w:type="dxa"/>
          </w:tcPr>
          <w:p w14:paraId="2298757E" w14:textId="36DD2159" w:rsidR="003363B8" w:rsidRPr="0066096B" w:rsidRDefault="002962E6" w:rsidP="00806A50">
            <w:pPr>
              <w:spacing w:after="120"/>
              <w:contextualSpacing/>
              <w:rPr>
                <w:rFonts w:ascii="Calibri" w:hAnsi="Calibri" w:cs="Calibri"/>
                <w:b/>
              </w:rPr>
            </w:pPr>
            <w:r w:rsidRPr="0066096B">
              <w:rPr>
                <w:rFonts w:ascii="Calibri" w:hAnsi="Calibri" w:cs="Calibri"/>
                <w:caps/>
              </w:rPr>
              <w:t>Số trẻ em/người lớn: _______</w:t>
            </w:r>
          </w:p>
        </w:tc>
        <w:tc>
          <w:tcPr>
            <w:tcW w:w="5040" w:type="dxa"/>
          </w:tcPr>
          <w:p w14:paraId="0773373C" w14:textId="4B4DFBAC" w:rsidR="003363B8" w:rsidRPr="0066096B" w:rsidRDefault="003363B8" w:rsidP="00806A50">
            <w:pPr>
              <w:spacing w:after="120"/>
              <w:contextualSpacing/>
              <w:rPr>
                <w:rFonts w:ascii="Calibri" w:eastAsia="Times" w:hAnsi="Calibri" w:cs="Calibri"/>
                <w:caps/>
                <w:spacing w:val="5"/>
              </w:rPr>
            </w:pPr>
            <w:r w:rsidRPr="0066096B">
              <w:rPr>
                <w:rFonts w:ascii="Calibri" w:hAnsi="Calibri" w:cs="Calibri"/>
                <w:caps/>
              </w:rPr>
              <w:t xml:space="preserve"> Thu nhập HÀNG NĂM: _____________________</w:t>
            </w:r>
          </w:p>
          <w:p w14:paraId="4DE03066" w14:textId="3AC3DFF3" w:rsidR="00A26FEF" w:rsidRPr="0066096B" w:rsidRDefault="00A26FEF" w:rsidP="00806A50">
            <w:pPr>
              <w:spacing w:after="120"/>
              <w:contextualSpacing/>
              <w:rPr>
                <w:rFonts w:ascii="Calibri" w:hAnsi="Calibri" w:cs="Calibri"/>
                <w:b/>
              </w:rPr>
            </w:pPr>
          </w:p>
        </w:tc>
      </w:tr>
      <w:tr w:rsidR="002962E6" w:rsidRPr="0066096B" w14:paraId="7DC0286F" w14:textId="77777777" w:rsidTr="002A7E88">
        <w:trPr>
          <w:cantSplit/>
          <w:trHeight w:val="576"/>
          <w:tblHeader/>
        </w:trPr>
        <w:tc>
          <w:tcPr>
            <w:tcW w:w="4320" w:type="dxa"/>
            <w:shd w:val="clear" w:color="auto" w:fill="D9D9D9" w:themeFill="background1" w:themeFillShade="D9"/>
          </w:tcPr>
          <w:p w14:paraId="3656EF00" w14:textId="366784DA" w:rsidR="00097A5A" w:rsidRPr="0066096B" w:rsidDel="002962E6" w:rsidRDefault="00217C31" w:rsidP="00806A50">
            <w:pPr>
              <w:spacing w:after="120"/>
              <w:contextualSpacing/>
              <w:rPr>
                <w:rFonts w:ascii="Calibri" w:eastAsia="Wingdings" w:hAnsi="Calibri" w:cs="Calibri"/>
                <w:spacing w:val="5"/>
              </w:rPr>
            </w:pPr>
            <w:r w:rsidRPr="0066096B">
              <w:rPr>
                <w:rFonts w:ascii="Calibri" w:hAnsi="Calibri" w:cs="Calibri"/>
                <w:b/>
                <w:bCs/>
              </w:rPr>
              <w:t xml:space="preserve">Dành cho khu học chánh/trường học hoàn thành: </w:t>
            </w:r>
          </w:p>
        </w:tc>
        <w:tc>
          <w:tcPr>
            <w:tcW w:w="5040" w:type="dxa"/>
            <w:shd w:val="clear" w:color="auto" w:fill="D9D9D9" w:themeFill="background1" w:themeFillShade="D9"/>
          </w:tcPr>
          <w:p w14:paraId="660B4086" w14:textId="47952D5A" w:rsidR="00F73F50" w:rsidRPr="0066096B" w:rsidRDefault="00A26FEF" w:rsidP="00806A50">
            <w:pPr>
              <w:spacing w:after="120"/>
              <w:contextualSpacing/>
              <w:rPr>
                <w:rFonts w:ascii="Calibri" w:hAnsi="Calibri" w:cs="Calibri"/>
                <w:b/>
                <w:bCs/>
              </w:rPr>
            </w:pPr>
            <w:r w:rsidRPr="0066096B">
              <w:rPr>
                <w:rFonts w:ascii="Calibri" w:hAnsi="Calibri" w:cs="Calibri"/>
                <w:b/>
                <w:bCs/>
              </w:rPr>
              <w:t xml:space="preserve">Dựa trên hướng dẫn của liên bang, hộ gia đình có đủ tiêu chuẩn theo số thành viên và tổng thu nhập hàng năm không? Nếu có, hãy đánh dấu vào ô này và ký tắt tên của quý vị: </w:t>
            </w:r>
            <w:r w:rsidRPr="0066096B">
              <w:rPr>
                <w:rFonts w:ascii="Calibri" w:hAnsi="Calibri" w:cs="Calibri"/>
                <w:b/>
                <w:bCs/>
              </w:rPr>
              <w:br/>
            </w:r>
          </w:p>
          <w:p w14:paraId="401B98C2" w14:textId="6712F48B" w:rsidR="00AE0393" w:rsidRPr="0066096B" w:rsidDel="002962E6" w:rsidRDefault="00150654" w:rsidP="00806A50">
            <w:pPr>
              <w:spacing w:after="120"/>
              <w:contextualSpacing/>
              <w:rPr>
                <w:rFonts w:ascii="Calibri" w:eastAsia="Wingdings" w:hAnsi="Calibri" w:cs="Calibri"/>
                <w:spacing w:val="5"/>
              </w:rPr>
            </w:pPr>
            <w:r w:rsidRPr="00806A50">
              <w:rPr>
                <w:rFonts w:ascii="Wingdings" w:eastAsia="Wingdings" w:hAnsi="Wingdings" w:cstheme="minorHAnsi"/>
                <w:spacing w:val="5"/>
              </w:rPr>
              <w:t>q</w:t>
            </w:r>
            <w:r w:rsidR="00AE0393" w:rsidRPr="0066096B">
              <w:rPr>
                <w:rFonts w:ascii="Calibri" w:hAnsi="Calibri" w:cs="Calibri"/>
              </w:rPr>
              <w:t xml:space="preserve"> </w:t>
            </w:r>
            <w:r w:rsidR="00AE0393" w:rsidRPr="0066096B">
              <w:rPr>
                <w:rFonts w:ascii="Calibri" w:hAnsi="Calibri" w:cs="Calibri"/>
                <w:b/>
                <w:bCs/>
              </w:rPr>
              <w:t xml:space="preserve">Ký tắt: </w:t>
            </w:r>
            <w:r w:rsidR="00AE0393" w:rsidRPr="0066096B">
              <w:rPr>
                <w:rFonts w:ascii="Calibri" w:hAnsi="Calibri" w:cs="Calibri"/>
              </w:rPr>
              <w:t>____________</w:t>
            </w:r>
          </w:p>
        </w:tc>
      </w:tr>
    </w:tbl>
    <w:p w14:paraId="78790F25" w14:textId="77777777" w:rsidR="00CD5608" w:rsidRPr="0066096B" w:rsidRDefault="00CD5608" w:rsidP="00CD5608">
      <w:pPr>
        <w:rPr>
          <w:rFonts w:ascii="Calibri" w:hAnsi="Calibri" w:cs="Calibri"/>
          <w:highlight w:val="yellow"/>
        </w:rPr>
      </w:pPr>
    </w:p>
    <w:p w14:paraId="2AF54B42" w14:textId="063FF53D" w:rsidR="00162AAA" w:rsidRPr="0066096B" w:rsidRDefault="008E275C" w:rsidP="00806A50">
      <w:pPr>
        <w:pStyle w:val="Heading2"/>
        <w:rPr>
          <w:rFonts w:ascii="Calibri" w:hAnsi="Calibri" w:cs="Calibri"/>
          <w:b w:val="0"/>
        </w:rPr>
      </w:pPr>
      <w:r w:rsidRPr="0066096B">
        <w:rPr>
          <w:rFonts w:ascii="Calibri" w:hAnsi="Calibri" w:cs="Calibri"/>
        </w:rPr>
        <w:lastRenderedPageBreak/>
        <w:t>BƯỚC 2: Thông tin về học sinh</w:t>
      </w:r>
    </w:p>
    <w:p w14:paraId="68217DE5" w14:textId="72575F7C" w:rsidR="005C3F12" w:rsidRPr="0066096B" w:rsidRDefault="005C3F12" w:rsidP="00806A50">
      <w:pPr>
        <w:pStyle w:val="NoSpacing"/>
        <w:rPr>
          <w:rFonts w:ascii="Calibri" w:hAnsi="Calibri" w:cs="Calibri"/>
          <w:bCs/>
        </w:rPr>
      </w:pPr>
      <w:r w:rsidRPr="0066096B">
        <w:rPr>
          <w:rFonts w:ascii="Calibri" w:hAnsi="Calibri" w:cs="Calibri"/>
          <w:b/>
        </w:rPr>
        <w:t xml:space="preserve">Liệt kê tất cả các học sinh trong hộ gia đình đang hoặc sẽ ghi danh vào lớp PK–12 tại [khu học chánh/trường đặc cách] kể từ ngày </w:t>
      </w:r>
      <w:r w:rsidR="004A6E86">
        <w:rPr>
          <w:rFonts w:ascii="Calibri" w:hAnsi="Calibri" w:cs="Calibri"/>
          <w:b/>
          <w:lang w:val="en-US"/>
        </w:rPr>
        <w:t>1</w:t>
      </w:r>
      <w:r w:rsidRPr="0066096B">
        <w:rPr>
          <w:rFonts w:ascii="Calibri" w:hAnsi="Calibri" w:cs="Calibri"/>
          <w:b/>
        </w:rPr>
        <w:t xml:space="preserve"> tháng 10 năm 202</w:t>
      </w:r>
      <w:r w:rsidR="004A6E86">
        <w:rPr>
          <w:rFonts w:ascii="Calibri" w:hAnsi="Calibri" w:cs="Calibri"/>
          <w:b/>
          <w:lang w:val="en-US"/>
        </w:rPr>
        <w:t>5</w:t>
      </w:r>
      <w:r w:rsidRPr="0066096B">
        <w:rPr>
          <w:rFonts w:ascii="Calibri" w:hAnsi="Calibri" w:cs="Calibri"/>
          <w:b/>
        </w:rPr>
        <w:t xml:space="preserve">.  </w:t>
      </w:r>
      <w:r w:rsidRPr="0066096B">
        <w:rPr>
          <w:rFonts w:ascii="Calibri" w:hAnsi="Calibri" w:cs="Calibri"/>
        </w:rPr>
        <w:t xml:space="preserve">Nếu cần bổ sung học sinh, vui lòng ghi thêm các hàng bên dưới bảng này. </w:t>
      </w:r>
    </w:p>
    <w:tbl>
      <w:tblPr>
        <w:tblpPr w:leftFromText="180" w:rightFromText="180" w:vertAnchor="text" w:horzAnchor="margin" w:tblpXSpec="center" w:tblpY="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list all students in the household in this table"/>
      </w:tblPr>
      <w:tblGrid>
        <w:gridCol w:w="2607"/>
        <w:gridCol w:w="2788"/>
        <w:gridCol w:w="901"/>
        <w:gridCol w:w="544"/>
        <w:gridCol w:w="2510"/>
      </w:tblGrid>
      <w:tr w:rsidR="00C66BB7" w:rsidRPr="0066096B" w14:paraId="27E70B0E" w14:textId="77777777" w:rsidTr="00ED657E">
        <w:trPr>
          <w:cantSplit/>
          <w:trHeight w:val="623"/>
        </w:trPr>
        <w:tc>
          <w:tcPr>
            <w:tcW w:w="3367" w:type="pct"/>
            <w:gridSpan w:val="3"/>
            <w:vAlign w:val="center"/>
          </w:tcPr>
          <w:p w14:paraId="5D011CD4" w14:textId="420388E1" w:rsidR="00C66BB7" w:rsidRPr="0066096B" w:rsidRDefault="00C66BB7" w:rsidP="00806A50">
            <w:pPr>
              <w:spacing w:after="0" w:line="240" w:lineRule="auto"/>
              <w:jc w:val="center"/>
              <w:rPr>
                <w:rFonts w:ascii="Calibri" w:hAnsi="Calibri" w:cs="Calibri"/>
                <w:b/>
                <w:bCs/>
              </w:rPr>
            </w:pPr>
            <w:r w:rsidRPr="0066096B">
              <w:rPr>
                <w:rFonts w:ascii="Calibri" w:hAnsi="Calibri" w:cs="Calibri"/>
                <w:b/>
                <w:bCs/>
              </w:rPr>
              <w:t>Hoàn thành bởi phụ huynh/người giám hộ</w:t>
            </w:r>
          </w:p>
        </w:tc>
        <w:tc>
          <w:tcPr>
            <w:tcW w:w="291" w:type="pct"/>
            <w:tcBorders>
              <w:top w:val="nil"/>
              <w:bottom w:val="nil"/>
            </w:tcBorders>
          </w:tcPr>
          <w:p w14:paraId="0EBBE2AF" w14:textId="77777777" w:rsidR="00C66BB7" w:rsidRPr="0066096B" w:rsidRDefault="00C66BB7" w:rsidP="00806A50">
            <w:pPr>
              <w:pStyle w:val="NoSpacing"/>
              <w:contextualSpacing/>
              <w:jc w:val="center"/>
              <w:rPr>
                <w:rFonts w:ascii="Calibri" w:hAnsi="Calibri" w:cs="Calibri"/>
                <w:b/>
                <w:bCs/>
              </w:rPr>
            </w:pPr>
          </w:p>
        </w:tc>
        <w:tc>
          <w:tcPr>
            <w:tcW w:w="1342" w:type="pct"/>
            <w:shd w:val="clear" w:color="auto" w:fill="D9D9D9" w:themeFill="background1" w:themeFillShade="D9"/>
            <w:vAlign w:val="center"/>
          </w:tcPr>
          <w:p w14:paraId="58F41C1B" w14:textId="576C48C3" w:rsidR="00C66BB7" w:rsidRPr="0066096B" w:rsidRDefault="00C66BB7" w:rsidP="00806A50">
            <w:pPr>
              <w:pStyle w:val="NoSpacing"/>
              <w:contextualSpacing/>
              <w:jc w:val="center"/>
              <w:rPr>
                <w:rFonts w:ascii="Calibri" w:hAnsi="Calibri" w:cs="Calibri"/>
                <w:b/>
                <w:bCs/>
              </w:rPr>
            </w:pPr>
            <w:r w:rsidRPr="0066096B">
              <w:rPr>
                <w:rFonts w:ascii="Calibri" w:hAnsi="Calibri" w:cs="Calibri"/>
                <w:b/>
                <w:bCs/>
              </w:rPr>
              <w:t>Hoàn thành bởi khu học chánh/trường học</w:t>
            </w:r>
          </w:p>
        </w:tc>
      </w:tr>
      <w:tr w:rsidR="00702306" w:rsidRPr="0066096B" w14:paraId="37E1FAAF" w14:textId="21C43A8D" w:rsidTr="00ED657E">
        <w:trPr>
          <w:cantSplit/>
          <w:trHeight w:val="623"/>
        </w:trPr>
        <w:tc>
          <w:tcPr>
            <w:tcW w:w="1394" w:type="pct"/>
            <w:vAlign w:val="center"/>
          </w:tcPr>
          <w:p w14:paraId="67E79E25" w14:textId="3EB7BB8F" w:rsidR="001269C2" w:rsidRPr="0066096B" w:rsidRDefault="001269C2" w:rsidP="00806A50">
            <w:pPr>
              <w:spacing w:after="0"/>
              <w:jc w:val="center"/>
              <w:rPr>
                <w:rFonts w:ascii="Calibri" w:hAnsi="Calibri" w:cs="Calibri"/>
                <w:b/>
                <w:bCs/>
              </w:rPr>
            </w:pPr>
            <w:r w:rsidRPr="0066096B">
              <w:rPr>
                <w:rFonts w:ascii="Calibri" w:hAnsi="Calibri" w:cs="Calibri"/>
                <w:b/>
                <w:bCs/>
              </w:rPr>
              <w:t>Tên</w:t>
            </w:r>
          </w:p>
        </w:tc>
        <w:tc>
          <w:tcPr>
            <w:tcW w:w="1491" w:type="pct"/>
            <w:vAlign w:val="center"/>
          </w:tcPr>
          <w:p w14:paraId="3BAAD71F" w14:textId="75BEB1F3" w:rsidR="001269C2" w:rsidRPr="0066096B" w:rsidRDefault="001269C2" w:rsidP="00806A50">
            <w:pPr>
              <w:spacing w:after="0"/>
              <w:jc w:val="center"/>
              <w:rPr>
                <w:rFonts w:ascii="Calibri" w:hAnsi="Calibri" w:cs="Calibri"/>
                <w:b/>
                <w:bCs/>
              </w:rPr>
            </w:pPr>
            <w:r w:rsidRPr="0066096B">
              <w:rPr>
                <w:rFonts w:ascii="Calibri" w:hAnsi="Calibri" w:cs="Calibri"/>
                <w:b/>
                <w:bCs/>
              </w:rPr>
              <w:t>Họ</w:t>
            </w:r>
          </w:p>
        </w:tc>
        <w:tc>
          <w:tcPr>
            <w:tcW w:w="482" w:type="pct"/>
            <w:vAlign w:val="center"/>
          </w:tcPr>
          <w:p w14:paraId="240B8666" w14:textId="095EE592" w:rsidR="001269C2" w:rsidRPr="0066096B" w:rsidRDefault="001269C2" w:rsidP="00806A50">
            <w:pPr>
              <w:spacing w:after="0" w:line="240" w:lineRule="auto"/>
              <w:jc w:val="center"/>
              <w:rPr>
                <w:rFonts w:ascii="Calibri" w:hAnsi="Calibri" w:cs="Calibri"/>
                <w:b/>
                <w:bCs/>
              </w:rPr>
            </w:pPr>
            <w:r w:rsidRPr="0066096B">
              <w:rPr>
                <w:rFonts w:ascii="Calibri" w:hAnsi="Calibri" w:cs="Calibri"/>
                <w:b/>
                <w:bCs/>
              </w:rPr>
              <w:t>Lớp</w:t>
            </w:r>
          </w:p>
        </w:tc>
        <w:tc>
          <w:tcPr>
            <w:tcW w:w="291" w:type="pct"/>
            <w:tcBorders>
              <w:top w:val="nil"/>
              <w:bottom w:val="nil"/>
            </w:tcBorders>
          </w:tcPr>
          <w:p w14:paraId="448D62F8" w14:textId="77777777" w:rsidR="001269C2" w:rsidRPr="0066096B" w:rsidRDefault="001269C2" w:rsidP="00806A50">
            <w:pPr>
              <w:pStyle w:val="NoSpacing"/>
              <w:contextualSpacing/>
              <w:jc w:val="center"/>
              <w:rPr>
                <w:rFonts w:ascii="Calibri" w:hAnsi="Calibri" w:cs="Calibri"/>
                <w:b/>
                <w:bCs/>
              </w:rPr>
            </w:pPr>
          </w:p>
        </w:tc>
        <w:tc>
          <w:tcPr>
            <w:tcW w:w="1342" w:type="pct"/>
            <w:shd w:val="clear" w:color="auto" w:fill="D9D9D9" w:themeFill="background1" w:themeFillShade="D9"/>
            <w:vAlign w:val="center"/>
          </w:tcPr>
          <w:p w14:paraId="0006E7E7" w14:textId="5A33EFE5" w:rsidR="001269C2" w:rsidRPr="0066096B" w:rsidRDefault="001269C2" w:rsidP="00806A50">
            <w:pPr>
              <w:pStyle w:val="NoSpacing"/>
              <w:contextualSpacing/>
              <w:jc w:val="center"/>
              <w:rPr>
                <w:rFonts w:ascii="Calibri" w:hAnsi="Calibri" w:cs="Calibri"/>
                <w:b/>
                <w:bCs/>
              </w:rPr>
            </w:pPr>
            <w:r w:rsidRPr="0066096B">
              <w:rPr>
                <w:rFonts w:ascii="Calibri" w:hAnsi="Calibri" w:cs="Calibri"/>
                <w:b/>
                <w:bCs/>
              </w:rPr>
              <w:t xml:space="preserve">SASID </w:t>
            </w:r>
          </w:p>
        </w:tc>
      </w:tr>
      <w:tr w:rsidR="00702306" w:rsidRPr="0066096B" w14:paraId="0B952C4B" w14:textId="23FB30A2" w:rsidTr="00ED657E">
        <w:trPr>
          <w:trHeight w:val="147"/>
        </w:trPr>
        <w:tc>
          <w:tcPr>
            <w:tcW w:w="1394" w:type="pct"/>
          </w:tcPr>
          <w:p w14:paraId="735ACC29"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7D5730C2"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14F68A06"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20E47C42" w14:textId="77777777" w:rsidR="001269C2" w:rsidRPr="0066096B" w:rsidRDefault="001269C2" w:rsidP="00806A50">
            <w:pPr>
              <w:tabs>
                <w:tab w:val="left" w:pos="2685"/>
              </w:tabs>
              <w:spacing w:after="0" w:line="480" w:lineRule="auto"/>
              <w:contextualSpacing/>
              <w:rPr>
                <w:rFonts w:ascii="Calibri" w:hAnsi="Calibri" w:cs="Calibri"/>
                <w:b/>
              </w:rPr>
            </w:pPr>
          </w:p>
        </w:tc>
        <w:tc>
          <w:tcPr>
            <w:tcW w:w="1342" w:type="pct"/>
            <w:shd w:val="clear" w:color="auto" w:fill="D9D9D9" w:themeFill="background1" w:themeFillShade="D9"/>
          </w:tcPr>
          <w:p w14:paraId="768574AA" w14:textId="27952CCD" w:rsidR="001269C2" w:rsidRPr="0066096B" w:rsidRDefault="001269C2" w:rsidP="00806A50">
            <w:pPr>
              <w:tabs>
                <w:tab w:val="left" w:pos="2685"/>
              </w:tabs>
              <w:spacing w:after="0" w:line="480" w:lineRule="auto"/>
              <w:contextualSpacing/>
              <w:rPr>
                <w:rFonts w:ascii="Calibri" w:hAnsi="Calibri" w:cs="Calibri"/>
                <w:b/>
              </w:rPr>
            </w:pPr>
          </w:p>
        </w:tc>
      </w:tr>
      <w:tr w:rsidR="00702306" w:rsidRPr="0066096B" w14:paraId="6B7F0E66" w14:textId="78D9A5F9" w:rsidTr="00ED657E">
        <w:trPr>
          <w:trHeight w:val="147"/>
        </w:trPr>
        <w:tc>
          <w:tcPr>
            <w:tcW w:w="1394" w:type="pct"/>
          </w:tcPr>
          <w:p w14:paraId="74D0FD5A"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10946A2C"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28B9D2DB"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24C3EE16" w14:textId="77777777" w:rsidR="001269C2" w:rsidRPr="0066096B" w:rsidRDefault="001269C2" w:rsidP="00806A50">
            <w:pPr>
              <w:tabs>
                <w:tab w:val="left" w:pos="2685"/>
              </w:tabs>
              <w:spacing w:after="0" w:line="480" w:lineRule="auto"/>
              <w:contextualSpacing/>
              <w:rPr>
                <w:rFonts w:ascii="Calibri" w:hAnsi="Calibri" w:cs="Calibri"/>
                <w:b/>
              </w:rPr>
            </w:pPr>
          </w:p>
        </w:tc>
        <w:tc>
          <w:tcPr>
            <w:tcW w:w="1342" w:type="pct"/>
            <w:shd w:val="clear" w:color="auto" w:fill="D9D9D9" w:themeFill="background1" w:themeFillShade="D9"/>
          </w:tcPr>
          <w:p w14:paraId="50C14A5A" w14:textId="7AEB024B" w:rsidR="001269C2" w:rsidRPr="0066096B" w:rsidRDefault="001269C2" w:rsidP="00806A50">
            <w:pPr>
              <w:tabs>
                <w:tab w:val="left" w:pos="2685"/>
              </w:tabs>
              <w:spacing w:after="0" w:line="480" w:lineRule="auto"/>
              <w:contextualSpacing/>
              <w:rPr>
                <w:rFonts w:ascii="Calibri" w:hAnsi="Calibri" w:cs="Calibri"/>
                <w:b/>
              </w:rPr>
            </w:pPr>
          </w:p>
        </w:tc>
      </w:tr>
      <w:tr w:rsidR="00702306" w:rsidRPr="0066096B" w14:paraId="439A2381" w14:textId="224E3324" w:rsidTr="00ED657E">
        <w:trPr>
          <w:trHeight w:val="147"/>
        </w:trPr>
        <w:tc>
          <w:tcPr>
            <w:tcW w:w="1394" w:type="pct"/>
          </w:tcPr>
          <w:p w14:paraId="0458542C"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4BA1CBDD"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1916B9C0"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36D00FDE" w14:textId="77777777" w:rsidR="001269C2" w:rsidRPr="0066096B" w:rsidRDefault="001269C2" w:rsidP="00806A50">
            <w:pPr>
              <w:tabs>
                <w:tab w:val="left" w:pos="2685"/>
              </w:tabs>
              <w:spacing w:after="0" w:line="480" w:lineRule="auto"/>
              <w:contextualSpacing/>
              <w:rPr>
                <w:rFonts w:ascii="Calibri" w:hAnsi="Calibri" w:cs="Calibri"/>
                <w:b/>
              </w:rPr>
            </w:pPr>
          </w:p>
        </w:tc>
        <w:tc>
          <w:tcPr>
            <w:tcW w:w="1342" w:type="pct"/>
            <w:shd w:val="clear" w:color="auto" w:fill="D9D9D9" w:themeFill="background1" w:themeFillShade="D9"/>
          </w:tcPr>
          <w:p w14:paraId="2D0CBAC1" w14:textId="3F659348" w:rsidR="001269C2" w:rsidRPr="0066096B" w:rsidRDefault="001269C2" w:rsidP="00806A50">
            <w:pPr>
              <w:tabs>
                <w:tab w:val="left" w:pos="2685"/>
              </w:tabs>
              <w:spacing w:after="0" w:line="480" w:lineRule="auto"/>
              <w:contextualSpacing/>
              <w:rPr>
                <w:rFonts w:ascii="Calibri" w:hAnsi="Calibri" w:cs="Calibri"/>
                <w:b/>
              </w:rPr>
            </w:pPr>
          </w:p>
        </w:tc>
      </w:tr>
      <w:tr w:rsidR="00702306" w:rsidRPr="0066096B" w14:paraId="557B0E19" w14:textId="5C654D50" w:rsidTr="00ED657E">
        <w:trPr>
          <w:trHeight w:val="147"/>
        </w:trPr>
        <w:tc>
          <w:tcPr>
            <w:tcW w:w="1394" w:type="pct"/>
          </w:tcPr>
          <w:p w14:paraId="0B50EF85"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3B018B1F"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4542FAE1"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0AD090DF" w14:textId="77777777" w:rsidR="001269C2" w:rsidRPr="0066096B" w:rsidRDefault="001269C2" w:rsidP="00806A50">
            <w:pPr>
              <w:tabs>
                <w:tab w:val="left" w:pos="2685"/>
              </w:tabs>
              <w:spacing w:after="0" w:line="480" w:lineRule="auto"/>
              <w:contextualSpacing/>
              <w:rPr>
                <w:rFonts w:ascii="Calibri" w:hAnsi="Calibri" w:cs="Calibri"/>
                <w:b/>
              </w:rPr>
            </w:pPr>
          </w:p>
        </w:tc>
        <w:tc>
          <w:tcPr>
            <w:tcW w:w="1342" w:type="pct"/>
            <w:shd w:val="clear" w:color="auto" w:fill="D9D9D9" w:themeFill="background1" w:themeFillShade="D9"/>
          </w:tcPr>
          <w:p w14:paraId="3553CFAD" w14:textId="4B6207C3" w:rsidR="001269C2" w:rsidRPr="0066096B" w:rsidRDefault="001269C2" w:rsidP="00806A50">
            <w:pPr>
              <w:tabs>
                <w:tab w:val="left" w:pos="2685"/>
              </w:tabs>
              <w:spacing w:after="0" w:line="480" w:lineRule="auto"/>
              <w:contextualSpacing/>
              <w:rPr>
                <w:rFonts w:ascii="Calibri" w:hAnsi="Calibri" w:cs="Calibri"/>
                <w:b/>
              </w:rPr>
            </w:pPr>
          </w:p>
        </w:tc>
      </w:tr>
      <w:tr w:rsidR="00702306" w:rsidRPr="0066096B" w14:paraId="4BB9A95D" w14:textId="6B5302FA" w:rsidTr="00ED657E">
        <w:trPr>
          <w:trHeight w:val="147"/>
        </w:trPr>
        <w:tc>
          <w:tcPr>
            <w:tcW w:w="1394" w:type="pct"/>
          </w:tcPr>
          <w:p w14:paraId="6CD8B224"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5036FFD8"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6901E98B"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536BEF65" w14:textId="77777777" w:rsidR="001269C2" w:rsidRPr="0066096B" w:rsidRDefault="001269C2" w:rsidP="00806A50">
            <w:pPr>
              <w:tabs>
                <w:tab w:val="left" w:pos="2685"/>
              </w:tabs>
              <w:spacing w:after="0" w:line="480" w:lineRule="auto"/>
              <w:contextualSpacing/>
              <w:rPr>
                <w:rFonts w:ascii="Calibri" w:hAnsi="Calibri" w:cs="Calibri"/>
                <w:bCs/>
              </w:rPr>
            </w:pPr>
          </w:p>
        </w:tc>
        <w:tc>
          <w:tcPr>
            <w:tcW w:w="1342" w:type="pct"/>
            <w:shd w:val="clear" w:color="auto" w:fill="D9D9D9" w:themeFill="background1" w:themeFillShade="D9"/>
          </w:tcPr>
          <w:p w14:paraId="6AA61692" w14:textId="71E0AD79" w:rsidR="001269C2" w:rsidRPr="0066096B" w:rsidRDefault="001269C2" w:rsidP="00806A50">
            <w:pPr>
              <w:tabs>
                <w:tab w:val="left" w:pos="2685"/>
              </w:tabs>
              <w:spacing w:after="0" w:line="480" w:lineRule="auto"/>
              <w:contextualSpacing/>
              <w:rPr>
                <w:rFonts w:ascii="Calibri" w:hAnsi="Calibri" w:cs="Calibri"/>
                <w:bCs/>
              </w:rPr>
            </w:pPr>
          </w:p>
        </w:tc>
      </w:tr>
      <w:tr w:rsidR="00702306" w:rsidRPr="0066096B" w14:paraId="7A78D7DA" w14:textId="77777777" w:rsidTr="00ED657E">
        <w:trPr>
          <w:trHeight w:val="147"/>
        </w:trPr>
        <w:tc>
          <w:tcPr>
            <w:tcW w:w="1394" w:type="pct"/>
          </w:tcPr>
          <w:p w14:paraId="5874B9ED" w14:textId="77777777" w:rsidR="001269C2" w:rsidRPr="0066096B" w:rsidRDefault="001269C2" w:rsidP="00806A50">
            <w:pPr>
              <w:tabs>
                <w:tab w:val="left" w:pos="2685"/>
              </w:tabs>
              <w:spacing w:after="0" w:line="480" w:lineRule="auto"/>
              <w:contextualSpacing/>
              <w:rPr>
                <w:rFonts w:ascii="Calibri" w:hAnsi="Calibri" w:cs="Calibri"/>
                <w:b/>
              </w:rPr>
            </w:pPr>
          </w:p>
        </w:tc>
        <w:tc>
          <w:tcPr>
            <w:tcW w:w="1491" w:type="pct"/>
          </w:tcPr>
          <w:p w14:paraId="110D920A" w14:textId="77777777" w:rsidR="001269C2" w:rsidRPr="0066096B" w:rsidRDefault="001269C2" w:rsidP="00806A50">
            <w:pPr>
              <w:tabs>
                <w:tab w:val="left" w:pos="2685"/>
              </w:tabs>
              <w:spacing w:after="0" w:line="480" w:lineRule="auto"/>
              <w:contextualSpacing/>
              <w:rPr>
                <w:rFonts w:ascii="Calibri" w:hAnsi="Calibri" w:cs="Calibri"/>
                <w:b/>
              </w:rPr>
            </w:pPr>
          </w:p>
        </w:tc>
        <w:tc>
          <w:tcPr>
            <w:tcW w:w="482" w:type="pct"/>
          </w:tcPr>
          <w:p w14:paraId="50A85469" w14:textId="77777777" w:rsidR="001269C2" w:rsidRPr="0066096B" w:rsidRDefault="001269C2" w:rsidP="00806A50">
            <w:pPr>
              <w:tabs>
                <w:tab w:val="left" w:pos="2685"/>
              </w:tabs>
              <w:spacing w:after="0" w:line="480" w:lineRule="auto"/>
              <w:contextualSpacing/>
              <w:rPr>
                <w:rFonts w:ascii="Calibri" w:hAnsi="Calibri" w:cs="Calibri"/>
                <w:b/>
              </w:rPr>
            </w:pPr>
          </w:p>
        </w:tc>
        <w:tc>
          <w:tcPr>
            <w:tcW w:w="291" w:type="pct"/>
            <w:tcBorders>
              <w:top w:val="nil"/>
              <w:bottom w:val="nil"/>
            </w:tcBorders>
          </w:tcPr>
          <w:p w14:paraId="75242562" w14:textId="77777777" w:rsidR="001269C2" w:rsidRPr="0066096B" w:rsidRDefault="001269C2" w:rsidP="00806A50">
            <w:pPr>
              <w:tabs>
                <w:tab w:val="left" w:pos="2685"/>
              </w:tabs>
              <w:spacing w:after="0" w:line="480" w:lineRule="auto"/>
              <w:contextualSpacing/>
              <w:rPr>
                <w:rFonts w:ascii="Calibri" w:hAnsi="Calibri" w:cs="Calibri"/>
                <w:bCs/>
              </w:rPr>
            </w:pPr>
          </w:p>
        </w:tc>
        <w:tc>
          <w:tcPr>
            <w:tcW w:w="1342" w:type="pct"/>
            <w:shd w:val="clear" w:color="auto" w:fill="D9D9D9" w:themeFill="background1" w:themeFillShade="D9"/>
          </w:tcPr>
          <w:p w14:paraId="64BB249F" w14:textId="190BCF80" w:rsidR="001269C2" w:rsidRPr="0066096B" w:rsidRDefault="001269C2" w:rsidP="00806A50">
            <w:pPr>
              <w:tabs>
                <w:tab w:val="left" w:pos="2685"/>
              </w:tabs>
              <w:spacing w:after="0" w:line="480" w:lineRule="auto"/>
              <w:contextualSpacing/>
              <w:rPr>
                <w:rFonts w:ascii="Calibri" w:hAnsi="Calibri" w:cs="Calibri"/>
                <w:bCs/>
              </w:rPr>
            </w:pPr>
          </w:p>
        </w:tc>
      </w:tr>
    </w:tbl>
    <w:p w14:paraId="7E08197A" w14:textId="77777777" w:rsidR="006C1168" w:rsidRPr="0066096B" w:rsidRDefault="006C1168" w:rsidP="00806A50">
      <w:pPr>
        <w:pBdr>
          <w:top w:val="nil"/>
          <w:left w:val="nil"/>
          <w:bottom w:val="nil"/>
          <w:right w:val="nil"/>
          <w:between w:val="nil"/>
        </w:pBdr>
        <w:spacing w:after="0" w:line="240" w:lineRule="auto"/>
        <w:rPr>
          <w:rFonts w:ascii="Calibri" w:hAnsi="Calibri" w:cs="Calibri"/>
          <w:iCs/>
          <w:color w:val="000000"/>
        </w:rPr>
      </w:pPr>
    </w:p>
    <w:p w14:paraId="5109A894" w14:textId="77777777" w:rsidR="003E6225" w:rsidRPr="0066096B" w:rsidRDefault="003E6225" w:rsidP="00806A50">
      <w:pPr>
        <w:rPr>
          <w:rFonts w:ascii="Calibri" w:hAnsi="Calibri" w:cs="Calibri"/>
          <w:b/>
          <w:sz w:val="26"/>
          <w:szCs w:val="26"/>
        </w:rPr>
      </w:pPr>
      <w:r w:rsidRPr="0066096B">
        <w:rPr>
          <w:rFonts w:ascii="Calibri" w:hAnsi="Calibri" w:cs="Calibri"/>
        </w:rPr>
        <w:br w:type="page"/>
      </w:r>
    </w:p>
    <w:p w14:paraId="4EA2A688" w14:textId="73FD21E1" w:rsidR="008E275C" w:rsidRPr="0066096B" w:rsidRDefault="008E275C" w:rsidP="00806A50">
      <w:pPr>
        <w:pStyle w:val="Heading2"/>
        <w:rPr>
          <w:rFonts w:ascii="Calibri" w:hAnsi="Calibri" w:cs="Calibri"/>
        </w:rPr>
      </w:pPr>
      <w:r w:rsidRPr="0066096B">
        <w:rPr>
          <w:rFonts w:ascii="Calibri" w:hAnsi="Calibri" w:cs="Calibri"/>
        </w:rPr>
        <w:lastRenderedPageBreak/>
        <w:t>BƯỚC 3: Tài liệu hỗ trợ</w:t>
      </w:r>
    </w:p>
    <w:p w14:paraId="0B943968" w14:textId="18D0DD89" w:rsidR="005C3F12" w:rsidRPr="0066096B" w:rsidRDefault="004D2907" w:rsidP="719C514F">
      <w:pPr>
        <w:pBdr>
          <w:top w:val="nil"/>
          <w:left w:val="nil"/>
          <w:bottom w:val="nil"/>
          <w:right w:val="nil"/>
          <w:between w:val="nil"/>
        </w:pBdr>
        <w:spacing w:after="0" w:line="240" w:lineRule="auto"/>
        <w:rPr>
          <w:rFonts w:ascii="Calibri" w:hAnsi="Calibri" w:cs="Calibri"/>
          <w:color w:val="000000"/>
        </w:rPr>
      </w:pPr>
      <w:r w:rsidRPr="0066096B">
        <w:rPr>
          <w:rFonts w:ascii="Calibri" w:hAnsi="Calibri" w:cs="Calibri"/>
        </w:rPr>
        <w:t xml:space="preserve">Vui lòng cung cấp một hoặc nhiều nguồn minh chứng sau đây để xác minh thu nhập hộ gia đình của quý vị. </w:t>
      </w:r>
      <w:r w:rsidRPr="0066096B">
        <w:rPr>
          <w:rFonts w:ascii="Calibri" w:hAnsi="Calibri" w:cs="Calibri"/>
          <w:color w:val="000000" w:themeColor="text1"/>
        </w:rPr>
        <w:t xml:space="preserve">Quý vị cần gửi các tài liệu có thể được sử dụng để tính thu nhập </w:t>
      </w:r>
      <w:r w:rsidRPr="0066096B">
        <w:rPr>
          <w:rFonts w:ascii="Calibri" w:hAnsi="Calibri" w:cs="Calibri"/>
          <w:color w:val="000000" w:themeColor="text1"/>
          <w:u w:val="single"/>
        </w:rPr>
        <w:t>của 1 tháng gần đây</w:t>
      </w:r>
      <w:r w:rsidRPr="0066096B">
        <w:rPr>
          <w:rFonts w:ascii="Calibri" w:hAnsi="Calibri" w:cs="Calibri"/>
          <w:color w:val="000000" w:themeColor="text1"/>
        </w:rPr>
        <w:t xml:space="preserve">, chẳng hạn như cuống phiếu lương hai tuần một lần từ tháng này hoặc tháng trước. </w:t>
      </w:r>
      <w:r w:rsidRPr="0066096B">
        <w:rPr>
          <w:rFonts w:ascii="Calibri" w:hAnsi="Calibri" w:cs="Calibri"/>
          <w:i/>
          <w:iCs/>
          <w:color w:val="000000" w:themeColor="text1"/>
        </w:rPr>
        <w:t>Đánh dấu tất cả các nguồn phù hợp.</w:t>
      </w:r>
    </w:p>
    <w:p w14:paraId="2D6E138C" w14:textId="77777777" w:rsidR="0013171E" w:rsidRPr="0066096B" w:rsidRDefault="0013171E" w:rsidP="00806A50">
      <w:pPr>
        <w:pStyle w:val="ListParagraph"/>
        <w:pBdr>
          <w:top w:val="nil"/>
          <w:left w:val="nil"/>
          <w:bottom w:val="nil"/>
          <w:right w:val="nil"/>
          <w:between w:val="nil"/>
        </w:pBdr>
        <w:spacing w:after="0" w:line="240" w:lineRule="auto"/>
        <w:ind w:left="360"/>
        <w:rPr>
          <w:rFonts w:ascii="Calibri" w:hAnsi="Calibri" w:cs="Calibri"/>
          <w:color w:val="000000"/>
        </w:rPr>
      </w:pPr>
    </w:p>
    <w:tbl>
      <w:tblPr>
        <w:tblStyle w:val="TableGrid"/>
        <w:tblW w:w="0" w:type="auto"/>
        <w:jc w:val="center"/>
        <w:tblLook w:val="04A0" w:firstRow="1" w:lastRow="0" w:firstColumn="1" w:lastColumn="0" w:noHBand="0" w:noVBand="1"/>
      </w:tblPr>
      <w:tblGrid>
        <w:gridCol w:w="540"/>
        <w:gridCol w:w="8455"/>
      </w:tblGrid>
      <w:tr w:rsidR="00A147DF" w:rsidRPr="0066096B" w14:paraId="57DB0D4B" w14:textId="77777777" w:rsidTr="00040A2D">
        <w:trPr>
          <w:jc w:val="center"/>
        </w:trPr>
        <w:tc>
          <w:tcPr>
            <w:tcW w:w="540" w:type="dxa"/>
          </w:tcPr>
          <w:p w14:paraId="394475A5" w14:textId="6EDB1F5A"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12621562" w14:textId="1DC7FE9D" w:rsidR="00A147DF" w:rsidRPr="0066096B" w:rsidRDefault="00A147DF" w:rsidP="00806A50">
            <w:pPr>
              <w:pStyle w:val="ListParagraph"/>
              <w:ind w:left="0"/>
              <w:rPr>
                <w:rFonts w:ascii="Calibri" w:hAnsi="Calibri" w:cs="Calibri"/>
                <w:color w:val="000000"/>
              </w:rPr>
            </w:pPr>
            <w:r w:rsidRPr="0066096B">
              <w:rPr>
                <w:rFonts w:ascii="Calibri" w:hAnsi="Calibri" w:cs="Calibri"/>
                <w:b/>
                <w:i/>
              </w:rPr>
              <w:t>Công việc:</w:t>
            </w:r>
            <w:r w:rsidRPr="0066096B">
              <w:rPr>
                <w:rFonts w:ascii="Calibri" w:hAnsi="Calibri" w:cs="Calibri"/>
              </w:rPr>
              <w:t xml:space="preserve"> Cuống phiếu lương hoặc phong bì tiền lương cho biết số tiền và tần suất nhận lương; thư từ chủ lao động nêu rõ tổng thu nhập và tần suất quý vị được thanh toán lương; hoặc, nếu quý vị tự kinh doanh, trình bày giấy tờ kinh doanh hoặc sản xuất nông nghiệp, chẳng hạn như sổ cái hoặc sổ thuế.</w:t>
            </w:r>
          </w:p>
        </w:tc>
      </w:tr>
      <w:tr w:rsidR="00A147DF" w:rsidRPr="0066096B" w14:paraId="0ACA78EF" w14:textId="77777777" w:rsidTr="00040A2D">
        <w:trPr>
          <w:jc w:val="center"/>
        </w:trPr>
        <w:tc>
          <w:tcPr>
            <w:tcW w:w="540" w:type="dxa"/>
          </w:tcPr>
          <w:p w14:paraId="0999D509" w14:textId="5CB522D5"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6D8E6520" w14:textId="20B41630" w:rsidR="00A147DF" w:rsidRPr="0066096B" w:rsidRDefault="00A147DF" w:rsidP="00806A50">
            <w:pPr>
              <w:pStyle w:val="ListParagraph"/>
              <w:ind w:left="0"/>
              <w:rPr>
                <w:rFonts w:ascii="Calibri" w:hAnsi="Calibri" w:cs="Calibri"/>
                <w:color w:val="000000"/>
              </w:rPr>
            </w:pPr>
            <w:r w:rsidRPr="0066096B">
              <w:rPr>
                <w:rFonts w:ascii="Calibri" w:hAnsi="Calibri" w:cs="Calibri"/>
                <w:b/>
                <w:i/>
              </w:rPr>
              <w:t xml:space="preserve">An Sinh Xã Hội, lương hưu hoặc tiền hưu trí: </w:t>
            </w:r>
            <w:r w:rsidRPr="0066096B">
              <w:rPr>
                <w:rFonts w:ascii="Calibri" w:hAnsi="Calibri" w:cs="Calibri"/>
              </w:rPr>
              <w:t>Thư phúc lợi hưu trí An Sinh Xã Hội, tuyên bố các phúc lợi đã nhận hoặc thông báo thanh toán lương hưu.</w:t>
            </w:r>
          </w:p>
        </w:tc>
      </w:tr>
      <w:tr w:rsidR="00A147DF" w:rsidRPr="0066096B" w14:paraId="53296B16" w14:textId="77777777" w:rsidTr="00040A2D">
        <w:trPr>
          <w:jc w:val="center"/>
        </w:trPr>
        <w:tc>
          <w:tcPr>
            <w:tcW w:w="540" w:type="dxa"/>
          </w:tcPr>
          <w:p w14:paraId="148E297E" w14:textId="12AB1877"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2CDA70E2" w14:textId="37C3EB9B" w:rsidR="00A147DF" w:rsidRPr="0066096B" w:rsidRDefault="00A147DF" w:rsidP="00806A50">
            <w:pPr>
              <w:pStyle w:val="ListParagraph"/>
              <w:ind w:left="0"/>
              <w:rPr>
                <w:rFonts w:ascii="Calibri" w:hAnsi="Calibri" w:cs="Calibri"/>
                <w:color w:val="000000"/>
              </w:rPr>
            </w:pPr>
            <w:r w:rsidRPr="0066096B">
              <w:rPr>
                <w:rFonts w:ascii="Calibri" w:hAnsi="Calibri" w:cs="Calibri"/>
                <w:b/>
                <w:i/>
              </w:rPr>
              <w:t>Thất nghiệp, khuyết tật hoặc bồi thường cho người lao động:</w:t>
            </w:r>
            <w:r w:rsidRPr="0066096B">
              <w:rPr>
                <w:rFonts w:ascii="Calibri" w:hAnsi="Calibri" w:cs="Calibri"/>
              </w:rPr>
              <w:t xml:space="preserve"> Thông báo đủ điều kiện từ văn phòng an sinh lao động của tiểu bang, cuống séc hoặc thư từ văn phòng bồi thường cho người lao động.</w:t>
            </w:r>
          </w:p>
        </w:tc>
      </w:tr>
      <w:tr w:rsidR="00A147DF" w:rsidRPr="0066096B" w14:paraId="5158B3E6" w14:textId="77777777" w:rsidTr="00040A2D">
        <w:trPr>
          <w:jc w:val="center"/>
        </w:trPr>
        <w:tc>
          <w:tcPr>
            <w:tcW w:w="540" w:type="dxa"/>
          </w:tcPr>
          <w:p w14:paraId="76FE14CA" w14:textId="3FEACEFA"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0C707582" w14:textId="69A4EA20" w:rsidR="00A147DF" w:rsidRPr="0066096B" w:rsidRDefault="00F133B2" w:rsidP="00806A50">
            <w:pPr>
              <w:pStyle w:val="ListParagraph"/>
              <w:ind w:left="0"/>
              <w:rPr>
                <w:rFonts w:ascii="Calibri" w:hAnsi="Calibri" w:cs="Calibri"/>
                <w:color w:val="000000"/>
              </w:rPr>
            </w:pPr>
            <w:r w:rsidRPr="0066096B">
              <w:rPr>
                <w:rFonts w:ascii="Calibri" w:hAnsi="Calibri" w:cs="Calibri"/>
                <w:b/>
                <w:i/>
              </w:rPr>
              <w:t>Trợ Cấp Xã Hội:</w:t>
            </w:r>
            <w:r w:rsidRPr="0066096B">
              <w:rPr>
                <w:rFonts w:ascii="Calibri" w:hAnsi="Calibri" w:cs="Calibri"/>
              </w:rPr>
              <w:t xml:space="preserve"> Thư phúc lợi từ</w:t>
            </w:r>
            <w:r w:rsidRPr="0066096B">
              <w:rPr>
                <w:rFonts w:ascii="Calibri" w:hAnsi="Calibri" w:cs="Calibri"/>
                <w:b/>
              </w:rPr>
              <w:t xml:space="preserve"> </w:t>
            </w:r>
            <w:r w:rsidRPr="0066096B">
              <w:rPr>
                <w:rFonts w:ascii="Calibri" w:hAnsi="Calibri" w:cs="Calibri"/>
              </w:rPr>
              <w:t>Sở Hỗ Trợ Chuyển Tiếp Massachusetts cho SNAP hoặc TAFDC, hoặc Văn Phòng Điều Hành Y Tế và Dịch Vụ Nhân Sinh cho MassHealth.</w:t>
            </w:r>
          </w:p>
        </w:tc>
      </w:tr>
      <w:tr w:rsidR="00A147DF" w:rsidRPr="0066096B" w14:paraId="303AD579" w14:textId="77777777" w:rsidTr="00040A2D">
        <w:trPr>
          <w:jc w:val="center"/>
        </w:trPr>
        <w:tc>
          <w:tcPr>
            <w:tcW w:w="540" w:type="dxa"/>
          </w:tcPr>
          <w:p w14:paraId="52FA56D2" w14:textId="350E0C95"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68E18F14" w14:textId="13A673EC" w:rsidR="00A147DF" w:rsidRPr="0066096B" w:rsidRDefault="00A147DF" w:rsidP="00806A50">
            <w:pPr>
              <w:pStyle w:val="ListParagraph"/>
              <w:ind w:left="0"/>
              <w:rPr>
                <w:rFonts w:ascii="Calibri" w:hAnsi="Calibri" w:cs="Calibri"/>
                <w:color w:val="000000"/>
              </w:rPr>
            </w:pPr>
            <w:r w:rsidRPr="0066096B">
              <w:rPr>
                <w:rFonts w:ascii="Calibri" w:hAnsi="Calibri" w:cs="Calibri"/>
                <w:b/>
                <w:i/>
              </w:rPr>
              <w:t>Trợ Cấp Nuôi Con hoặc Tiền Cấp Dưỡng:</w:t>
            </w:r>
            <w:r w:rsidRPr="0066096B">
              <w:rPr>
                <w:rFonts w:ascii="Calibri" w:hAnsi="Calibri" w:cs="Calibri"/>
              </w:rPr>
              <w:t xml:space="preserve"> Quyết định của tòa án, thỏa thuận hoặc bản sao séc đã nhận.</w:t>
            </w:r>
          </w:p>
        </w:tc>
      </w:tr>
      <w:tr w:rsidR="00A147DF" w:rsidRPr="0066096B" w14:paraId="514C7979" w14:textId="77777777" w:rsidTr="00040A2D">
        <w:trPr>
          <w:jc w:val="center"/>
        </w:trPr>
        <w:tc>
          <w:tcPr>
            <w:tcW w:w="540" w:type="dxa"/>
          </w:tcPr>
          <w:p w14:paraId="5C1C4950" w14:textId="741B04DE"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44357168" w14:textId="73B9D1C3" w:rsidR="00A147DF" w:rsidRPr="0066096B" w:rsidRDefault="00A147DF" w:rsidP="00806A50">
            <w:pPr>
              <w:pStyle w:val="ListParagraph"/>
              <w:ind w:left="0"/>
              <w:rPr>
                <w:rFonts w:ascii="Calibri" w:hAnsi="Calibri" w:cs="Calibri"/>
                <w:color w:val="000000"/>
              </w:rPr>
            </w:pPr>
            <w:r w:rsidRPr="0066096B">
              <w:rPr>
                <w:rFonts w:ascii="Calibri" w:hAnsi="Calibri" w:cs="Calibri"/>
                <w:b/>
                <w:i/>
              </w:rPr>
              <w:t xml:space="preserve">Thu nhập khác (chẳng hạn như thu nhập từ tài sản cho thuê): </w:t>
            </w:r>
            <w:r w:rsidRPr="0066096B">
              <w:rPr>
                <w:rFonts w:ascii="Calibri" w:hAnsi="Calibri" w:cs="Calibri"/>
              </w:rPr>
              <w:t xml:space="preserve">Thông tin cho biết số tiền thu nhập đã nhận, tần suất nhận và ngày nhận. </w:t>
            </w:r>
          </w:p>
        </w:tc>
      </w:tr>
      <w:tr w:rsidR="00A147DF" w:rsidRPr="0066096B" w14:paraId="4E8FBA44" w14:textId="77777777" w:rsidTr="00040A2D">
        <w:trPr>
          <w:jc w:val="center"/>
        </w:trPr>
        <w:tc>
          <w:tcPr>
            <w:tcW w:w="540" w:type="dxa"/>
          </w:tcPr>
          <w:p w14:paraId="7DDCF6DD" w14:textId="1668F58F"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20F7694F" w14:textId="3AB12C69" w:rsidR="00A147DF" w:rsidRPr="0066096B" w:rsidRDefault="00A147DF" w:rsidP="00806A50">
            <w:pPr>
              <w:pStyle w:val="ListParagraph"/>
              <w:ind w:left="0"/>
              <w:rPr>
                <w:rFonts w:ascii="Calibri" w:hAnsi="Calibri" w:cs="Calibri"/>
                <w:color w:val="000000"/>
              </w:rPr>
            </w:pPr>
            <w:r w:rsidRPr="0066096B">
              <w:rPr>
                <w:rFonts w:ascii="Calibri" w:hAnsi="Calibri" w:cs="Calibri"/>
                <w:b/>
                <w:i/>
              </w:rPr>
              <w:t xml:space="preserve">Không có thu nhập: </w:t>
            </w:r>
            <w:r w:rsidRPr="0066096B">
              <w:rPr>
                <w:rFonts w:ascii="Calibri" w:hAnsi="Calibri" w:cs="Calibri"/>
              </w:rPr>
              <w:t>Ghi chú ngắn giải thích cách quý vị cung cấp thực phẩm, quần áo và nhà ở cho hộ gia đình và khi quý vị mong đợi thu nhập.</w:t>
            </w:r>
          </w:p>
        </w:tc>
      </w:tr>
      <w:tr w:rsidR="00A147DF" w:rsidRPr="0066096B" w14:paraId="060C2D91" w14:textId="77777777" w:rsidTr="00040A2D">
        <w:trPr>
          <w:jc w:val="center"/>
        </w:trPr>
        <w:tc>
          <w:tcPr>
            <w:tcW w:w="540" w:type="dxa"/>
          </w:tcPr>
          <w:p w14:paraId="7AE98FE0" w14:textId="29E079D5" w:rsidR="00A147DF" w:rsidRPr="0066096B" w:rsidRDefault="00544C4D" w:rsidP="00806A50">
            <w:pPr>
              <w:pStyle w:val="ListParagraph"/>
              <w:ind w:left="0"/>
              <w:rPr>
                <w:rFonts w:ascii="Calibri" w:hAnsi="Calibri" w:cs="Calibri"/>
                <w:color w:val="000000"/>
              </w:rPr>
            </w:pPr>
            <w:r w:rsidRPr="00806A50">
              <w:rPr>
                <w:rFonts w:ascii="Wingdings" w:eastAsia="Wingdings" w:hAnsi="Wingdings" w:cstheme="minorHAnsi"/>
                <w:spacing w:val="5"/>
              </w:rPr>
              <w:t>q</w:t>
            </w:r>
          </w:p>
        </w:tc>
        <w:tc>
          <w:tcPr>
            <w:tcW w:w="8455" w:type="dxa"/>
          </w:tcPr>
          <w:p w14:paraId="6D418806" w14:textId="3A019AAD" w:rsidR="00A147DF" w:rsidRPr="0066096B" w:rsidRDefault="00A147DF" w:rsidP="00806A50">
            <w:pPr>
              <w:pStyle w:val="ListParagraph"/>
              <w:ind w:left="0"/>
              <w:rPr>
                <w:rFonts w:ascii="Calibri" w:hAnsi="Calibri" w:cs="Calibri"/>
                <w:color w:val="000000"/>
              </w:rPr>
            </w:pPr>
            <w:r w:rsidRPr="0066096B">
              <w:rPr>
                <w:rFonts w:ascii="Calibri" w:hAnsi="Calibri" w:cs="Calibri"/>
                <w:b/>
                <w:i/>
              </w:rPr>
              <w:t xml:space="preserve">Sáng Kiến Tư Nhân Hóa Nhà Ở Quân Đội: </w:t>
            </w:r>
            <w:r w:rsidRPr="0066096B">
              <w:rPr>
                <w:rFonts w:ascii="Calibri" w:hAnsi="Calibri" w:cs="Calibri"/>
              </w:rPr>
              <w:t>Thư hoặc hợp đồng cho thuê cho biết nhà của quý vị là một phần của Sáng Kiến Nhà Ở Tư Nhân Hóa Quân Đội.</w:t>
            </w:r>
          </w:p>
        </w:tc>
      </w:tr>
    </w:tbl>
    <w:p w14:paraId="6CF152F5" w14:textId="66AEBBC5" w:rsidR="008E275C" w:rsidRPr="0066096B" w:rsidRDefault="008E275C" w:rsidP="00806A50">
      <w:pPr>
        <w:pStyle w:val="Heading2"/>
        <w:rPr>
          <w:rFonts w:ascii="Calibri" w:hAnsi="Calibri" w:cs="Calibri"/>
        </w:rPr>
      </w:pPr>
      <w:r w:rsidRPr="0066096B">
        <w:rPr>
          <w:rFonts w:ascii="Calibri" w:hAnsi="Calibri" w:cs="Calibri"/>
        </w:rPr>
        <w:t>BƯỚC 4: Đầu mối liên hệ cộng đồng</w:t>
      </w:r>
    </w:p>
    <w:p w14:paraId="30F251CD" w14:textId="11470170" w:rsidR="00E5127E" w:rsidRPr="0066096B" w:rsidRDefault="004E51B7" w:rsidP="00806A50">
      <w:pPr>
        <w:rPr>
          <w:rFonts w:ascii="Calibri" w:hAnsi="Calibri" w:cs="Calibri"/>
        </w:rPr>
      </w:pPr>
      <w:r w:rsidRPr="0066096B">
        <w:rPr>
          <w:rFonts w:ascii="Calibri" w:hAnsi="Calibri" w:cs="Calibri"/>
        </w:rPr>
        <w:t xml:space="preserve">Nếu hộ gia đình của quý vị không thể cung cấp tài liệu hỗ trợ đầy đủ như được liệt kê trong Bước 3 ở trên, thì </w:t>
      </w:r>
      <w:r w:rsidRPr="0066096B">
        <w:rPr>
          <w:rFonts w:ascii="Calibri" w:hAnsi="Calibri" w:cs="Calibri"/>
          <w:b/>
          <w:bCs/>
        </w:rPr>
        <w:t>đầu mối liên hệ cộng đồng</w:t>
      </w:r>
      <w:r w:rsidRPr="0066096B">
        <w:rPr>
          <w:rFonts w:ascii="Calibri" w:hAnsi="Calibri" w:cs="Calibri"/>
        </w:rPr>
        <w:t xml:space="preserve"> phải cung cấp minh chứng bằng văn bản để chứng minh phạm vi tổng thu nhập hàng năm của hộ gia đình được báo cáo ở trên trong Bước 1.</w:t>
      </w:r>
    </w:p>
    <w:p w14:paraId="075F663F" w14:textId="5D3AD9A2" w:rsidR="00636A5C" w:rsidRPr="0066096B" w:rsidRDefault="00826CDF" w:rsidP="00806A50">
      <w:pPr>
        <w:rPr>
          <w:rFonts w:ascii="Calibri" w:hAnsi="Calibri" w:cs="Calibri"/>
        </w:rPr>
      </w:pPr>
      <w:r w:rsidRPr="0066096B">
        <w:rPr>
          <w:rFonts w:ascii="Calibri" w:hAnsi="Calibri" w:cs="Calibri"/>
          <w:i/>
        </w:rPr>
        <w:t>Đầu mối liên hệ cộng đồng</w:t>
      </w:r>
      <w:r w:rsidRPr="0066096B">
        <w:rPr>
          <w:rFonts w:ascii="Calibri" w:hAnsi="Calibri" w:cs="Calibri"/>
        </w:rPr>
        <w:t xml:space="preserve"> là người ngoài không sống trong hộ gia đình của quý vị biết về hoàn cảnh của hộ gia đình và có thể chứng thực phạm vi thu nhập đã chọn của hộ gia đình ở Bước 1. Các đầu mối liên hệ cộng đồng bao gồm các cơ quan dịch vụ xã hội, tổ chức tôn giáo và các nhóm cộng đồng khác. </w:t>
      </w:r>
    </w:p>
    <w:tbl>
      <w:tblPr>
        <w:tblStyle w:val="TableGrid"/>
        <w:tblW w:w="0" w:type="auto"/>
        <w:jc w:val="center"/>
        <w:tblLook w:val="04A0" w:firstRow="1" w:lastRow="0" w:firstColumn="1" w:lastColumn="0" w:noHBand="0" w:noVBand="1"/>
      </w:tblPr>
      <w:tblGrid>
        <w:gridCol w:w="7465"/>
        <w:gridCol w:w="1525"/>
      </w:tblGrid>
      <w:tr w:rsidR="00636A5C" w:rsidRPr="0066096B" w14:paraId="4F5276A8" w14:textId="77777777" w:rsidTr="00040A2D">
        <w:trPr>
          <w:trHeight w:val="565"/>
          <w:jc w:val="center"/>
        </w:trPr>
        <w:tc>
          <w:tcPr>
            <w:tcW w:w="8990" w:type="dxa"/>
            <w:gridSpan w:val="2"/>
          </w:tcPr>
          <w:p w14:paraId="4473994D" w14:textId="06CA791B" w:rsidR="00636A5C" w:rsidRPr="0066096B" w:rsidRDefault="00636A5C" w:rsidP="00806A50">
            <w:pPr>
              <w:pStyle w:val="ListParagraph"/>
              <w:ind w:left="0"/>
              <w:rPr>
                <w:rFonts w:ascii="Calibri" w:hAnsi="Calibri" w:cs="Calibri"/>
                <w:bCs/>
              </w:rPr>
            </w:pPr>
            <w:r w:rsidRPr="0066096B">
              <w:rPr>
                <w:rFonts w:ascii="Calibri" w:hAnsi="Calibri" w:cs="Calibri"/>
              </w:rPr>
              <w:t>Tên của đầu mối liên hệ cộng đồng và liên kết tổ chức</w:t>
            </w:r>
          </w:p>
          <w:p w14:paraId="21CCF7FD" w14:textId="77777777" w:rsidR="00636A5C" w:rsidRPr="0066096B" w:rsidRDefault="00636A5C" w:rsidP="00806A50">
            <w:pPr>
              <w:pStyle w:val="ListParagraph"/>
              <w:ind w:left="0"/>
              <w:rPr>
                <w:rFonts w:ascii="Calibri" w:hAnsi="Calibri" w:cs="Calibri"/>
                <w:bCs/>
              </w:rPr>
            </w:pPr>
          </w:p>
        </w:tc>
      </w:tr>
      <w:tr w:rsidR="00494477" w:rsidRPr="0066096B" w14:paraId="0C41CE8E" w14:textId="77777777" w:rsidTr="00CA0EED">
        <w:trPr>
          <w:trHeight w:val="565"/>
          <w:jc w:val="center"/>
        </w:trPr>
        <w:tc>
          <w:tcPr>
            <w:tcW w:w="8990" w:type="dxa"/>
            <w:gridSpan w:val="2"/>
          </w:tcPr>
          <w:p w14:paraId="2857D46D" w14:textId="49A9BD8B" w:rsidR="00494477" w:rsidRPr="0066096B" w:rsidRDefault="00494477" w:rsidP="00806A50">
            <w:pPr>
              <w:pStyle w:val="ListParagraph"/>
              <w:ind w:left="0"/>
              <w:rPr>
                <w:rFonts w:ascii="Calibri" w:hAnsi="Calibri" w:cs="Calibri"/>
                <w:bCs/>
              </w:rPr>
            </w:pPr>
            <w:r w:rsidRPr="0066096B">
              <w:rPr>
                <w:rFonts w:ascii="Calibri" w:hAnsi="Calibri" w:cs="Calibri"/>
              </w:rPr>
              <w:t>Địa chỉ của tổ chức [Đường, Thành Phố, Tiểu Bang, Mã Bưu Chính]</w:t>
            </w:r>
          </w:p>
          <w:p w14:paraId="778D5F7D" w14:textId="77777777" w:rsidR="00494477" w:rsidRPr="0066096B" w:rsidRDefault="00494477" w:rsidP="00806A50">
            <w:pPr>
              <w:pStyle w:val="ListParagraph"/>
              <w:ind w:left="0"/>
              <w:rPr>
                <w:rFonts w:ascii="Calibri" w:hAnsi="Calibri" w:cs="Calibri"/>
                <w:bCs/>
              </w:rPr>
            </w:pPr>
          </w:p>
          <w:p w14:paraId="1EED2F71" w14:textId="4C7D21FA" w:rsidR="00494477" w:rsidRPr="0066096B" w:rsidRDefault="00494477" w:rsidP="00806A50">
            <w:pPr>
              <w:pStyle w:val="ListParagraph"/>
              <w:ind w:left="0"/>
              <w:rPr>
                <w:rFonts w:ascii="Calibri" w:hAnsi="Calibri" w:cs="Calibri"/>
                <w:bCs/>
              </w:rPr>
            </w:pPr>
          </w:p>
        </w:tc>
      </w:tr>
      <w:tr w:rsidR="00BE36CD" w:rsidRPr="0066096B" w14:paraId="57E362D3" w14:textId="77777777" w:rsidTr="00CA0EED">
        <w:trPr>
          <w:trHeight w:val="565"/>
          <w:jc w:val="center"/>
        </w:trPr>
        <w:tc>
          <w:tcPr>
            <w:tcW w:w="8990" w:type="dxa"/>
            <w:gridSpan w:val="2"/>
          </w:tcPr>
          <w:p w14:paraId="5A4EFA87" w14:textId="7B84B779" w:rsidR="00C00BB0" w:rsidRPr="0066096B" w:rsidRDefault="00494477" w:rsidP="00806A50">
            <w:pPr>
              <w:pStyle w:val="ListParagraph"/>
              <w:ind w:left="0"/>
              <w:rPr>
                <w:rFonts w:ascii="Calibri" w:hAnsi="Calibri" w:cs="Calibri"/>
                <w:bCs/>
              </w:rPr>
            </w:pPr>
            <w:r w:rsidRPr="0066096B">
              <w:rPr>
                <w:rFonts w:ascii="Calibri" w:hAnsi="Calibri" w:cs="Calibri"/>
              </w:rPr>
              <w:t>Thông tin liên hệ</w:t>
            </w:r>
          </w:p>
          <w:p w14:paraId="1DC4A67F" w14:textId="77777777" w:rsidR="00C00BB0" w:rsidRPr="0066096B" w:rsidRDefault="00C00BB0" w:rsidP="00806A50">
            <w:pPr>
              <w:pStyle w:val="ListParagraph"/>
              <w:ind w:left="0"/>
              <w:rPr>
                <w:rFonts w:ascii="Calibri" w:hAnsi="Calibri" w:cs="Calibri"/>
                <w:bCs/>
              </w:rPr>
            </w:pPr>
          </w:p>
          <w:p w14:paraId="0CCF9AE1" w14:textId="2D7F9166" w:rsidR="00BE36CD" w:rsidRPr="0066096B" w:rsidRDefault="00BE36CD" w:rsidP="00806A50">
            <w:pPr>
              <w:pStyle w:val="ListParagraph"/>
              <w:ind w:left="0"/>
              <w:rPr>
                <w:rFonts w:ascii="Calibri" w:hAnsi="Calibri" w:cs="Calibri"/>
                <w:bCs/>
              </w:rPr>
            </w:pPr>
          </w:p>
          <w:p w14:paraId="582328DC" w14:textId="37FDF959" w:rsidR="00BE36CD" w:rsidRPr="0066096B" w:rsidRDefault="00BE36CD" w:rsidP="00806A50">
            <w:pPr>
              <w:pStyle w:val="ListParagraph"/>
              <w:ind w:left="0"/>
              <w:rPr>
                <w:rFonts w:ascii="Calibri" w:hAnsi="Calibri" w:cs="Calibri"/>
                <w:bCs/>
              </w:rPr>
            </w:pPr>
          </w:p>
        </w:tc>
      </w:tr>
      <w:tr w:rsidR="00494477" w:rsidRPr="0066096B" w14:paraId="01E47604" w14:textId="77777777" w:rsidTr="00806A50">
        <w:trPr>
          <w:trHeight w:val="565"/>
          <w:jc w:val="center"/>
        </w:trPr>
        <w:tc>
          <w:tcPr>
            <w:tcW w:w="7465" w:type="dxa"/>
          </w:tcPr>
          <w:p w14:paraId="051D21DA" w14:textId="77777777" w:rsidR="00494477" w:rsidRPr="0066096B" w:rsidRDefault="00494477" w:rsidP="00806A50">
            <w:pPr>
              <w:pStyle w:val="ListParagraph"/>
              <w:ind w:left="0"/>
              <w:rPr>
                <w:rFonts w:ascii="Calibri" w:hAnsi="Calibri" w:cs="Calibri"/>
                <w:bCs/>
              </w:rPr>
            </w:pPr>
            <w:r w:rsidRPr="0066096B">
              <w:rPr>
                <w:rFonts w:ascii="Calibri" w:hAnsi="Calibri" w:cs="Calibri"/>
              </w:rPr>
              <w:t>Chữ ký</w:t>
            </w:r>
          </w:p>
          <w:p w14:paraId="57259B1B" w14:textId="77777777" w:rsidR="00494477" w:rsidRPr="0066096B" w:rsidRDefault="00494477" w:rsidP="00806A50">
            <w:pPr>
              <w:pStyle w:val="ListParagraph"/>
              <w:ind w:left="0"/>
              <w:rPr>
                <w:rFonts w:ascii="Calibri" w:hAnsi="Calibri" w:cs="Calibri"/>
                <w:bCs/>
              </w:rPr>
            </w:pPr>
          </w:p>
        </w:tc>
        <w:tc>
          <w:tcPr>
            <w:tcW w:w="1525" w:type="dxa"/>
          </w:tcPr>
          <w:p w14:paraId="78D0EB6C" w14:textId="49A84B69" w:rsidR="00494477" w:rsidRPr="0066096B" w:rsidRDefault="00494477" w:rsidP="00806A50">
            <w:pPr>
              <w:pStyle w:val="ListParagraph"/>
              <w:ind w:left="0"/>
              <w:rPr>
                <w:rFonts w:ascii="Calibri" w:hAnsi="Calibri" w:cs="Calibri"/>
                <w:bCs/>
              </w:rPr>
            </w:pPr>
            <w:r w:rsidRPr="0066096B">
              <w:rPr>
                <w:rFonts w:ascii="Calibri" w:hAnsi="Calibri" w:cs="Calibri"/>
              </w:rPr>
              <w:t>Ngày hôm nay</w:t>
            </w:r>
          </w:p>
        </w:tc>
      </w:tr>
    </w:tbl>
    <w:p w14:paraId="631DE6B9" w14:textId="77777777" w:rsidR="006C1168" w:rsidRPr="0066096B" w:rsidRDefault="006C1168" w:rsidP="00806A50">
      <w:pPr>
        <w:pStyle w:val="ListParagraph"/>
        <w:ind w:left="360"/>
        <w:rPr>
          <w:rFonts w:ascii="Calibri" w:eastAsia="Arial" w:hAnsi="Calibri" w:cs="Calibri"/>
          <w:color w:val="000000"/>
        </w:rPr>
      </w:pPr>
    </w:p>
    <w:p w14:paraId="262F29F3" w14:textId="66DCBF53" w:rsidR="008E275C" w:rsidRPr="0066096B" w:rsidRDefault="008E275C" w:rsidP="00806A50">
      <w:pPr>
        <w:pStyle w:val="Heading2"/>
        <w:rPr>
          <w:rFonts w:ascii="Calibri" w:hAnsi="Calibri" w:cs="Calibri"/>
        </w:rPr>
      </w:pPr>
      <w:r w:rsidRPr="0066096B">
        <w:rPr>
          <w:rFonts w:ascii="Calibri" w:hAnsi="Calibri" w:cs="Calibri"/>
        </w:rPr>
        <w:t>BƯỚC 5: Chữ ký và thông tin liên hệ của người lớn</w:t>
      </w:r>
    </w:p>
    <w:p w14:paraId="27A01307" w14:textId="723795C5" w:rsidR="00B64C11" w:rsidRPr="0066096B" w:rsidRDefault="00F237A7" w:rsidP="00806A50">
      <w:pPr>
        <w:rPr>
          <w:rFonts w:ascii="Calibri" w:eastAsia="Arial" w:hAnsi="Calibri" w:cs="Calibri"/>
          <w:color w:val="000000"/>
        </w:rPr>
      </w:pPr>
      <w:r w:rsidRPr="0066096B">
        <w:rPr>
          <w:rFonts w:ascii="Calibri" w:hAnsi="Calibri" w:cs="Calibri"/>
          <w:color w:val="000000"/>
        </w:rPr>
        <w:t>Khi ký tên vào biểu mẫu này, tôi xác nhận (cam kết) rằng tất cả các thông tin trong đơn này là đúng sự thật và tất cả các khoản thu nhập đều được báo cáo.</w:t>
      </w:r>
    </w:p>
    <w:tbl>
      <w:tblPr>
        <w:tblStyle w:val="TableGrid"/>
        <w:tblW w:w="0" w:type="auto"/>
        <w:jc w:val="center"/>
        <w:tblLook w:val="04A0" w:firstRow="1" w:lastRow="0" w:firstColumn="1" w:lastColumn="0" w:noHBand="0" w:noVBand="1"/>
      </w:tblPr>
      <w:tblGrid>
        <w:gridCol w:w="7195"/>
        <w:gridCol w:w="1795"/>
      </w:tblGrid>
      <w:tr w:rsidR="00AD46C8" w:rsidRPr="0066096B" w14:paraId="2E144E67" w14:textId="77777777" w:rsidTr="00040A2D">
        <w:trPr>
          <w:trHeight w:val="652"/>
          <w:jc w:val="center"/>
        </w:trPr>
        <w:tc>
          <w:tcPr>
            <w:tcW w:w="8990" w:type="dxa"/>
            <w:gridSpan w:val="2"/>
          </w:tcPr>
          <w:p w14:paraId="00AD4541" w14:textId="77777777" w:rsidR="00AD46C8" w:rsidRPr="0066096B" w:rsidRDefault="00AD46C8" w:rsidP="00806A50">
            <w:pPr>
              <w:pStyle w:val="ListParagraph"/>
              <w:ind w:left="0"/>
              <w:rPr>
                <w:rFonts w:ascii="Calibri" w:hAnsi="Calibri" w:cs="Calibri"/>
                <w:bCs/>
              </w:rPr>
            </w:pPr>
            <w:r w:rsidRPr="0066096B">
              <w:rPr>
                <w:rFonts w:ascii="Calibri" w:hAnsi="Calibri" w:cs="Calibri"/>
              </w:rPr>
              <w:t>Tên của người lớn hoàn thành biểu mẫu (viết hoa)</w:t>
            </w:r>
          </w:p>
          <w:p w14:paraId="5951B186" w14:textId="77777777" w:rsidR="00AD46C8" w:rsidRPr="0066096B" w:rsidRDefault="00AD46C8" w:rsidP="00806A50">
            <w:pPr>
              <w:pStyle w:val="ListParagraph"/>
              <w:ind w:left="0"/>
              <w:rPr>
                <w:rFonts w:ascii="Calibri" w:hAnsi="Calibri" w:cs="Calibri"/>
                <w:bCs/>
              </w:rPr>
            </w:pPr>
          </w:p>
        </w:tc>
      </w:tr>
      <w:tr w:rsidR="00A0310A" w:rsidRPr="0066096B" w14:paraId="372FCE5F" w14:textId="77777777" w:rsidTr="00CA0EED">
        <w:trPr>
          <w:trHeight w:val="652"/>
          <w:jc w:val="center"/>
        </w:trPr>
        <w:tc>
          <w:tcPr>
            <w:tcW w:w="8990" w:type="dxa"/>
            <w:gridSpan w:val="2"/>
          </w:tcPr>
          <w:p w14:paraId="1A268B62" w14:textId="1BA5B7D6" w:rsidR="00A0310A" w:rsidRPr="0066096B" w:rsidRDefault="00A0310A" w:rsidP="00806A50">
            <w:pPr>
              <w:pStyle w:val="ListParagraph"/>
              <w:ind w:left="0"/>
              <w:rPr>
                <w:rFonts w:ascii="Calibri" w:hAnsi="Calibri" w:cs="Calibri"/>
                <w:bCs/>
              </w:rPr>
            </w:pPr>
            <w:r w:rsidRPr="0066096B">
              <w:rPr>
                <w:rFonts w:ascii="Calibri" w:hAnsi="Calibri" w:cs="Calibri"/>
              </w:rPr>
              <w:t>Địa chỉ của hộ gia đình (nếu có) [Đường, Thành Phố, Tiểu Bang, Mã Bưu Chính]</w:t>
            </w:r>
          </w:p>
          <w:p w14:paraId="7A787653" w14:textId="77777777" w:rsidR="00C00BB0" w:rsidRPr="0066096B" w:rsidRDefault="00C00BB0" w:rsidP="00806A50">
            <w:pPr>
              <w:pStyle w:val="ListParagraph"/>
              <w:ind w:left="0"/>
              <w:rPr>
                <w:rFonts w:ascii="Calibri" w:hAnsi="Calibri" w:cs="Calibri"/>
                <w:bCs/>
              </w:rPr>
            </w:pPr>
          </w:p>
          <w:p w14:paraId="69C296D2" w14:textId="3F8A4E4E" w:rsidR="00A0310A" w:rsidRPr="0066096B" w:rsidRDefault="00A0310A" w:rsidP="00806A50">
            <w:pPr>
              <w:pStyle w:val="ListParagraph"/>
              <w:ind w:left="0"/>
              <w:rPr>
                <w:rFonts w:ascii="Calibri" w:hAnsi="Calibri" w:cs="Calibri"/>
                <w:bCs/>
              </w:rPr>
            </w:pPr>
          </w:p>
          <w:p w14:paraId="11564F60" w14:textId="103F22D1" w:rsidR="00A0310A" w:rsidRPr="0066096B" w:rsidRDefault="00A0310A" w:rsidP="00806A50">
            <w:pPr>
              <w:pStyle w:val="ListParagraph"/>
              <w:ind w:left="0"/>
              <w:rPr>
                <w:rFonts w:ascii="Calibri" w:hAnsi="Calibri" w:cs="Calibri"/>
                <w:bCs/>
              </w:rPr>
            </w:pPr>
          </w:p>
        </w:tc>
      </w:tr>
      <w:tr w:rsidR="00932825" w:rsidRPr="0066096B" w14:paraId="3466F80F" w14:textId="77777777" w:rsidTr="00806A50">
        <w:trPr>
          <w:trHeight w:val="652"/>
          <w:jc w:val="center"/>
        </w:trPr>
        <w:tc>
          <w:tcPr>
            <w:tcW w:w="8990" w:type="dxa"/>
            <w:gridSpan w:val="2"/>
          </w:tcPr>
          <w:p w14:paraId="3C73662F" w14:textId="77777777" w:rsidR="00932825" w:rsidRPr="0066096B" w:rsidRDefault="00932825" w:rsidP="00806A50">
            <w:pPr>
              <w:pStyle w:val="ListParagraph"/>
              <w:ind w:left="0"/>
              <w:rPr>
                <w:rFonts w:ascii="Calibri" w:hAnsi="Calibri" w:cs="Calibri"/>
                <w:bCs/>
              </w:rPr>
            </w:pPr>
            <w:r w:rsidRPr="0066096B">
              <w:rPr>
                <w:rFonts w:ascii="Calibri" w:hAnsi="Calibri" w:cs="Calibri"/>
              </w:rPr>
              <w:t>Thông tin liên hệ</w:t>
            </w:r>
          </w:p>
          <w:p w14:paraId="75438A47" w14:textId="77777777" w:rsidR="00932825" w:rsidRPr="0066096B" w:rsidRDefault="00932825" w:rsidP="00806A50">
            <w:pPr>
              <w:pStyle w:val="ListParagraph"/>
              <w:ind w:left="0"/>
              <w:rPr>
                <w:rFonts w:ascii="Calibri" w:hAnsi="Calibri" w:cs="Calibri"/>
                <w:bCs/>
              </w:rPr>
            </w:pPr>
          </w:p>
          <w:p w14:paraId="6CB344E5" w14:textId="4B32C1D9" w:rsidR="00932825" w:rsidRPr="0066096B" w:rsidRDefault="00932825" w:rsidP="00806A50">
            <w:pPr>
              <w:pStyle w:val="ListParagraph"/>
              <w:ind w:left="0"/>
              <w:rPr>
                <w:rFonts w:ascii="Calibri" w:hAnsi="Calibri" w:cs="Calibri"/>
                <w:bCs/>
              </w:rPr>
            </w:pPr>
          </w:p>
        </w:tc>
      </w:tr>
      <w:tr w:rsidR="00494477" w:rsidRPr="0066096B" w14:paraId="6AEDCAE1" w14:textId="77777777" w:rsidTr="00806A50">
        <w:trPr>
          <w:trHeight w:val="652"/>
          <w:jc w:val="center"/>
        </w:trPr>
        <w:tc>
          <w:tcPr>
            <w:tcW w:w="7195" w:type="dxa"/>
          </w:tcPr>
          <w:p w14:paraId="340A332A" w14:textId="77777777" w:rsidR="00494477" w:rsidRPr="0066096B" w:rsidRDefault="00494477" w:rsidP="00806A50">
            <w:pPr>
              <w:pStyle w:val="ListParagraph"/>
              <w:ind w:left="0"/>
              <w:rPr>
                <w:rFonts w:ascii="Calibri" w:hAnsi="Calibri" w:cs="Calibri"/>
                <w:bCs/>
              </w:rPr>
            </w:pPr>
            <w:r w:rsidRPr="0066096B">
              <w:rPr>
                <w:rFonts w:ascii="Calibri" w:hAnsi="Calibri" w:cs="Calibri"/>
              </w:rPr>
              <w:t>Chữ ký</w:t>
            </w:r>
          </w:p>
          <w:p w14:paraId="627A90C8" w14:textId="77777777" w:rsidR="00494477" w:rsidRPr="0066096B" w:rsidRDefault="00494477" w:rsidP="00806A50">
            <w:pPr>
              <w:pStyle w:val="ListParagraph"/>
              <w:ind w:left="0"/>
              <w:rPr>
                <w:rFonts w:ascii="Calibri" w:hAnsi="Calibri" w:cs="Calibri"/>
                <w:bCs/>
              </w:rPr>
            </w:pPr>
          </w:p>
        </w:tc>
        <w:tc>
          <w:tcPr>
            <w:tcW w:w="1795" w:type="dxa"/>
          </w:tcPr>
          <w:p w14:paraId="530110C9" w14:textId="0659AF2C" w:rsidR="00494477" w:rsidRPr="0066096B" w:rsidRDefault="00494477" w:rsidP="00806A50">
            <w:pPr>
              <w:pStyle w:val="ListParagraph"/>
              <w:ind w:left="0"/>
              <w:rPr>
                <w:rFonts w:ascii="Calibri" w:hAnsi="Calibri" w:cs="Calibri"/>
                <w:bCs/>
              </w:rPr>
            </w:pPr>
            <w:r w:rsidRPr="0066096B">
              <w:rPr>
                <w:rFonts w:ascii="Calibri" w:hAnsi="Calibri" w:cs="Calibri"/>
              </w:rPr>
              <w:t>Ngày hôm nay</w:t>
            </w:r>
          </w:p>
        </w:tc>
      </w:tr>
    </w:tbl>
    <w:p w14:paraId="565B72C9" w14:textId="7E803AE8" w:rsidR="005F48BA" w:rsidRPr="0066096B" w:rsidRDefault="005F48BA" w:rsidP="00806A50">
      <w:pPr>
        <w:pStyle w:val="ListParagraph"/>
        <w:rPr>
          <w:rFonts w:ascii="Calibri" w:hAnsi="Calibri" w:cs="Calibri"/>
        </w:rPr>
      </w:pPr>
    </w:p>
    <w:tbl>
      <w:tblPr>
        <w:tblStyle w:val="TableGrid"/>
        <w:tblpPr w:leftFromText="180" w:rightFromText="180" w:vertAnchor="text" w:horzAnchor="margin" w:tblpY="415"/>
        <w:tblW w:w="0" w:type="auto"/>
        <w:tblLook w:val="04A0" w:firstRow="1" w:lastRow="0" w:firstColumn="1" w:lastColumn="0" w:noHBand="0" w:noVBand="1"/>
        <w:tblDescription w:val="Table to be filled out by the school."/>
      </w:tblPr>
      <w:tblGrid>
        <w:gridCol w:w="9350"/>
      </w:tblGrid>
      <w:tr w:rsidR="008432BC" w:rsidRPr="0066096B" w14:paraId="517F4B30" w14:textId="77777777" w:rsidTr="008432BC">
        <w:trPr>
          <w:cantSplit/>
          <w:tblHeader/>
        </w:trPr>
        <w:tc>
          <w:tcPr>
            <w:tcW w:w="9350" w:type="dxa"/>
            <w:shd w:val="clear" w:color="auto" w:fill="BFBFBF" w:themeFill="background1" w:themeFillShade="BF"/>
          </w:tcPr>
          <w:p w14:paraId="6026F484" w14:textId="77777777" w:rsidR="008432BC" w:rsidRPr="0066096B" w:rsidRDefault="008432BC" w:rsidP="00806A50">
            <w:pPr>
              <w:jc w:val="center"/>
              <w:rPr>
                <w:rFonts w:ascii="Calibri" w:hAnsi="Calibri" w:cs="Calibri"/>
              </w:rPr>
            </w:pPr>
            <w:r w:rsidRPr="0066096B">
              <w:rPr>
                <w:rFonts w:ascii="Calibri" w:hAnsi="Calibri" w:cs="Calibri"/>
              </w:rPr>
              <w:t>KHÔNG ĐIỀN VÀO PHẦN NÀY.  CHỈ DÀNH CHO TRƯỜNG HỌC.</w:t>
            </w:r>
          </w:p>
        </w:tc>
      </w:tr>
    </w:tbl>
    <w:p w14:paraId="73568338" w14:textId="77777777" w:rsidR="005F48BA" w:rsidRPr="0066096B" w:rsidRDefault="005F48BA" w:rsidP="00806A50">
      <w:pPr>
        <w:pBdr>
          <w:bottom w:val="single" w:sz="6" w:space="4" w:color="auto"/>
        </w:pBdr>
        <w:rPr>
          <w:rFonts w:ascii="Calibri" w:hAnsi="Calibri" w:cs="Calibri"/>
          <w:b/>
        </w:rPr>
      </w:pPr>
    </w:p>
    <w:p w14:paraId="3A310CC9" w14:textId="40CA8387" w:rsidR="003F1861" w:rsidRPr="0066096B" w:rsidRDefault="003F1861" w:rsidP="00806A50">
      <w:pPr>
        <w:rPr>
          <w:rFonts w:ascii="Calibri" w:hAnsi="Calibri" w:cs="Calibri"/>
          <w:b/>
        </w:rPr>
      </w:pPr>
      <w:r w:rsidRPr="0066096B">
        <w:rPr>
          <w:rFonts w:ascii="Calibri" w:hAnsi="Calibri" w:cs="Calibri"/>
          <w:i/>
        </w:rPr>
        <w:t>Tôi đã xem xét các thông tin và tài liệu ở trên, đồng thời kết luận rằng biểu mẫu đã được điền chính xác, đầy đủ theo hiểu biết tốt nhất của tôi.</w:t>
      </w:r>
    </w:p>
    <w:tbl>
      <w:tblPr>
        <w:tblStyle w:val="TableGrid"/>
        <w:tblW w:w="0" w:type="auto"/>
        <w:jc w:val="center"/>
        <w:tblLook w:val="04A0" w:firstRow="1" w:lastRow="0" w:firstColumn="1" w:lastColumn="0" w:noHBand="0" w:noVBand="1"/>
      </w:tblPr>
      <w:tblGrid>
        <w:gridCol w:w="7155"/>
        <w:gridCol w:w="1835"/>
      </w:tblGrid>
      <w:tr w:rsidR="008432BC" w:rsidRPr="0066096B" w14:paraId="1EB0AB05" w14:textId="77777777" w:rsidTr="00040A2D">
        <w:trPr>
          <w:trHeight w:val="652"/>
          <w:jc w:val="center"/>
        </w:trPr>
        <w:tc>
          <w:tcPr>
            <w:tcW w:w="8990" w:type="dxa"/>
            <w:gridSpan w:val="2"/>
          </w:tcPr>
          <w:p w14:paraId="332527E3" w14:textId="77777777" w:rsidR="008432BC" w:rsidRPr="0066096B" w:rsidRDefault="008432BC" w:rsidP="00806A50">
            <w:pPr>
              <w:pStyle w:val="ListParagraph"/>
              <w:ind w:left="0"/>
              <w:rPr>
                <w:rFonts w:ascii="Calibri" w:hAnsi="Calibri" w:cs="Calibri"/>
                <w:bCs/>
              </w:rPr>
            </w:pPr>
            <w:r w:rsidRPr="0066096B">
              <w:rPr>
                <w:rFonts w:ascii="Calibri" w:hAnsi="Calibri" w:cs="Calibri"/>
              </w:rPr>
              <w:t>Tên của nhân viên khu học chánh hoặc trường đặc cách (viết hoa)</w:t>
            </w:r>
          </w:p>
          <w:p w14:paraId="337806FB" w14:textId="77777777" w:rsidR="008432BC" w:rsidRPr="0066096B" w:rsidRDefault="008432BC" w:rsidP="00806A50">
            <w:pPr>
              <w:pStyle w:val="ListParagraph"/>
              <w:ind w:left="0"/>
              <w:rPr>
                <w:rFonts w:ascii="Calibri" w:hAnsi="Calibri" w:cs="Calibri"/>
                <w:bCs/>
              </w:rPr>
            </w:pPr>
          </w:p>
        </w:tc>
      </w:tr>
      <w:tr w:rsidR="008432BC" w:rsidRPr="0066096B" w14:paraId="06F69FFE" w14:textId="77777777" w:rsidTr="00040A2D">
        <w:trPr>
          <w:trHeight w:val="652"/>
          <w:jc w:val="center"/>
        </w:trPr>
        <w:tc>
          <w:tcPr>
            <w:tcW w:w="7155" w:type="dxa"/>
          </w:tcPr>
          <w:p w14:paraId="7A9D9E81" w14:textId="77777777" w:rsidR="008432BC" w:rsidRPr="0066096B" w:rsidRDefault="008432BC" w:rsidP="00806A50">
            <w:pPr>
              <w:pStyle w:val="ListParagraph"/>
              <w:ind w:left="0"/>
              <w:rPr>
                <w:rFonts w:ascii="Calibri" w:hAnsi="Calibri" w:cs="Calibri"/>
                <w:bCs/>
              </w:rPr>
            </w:pPr>
            <w:r w:rsidRPr="0066096B">
              <w:rPr>
                <w:rFonts w:ascii="Calibri" w:hAnsi="Calibri" w:cs="Calibri"/>
              </w:rPr>
              <w:t>Chữ ký</w:t>
            </w:r>
          </w:p>
          <w:p w14:paraId="0BD6A3D7" w14:textId="77777777" w:rsidR="008432BC" w:rsidRPr="0066096B" w:rsidRDefault="008432BC" w:rsidP="00806A50">
            <w:pPr>
              <w:pStyle w:val="ListParagraph"/>
              <w:ind w:left="0"/>
              <w:rPr>
                <w:rFonts w:ascii="Calibri" w:hAnsi="Calibri" w:cs="Calibri"/>
                <w:bCs/>
              </w:rPr>
            </w:pPr>
          </w:p>
        </w:tc>
        <w:tc>
          <w:tcPr>
            <w:tcW w:w="1835" w:type="dxa"/>
          </w:tcPr>
          <w:p w14:paraId="44583503" w14:textId="77777777" w:rsidR="008432BC" w:rsidRPr="0066096B" w:rsidRDefault="008432BC" w:rsidP="00806A50">
            <w:pPr>
              <w:pStyle w:val="ListParagraph"/>
              <w:ind w:left="0"/>
              <w:rPr>
                <w:rFonts w:ascii="Calibri" w:hAnsi="Calibri" w:cs="Calibri"/>
                <w:bCs/>
              </w:rPr>
            </w:pPr>
            <w:r w:rsidRPr="0066096B">
              <w:rPr>
                <w:rFonts w:ascii="Calibri" w:hAnsi="Calibri" w:cs="Calibri"/>
              </w:rPr>
              <w:t>Ngày hôm nay</w:t>
            </w:r>
          </w:p>
        </w:tc>
      </w:tr>
    </w:tbl>
    <w:p w14:paraId="041848BE" w14:textId="77777777" w:rsidR="001D7521" w:rsidRPr="0066096B" w:rsidRDefault="001D7521" w:rsidP="00806A50">
      <w:pPr>
        <w:rPr>
          <w:rFonts w:ascii="Calibri" w:hAnsi="Calibri" w:cs="Calibri"/>
          <w:color w:val="000000"/>
        </w:rPr>
      </w:pPr>
    </w:p>
    <w:p w14:paraId="7188A9CD" w14:textId="674A78F2" w:rsidR="00360D9A" w:rsidRPr="0066096B" w:rsidRDefault="003F1861" w:rsidP="00806A50">
      <w:pPr>
        <w:rPr>
          <w:rFonts w:ascii="Calibri" w:hAnsi="Calibri" w:cs="Calibri"/>
          <w:color w:val="000000"/>
        </w:rPr>
      </w:pPr>
      <w:r w:rsidRPr="0066096B">
        <w:rPr>
          <w:rFonts w:ascii="Calibri" w:hAnsi="Calibri" w:cs="Calibri"/>
          <w:color w:val="000000"/>
        </w:rPr>
        <w:t>Tất cả các chi phí liên quan đến việc phân phối, thu thập và xem xét các biểu mẫu thu nhập của hộ gia đình phải được thanh toán bằng quỹ bên ngoài tài khoản dịch vụ thực phẩm của nhà trường.</w:t>
      </w:r>
    </w:p>
    <w:p w14:paraId="40D01AAC" w14:textId="5ABA659F" w:rsidR="004B0380" w:rsidRPr="0066096B" w:rsidRDefault="00537F78" w:rsidP="00806A50">
      <w:pPr>
        <w:rPr>
          <w:rFonts w:ascii="Calibri" w:hAnsi="Calibri" w:cs="Calibri"/>
          <w:color w:val="000000"/>
        </w:rPr>
      </w:pPr>
      <w:r w:rsidRPr="0066096B">
        <w:rPr>
          <w:rFonts w:ascii="Calibri" w:hAnsi="Calibri" w:cs="Calibri"/>
        </w:rPr>
        <w:t>Xin lưu ý rằng đầu mối liên hệ cộng đồng (nếu được cung cấp) không phải là nhân viên thuộc khu học chánh/trường đặc cách của học sinh hoặc bất kỳ cá nhân nào nhận các khoản thanh toán từ khu học chánh/trường đặc cách để quản lý hoặc điều hành quy trình xác minh thu nhập. Biểu mẫu này không được chứng nhận nếu đầu mối liên hệ cộng đồng thuộc một trong những tiêu chí này.</w:t>
      </w:r>
    </w:p>
    <w:p w14:paraId="12890BC6" w14:textId="77777777" w:rsidR="004B0380" w:rsidRPr="0066096B" w:rsidRDefault="004B0380" w:rsidP="00806A50">
      <w:pPr>
        <w:rPr>
          <w:rFonts w:ascii="Calibri" w:hAnsi="Calibri" w:cs="Calibri"/>
        </w:rPr>
      </w:pPr>
    </w:p>
    <w:sectPr w:rsidR="004B0380" w:rsidRPr="0066096B" w:rsidSect="0027645F">
      <w:headerReference w:type="defaul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F4B1" w14:textId="77777777" w:rsidR="00E75494" w:rsidRDefault="00E75494" w:rsidP="00FD483C">
      <w:pPr>
        <w:spacing w:after="0" w:line="240" w:lineRule="auto"/>
      </w:pPr>
      <w:r>
        <w:separator/>
      </w:r>
    </w:p>
  </w:endnote>
  <w:endnote w:type="continuationSeparator" w:id="0">
    <w:p w14:paraId="3988D96C" w14:textId="77777777" w:rsidR="00E75494" w:rsidRDefault="00E75494" w:rsidP="00FD483C">
      <w:pPr>
        <w:spacing w:after="0" w:line="240" w:lineRule="auto"/>
      </w:pPr>
      <w:r>
        <w:continuationSeparator/>
      </w:r>
    </w:p>
  </w:endnote>
  <w:endnote w:type="continuationNotice" w:id="1">
    <w:p w14:paraId="5D436B79" w14:textId="77777777" w:rsidR="00E75494" w:rsidRDefault="00E75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F510" w14:textId="77777777" w:rsidR="00E75494" w:rsidRDefault="00E75494" w:rsidP="00FD483C">
      <w:pPr>
        <w:spacing w:after="0" w:line="240" w:lineRule="auto"/>
      </w:pPr>
      <w:r>
        <w:separator/>
      </w:r>
    </w:p>
  </w:footnote>
  <w:footnote w:type="continuationSeparator" w:id="0">
    <w:p w14:paraId="3F0999C7" w14:textId="77777777" w:rsidR="00E75494" w:rsidRDefault="00E75494" w:rsidP="00FD483C">
      <w:pPr>
        <w:spacing w:after="0" w:line="240" w:lineRule="auto"/>
      </w:pPr>
      <w:r>
        <w:continuationSeparator/>
      </w:r>
    </w:p>
  </w:footnote>
  <w:footnote w:type="continuationNotice" w:id="1">
    <w:p w14:paraId="0C927044" w14:textId="77777777" w:rsidR="00E75494" w:rsidRDefault="00E75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45948"/>
      <w:docPartObj>
        <w:docPartGallery w:val="Page Numbers (Top of Page)"/>
        <w:docPartUnique/>
      </w:docPartObj>
    </w:sdtPr>
    <w:sdtEndPr>
      <w:rPr>
        <w:noProof/>
      </w:rPr>
    </w:sdtEndPr>
    <w:sdtContent>
      <w:p w14:paraId="2F774161" w14:textId="5062B2D2" w:rsidR="008C04FB" w:rsidRDefault="008C04FB">
        <w:pPr>
          <w:pStyle w:val="Head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p>
    </w:sdtContent>
  </w:sdt>
  <w:p w14:paraId="32B6029D" w14:textId="77777777" w:rsidR="008C04FB" w:rsidRDefault="008C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52AF"/>
    <w:multiLevelType w:val="hybridMultilevel"/>
    <w:tmpl w:val="0AD4BA96"/>
    <w:lvl w:ilvl="0" w:tplc="EA521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B54C0C"/>
    <w:multiLevelType w:val="hybridMultilevel"/>
    <w:tmpl w:val="69C0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23EE7"/>
    <w:multiLevelType w:val="hybridMultilevel"/>
    <w:tmpl w:val="B0207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4C0E30"/>
    <w:multiLevelType w:val="hybridMultilevel"/>
    <w:tmpl w:val="592C5922"/>
    <w:lvl w:ilvl="0" w:tplc="CC8CC9D4">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32AA1"/>
    <w:multiLevelType w:val="multilevel"/>
    <w:tmpl w:val="B5F894B2"/>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1814683"/>
    <w:multiLevelType w:val="hybridMultilevel"/>
    <w:tmpl w:val="D85E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62454"/>
    <w:multiLevelType w:val="hybridMultilevel"/>
    <w:tmpl w:val="C85644F8"/>
    <w:lvl w:ilvl="0" w:tplc="A0520D28">
      <w:start w:val="1"/>
      <w:numFmt w:val="bullet"/>
      <w:lvlText w:val="●"/>
      <w:lvlJc w:val="left"/>
      <w:pPr>
        <w:ind w:left="1080" w:hanging="360"/>
      </w:pPr>
      <w:rPr>
        <w:rFonts w:ascii="Noto Sans Symbols" w:eastAsia="Noto Sans Symbols" w:hAnsi="Noto Sans Symbols" w:cs="Noto Sans Symbols"/>
      </w:rPr>
    </w:lvl>
    <w:lvl w:ilvl="1" w:tplc="143CB906">
      <w:start w:val="1"/>
      <w:numFmt w:val="bullet"/>
      <w:lvlText w:val="o"/>
      <w:lvlJc w:val="left"/>
      <w:pPr>
        <w:ind w:left="1800" w:hanging="360"/>
      </w:pPr>
      <w:rPr>
        <w:rFonts w:ascii="Courier New" w:eastAsia="Courier New" w:hAnsi="Courier New" w:cs="Courier New"/>
      </w:rPr>
    </w:lvl>
    <w:lvl w:ilvl="2" w:tplc="9E5E2D84">
      <w:start w:val="1"/>
      <w:numFmt w:val="bullet"/>
      <w:lvlText w:val="▪"/>
      <w:lvlJc w:val="left"/>
      <w:pPr>
        <w:ind w:left="2520" w:hanging="360"/>
      </w:pPr>
      <w:rPr>
        <w:rFonts w:ascii="Noto Sans Symbols" w:eastAsia="Noto Sans Symbols" w:hAnsi="Noto Sans Symbols" w:cs="Noto Sans Symbols"/>
      </w:rPr>
    </w:lvl>
    <w:lvl w:ilvl="3" w:tplc="65F26FF6">
      <w:start w:val="1"/>
      <w:numFmt w:val="bullet"/>
      <w:lvlText w:val="●"/>
      <w:lvlJc w:val="left"/>
      <w:pPr>
        <w:ind w:left="3240" w:hanging="360"/>
      </w:pPr>
      <w:rPr>
        <w:rFonts w:ascii="Noto Sans Symbols" w:eastAsia="Noto Sans Symbols" w:hAnsi="Noto Sans Symbols" w:cs="Noto Sans Symbols"/>
      </w:rPr>
    </w:lvl>
    <w:lvl w:ilvl="4" w:tplc="A4F86160">
      <w:start w:val="1"/>
      <w:numFmt w:val="bullet"/>
      <w:lvlText w:val="o"/>
      <w:lvlJc w:val="left"/>
      <w:pPr>
        <w:ind w:left="3960" w:hanging="360"/>
      </w:pPr>
      <w:rPr>
        <w:rFonts w:ascii="Courier New" w:eastAsia="Courier New" w:hAnsi="Courier New" w:cs="Courier New"/>
      </w:rPr>
    </w:lvl>
    <w:lvl w:ilvl="5" w:tplc="F80CAF0A">
      <w:start w:val="1"/>
      <w:numFmt w:val="bullet"/>
      <w:lvlText w:val="▪"/>
      <w:lvlJc w:val="left"/>
      <w:pPr>
        <w:ind w:left="4680" w:hanging="360"/>
      </w:pPr>
      <w:rPr>
        <w:rFonts w:ascii="Noto Sans Symbols" w:eastAsia="Noto Sans Symbols" w:hAnsi="Noto Sans Symbols" w:cs="Noto Sans Symbols"/>
      </w:rPr>
    </w:lvl>
    <w:lvl w:ilvl="6" w:tplc="A52ACCE6">
      <w:start w:val="1"/>
      <w:numFmt w:val="bullet"/>
      <w:lvlText w:val="●"/>
      <w:lvlJc w:val="left"/>
      <w:pPr>
        <w:ind w:left="5400" w:hanging="360"/>
      </w:pPr>
      <w:rPr>
        <w:rFonts w:ascii="Noto Sans Symbols" w:eastAsia="Noto Sans Symbols" w:hAnsi="Noto Sans Symbols" w:cs="Noto Sans Symbols"/>
      </w:rPr>
    </w:lvl>
    <w:lvl w:ilvl="7" w:tplc="08FC1B74">
      <w:start w:val="1"/>
      <w:numFmt w:val="bullet"/>
      <w:lvlText w:val="o"/>
      <w:lvlJc w:val="left"/>
      <w:pPr>
        <w:ind w:left="6120" w:hanging="360"/>
      </w:pPr>
      <w:rPr>
        <w:rFonts w:ascii="Courier New" w:eastAsia="Courier New" w:hAnsi="Courier New" w:cs="Courier New"/>
      </w:rPr>
    </w:lvl>
    <w:lvl w:ilvl="8" w:tplc="98AEB9CC">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2DA7822"/>
    <w:multiLevelType w:val="hybridMultilevel"/>
    <w:tmpl w:val="9F44949E"/>
    <w:lvl w:ilvl="0" w:tplc="F022D846">
      <w:start w:val="1"/>
      <w:numFmt w:val="decimal"/>
      <w:lvlText w:val="%1."/>
      <w:lvlJc w:val="left"/>
      <w:pPr>
        <w:ind w:left="360" w:hanging="360"/>
      </w:pPr>
      <w:rPr>
        <w:rFonts w:hint="default"/>
        <w:b/>
        <w:i/>
        <w:i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631D38"/>
    <w:multiLevelType w:val="hybridMultilevel"/>
    <w:tmpl w:val="58124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069C6"/>
    <w:multiLevelType w:val="hybridMultilevel"/>
    <w:tmpl w:val="B042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07666"/>
    <w:multiLevelType w:val="hybridMultilevel"/>
    <w:tmpl w:val="EB24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098283">
    <w:abstractNumId w:val="7"/>
  </w:num>
  <w:num w:numId="2" w16cid:durableId="1732077111">
    <w:abstractNumId w:val="6"/>
  </w:num>
  <w:num w:numId="3" w16cid:durableId="1300499628">
    <w:abstractNumId w:val="10"/>
  </w:num>
  <w:num w:numId="4" w16cid:durableId="89090222">
    <w:abstractNumId w:val="4"/>
  </w:num>
  <w:num w:numId="5" w16cid:durableId="1798257285">
    <w:abstractNumId w:val="9"/>
  </w:num>
  <w:num w:numId="6" w16cid:durableId="1629703898">
    <w:abstractNumId w:val="8"/>
  </w:num>
  <w:num w:numId="7" w16cid:durableId="1733308748">
    <w:abstractNumId w:val="2"/>
  </w:num>
  <w:num w:numId="8" w16cid:durableId="566182833">
    <w:abstractNumId w:val="3"/>
  </w:num>
  <w:num w:numId="9" w16cid:durableId="1384404461">
    <w:abstractNumId w:val="0"/>
  </w:num>
  <w:num w:numId="10" w16cid:durableId="109789577">
    <w:abstractNumId w:val="5"/>
  </w:num>
  <w:num w:numId="11" w16cid:durableId="72811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0E"/>
    <w:rsid w:val="00000D86"/>
    <w:rsid w:val="00001012"/>
    <w:rsid w:val="000010B2"/>
    <w:rsid w:val="00002309"/>
    <w:rsid w:val="00002FF3"/>
    <w:rsid w:val="0000408C"/>
    <w:rsid w:val="00004194"/>
    <w:rsid w:val="00004469"/>
    <w:rsid w:val="00010D16"/>
    <w:rsid w:val="0001453C"/>
    <w:rsid w:val="000159D7"/>
    <w:rsid w:val="00015EC4"/>
    <w:rsid w:val="000173BA"/>
    <w:rsid w:val="00021C0C"/>
    <w:rsid w:val="00023E89"/>
    <w:rsid w:val="0002504B"/>
    <w:rsid w:val="00025454"/>
    <w:rsid w:val="000269FB"/>
    <w:rsid w:val="0003433A"/>
    <w:rsid w:val="00040A2D"/>
    <w:rsid w:val="00040FA9"/>
    <w:rsid w:val="000424D3"/>
    <w:rsid w:val="00043FB1"/>
    <w:rsid w:val="00050164"/>
    <w:rsid w:val="00050F16"/>
    <w:rsid w:val="00052AE6"/>
    <w:rsid w:val="00054E7E"/>
    <w:rsid w:val="00057833"/>
    <w:rsid w:val="0005789D"/>
    <w:rsid w:val="00061832"/>
    <w:rsid w:val="00064498"/>
    <w:rsid w:val="00065649"/>
    <w:rsid w:val="00066913"/>
    <w:rsid w:val="00070285"/>
    <w:rsid w:val="00071D97"/>
    <w:rsid w:val="00073BDD"/>
    <w:rsid w:val="000758C5"/>
    <w:rsid w:val="00077CEF"/>
    <w:rsid w:val="000815B5"/>
    <w:rsid w:val="00085204"/>
    <w:rsid w:val="000868D8"/>
    <w:rsid w:val="000916DF"/>
    <w:rsid w:val="0009399A"/>
    <w:rsid w:val="00094131"/>
    <w:rsid w:val="00095D9D"/>
    <w:rsid w:val="000973C7"/>
    <w:rsid w:val="00097A5A"/>
    <w:rsid w:val="000A019B"/>
    <w:rsid w:val="000A2B0F"/>
    <w:rsid w:val="000A4851"/>
    <w:rsid w:val="000A4D3D"/>
    <w:rsid w:val="000A5022"/>
    <w:rsid w:val="000A555F"/>
    <w:rsid w:val="000B2BCE"/>
    <w:rsid w:val="000B361E"/>
    <w:rsid w:val="000B3D08"/>
    <w:rsid w:val="000B3D3B"/>
    <w:rsid w:val="000B5BEA"/>
    <w:rsid w:val="000B7208"/>
    <w:rsid w:val="000B79E5"/>
    <w:rsid w:val="000C027F"/>
    <w:rsid w:val="000C0629"/>
    <w:rsid w:val="000C3E33"/>
    <w:rsid w:val="000D0167"/>
    <w:rsid w:val="000D1D80"/>
    <w:rsid w:val="000D441D"/>
    <w:rsid w:val="000D79B8"/>
    <w:rsid w:val="000E1208"/>
    <w:rsid w:val="000E5A3C"/>
    <w:rsid w:val="000E5B1C"/>
    <w:rsid w:val="000E7D15"/>
    <w:rsid w:val="000F1B45"/>
    <w:rsid w:val="000F2667"/>
    <w:rsid w:val="000F2A91"/>
    <w:rsid w:val="000F58B0"/>
    <w:rsid w:val="000F6C9F"/>
    <w:rsid w:val="000F6D79"/>
    <w:rsid w:val="001046A4"/>
    <w:rsid w:val="00106202"/>
    <w:rsid w:val="0011229D"/>
    <w:rsid w:val="00122288"/>
    <w:rsid w:val="001247E7"/>
    <w:rsid w:val="00125A6D"/>
    <w:rsid w:val="001269C2"/>
    <w:rsid w:val="00126FA2"/>
    <w:rsid w:val="0012787D"/>
    <w:rsid w:val="001308C7"/>
    <w:rsid w:val="0013171E"/>
    <w:rsid w:val="00133505"/>
    <w:rsid w:val="00133EF6"/>
    <w:rsid w:val="00134E7B"/>
    <w:rsid w:val="00137DCF"/>
    <w:rsid w:val="0014224D"/>
    <w:rsid w:val="00142EBF"/>
    <w:rsid w:val="00143A03"/>
    <w:rsid w:val="00143DF6"/>
    <w:rsid w:val="00144572"/>
    <w:rsid w:val="00150654"/>
    <w:rsid w:val="00160462"/>
    <w:rsid w:val="00160936"/>
    <w:rsid w:val="00160CC2"/>
    <w:rsid w:val="00162AAA"/>
    <w:rsid w:val="00162B17"/>
    <w:rsid w:val="00163589"/>
    <w:rsid w:val="00164DFC"/>
    <w:rsid w:val="001653C5"/>
    <w:rsid w:val="00167808"/>
    <w:rsid w:val="001738AB"/>
    <w:rsid w:val="001739D5"/>
    <w:rsid w:val="00174A8B"/>
    <w:rsid w:val="00174EF3"/>
    <w:rsid w:val="001777FB"/>
    <w:rsid w:val="00180EB4"/>
    <w:rsid w:val="001828BA"/>
    <w:rsid w:val="001830C2"/>
    <w:rsid w:val="00183889"/>
    <w:rsid w:val="00190C2F"/>
    <w:rsid w:val="001915D8"/>
    <w:rsid w:val="0019430D"/>
    <w:rsid w:val="00194A20"/>
    <w:rsid w:val="001951D7"/>
    <w:rsid w:val="001A20E4"/>
    <w:rsid w:val="001A6096"/>
    <w:rsid w:val="001B0BC3"/>
    <w:rsid w:val="001B2675"/>
    <w:rsid w:val="001B3B20"/>
    <w:rsid w:val="001B3C05"/>
    <w:rsid w:val="001B5F11"/>
    <w:rsid w:val="001B7074"/>
    <w:rsid w:val="001B7B3B"/>
    <w:rsid w:val="001C0307"/>
    <w:rsid w:val="001C5150"/>
    <w:rsid w:val="001C60FA"/>
    <w:rsid w:val="001C64ED"/>
    <w:rsid w:val="001C6B93"/>
    <w:rsid w:val="001D08EC"/>
    <w:rsid w:val="001D1469"/>
    <w:rsid w:val="001D5E99"/>
    <w:rsid w:val="001D6052"/>
    <w:rsid w:val="001D6955"/>
    <w:rsid w:val="001D6B6B"/>
    <w:rsid w:val="001D7521"/>
    <w:rsid w:val="001E2B40"/>
    <w:rsid w:val="001E73C5"/>
    <w:rsid w:val="001E7653"/>
    <w:rsid w:val="001F210E"/>
    <w:rsid w:val="001F44AE"/>
    <w:rsid w:val="001F563D"/>
    <w:rsid w:val="00202C3D"/>
    <w:rsid w:val="00203CA7"/>
    <w:rsid w:val="00205524"/>
    <w:rsid w:val="00206BA2"/>
    <w:rsid w:val="00206C35"/>
    <w:rsid w:val="0021052F"/>
    <w:rsid w:val="00210EC1"/>
    <w:rsid w:val="002132F0"/>
    <w:rsid w:val="00213B51"/>
    <w:rsid w:val="00213BF7"/>
    <w:rsid w:val="00214A3E"/>
    <w:rsid w:val="002159E4"/>
    <w:rsid w:val="00217C31"/>
    <w:rsid w:val="00217F24"/>
    <w:rsid w:val="00220977"/>
    <w:rsid w:val="002221F1"/>
    <w:rsid w:val="00222EB4"/>
    <w:rsid w:val="00223542"/>
    <w:rsid w:val="00227F39"/>
    <w:rsid w:val="00227F42"/>
    <w:rsid w:val="002308CC"/>
    <w:rsid w:val="00231D9C"/>
    <w:rsid w:val="00232AF1"/>
    <w:rsid w:val="00232DA1"/>
    <w:rsid w:val="00235DB0"/>
    <w:rsid w:val="00235F2B"/>
    <w:rsid w:val="00236A45"/>
    <w:rsid w:val="002402F5"/>
    <w:rsid w:val="00243C84"/>
    <w:rsid w:val="002446FF"/>
    <w:rsid w:val="002451EF"/>
    <w:rsid w:val="00246CB3"/>
    <w:rsid w:val="00246DA5"/>
    <w:rsid w:val="002474D8"/>
    <w:rsid w:val="0024771E"/>
    <w:rsid w:val="0026601E"/>
    <w:rsid w:val="00266EA7"/>
    <w:rsid w:val="00272C2B"/>
    <w:rsid w:val="00273E98"/>
    <w:rsid w:val="0027645F"/>
    <w:rsid w:val="00276D4C"/>
    <w:rsid w:val="00277198"/>
    <w:rsid w:val="00277FAA"/>
    <w:rsid w:val="0028123E"/>
    <w:rsid w:val="002841D2"/>
    <w:rsid w:val="0028476C"/>
    <w:rsid w:val="002905F1"/>
    <w:rsid w:val="00293C7F"/>
    <w:rsid w:val="00295EDA"/>
    <w:rsid w:val="002962E6"/>
    <w:rsid w:val="002977DC"/>
    <w:rsid w:val="002A025D"/>
    <w:rsid w:val="002A3D08"/>
    <w:rsid w:val="002A704F"/>
    <w:rsid w:val="002A7E88"/>
    <w:rsid w:val="002B3DA5"/>
    <w:rsid w:val="002B5B80"/>
    <w:rsid w:val="002B7C7B"/>
    <w:rsid w:val="002B7D11"/>
    <w:rsid w:val="002C195A"/>
    <w:rsid w:val="002C1B09"/>
    <w:rsid w:val="002C3FC7"/>
    <w:rsid w:val="002C58F9"/>
    <w:rsid w:val="002C63F1"/>
    <w:rsid w:val="002C6802"/>
    <w:rsid w:val="002C6E57"/>
    <w:rsid w:val="002C7144"/>
    <w:rsid w:val="002D227B"/>
    <w:rsid w:val="002D29E0"/>
    <w:rsid w:val="002D2B81"/>
    <w:rsid w:val="002D68FC"/>
    <w:rsid w:val="002E39D9"/>
    <w:rsid w:val="002E5818"/>
    <w:rsid w:val="002E7EC2"/>
    <w:rsid w:val="002F1071"/>
    <w:rsid w:val="002F1C55"/>
    <w:rsid w:val="002F1E14"/>
    <w:rsid w:val="002F3352"/>
    <w:rsid w:val="002F36FB"/>
    <w:rsid w:val="00307488"/>
    <w:rsid w:val="003121A3"/>
    <w:rsid w:val="00313077"/>
    <w:rsid w:val="00320FB7"/>
    <w:rsid w:val="003220AB"/>
    <w:rsid w:val="00324758"/>
    <w:rsid w:val="00326C2D"/>
    <w:rsid w:val="00331026"/>
    <w:rsid w:val="0033367E"/>
    <w:rsid w:val="00333DBB"/>
    <w:rsid w:val="003363B8"/>
    <w:rsid w:val="00336694"/>
    <w:rsid w:val="00337118"/>
    <w:rsid w:val="003433DE"/>
    <w:rsid w:val="00343BAA"/>
    <w:rsid w:val="00344188"/>
    <w:rsid w:val="0034521B"/>
    <w:rsid w:val="00346F02"/>
    <w:rsid w:val="00352A2D"/>
    <w:rsid w:val="00352E22"/>
    <w:rsid w:val="0035333D"/>
    <w:rsid w:val="00353F19"/>
    <w:rsid w:val="003553F4"/>
    <w:rsid w:val="00360D9A"/>
    <w:rsid w:val="0036288A"/>
    <w:rsid w:val="0036536A"/>
    <w:rsid w:val="00374099"/>
    <w:rsid w:val="003750C4"/>
    <w:rsid w:val="00376241"/>
    <w:rsid w:val="00376327"/>
    <w:rsid w:val="003825E6"/>
    <w:rsid w:val="003828A3"/>
    <w:rsid w:val="003845F6"/>
    <w:rsid w:val="00385677"/>
    <w:rsid w:val="00385E8F"/>
    <w:rsid w:val="00386E57"/>
    <w:rsid w:val="00390D01"/>
    <w:rsid w:val="0039346E"/>
    <w:rsid w:val="00393F45"/>
    <w:rsid w:val="00397FA7"/>
    <w:rsid w:val="003A04B9"/>
    <w:rsid w:val="003A33E2"/>
    <w:rsid w:val="003A4B4C"/>
    <w:rsid w:val="003A53DE"/>
    <w:rsid w:val="003A7BD2"/>
    <w:rsid w:val="003B1195"/>
    <w:rsid w:val="003B4E33"/>
    <w:rsid w:val="003B5485"/>
    <w:rsid w:val="003B5A15"/>
    <w:rsid w:val="003B7CB4"/>
    <w:rsid w:val="003B7F85"/>
    <w:rsid w:val="003C2841"/>
    <w:rsid w:val="003C3155"/>
    <w:rsid w:val="003C3C85"/>
    <w:rsid w:val="003C3DC9"/>
    <w:rsid w:val="003C4BDC"/>
    <w:rsid w:val="003C762E"/>
    <w:rsid w:val="003C7E9D"/>
    <w:rsid w:val="003D2CB3"/>
    <w:rsid w:val="003D2DAD"/>
    <w:rsid w:val="003D42CC"/>
    <w:rsid w:val="003D4F04"/>
    <w:rsid w:val="003D556A"/>
    <w:rsid w:val="003D70EE"/>
    <w:rsid w:val="003D7F7F"/>
    <w:rsid w:val="003E1043"/>
    <w:rsid w:val="003E17AC"/>
    <w:rsid w:val="003E4E33"/>
    <w:rsid w:val="003E6225"/>
    <w:rsid w:val="003F1861"/>
    <w:rsid w:val="003F5149"/>
    <w:rsid w:val="003F51B7"/>
    <w:rsid w:val="003F71F9"/>
    <w:rsid w:val="003F76D1"/>
    <w:rsid w:val="003F7819"/>
    <w:rsid w:val="00401EEF"/>
    <w:rsid w:val="004022EE"/>
    <w:rsid w:val="00402A61"/>
    <w:rsid w:val="004033AC"/>
    <w:rsid w:val="00403C13"/>
    <w:rsid w:val="00404C05"/>
    <w:rsid w:val="004067F6"/>
    <w:rsid w:val="00412825"/>
    <w:rsid w:val="00414087"/>
    <w:rsid w:val="004155CC"/>
    <w:rsid w:val="00416276"/>
    <w:rsid w:val="00420A6E"/>
    <w:rsid w:val="0042218D"/>
    <w:rsid w:val="00430471"/>
    <w:rsid w:val="00430955"/>
    <w:rsid w:val="00430A2C"/>
    <w:rsid w:val="00430AB8"/>
    <w:rsid w:val="0043232F"/>
    <w:rsid w:val="0043391A"/>
    <w:rsid w:val="00433A06"/>
    <w:rsid w:val="00433C27"/>
    <w:rsid w:val="00434C11"/>
    <w:rsid w:val="0044165C"/>
    <w:rsid w:val="0044405D"/>
    <w:rsid w:val="00445B97"/>
    <w:rsid w:val="00447189"/>
    <w:rsid w:val="0045007E"/>
    <w:rsid w:val="00451677"/>
    <w:rsid w:val="00453E8E"/>
    <w:rsid w:val="0045546F"/>
    <w:rsid w:val="00457486"/>
    <w:rsid w:val="004575B9"/>
    <w:rsid w:val="00457636"/>
    <w:rsid w:val="00460BDC"/>
    <w:rsid w:val="0046118E"/>
    <w:rsid w:val="004700FE"/>
    <w:rsid w:val="00474DB5"/>
    <w:rsid w:val="00482796"/>
    <w:rsid w:val="00487D33"/>
    <w:rsid w:val="004902F6"/>
    <w:rsid w:val="004917A5"/>
    <w:rsid w:val="00494477"/>
    <w:rsid w:val="00496EE8"/>
    <w:rsid w:val="0049791C"/>
    <w:rsid w:val="004A088F"/>
    <w:rsid w:val="004A10AD"/>
    <w:rsid w:val="004A116F"/>
    <w:rsid w:val="004A1826"/>
    <w:rsid w:val="004A5E6E"/>
    <w:rsid w:val="004A6E86"/>
    <w:rsid w:val="004A79B5"/>
    <w:rsid w:val="004B0380"/>
    <w:rsid w:val="004B22C5"/>
    <w:rsid w:val="004B334D"/>
    <w:rsid w:val="004B74D8"/>
    <w:rsid w:val="004C0502"/>
    <w:rsid w:val="004C0622"/>
    <w:rsid w:val="004C0DFC"/>
    <w:rsid w:val="004C1555"/>
    <w:rsid w:val="004C2D36"/>
    <w:rsid w:val="004C70B1"/>
    <w:rsid w:val="004C7191"/>
    <w:rsid w:val="004C7A84"/>
    <w:rsid w:val="004D1B56"/>
    <w:rsid w:val="004D2859"/>
    <w:rsid w:val="004D2907"/>
    <w:rsid w:val="004D4780"/>
    <w:rsid w:val="004D4992"/>
    <w:rsid w:val="004D736A"/>
    <w:rsid w:val="004D7A24"/>
    <w:rsid w:val="004E1DB4"/>
    <w:rsid w:val="004E3628"/>
    <w:rsid w:val="004E51B7"/>
    <w:rsid w:val="004E523D"/>
    <w:rsid w:val="004E5684"/>
    <w:rsid w:val="004E6770"/>
    <w:rsid w:val="004E6988"/>
    <w:rsid w:val="004F092A"/>
    <w:rsid w:val="004F735E"/>
    <w:rsid w:val="004F767E"/>
    <w:rsid w:val="004F7EA8"/>
    <w:rsid w:val="00501F23"/>
    <w:rsid w:val="00503838"/>
    <w:rsid w:val="00503E68"/>
    <w:rsid w:val="00503FC6"/>
    <w:rsid w:val="005050D8"/>
    <w:rsid w:val="00505E7B"/>
    <w:rsid w:val="00507738"/>
    <w:rsid w:val="005105B5"/>
    <w:rsid w:val="00514E7D"/>
    <w:rsid w:val="00515CDF"/>
    <w:rsid w:val="00517429"/>
    <w:rsid w:val="005204A4"/>
    <w:rsid w:val="0052063C"/>
    <w:rsid w:val="00522CC9"/>
    <w:rsid w:val="00523687"/>
    <w:rsid w:val="00524C9C"/>
    <w:rsid w:val="00525F45"/>
    <w:rsid w:val="005265A2"/>
    <w:rsid w:val="00526C14"/>
    <w:rsid w:val="005304C4"/>
    <w:rsid w:val="0053401A"/>
    <w:rsid w:val="005345AA"/>
    <w:rsid w:val="00537F78"/>
    <w:rsid w:val="005405A2"/>
    <w:rsid w:val="00542FC2"/>
    <w:rsid w:val="00544C4D"/>
    <w:rsid w:val="00547849"/>
    <w:rsid w:val="00547EBE"/>
    <w:rsid w:val="00550BAA"/>
    <w:rsid w:val="00551C02"/>
    <w:rsid w:val="00556DC3"/>
    <w:rsid w:val="005610EE"/>
    <w:rsid w:val="00562B78"/>
    <w:rsid w:val="00562FAA"/>
    <w:rsid w:val="0056466B"/>
    <w:rsid w:val="00564E6C"/>
    <w:rsid w:val="0056586B"/>
    <w:rsid w:val="00566257"/>
    <w:rsid w:val="00566397"/>
    <w:rsid w:val="00571022"/>
    <w:rsid w:val="00572D0D"/>
    <w:rsid w:val="0057780B"/>
    <w:rsid w:val="0058072E"/>
    <w:rsid w:val="005847CE"/>
    <w:rsid w:val="00584D3D"/>
    <w:rsid w:val="00585733"/>
    <w:rsid w:val="00592F08"/>
    <w:rsid w:val="00595FA7"/>
    <w:rsid w:val="00596C4E"/>
    <w:rsid w:val="005A0B64"/>
    <w:rsid w:val="005A150A"/>
    <w:rsid w:val="005A18F0"/>
    <w:rsid w:val="005A48BE"/>
    <w:rsid w:val="005A5CCA"/>
    <w:rsid w:val="005A5E9F"/>
    <w:rsid w:val="005B7B73"/>
    <w:rsid w:val="005C2EDE"/>
    <w:rsid w:val="005C3F12"/>
    <w:rsid w:val="005C7825"/>
    <w:rsid w:val="005D0175"/>
    <w:rsid w:val="005D21B5"/>
    <w:rsid w:val="005D5DFC"/>
    <w:rsid w:val="005E0C62"/>
    <w:rsid w:val="005E0D9B"/>
    <w:rsid w:val="005E2B4C"/>
    <w:rsid w:val="005E2EF1"/>
    <w:rsid w:val="005E4A27"/>
    <w:rsid w:val="005E4BFF"/>
    <w:rsid w:val="005E6C25"/>
    <w:rsid w:val="005F4055"/>
    <w:rsid w:val="005F48BA"/>
    <w:rsid w:val="006020B6"/>
    <w:rsid w:val="0060213C"/>
    <w:rsid w:val="0060377E"/>
    <w:rsid w:val="00607352"/>
    <w:rsid w:val="00612631"/>
    <w:rsid w:val="006152B4"/>
    <w:rsid w:val="00621D73"/>
    <w:rsid w:val="0062310B"/>
    <w:rsid w:val="006238BA"/>
    <w:rsid w:val="00624A3D"/>
    <w:rsid w:val="006252CB"/>
    <w:rsid w:val="00630401"/>
    <w:rsid w:val="00632705"/>
    <w:rsid w:val="00632F96"/>
    <w:rsid w:val="0063449A"/>
    <w:rsid w:val="006350B5"/>
    <w:rsid w:val="0063626E"/>
    <w:rsid w:val="0063640A"/>
    <w:rsid w:val="00636A5C"/>
    <w:rsid w:val="00640146"/>
    <w:rsid w:val="00641DFF"/>
    <w:rsid w:val="006420A6"/>
    <w:rsid w:val="006439C6"/>
    <w:rsid w:val="00643A25"/>
    <w:rsid w:val="00647594"/>
    <w:rsid w:val="00650518"/>
    <w:rsid w:val="00650E0C"/>
    <w:rsid w:val="0065223D"/>
    <w:rsid w:val="00653CDD"/>
    <w:rsid w:val="00654C38"/>
    <w:rsid w:val="00655E52"/>
    <w:rsid w:val="00657275"/>
    <w:rsid w:val="006578E2"/>
    <w:rsid w:val="0066075A"/>
    <w:rsid w:val="0066096B"/>
    <w:rsid w:val="00661AE8"/>
    <w:rsid w:val="00663CF2"/>
    <w:rsid w:val="00664B29"/>
    <w:rsid w:val="00664D8E"/>
    <w:rsid w:val="00667928"/>
    <w:rsid w:val="00667C4C"/>
    <w:rsid w:val="00667F4E"/>
    <w:rsid w:val="00672309"/>
    <w:rsid w:val="00675C60"/>
    <w:rsid w:val="00676B9C"/>
    <w:rsid w:val="0068036E"/>
    <w:rsid w:val="00680F7F"/>
    <w:rsid w:val="00681DE4"/>
    <w:rsid w:val="00681F5E"/>
    <w:rsid w:val="006841D5"/>
    <w:rsid w:val="006858AE"/>
    <w:rsid w:val="0069248A"/>
    <w:rsid w:val="00694155"/>
    <w:rsid w:val="006975E5"/>
    <w:rsid w:val="006A0FA2"/>
    <w:rsid w:val="006A1198"/>
    <w:rsid w:val="006A31CD"/>
    <w:rsid w:val="006A3E51"/>
    <w:rsid w:val="006A59B5"/>
    <w:rsid w:val="006B38FB"/>
    <w:rsid w:val="006B5AF1"/>
    <w:rsid w:val="006B66FB"/>
    <w:rsid w:val="006C086B"/>
    <w:rsid w:val="006C1168"/>
    <w:rsid w:val="006C1B7A"/>
    <w:rsid w:val="006C26C8"/>
    <w:rsid w:val="006C2FB8"/>
    <w:rsid w:val="006C338A"/>
    <w:rsid w:val="006C4C85"/>
    <w:rsid w:val="006C775B"/>
    <w:rsid w:val="006D0223"/>
    <w:rsid w:val="006D30E6"/>
    <w:rsid w:val="006D440A"/>
    <w:rsid w:val="006D53C7"/>
    <w:rsid w:val="006D6CB8"/>
    <w:rsid w:val="006E0D85"/>
    <w:rsid w:val="006E17A4"/>
    <w:rsid w:val="006E7EBF"/>
    <w:rsid w:val="006F0CFE"/>
    <w:rsid w:val="006F1C9D"/>
    <w:rsid w:val="006F43EF"/>
    <w:rsid w:val="006F4587"/>
    <w:rsid w:val="006F4A59"/>
    <w:rsid w:val="006F51E5"/>
    <w:rsid w:val="006F7B5B"/>
    <w:rsid w:val="00702306"/>
    <w:rsid w:val="00704367"/>
    <w:rsid w:val="007049D9"/>
    <w:rsid w:val="007054FF"/>
    <w:rsid w:val="00706A51"/>
    <w:rsid w:val="00706DD7"/>
    <w:rsid w:val="00707355"/>
    <w:rsid w:val="00707657"/>
    <w:rsid w:val="00707745"/>
    <w:rsid w:val="00713B19"/>
    <w:rsid w:val="0071548C"/>
    <w:rsid w:val="00715614"/>
    <w:rsid w:val="007227B6"/>
    <w:rsid w:val="0072377B"/>
    <w:rsid w:val="00724576"/>
    <w:rsid w:val="00726C03"/>
    <w:rsid w:val="00731073"/>
    <w:rsid w:val="007315DB"/>
    <w:rsid w:val="00734FA7"/>
    <w:rsid w:val="00735C8D"/>
    <w:rsid w:val="00740144"/>
    <w:rsid w:val="007426BF"/>
    <w:rsid w:val="007456AC"/>
    <w:rsid w:val="00751FE8"/>
    <w:rsid w:val="007521F7"/>
    <w:rsid w:val="007541C9"/>
    <w:rsid w:val="00755254"/>
    <w:rsid w:val="00755D49"/>
    <w:rsid w:val="007618F6"/>
    <w:rsid w:val="00763FB2"/>
    <w:rsid w:val="0077125F"/>
    <w:rsid w:val="00772FAF"/>
    <w:rsid w:val="007735BB"/>
    <w:rsid w:val="00773D29"/>
    <w:rsid w:val="007758E8"/>
    <w:rsid w:val="00775B84"/>
    <w:rsid w:val="00782C7C"/>
    <w:rsid w:val="0078756E"/>
    <w:rsid w:val="00790CDD"/>
    <w:rsid w:val="007920AA"/>
    <w:rsid w:val="007A1044"/>
    <w:rsid w:val="007A1CFA"/>
    <w:rsid w:val="007A3130"/>
    <w:rsid w:val="007A5703"/>
    <w:rsid w:val="007A671F"/>
    <w:rsid w:val="007A6E80"/>
    <w:rsid w:val="007B249F"/>
    <w:rsid w:val="007B3FF2"/>
    <w:rsid w:val="007B632B"/>
    <w:rsid w:val="007C2309"/>
    <w:rsid w:val="007C4053"/>
    <w:rsid w:val="007C5A01"/>
    <w:rsid w:val="007C6384"/>
    <w:rsid w:val="007C78D0"/>
    <w:rsid w:val="007D1142"/>
    <w:rsid w:val="007D1557"/>
    <w:rsid w:val="007D1673"/>
    <w:rsid w:val="007D29D0"/>
    <w:rsid w:val="007D4B1D"/>
    <w:rsid w:val="007D5C79"/>
    <w:rsid w:val="007D6E9D"/>
    <w:rsid w:val="007E0AF5"/>
    <w:rsid w:val="007E2432"/>
    <w:rsid w:val="007E4008"/>
    <w:rsid w:val="007E512A"/>
    <w:rsid w:val="007E5268"/>
    <w:rsid w:val="007E5E37"/>
    <w:rsid w:val="007E64B9"/>
    <w:rsid w:val="007F0B40"/>
    <w:rsid w:val="007F1C86"/>
    <w:rsid w:val="00803E88"/>
    <w:rsid w:val="008066BD"/>
    <w:rsid w:val="00806A50"/>
    <w:rsid w:val="00806DA8"/>
    <w:rsid w:val="00811D1D"/>
    <w:rsid w:val="00811D5F"/>
    <w:rsid w:val="00820BDB"/>
    <w:rsid w:val="00822119"/>
    <w:rsid w:val="00826CDF"/>
    <w:rsid w:val="00835419"/>
    <w:rsid w:val="00836A30"/>
    <w:rsid w:val="0083756C"/>
    <w:rsid w:val="008431D0"/>
    <w:rsid w:val="008432BC"/>
    <w:rsid w:val="00844BC9"/>
    <w:rsid w:val="00845161"/>
    <w:rsid w:val="0084679B"/>
    <w:rsid w:val="00846EBB"/>
    <w:rsid w:val="00847D6D"/>
    <w:rsid w:val="008505CE"/>
    <w:rsid w:val="00851F15"/>
    <w:rsid w:val="00853DC0"/>
    <w:rsid w:val="008541A5"/>
    <w:rsid w:val="008570FA"/>
    <w:rsid w:val="00860D8E"/>
    <w:rsid w:val="0086257F"/>
    <w:rsid w:val="008627DF"/>
    <w:rsid w:val="0086351A"/>
    <w:rsid w:val="00865925"/>
    <w:rsid w:val="008707D8"/>
    <w:rsid w:val="0087146F"/>
    <w:rsid w:val="008720AD"/>
    <w:rsid w:val="008742A8"/>
    <w:rsid w:val="00887669"/>
    <w:rsid w:val="008876A8"/>
    <w:rsid w:val="008A04E4"/>
    <w:rsid w:val="008A0698"/>
    <w:rsid w:val="008A26D7"/>
    <w:rsid w:val="008A4A6A"/>
    <w:rsid w:val="008A5DB1"/>
    <w:rsid w:val="008A63BD"/>
    <w:rsid w:val="008A66FD"/>
    <w:rsid w:val="008B0E33"/>
    <w:rsid w:val="008B106A"/>
    <w:rsid w:val="008B18F5"/>
    <w:rsid w:val="008B2890"/>
    <w:rsid w:val="008B28DD"/>
    <w:rsid w:val="008B3808"/>
    <w:rsid w:val="008B3A39"/>
    <w:rsid w:val="008C04FB"/>
    <w:rsid w:val="008C1449"/>
    <w:rsid w:val="008C28A7"/>
    <w:rsid w:val="008C5732"/>
    <w:rsid w:val="008C6B2C"/>
    <w:rsid w:val="008C7957"/>
    <w:rsid w:val="008D219F"/>
    <w:rsid w:val="008D31AE"/>
    <w:rsid w:val="008D3C00"/>
    <w:rsid w:val="008D51BA"/>
    <w:rsid w:val="008D76F7"/>
    <w:rsid w:val="008D7DE3"/>
    <w:rsid w:val="008E0585"/>
    <w:rsid w:val="008E0EA3"/>
    <w:rsid w:val="008E1DC4"/>
    <w:rsid w:val="008E26B2"/>
    <w:rsid w:val="008E275C"/>
    <w:rsid w:val="008E2CCC"/>
    <w:rsid w:val="008E53BB"/>
    <w:rsid w:val="008E5F4B"/>
    <w:rsid w:val="008E615B"/>
    <w:rsid w:val="008F3240"/>
    <w:rsid w:val="008F4764"/>
    <w:rsid w:val="008F618F"/>
    <w:rsid w:val="008F6D86"/>
    <w:rsid w:val="008F75AF"/>
    <w:rsid w:val="009011A4"/>
    <w:rsid w:val="009028AC"/>
    <w:rsid w:val="00902A35"/>
    <w:rsid w:val="0090783C"/>
    <w:rsid w:val="00907E68"/>
    <w:rsid w:val="00912970"/>
    <w:rsid w:val="00913A7B"/>
    <w:rsid w:val="00913A99"/>
    <w:rsid w:val="0091452A"/>
    <w:rsid w:val="00914772"/>
    <w:rsid w:val="00917D54"/>
    <w:rsid w:val="009207BB"/>
    <w:rsid w:val="009218D7"/>
    <w:rsid w:val="00921FEF"/>
    <w:rsid w:val="00923F6A"/>
    <w:rsid w:val="00925F6A"/>
    <w:rsid w:val="009276B8"/>
    <w:rsid w:val="00930571"/>
    <w:rsid w:val="00930A10"/>
    <w:rsid w:val="009310BF"/>
    <w:rsid w:val="00931D1F"/>
    <w:rsid w:val="00932825"/>
    <w:rsid w:val="00946D43"/>
    <w:rsid w:val="00946D69"/>
    <w:rsid w:val="00946FFD"/>
    <w:rsid w:val="00952CC9"/>
    <w:rsid w:val="00954AA9"/>
    <w:rsid w:val="00956346"/>
    <w:rsid w:val="00961C6F"/>
    <w:rsid w:val="0096330A"/>
    <w:rsid w:val="00964AAE"/>
    <w:rsid w:val="00966C6C"/>
    <w:rsid w:val="00970654"/>
    <w:rsid w:val="00975E2C"/>
    <w:rsid w:val="00976907"/>
    <w:rsid w:val="009774E4"/>
    <w:rsid w:val="0097778A"/>
    <w:rsid w:val="00980167"/>
    <w:rsid w:val="00982C38"/>
    <w:rsid w:val="00982C56"/>
    <w:rsid w:val="009832CC"/>
    <w:rsid w:val="00990B73"/>
    <w:rsid w:val="00995845"/>
    <w:rsid w:val="009965A3"/>
    <w:rsid w:val="00997FB0"/>
    <w:rsid w:val="009A64E4"/>
    <w:rsid w:val="009B1475"/>
    <w:rsid w:val="009B2215"/>
    <w:rsid w:val="009B309E"/>
    <w:rsid w:val="009B47A3"/>
    <w:rsid w:val="009C740B"/>
    <w:rsid w:val="009C7D8D"/>
    <w:rsid w:val="009D2BB4"/>
    <w:rsid w:val="009D3326"/>
    <w:rsid w:val="009D5384"/>
    <w:rsid w:val="009D5580"/>
    <w:rsid w:val="009D5EA6"/>
    <w:rsid w:val="009D7071"/>
    <w:rsid w:val="009E1B83"/>
    <w:rsid w:val="009E1BDE"/>
    <w:rsid w:val="009E3914"/>
    <w:rsid w:val="009E4BF6"/>
    <w:rsid w:val="009E6D02"/>
    <w:rsid w:val="009E6EDE"/>
    <w:rsid w:val="009E71E3"/>
    <w:rsid w:val="009E7395"/>
    <w:rsid w:val="009F01D2"/>
    <w:rsid w:val="009F0422"/>
    <w:rsid w:val="009F3409"/>
    <w:rsid w:val="009F4333"/>
    <w:rsid w:val="009F60F0"/>
    <w:rsid w:val="009F66BC"/>
    <w:rsid w:val="00A00D93"/>
    <w:rsid w:val="00A01BAB"/>
    <w:rsid w:val="00A01F8A"/>
    <w:rsid w:val="00A0307C"/>
    <w:rsid w:val="00A0310A"/>
    <w:rsid w:val="00A060E0"/>
    <w:rsid w:val="00A062B8"/>
    <w:rsid w:val="00A110D6"/>
    <w:rsid w:val="00A125B0"/>
    <w:rsid w:val="00A147DF"/>
    <w:rsid w:val="00A23743"/>
    <w:rsid w:val="00A26FEF"/>
    <w:rsid w:val="00A335F2"/>
    <w:rsid w:val="00A33C6E"/>
    <w:rsid w:val="00A42EC3"/>
    <w:rsid w:val="00A43AAE"/>
    <w:rsid w:val="00A45AF2"/>
    <w:rsid w:val="00A46928"/>
    <w:rsid w:val="00A50A9E"/>
    <w:rsid w:val="00A5212D"/>
    <w:rsid w:val="00A538F7"/>
    <w:rsid w:val="00A54744"/>
    <w:rsid w:val="00A556DB"/>
    <w:rsid w:val="00A56618"/>
    <w:rsid w:val="00A57715"/>
    <w:rsid w:val="00A57843"/>
    <w:rsid w:val="00A609D9"/>
    <w:rsid w:val="00A6330B"/>
    <w:rsid w:val="00A668E2"/>
    <w:rsid w:val="00A67DD8"/>
    <w:rsid w:val="00A72E4D"/>
    <w:rsid w:val="00A75BEB"/>
    <w:rsid w:val="00A845CE"/>
    <w:rsid w:val="00A85B7C"/>
    <w:rsid w:val="00A900F6"/>
    <w:rsid w:val="00A91DAC"/>
    <w:rsid w:val="00A962AB"/>
    <w:rsid w:val="00A971FA"/>
    <w:rsid w:val="00A973BF"/>
    <w:rsid w:val="00A978B7"/>
    <w:rsid w:val="00AA2795"/>
    <w:rsid w:val="00AA41FF"/>
    <w:rsid w:val="00AA5A74"/>
    <w:rsid w:val="00AA6C2E"/>
    <w:rsid w:val="00AB0ABA"/>
    <w:rsid w:val="00AB3F1E"/>
    <w:rsid w:val="00AB4F78"/>
    <w:rsid w:val="00AB7A62"/>
    <w:rsid w:val="00AC4669"/>
    <w:rsid w:val="00AC4CA4"/>
    <w:rsid w:val="00AC5665"/>
    <w:rsid w:val="00AC5839"/>
    <w:rsid w:val="00AC58E9"/>
    <w:rsid w:val="00AD0460"/>
    <w:rsid w:val="00AD36BC"/>
    <w:rsid w:val="00AD463F"/>
    <w:rsid w:val="00AD46C8"/>
    <w:rsid w:val="00AD6E3A"/>
    <w:rsid w:val="00AE0393"/>
    <w:rsid w:val="00AE0623"/>
    <w:rsid w:val="00AE2C8F"/>
    <w:rsid w:val="00AE5291"/>
    <w:rsid w:val="00AE6CB4"/>
    <w:rsid w:val="00AF572B"/>
    <w:rsid w:val="00AF6FA0"/>
    <w:rsid w:val="00AF745D"/>
    <w:rsid w:val="00B032BC"/>
    <w:rsid w:val="00B03702"/>
    <w:rsid w:val="00B04301"/>
    <w:rsid w:val="00B0616B"/>
    <w:rsid w:val="00B06BB6"/>
    <w:rsid w:val="00B06F2B"/>
    <w:rsid w:val="00B07464"/>
    <w:rsid w:val="00B11A74"/>
    <w:rsid w:val="00B14A4C"/>
    <w:rsid w:val="00B14DEB"/>
    <w:rsid w:val="00B16EF3"/>
    <w:rsid w:val="00B17E2E"/>
    <w:rsid w:val="00B24213"/>
    <w:rsid w:val="00B24445"/>
    <w:rsid w:val="00B24FE5"/>
    <w:rsid w:val="00B25499"/>
    <w:rsid w:val="00B25993"/>
    <w:rsid w:val="00B27153"/>
    <w:rsid w:val="00B329C7"/>
    <w:rsid w:val="00B41414"/>
    <w:rsid w:val="00B421C7"/>
    <w:rsid w:val="00B45164"/>
    <w:rsid w:val="00B50253"/>
    <w:rsid w:val="00B50FDE"/>
    <w:rsid w:val="00B51615"/>
    <w:rsid w:val="00B520A0"/>
    <w:rsid w:val="00B52A69"/>
    <w:rsid w:val="00B5764A"/>
    <w:rsid w:val="00B60BDC"/>
    <w:rsid w:val="00B617D2"/>
    <w:rsid w:val="00B6182E"/>
    <w:rsid w:val="00B622CA"/>
    <w:rsid w:val="00B6467E"/>
    <w:rsid w:val="00B64905"/>
    <w:rsid w:val="00B64C11"/>
    <w:rsid w:val="00B65411"/>
    <w:rsid w:val="00B65DD6"/>
    <w:rsid w:val="00B67B05"/>
    <w:rsid w:val="00B702F5"/>
    <w:rsid w:val="00B707C4"/>
    <w:rsid w:val="00B70B61"/>
    <w:rsid w:val="00B70F1E"/>
    <w:rsid w:val="00B71559"/>
    <w:rsid w:val="00B72D5D"/>
    <w:rsid w:val="00B75739"/>
    <w:rsid w:val="00B80CF2"/>
    <w:rsid w:val="00B8361F"/>
    <w:rsid w:val="00B83803"/>
    <w:rsid w:val="00B85487"/>
    <w:rsid w:val="00B85513"/>
    <w:rsid w:val="00B8749A"/>
    <w:rsid w:val="00B93DA4"/>
    <w:rsid w:val="00BA1D79"/>
    <w:rsid w:val="00BA1E33"/>
    <w:rsid w:val="00BA3885"/>
    <w:rsid w:val="00BA4C3A"/>
    <w:rsid w:val="00BA60A7"/>
    <w:rsid w:val="00BA75DF"/>
    <w:rsid w:val="00BB211C"/>
    <w:rsid w:val="00BB2310"/>
    <w:rsid w:val="00BB4019"/>
    <w:rsid w:val="00BC373F"/>
    <w:rsid w:val="00BC4598"/>
    <w:rsid w:val="00BC5863"/>
    <w:rsid w:val="00BC6DB7"/>
    <w:rsid w:val="00BC76FA"/>
    <w:rsid w:val="00BCF85E"/>
    <w:rsid w:val="00BE0079"/>
    <w:rsid w:val="00BE2168"/>
    <w:rsid w:val="00BE36CD"/>
    <w:rsid w:val="00BE3B3C"/>
    <w:rsid w:val="00BE7967"/>
    <w:rsid w:val="00BE7A03"/>
    <w:rsid w:val="00BE7B49"/>
    <w:rsid w:val="00BF229B"/>
    <w:rsid w:val="00BF22AD"/>
    <w:rsid w:val="00BF68CF"/>
    <w:rsid w:val="00BF727B"/>
    <w:rsid w:val="00BF7662"/>
    <w:rsid w:val="00BF7D20"/>
    <w:rsid w:val="00C00BB0"/>
    <w:rsid w:val="00C02505"/>
    <w:rsid w:val="00C029D0"/>
    <w:rsid w:val="00C03539"/>
    <w:rsid w:val="00C04B51"/>
    <w:rsid w:val="00C06D69"/>
    <w:rsid w:val="00C0737F"/>
    <w:rsid w:val="00C07D5D"/>
    <w:rsid w:val="00C11EB5"/>
    <w:rsid w:val="00C12F37"/>
    <w:rsid w:val="00C13166"/>
    <w:rsid w:val="00C1455E"/>
    <w:rsid w:val="00C2233D"/>
    <w:rsid w:val="00C230CC"/>
    <w:rsid w:val="00C236FA"/>
    <w:rsid w:val="00C23B6D"/>
    <w:rsid w:val="00C27A56"/>
    <w:rsid w:val="00C30AC8"/>
    <w:rsid w:val="00C35BC6"/>
    <w:rsid w:val="00C35EDD"/>
    <w:rsid w:val="00C360A0"/>
    <w:rsid w:val="00C42B88"/>
    <w:rsid w:val="00C50DBB"/>
    <w:rsid w:val="00C51F4F"/>
    <w:rsid w:val="00C6117D"/>
    <w:rsid w:val="00C63863"/>
    <w:rsid w:val="00C65542"/>
    <w:rsid w:val="00C66349"/>
    <w:rsid w:val="00C66BB7"/>
    <w:rsid w:val="00C7054E"/>
    <w:rsid w:val="00C71205"/>
    <w:rsid w:val="00C714A1"/>
    <w:rsid w:val="00C7290F"/>
    <w:rsid w:val="00C75AFE"/>
    <w:rsid w:val="00C75CAE"/>
    <w:rsid w:val="00C76FCE"/>
    <w:rsid w:val="00C804C8"/>
    <w:rsid w:val="00C8071F"/>
    <w:rsid w:val="00C8072F"/>
    <w:rsid w:val="00C8390D"/>
    <w:rsid w:val="00C90CC9"/>
    <w:rsid w:val="00C92091"/>
    <w:rsid w:val="00C93B6E"/>
    <w:rsid w:val="00C97B42"/>
    <w:rsid w:val="00CA0EED"/>
    <w:rsid w:val="00CA15A8"/>
    <w:rsid w:val="00CA2466"/>
    <w:rsid w:val="00CA5F99"/>
    <w:rsid w:val="00CB194B"/>
    <w:rsid w:val="00CB648A"/>
    <w:rsid w:val="00CC2497"/>
    <w:rsid w:val="00CC2AA4"/>
    <w:rsid w:val="00CD003C"/>
    <w:rsid w:val="00CD081E"/>
    <w:rsid w:val="00CD136B"/>
    <w:rsid w:val="00CD17A7"/>
    <w:rsid w:val="00CD326A"/>
    <w:rsid w:val="00CD3912"/>
    <w:rsid w:val="00CD3DF8"/>
    <w:rsid w:val="00CD5608"/>
    <w:rsid w:val="00CD589C"/>
    <w:rsid w:val="00CD5B29"/>
    <w:rsid w:val="00CE01DF"/>
    <w:rsid w:val="00CE4ED0"/>
    <w:rsid w:val="00CE610C"/>
    <w:rsid w:val="00CE6F6A"/>
    <w:rsid w:val="00CF2B36"/>
    <w:rsid w:val="00CF2EB9"/>
    <w:rsid w:val="00CF5FDA"/>
    <w:rsid w:val="00D01576"/>
    <w:rsid w:val="00D04297"/>
    <w:rsid w:val="00D04716"/>
    <w:rsid w:val="00D04E42"/>
    <w:rsid w:val="00D055EF"/>
    <w:rsid w:val="00D05816"/>
    <w:rsid w:val="00D0672C"/>
    <w:rsid w:val="00D068FD"/>
    <w:rsid w:val="00D06F61"/>
    <w:rsid w:val="00D149D8"/>
    <w:rsid w:val="00D1650B"/>
    <w:rsid w:val="00D24798"/>
    <w:rsid w:val="00D26142"/>
    <w:rsid w:val="00D270EC"/>
    <w:rsid w:val="00D279DA"/>
    <w:rsid w:val="00D302F6"/>
    <w:rsid w:val="00D30A09"/>
    <w:rsid w:val="00D31E5E"/>
    <w:rsid w:val="00D35136"/>
    <w:rsid w:val="00D36E11"/>
    <w:rsid w:val="00D37A5B"/>
    <w:rsid w:val="00D43DD0"/>
    <w:rsid w:val="00D4476F"/>
    <w:rsid w:val="00D45BE5"/>
    <w:rsid w:val="00D47EEB"/>
    <w:rsid w:val="00D52096"/>
    <w:rsid w:val="00D5344D"/>
    <w:rsid w:val="00D53BB0"/>
    <w:rsid w:val="00D55471"/>
    <w:rsid w:val="00D55FC5"/>
    <w:rsid w:val="00D55FFC"/>
    <w:rsid w:val="00D5636C"/>
    <w:rsid w:val="00D64E89"/>
    <w:rsid w:val="00D67D7D"/>
    <w:rsid w:val="00D71074"/>
    <w:rsid w:val="00D71587"/>
    <w:rsid w:val="00D72AEF"/>
    <w:rsid w:val="00D73BEA"/>
    <w:rsid w:val="00D75030"/>
    <w:rsid w:val="00D75E70"/>
    <w:rsid w:val="00D843AA"/>
    <w:rsid w:val="00D848AD"/>
    <w:rsid w:val="00D84F11"/>
    <w:rsid w:val="00D85EBF"/>
    <w:rsid w:val="00D91331"/>
    <w:rsid w:val="00D917F7"/>
    <w:rsid w:val="00D96018"/>
    <w:rsid w:val="00D96E45"/>
    <w:rsid w:val="00D9750B"/>
    <w:rsid w:val="00DA10EB"/>
    <w:rsid w:val="00DA15DF"/>
    <w:rsid w:val="00DA2B2D"/>
    <w:rsid w:val="00DA3F96"/>
    <w:rsid w:val="00DA617A"/>
    <w:rsid w:val="00DA6427"/>
    <w:rsid w:val="00DA658A"/>
    <w:rsid w:val="00DA66E9"/>
    <w:rsid w:val="00DB461E"/>
    <w:rsid w:val="00DC0101"/>
    <w:rsid w:val="00DC09D0"/>
    <w:rsid w:val="00DC12FB"/>
    <w:rsid w:val="00DC2B47"/>
    <w:rsid w:val="00DC5085"/>
    <w:rsid w:val="00DC6EB7"/>
    <w:rsid w:val="00DD194F"/>
    <w:rsid w:val="00DD279B"/>
    <w:rsid w:val="00DD5FD7"/>
    <w:rsid w:val="00DE34AC"/>
    <w:rsid w:val="00DE445F"/>
    <w:rsid w:val="00DE65AD"/>
    <w:rsid w:val="00DE67CE"/>
    <w:rsid w:val="00DF08BF"/>
    <w:rsid w:val="00DF44AF"/>
    <w:rsid w:val="00DF63C9"/>
    <w:rsid w:val="00DF6ECB"/>
    <w:rsid w:val="00E00511"/>
    <w:rsid w:val="00E00E7E"/>
    <w:rsid w:val="00E04F7D"/>
    <w:rsid w:val="00E05712"/>
    <w:rsid w:val="00E07DC9"/>
    <w:rsid w:val="00E102EA"/>
    <w:rsid w:val="00E1412D"/>
    <w:rsid w:val="00E15069"/>
    <w:rsid w:val="00E15EA0"/>
    <w:rsid w:val="00E15ECA"/>
    <w:rsid w:val="00E160B3"/>
    <w:rsid w:val="00E17EFA"/>
    <w:rsid w:val="00E20625"/>
    <w:rsid w:val="00E2338C"/>
    <w:rsid w:val="00E2404C"/>
    <w:rsid w:val="00E249B0"/>
    <w:rsid w:val="00E26772"/>
    <w:rsid w:val="00E35297"/>
    <w:rsid w:val="00E40B60"/>
    <w:rsid w:val="00E46F4C"/>
    <w:rsid w:val="00E50E5A"/>
    <w:rsid w:val="00E5127E"/>
    <w:rsid w:val="00E52767"/>
    <w:rsid w:val="00E52DBF"/>
    <w:rsid w:val="00E54091"/>
    <w:rsid w:val="00E54C37"/>
    <w:rsid w:val="00E563BD"/>
    <w:rsid w:val="00E62619"/>
    <w:rsid w:val="00E73190"/>
    <w:rsid w:val="00E73D04"/>
    <w:rsid w:val="00E75494"/>
    <w:rsid w:val="00E76F33"/>
    <w:rsid w:val="00E8144C"/>
    <w:rsid w:val="00E82B2E"/>
    <w:rsid w:val="00E840AD"/>
    <w:rsid w:val="00E91745"/>
    <w:rsid w:val="00E920DC"/>
    <w:rsid w:val="00E9370E"/>
    <w:rsid w:val="00E93A97"/>
    <w:rsid w:val="00E943DF"/>
    <w:rsid w:val="00E94EBA"/>
    <w:rsid w:val="00E9657B"/>
    <w:rsid w:val="00E97180"/>
    <w:rsid w:val="00EA047D"/>
    <w:rsid w:val="00EA055A"/>
    <w:rsid w:val="00EA4A55"/>
    <w:rsid w:val="00EA5A9F"/>
    <w:rsid w:val="00EA695D"/>
    <w:rsid w:val="00EA7900"/>
    <w:rsid w:val="00EB1348"/>
    <w:rsid w:val="00EB228C"/>
    <w:rsid w:val="00EB4AF4"/>
    <w:rsid w:val="00EB524F"/>
    <w:rsid w:val="00EB751F"/>
    <w:rsid w:val="00EB7D08"/>
    <w:rsid w:val="00EC02B4"/>
    <w:rsid w:val="00EC44F5"/>
    <w:rsid w:val="00EC61F1"/>
    <w:rsid w:val="00ED4014"/>
    <w:rsid w:val="00ED42CF"/>
    <w:rsid w:val="00ED6515"/>
    <w:rsid w:val="00ED657E"/>
    <w:rsid w:val="00EE06BE"/>
    <w:rsid w:val="00EE07DA"/>
    <w:rsid w:val="00F020E8"/>
    <w:rsid w:val="00F06B0C"/>
    <w:rsid w:val="00F11206"/>
    <w:rsid w:val="00F11F0F"/>
    <w:rsid w:val="00F133B2"/>
    <w:rsid w:val="00F162C4"/>
    <w:rsid w:val="00F21E67"/>
    <w:rsid w:val="00F237A7"/>
    <w:rsid w:val="00F26EB1"/>
    <w:rsid w:val="00F3104D"/>
    <w:rsid w:val="00F31BB9"/>
    <w:rsid w:val="00F31C76"/>
    <w:rsid w:val="00F40A26"/>
    <w:rsid w:val="00F43717"/>
    <w:rsid w:val="00F4618F"/>
    <w:rsid w:val="00F46449"/>
    <w:rsid w:val="00F46BA7"/>
    <w:rsid w:val="00F54EB9"/>
    <w:rsid w:val="00F559E2"/>
    <w:rsid w:val="00F57D9A"/>
    <w:rsid w:val="00F62BCE"/>
    <w:rsid w:val="00F632E1"/>
    <w:rsid w:val="00F67CCD"/>
    <w:rsid w:val="00F70C87"/>
    <w:rsid w:val="00F72E56"/>
    <w:rsid w:val="00F73F50"/>
    <w:rsid w:val="00F74559"/>
    <w:rsid w:val="00F772CC"/>
    <w:rsid w:val="00F815C3"/>
    <w:rsid w:val="00F82D6B"/>
    <w:rsid w:val="00F8491B"/>
    <w:rsid w:val="00F85289"/>
    <w:rsid w:val="00F870F2"/>
    <w:rsid w:val="00F933AD"/>
    <w:rsid w:val="00F949B2"/>
    <w:rsid w:val="00F94C3D"/>
    <w:rsid w:val="00F95807"/>
    <w:rsid w:val="00F97110"/>
    <w:rsid w:val="00FA0B94"/>
    <w:rsid w:val="00FB110D"/>
    <w:rsid w:val="00FB15DD"/>
    <w:rsid w:val="00FB7B79"/>
    <w:rsid w:val="00FC0AC3"/>
    <w:rsid w:val="00FC722E"/>
    <w:rsid w:val="00FC7E3F"/>
    <w:rsid w:val="00FD483C"/>
    <w:rsid w:val="00FD63C7"/>
    <w:rsid w:val="00FE199B"/>
    <w:rsid w:val="00FE1C80"/>
    <w:rsid w:val="00FE6C72"/>
    <w:rsid w:val="00FE6E25"/>
    <w:rsid w:val="00FF3932"/>
    <w:rsid w:val="00FF568C"/>
    <w:rsid w:val="00FF5BAA"/>
    <w:rsid w:val="01906FB7"/>
    <w:rsid w:val="09960E10"/>
    <w:rsid w:val="09AB7788"/>
    <w:rsid w:val="0AA70B2B"/>
    <w:rsid w:val="0C612DED"/>
    <w:rsid w:val="0D7BBBA0"/>
    <w:rsid w:val="0FBF733D"/>
    <w:rsid w:val="11F98C67"/>
    <w:rsid w:val="15F8044C"/>
    <w:rsid w:val="174F8E72"/>
    <w:rsid w:val="1B0B1EE6"/>
    <w:rsid w:val="1BCDB0B2"/>
    <w:rsid w:val="1D07CB5A"/>
    <w:rsid w:val="1D3B54A1"/>
    <w:rsid w:val="1FA8E708"/>
    <w:rsid w:val="210823EE"/>
    <w:rsid w:val="22D71ECC"/>
    <w:rsid w:val="22F5BCA8"/>
    <w:rsid w:val="278353E9"/>
    <w:rsid w:val="29003A71"/>
    <w:rsid w:val="2956039A"/>
    <w:rsid w:val="29AE3C2C"/>
    <w:rsid w:val="2AA3474B"/>
    <w:rsid w:val="2B77D458"/>
    <w:rsid w:val="2CC0357A"/>
    <w:rsid w:val="2E56118E"/>
    <w:rsid w:val="2F51EFE7"/>
    <w:rsid w:val="302334B1"/>
    <w:rsid w:val="35F22DF7"/>
    <w:rsid w:val="3802B550"/>
    <w:rsid w:val="3B8DF822"/>
    <w:rsid w:val="3C81D451"/>
    <w:rsid w:val="3DE8C3E0"/>
    <w:rsid w:val="3EEB4153"/>
    <w:rsid w:val="41721CD8"/>
    <w:rsid w:val="43C1FEC0"/>
    <w:rsid w:val="462934D3"/>
    <w:rsid w:val="469C72E6"/>
    <w:rsid w:val="4D4BD4E7"/>
    <w:rsid w:val="4F5C5C40"/>
    <w:rsid w:val="506C13B4"/>
    <w:rsid w:val="5082DE31"/>
    <w:rsid w:val="52896E14"/>
    <w:rsid w:val="53F8D183"/>
    <w:rsid w:val="54EE7378"/>
    <w:rsid w:val="55EE00F7"/>
    <w:rsid w:val="5A7D6287"/>
    <w:rsid w:val="5F7C50DB"/>
    <w:rsid w:val="61463FF0"/>
    <w:rsid w:val="650929CE"/>
    <w:rsid w:val="66861056"/>
    <w:rsid w:val="69271152"/>
    <w:rsid w:val="6B867EFB"/>
    <w:rsid w:val="6DABD893"/>
    <w:rsid w:val="6E35C671"/>
    <w:rsid w:val="6EA9E5F1"/>
    <w:rsid w:val="719C514F"/>
    <w:rsid w:val="72A5EE44"/>
    <w:rsid w:val="7685E8C7"/>
    <w:rsid w:val="7840897F"/>
    <w:rsid w:val="78471544"/>
    <w:rsid w:val="79A447AA"/>
    <w:rsid w:val="7A6CFFCF"/>
    <w:rsid w:val="7B329BDA"/>
    <w:rsid w:val="7C528989"/>
    <w:rsid w:val="7E4C4AEC"/>
    <w:rsid w:val="7E691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998B"/>
  <w15:docId w15:val="{C8FCFD95-5D5D-4F03-BB25-5DD2FA6D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3C"/>
  </w:style>
  <w:style w:type="paragraph" w:styleId="Heading1">
    <w:name w:val="heading 1"/>
    <w:basedOn w:val="Normal"/>
    <w:next w:val="Normal"/>
    <w:link w:val="Heading1Char"/>
    <w:uiPriority w:val="9"/>
    <w:qFormat/>
    <w:rsid w:val="00AC58E9"/>
    <w:pPr>
      <w:keepNext/>
      <w:keepLines/>
      <w:spacing w:before="240" w:after="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62AAA"/>
    <w:pPr>
      <w:keepNext/>
      <w:keepLines/>
      <w:spacing w:before="240" w:after="12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70E"/>
    <w:pPr>
      <w:spacing w:after="0" w:line="240" w:lineRule="auto"/>
    </w:pPr>
  </w:style>
  <w:style w:type="paragraph" w:styleId="Header">
    <w:name w:val="header"/>
    <w:basedOn w:val="Normal"/>
    <w:link w:val="HeaderChar"/>
    <w:uiPriority w:val="99"/>
    <w:unhideWhenUsed/>
    <w:rsid w:val="00FD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3C"/>
  </w:style>
  <w:style w:type="paragraph" w:styleId="Footer">
    <w:name w:val="footer"/>
    <w:basedOn w:val="Normal"/>
    <w:link w:val="FooterChar"/>
    <w:uiPriority w:val="99"/>
    <w:unhideWhenUsed/>
    <w:rsid w:val="00FD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3C"/>
  </w:style>
  <w:style w:type="paragraph" w:styleId="BalloonText">
    <w:name w:val="Balloon Text"/>
    <w:basedOn w:val="Normal"/>
    <w:link w:val="BalloonTextChar"/>
    <w:uiPriority w:val="99"/>
    <w:semiHidden/>
    <w:unhideWhenUsed/>
    <w:rsid w:val="00FD483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FD483C"/>
    <w:rPr>
      <w:rFonts w:ascii="Arial" w:hAnsi="Arial" w:cs="Arial"/>
      <w:sz w:val="16"/>
      <w:szCs w:val="16"/>
    </w:rPr>
  </w:style>
  <w:style w:type="character" w:styleId="CommentReference">
    <w:name w:val="annotation reference"/>
    <w:basedOn w:val="DefaultParagraphFont"/>
    <w:uiPriority w:val="99"/>
    <w:semiHidden/>
    <w:unhideWhenUsed/>
    <w:rsid w:val="00FD483C"/>
    <w:rPr>
      <w:sz w:val="16"/>
      <w:szCs w:val="16"/>
    </w:rPr>
  </w:style>
  <w:style w:type="paragraph" w:styleId="CommentText">
    <w:name w:val="annotation text"/>
    <w:basedOn w:val="Normal"/>
    <w:link w:val="CommentTextChar"/>
    <w:uiPriority w:val="99"/>
    <w:unhideWhenUsed/>
    <w:rsid w:val="00FD483C"/>
    <w:pPr>
      <w:spacing w:line="240" w:lineRule="auto"/>
    </w:pPr>
    <w:rPr>
      <w:sz w:val="20"/>
      <w:szCs w:val="20"/>
    </w:rPr>
  </w:style>
  <w:style w:type="character" w:customStyle="1" w:styleId="CommentTextChar">
    <w:name w:val="Comment Text Char"/>
    <w:basedOn w:val="DefaultParagraphFont"/>
    <w:link w:val="CommentText"/>
    <w:uiPriority w:val="99"/>
    <w:rsid w:val="00FD483C"/>
    <w:rPr>
      <w:sz w:val="20"/>
      <w:szCs w:val="20"/>
    </w:rPr>
  </w:style>
  <w:style w:type="paragraph" w:styleId="CommentSubject">
    <w:name w:val="annotation subject"/>
    <w:basedOn w:val="CommentText"/>
    <w:next w:val="CommentText"/>
    <w:link w:val="CommentSubjectChar"/>
    <w:uiPriority w:val="99"/>
    <w:semiHidden/>
    <w:unhideWhenUsed/>
    <w:rsid w:val="00FD483C"/>
    <w:rPr>
      <w:b/>
      <w:bCs/>
    </w:rPr>
  </w:style>
  <w:style w:type="character" w:customStyle="1" w:styleId="CommentSubjectChar">
    <w:name w:val="Comment Subject Char"/>
    <w:basedOn w:val="CommentTextChar"/>
    <w:link w:val="CommentSubject"/>
    <w:uiPriority w:val="99"/>
    <w:semiHidden/>
    <w:rsid w:val="00FD483C"/>
    <w:rPr>
      <w:b/>
      <w:bCs/>
      <w:sz w:val="20"/>
      <w:szCs w:val="20"/>
    </w:rPr>
  </w:style>
  <w:style w:type="table" w:styleId="TableGrid">
    <w:name w:val="Table Grid"/>
    <w:basedOn w:val="TableNormal"/>
    <w:uiPriority w:val="59"/>
    <w:rsid w:val="00DA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E68"/>
    <w:pPr>
      <w:ind w:left="720"/>
      <w:contextualSpacing/>
    </w:pPr>
  </w:style>
  <w:style w:type="character" w:styleId="Hyperlink">
    <w:name w:val="Hyperlink"/>
    <w:uiPriority w:val="99"/>
    <w:unhideWhenUsed/>
    <w:rsid w:val="00A33C6E"/>
    <w:rPr>
      <w:color w:val="0000FF"/>
      <w:u w:val="single"/>
    </w:rPr>
  </w:style>
  <w:style w:type="paragraph" w:customStyle="1" w:styleId="Default">
    <w:name w:val="Default"/>
    <w:rsid w:val="00A33C6E"/>
    <w:pPr>
      <w:autoSpaceDE w:val="0"/>
      <w:autoSpaceDN w:val="0"/>
      <w:adjustRightInd w:val="0"/>
      <w:spacing w:after="0" w:line="240" w:lineRule="auto"/>
    </w:pPr>
    <w:rPr>
      <w:rFonts w:ascii="Arial" w:eastAsia="Calibri" w:hAnsi="Times New Roman" w:cs="Times New Roman"/>
      <w:color w:val="000000"/>
      <w:sz w:val="24"/>
      <w:szCs w:val="24"/>
    </w:rPr>
  </w:style>
  <w:style w:type="paragraph" w:styleId="Revision">
    <w:name w:val="Revision"/>
    <w:hidden/>
    <w:uiPriority w:val="99"/>
    <w:semiHidden/>
    <w:rsid w:val="008F6D86"/>
    <w:pPr>
      <w:spacing w:after="0" w:line="240" w:lineRule="auto"/>
    </w:pPr>
  </w:style>
  <w:style w:type="paragraph" w:styleId="Caption">
    <w:name w:val="caption"/>
    <w:basedOn w:val="Normal"/>
    <w:next w:val="Normal"/>
    <w:uiPriority w:val="35"/>
    <w:unhideWhenUsed/>
    <w:qFormat/>
    <w:rsid w:val="00D55FC5"/>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C58E9"/>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162AAA"/>
    <w:rPr>
      <w:rFonts w:asciiTheme="majorHAnsi" w:eastAsiaTheme="majorEastAsia" w:hAnsiTheme="majorHAnsi" w:cstheme="majorBidi"/>
      <w:b/>
      <w:sz w:val="26"/>
      <w:szCs w:val="26"/>
    </w:rPr>
  </w:style>
  <w:style w:type="character" w:styleId="FollowedHyperlink">
    <w:name w:val="FollowedHyperlink"/>
    <w:basedOn w:val="DefaultParagraphFont"/>
    <w:uiPriority w:val="99"/>
    <w:semiHidden/>
    <w:unhideWhenUsed/>
    <w:rsid w:val="004C0622"/>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2539">
      <w:bodyDiv w:val="1"/>
      <w:marLeft w:val="0"/>
      <w:marRight w:val="0"/>
      <w:marTop w:val="0"/>
      <w:marBottom w:val="0"/>
      <w:divBdr>
        <w:top w:val="none" w:sz="0" w:space="0" w:color="auto"/>
        <w:left w:val="none" w:sz="0" w:space="0" w:color="auto"/>
        <w:bottom w:val="none" w:sz="0" w:space="0" w:color="auto"/>
        <w:right w:val="none" w:sz="0" w:space="0" w:color="auto"/>
      </w:divBdr>
    </w:div>
    <w:div w:id="1549680838">
      <w:bodyDiv w:val="1"/>
      <w:marLeft w:val="0"/>
      <w:marRight w:val="0"/>
      <w:marTop w:val="0"/>
      <w:marBottom w:val="0"/>
      <w:divBdr>
        <w:top w:val="none" w:sz="0" w:space="0" w:color="auto"/>
        <w:left w:val="none" w:sz="0" w:space="0" w:color="auto"/>
        <w:bottom w:val="none" w:sz="0" w:space="0" w:color="auto"/>
        <w:right w:val="none" w:sz="0" w:space="0" w:color="auto"/>
      </w:divBdr>
      <w:divsChild>
        <w:div w:id="547184973">
          <w:marLeft w:val="1166"/>
          <w:marRight w:val="0"/>
          <w:marTop w:val="0"/>
          <w:marBottom w:val="0"/>
          <w:divBdr>
            <w:top w:val="none" w:sz="0" w:space="0" w:color="auto"/>
            <w:left w:val="none" w:sz="0" w:space="0" w:color="auto"/>
            <w:bottom w:val="none" w:sz="0" w:space="0" w:color="auto"/>
            <w:right w:val="none" w:sz="0" w:space="0" w:color="auto"/>
          </w:divBdr>
        </w:div>
        <w:div w:id="1338582312">
          <w:marLeft w:val="1166"/>
          <w:marRight w:val="0"/>
          <w:marTop w:val="0"/>
          <w:marBottom w:val="0"/>
          <w:divBdr>
            <w:top w:val="none" w:sz="0" w:space="0" w:color="auto"/>
            <w:left w:val="none" w:sz="0" w:space="0" w:color="auto"/>
            <w:bottom w:val="none" w:sz="0" w:space="0" w:color="auto"/>
            <w:right w:val="none" w:sz="0" w:space="0" w:color="auto"/>
          </w:divBdr>
        </w:div>
        <w:div w:id="1454982905">
          <w:marLeft w:val="547"/>
          <w:marRight w:val="0"/>
          <w:marTop w:val="360"/>
          <w:marBottom w:val="0"/>
          <w:divBdr>
            <w:top w:val="none" w:sz="0" w:space="0" w:color="auto"/>
            <w:left w:val="none" w:sz="0" w:space="0" w:color="auto"/>
            <w:bottom w:val="none" w:sz="0" w:space="0" w:color="auto"/>
            <w:right w:val="none" w:sz="0" w:space="0" w:color="auto"/>
          </w:divBdr>
        </w:div>
        <w:div w:id="1662002905">
          <w:marLeft w:val="1166"/>
          <w:marRight w:val="0"/>
          <w:marTop w:val="0"/>
          <w:marBottom w:val="0"/>
          <w:divBdr>
            <w:top w:val="none" w:sz="0" w:space="0" w:color="auto"/>
            <w:left w:val="none" w:sz="0" w:space="0" w:color="auto"/>
            <w:bottom w:val="none" w:sz="0" w:space="0" w:color="auto"/>
            <w:right w:val="none" w:sz="0" w:space="0" w:color="auto"/>
          </w:divBdr>
        </w:div>
        <w:div w:id="1874422479">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7F5E207-4545-4875-9930-3F2BB905EDF7}">
    <t:Anchor>
      <t:Comment id="11792506"/>
    </t:Anchor>
    <t:History>
      <t:Event id="{366FEE2B-1629-46D2-BBCC-D444E236B928}" time="2023-06-07T20:02:42.301Z">
        <t:Attribution userId="S::cheryl.a.loiselle@mass.gov::a4005bda-b368-4abb-9ca9-8bb1d2d50849" userProvider="AD" userName="Loiselle, Cheryl A.  (DESE)"/>
        <t:Anchor>
          <t:Comment id="11792506"/>
        </t:Anchor>
        <t:Create/>
      </t:Event>
      <t:Event id="{12BCE689-1F30-4F25-A27E-CBB82F594031}" time="2023-06-07T20:02:42.301Z">
        <t:Attribution userId="S::cheryl.a.loiselle@mass.gov::a4005bda-b368-4abb-9ca9-8bb1d2d50849" userProvider="AD" userName="Loiselle, Cheryl A.  (DESE)"/>
        <t:Anchor>
          <t:Comment id="11792506"/>
        </t:Anchor>
        <t:Assign userId="S::Robert.Hanna@mass.gov::1921bf63-b601-4a91-898c-005a86f3b4c0" userProvider="AD" userName="Hanna, Robert (DESE)"/>
      </t:Event>
      <t:Event id="{2D7074C7-C11C-4321-8036-6C08E6D31A07}" time="2023-06-07T20:02:42.301Z">
        <t:Attribution userId="S::cheryl.a.loiselle@mass.gov::a4005bda-b368-4abb-9ca9-8bb1d2d50849" userProvider="AD" userName="Loiselle, Cheryl A.  (DESE)"/>
        <t:Anchor>
          <t:Comment id="11792506"/>
        </t:Anchor>
        <t:SetTitle title="@Hanna, Robert (DESE) - If your household income is in the given range for the number of total people the in the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2" ma:contentTypeDescription="Create a new document." ma:contentTypeScope="" ma:versionID="3a0bffc5f8cf7127341ad8f908e2ff35">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677bfe84c9d84cf3c8a24b4bbe6a3787"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6c7347-9531-4106-9b48-3384f9a2c700}"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7223b7f-d29a-40a7-89e9-7fcbaea795a5">
      <UserInfo>
        <DisplayName>Bell, William (DESE)</DisplayName>
        <AccountId>27</AccountId>
        <AccountType/>
      </UserInfo>
      <UserInfo>
        <DisplayName>Sullivan, John J (DESE)</DisplayName>
        <AccountId>28</AccountId>
        <AccountType/>
      </UserInfo>
      <UserInfo>
        <DisplayName>Curtin, Robert (DESE)</DisplayName>
        <AccountId>115</AccountId>
        <AccountType/>
      </UserInfo>
      <UserInfo>
        <DisplayName>Moreau, Tom (EOE)</DisplayName>
        <AccountId>43</AccountId>
        <AccountType/>
      </UserInfo>
      <UserInfo>
        <DisplayName>Leshin, Robert (DESE)</DisplayName>
        <AccountId>120</AccountId>
        <AccountType/>
      </UserInfo>
      <UserInfo>
        <DisplayName>Hanna, Robert (DESE)</DisplayName>
        <AccountId>22</AccountId>
        <AccountType/>
      </UserInfo>
      <UserInfo>
        <DisplayName>Weller, Craig A (DESE)</DisplayName>
        <AccountId>121</AccountId>
        <AccountType/>
      </UserInfo>
      <UserInfo>
        <DisplayName>Wall, Lucy (DESE)</DisplayName>
        <AccountId>122</AccountId>
        <AccountType/>
      </UserInfo>
      <UserInfo>
        <DisplayName>Schneider, Rhoda E (DESE)</DisplayName>
        <AccountId>123</AccountId>
        <AccountType/>
      </UserInfo>
      <UserInfo>
        <DisplayName>Yuhas Cove, Sonja  (DESE)</DisplayName>
        <AccountId>130</AccountId>
        <AccountType/>
      </UserInfo>
      <UserInfo>
        <DisplayName>O'Donnell, Robert F (DESE)</DisplayName>
        <AccountId>18</AccountId>
        <AccountType/>
      </UserInfo>
      <UserInfo>
        <DisplayName>Loiselle, Cheryl A.  (DESE)</DisplayName>
        <AccountId>51</AccountId>
        <AccountType/>
      </UserInfo>
    </SharedWithUsers>
    <TaxCatchAll xmlns="c7223b7f-d29a-40a7-89e9-7fcbaea795a5" xsi:nil="true"/>
    <lcf76f155ced4ddcb4097134ff3c332f xmlns="6cc6ac48-9972-4fdd-8495-0ab5ba7fda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3D410-C6F4-4F0C-A9DE-ECFE51067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D273E-0995-4113-B427-D0025F22FEEC}">
  <ds:schemaRefs>
    <ds:schemaRef ds:uri="http://schemas.openxmlformats.org/officeDocument/2006/bibliography"/>
  </ds:schemaRefs>
</ds:datastoreItem>
</file>

<file path=customXml/itemProps3.xml><?xml version="1.0" encoding="utf-8"?>
<ds:datastoreItem xmlns:ds="http://schemas.openxmlformats.org/officeDocument/2006/customXml" ds:itemID="{4E9C0F4D-5DD2-4AFC-A43C-517303E04170}">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4.xml><?xml version="1.0" encoding="utf-8"?>
<ds:datastoreItem xmlns:ds="http://schemas.openxmlformats.org/officeDocument/2006/customXml" ds:itemID="{E73931B5-BDC6-4278-ABF2-51D71EC27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Supplemental Low-Income Data Collection Form — Vietnamese</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Low-Income Data Collection Form — Vietnamese</dc:title>
  <dc:subject/>
  <dc:creator>DESE</dc:creator>
  <cp:keywords/>
  <cp:lastModifiedBy>Zou, Dong (EOE)</cp:lastModifiedBy>
  <cp:revision>5</cp:revision>
  <cp:lastPrinted>2022-05-13T22:28:00Z</cp:lastPrinted>
  <dcterms:created xsi:type="dcterms:W3CDTF">2025-07-31T12:24:00Z</dcterms:created>
  <dcterms:modified xsi:type="dcterms:W3CDTF">2025-08-08T15:52:00Z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8 2025 12:00AM</vt:lpwstr>
  </property>
</Properties>
</file>