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055AE6">
              <w:rPr>
                <w:rFonts w:ascii="Arial" w:hAnsi="Arial" w:cs="Arial"/>
                <w:sz w:val="20"/>
              </w:rPr>
              <w:t>Innovation Schools Enhancement 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 w:rsidP="00972F43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055AE6">
              <w:rPr>
                <w:rFonts w:ascii="Arial" w:hAnsi="Arial" w:cs="Arial"/>
                <w:sz w:val="20"/>
              </w:rPr>
              <w:t>158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055AE6" w:rsidRPr="000B56FA" w:rsidRDefault="00055AE6" w:rsidP="00055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each of the fields below.</w:t>
      </w:r>
    </w:p>
    <w:p w:rsidR="00055AE6" w:rsidRPr="000B56FA" w:rsidRDefault="00055AE6" w:rsidP="00055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 xml:space="preserve"> 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5556"/>
      </w:tblGrid>
      <w:tr w:rsidR="00055AE6" w:rsidRPr="00A07D9E" w:rsidTr="00055AE6">
        <w:trPr>
          <w:trHeight w:val="320"/>
        </w:trPr>
        <w:tc>
          <w:tcPr>
            <w:tcW w:w="10274" w:type="dxa"/>
            <w:gridSpan w:val="2"/>
            <w:shd w:val="clear" w:color="auto" w:fill="EEECE1"/>
          </w:tcPr>
          <w:p w:rsidR="00055AE6" w:rsidRPr="00055AE6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AE6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055AE6" w:rsidRPr="00A07D9E" w:rsidTr="00055AE6">
        <w:trPr>
          <w:trHeight w:val="320"/>
        </w:trPr>
        <w:tc>
          <w:tcPr>
            <w:tcW w:w="10274" w:type="dxa"/>
            <w:gridSpan w:val="2"/>
          </w:tcPr>
          <w:p w:rsidR="00055AE6" w:rsidRPr="00055AE6" w:rsidRDefault="00055AE6" w:rsidP="00055A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5AE6">
              <w:rPr>
                <w:rFonts w:ascii="Arial" w:hAnsi="Arial" w:cs="Arial"/>
                <w:b/>
                <w:sz w:val="20"/>
                <w:szCs w:val="20"/>
              </w:rPr>
              <w:t>School Name:</w:t>
            </w:r>
          </w:p>
          <w:p w:rsidR="00055AE6" w:rsidRPr="00055AE6" w:rsidRDefault="00055AE6" w:rsidP="00055A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AE6" w:rsidRPr="00A07D9E" w:rsidTr="00055AE6">
        <w:trPr>
          <w:trHeight w:val="320"/>
        </w:trPr>
        <w:tc>
          <w:tcPr>
            <w:tcW w:w="4718" w:type="dxa"/>
          </w:tcPr>
          <w:p w:rsidR="00055AE6" w:rsidRPr="00055AE6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AE6">
              <w:rPr>
                <w:rFonts w:ascii="Arial" w:hAnsi="Arial" w:cs="Arial"/>
                <w:b/>
                <w:sz w:val="20"/>
                <w:szCs w:val="20"/>
              </w:rPr>
              <w:t>Year Open:</w:t>
            </w:r>
          </w:p>
          <w:p w:rsidR="00055AE6" w:rsidRPr="00055AE6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6" w:type="dxa"/>
          </w:tcPr>
          <w:p w:rsidR="00055AE6" w:rsidRPr="00055AE6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AE6">
              <w:rPr>
                <w:rFonts w:ascii="Arial" w:hAnsi="Arial" w:cs="Arial"/>
                <w:b/>
                <w:sz w:val="20"/>
                <w:szCs w:val="20"/>
              </w:rPr>
              <w:t>Grades Served:</w:t>
            </w:r>
          </w:p>
        </w:tc>
      </w:tr>
      <w:tr w:rsidR="00055AE6" w:rsidRPr="00A07D9E" w:rsidTr="00055AE6">
        <w:trPr>
          <w:trHeight w:val="338"/>
        </w:trPr>
        <w:tc>
          <w:tcPr>
            <w:tcW w:w="4718" w:type="dxa"/>
          </w:tcPr>
          <w:p w:rsidR="00055AE6" w:rsidRPr="00055AE6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AE6">
              <w:rPr>
                <w:rFonts w:ascii="Arial" w:hAnsi="Arial" w:cs="Arial"/>
                <w:b/>
                <w:sz w:val="20"/>
                <w:szCs w:val="20"/>
              </w:rPr>
              <w:t xml:space="preserve">Total Enrollment </w:t>
            </w:r>
            <w:r>
              <w:rPr>
                <w:rFonts w:ascii="Arial" w:hAnsi="Arial" w:cs="Arial"/>
                <w:sz w:val="20"/>
                <w:szCs w:val="20"/>
              </w:rPr>
              <w:t>(as of September 2017</w:t>
            </w:r>
            <w:r w:rsidRPr="00055AE6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055AE6" w:rsidRPr="00055AE6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55AE6" w:rsidRPr="00055AE6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  <w:r w:rsidRPr="00055AE6">
              <w:rPr>
                <w:rFonts w:ascii="Arial" w:hAnsi="Arial" w:cs="Arial"/>
                <w:b/>
                <w:sz w:val="20"/>
                <w:szCs w:val="20"/>
              </w:rPr>
              <w:t>School Type</w:t>
            </w:r>
            <w:r w:rsidRPr="00055AE6">
              <w:rPr>
                <w:rFonts w:ascii="Arial" w:hAnsi="Arial" w:cs="Arial"/>
                <w:sz w:val="20"/>
                <w:szCs w:val="20"/>
              </w:rPr>
              <w:t xml:space="preserve"> (New/Academy/Conversion):</w:t>
            </w:r>
          </w:p>
          <w:p w:rsidR="00055AE6" w:rsidRPr="00055AE6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AE6" w:rsidRPr="00055AE6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AE6" w:rsidRDefault="00055AE6" w:rsidP="00055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5AE6" w:rsidRPr="003B58F5" w:rsidRDefault="00055AE6" w:rsidP="00055AE6">
      <w:pPr>
        <w:rPr>
          <w:rFonts w:ascii="Arial" w:hAnsi="Arial" w:cs="Arial"/>
          <w:sz w:val="22"/>
          <w:szCs w:val="2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5"/>
      </w:tblGrid>
      <w:tr w:rsidR="00055AE6" w:rsidRPr="00CF66B6" w:rsidTr="00055AE6">
        <w:trPr>
          <w:trHeight w:val="248"/>
        </w:trPr>
        <w:tc>
          <w:tcPr>
            <w:tcW w:w="10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/>
          </w:tcPr>
          <w:p w:rsidR="00055AE6" w:rsidRPr="00055AE6" w:rsidRDefault="00055AE6" w:rsidP="00055AE6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4"/>
              </w:rPr>
            </w:pPr>
            <w:r w:rsidRPr="00055AE6">
              <w:rPr>
                <w:rFonts w:ascii="Arial" w:hAnsi="Arial" w:cs="Arial"/>
                <w:bCs w:val="0"/>
                <w:sz w:val="22"/>
                <w:szCs w:val="24"/>
              </w:rPr>
              <w:t xml:space="preserve">Please indicate Yes/No for priority areas 1 and 2 below. </w:t>
            </w:r>
          </w:p>
          <w:p w:rsidR="00055AE6" w:rsidRPr="00055AE6" w:rsidRDefault="00055AE6" w:rsidP="00055AE6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4"/>
              </w:rPr>
            </w:pPr>
          </w:p>
          <w:p w:rsidR="00055AE6" w:rsidRPr="00055AE6" w:rsidRDefault="001070B7" w:rsidP="00D01145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>The</w:t>
            </w:r>
            <w:r w:rsidR="00055AE6" w:rsidRPr="00055AE6">
              <w:rPr>
                <w:rFonts w:ascii="Arial" w:hAnsi="Arial" w:cs="Arial"/>
                <w:sz w:val="22"/>
              </w:rPr>
              <w:t xml:space="preserve"> Department will assess whether the applicant meets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11890">
              <w:rPr>
                <w:rFonts w:ascii="Arial" w:hAnsi="Arial" w:cs="Arial"/>
                <w:sz w:val="22"/>
              </w:rPr>
              <w:t xml:space="preserve">the remaining priority areas </w:t>
            </w:r>
            <w:r>
              <w:rPr>
                <w:rFonts w:ascii="Arial" w:hAnsi="Arial" w:cs="Arial"/>
                <w:sz w:val="22"/>
              </w:rPr>
              <w:t>as</w:t>
            </w:r>
            <w:r w:rsidR="00055AE6" w:rsidRPr="00055AE6">
              <w:rPr>
                <w:rFonts w:ascii="Arial" w:hAnsi="Arial" w:cs="Arial"/>
                <w:sz w:val="22"/>
              </w:rPr>
              <w:t xml:space="preserve"> stated in the RFP based on a review of the Description of Fund Use</w:t>
            </w:r>
            <w:r w:rsidR="00DC7C93">
              <w:rPr>
                <w:rFonts w:ascii="Arial" w:hAnsi="Arial" w:cs="Arial"/>
                <w:sz w:val="22"/>
              </w:rPr>
              <w:t>.</w:t>
            </w:r>
          </w:p>
          <w:p w:rsidR="00055AE6" w:rsidRPr="00055AE6" w:rsidRDefault="00055AE6" w:rsidP="00D011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AE6" w:rsidTr="00055AE6">
        <w:trPr>
          <w:trHeight w:val="694"/>
        </w:trPr>
        <w:tc>
          <w:tcPr>
            <w:tcW w:w="10305" w:type="dxa"/>
            <w:tcBorders>
              <w:top w:val="single" w:sz="18" w:space="0" w:color="auto"/>
              <w:bottom w:val="single" w:sz="18" w:space="0" w:color="auto"/>
            </w:tcBorders>
          </w:tcPr>
          <w:p w:rsidR="00055AE6" w:rsidRPr="00055AE6" w:rsidRDefault="00055AE6" w:rsidP="00055A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055AE6">
              <w:rPr>
                <w:rFonts w:ascii="Arial" w:hAnsi="Arial" w:cs="Arial"/>
                <w:sz w:val="20"/>
              </w:rPr>
              <w:t xml:space="preserve">Does the applicant operate an approved innovation school or academy in a </w:t>
            </w:r>
            <w:r w:rsidR="00CE75B6">
              <w:rPr>
                <w:rFonts w:ascii="Arial" w:hAnsi="Arial" w:cs="Arial"/>
                <w:sz w:val="20"/>
              </w:rPr>
              <w:t xml:space="preserve">district designated as </w:t>
            </w:r>
            <w:r w:rsidRPr="00055AE6">
              <w:rPr>
                <w:rFonts w:ascii="Arial" w:hAnsi="Arial" w:cs="Arial"/>
                <w:sz w:val="20"/>
              </w:rPr>
              <w:t xml:space="preserve">Level 3 or 4 </w:t>
            </w:r>
            <w:r w:rsidR="00CE75B6">
              <w:rPr>
                <w:rFonts w:ascii="Arial" w:hAnsi="Arial" w:cs="Arial"/>
                <w:sz w:val="20"/>
              </w:rPr>
              <w:t>based on 2016 accountability data</w:t>
            </w:r>
            <w:r w:rsidRPr="00055AE6">
              <w:rPr>
                <w:rFonts w:ascii="Arial" w:hAnsi="Arial" w:cs="Arial"/>
                <w:sz w:val="20"/>
              </w:rPr>
              <w:t xml:space="preserve">?  </w:t>
            </w:r>
            <w:hyperlink r:id="rId12" w:history="1">
              <w:r w:rsidR="00D01145" w:rsidRPr="00F21647">
                <w:rPr>
                  <w:rStyle w:val="Hyperlink"/>
                  <w:rFonts w:ascii="Arial" w:hAnsi="Arial" w:cs="Arial"/>
                  <w:sz w:val="20"/>
                </w:rPr>
                <w:t>http://profiles.doe.mass.edu/statereport/accountability.aspx</w:t>
              </w:r>
            </w:hyperlink>
            <w:r w:rsidR="00D01145">
              <w:rPr>
                <w:rFonts w:ascii="Arial" w:hAnsi="Arial" w:cs="Arial"/>
                <w:sz w:val="20"/>
              </w:rPr>
              <w:t xml:space="preserve"> </w:t>
            </w:r>
          </w:p>
          <w:p w:rsidR="00055AE6" w:rsidRPr="00055AE6" w:rsidRDefault="00055AE6" w:rsidP="00D0114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55AE6" w:rsidRPr="00055AE6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  <w:r w:rsidRPr="00055AE6">
              <w:rPr>
                <w:rFonts w:ascii="Arial" w:hAnsi="Arial" w:cs="Arial"/>
                <w:b/>
                <w:i/>
                <w:sz w:val="20"/>
                <w:szCs w:val="20"/>
              </w:rPr>
              <w:t>Indicate Yes/No:</w:t>
            </w:r>
            <w:r w:rsidRPr="00055AE6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</w:p>
          <w:p w:rsidR="00055AE6" w:rsidRPr="00055AE6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AE6" w:rsidTr="00055AE6">
        <w:trPr>
          <w:trHeight w:val="694"/>
        </w:trPr>
        <w:tc>
          <w:tcPr>
            <w:tcW w:w="10305" w:type="dxa"/>
            <w:tcBorders>
              <w:top w:val="single" w:sz="18" w:space="0" w:color="auto"/>
            </w:tcBorders>
          </w:tcPr>
          <w:p w:rsidR="00055AE6" w:rsidRPr="00055AE6" w:rsidRDefault="00CE75B6" w:rsidP="00055AE6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Does the applicant operate an approved innovation school </w:t>
            </w:r>
            <w:r w:rsidR="00055AE6" w:rsidRPr="00055AE6">
              <w:rPr>
                <w:rFonts w:ascii="Arial" w:hAnsi="Arial" w:cs="Arial"/>
                <w:sz w:val="20"/>
              </w:rPr>
              <w:t>designated as Level 3 or 4</w:t>
            </w:r>
            <w:r>
              <w:rPr>
                <w:rFonts w:ascii="Arial" w:hAnsi="Arial" w:cs="Arial"/>
                <w:sz w:val="20"/>
              </w:rPr>
              <w:t xml:space="preserve"> based on 2016 accountability data</w:t>
            </w:r>
            <w:r w:rsidR="00055AE6" w:rsidRPr="00055AE6">
              <w:rPr>
                <w:rFonts w:ascii="Arial" w:hAnsi="Arial" w:cs="Arial"/>
                <w:sz w:val="20"/>
              </w:rPr>
              <w:t xml:space="preserve">? </w:t>
            </w:r>
            <w:hyperlink r:id="rId13" w:history="1">
              <w:r w:rsidR="00995971" w:rsidRPr="00F21647">
                <w:rPr>
                  <w:rStyle w:val="Hyperlink"/>
                  <w:rFonts w:ascii="Arial" w:hAnsi="Arial" w:cs="Arial"/>
                  <w:sz w:val="20"/>
                </w:rPr>
                <w:t>http://profiles.doe.mass.edu/statereport/accountability.aspx</w:t>
              </w:r>
            </w:hyperlink>
          </w:p>
          <w:p w:rsidR="00055AE6" w:rsidRPr="00055AE6" w:rsidRDefault="00055AE6" w:rsidP="00D0114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55AE6" w:rsidRPr="00055AE6" w:rsidRDefault="00055AE6" w:rsidP="00D01145">
            <w:pPr>
              <w:rPr>
                <w:rFonts w:ascii="Arial" w:hAnsi="Arial" w:cs="Arial"/>
                <w:sz w:val="16"/>
                <w:szCs w:val="16"/>
              </w:rPr>
            </w:pPr>
            <w:r w:rsidRPr="00055A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Indicate Yes/No: </w:t>
            </w:r>
            <w:r w:rsidRPr="00055AE6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055AE6" w:rsidRPr="00055AE6" w:rsidRDefault="00055AE6" w:rsidP="00D01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AE6" w:rsidRDefault="00055AE6" w:rsidP="00055AE6">
      <w:pPr>
        <w:rPr>
          <w:rFonts w:ascii="Arial" w:hAnsi="Arial" w:cs="Arial"/>
        </w:rPr>
      </w:pPr>
    </w:p>
    <w:p w:rsidR="00055AE6" w:rsidRDefault="00055AE6" w:rsidP="00055AE6">
      <w:pPr>
        <w:jc w:val="both"/>
        <w:rPr>
          <w:rFonts w:ascii="Arial" w:hAnsi="Arial" w:cs="Arial"/>
        </w:rPr>
      </w:pPr>
    </w:p>
    <w:p w:rsidR="00055AE6" w:rsidRDefault="00055AE6" w:rsidP="00055A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5AE6" w:rsidRPr="00B12C7F" w:rsidTr="00055AE6">
        <w:tc>
          <w:tcPr>
            <w:tcW w:w="10296" w:type="dxa"/>
          </w:tcPr>
          <w:p w:rsidR="00055AE6" w:rsidRPr="00055AE6" w:rsidRDefault="00055AE6" w:rsidP="00055AE6">
            <w:pPr>
              <w:jc w:val="center"/>
              <w:rPr>
                <w:rFonts w:ascii="Arial" w:hAnsi="Arial" w:cs="Arial"/>
                <w:b/>
              </w:rPr>
            </w:pPr>
            <w:r w:rsidRPr="00055AE6">
              <w:rPr>
                <w:rFonts w:ascii="Arial" w:hAnsi="Arial" w:cs="Arial"/>
                <w:b/>
              </w:rPr>
              <w:lastRenderedPageBreak/>
              <w:t>PART III - REQUIRED PROGRAM INFORMATION-NARRATIVE</w:t>
            </w:r>
          </w:p>
        </w:tc>
      </w:tr>
    </w:tbl>
    <w:p w:rsidR="00055AE6" w:rsidRPr="00010DCE" w:rsidRDefault="00055AE6" w:rsidP="00055AE6">
      <w:pPr>
        <w:rPr>
          <w:rFonts w:ascii="Arial" w:hAnsi="Arial" w:cs="Arial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055AE6" w:rsidRPr="00FD60EA" w:rsidTr="00055AE6">
        <w:trPr>
          <w:trHeight w:val="254"/>
        </w:trPr>
        <w:tc>
          <w:tcPr>
            <w:tcW w:w="10344" w:type="dxa"/>
            <w:shd w:val="clear" w:color="auto" w:fill="000000"/>
          </w:tcPr>
          <w:p w:rsidR="00055AE6" w:rsidRPr="00055AE6" w:rsidRDefault="00055AE6" w:rsidP="00055AE6">
            <w:pPr>
              <w:jc w:val="center"/>
              <w:rPr>
                <w:rFonts w:ascii="Arial" w:hAnsi="Arial" w:cs="Arial"/>
                <w:b/>
              </w:rPr>
            </w:pPr>
            <w:r w:rsidRPr="00055AE6">
              <w:rPr>
                <w:rFonts w:ascii="Arial" w:hAnsi="Arial" w:cs="Arial"/>
                <w:b/>
              </w:rPr>
              <w:t>Section A-Description of Fund Use</w:t>
            </w:r>
          </w:p>
        </w:tc>
      </w:tr>
    </w:tbl>
    <w:p w:rsidR="00055AE6" w:rsidRDefault="00055AE6" w:rsidP="00055AE6">
      <w:pPr>
        <w:rPr>
          <w:rFonts w:ascii="Arial" w:hAnsi="Arial" w:cs="Arial"/>
          <w:sz w:val="22"/>
          <w:szCs w:val="22"/>
        </w:rPr>
      </w:pPr>
    </w:p>
    <w:p w:rsidR="00055AE6" w:rsidRDefault="00055AE6" w:rsidP="00055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separate </w:t>
      </w:r>
      <w:r w:rsidR="00D94C7D">
        <w:rPr>
          <w:rFonts w:ascii="Arial" w:hAnsi="Arial" w:cs="Arial"/>
          <w:sz w:val="22"/>
          <w:szCs w:val="22"/>
        </w:rPr>
        <w:t xml:space="preserve">Word document </w:t>
      </w:r>
      <w:r w:rsidRPr="00364DDE">
        <w:rPr>
          <w:rFonts w:ascii="Arial" w:hAnsi="Arial" w:cs="Arial"/>
          <w:sz w:val="22"/>
          <w:szCs w:val="22"/>
        </w:rPr>
        <w:t xml:space="preserve">no more than </w:t>
      </w:r>
      <w:r w:rsidR="00D94C7D">
        <w:rPr>
          <w:rFonts w:ascii="Arial" w:hAnsi="Arial" w:cs="Arial"/>
          <w:sz w:val="22"/>
          <w:szCs w:val="22"/>
        </w:rPr>
        <w:t>five (</w:t>
      </w:r>
      <w:r w:rsidRPr="00364DDE">
        <w:rPr>
          <w:rFonts w:ascii="Arial" w:hAnsi="Arial" w:cs="Arial"/>
          <w:sz w:val="22"/>
          <w:szCs w:val="22"/>
        </w:rPr>
        <w:t>5</w:t>
      </w:r>
      <w:r w:rsidR="00D94C7D">
        <w:rPr>
          <w:rFonts w:ascii="Arial" w:hAnsi="Arial" w:cs="Arial"/>
          <w:sz w:val="22"/>
          <w:szCs w:val="22"/>
        </w:rPr>
        <w:t>)</w:t>
      </w:r>
      <w:r w:rsidRPr="00364DDE">
        <w:rPr>
          <w:rFonts w:ascii="Arial" w:hAnsi="Arial" w:cs="Arial"/>
          <w:sz w:val="22"/>
          <w:szCs w:val="22"/>
        </w:rPr>
        <w:t xml:space="preserve"> pages in length, please </w:t>
      </w:r>
      <w:r>
        <w:rPr>
          <w:rFonts w:ascii="Arial" w:hAnsi="Arial" w:cs="Arial"/>
          <w:sz w:val="22"/>
          <w:szCs w:val="22"/>
        </w:rPr>
        <w:t>address the following:</w:t>
      </w:r>
    </w:p>
    <w:p w:rsidR="00055AE6" w:rsidRDefault="00055AE6" w:rsidP="00055AE6">
      <w:pPr>
        <w:rPr>
          <w:rFonts w:ascii="Arial" w:hAnsi="Arial" w:cs="Arial"/>
          <w:sz w:val="22"/>
          <w:szCs w:val="22"/>
        </w:rPr>
      </w:pPr>
    </w:p>
    <w:p w:rsidR="006F7F34" w:rsidRDefault="005A26E4" w:rsidP="00E2509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how implementation of the approved innovation </w:t>
      </w:r>
      <w:r w:rsidR="00E2509C">
        <w:rPr>
          <w:rFonts w:ascii="Arial" w:hAnsi="Arial" w:cs="Arial"/>
          <w:sz w:val="22"/>
          <w:szCs w:val="22"/>
        </w:rPr>
        <w:t xml:space="preserve">plan </w:t>
      </w:r>
      <w:r w:rsidR="006F7F34">
        <w:rPr>
          <w:rFonts w:ascii="Arial" w:hAnsi="Arial" w:cs="Arial"/>
          <w:sz w:val="22"/>
          <w:szCs w:val="22"/>
        </w:rPr>
        <w:t xml:space="preserve">(or subsequent addendum) </w:t>
      </w:r>
      <w:r w:rsidR="00E2509C">
        <w:rPr>
          <w:rFonts w:ascii="Arial" w:hAnsi="Arial" w:cs="Arial"/>
          <w:sz w:val="22"/>
          <w:szCs w:val="22"/>
        </w:rPr>
        <w:t xml:space="preserve">supports </w:t>
      </w:r>
      <w:r w:rsidR="00E2509C" w:rsidRPr="006F7F34">
        <w:rPr>
          <w:rFonts w:ascii="Arial" w:hAnsi="Arial" w:cs="Arial"/>
          <w:b/>
          <w:sz w:val="22"/>
          <w:szCs w:val="22"/>
        </w:rPr>
        <w:t>increased</w:t>
      </w:r>
      <w:r w:rsidR="00E2509C">
        <w:rPr>
          <w:rFonts w:ascii="Arial" w:hAnsi="Arial" w:cs="Arial"/>
          <w:sz w:val="22"/>
          <w:szCs w:val="22"/>
        </w:rPr>
        <w:t xml:space="preserve"> student achievement. </w:t>
      </w:r>
      <w:r w:rsidR="006F7F34">
        <w:rPr>
          <w:rFonts w:ascii="Arial" w:hAnsi="Arial" w:cs="Arial"/>
          <w:sz w:val="22"/>
          <w:szCs w:val="22"/>
        </w:rPr>
        <w:t>Please include data to support the response.</w:t>
      </w:r>
      <w:r w:rsidR="00001A4C">
        <w:rPr>
          <w:rFonts w:ascii="Arial" w:hAnsi="Arial" w:cs="Arial"/>
          <w:sz w:val="22"/>
          <w:szCs w:val="22"/>
        </w:rPr>
        <w:t>*</w:t>
      </w:r>
    </w:p>
    <w:p w:rsidR="006F7F34" w:rsidRDefault="006F7F34" w:rsidP="006F7F3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F7F34" w:rsidRDefault="006F7F34" w:rsidP="00E2509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how the implementation of the approved innovation plan (or subsequent addendum) supports the </w:t>
      </w:r>
      <w:r w:rsidRPr="006F7F34">
        <w:rPr>
          <w:rFonts w:ascii="Arial" w:hAnsi="Arial" w:cs="Arial"/>
          <w:b/>
          <w:sz w:val="22"/>
          <w:szCs w:val="22"/>
        </w:rPr>
        <w:t>reduction</w:t>
      </w:r>
      <w:r>
        <w:rPr>
          <w:rFonts w:ascii="Arial" w:hAnsi="Arial" w:cs="Arial"/>
          <w:sz w:val="22"/>
          <w:szCs w:val="22"/>
        </w:rPr>
        <w:t xml:space="preserve"> of achievement gaps between student subgroups </w:t>
      </w:r>
      <w:r w:rsidRPr="006F7F34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improves teaching and learning. Please include data to support the response</w:t>
      </w:r>
      <w:r w:rsidR="001F3173">
        <w:rPr>
          <w:rFonts w:ascii="Arial" w:hAnsi="Arial" w:cs="Arial"/>
          <w:sz w:val="22"/>
          <w:szCs w:val="22"/>
        </w:rPr>
        <w:t>.</w:t>
      </w:r>
      <w:r w:rsidR="00001A4C">
        <w:rPr>
          <w:rFonts w:ascii="Arial" w:hAnsi="Arial" w:cs="Arial"/>
          <w:sz w:val="22"/>
          <w:szCs w:val="22"/>
        </w:rPr>
        <w:t>*</w:t>
      </w:r>
    </w:p>
    <w:p w:rsidR="00055AE6" w:rsidRDefault="00055AE6" w:rsidP="00055AE6">
      <w:pPr>
        <w:rPr>
          <w:rFonts w:ascii="Arial" w:hAnsi="Arial" w:cs="Arial"/>
          <w:sz w:val="22"/>
          <w:szCs w:val="22"/>
        </w:rPr>
      </w:pPr>
    </w:p>
    <w:p w:rsidR="001A50B3" w:rsidRDefault="00055AE6" w:rsidP="001A50B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the </w:t>
      </w:r>
      <w:r w:rsidRPr="00680061">
        <w:rPr>
          <w:rFonts w:ascii="Arial" w:hAnsi="Arial" w:cs="Arial"/>
          <w:b/>
          <w:sz w:val="22"/>
          <w:szCs w:val="22"/>
        </w:rPr>
        <w:t>specific</w:t>
      </w:r>
      <w:r>
        <w:rPr>
          <w:rFonts w:ascii="Arial" w:hAnsi="Arial" w:cs="Arial"/>
          <w:sz w:val="22"/>
          <w:szCs w:val="22"/>
        </w:rPr>
        <w:t xml:space="preserve"> area of autonomy that has been selected for enhancement. </w:t>
      </w:r>
      <w:r w:rsidR="001A50B3">
        <w:rPr>
          <w:rFonts w:ascii="Arial" w:hAnsi="Arial" w:cs="Arial"/>
          <w:sz w:val="22"/>
          <w:szCs w:val="22"/>
        </w:rPr>
        <w:t>Include in the response:</w:t>
      </w:r>
      <w:r w:rsidR="007108F3" w:rsidRPr="001A50B3">
        <w:rPr>
          <w:rFonts w:ascii="Arial" w:hAnsi="Arial" w:cs="Arial"/>
          <w:sz w:val="22"/>
          <w:szCs w:val="22"/>
        </w:rPr>
        <w:t xml:space="preserve"> </w:t>
      </w:r>
    </w:p>
    <w:p w:rsidR="001A50B3" w:rsidRDefault="001A50B3" w:rsidP="001A50B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108F3" w:rsidRPr="001A50B3">
        <w:rPr>
          <w:rFonts w:ascii="Arial" w:hAnsi="Arial" w:cs="Arial"/>
          <w:sz w:val="22"/>
          <w:szCs w:val="22"/>
        </w:rPr>
        <w:t xml:space="preserve">rocess used </w:t>
      </w:r>
      <w:r w:rsidR="00737C4F" w:rsidRPr="001A50B3">
        <w:rPr>
          <w:rFonts w:ascii="Arial" w:hAnsi="Arial" w:cs="Arial"/>
          <w:sz w:val="22"/>
          <w:szCs w:val="22"/>
        </w:rPr>
        <w:t>to id</w:t>
      </w:r>
      <w:r w:rsidR="00001A4C" w:rsidRPr="001A50B3">
        <w:rPr>
          <w:rFonts w:ascii="Arial" w:hAnsi="Arial" w:cs="Arial"/>
          <w:sz w:val="22"/>
          <w:szCs w:val="22"/>
        </w:rPr>
        <w:t>entify the ar</w:t>
      </w:r>
      <w:r>
        <w:rPr>
          <w:rFonts w:ascii="Arial" w:hAnsi="Arial" w:cs="Arial"/>
          <w:sz w:val="22"/>
          <w:szCs w:val="22"/>
        </w:rPr>
        <w:t>ea of autonomy.</w:t>
      </w:r>
      <w:r w:rsidR="00001A4C" w:rsidRPr="001A50B3">
        <w:rPr>
          <w:rFonts w:ascii="Arial" w:hAnsi="Arial" w:cs="Arial"/>
          <w:sz w:val="22"/>
          <w:szCs w:val="22"/>
        </w:rPr>
        <w:t xml:space="preserve"> </w:t>
      </w:r>
    </w:p>
    <w:p w:rsidR="001A50B3" w:rsidRDefault="001A50B3" w:rsidP="001A50B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</w:t>
      </w:r>
      <w:r w:rsidR="007108F3" w:rsidRPr="001A50B3">
        <w:rPr>
          <w:rFonts w:ascii="Arial" w:hAnsi="Arial" w:cs="Arial"/>
          <w:sz w:val="22"/>
          <w:szCs w:val="22"/>
        </w:rPr>
        <w:t>keholders</w:t>
      </w:r>
      <w:r w:rsidR="00055AE6" w:rsidRPr="001A50B3">
        <w:rPr>
          <w:rFonts w:ascii="Arial" w:hAnsi="Arial" w:cs="Arial"/>
          <w:sz w:val="22"/>
          <w:szCs w:val="22"/>
        </w:rPr>
        <w:t xml:space="preserve"> in</w:t>
      </w:r>
      <w:r w:rsidR="00001A4C" w:rsidRPr="001A50B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olved in the selection process.</w:t>
      </w:r>
    </w:p>
    <w:p w:rsidR="00055AE6" w:rsidRPr="001A50B3" w:rsidRDefault="001A50B3" w:rsidP="001A50B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1A50B3">
        <w:rPr>
          <w:rFonts w:ascii="Arial" w:hAnsi="Arial" w:cs="Arial"/>
          <w:sz w:val="22"/>
          <w:szCs w:val="22"/>
        </w:rPr>
        <w:t>ationale for enhancing the innovation plan.</w:t>
      </w:r>
    </w:p>
    <w:p w:rsidR="00314A1B" w:rsidRDefault="00314A1B" w:rsidP="00314A1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055AE6" w:rsidRDefault="00055AE6" w:rsidP="00055AE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grant funded activities that wi</w:t>
      </w:r>
      <w:r w:rsidR="00314A1B">
        <w:rPr>
          <w:rFonts w:ascii="Arial" w:hAnsi="Arial" w:cs="Arial"/>
          <w:sz w:val="22"/>
          <w:szCs w:val="22"/>
        </w:rPr>
        <w:t>ll be developed and implemented. Responses must describe how grant funded activities will</w:t>
      </w:r>
      <w:r>
        <w:rPr>
          <w:rFonts w:ascii="Arial" w:hAnsi="Arial" w:cs="Arial"/>
          <w:sz w:val="22"/>
          <w:szCs w:val="22"/>
        </w:rPr>
        <w:t xml:space="preserve"> </w:t>
      </w:r>
      <w:r w:rsidR="00314A1B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>expected to improve implementation</w:t>
      </w:r>
      <w:r w:rsidR="00314A1B">
        <w:rPr>
          <w:rFonts w:ascii="Arial" w:hAnsi="Arial" w:cs="Arial"/>
          <w:sz w:val="22"/>
          <w:szCs w:val="22"/>
        </w:rPr>
        <w:t xml:space="preserve"> of the approved innovation plan</w:t>
      </w:r>
      <w:r>
        <w:rPr>
          <w:rFonts w:ascii="Arial" w:hAnsi="Arial" w:cs="Arial"/>
          <w:sz w:val="22"/>
          <w:szCs w:val="22"/>
        </w:rPr>
        <w:t>.</w:t>
      </w:r>
    </w:p>
    <w:p w:rsidR="00055AE6" w:rsidRDefault="00055AE6" w:rsidP="00055AE6">
      <w:pPr>
        <w:rPr>
          <w:rFonts w:ascii="Arial" w:hAnsi="Arial" w:cs="Arial"/>
          <w:sz w:val="22"/>
          <w:szCs w:val="22"/>
        </w:rPr>
      </w:pPr>
    </w:p>
    <w:p w:rsidR="00055AE6" w:rsidRDefault="00055AE6" w:rsidP="00055AE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how the effectiveness of the use of grant funds will be determined.  </w:t>
      </w:r>
    </w:p>
    <w:p w:rsidR="00A8520A" w:rsidRDefault="00A8520A" w:rsidP="00A8520A">
      <w:pPr>
        <w:pStyle w:val="ListParagraph"/>
        <w:rPr>
          <w:rFonts w:ascii="Arial" w:hAnsi="Arial" w:cs="Arial"/>
          <w:sz w:val="22"/>
          <w:szCs w:val="22"/>
        </w:rPr>
      </w:pPr>
    </w:p>
    <w:p w:rsidR="00A8520A" w:rsidRDefault="00A8520A" w:rsidP="00A8520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how grant funded activities will be sustained beyond the duration of the grant. </w:t>
      </w:r>
    </w:p>
    <w:p w:rsidR="00055AE6" w:rsidRPr="00A8520A" w:rsidRDefault="00055AE6" w:rsidP="00A852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55AE6" w:rsidRDefault="00055AE6" w:rsidP="00055AE6">
      <w:pPr>
        <w:ind w:left="-90"/>
        <w:rPr>
          <w:rFonts w:ascii="Arial" w:hAnsi="Arial" w:cs="Arial"/>
          <w:b/>
          <w:sz w:val="22"/>
          <w:szCs w:val="22"/>
        </w:rPr>
      </w:pPr>
      <w:r w:rsidRPr="00350F10">
        <w:rPr>
          <w:rFonts w:ascii="Arial" w:hAnsi="Arial" w:cs="Arial"/>
          <w:b/>
          <w:sz w:val="22"/>
          <w:szCs w:val="22"/>
        </w:rPr>
        <w:t xml:space="preserve"> </w:t>
      </w:r>
    </w:p>
    <w:p w:rsidR="00055AE6" w:rsidRPr="00C14EFE" w:rsidRDefault="00001A4C" w:rsidP="00055AE6">
      <w:pPr>
        <w:rPr>
          <w:rFonts w:ascii="Arial" w:hAnsi="Arial" w:cs="Arial"/>
          <w:i/>
          <w:sz w:val="22"/>
        </w:rPr>
      </w:pPr>
      <w:r w:rsidRPr="00C14EFE">
        <w:rPr>
          <w:rFonts w:ascii="Arial" w:hAnsi="Arial" w:cs="Arial"/>
          <w:i/>
          <w:sz w:val="22"/>
        </w:rPr>
        <w:t>*Submitted data may include internal (e.g., benchmark data, MAGs, etc.) and external assessment data. Please submit all data in aggregate form. Do not submit student level data.</w:t>
      </w:r>
    </w:p>
    <w:p w:rsidR="002960C3" w:rsidRDefault="002960C3">
      <w:pPr>
        <w:rPr>
          <w:sz w:val="20"/>
        </w:rPr>
      </w:pPr>
    </w:p>
    <w:sectPr w:rsidR="002960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16" w:rsidRDefault="00A50616" w:rsidP="00536D89">
      <w:r>
        <w:separator/>
      </w:r>
    </w:p>
  </w:endnote>
  <w:endnote w:type="continuationSeparator" w:id="0">
    <w:p w:rsidR="00A50616" w:rsidRDefault="00A50616" w:rsidP="005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D" w:rsidRDefault="00D94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D" w:rsidRDefault="00D94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D" w:rsidRDefault="00D94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16" w:rsidRDefault="00A50616" w:rsidP="00536D89">
      <w:r>
        <w:separator/>
      </w:r>
    </w:p>
  </w:footnote>
  <w:footnote w:type="continuationSeparator" w:id="0">
    <w:p w:rsidR="00A50616" w:rsidRDefault="00A50616" w:rsidP="0053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D" w:rsidRDefault="00D94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D" w:rsidRDefault="00D94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D" w:rsidRDefault="00D94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9CA"/>
    <w:multiLevelType w:val="hybridMultilevel"/>
    <w:tmpl w:val="A5F66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86D02"/>
    <w:multiLevelType w:val="hybridMultilevel"/>
    <w:tmpl w:val="D206A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436BBC"/>
    <w:multiLevelType w:val="hybridMultilevel"/>
    <w:tmpl w:val="98D6D50C"/>
    <w:lvl w:ilvl="0" w:tplc="929E3A84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4738C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2264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1A3DE8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901580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284F0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5EC4FA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B0E290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1716BD9"/>
    <w:multiLevelType w:val="hybridMultilevel"/>
    <w:tmpl w:val="0F6E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C34AF"/>
    <w:multiLevelType w:val="hybridMultilevel"/>
    <w:tmpl w:val="A48075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01A4C"/>
    <w:rsid w:val="00055AE6"/>
    <w:rsid w:val="001070B7"/>
    <w:rsid w:val="001549BD"/>
    <w:rsid w:val="001A50B3"/>
    <w:rsid w:val="001F3173"/>
    <w:rsid w:val="00214A6D"/>
    <w:rsid w:val="002960C3"/>
    <w:rsid w:val="002B5649"/>
    <w:rsid w:val="002D5C74"/>
    <w:rsid w:val="00314A1B"/>
    <w:rsid w:val="00330874"/>
    <w:rsid w:val="00536D89"/>
    <w:rsid w:val="00541570"/>
    <w:rsid w:val="00577F0B"/>
    <w:rsid w:val="005A26E4"/>
    <w:rsid w:val="005D3CFA"/>
    <w:rsid w:val="005E09D8"/>
    <w:rsid w:val="00611890"/>
    <w:rsid w:val="00625C1B"/>
    <w:rsid w:val="006648AA"/>
    <w:rsid w:val="006B0666"/>
    <w:rsid w:val="006C5ACD"/>
    <w:rsid w:val="006E4A62"/>
    <w:rsid w:val="006F7F34"/>
    <w:rsid w:val="007108F3"/>
    <w:rsid w:val="0071247C"/>
    <w:rsid w:val="00737C4F"/>
    <w:rsid w:val="00745017"/>
    <w:rsid w:val="00816D86"/>
    <w:rsid w:val="008804EB"/>
    <w:rsid w:val="008B1533"/>
    <w:rsid w:val="00914CD3"/>
    <w:rsid w:val="00966939"/>
    <w:rsid w:val="00972F43"/>
    <w:rsid w:val="00995971"/>
    <w:rsid w:val="00A50616"/>
    <w:rsid w:val="00A8520A"/>
    <w:rsid w:val="00AB0FB2"/>
    <w:rsid w:val="00AE79D6"/>
    <w:rsid w:val="00C14EFE"/>
    <w:rsid w:val="00CA71D8"/>
    <w:rsid w:val="00CE75B6"/>
    <w:rsid w:val="00D01145"/>
    <w:rsid w:val="00D92E69"/>
    <w:rsid w:val="00D94C7D"/>
    <w:rsid w:val="00DA261E"/>
    <w:rsid w:val="00DC7C93"/>
    <w:rsid w:val="00E2509C"/>
    <w:rsid w:val="00E419EE"/>
    <w:rsid w:val="00F00F1A"/>
    <w:rsid w:val="00F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CA62A-8BB4-43BC-871F-F3BDA82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AE6"/>
    <w:pPr>
      <w:ind w:left="720"/>
      <w:contextualSpacing/>
    </w:pPr>
  </w:style>
  <w:style w:type="character" w:styleId="Hyperlink">
    <w:name w:val="Hyperlink"/>
    <w:rsid w:val="00055A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55AE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55AE6"/>
    <w:rPr>
      <w:b/>
      <w:bCs/>
      <w:sz w:val="28"/>
      <w:szCs w:val="28"/>
    </w:rPr>
  </w:style>
  <w:style w:type="character" w:styleId="FollowedHyperlink">
    <w:name w:val="FollowedHyperlink"/>
    <w:basedOn w:val="DefaultParagraphFont"/>
    <w:rsid w:val="00D01145"/>
    <w:rPr>
      <w:color w:val="800080"/>
      <w:u w:val="single"/>
    </w:rPr>
  </w:style>
  <w:style w:type="paragraph" w:styleId="Header">
    <w:name w:val="header"/>
    <w:basedOn w:val="Normal"/>
    <w:link w:val="HeaderChar"/>
    <w:rsid w:val="0053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D89"/>
    <w:rPr>
      <w:sz w:val="24"/>
      <w:szCs w:val="24"/>
    </w:rPr>
  </w:style>
  <w:style w:type="paragraph" w:styleId="Footer">
    <w:name w:val="footer"/>
    <w:basedOn w:val="Normal"/>
    <w:link w:val="FooterChar"/>
    <w:rsid w:val="0053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6D89"/>
    <w:rPr>
      <w:sz w:val="24"/>
      <w:szCs w:val="24"/>
    </w:rPr>
  </w:style>
  <w:style w:type="character" w:styleId="CommentReference">
    <w:name w:val="annotation reference"/>
    <w:basedOn w:val="DefaultParagraphFont"/>
    <w:rsid w:val="00816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6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6D86"/>
  </w:style>
  <w:style w:type="paragraph" w:styleId="CommentSubject">
    <w:name w:val="annotation subject"/>
    <w:basedOn w:val="CommentText"/>
    <w:next w:val="CommentText"/>
    <w:link w:val="CommentSubjectChar"/>
    <w:rsid w:val="00816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6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rofiles.doe.mass.edu/statereport/accountability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profiles.doe.mass.edu/statereport/accountability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23E62228-F3E6-46B3-9BC2-3A3229FA7E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652063-26DD-4EF6-B585-DE30391BA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FE2AB-A927-45BF-AA7B-97066D28DD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F11EF5-CD97-4BA7-BF3E-DFCE6314D9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99150A-FA76-4359-9DB6-BA1259BDD0F6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FC158 Innovation Schools Enhancement Grant Part III</vt:lpstr>
    </vt:vector>
  </TitlesOfParts>
  <Company/>
  <LinksUpToDate>false</LinksUpToDate>
  <CharactersWithSpaces>2559</CharactersWithSpaces>
  <SharedDoc>false</SharedDoc>
  <HLinks>
    <vt:vector size="12" baseType="variant">
      <vt:variant>
        <vt:i4>76</vt:i4>
      </vt:variant>
      <vt:variant>
        <vt:i4>3</vt:i4>
      </vt:variant>
      <vt:variant>
        <vt:i4>0</vt:i4>
      </vt:variant>
      <vt:variant>
        <vt:i4>5</vt:i4>
      </vt:variant>
      <vt:variant>
        <vt:lpwstr>http://profiles.doe.mass.edu/statereport/accountability.aspx</vt:lpwstr>
      </vt:variant>
      <vt:variant>
        <vt:lpwstr/>
      </vt:variant>
      <vt:variant>
        <vt:i4>76</vt:i4>
      </vt:variant>
      <vt:variant>
        <vt:i4>0</vt:i4>
      </vt:variant>
      <vt:variant>
        <vt:i4>0</vt:i4>
      </vt:variant>
      <vt:variant>
        <vt:i4>5</vt:i4>
      </vt:variant>
      <vt:variant>
        <vt:lpwstr>http://profiles.doe.mass.edu/statereport/accountability.aspx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FC158 Innovation Schools Enhancement Grant Part III</dc:title>
  <dc:subject/>
  <dc:creator>ESE</dc:creator>
  <cp:keywords/>
  <cp:lastModifiedBy>Zou, Dong</cp:lastModifiedBy>
  <cp:revision>4</cp:revision>
  <cp:lastPrinted>2009-08-14T19:17:00Z</cp:lastPrinted>
  <dcterms:created xsi:type="dcterms:W3CDTF">2018-02-09T21:54:00Z</dcterms:created>
  <dcterms:modified xsi:type="dcterms:W3CDTF">2018-02-12T16:19:00Z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2018</vt:lpwstr>
  </property>
</Properties>
</file>