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C3438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C3438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705874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70587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Expanded Learning Time Implementation Grant</w:t>
            </w:r>
          </w:p>
          <w:p w:rsidR="005F4959" w:rsidRDefault="005F495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05874" w:rsidRDefault="007058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705874" w:rsidRDefault="007058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6/30/2018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B369C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</w:t>
            </w:r>
            <w:r w:rsidR="00705874">
              <w:rPr>
                <w:rFonts w:ascii="Arial" w:hAnsi="Arial" w:cs="Arial"/>
                <w:sz w:val="16"/>
              </w:rPr>
              <w:t xml:space="preserve"> THE APPLICANT AGENCY HAS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</w:t>
            </w:r>
            <w:r w:rsidR="00705874">
              <w:rPr>
                <w:rFonts w:ascii="Arial" w:hAnsi="Arial" w:cs="Arial"/>
                <w:sz w:val="16"/>
              </w:rPr>
              <w:t>NY FUNDS RECEIVE</w:t>
            </w:r>
            <w:r w:rsidR="00B369C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</w:t>
            </w:r>
            <w:r w:rsidR="00705874">
              <w:rPr>
                <w:rFonts w:ascii="Arial" w:hAnsi="Arial" w:cs="Arial"/>
                <w:sz w:val="16"/>
              </w:rPr>
              <w:t xml:space="preserve">FEDERAL GRANT REQUIREMENTS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B1B8F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1366FB"/>
    <w:rsid w:val="00142728"/>
    <w:rsid w:val="001A677A"/>
    <w:rsid w:val="001C7770"/>
    <w:rsid w:val="002112D0"/>
    <w:rsid w:val="002D7CEA"/>
    <w:rsid w:val="00362A48"/>
    <w:rsid w:val="00392274"/>
    <w:rsid w:val="0039280E"/>
    <w:rsid w:val="004C3438"/>
    <w:rsid w:val="004D2291"/>
    <w:rsid w:val="005F4959"/>
    <w:rsid w:val="00664C0C"/>
    <w:rsid w:val="006C11A4"/>
    <w:rsid w:val="0070511B"/>
    <w:rsid w:val="00705874"/>
    <w:rsid w:val="00795A6C"/>
    <w:rsid w:val="007B1B8F"/>
    <w:rsid w:val="00967737"/>
    <w:rsid w:val="00B369C9"/>
    <w:rsid w:val="00B7021C"/>
    <w:rsid w:val="00B7161E"/>
    <w:rsid w:val="00C465AC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B8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B1B8F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B1B8F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B1B8F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B1B8F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B1B8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B1B8F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B1B8F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B1B8F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B1B8F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B1B8F"/>
  </w:style>
  <w:style w:type="paragraph" w:styleId="Title">
    <w:name w:val="Title"/>
    <w:basedOn w:val="Normal"/>
    <w:qFormat/>
    <w:rsid w:val="007B1B8F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B1B8F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B1B8F"/>
    <w:pPr>
      <w:jc w:val="center"/>
    </w:pPr>
    <w:rPr>
      <w:b/>
      <w:i/>
    </w:rPr>
  </w:style>
  <w:style w:type="paragraph" w:styleId="BodyText3">
    <w:name w:val="Body Text 3"/>
    <w:basedOn w:val="Normal"/>
    <w:rsid w:val="007B1B8F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DESE-231-32879</_dlc_DocId>
    <_dlc_DocIdUrl xmlns="733efe1c-5bbe-4968-87dc-d400e65c879f">
      <Url>https://sharepoint.doemass.org/ese/webteam/cps/_layouts/DocIdRedir.aspx?ID=DESE-231-32879</Url>
      <Description>DESE-231-32879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A8FD28A-AC90-4650-88C6-ACEA04289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03A41-D781-40C6-81D0-68E54C3CFD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B6B36-4D1B-4993-AEF7-E04186811AA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918FE16-6672-4321-B8E1-DA4F555FD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225 Expanded Learning Time Implementation Grant - Part I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225 Expanded Learning Time Implementation Grant - Part I</dc:title>
  <dc:creator>ESE</dc:creator>
  <dc:description/>
  <cp:lastModifiedBy>dzou</cp:lastModifiedBy>
  <cp:revision>6</cp:revision>
  <cp:lastPrinted>2009-08-14T19:19:00Z</cp:lastPrinted>
  <dcterms:created xsi:type="dcterms:W3CDTF">2017-04-24T15:26:00Z</dcterms:created>
  <dcterms:modified xsi:type="dcterms:W3CDTF">2017-04-28T18:05:00Z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28 2017</vt:lpwstr>
  </property>
</Properties>
</file>