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29" w:rsidRDefault="00D83029" w:rsidP="0051162A">
      <w:pPr>
        <w:jc w:val="center"/>
        <w:rPr>
          <w:rFonts w:ascii="Arial" w:hAnsi="Arial" w:cs="Arial"/>
          <w:b/>
          <w:sz w:val="23"/>
          <w:szCs w:val="23"/>
        </w:rPr>
      </w:pPr>
    </w:p>
    <w:p w:rsidR="0051162A" w:rsidRPr="00D83029" w:rsidRDefault="00E46EDA" w:rsidP="0051162A">
      <w:pPr>
        <w:jc w:val="center"/>
        <w:rPr>
          <w:rFonts w:ascii="Arial" w:hAnsi="Arial" w:cs="Arial"/>
          <w:b/>
          <w:sz w:val="23"/>
          <w:szCs w:val="23"/>
        </w:rPr>
      </w:pPr>
      <w:r w:rsidRPr="00D83029">
        <w:rPr>
          <w:rFonts w:ascii="Arial" w:hAnsi="Arial" w:cs="Arial"/>
          <w:b/>
          <w:sz w:val="23"/>
          <w:szCs w:val="23"/>
        </w:rPr>
        <w:t xml:space="preserve">Activity Sheet for </w:t>
      </w:r>
      <w:r w:rsidR="00033F92" w:rsidRPr="00D83029">
        <w:rPr>
          <w:rFonts w:ascii="Arial" w:hAnsi="Arial" w:cs="Arial"/>
          <w:b/>
          <w:sz w:val="23"/>
          <w:szCs w:val="23"/>
        </w:rPr>
        <w:t xml:space="preserve">Priority </w:t>
      </w:r>
      <w:r w:rsidR="003C2358" w:rsidRPr="00D83029">
        <w:rPr>
          <w:rFonts w:ascii="Arial" w:hAnsi="Arial" w:cs="Arial"/>
          <w:b/>
          <w:sz w:val="23"/>
          <w:szCs w:val="23"/>
        </w:rPr>
        <w:t>Two</w:t>
      </w:r>
    </w:p>
    <w:p w:rsidR="0044615F" w:rsidRPr="00D83029" w:rsidRDefault="0044615F" w:rsidP="0044615F">
      <w:pPr>
        <w:jc w:val="center"/>
        <w:rPr>
          <w:rFonts w:ascii="Arial" w:hAnsi="Arial" w:cs="Arial"/>
          <w:b/>
          <w:sz w:val="23"/>
          <w:szCs w:val="23"/>
        </w:rPr>
      </w:pPr>
      <w:r w:rsidRPr="00D83029">
        <w:rPr>
          <w:rFonts w:ascii="Arial" w:hAnsi="Arial" w:cs="Arial"/>
          <w:b/>
          <w:sz w:val="23"/>
          <w:szCs w:val="23"/>
        </w:rPr>
        <w:t>Systems to engage effectively with families</w:t>
      </w:r>
    </w:p>
    <w:p w:rsidR="0044615F" w:rsidRDefault="0044615F" w:rsidP="0044615F">
      <w:pPr>
        <w:jc w:val="center"/>
        <w:rPr>
          <w:rFonts w:ascii="Arial" w:hAnsi="Arial" w:cs="Arial"/>
          <w:b/>
          <w:sz w:val="23"/>
          <w:szCs w:val="23"/>
        </w:rPr>
      </w:pPr>
    </w:p>
    <w:p w:rsidR="00D83029" w:rsidRPr="00D83029" w:rsidRDefault="00D83029" w:rsidP="0044615F">
      <w:pPr>
        <w:jc w:val="center"/>
        <w:rPr>
          <w:rFonts w:ascii="Arial" w:hAnsi="Arial" w:cs="Arial"/>
          <w:b/>
          <w:sz w:val="23"/>
          <w:szCs w:val="23"/>
        </w:rPr>
      </w:pPr>
    </w:p>
    <w:p w:rsidR="00AD56BC" w:rsidRPr="00D83029" w:rsidRDefault="00C04A01">
      <w:pPr>
        <w:pStyle w:val="BodyText2"/>
        <w:rPr>
          <w:rFonts w:ascii="Arial" w:hAnsi="Arial" w:cs="Arial"/>
          <w:sz w:val="23"/>
          <w:szCs w:val="23"/>
        </w:rPr>
      </w:pPr>
      <w:r w:rsidRPr="00D83029">
        <w:rPr>
          <w:rFonts w:ascii="Arial" w:hAnsi="Arial" w:cs="Arial"/>
          <w:sz w:val="23"/>
          <w:szCs w:val="23"/>
        </w:rPr>
        <w:t>This priority focuses on non-academic supports.  The topics withi</w:t>
      </w:r>
      <w:r w:rsidR="00FC7F7E" w:rsidRPr="00D83029">
        <w:rPr>
          <w:rFonts w:ascii="Arial" w:hAnsi="Arial" w:cs="Arial"/>
          <w:sz w:val="23"/>
          <w:szCs w:val="23"/>
        </w:rPr>
        <w:t>n this priority can be developed</w:t>
      </w:r>
      <w:r w:rsidRPr="00D83029">
        <w:rPr>
          <w:rFonts w:ascii="Arial" w:hAnsi="Arial" w:cs="Arial"/>
          <w:sz w:val="23"/>
          <w:szCs w:val="23"/>
        </w:rPr>
        <w:t xml:space="preserve"> individually through high-quality, job-embedded, and sustained profe</w:t>
      </w:r>
      <w:r w:rsidR="00033F92" w:rsidRPr="00D83029">
        <w:rPr>
          <w:rFonts w:ascii="Arial" w:hAnsi="Arial" w:cs="Arial"/>
          <w:sz w:val="23"/>
          <w:szCs w:val="23"/>
        </w:rPr>
        <w:t>ssional development activities and may be addressed as an individual initiative or integrated within a tiered system of support.</w:t>
      </w:r>
    </w:p>
    <w:p w:rsidR="00C04A01" w:rsidRPr="00D83029" w:rsidRDefault="00C04A01">
      <w:pPr>
        <w:pStyle w:val="BodyText2"/>
        <w:rPr>
          <w:rFonts w:ascii="Arial" w:hAnsi="Arial" w:cs="Arial"/>
          <w:sz w:val="23"/>
          <w:szCs w:val="23"/>
        </w:rPr>
      </w:pPr>
    </w:p>
    <w:p w:rsidR="0044615F" w:rsidRPr="00857458" w:rsidRDefault="0044615F" w:rsidP="0044615F">
      <w:pPr>
        <w:rPr>
          <w:rFonts w:ascii="Arial" w:hAnsi="Arial" w:cs="Arial"/>
          <w:sz w:val="23"/>
          <w:szCs w:val="23"/>
        </w:rPr>
      </w:pPr>
      <w:r w:rsidRPr="00D83029">
        <w:rPr>
          <w:rFonts w:ascii="Arial" w:hAnsi="Arial" w:cs="Arial"/>
          <w:sz w:val="23"/>
          <w:szCs w:val="23"/>
        </w:rPr>
        <w:t>Activities related to engaging effectively with families could include:</w:t>
      </w:r>
    </w:p>
    <w:p w:rsidR="00B47348" w:rsidRPr="00857458" w:rsidRDefault="00B47348" w:rsidP="00B47348">
      <w:pPr>
        <w:pStyle w:val="BodyText2"/>
        <w:rPr>
          <w:rFonts w:ascii="Arial" w:hAnsi="Arial" w:cs="Arial"/>
          <w:sz w:val="23"/>
          <w:szCs w:val="23"/>
        </w:rPr>
      </w:pPr>
    </w:p>
    <w:p w:rsidR="00B47348" w:rsidRPr="00857458" w:rsidRDefault="00B47348" w:rsidP="00B47348">
      <w:pPr>
        <w:pStyle w:val="BodyText2"/>
        <w:rPr>
          <w:rFonts w:ascii="Arial" w:hAnsi="Arial" w:cs="Arial"/>
          <w:sz w:val="23"/>
          <w:szCs w:val="23"/>
        </w:rPr>
      </w:pPr>
    </w:p>
    <w:p w:rsidR="0044615F" w:rsidRPr="00857458" w:rsidRDefault="0044615F" w:rsidP="0044615F">
      <w:pPr>
        <w:pStyle w:val="ListParagraph"/>
        <w:numPr>
          <w:ilvl w:val="0"/>
          <w:numId w:val="35"/>
        </w:numPr>
        <w:rPr>
          <w:rFonts w:ascii="Arial" w:hAnsi="Arial" w:cs="Arial"/>
          <w:sz w:val="23"/>
          <w:szCs w:val="23"/>
        </w:rPr>
      </w:pPr>
      <w:r w:rsidRPr="00857458">
        <w:rPr>
          <w:rFonts w:ascii="Arial" w:hAnsi="Arial" w:cs="Arial"/>
          <w:sz w:val="23"/>
          <w:szCs w:val="23"/>
        </w:rPr>
        <w:t>The development of materials for parents including handbooks and make-and-take activities</w:t>
      </w:r>
    </w:p>
    <w:p w:rsidR="0044615F" w:rsidRPr="00857458" w:rsidRDefault="0044615F" w:rsidP="0044615F">
      <w:pPr>
        <w:pStyle w:val="ListParagraph"/>
        <w:numPr>
          <w:ilvl w:val="0"/>
          <w:numId w:val="35"/>
        </w:numPr>
        <w:rPr>
          <w:rFonts w:ascii="Arial" w:hAnsi="Arial" w:cs="Arial"/>
          <w:sz w:val="23"/>
          <w:szCs w:val="23"/>
        </w:rPr>
      </w:pPr>
      <w:r w:rsidRPr="00857458">
        <w:rPr>
          <w:rFonts w:ascii="Arial" w:hAnsi="Arial" w:cs="Arial"/>
          <w:sz w:val="23"/>
          <w:szCs w:val="23"/>
        </w:rPr>
        <w:t>Workshops and trainings for parents and educators to develop and strengthen school-family partnerships</w:t>
      </w:r>
    </w:p>
    <w:p w:rsidR="0044615F" w:rsidRPr="00857458" w:rsidRDefault="0044615F" w:rsidP="0044615F">
      <w:pPr>
        <w:pStyle w:val="ListParagraph"/>
        <w:numPr>
          <w:ilvl w:val="0"/>
          <w:numId w:val="35"/>
        </w:numPr>
        <w:rPr>
          <w:rFonts w:ascii="Arial" w:hAnsi="Arial" w:cs="Arial"/>
          <w:sz w:val="23"/>
          <w:szCs w:val="23"/>
        </w:rPr>
      </w:pPr>
      <w:r w:rsidRPr="00857458">
        <w:rPr>
          <w:rFonts w:ascii="Arial" w:hAnsi="Arial" w:cs="Arial"/>
          <w:sz w:val="23"/>
          <w:szCs w:val="23"/>
        </w:rPr>
        <w:t>Opportunities for trainings on evidence based strategies to develop cultural competence and community inclusion</w:t>
      </w:r>
    </w:p>
    <w:p w:rsidR="0044615F" w:rsidRPr="00857458" w:rsidRDefault="0044615F" w:rsidP="0044615F">
      <w:pPr>
        <w:pStyle w:val="ListParagraph"/>
        <w:numPr>
          <w:ilvl w:val="0"/>
          <w:numId w:val="35"/>
        </w:numPr>
        <w:rPr>
          <w:rFonts w:ascii="Arial" w:hAnsi="Arial" w:cs="Arial"/>
          <w:sz w:val="23"/>
          <w:szCs w:val="23"/>
        </w:rPr>
      </w:pPr>
      <w:r w:rsidRPr="00857458">
        <w:rPr>
          <w:rFonts w:ascii="Arial" w:hAnsi="Arial" w:cs="Arial"/>
          <w:sz w:val="23"/>
          <w:szCs w:val="23"/>
        </w:rPr>
        <w:t>Parent to Parent support groups</w:t>
      </w:r>
    </w:p>
    <w:p w:rsidR="0044615F" w:rsidRPr="00857458" w:rsidRDefault="0044615F" w:rsidP="0044615F">
      <w:pPr>
        <w:pStyle w:val="ListParagraph"/>
        <w:numPr>
          <w:ilvl w:val="0"/>
          <w:numId w:val="35"/>
        </w:numPr>
        <w:rPr>
          <w:rFonts w:ascii="Arial" w:hAnsi="Arial" w:cs="Arial"/>
          <w:sz w:val="23"/>
          <w:szCs w:val="23"/>
        </w:rPr>
      </w:pPr>
      <w:r w:rsidRPr="00857458">
        <w:rPr>
          <w:rFonts w:ascii="Arial" w:hAnsi="Arial" w:cs="Arial"/>
          <w:sz w:val="23"/>
          <w:szCs w:val="23"/>
        </w:rPr>
        <w:t>Connections with outside programs/agencies providing support to families (i.e., Federation for Children with Special Needs; Preschool PBS through Pyramid Strategies – Positive Solutions Model; Special Education Parent Advisory Council (SEPAC); Coordinated Family and Community Engagement grantees)</w:t>
      </w:r>
    </w:p>
    <w:p w:rsidR="00A41C77" w:rsidRPr="00857458" w:rsidRDefault="00A41C77">
      <w:pPr>
        <w:spacing w:after="120"/>
        <w:ind w:left="360"/>
        <w:rPr>
          <w:rFonts w:ascii="Arial" w:hAnsi="Arial" w:cs="Arial"/>
          <w:color w:val="000000"/>
          <w:sz w:val="23"/>
          <w:szCs w:val="23"/>
        </w:rPr>
      </w:pPr>
    </w:p>
    <w:p w:rsidR="0044615F" w:rsidRPr="00857458" w:rsidRDefault="0044615F">
      <w:pPr>
        <w:spacing w:after="120"/>
        <w:ind w:left="360"/>
        <w:rPr>
          <w:rFonts w:ascii="Arial" w:hAnsi="Arial" w:cs="Arial"/>
          <w:vanish/>
          <w:color w:val="000000"/>
          <w:sz w:val="23"/>
          <w:szCs w:val="23"/>
        </w:rPr>
      </w:pPr>
    </w:p>
    <w:p w:rsidR="00A41C77" w:rsidRPr="00857458" w:rsidRDefault="00A41C77">
      <w:pPr>
        <w:spacing w:after="120"/>
        <w:rPr>
          <w:rFonts w:ascii="Arial" w:hAnsi="Arial" w:cs="Arial"/>
          <w:sz w:val="23"/>
          <w:szCs w:val="23"/>
        </w:rPr>
      </w:pPr>
    </w:p>
    <w:p w:rsidR="00BB3753" w:rsidRPr="00857458" w:rsidRDefault="00BB3753" w:rsidP="00BB3753">
      <w:pPr>
        <w:pStyle w:val="BodyText"/>
        <w:jc w:val="center"/>
        <w:rPr>
          <w:rStyle w:val="bold1"/>
          <w:rFonts w:ascii="Arial" w:hAnsi="Arial" w:cs="Arial"/>
          <w:b/>
          <w:bCs/>
          <w:sz w:val="23"/>
          <w:szCs w:val="23"/>
        </w:rPr>
      </w:pPr>
      <w:r w:rsidRPr="00857458">
        <w:rPr>
          <w:rFonts w:ascii="Arial" w:hAnsi="Arial" w:cs="Arial"/>
          <w:sz w:val="23"/>
          <w:szCs w:val="23"/>
        </w:rPr>
        <w:t>Required Program Information – Narrative Component</w:t>
      </w:r>
    </w:p>
    <w:p w:rsidR="00BB3753" w:rsidRPr="00857458" w:rsidRDefault="00BB3753" w:rsidP="00BB3753">
      <w:pPr>
        <w:pStyle w:val="NormalWeb"/>
        <w:widowControl w:val="0"/>
        <w:tabs>
          <w:tab w:val="left" w:pos="0"/>
        </w:tabs>
        <w:spacing w:before="0" w:beforeAutospacing="0" w:after="0" w:afterAutospacing="0"/>
        <w:ind w:right="-1080"/>
        <w:rPr>
          <w:rFonts w:ascii="Arial" w:hAnsi="Arial" w:cs="Arial"/>
          <w:sz w:val="23"/>
          <w:szCs w:val="23"/>
        </w:rPr>
      </w:pPr>
    </w:p>
    <w:p w:rsidR="0022565A" w:rsidRPr="00857458" w:rsidRDefault="0022565A" w:rsidP="0044615F">
      <w:pPr>
        <w:spacing w:after="120"/>
        <w:rPr>
          <w:rFonts w:ascii="Arial" w:hAnsi="Arial" w:cs="Arial"/>
          <w:b/>
          <w:bCs/>
          <w:sz w:val="23"/>
          <w:szCs w:val="23"/>
        </w:rPr>
      </w:pPr>
      <w:r w:rsidRPr="00857458">
        <w:rPr>
          <w:rFonts w:ascii="Arial" w:hAnsi="Arial" w:cs="Arial"/>
          <w:b/>
          <w:bCs/>
          <w:sz w:val="23"/>
          <w:szCs w:val="23"/>
        </w:rPr>
        <w:t>Directions:</w:t>
      </w:r>
    </w:p>
    <w:p w:rsidR="0022565A" w:rsidRPr="00857458" w:rsidRDefault="0022565A" w:rsidP="0022565A">
      <w:pPr>
        <w:pStyle w:val="ListParagraph"/>
        <w:numPr>
          <w:ilvl w:val="0"/>
          <w:numId w:val="33"/>
        </w:numPr>
        <w:rPr>
          <w:rFonts w:ascii="Arial" w:hAnsi="Arial" w:cs="Arial"/>
          <w:sz w:val="23"/>
          <w:szCs w:val="23"/>
        </w:rPr>
      </w:pPr>
      <w:r w:rsidRPr="00857458">
        <w:rPr>
          <w:rFonts w:ascii="Arial" w:hAnsi="Arial" w:cs="Arial"/>
          <w:sz w:val="23"/>
          <w:szCs w:val="23"/>
        </w:rPr>
        <w:t xml:space="preserve">Complete each question below. </w:t>
      </w:r>
    </w:p>
    <w:p w:rsidR="0022565A" w:rsidRPr="00857458" w:rsidRDefault="0022565A" w:rsidP="0022565A">
      <w:pPr>
        <w:pStyle w:val="ListParagraph"/>
        <w:numPr>
          <w:ilvl w:val="0"/>
          <w:numId w:val="33"/>
        </w:numPr>
        <w:rPr>
          <w:rFonts w:ascii="Arial" w:hAnsi="Arial" w:cs="Arial"/>
          <w:sz w:val="23"/>
          <w:szCs w:val="23"/>
        </w:rPr>
      </w:pPr>
      <w:r w:rsidRPr="00857458">
        <w:rPr>
          <w:rFonts w:ascii="Arial" w:hAnsi="Arial" w:cs="Arial"/>
          <w:sz w:val="23"/>
          <w:szCs w:val="23"/>
        </w:rPr>
        <w:t>Save this document as FY18 2</w:t>
      </w:r>
      <w:r w:rsidR="0044615F" w:rsidRPr="00857458">
        <w:rPr>
          <w:rFonts w:ascii="Arial" w:hAnsi="Arial" w:cs="Arial"/>
          <w:sz w:val="23"/>
          <w:szCs w:val="23"/>
        </w:rPr>
        <w:t>98</w:t>
      </w:r>
      <w:r w:rsidRPr="00857458">
        <w:rPr>
          <w:rFonts w:ascii="Arial" w:hAnsi="Arial" w:cs="Arial"/>
          <w:sz w:val="23"/>
          <w:szCs w:val="23"/>
        </w:rPr>
        <w:t xml:space="preserve"> [LEA # District Name] Priority2.docx. </w:t>
      </w:r>
    </w:p>
    <w:p w:rsidR="0022565A" w:rsidRPr="00857458" w:rsidRDefault="0022565A" w:rsidP="0022565A">
      <w:pPr>
        <w:pStyle w:val="ListParagraph"/>
        <w:numPr>
          <w:ilvl w:val="0"/>
          <w:numId w:val="33"/>
        </w:numPr>
        <w:rPr>
          <w:rFonts w:ascii="Arial" w:hAnsi="Arial" w:cs="Arial"/>
          <w:sz w:val="23"/>
          <w:szCs w:val="23"/>
        </w:rPr>
      </w:pPr>
      <w:r w:rsidRPr="00857458">
        <w:rPr>
          <w:rFonts w:ascii="Arial" w:hAnsi="Arial" w:cs="Arial"/>
          <w:sz w:val="23"/>
          <w:szCs w:val="23"/>
        </w:rPr>
        <w:t>Upload this document to the Attachments List in EdGrants.</w:t>
      </w:r>
    </w:p>
    <w:p w:rsidR="00BB3753" w:rsidRPr="00857458" w:rsidRDefault="00BB3753" w:rsidP="00BB3753">
      <w:pPr>
        <w:rPr>
          <w:rFonts w:ascii="Arial" w:hAnsi="Arial" w:cs="Arial"/>
          <w:sz w:val="23"/>
          <w:szCs w:val="23"/>
        </w:rPr>
      </w:pPr>
    </w:p>
    <w:p w:rsidR="00BB3753" w:rsidRPr="00857458" w:rsidRDefault="0044615F" w:rsidP="00BB3753">
      <w:pPr>
        <w:pStyle w:val="BodyTextIndent2"/>
        <w:spacing w:before="240" w:after="120"/>
        <w:ind w:left="720" w:right="-7" w:hanging="360"/>
        <w:jc w:val="both"/>
        <w:rPr>
          <w:sz w:val="23"/>
          <w:szCs w:val="23"/>
        </w:rPr>
      </w:pPr>
      <w:r w:rsidRPr="00857458">
        <w:rPr>
          <w:sz w:val="23"/>
          <w:szCs w:val="23"/>
        </w:rPr>
        <w:t>A</w:t>
      </w:r>
      <w:r w:rsidR="00BB3753" w:rsidRPr="00857458">
        <w:rPr>
          <w:sz w:val="23"/>
          <w:szCs w:val="23"/>
        </w:rPr>
        <w:t xml:space="preserve">.  Identify the topic area(s) within this priority in which your district will </w:t>
      </w:r>
      <w:r w:rsidR="00B57682">
        <w:rPr>
          <w:sz w:val="23"/>
          <w:szCs w:val="23"/>
        </w:rPr>
        <w:t>strive to</w:t>
      </w:r>
      <w:r w:rsidR="00BB3753" w:rsidRPr="00857458">
        <w:rPr>
          <w:sz w:val="23"/>
          <w:szCs w:val="23"/>
        </w:rPr>
        <w:t xml:space="preserve"> </w:t>
      </w:r>
      <w:r w:rsidR="00B57682">
        <w:rPr>
          <w:sz w:val="23"/>
          <w:szCs w:val="23"/>
        </w:rPr>
        <w:t xml:space="preserve">improve. </w:t>
      </w:r>
      <w:r w:rsidR="00BB3753" w:rsidRPr="00857458">
        <w:rPr>
          <w:sz w:val="23"/>
          <w:szCs w:val="23"/>
        </w:rPr>
        <w:t xml:space="preserve">Why is the area a priority?  Describe the current work and progress in this area in the district. 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Description w:val="Box for answering question A"/>
      </w:tblPr>
      <w:tblGrid>
        <w:gridCol w:w="9566"/>
      </w:tblGrid>
      <w:tr w:rsidR="00BB3753" w:rsidRPr="00857458" w:rsidTr="00410898">
        <w:trPr>
          <w:trHeight w:val="2978"/>
          <w:tblHeader/>
        </w:trPr>
        <w:tc>
          <w:tcPr>
            <w:tcW w:w="10440" w:type="dxa"/>
          </w:tcPr>
          <w:p w:rsidR="00BB3753" w:rsidRPr="00857458" w:rsidRDefault="0044615F" w:rsidP="00476BB5">
            <w:pPr>
              <w:pStyle w:val="BodyTextIndent2"/>
              <w:spacing w:after="120"/>
              <w:ind w:left="0" w:right="-7"/>
              <w:jc w:val="both"/>
              <w:rPr>
                <w:sz w:val="23"/>
                <w:szCs w:val="23"/>
              </w:rPr>
            </w:pPr>
            <w:r w:rsidRPr="00857458">
              <w:rPr>
                <w:sz w:val="23"/>
                <w:szCs w:val="23"/>
              </w:rPr>
              <w:t>A</w:t>
            </w:r>
            <w:r w:rsidR="00BB3753" w:rsidRPr="00857458">
              <w:rPr>
                <w:sz w:val="23"/>
                <w:szCs w:val="23"/>
              </w:rPr>
              <w:t xml:space="preserve">. </w:t>
            </w:r>
          </w:p>
          <w:p w:rsidR="00BB3753" w:rsidRPr="00857458" w:rsidRDefault="00BB3753" w:rsidP="00476BB5">
            <w:pPr>
              <w:pStyle w:val="BodyTextIndent2"/>
              <w:spacing w:after="120"/>
              <w:ind w:left="0" w:right="-7"/>
              <w:jc w:val="both"/>
              <w:rPr>
                <w:sz w:val="23"/>
                <w:szCs w:val="23"/>
              </w:rPr>
            </w:pPr>
          </w:p>
          <w:p w:rsidR="00BB3753" w:rsidRPr="00857458" w:rsidRDefault="00BB3753" w:rsidP="00476BB5">
            <w:pPr>
              <w:pStyle w:val="BodyTextIndent2"/>
              <w:spacing w:after="120"/>
              <w:ind w:left="0" w:right="-7"/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BB3753" w:rsidRPr="00857458" w:rsidRDefault="00857458" w:rsidP="00BB3753">
      <w:pPr>
        <w:pStyle w:val="BodyTextIndent2"/>
        <w:spacing w:after="120"/>
        <w:ind w:left="720" w:hanging="360"/>
        <w:rPr>
          <w:sz w:val="23"/>
          <w:szCs w:val="23"/>
        </w:rPr>
      </w:pPr>
      <w:r w:rsidRPr="00857458">
        <w:rPr>
          <w:sz w:val="23"/>
          <w:szCs w:val="23"/>
        </w:rPr>
        <w:lastRenderedPageBreak/>
        <w:t>B</w:t>
      </w:r>
      <w:r w:rsidR="00BB3753" w:rsidRPr="00857458">
        <w:rPr>
          <w:sz w:val="23"/>
          <w:szCs w:val="23"/>
        </w:rPr>
        <w:t xml:space="preserve">.  </w:t>
      </w:r>
      <w:r w:rsidR="00B57682">
        <w:rPr>
          <w:sz w:val="23"/>
          <w:szCs w:val="23"/>
        </w:rPr>
        <w:t>Describe proposed action(s) and</w:t>
      </w:r>
      <w:r w:rsidRPr="00857458">
        <w:rPr>
          <w:sz w:val="23"/>
          <w:szCs w:val="23"/>
        </w:rPr>
        <w:t xml:space="preserve"> how proposed </w:t>
      </w:r>
      <w:r w:rsidR="00B57682" w:rsidRPr="00857458">
        <w:rPr>
          <w:sz w:val="23"/>
          <w:szCs w:val="23"/>
        </w:rPr>
        <w:t>initiative</w:t>
      </w:r>
      <w:r w:rsidR="00B57682">
        <w:rPr>
          <w:sz w:val="23"/>
          <w:szCs w:val="23"/>
        </w:rPr>
        <w:t>(s)</w:t>
      </w:r>
      <w:r w:rsidRPr="00857458">
        <w:rPr>
          <w:sz w:val="23"/>
          <w:szCs w:val="23"/>
        </w:rPr>
        <w:t xml:space="preserve"> contribute to systemic improvement in the identified priority area. </w:t>
      </w:r>
      <w:r w:rsidR="00BB3753" w:rsidRPr="00857458">
        <w:rPr>
          <w:sz w:val="23"/>
          <w:szCs w:val="23"/>
        </w:rPr>
        <w:t xml:space="preserve"> </w:t>
      </w:r>
    </w:p>
    <w:tbl>
      <w:tblPr>
        <w:tblStyle w:val="TableGrid"/>
        <w:tblW w:w="9805" w:type="dxa"/>
        <w:tblInd w:w="360" w:type="dxa"/>
        <w:tblLook w:val="04A0" w:firstRow="1" w:lastRow="0" w:firstColumn="1" w:lastColumn="0" w:noHBand="0" w:noVBand="1"/>
        <w:tblDescription w:val="Box for answering question B"/>
      </w:tblPr>
      <w:tblGrid>
        <w:gridCol w:w="9805"/>
      </w:tblGrid>
      <w:tr w:rsidR="00BB3753" w:rsidRPr="00857458" w:rsidTr="00410898">
        <w:trPr>
          <w:trHeight w:val="2609"/>
          <w:tblHeader/>
        </w:trPr>
        <w:tc>
          <w:tcPr>
            <w:tcW w:w="9805" w:type="dxa"/>
          </w:tcPr>
          <w:p w:rsidR="00BB3753" w:rsidRPr="00857458" w:rsidRDefault="00857458" w:rsidP="00476BB5">
            <w:pPr>
              <w:pStyle w:val="BodyTextIndent2"/>
              <w:spacing w:after="120"/>
              <w:ind w:left="0"/>
              <w:rPr>
                <w:sz w:val="23"/>
                <w:szCs w:val="23"/>
              </w:rPr>
            </w:pPr>
            <w:r w:rsidRPr="00857458">
              <w:rPr>
                <w:sz w:val="23"/>
                <w:szCs w:val="23"/>
              </w:rPr>
              <w:t>B</w:t>
            </w:r>
            <w:r w:rsidR="00BB3753" w:rsidRPr="00857458">
              <w:rPr>
                <w:sz w:val="23"/>
                <w:szCs w:val="23"/>
              </w:rPr>
              <w:t>.</w:t>
            </w:r>
          </w:p>
          <w:p w:rsidR="00BB3753" w:rsidRPr="00857458" w:rsidRDefault="00BB3753" w:rsidP="00476BB5">
            <w:pPr>
              <w:pStyle w:val="BodyTextIndent2"/>
              <w:spacing w:after="120"/>
              <w:ind w:left="0"/>
              <w:rPr>
                <w:sz w:val="23"/>
                <w:szCs w:val="23"/>
              </w:rPr>
            </w:pPr>
          </w:p>
          <w:p w:rsidR="00BB3753" w:rsidRPr="00857458" w:rsidRDefault="00BB3753" w:rsidP="00476BB5">
            <w:pPr>
              <w:pStyle w:val="BodyTextIndent2"/>
              <w:spacing w:after="120"/>
              <w:ind w:left="0"/>
              <w:rPr>
                <w:sz w:val="23"/>
                <w:szCs w:val="23"/>
              </w:rPr>
            </w:pPr>
          </w:p>
        </w:tc>
      </w:tr>
    </w:tbl>
    <w:p w:rsidR="00BB3753" w:rsidRPr="00857458" w:rsidRDefault="00BB3753" w:rsidP="00BB3753">
      <w:pPr>
        <w:pStyle w:val="BodyTextIndent2"/>
        <w:spacing w:after="120"/>
        <w:ind w:left="720" w:hanging="360"/>
        <w:rPr>
          <w:sz w:val="23"/>
          <w:szCs w:val="23"/>
        </w:rPr>
      </w:pPr>
    </w:p>
    <w:p w:rsidR="00857458" w:rsidRPr="00857458" w:rsidRDefault="00857458" w:rsidP="00857458">
      <w:pPr>
        <w:pStyle w:val="BodyTextIndent"/>
        <w:spacing w:after="120"/>
        <w:rPr>
          <w:rFonts w:ascii="Arial" w:hAnsi="Arial" w:cs="Arial"/>
          <w:sz w:val="23"/>
          <w:szCs w:val="23"/>
        </w:rPr>
      </w:pPr>
      <w:r w:rsidRPr="00857458">
        <w:rPr>
          <w:rFonts w:ascii="Arial" w:hAnsi="Arial" w:cs="Arial"/>
          <w:sz w:val="23"/>
          <w:szCs w:val="23"/>
        </w:rPr>
        <w:t>C.  List the individual(s) responsible for the oversight of this initiative and their positions.</w:t>
      </w:r>
    </w:p>
    <w:tbl>
      <w:tblPr>
        <w:tblStyle w:val="TableGrid"/>
        <w:tblW w:w="9828" w:type="dxa"/>
        <w:tblInd w:w="360" w:type="dxa"/>
        <w:tblLook w:val="04A0" w:firstRow="1" w:lastRow="0" w:firstColumn="1" w:lastColumn="0" w:noHBand="0" w:noVBand="1"/>
        <w:tblDescription w:val="Box for answering question C"/>
      </w:tblPr>
      <w:tblGrid>
        <w:gridCol w:w="9828"/>
      </w:tblGrid>
      <w:tr w:rsidR="00BB3753" w:rsidRPr="00857458" w:rsidTr="00410898">
        <w:trPr>
          <w:trHeight w:val="1637"/>
          <w:tblHeader/>
        </w:trPr>
        <w:tc>
          <w:tcPr>
            <w:tcW w:w="9828" w:type="dxa"/>
          </w:tcPr>
          <w:p w:rsidR="00BB3753" w:rsidRPr="00857458" w:rsidRDefault="00857458" w:rsidP="00476BB5">
            <w:pPr>
              <w:pStyle w:val="BodyTextIndent"/>
              <w:spacing w:before="240"/>
              <w:ind w:left="0"/>
              <w:rPr>
                <w:rFonts w:ascii="Arial" w:hAnsi="Arial" w:cs="Arial"/>
                <w:sz w:val="23"/>
                <w:szCs w:val="23"/>
              </w:rPr>
            </w:pPr>
            <w:r w:rsidRPr="00857458">
              <w:rPr>
                <w:rFonts w:ascii="Arial" w:hAnsi="Arial" w:cs="Arial"/>
                <w:sz w:val="23"/>
                <w:szCs w:val="23"/>
              </w:rPr>
              <w:t>C</w:t>
            </w:r>
            <w:r w:rsidR="00BB3753" w:rsidRPr="00857458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:rsidR="00BB3753" w:rsidRPr="00857458" w:rsidRDefault="00BB3753" w:rsidP="00476BB5">
            <w:pPr>
              <w:pStyle w:val="BodyTextIndent"/>
              <w:rPr>
                <w:rFonts w:ascii="Arial" w:hAnsi="Arial" w:cs="Arial"/>
                <w:sz w:val="23"/>
                <w:szCs w:val="23"/>
              </w:rPr>
            </w:pPr>
          </w:p>
          <w:p w:rsidR="00BB3753" w:rsidRPr="00857458" w:rsidRDefault="00BB3753" w:rsidP="00476BB5">
            <w:pPr>
              <w:pStyle w:val="BodyTextIndent"/>
              <w:rPr>
                <w:rFonts w:ascii="Arial" w:hAnsi="Arial" w:cs="Arial"/>
                <w:sz w:val="23"/>
                <w:szCs w:val="23"/>
              </w:rPr>
            </w:pPr>
          </w:p>
          <w:p w:rsidR="00BB3753" w:rsidRPr="00857458" w:rsidRDefault="00BB3753" w:rsidP="00476BB5">
            <w:pPr>
              <w:pStyle w:val="BodyTextInden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B3753" w:rsidRPr="00857458" w:rsidRDefault="00BB3753" w:rsidP="00BB3753">
      <w:pPr>
        <w:pStyle w:val="Heading1"/>
        <w:spacing w:after="120"/>
        <w:rPr>
          <w:rFonts w:ascii="Arial" w:hAnsi="Arial" w:cs="Arial"/>
          <w:bCs w:val="0"/>
          <w:sz w:val="23"/>
          <w:szCs w:val="23"/>
        </w:rPr>
      </w:pPr>
    </w:p>
    <w:p w:rsidR="00BB3753" w:rsidRPr="00857458" w:rsidRDefault="00857458" w:rsidP="00BB3753">
      <w:pPr>
        <w:pStyle w:val="BodyTextIndent"/>
        <w:spacing w:after="120"/>
        <w:rPr>
          <w:rFonts w:ascii="Arial" w:hAnsi="Arial" w:cs="Arial"/>
          <w:sz w:val="23"/>
          <w:szCs w:val="23"/>
        </w:rPr>
      </w:pPr>
      <w:r w:rsidRPr="00857458">
        <w:rPr>
          <w:rFonts w:ascii="Arial" w:hAnsi="Arial" w:cs="Arial"/>
          <w:sz w:val="23"/>
          <w:szCs w:val="23"/>
        </w:rPr>
        <w:t>D</w:t>
      </w:r>
      <w:r w:rsidR="00BB3753" w:rsidRPr="00857458">
        <w:rPr>
          <w:rFonts w:ascii="Arial" w:hAnsi="Arial" w:cs="Arial"/>
          <w:sz w:val="23"/>
          <w:szCs w:val="23"/>
        </w:rPr>
        <w:t>.  </w:t>
      </w:r>
      <w:r w:rsidRPr="00857458">
        <w:rPr>
          <w:rFonts w:ascii="Arial" w:hAnsi="Arial" w:cs="Arial"/>
          <w:sz w:val="23"/>
          <w:szCs w:val="23"/>
        </w:rPr>
        <w:t>Outcomes - What are the expected outcomes from this project?</w:t>
      </w:r>
    </w:p>
    <w:tbl>
      <w:tblPr>
        <w:tblStyle w:val="TableGrid"/>
        <w:tblW w:w="9895" w:type="dxa"/>
        <w:tblInd w:w="360" w:type="dxa"/>
        <w:tblLook w:val="04A0" w:firstRow="1" w:lastRow="0" w:firstColumn="1" w:lastColumn="0" w:noHBand="0" w:noVBand="1"/>
        <w:tblDescription w:val="Box for answering question D"/>
      </w:tblPr>
      <w:tblGrid>
        <w:gridCol w:w="9895"/>
      </w:tblGrid>
      <w:tr w:rsidR="00BB3753" w:rsidRPr="00857458" w:rsidTr="00410898">
        <w:trPr>
          <w:trHeight w:val="2366"/>
          <w:tblHeader/>
        </w:trPr>
        <w:tc>
          <w:tcPr>
            <w:tcW w:w="9895" w:type="dxa"/>
          </w:tcPr>
          <w:p w:rsidR="00BB3753" w:rsidRPr="00857458" w:rsidRDefault="00857458" w:rsidP="00476BB5">
            <w:pPr>
              <w:pStyle w:val="BodyTextIndent"/>
              <w:spacing w:after="120"/>
              <w:ind w:left="0"/>
              <w:rPr>
                <w:rFonts w:ascii="Arial" w:hAnsi="Arial" w:cs="Arial"/>
                <w:sz w:val="23"/>
                <w:szCs w:val="23"/>
              </w:rPr>
            </w:pPr>
            <w:r w:rsidRPr="00857458">
              <w:rPr>
                <w:rFonts w:ascii="Arial" w:hAnsi="Arial" w:cs="Arial"/>
                <w:sz w:val="23"/>
                <w:szCs w:val="23"/>
              </w:rPr>
              <w:t>D</w:t>
            </w:r>
            <w:r w:rsidR="00BB3753" w:rsidRPr="00857458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BB3753" w:rsidRPr="00857458" w:rsidRDefault="00BB3753" w:rsidP="00476BB5">
            <w:pPr>
              <w:pStyle w:val="BodyTextIndent"/>
              <w:spacing w:after="120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BB3753" w:rsidRPr="00857458" w:rsidRDefault="00BB3753" w:rsidP="00476BB5">
            <w:pPr>
              <w:pStyle w:val="BodyTextIndent"/>
              <w:spacing w:after="120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B3753" w:rsidRPr="00857458" w:rsidRDefault="00BB3753" w:rsidP="00BB3753">
      <w:pPr>
        <w:pStyle w:val="BodyTextIndent"/>
        <w:spacing w:after="120"/>
        <w:rPr>
          <w:rFonts w:ascii="Arial" w:hAnsi="Arial" w:cs="Arial"/>
          <w:sz w:val="23"/>
          <w:szCs w:val="23"/>
        </w:rPr>
      </w:pPr>
    </w:p>
    <w:p w:rsidR="00857458" w:rsidRPr="00857458" w:rsidRDefault="00857458" w:rsidP="00857458">
      <w:pPr>
        <w:pStyle w:val="BodyTextIndent"/>
        <w:rPr>
          <w:rFonts w:ascii="Arial" w:hAnsi="Arial" w:cs="Arial"/>
          <w:sz w:val="23"/>
          <w:szCs w:val="23"/>
        </w:rPr>
      </w:pPr>
      <w:r w:rsidRPr="00857458">
        <w:rPr>
          <w:rFonts w:ascii="Arial" w:hAnsi="Arial" w:cs="Arial"/>
          <w:sz w:val="23"/>
          <w:szCs w:val="23"/>
        </w:rPr>
        <w:t>E</w:t>
      </w:r>
      <w:r w:rsidR="00BB3753" w:rsidRPr="00857458">
        <w:rPr>
          <w:rFonts w:ascii="Arial" w:hAnsi="Arial" w:cs="Arial"/>
          <w:sz w:val="23"/>
          <w:szCs w:val="23"/>
        </w:rPr>
        <w:t>.  </w:t>
      </w:r>
      <w:r w:rsidRPr="00857458">
        <w:rPr>
          <w:rFonts w:ascii="Arial" w:hAnsi="Arial" w:cs="Arial"/>
          <w:sz w:val="23"/>
          <w:szCs w:val="23"/>
        </w:rPr>
        <w:t>Evaluation – How will you ensure you have achieved the expected outcomes?</w:t>
      </w:r>
    </w:p>
    <w:p w:rsidR="00BB3753" w:rsidRPr="00857458" w:rsidRDefault="00BB3753" w:rsidP="00BB3753">
      <w:pPr>
        <w:pStyle w:val="BodyTextIndent2"/>
        <w:spacing w:after="120"/>
        <w:ind w:left="720" w:hanging="360"/>
        <w:rPr>
          <w:sz w:val="23"/>
          <w:szCs w:val="23"/>
        </w:rPr>
      </w:pPr>
    </w:p>
    <w:tbl>
      <w:tblPr>
        <w:tblStyle w:val="TableGrid"/>
        <w:tblW w:w="9805" w:type="dxa"/>
        <w:tblInd w:w="360" w:type="dxa"/>
        <w:tblLook w:val="04A0" w:firstRow="1" w:lastRow="0" w:firstColumn="1" w:lastColumn="0" w:noHBand="0" w:noVBand="1"/>
        <w:tblDescription w:val="Box for answering question E"/>
      </w:tblPr>
      <w:tblGrid>
        <w:gridCol w:w="9805"/>
      </w:tblGrid>
      <w:tr w:rsidR="00BB3753" w:rsidRPr="00857458" w:rsidTr="00410898">
        <w:trPr>
          <w:trHeight w:val="2933"/>
          <w:tblHeader/>
        </w:trPr>
        <w:tc>
          <w:tcPr>
            <w:tcW w:w="9805" w:type="dxa"/>
          </w:tcPr>
          <w:p w:rsidR="00BB3753" w:rsidRPr="00857458" w:rsidRDefault="00857458" w:rsidP="00476BB5">
            <w:pPr>
              <w:pStyle w:val="BodyTextIndent2"/>
              <w:spacing w:after="120"/>
              <w:ind w:left="0"/>
              <w:rPr>
                <w:sz w:val="23"/>
                <w:szCs w:val="23"/>
              </w:rPr>
            </w:pPr>
            <w:r w:rsidRPr="00857458">
              <w:rPr>
                <w:sz w:val="23"/>
                <w:szCs w:val="23"/>
              </w:rPr>
              <w:t>E</w:t>
            </w:r>
            <w:r w:rsidR="00BB3753" w:rsidRPr="00857458">
              <w:rPr>
                <w:sz w:val="23"/>
                <w:szCs w:val="23"/>
              </w:rPr>
              <w:t>.</w:t>
            </w:r>
          </w:p>
          <w:p w:rsidR="00BB3753" w:rsidRPr="00857458" w:rsidRDefault="00BB3753" w:rsidP="00476BB5">
            <w:pPr>
              <w:pStyle w:val="BodyTextIndent2"/>
              <w:spacing w:after="120"/>
              <w:ind w:left="0"/>
              <w:rPr>
                <w:sz w:val="23"/>
                <w:szCs w:val="23"/>
              </w:rPr>
            </w:pPr>
          </w:p>
          <w:p w:rsidR="00BB3753" w:rsidRPr="00857458" w:rsidRDefault="00BB3753" w:rsidP="00476BB5">
            <w:pPr>
              <w:pStyle w:val="BodyTextIndent2"/>
              <w:spacing w:after="120"/>
              <w:ind w:left="0"/>
              <w:rPr>
                <w:sz w:val="23"/>
                <w:szCs w:val="23"/>
              </w:rPr>
            </w:pPr>
          </w:p>
          <w:p w:rsidR="00BB3753" w:rsidRPr="00857458" w:rsidRDefault="00BB3753" w:rsidP="00476BB5">
            <w:pPr>
              <w:pStyle w:val="BodyTextIndent2"/>
              <w:spacing w:after="120"/>
              <w:ind w:left="0"/>
              <w:rPr>
                <w:sz w:val="23"/>
                <w:szCs w:val="23"/>
              </w:rPr>
            </w:pPr>
          </w:p>
        </w:tc>
      </w:tr>
    </w:tbl>
    <w:p w:rsidR="00B70F58" w:rsidRPr="0044615F" w:rsidRDefault="00B70F58" w:rsidP="00BB3753">
      <w:pPr>
        <w:pStyle w:val="BodyText"/>
        <w:jc w:val="center"/>
        <w:rPr>
          <w:sz w:val="23"/>
          <w:szCs w:val="23"/>
        </w:rPr>
      </w:pPr>
    </w:p>
    <w:sectPr w:rsidR="00B70F58" w:rsidRPr="0044615F" w:rsidSect="00EA3DD0">
      <w:headerReference w:type="default" r:id="rId12"/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3B" w:rsidRPr="00FC7C60" w:rsidRDefault="00490D3B" w:rsidP="00BB3753">
      <w:r>
        <w:separator/>
      </w:r>
    </w:p>
  </w:endnote>
  <w:endnote w:type="continuationSeparator" w:id="0">
    <w:p w:rsidR="00490D3B" w:rsidRPr="00FC7C60" w:rsidRDefault="00490D3B" w:rsidP="00BB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3B" w:rsidRPr="00FC7C60" w:rsidRDefault="00490D3B" w:rsidP="00BB3753">
      <w:r>
        <w:separator/>
      </w:r>
    </w:p>
  </w:footnote>
  <w:footnote w:type="continuationSeparator" w:id="0">
    <w:p w:rsidR="00490D3B" w:rsidRPr="00FC7C60" w:rsidRDefault="00490D3B" w:rsidP="00BB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10" w:rsidRDefault="00BA0710"/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68"/>
      <w:gridCol w:w="2520"/>
    </w:tblGrid>
    <w:tr w:rsidR="00BB3753" w:rsidRPr="00395236" w:rsidTr="00BA0710">
      <w:trPr>
        <w:trHeight w:val="780"/>
      </w:trPr>
      <w:tc>
        <w:tcPr>
          <w:tcW w:w="766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BA0710" w:rsidRDefault="00BA0710" w:rsidP="00BA0710">
          <w:pPr>
            <w:tabs>
              <w:tab w:val="left" w:pos="2700"/>
            </w:tabs>
            <w:rPr>
              <w:rFonts w:ascii="Arial" w:hAnsi="Arial" w:cs="Arial"/>
              <w:b/>
              <w:sz w:val="20"/>
            </w:rPr>
          </w:pPr>
        </w:p>
        <w:p w:rsidR="00BA0710" w:rsidRPr="00BA0710" w:rsidRDefault="00BB3753" w:rsidP="00BA0710">
          <w:pPr>
            <w:tabs>
              <w:tab w:val="left" w:pos="2700"/>
            </w:tabs>
            <w:rPr>
              <w:rFonts w:ascii="Arial" w:hAnsi="Arial" w:cs="Arial"/>
              <w:sz w:val="20"/>
              <w:szCs w:val="20"/>
            </w:rPr>
          </w:pPr>
          <w:r w:rsidRPr="00395236">
            <w:rPr>
              <w:rFonts w:ascii="Arial" w:hAnsi="Arial" w:cs="Arial"/>
              <w:b/>
              <w:sz w:val="20"/>
            </w:rPr>
            <w:t xml:space="preserve">Name of Grant Program: </w:t>
          </w:r>
          <w:r w:rsidR="00BA0710" w:rsidRPr="00BA0710">
            <w:rPr>
              <w:rFonts w:ascii="Arial" w:hAnsi="Arial" w:cs="Arial"/>
              <w:sz w:val="20"/>
              <w:szCs w:val="20"/>
            </w:rPr>
            <w:t xml:space="preserve">Early Childhood Special Education </w:t>
          </w:r>
          <w:r w:rsidR="00AA14F4" w:rsidRPr="00BA0710">
            <w:rPr>
              <w:rFonts w:ascii="Arial" w:hAnsi="Arial" w:cs="Arial"/>
              <w:sz w:val="20"/>
              <w:szCs w:val="20"/>
            </w:rPr>
            <w:t xml:space="preserve">Discretionary </w:t>
          </w:r>
          <w:r w:rsidR="00BA0710" w:rsidRPr="00BA0710">
            <w:rPr>
              <w:rFonts w:ascii="Arial" w:hAnsi="Arial" w:cs="Arial"/>
              <w:sz w:val="20"/>
              <w:szCs w:val="20"/>
            </w:rPr>
            <w:t xml:space="preserve">Federal  </w:t>
          </w:r>
        </w:p>
        <w:p w:rsidR="00BB3753" w:rsidRPr="00395236" w:rsidRDefault="00BA0710" w:rsidP="00BA0710">
          <w:pPr>
            <w:tabs>
              <w:tab w:val="left" w:pos="2700"/>
            </w:tabs>
            <w:jc w:val="center"/>
            <w:rPr>
              <w:rFonts w:ascii="Arial" w:hAnsi="Arial" w:cs="Arial"/>
              <w:b/>
              <w:sz w:val="20"/>
            </w:rPr>
          </w:pPr>
          <w:r w:rsidRPr="00BA0710">
            <w:rPr>
              <w:rFonts w:ascii="Arial" w:hAnsi="Arial" w:cs="Arial"/>
              <w:sz w:val="20"/>
              <w:szCs w:val="20"/>
            </w:rPr>
            <w:t xml:space="preserve">                                              Program  Improvement  Grant</w:t>
          </w:r>
          <w:r w:rsidRPr="00BA0710"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252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BB3753" w:rsidRPr="00395236" w:rsidRDefault="00BB3753" w:rsidP="00BA0710">
          <w:pPr>
            <w:tabs>
              <w:tab w:val="left" w:pos="1332"/>
            </w:tabs>
            <w:spacing w:before="240"/>
            <w:jc w:val="both"/>
            <w:rPr>
              <w:rFonts w:ascii="Arial" w:hAnsi="Arial" w:cs="Arial"/>
              <w:sz w:val="20"/>
            </w:rPr>
          </w:pPr>
          <w:r w:rsidRPr="00395236">
            <w:rPr>
              <w:rFonts w:ascii="Arial" w:hAnsi="Arial" w:cs="Arial"/>
              <w:b/>
              <w:sz w:val="20"/>
            </w:rPr>
            <w:t xml:space="preserve">            Fund Code: </w:t>
          </w:r>
          <w:r w:rsidRPr="00395236">
            <w:rPr>
              <w:rFonts w:ascii="Arial" w:hAnsi="Arial" w:cs="Arial"/>
              <w:sz w:val="20"/>
            </w:rPr>
            <w:t xml:space="preserve"> 2</w:t>
          </w:r>
          <w:r w:rsidR="00BA0710">
            <w:rPr>
              <w:rFonts w:ascii="Arial" w:hAnsi="Arial" w:cs="Arial"/>
              <w:sz w:val="20"/>
            </w:rPr>
            <w:t>98</w:t>
          </w:r>
          <w:r w:rsidRPr="00395236">
            <w:rPr>
              <w:rFonts w:ascii="Arial" w:hAnsi="Arial" w:cs="Arial"/>
              <w:sz w:val="20"/>
            </w:rPr>
            <w:t xml:space="preserve">     </w:t>
          </w:r>
          <w:r w:rsidRPr="00395236">
            <w:rPr>
              <w:rFonts w:ascii="Arial" w:hAnsi="Arial" w:cs="Arial"/>
              <w:b/>
              <w:sz w:val="20"/>
            </w:rPr>
            <w:t xml:space="preserve">  </w:t>
          </w:r>
        </w:p>
        <w:p w:rsidR="00BB3753" w:rsidRPr="00395236" w:rsidRDefault="00BB3753" w:rsidP="00476BB5">
          <w:pPr>
            <w:jc w:val="both"/>
            <w:rPr>
              <w:rFonts w:ascii="Arial" w:hAnsi="Arial" w:cs="Arial"/>
              <w:sz w:val="20"/>
            </w:rPr>
          </w:pPr>
        </w:p>
      </w:tc>
    </w:tr>
  </w:tbl>
  <w:p w:rsidR="00BB3753" w:rsidRDefault="00BB3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2DF"/>
    <w:multiLevelType w:val="hybridMultilevel"/>
    <w:tmpl w:val="4F20F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3181A"/>
    <w:multiLevelType w:val="hybridMultilevel"/>
    <w:tmpl w:val="DA3EF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C463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08CC"/>
    <w:multiLevelType w:val="hybridMultilevel"/>
    <w:tmpl w:val="50F071D6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 w15:restartNumberingAfterBreak="0">
    <w:nsid w:val="053B529F"/>
    <w:multiLevelType w:val="hybridMultilevel"/>
    <w:tmpl w:val="5AA4DEE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762FB"/>
    <w:multiLevelType w:val="hybridMultilevel"/>
    <w:tmpl w:val="293E7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C57BB"/>
    <w:multiLevelType w:val="hybridMultilevel"/>
    <w:tmpl w:val="4B766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44AAE"/>
    <w:multiLevelType w:val="hybridMultilevel"/>
    <w:tmpl w:val="666CB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D4EBD"/>
    <w:multiLevelType w:val="hybridMultilevel"/>
    <w:tmpl w:val="3C04C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94B8F"/>
    <w:multiLevelType w:val="hybridMultilevel"/>
    <w:tmpl w:val="2B9A2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9CCAD2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9784B"/>
    <w:multiLevelType w:val="hybridMultilevel"/>
    <w:tmpl w:val="2CB0D1DE"/>
    <w:lvl w:ilvl="0" w:tplc="594A04C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55C54"/>
    <w:multiLevelType w:val="hybridMultilevel"/>
    <w:tmpl w:val="1FAAF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81775"/>
    <w:multiLevelType w:val="hybridMultilevel"/>
    <w:tmpl w:val="1688A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57411"/>
    <w:multiLevelType w:val="hybridMultilevel"/>
    <w:tmpl w:val="3F6C8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18256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72941"/>
    <w:multiLevelType w:val="hybridMultilevel"/>
    <w:tmpl w:val="B40A78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B1CF9"/>
    <w:multiLevelType w:val="hybridMultilevel"/>
    <w:tmpl w:val="664AB9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60F8D"/>
    <w:multiLevelType w:val="hybridMultilevel"/>
    <w:tmpl w:val="81340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B75F7"/>
    <w:multiLevelType w:val="hybridMultilevel"/>
    <w:tmpl w:val="17BA8F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D459C"/>
    <w:multiLevelType w:val="hybridMultilevel"/>
    <w:tmpl w:val="B9C087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37A015C"/>
    <w:multiLevelType w:val="hybridMultilevel"/>
    <w:tmpl w:val="9EB6129C"/>
    <w:lvl w:ilvl="0" w:tplc="6318E4F2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FC7545"/>
    <w:multiLevelType w:val="hybridMultilevel"/>
    <w:tmpl w:val="71240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991067"/>
    <w:multiLevelType w:val="hybridMultilevel"/>
    <w:tmpl w:val="CCBAB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FF4F00"/>
    <w:multiLevelType w:val="hybridMultilevel"/>
    <w:tmpl w:val="664AB9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C5958"/>
    <w:multiLevelType w:val="hybridMultilevel"/>
    <w:tmpl w:val="C2024B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FF3663"/>
    <w:multiLevelType w:val="hybridMultilevel"/>
    <w:tmpl w:val="24FE98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C731E6"/>
    <w:multiLevelType w:val="hybridMultilevel"/>
    <w:tmpl w:val="0B1450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4AC019C"/>
    <w:multiLevelType w:val="hybridMultilevel"/>
    <w:tmpl w:val="BD562B36"/>
    <w:lvl w:ilvl="0" w:tplc="4DD44CF4">
      <w:start w:val="77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10163"/>
    <w:multiLevelType w:val="hybridMultilevel"/>
    <w:tmpl w:val="BDAABD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865A21"/>
    <w:multiLevelType w:val="hybridMultilevel"/>
    <w:tmpl w:val="C4C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E4142"/>
    <w:multiLevelType w:val="hybridMultilevel"/>
    <w:tmpl w:val="7DB05960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9" w15:restartNumberingAfterBreak="0">
    <w:nsid w:val="6FA01502"/>
    <w:multiLevelType w:val="hybridMultilevel"/>
    <w:tmpl w:val="FAD8C5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F4486F"/>
    <w:multiLevelType w:val="hybridMultilevel"/>
    <w:tmpl w:val="24FE98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B9144D0"/>
    <w:multiLevelType w:val="hybridMultilevel"/>
    <w:tmpl w:val="58DECE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A0915"/>
    <w:multiLevelType w:val="hybridMultilevel"/>
    <w:tmpl w:val="4E4291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D7C41D4"/>
    <w:multiLevelType w:val="hybridMultilevel"/>
    <w:tmpl w:val="1688A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02027"/>
    <w:multiLevelType w:val="hybridMultilevel"/>
    <w:tmpl w:val="293E76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3"/>
  </w:num>
  <w:num w:numId="4">
    <w:abstractNumId w:val="0"/>
  </w:num>
  <w:num w:numId="5">
    <w:abstractNumId w:val="10"/>
  </w:num>
  <w:num w:numId="6">
    <w:abstractNumId w:val="16"/>
  </w:num>
  <w:num w:numId="7">
    <w:abstractNumId w:val="1"/>
  </w:num>
  <w:num w:numId="8">
    <w:abstractNumId w:val="32"/>
  </w:num>
  <w:num w:numId="9">
    <w:abstractNumId w:val="5"/>
  </w:num>
  <w:num w:numId="10">
    <w:abstractNumId w:val="22"/>
  </w:num>
  <w:num w:numId="11">
    <w:abstractNumId w:val="8"/>
  </w:num>
  <w:num w:numId="12">
    <w:abstractNumId w:val="11"/>
  </w:num>
  <w:num w:numId="13">
    <w:abstractNumId w:val="18"/>
  </w:num>
  <w:num w:numId="14">
    <w:abstractNumId w:val="20"/>
  </w:num>
  <w:num w:numId="15">
    <w:abstractNumId w:val="6"/>
  </w:num>
  <w:num w:numId="16">
    <w:abstractNumId w:val="15"/>
  </w:num>
  <w:num w:numId="17">
    <w:abstractNumId w:val="19"/>
  </w:num>
  <w:num w:numId="18">
    <w:abstractNumId w:val="4"/>
  </w:num>
  <w:num w:numId="19">
    <w:abstractNumId w:val="34"/>
  </w:num>
  <w:num w:numId="20">
    <w:abstractNumId w:val="14"/>
  </w:num>
  <w:num w:numId="21">
    <w:abstractNumId w:val="21"/>
  </w:num>
  <w:num w:numId="22">
    <w:abstractNumId w:val="33"/>
  </w:num>
  <w:num w:numId="23">
    <w:abstractNumId w:val="7"/>
  </w:num>
  <w:num w:numId="24">
    <w:abstractNumId w:val="26"/>
  </w:num>
  <w:num w:numId="25">
    <w:abstractNumId w:val="24"/>
  </w:num>
  <w:num w:numId="26">
    <w:abstractNumId w:val="9"/>
  </w:num>
  <w:num w:numId="27">
    <w:abstractNumId w:val="25"/>
  </w:num>
  <w:num w:numId="28">
    <w:abstractNumId w:val="31"/>
  </w:num>
  <w:num w:numId="29">
    <w:abstractNumId w:val="30"/>
  </w:num>
  <w:num w:numId="30">
    <w:abstractNumId w:val="3"/>
  </w:num>
  <w:num w:numId="31">
    <w:abstractNumId w:val="17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A5"/>
    <w:rsid w:val="00022B86"/>
    <w:rsid w:val="00033F92"/>
    <w:rsid w:val="00034F96"/>
    <w:rsid w:val="00076E14"/>
    <w:rsid w:val="000A6E4F"/>
    <w:rsid w:val="00117191"/>
    <w:rsid w:val="00132856"/>
    <w:rsid w:val="00132A1F"/>
    <w:rsid w:val="00171658"/>
    <w:rsid w:val="00181BBE"/>
    <w:rsid w:val="001A3BBB"/>
    <w:rsid w:val="001B54CF"/>
    <w:rsid w:val="001F1407"/>
    <w:rsid w:val="00211FDE"/>
    <w:rsid w:val="0022565A"/>
    <w:rsid w:val="00245DA8"/>
    <w:rsid w:val="00262B75"/>
    <w:rsid w:val="002A1CCD"/>
    <w:rsid w:val="002E2122"/>
    <w:rsid w:val="00324701"/>
    <w:rsid w:val="003558BE"/>
    <w:rsid w:val="00360AB5"/>
    <w:rsid w:val="00395236"/>
    <w:rsid w:val="003A5EE9"/>
    <w:rsid w:val="003C2358"/>
    <w:rsid w:val="003D33DE"/>
    <w:rsid w:val="003E2B63"/>
    <w:rsid w:val="00410898"/>
    <w:rsid w:val="004427EF"/>
    <w:rsid w:val="0044615F"/>
    <w:rsid w:val="0045407A"/>
    <w:rsid w:val="00490D3B"/>
    <w:rsid w:val="00495399"/>
    <w:rsid w:val="004A7337"/>
    <w:rsid w:val="004B428F"/>
    <w:rsid w:val="004D1AB4"/>
    <w:rsid w:val="004F37BB"/>
    <w:rsid w:val="00501573"/>
    <w:rsid w:val="0050371A"/>
    <w:rsid w:val="0051162A"/>
    <w:rsid w:val="00524D52"/>
    <w:rsid w:val="00560E02"/>
    <w:rsid w:val="005B1DE4"/>
    <w:rsid w:val="005B57A0"/>
    <w:rsid w:val="005B62F0"/>
    <w:rsid w:val="005C5B87"/>
    <w:rsid w:val="00670ACE"/>
    <w:rsid w:val="006E73DA"/>
    <w:rsid w:val="006F34C6"/>
    <w:rsid w:val="00793D0F"/>
    <w:rsid w:val="007C292B"/>
    <w:rsid w:val="00844139"/>
    <w:rsid w:val="00857458"/>
    <w:rsid w:val="00913D86"/>
    <w:rsid w:val="009A7D8C"/>
    <w:rsid w:val="009C18A4"/>
    <w:rsid w:val="00A126A5"/>
    <w:rsid w:val="00A30FC4"/>
    <w:rsid w:val="00A41BE7"/>
    <w:rsid w:val="00A41C77"/>
    <w:rsid w:val="00A542A9"/>
    <w:rsid w:val="00A6037F"/>
    <w:rsid w:val="00AA14F4"/>
    <w:rsid w:val="00AD56BC"/>
    <w:rsid w:val="00AE3D29"/>
    <w:rsid w:val="00B0320A"/>
    <w:rsid w:val="00B417D4"/>
    <w:rsid w:val="00B47348"/>
    <w:rsid w:val="00B50D13"/>
    <w:rsid w:val="00B57682"/>
    <w:rsid w:val="00B70F58"/>
    <w:rsid w:val="00BA0710"/>
    <w:rsid w:val="00BB3753"/>
    <w:rsid w:val="00BE4BB4"/>
    <w:rsid w:val="00BF077E"/>
    <w:rsid w:val="00C04A01"/>
    <w:rsid w:val="00C27D4B"/>
    <w:rsid w:val="00C63449"/>
    <w:rsid w:val="00CD0E90"/>
    <w:rsid w:val="00CE4EEE"/>
    <w:rsid w:val="00D3522B"/>
    <w:rsid w:val="00D7229F"/>
    <w:rsid w:val="00D770FF"/>
    <w:rsid w:val="00D83029"/>
    <w:rsid w:val="00D93F22"/>
    <w:rsid w:val="00DE0E96"/>
    <w:rsid w:val="00E46EDA"/>
    <w:rsid w:val="00E5341F"/>
    <w:rsid w:val="00EA3DD0"/>
    <w:rsid w:val="00EC0C98"/>
    <w:rsid w:val="00F13D84"/>
    <w:rsid w:val="00F7371B"/>
    <w:rsid w:val="00F81EAD"/>
    <w:rsid w:val="00F8661E"/>
    <w:rsid w:val="00FC7F7E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DFCC71-175D-4709-98D9-689CC444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63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3E2B6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E2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E2B63"/>
    <w:pPr>
      <w:keepNext/>
      <w:spacing w:after="120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3E2B63"/>
    <w:pPr>
      <w:keepNext/>
      <w:spacing w:after="120"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2B63"/>
    <w:rPr>
      <w:b/>
      <w:bCs/>
    </w:rPr>
  </w:style>
  <w:style w:type="paragraph" w:styleId="BodyTextIndent">
    <w:name w:val="Body Text Indent"/>
    <w:basedOn w:val="Normal"/>
    <w:rsid w:val="003E2B63"/>
    <w:pPr>
      <w:ind w:left="360"/>
    </w:pPr>
    <w:rPr>
      <w:sz w:val="22"/>
    </w:rPr>
  </w:style>
  <w:style w:type="paragraph" w:styleId="DocumentMap">
    <w:name w:val="Document Map"/>
    <w:basedOn w:val="Normal"/>
    <w:semiHidden/>
    <w:rsid w:val="003E2B63"/>
    <w:pPr>
      <w:shd w:val="clear" w:color="auto" w:fill="000080"/>
    </w:pPr>
    <w:rPr>
      <w:rFonts w:ascii="Tahoma" w:hAnsi="Tahoma" w:cs="Tahoma"/>
    </w:rPr>
  </w:style>
  <w:style w:type="character" w:customStyle="1" w:styleId="bold1">
    <w:name w:val="bold1"/>
    <w:basedOn w:val="DefaultParagraphFont"/>
    <w:rsid w:val="003E2B63"/>
    <w:rPr>
      <w:b/>
      <w:bCs/>
    </w:rPr>
  </w:style>
  <w:style w:type="paragraph" w:styleId="NormalWeb">
    <w:name w:val="Normal (Web)"/>
    <w:basedOn w:val="Normal"/>
    <w:rsid w:val="003E2B63"/>
    <w:pPr>
      <w:spacing w:before="100" w:beforeAutospacing="1" w:after="100" w:afterAutospacing="1"/>
    </w:pPr>
    <w:rPr>
      <w:rFonts w:ascii="Georgia" w:eastAsia="Arial Unicode MS" w:hAnsi="Georgia" w:cs="Arial Unicode MS"/>
      <w:sz w:val="20"/>
      <w:szCs w:val="20"/>
    </w:rPr>
  </w:style>
  <w:style w:type="paragraph" w:styleId="BodyText2">
    <w:name w:val="Body Text 2"/>
    <w:basedOn w:val="Normal"/>
    <w:rsid w:val="003E2B63"/>
    <w:rPr>
      <w:sz w:val="22"/>
    </w:rPr>
  </w:style>
  <w:style w:type="character" w:styleId="Hyperlink">
    <w:name w:val="Hyperlink"/>
    <w:basedOn w:val="DefaultParagraphFont"/>
    <w:rsid w:val="003E2B63"/>
    <w:rPr>
      <w:color w:val="0000FF"/>
      <w:u w:val="single"/>
    </w:rPr>
  </w:style>
  <w:style w:type="paragraph" w:styleId="BodyTextIndent2">
    <w:name w:val="Body Text Indent 2"/>
    <w:basedOn w:val="Normal"/>
    <w:rsid w:val="003E2B63"/>
    <w:pPr>
      <w:ind w:left="36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3E2B63"/>
    <w:pPr>
      <w:ind w:left="720" w:hanging="36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793D0F"/>
    <w:rPr>
      <w:color w:val="800080"/>
      <w:u w:val="single"/>
    </w:rPr>
  </w:style>
  <w:style w:type="paragraph" w:styleId="BalloonText">
    <w:name w:val="Balloon Text"/>
    <w:basedOn w:val="Normal"/>
    <w:semiHidden/>
    <w:rsid w:val="00F73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B3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753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BB3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3753"/>
    <w:rPr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22565A"/>
    <w:pPr>
      <w:ind w:left="720"/>
      <w:contextualSpacing/>
    </w:pPr>
  </w:style>
  <w:style w:type="character" w:styleId="CommentReference">
    <w:name w:val="annotation reference"/>
    <w:basedOn w:val="DefaultParagraphFont"/>
    <w:rsid w:val="008441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4139"/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DESE-231-39024</_dlc_DocId>
    <_dlc_DocIdUrl xmlns="733efe1c-5bbe-4968-87dc-d400e65c879f">
      <Url>https://sharepoint.doemass.org/ese/webteam/cps/_layouts/DocIdRedir.aspx?ID=DESE-231-39024</Url>
      <Description>DESE-231-39024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F1C8E7-DFD1-4EB1-B281-8669E98C7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B2911-DC68-4C43-8CC2-D31E07FCD7CB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3840903-CF29-4567-8C90-151EA07D18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BA70F-F7E7-4AF6-A039-3DAD16AE88B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8293689-FE58-4C53-9E9B-13927C38B5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Fund Code 298 Early Childhood Special Education Discretionary Grant Priority 2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Fund Code 298 Early Childhood Special Education Discretionary Grant Priority 2</dc:title>
  <dc:creator>ESE</dc:creator>
  <cp:lastModifiedBy>Zou, Dong</cp:lastModifiedBy>
  <cp:revision>3</cp:revision>
  <cp:lastPrinted>2017-12-28T16:39:00Z</cp:lastPrinted>
  <dcterms:created xsi:type="dcterms:W3CDTF">2018-01-10T19:39:00Z</dcterms:created>
  <dcterms:modified xsi:type="dcterms:W3CDTF">2018-01-10T19:43:00Z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10 2018</vt:lpwstr>
  </property>
</Properties>
</file>