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>PART I – GENERAL</w:t>
      </w:r>
      <w:r w:rsidRPr="00E76604">
        <w:rPr>
          <w:rFonts w:ascii="Arial" w:hAnsi="Arial" w:cs="Arial"/>
        </w:rPr>
        <w:tab/>
      </w:r>
      <w:r w:rsidRPr="00E76604">
        <w:rPr>
          <w:rFonts w:ascii="Arial" w:hAnsi="Arial" w:cs="Arial"/>
        </w:rPr>
        <w:tab/>
        <w:t xml:space="preserve">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040"/>
        <w:gridCol w:w="360"/>
        <w:gridCol w:w="1260"/>
        <w:gridCol w:w="1260"/>
        <w:gridCol w:w="1530"/>
        <w:gridCol w:w="18"/>
      </w:tblGrid>
      <w:tr w:rsidR="00610FF4" w:rsidRPr="00E76604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 w:rsidP="00E960B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FB472A">
              <w:rPr>
                <w:rFonts w:ascii="Arial" w:hAnsi="Arial" w:cs="Arial"/>
                <w:b/>
                <w:sz w:val="20"/>
              </w:rPr>
              <w:t>1</w:t>
            </w:r>
            <w:r w:rsidR="0090262C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pStyle w:val="Heading7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 xml:space="preserve">STATE – </w:t>
            </w:r>
            <w:r w:rsidR="008E7237">
              <w:rPr>
                <w:rFonts w:ascii="Arial" w:hAnsi="Arial" w:cs="Arial"/>
                <w:sz w:val="20"/>
              </w:rPr>
              <w:t>OTHER NON-COMPETITIVE</w:t>
            </w:r>
            <w:r w:rsidR="0044150D">
              <w:rPr>
                <w:rFonts w:ascii="Arial" w:hAnsi="Arial" w:cs="Arial"/>
                <w:sz w:val="20"/>
              </w:rPr>
              <w:t xml:space="preserve"> </w:t>
            </w:r>
            <w:r w:rsidRPr="00E76604">
              <w:rPr>
                <w:rFonts w:ascii="Arial" w:hAnsi="Arial" w:cs="Arial"/>
                <w:sz w:val="20"/>
              </w:rPr>
              <w:t>GRANT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144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:rsidR="00610FF4" w:rsidRPr="00E76604" w:rsidRDefault="005F63FB" w:rsidP="009C7C9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529</w:t>
            </w:r>
            <w:r w:rsidR="00B61AD8">
              <w:rPr>
                <w:rFonts w:ascii="Arial" w:hAnsi="Arial" w:cs="Arial"/>
                <w:b/>
                <w:sz w:val="20"/>
              </w:rPr>
              <w:t xml:space="preserve"> – </w:t>
            </w:r>
            <w:r w:rsidR="009C7C95">
              <w:rPr>
                <w:rFonts w:ascii="Arial" w:hAnsi="Arial" w:cs="Arial"/>
                <w:b/>
                <w:sz w:val="20"/>
              </w:rPr>
              <w:t>SUMMER</w:t>
            </w:r>
            <w:r w:rsidR="00E74980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04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:rsidR="00610FF4" w:rsidRPr="0044150D" w:rsidRDefault="005F63FB" w:rsidP="00766CF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Afterschool and Out-of-School Time (ASOST) Pilot Data-Sharing Targeted Funds Grant</w:t>
            </w:r>
            <w:r w:rsidR="00366ED5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610FF4" w:rsidRPr="00E76604" w:rsidRDefault="009C7C95" w:rsidP="008E723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7/1/2018</w:t>
            </w:r>
            <w:r w:rsidR="0035124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610FF4" w:rsidRPr="00E76604" w:rsidRDefault="009C7C95" w:rsidP="0039400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D009CD" w:rsidRPr="00E76604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1</w:t>
            </w:r>
            <w:r w:rsidR="00D009CD" w:rsidRPr="00E76604">
              <w:rPr>
                <w:rFonts w:ascii="Arial" w:hAnsi="Arial" w:cs="Arial"/>
                <w:sz w:val="20"/>
              </w:rPr>
              <w:t>/20</w:t>
            </w:r>
            <w:r w:rsidR="00FB472A">
              <w:rPr>
                <w:rFonts w:ascii="Arial" w:hAnsi="Arial" w:cs="Arial"/>
                <w:sz w:val="20"/>
              </w:rPr>
              <w:t>1</w:t>
            </w:r>
            <w:r w:rsidR="0090262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:rsidR="00610FF4" w:rsidRPr="00E76604" w:rsidRDefault="00610FF4" w:rsidP="0017556D">
            <w:pPr>
              <w:tabs>
                <w:tab w:val="left" w:pos="-580"/>
                <w:tab w:val="left" w:pos="390"/>
                <w:tab w:val="left" w:pos="1440"/>
              </w:tabs>
              <w:spacing w:after="58"/>
              <w:ind w:left="390" w:hanging="39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17556D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 w:rsidRPr="00E76604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17556D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17556D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610FF4" w:rsidRPr="00E76604">
        <w:trPr>
          <w:cantSplit/>
        </w:trPr>
        <w:tc>
          <w:tcPr>
            <w:tcW w:w="1090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0FF4" w:rsidRPr="002B2C5C" w:rsidRDefault="0044150D" w:rsidP="00B61AD8">
            <w:pPr>
              <w:spacing w:before="120" w:after="60"/>
              <w:ind w:left="58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4241B">
              <w:rPr>
                <w:rFonts w:ascii="Arial" w:hAnsi="Arial" w:cs="Arial"/>
                <w:b/>
                <w:i/>
              </w:rPr>
              <w:t xml:space="preserve">DATE DUE:  </w:t>
            </w:r>
            <w:r w:rsidR="00B61AD8">
              <w:rPr>
                <w:rFonts w:ascii="Arial" w:hAnsi="Arial" w:cs="Arial"/>
                <w:b/>
                <w:i/>
              </w:rPr>
              <w:t>FRIDAY, MARCH 16</w:t>
            </w:r>
            <w:r w:rsidR="00C52E0F">
              <w:rPr>
                <w:rFonts w:ascii="Arial" w:hAnsi="Arial" w:cs="Arial"/>
                <w:b/>
                <w:i/>
              </w:rPr>
              <w:t>, 2018</w:t>
            </w:r>
          </w:p>
        </w:tc>
      </w:tr>
      <w:tr w:rsidR="00610FF4" w:rsidRPr="00E76604">
        <w:trPr>
          <w:cantSplit/>
          <w:trHeight w:val="860"/>
        </w:trPr>
        <w:tc>
          <w:tcPr>
            <w:tcW w:w="109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5570" w:rsidRDefault="003A5570" w:rsidP="0039400D">
            <w:pPr>
              <w:pStyle w:val="Heading2"/>
              <w:spacing w:line="240" w:lineRule="auto"/>
              <w:rPr>
                <w:rFonts w:ascii="Arial" w:hAnsi="Arial" w:cs="Arial"/>
              </w:rPr>
            </w:pPr>
          </w:p>
          <w:p w:rsidR="00610FF4" w:rsidRPr="00E76604" w:rsidRDefault="00610FF4" w:rsidP="0039400D">
            <w:pPr>
              <w:pStyle w:val="Heading2"/>
              <w:spacing w:line="240" w:lineRule="auto"/>
            </w:pPr>
          </w:p>
        </w:tc>
      </w:tr>
    </w:tbl>
    <w:p w:rsidR="00610FF4" w:rsidRDefault="00610FF4" w:rsidP="003A5570">
      <w:pPr>
        <w:pStyle w:val="Heading3"/>
        <w:spacing w:before="60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 w:tplc="3EE2C3D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D3E8EBC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E5DA5DFA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B92C6D3A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E84E7CE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6A92FFB6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76CA8D4A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A4CC592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E932DFA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 w:tplc="B590E7BC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C98A47DE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6F7C534A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AF78026A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1570B2B2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E4E0E97E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1E4EE02E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3789174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B7AA9200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 w:tplc="9A3202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128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C2E2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46A9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5E51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E404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463C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14E3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162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CD"/>
    <w:rsid w:val="000F2262"/>
    <w:rsid w:val="0017556D"/>
    <w:rsid w:val="001C4B99"/>
    <w:rsid w:val="001C615C"/>
    <w:rsid w:val="00230A78"/>
    <w:rsid w:val="0025149C"/>
    <w:rsid w:val="002523B4"/>
    <w:rsid w:val="00264871"/>
    <w:rsid w:val="002A1565"/>
    <w:rsid w:val="002B2C5C"/>
    <w:rsid w:val="002C5676"/>
    <w:rsid w:val="00351248"/>
    <w:rsid w:val="00366ED5"/>
    <w:rsid w:val="0039400D"/>
    <w:rsid w:val="003A5570"/>
    <w:rsid w:val="0041628E"/>
    <w:rsid w:val="004259A9"/>
    <w:rsid w:val="0044150D"/>
    <w:rsid w:val="004426B5"/>
    <w:rsid w:val="00445DE4"/>
    <w:rsid w:val="0044787A"/>
    <w:rsid w:val="00451D8F"/>
    <w:rsid w:val="004557A9"/>
    <w:rsid w:val="00484790"/>
    <w:rsid w:val="00495E8E"/>
    <w:rsid w:val="004B4B02"/>
    <w:rsid w:val="00580144"/>
    <w:rsid w:val="00591F38"/>
    <w:rsid w:val="005E4BFB"/>
    <w:rsid w:val="005F63FB"/>
    <w:rsid w:val="00610FF4"/>
    <w:rsid w:val="006D1C4B"/>
    <w:rsid w:val="00710837"/>
    <w:rsid w:val="00766CF4"/>
    <w:rsid w:val="00770EF0"/>
    <w:rsid w:val="008014B7"/>
    <w:rsid w:val="008E7237"/>
    <w:rsid w:val="0090262C"/>
    <w:rsid w:val="00935DBB"/>
    <w:rsid w:val="009C7C95"/>
    <w:rsid w:val="00A13C6A"/>
    <w:rsid w:val="00A50861"/>
    <w:rsid w:val="00A55F20"/>
    <w:rsid w:val="00B474DF"/>
    <w:rsid w:val="00B61AD8"/>
    <w:rsid w:val="00B61BC3"/>
    <w:rsid w:val="00C36FAE"/>
    <w:rsid w:val="00C52E0F"/>
    <w:rsid w:val="00CA1842"/>
    <w:rsid w:val="00D009CD"/>
    <w:rsid w:val="00D63537"/>
    <w:rsid w:val="00D94839"/>
    <w:rsid w:val="00E122B0"/>
    <w:rsid w:val="00E5121B"/>
    <w:rsid w:val="00E74980"/>
    <w:rsid w:val="00E76604"/>
    <w:rsid w:val="00E960BB"/>
    <w:rsid w:val="00F27D3F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904A98"/>
  <w15:chartTrackingRefBased/>
  <w15:docId w15:val="{3DCDBC42-8F75-4D74-A47D-087F38CD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rsid w:val="00E74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AFEAA956-6995-4B76-BCA1-A70D37389BD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FFA5E22-EF86-4453-8FE4-0FC0BE9B41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706D1F-7B85-4DB0-889B-CA6B1E917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A6041F-0C1F-433D-A65F-022AD9FBF9D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8926A88-B508-4E21-AC32-DA97D14165E3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944</Characters>
  <Application>Microsoft Office Word</Application>
  <DocSecurity>0</DocSecurity>
  <Lines>78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FY18 FC529 ASOST Data Pilot Part I Summer</vt:lpstr>
    </vt:vector>
  </TitlesOfParts>
  <Manager/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FY18 FC529 ASOST Data Pilot Part I Summer</dc:title>
  <dc:subject/>
  <dc:creator>ESE</dc:creator>
  <cp:keywords/>
  <cp:lastModifiedBy>Zou, Dong</cp:lastModifiedBy>
  <cp:revision>2</cp:revision>
  <cp:lastPrinted>2008-06-25T13:01:00Z</cp:lastPrinted>
  <dcterms:created xsi:type="dcterms:W3CDTF">2018-02-13T15:45:00Z</dcterms:created>
  <dcterms:modified xsi:type="dcterms:W3CDTF">2018-02-13T15:46:00Z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13 2018</vt:lpwstr>
  </property>
</Properties>
</file>