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2960C3" w:rsidRPr="00640EB0">
        <w:tc>
          <w:tcPr>
            <w:tcW w:w="9576" w:type="dxa"/>
          </w:tcPr>
          <w:p w:rsidR="00A45771" w:rsidRPr="00640EB0" w:rsidRDefault="002960C3" w:rsidP="00992EA9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Pr="00640EB0" w:rsidRDefault="002960C3">
      <w:pPr>
        <w:jc w:val="both"/>
        <w:rPr>
          <w:rFonts w:ascii="Arial" w:hAnsi="Arial" w:cs="Arial"/>
          <w:sz w:val="20"/>
          <w:szCs w:val="20"/>
        </w:rPr>
      </w:pPr>
    </w:p>
    <w:p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 current</w:t>
      </w:r>
      <w:r w:rsidR="00C1459C">
        <w:rPr>
          <w:rFonts w:ascii="Arial" w:hAnsi="Arial" w:cs="Arial"/>
          <w:sz w:val="20"/>
          <w:szCs w:val="20"/>
        </w:rPr>
        <w:t xml:space="preserve"> fiscal year 2016-2017 (FY17</w:t>
      </w:r>
      <w:r w:rsidR="006F41D7" w:rsidRPr="00640EB0">
        <w:rPr>
          <w:rFonts w:ascii="Arial" w:hAnsi="Arial" w:cs="Arial"/>
          <w:sz w:val="20"/>
          <w:szCs w:val="20"/>
        </w:rPr>
        <w:t>)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FY1</w:t>
      </w:r>
      <w:r w:rsidR="00C1459C">
        <w:rPr>
          <w:rFonts w:ascii="Arial" w:hAnsi="Arial" w:cs="Arial"/>
          <w:sz w:val="20"/>
          <w:szCs w:val="20"/>
        </w:rPr>
        <w:t>8</w:t>
      </w:r>
      <w:r w:rsidR="006F41D7" w:rsidRPr="00640EB0">
        <w:rPr>
          <w:rFonts w:ascii="Arial" w:hAnsi="Arial" w:cs="Arial"/>
          <w:sz w:val="20"/>
          <w:szCs w:val="20"/>
        </w:rPr>
        <w:t>.  Proposed activities for FY1</w:t>
      </w:r>
      <w:r w:rsidR="00C1459C">
        <w:rPr>
          <w:rFonts w:ascii="Arial" w:hAnsi="Arial" w:cs="Arial"/>
          <w:sz w:val="20"/>
          <w:szCs w:val="20"/>
        </w:rPr>
        <w:t>8</w:t>
      </w:r>
      <w:r w:rsidR="006F41D7" w:rsidRPr="00640EB0">
        <w:rPr>
          <w:rFonts w:ascii="Arial" w:hAnsi="Arial" w:cs="Arial"/>
          <w:sz w:val="20"/>
          <w:szCs w:val="20"/>
        </w:rPr>
        <w:t xml:space="preserve"> should be </w:t>
      </w:r>
      <w:r w:rsidRPr="00640EB0">
        <w:rPr>
          <w:rFonts w:ascii="Arial" w:hAnsi="Arial" w:cs="Arial"/>
          <w:sz w:val="20"/>
          <w:szCs w:val="20"/>
        </w:rPr>
        <w:t xml:space="preserve">informed by lessons learned and program evaluation results from your </w:t>
      </w:r>
      <w:r w:rsidR="003C4EAB" w:rsidRPr="00640EB0">
        <w:rPr>
          <w:rFonts w:ascii="Arial" w:hAnsi="Arial" w:cs="Arial"/>
          <w:sz w:val="20"/>
          <w:szCs w:val="20"/>
        </w:rPr>
        <w:t xml:space="preserve">current </w:t>
      </w:r>
      <w:r w:rsidRPr="00640EB0">
        <w:rPr>
          <w:rFonts w:ascii="Arial" w:hAnsi="Arial" w:cs="Arial"/>
          <w:sz w:val="20"/>
          <w:szCs w:val="20"/>
        </w:rPr>
        <w:t xml:space="preserve">grant.  </w:t>
      </w:r>
    </w:p>
    <w:p w:rsidR="00A125D1" w:rsidRDefault="00A125D1" w:rsidP="00A125D1">
      <w:pPr>
        <w:rPr>
          <w:rFonts w:ascii="Arial" w:hAnsi="Arial" w:cs="Arial"/>
          <w:b/>
          <w:sz w:val="20"/>
        </w:rPr>
      </w:pPr>
    </w:p>
    <w:p w:rsidR="00A125D1" w:rsidRPr="00A125D1" w:rsidRDefault="00A125D1" w:rsidP="00A125D1">
      <w:pPr>
        <w:rPr>
          <w:rFonts w:ascii="Arial" w:hAnsi="Arial" w:cs="Arial"/>
          <w:b/>
          <w:sz w:val="20"/>
        </w:rPr>
      </w:pPr>
      <w:r w:rsidRPr="00A125D1">
        <w:rPr>
          <w:rFonts w:ascii="Arial" w:hAnsi="Arial" w:cs="Arial"/>
          <w:b/>
          <w:sz w:val="20"/>
        </w:rPr>
        <w:t>CATEGORIES</w:t>
      </w:r>
    </w:p>
    <w:p w:rsidR="00A125D1" w:rsidRPr="00A125D1" w:rsidRDefault="00A125D1" w:rsidP="00A125D1">
      <w:pPr>
        <w:rPr>
          <w:rFonts w:ascii="Arial" w:hAnsi="Arial" w:cs="Arial"/>
          <w:b/>
          <w:sz w:val="20"/>
        </w:rPr>
      </w:pPr>
    </w:p>
    <w:p w:rsidR="00A125D1" w:rsidRDefault="00A125D1" w:rsidP="00A125D1">
      <w:pPr>
        <w:rPr>
          <w:rFonts w:ascii="Arial" w:hAnsi="Arial" w:cs="Arial"/>
          <w:sz w:val="20"/>
        </w:rPr>
      </w:pPr>
      <w:r w:rsidRPr="00A125D1">
        <w:rPr>
          <w:rFonts w:ascii="Arial" w:hAnsi="Arial" w:cs="Arial"/>
          <w:sz w:val="20"/>
        </w:rPr>
        <w:t>Please respond to the questions based on your corresponding funding category. As a reminder, Category A = Quality Enhancements, Category B = Professional Development/Networking, &amp; C = Service-Learning Curriculum Development.</w:t>
      </w:r>
    </w:p>
    <w:p w:rsidR="00A125D1" w:rsidRDefault="00A125D1" w:rsidP="00A125D1">
      <w:pPr>
        <w:rPr>
          <w:rFonts w:ascii="Arial" w:hAnsi="Arial" w:cs="Arial"/>
          <w:sz w:val="20"/>
        </w:rPr>
      </w:pPr>
    </w:p>
    <w:p w:rsidR="00515D1D" w:rsidRDefault="00515D1D" w:rsidP="00A125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DUE DATES</w:t>
      </w:r>
    </w:p>
    <w:p w:rsidR="00515D1D" w:rsidRPr="00515D1D" w:rsidRDefault="00515D1D" w:rsidP="0000075D">
      <w:pPr>
        <w:jc w:val="both"/>
        <w:rPr>
          <w:rFonts w:ascii="Arial" w:hAnsi="Arial" w:cs="Arial"/>
          <w:b/>
          <w:sz w:val="20"/>
          <w:szCs w:val="20"/>
        </w:rPr>
      </w:pPr>
    </w:p>
    <w:p w:rsidR="0000075D" w:rsidRDefault="00515D1D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Proposing </w:t>
      </w:r>
      <w:r w:rsidR="00BD3C03">
        <w:rPr>
          <w:rFonts w:ascii="Arial" w:hAnsi="Arial" w:cs="Arial"/>
          <w:b/>
          <w:sz w:val="20"/>
          <w:szCs w:val="20"/>
        </w:rPr>
        <w:t xml:space="preserve">to use funds during </w:t>
      </w:r>
      <w:r w:rsidR="00C1459C">
        <w:rPr>
          <w:rFonts w:ascii="Arial" w:hAnsi="Arial" w:cs="Arial"/>
          <w:b/>
          <w:sz w:val="20"/>
          <w:szCs w:val="20"/>
        </w:rPr>
        <w:t xml:space="preserve">School Year only: </w:t>
      </w:r>
      <w:r w:rsidR="00BD3C03">
        <w:rPr>
          <w:rFonts w:ascii="Arial" w:hAnsi="Arial" w:cs="Arial"/>
          <w:b/>
          <w:sz w:val="20"/>
          <w:szCs w:val="20"/>
        </w:rPr>
        <w:tab/>
      </w:r>
      <w:r w:rsidR="00BD3C03">
        <w:rPr>
          <w:rFonts w:ascii="Arial" w:hAnsi="Arial" w:cs="Arial"/>
          <w:b/>
          <w:sz w:val="20"/>
          <w:szCs w:val="20"/>
        </w:rPr>
        <w:tab/>
      </w:r>
      <w:r w:rsidR="00154BC6">
        <w:rPr>
          <w:rFonts w:ascii="Arial" w:hAnsi="Arial" w:cs="Arial"/>
          <w:b/>
          <w:sz w:val="20"/>
          <w:szCs w:val="20"/>
        </w:rPr>
        <w:t>September 7, 2017</w:t>
      </w:r>
    </w:p>
    <w:p w:rsidR="00C1459C" w:rsidRDefault="00BD3C03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Proposing to use funds during </w:t>
      </w:r>
      <w:r w:rsidR="00C1459C">
        <w:rPr>
          <w:rFonts w:ascii="Arial" w:hAnsi="Arial" w:cs="Arial"/>
          <w:b/>
          <w:sz w:val="20"/>
          <w:szCs w:val="20"/>
        </w:rPr>
        <w:t xml:space="preserve">School Year </w:t>
      </w:r>
      <w:r w:rsidR="00C1459C" w:rsidRPr="00515D1D">
        <w:rPr>
          <w:rFonts w:ascii="Arial" w:hAnsi="Arial" w:cs="Arial"/>
          <w:b/>
          <w:sz w:val="20"/>
          <w:szCs w:val="20"/>
          <w:u w:val="single"/>
        </w:rPr>
        <w:t>and</w:t>
      </w:r>
      <w:r w:rsidR="00C1459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C1459C">
        <w:rPr>
          <w:rFonts w:ascii="Arial" w:hAnsi="Arial" w:cs="Arial"/>
          <w:b/>
          <w:sz w:val="20"/>
          <w:szCs w:val="20"/>
        </w:rPr>
        <w:t>Summer</w:t>
      </w:r>
      <w:proofErr w:type="gramEnd"/>
      <w:r w:rsidR="00C1459C">
        <w:rPr>
          <w:rFonts w:ascii="Arial" w:hAnsi="Arial" w:cs="Arial"/>
          <w:b/>
          <w:sz w:val="20"/>
          <w:szCs w:val="20"/>
        </w:rPr>
        <w:t>:</w:t>
      </w:r>
      <w:r w:rsidR="00515D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515D1D">
        <w:rPr>
          <w:rFonts w:ascii="Arial" w:hAnsi="Arial" w:cs="Arial"/>
          <w:b/>
          <w:sz w:val="20"/>
          <w:szCs w:val="20"/>
        </w:rPr>
        <w:t>September 7, 2017</w:t>
      </w:r>
    </w:p>
    <w:p w:rsidR="00C1459C" w:rsidRPr="00640EB0" w:rsidRDefault="00BD3C03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Proposing to use funds during </w:t>
      </w:r>
      <w:proofErr w:type="gramStart"/>
      <w:r w:rsidR="00C1459C">
        <w:rPr>
          <w:rFonts w:ascii="Arial" w:hAnsi="Arial" w:cs="Arial"/>
          <w:b/>
          <w:sz w:val="20"/>
          <w:szCs w:val="20"/>
        </w:rPr>
        <w:t>Summer</w:t>
      </w:r>
      <w:proofErr w:type="gramEnd"/>
      <w:r w:rsidR="00C1459C">
        <w:rPr>
          <w:rFonts w:ascii="Arial" w:hAnsi="Arial" w:cs="Arial"/>
          <w:b/>
          <w:sz w:val="20"/>
          <w:szCs w:val="20"/>
        </w:rPr>
        <w:t xml:space="preserve"> only:</w:t>
      </w:r>
      <w:r w:rsidR="00515D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5D1D">
        <w:rPr>
          <w:rFonts w:ascii="Arial" w:hAnsi="Arial" w:cs="Arial"/>
          <w:b/>
          <w:sz w:val="20"/>
          <w:szCs w:val="20"/>
        </w:rPr>
        <w:t xml:space="preserve">September </w:t>
      </w:r>
      <w:r w:rsidR="00E5023A">
        <w:rPr>
          <w:rFonts w:ascii="Arial" w:hAnsi="Arial" w:cs="Arial"/>
          <w:b/>
          <w:sz w:val="20"/>
          <w:szCs w:val="20"/>
        </w:rPr>
        <w:t>21</w:t>
      </w:r>
      <w:r w:rsidR="00515D1D">
        <w:rPr>
          <w:rFonts w:ascii="Arial" w:hAnsi="Arial" w:cs="Arial"/>
          <w:b/>
          <w:sz w:val="20"/>
          <w:szCs w:val="20"/>
        </w:rPr>
        <w:t>, 2017</w:t>
      </w:r>
    </w:p>
    <w:p w:rsidR="0000075D" w:rsidRPr="00640EB0" w:rsidRDefault="0000075D" w:rsidP="0000075D">
      <w:pPr>
        <w:rPr>
          <w:rFonts w:ascii="Arial" w:hAnsi="Arial" w:cs="Arial"/>
          <w:sz w:val="20"/>
          <w:szCs w:val="20"/>
        </w:rPr>
      </w:pPr>
    </w:p>
    <w:p w:rsidR="00BD3C03" w:rsidRDefault="00BD3C03" w:rsidP="00640EB0">
      <w:pPr>
        <w:rPr>
          <w:rFonts w:ascii="Arial" w:hAnsi="Arial" w:cs="Arial"/>
          <w:b/>
          <w:sz w:val="20"/>
        </w:rPr>
      </w:pPr>
    </w:p>
    <w:p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:rsidR="00BD3C03" w:rsidRDefault="00BD3C03" w:rsidP="00BD3C03">
      <w:pPr>
        <w:rPr>
          <w:rFonts w:ascii="Arial" w:hAnsi="Arial" w:cs="Arial"/>
          <w:b/>
          <w:sz w:val="20"/>
        </w:rPr>
      </w:pPr>
    </w:p>
    <w:p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 the ASOST-Q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Pr="00640EB0">
        <w:rPr>
          <w:rFonts w:ascii="Arial" w:hAnsi="Arial" w:cs="Arial"/>
          <w:sz w:val="20"/>
        </w:rPr>
        <w:t>our FY1</w:t>
      </w:r>
      <w:r w:rsidR="00C1459C">
        <w:rPr>
          <w:rFonts w:ascii="Arial" w:hAnsi="Arial" w:cs="Arial"/>
          <w:sz w:val="20"/>
        </w:rPr>
        <w:t>8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</w:t>
      </w:r>
      <w:r w:rsidR="002E4FC6" w:rsidRPr="00640EB0">
        <w:rPr>
          <w:rFonts w:ascii="Arial" w:hAnsi="Arial" w:cs="Arial"/>
          <w:sz w:val="20"/>
        </w:rPr>
        <w:t xml:space="preserve">  This includes information about FY1</w:t>
      </w:r>
      <w:r w:rsidR="00C1459C">
        <w:rPr>
          <w:rFonts w:ascii="Arial" w:hAnsi="Arial" w:cs="Arial"/>
          <w:sz w:val="20"/>
        </w:rPr>
        <w:t>7</w:t>
      </w:r>
      <w:r w:rsidR="002E4FC6" w:rsidRPr="00640EB0">
        <w:rPr>
          <w:rFonts w:ascii="Arial" w:hAnsi="Arial" w:cs="Arial"/>
          <w:sz w:val="20"/>
        </w:rPr>
        <w:t xml:space="preserve"> implementation (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9/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1/</w:t>
      </w:r>
      <w:r w:rsidR="009306A6">
        <w:rPr>
          <w:rFonts w:ascii="Arial" w:hAnsi="Arial" w:cs="Arial"/>
          <w:sz w:val="20"/>
        </w:rPr>
        <w:t>20</w:t>
      </w:r>
      <w:r w:rsidR="00C1459C">
        <w:rPr>
          <w:rFonts w:ascii="Arial" w:hAnsi="Arial" w:cs="Arial"/>
          <w:sz w:val="20"/>
        </w:rPr>
        <w:t>16</w:t>
      </w:r>
      <w:r w:rsidR="002E4FC6" w:rsidRPr="00640EB0">
        <w:rPr>
          <w:rFonts w:ascii="Arial" w:hAnsi="Arial" w:cs="Arial"/>
          <w:sz w:val="20"/>
        </w:rPr>
        <w:t>-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8/31/</w:t>
      </w:r>
      <w:r w:rsidR="009306A6">
        <w:rPr>
          <w:rFonts w:ascii="Arial" w:hAnsi="Arial" w:cs="Arial"/>
          <w:sz w:val="20"/>
        </w:rPr>
        <w:t>20</w:t>
      </w:r>
      <w:r w:rsidR="00C1459C">
        <w:rPr>
          <w:rFonts w:ascii="Arial" w:hAnsi="Arial" w:cs="Arial"/>
          <w:sz w:val="20"/>
        </w:rPr>
        <w:t>17) and plans for FY18</w:t>
      </w:r>
      <w:r w:rsidR="002E4FC6" w:rsidRPr="00640EB0">
        <w:rPr>
          <w:rFonts w:ascii="Arial" w:hAnsi="Arial" w:cs="Arial"/>
          <w:sz w:val="20"/>
        </w:rPr>
        <w:t xml:space="preserve"> (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9/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1/</w:t>
      </w:r>
      <w:r w:rsidR="009306A6">
        <w:rPr>
          <w:rFonts w:ascii="Arial" w:hAnsi="Arial" w:cs="Arial"/>
          <w:sz w:val="20"/>
        </w:rPr>
        <w:t>20</w:t>
      </w:r>
      <w:r w:rsidR="00C1459C">
        <w:rPr>
          <w:rFonts w:ascii="Arial" w:hAnsi="Arial" w:cs="Arial"/>
          <w:sz w:val="20"/>
        </w:rPr>
        <w:t>17</w:t>
      </w:r>
      <w:r w:rsidR="002E4FC6" w:rsidRPr="00640EB0">
        <w:rPr>
          <w:rFonts w:ascii="Arial" w:hAnsi="Arial" w:cs="Arial"/>
          <w:sz w:val="20"/>
        </w:rPr>
        <w:t>-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8/31/</w:t>
      </w:r>
      <w:r w:rsidR="009306A6">
        <w:rPr>
          <w:rFonts w:ascii="Arial" w:hAnsi="Arial" w:cs="Arial"/>
          <w:sz w:val="20"/>
        </w:rPr>
        <w:t>20</w:t>
      </w:r>
      <w:r w:rsidR="00C1459C">
        <w:rPr>
          <w:rFonts w:ascii="Arial" w:hAnsi="Arial" w:cs="Arial"/>
          <w:sz w:val="20"/>
        </w:rPr>
        <w:t>18</w:t>
      </w:r>
      <w:r w:rsidR="002E4FC6" w:rsidRPr="00640EB0">
        <w:rPr>
          <w:rFonts w:ascii="Arial" w:hAnsi="Arial" w:cs="Arial"/>
          <w:sz w:val="20"/>
        </w:rPr>
        <w:t>).</w:t>
      </w:r>
    </w:p>
    <w:p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:rsidR="0000075D" w:rsidRPr="00923318" w:rsidRDefault="002B37FF" w:rsidP="00923318">
      <w:pPr>
        <w:rPr>
          <w:rFonts w:ascii="Arial" w:hAnsi="Arial" w:cs="Arial"/>
          <w:b/>
          <w:i/>
          <w:sz w:val="20"/>
          <w:szCs w:val="20"/>
        </w:rPr>
      </w:pP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The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 the same due date noted above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C1459C" w:rsidRPr="00472FCA">
          <w:rPr>
            <w:rStyle w:val="Hyperlink"/>
            <w:rFonts w:ascii="Arial" w:hAnsi="Arial" w:cs="Arial"/>
            <w:sz w:val="20"/>
          </w:rPr>
          <w:t>http://www.surveygizmo.com/s3/3540394/FY17-ASOST-Q-Year-End-Continuation-Data-Report</w:t>
        </w:r>
      </w:hyperlink>
      <w:r w:rsidR="00C1459C">
        <w:rPr>
          <w:rFonts w:ascii="Arial" w:hAnsi="Arial" w:cs="Arial"/>
          <w:sz w:val="20"/>
        </w:rPr>
        <w:t xml:space="preserve"> </w:t>
      </w:r>
    </w:p>
    <w:p w:rsidR="000435CF" w:rsidRDefault="000435CF" w:rsidP="00640EB0">
      <w:pPr>
        <w:rPr>
          <w:rFonts w:ascii="Arial" w:hAnsi="Arial" w:cs="Arial"/>
          <w:sz w:val="20"/>
          <w:highlight w:val="yellow"/>
        </w:rPr>
      </w:pPr>
    </w:p>
    <w:p w:rsidR="0044072E" w:rsidRPr="009F3EFA" w:rsidRDefault="0044072E" w:rsidP="009F3EFA">
      <w:pPr>
        <w:rPr>
          <w:rFonts w:ascii="Arial" w:hAnsi="Arial" w:cs="Arial"/>
          <w:sz w:val="20"/>
        </w:rPr>
      </w:pPr>
    </w:p>
    <w:p w:rsidR="00D56942" w:rsidRPr="009F3EFA" w:rsidRDefault="0068425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:rsidR="009F3EFA" w:rsidRPr="009F3EFA" w:rsidRDefault="009F3EFA" w:rsidP="009F3EFA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:rsidR="009F3EFA" w:rsidRPr="009F3EFA" w:rsidRDefault="0068425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>Name of person completing this report</w:t>
      </w:r>
      <w:r w:rsidR="00C1459C" w:rsidRPr="009F3EFA">
        <w:rPr>
          <w:rFonts w:ascii="Arial" w:hAnsi="Arial" w:cs="Arial"/>
          <w:b/>
          <w:bCs/>
          <w:sz w:val="20"/>
        </w:rPr>
        <w:t>:</w:t>
      </w:r>
    </w:p>
    <w:p w:rsidR="009F3EFA" w:rsidRPr="009F3EFA" w:rsidRDefault="009F3EFA" w:rsidP="009F3EFA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:rsidR="00D56942" w:rsidRPr="009F3EFA" w:rsidRDefault="0068425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>Email Address:</w:t>
      </w:r>
    </w:p>
    <w:p w:rsidR="009F3EFA" w:rsidRPr="009F3EFA" w:rsidRDefault="009F3EFA" w:rsidP="009F3EFA">
      <w:pPr>
        <w:pStyle w:val="ListParagraph"/>
        <w:ind w:left="360"/>
        <w:rPr>
          <w:rFonts w:ascii="Arial" w:hAnsi="Arial" w:cs="Arial"/>
          <w:bCs/>
          <w:sz w:val="20"/>
        </w:rPr>
      </w:pPr>
    </w:p>
    <w:p w:rsidR="00D56942" w:rsidRPr="00640EB0" w:rsidRDefault="00D56942" w:rsidP="00D5694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Style w:val="Strong"/>
          <w:rFonts w:ascii="Arial" w:hAnsi="Arial" w:cs="Arial"/>
          <w:bCs w:val="0"/>
          <w:sz w:val="20"/>
        </w:rPr>
        <w:t>Timeframe</w:t>
      </w:r>
      <w:r>
        <w:rPr>
          <w:rStyle w:val="Strong"/>
          <w:rFonts w:ascii="Arial" w:hAnsi="Arial" w:cs="Arial"/>
          <w:bCs w:val="0"/>
          <w:sz w:val="20"/>
        </w:rPr>
        <w:t xml:space="preserve"> (FY18 Plans)</w:t>
      </w:r>
      <w:r w:rsidRPr="00640EB0">
        <w:rPr>
          <w:rStyle w:val="Strong"/>
          <w:rFonts w:ascii="Arial" w:hAnsi="Arial" w:cs="Arial"/>
          <w:bCs w:val="0"/>
          <w:sz w:val="20"/>
        </w:rPr>
        <w:t>: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Please indicate the timeframe during which FY1</w:t>
      </w:r>
      <w:r>
        <w:rPr>
          <w:rStyle w:val="Strong"/>
          <w:rFonts w:ascii="Arial" w:hAnsi="Arial" w:cs="Arial"/>
          <w:b w:val="0"/>
          <w:bCs w:val="0"/>
          <w:sz w:val="20"/>
        </w:rPr>
        <w:t>8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enhancements will take place. (</w:t>
      </w:r>
      <w:r>
        <w:rPr>
          <w:rStyle w:val="Strong"/>
          <w:rFonts w:ascii="Arial" w:hAnsi="Arial" w:cs="Arial"/>
          <w:b w:val="0"/>
          <w:bCs w:val="0"/>
          <w:sz w:val="20"/>
        </w:rPr>
        <w:t>C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>heck all that apply</w:t>
      </w:r>
      <w:r>
        <w:rPr>
          <w:rStyle w:val="Strong"/>
          <w:rFonts w:ascii="Arial" w:hAnsi="Arial" w:cs="Arial"/>
          <w:b w:val="0"/>
          <w:bCs w:val="0"/>
          <w:sz w:val="20"/>
        </w:rPr>
        <w:t>.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)  </w:t>
      </w:r>
      <w:r w:rsidRPr="00640EB0">
        <w:rPr>
          <w:rStyle w:val="Emphasis"/>
          <w:rFonts w:ascii="Arial" w:hAnsi="Arial" w:cs="Arial"/>
          <w:sz w:val="20"/>
        </w:rPr>
        <w:t>Note: If proposing both school year and summer grant activities, please be sure to submit a Part I (Standard Contract / Signature Page) and Part II (Budget/Budget Narrative) for each timeframe</w:t>
      </w:r>
      <w:r>
        <w:rPr>
          <w:rStyle w:val="Emphasis"/>
          <w:rFonts w:ascii="Arial" w:hAnsi="Arial" w:cs="Arial"/>
          <w:sz w:val="20"/>
        </w:rPr>
        <w:t xml:space="preserve">. Both of these are in the Part I/II Excel Workbook found in the </w:t>
      </w:r>
      <w:r w:rsidRPr="009306A6">
        <w:rPr>
          <w:rStyle w:val="Emphasis"/>
          <w:rFonts w:ascii="Arial" w:hAnsi="Arial" w:cs="Arial"/>
          <w:i w:val="0"/>
          <w:sz w:val="20"/>
        </w:rPr>
        <w:t>Required Forms</w:t>
      </w:r>
      <w:r>
        <w:rPr>
          <w:rStyle w:val="Emphasis"/>
          <w:rFonts w:ascii="Arial" w:hAnsi="Arial" w:cs="Arial"/>
          <w:sz w:val="20"/>
        </w:rPr>
        <w:t xml:space="preserve"> section of the Funding Opportunity RFP</w:t>
      </w:r>
      <w:r w:rsidRPr="00640EB0">
        <w:rPr>
          <w:rStyle w:val="Emphasis"/>
          <w:rFonts w:ascii="Arial" w:hAnsi="Arial" w:cs="Arial"/>
          <w:sz w:val="20"/>
        </w:rPr>
        <w:t>.</w:t>
      </w:r>
    </w:p>
    <w:p w:rsidR="00D56942" w:rsidRPr="00640EB0" w:rsidRDefault="00D56942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School Year (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20</w:t>
      </w:r>
      <w:r w:rsidRPr="00640EB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640EB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6/30/</w:t>
      </w:r>
      <w:r>
        <w:rPr>
          <w:rFonts w:ascii="Arial" w:hAnsi="Arial" w:cs="Arial"/>
          <w:sz w:val="20"/>
          <w:szCs w:val="20"/>
        </w:rPr>
        <w:t>20</w:t>
      </w:r>
      <w:r w:rsidRPr="00640EB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640EB0">
        <w:rPr>
          <w:rFonts w:ascii="Arial" w:hAnsi="Arial" w:cs="Arial"/>
          <w:sz w:val="20"/>
          <w:szCs w:val="20"/>
        </w:rPr>
        <w:t>)</w:t>
      </w:r>
    </w:p>
    <w:p w:rsidR="00D56942" w:rsidRDefault="00D56942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120611">
        <w:rPr>
          <w:rFonts w:ascii="Arial" w:hAnsi="Arial" w:cs="Arial"/>
          <w:sz w:val="20"/>
          <w:szCs w:val="20"/>
        </w:rPr>
        <w:t>Summer (07/01/2018 - 08/31/2018)</w:t>
      </w:r>
    </w:p>
    <w:p w:rsidR="00D56942" w:rsidRPr="00120611" w:rsidRDefault="00D56942" w:rsidP="00D56942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:rsidR="002B0A63" w:rsidRPr="009F3EFA" w:rsidRDefault="009F3EF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Start and End Dates (FY18 Plans): </w:t>
      </w:r>
      <w:r>
        <w:rPr>
          <w:rFonts w:ascii="Arial" w:hAnsi="Arial" w:cs="Arial"/>
          <w:bCs/>
          <w:sz w:val="20"/>
        </w:rPr>
        <w:t>Please note the start and end dates for your school year and/or summer programs funded through this ASOST-Q continuation grant. This will help in our planning for any possible site visits next year.</w:t>
      </w:r>
    </w:p>
    <w:p w:rsidR="00C1459C" w:rsidRDefault="00C1459C" w:rsidP="00515D1D">
      <w:pPr>
        <w:rPr>
          <w:rFonts w:ascii="Arial" w:hAnsi="Arial" w:cs="Arial"/>
          <w:sz w:val="20"/>
        </w:rPr>
      </w:pPr>
    </w:p>
    <w:p w:rsidR="009F3EFA" w:rsidRPr="00640EB0" w:rsidRDefault="009F3EFA" w:rsidP="009F3EFA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School Year </w:t>
      </w:r>
      <w:r>
        <w:rPr>
          <w:rFonts w:ascii="Arial" w:hAnsi="Arial" w:cs="Arial"/>
          <w:sz w:val="20"/>
          <w:szCs w:val="20"/>
        </w:rPr>
        <w:t xml:space="preserve">Start Date: </w:t>
      </w:r>
    </w:p>
    <w:p w:rsidR="00515D1D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School Year End Date:</w:t>
      </w:r>
    </w:p>
    <w:p w:rsidR="009F3EFA" w:rsidRDefault="009F3EFA" w:rsidP="00515D1D">
      <w:pPr>
        <w:rPr>
          <w:rFonts w:ascii="Arial" w:hAnsi="Arial" w:cs="Arial"/>
          <w:sz w:val="20"/>
        </w:rPr>
      </w:pPr>
    </w:p>
    <w:p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Start Date:</w:t>
      </w:r>
    </w:p>
    <w:p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End Date:</w:t>
      </w:r>
    </w:p>
    <w:p w:rsidR="00D56942" w:rsidRDefault="00D56942" w:rsidP="00515D1D">
      <w:pPr>
        <w:rPr>
          <w:rFonts w:ascii="Arial" w:hAnsi="Arial" w:cs="Arial"/>
          <w:sz w:val="20"/>
        </w:rPr>
      </w:pPr>
    </w:p>
    <w:p w:rsidR="00D56942" w:rsidRDefault="00D56942" w:rsidP="00515D1D">
      <w:pPr>
        <w:rPr>
          <w:rFonts w:ascii="Arial" w:hAnsi="Arial" w:cs="Arial"/>
          <w:sz w:val="20"/>
        </w:rPr>
      </w:pPr>
    </w:p>
    <w:p w:rsidR="00D56942" w:rsidRDefault="00D56942" w:rsidP="00515D1D">
      <w:pPr>
        <w:rPr>
          <w:rFonts w:ascii="Arial" w:hAnsi="Arial" w:cs="Arial"/>
          <w:sz w:val="20"/>
        </w:rPr>
      </w:pPr>
    </w:p>
    <w:p w:rsidR="00D56942" w:rsidRDefault="00D56942" w:rsidP="00515D1D">
      <w:pPr>
        <w:rPr>
          <w:rFonts w:ascii="Arial" w:hAnsi="Arial" w:cs="Arial"/>
          <w:sz w:val="20"/>
        </w:rPr>
      </w:pPr>
    </w:p>
    <w:p w:rsidR="00D56942" w:rsidRDefault="00D56942" w:rsidP="00515D1D">
      <w:pPr>
        <w:rPr>
          <w:rFonts w:ascii="Arial" w:hAnsi="Arial" w:cs="Arial"/>
          <w:sz w:val="20"/>
        </w:rPr>
      </w:pPr>
    </w:p>
    <w:p w:rsidR="009F3EFA" w:rsidRDefault="009F3EFA" w:rsidP="00515D1D">
      <w:pPr>
        <w:rPr>
          <w:rFonts w:ascii="Arial" w:hAnsi="Arial" w:cs="Arial"/>
          <w:sz w:val="20"/>
        </w:rPr>
      </w:pPr>
    </w:p>
    <w:p w:rsidR="00640EB0" w:rsidRPr="00640EB0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FY1</w:t>
      </w:r>
      <w:r w:rsidR="00C1459C">
        <w:rPr>
          <w:rFonts w:ascii="Arial" w:hAnsi="Arial" w:cs="Arial"/>
          <w:b/>
          <w:sz w:val="20"/>
        </w:rPr>
        <w:t>7</w:t>
      </w:r>
      <w:r w:rsidRPr="00640EB0">
        <w:rPr>
          <w:rFonts w:ascii="Arial" w:hAnsi="Arial" w:cs="Arial"/>
          <w:b/>
          <w:sz w:val="20"/>
        </w:rPr>
        <w:t xml:space="preserve"> Success Stories (maximum 600 words, ~1 page): </w:t>
      </w:r>
      <w:r w:rsidRPr="00640EB0">
        <w:rPr>
          <w:rFonts w:ascii="Arial" w:hAnsi="Arial" w:cs="Arial"/>
          <w:sz w:val="20"/>
        </w:rPr>
        <w:t>Please provide a brief summary of the implemented program enhancement(s)</w:t>
      </w:r>
      <w:r w:rsidR="00BD3C03">
        <w:rPr>
          <w:rFonts w:ascii="Arial" w:hAnsi="Arial" w:cs="Arial"/>
          <w:sz w:val="20"/>
        </w:rPr>
        <w:t xml:space="preserve"> [Category A], professional development </w:t>
      </w:r>
      <w:r w:rsidR="0044072E">
        <w:rPr>
          <w:rFonts w:ascii="Arial" w:hAnsi="Arial" w:cs="Arial"/>
          <w:sz w:val="20"/>
        </w:rPr>
        <w:t xml:space="preserve">offerings </w:t>
      </w:r>
      <w:r w:rsidR="00BD3C03">
        <w:rPr>
          <w:rFonts w:ascii="Arial" w:hAnsi="Arial" w:cs="Arial"/>
          <w:sz w:val="20"/>
        </w:rPr>
        <w:t>[Category B], or Service-Learning Curriculum Development [Category C]</w:t>
      </w:r>
      <w:r w:rsidRPr="00640EB0">
        <w:rPr>
          <w:rFonts w:ascii="Arial" w:hAnsi="Arial" w:cs="Arial"/>
          <w:sz w:val="20"/>
        </w:rPr>
        <w:t xml:space="preserve"> 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:rsidR="00640EB0" w:rsidRDefault="00640EB0" w:rsidP="00640EB0">
      <w:pPr>
        <w:rPr>
          <w:rFonts w:ascii="Arial" w:hAnsi="Arial" w:cs="Arial"/>
          <w:sz w:val="20"/>
          <w:szCs w:val="20"/>
        </w:rPr>
      </w:pPr>
    </w:p>
    <w:p w:rsidR="00D56942" w:rsidRDefault="00D56942" w:rsidP="00640EB0">
      <w:pPr>
        <w:rPr>
          <w:rFonts w:ascii="Arial" w:hAnsi="Arial" w:cs="Arial"/>
          <w:sz w:val="20"/>
          <w:szCs w:val="20"/>
        </w:rPr>
      </w:pPr>
    </w:p>
    <w:p w:rsidR="00D56942" w:rsidRDefault="00D56942" w:rsidP="00640EB0">
      <w:pPr>
        <w:rPr>
          <w:rFonts w:ascii="Arial" w:hAnsi="Arial" w:cs="Arial"/>
          <w:sz w:val="20"/>
          <w:szCs w:val="20"/>
        </w:rPr>
      </w:pPr>
    </w:p>
    <w:p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:rsidR="0018120C" w:rsidRDefault="00640EB0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 xml:space="preserve">Lessons Learned (maximum 600 words, ~1 page): </w:t>
      </w:r>
      <w:r w:rsidRPr="00640EB0">
        <w:rPr>
          <w:rFonts w:ascii="Arial" w:hAnsi="Arial" w:cs="Arial"/>
          <w:sz w:val="20"/>
        </w:rPr>
        <w:t>Please describe lessons learned that will inform continued program improvements and enhancements</w:t>
      </w:r>
      <w:r w:rsidR="00A125D1">
        <w:rPr>
          <w:rFonts w:ascii="Arial" w:hAnsi="Arial" w:cs="Arial"/>
          <w:sz w:val="20"/>
        </w:rPr>
        <w:t xml:space="preserve"> [Category A], professional development offerings [Category B], or Service-Learning Curriculum Development [Category C]</w:t>
      </w:r>
      <w:r w:rsidRPr="00640EB0">
        <w:rPr>
          <w:rFonts w:ascii="Arial" w:hAnsi="Arial" w:cs="Arial"/>
          <w:sz w:val="20"/>
        </w:rPr>
        <w:t xml:space="preserve">. 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Pr="00640EB0">
        <w:rPr>
          <w:rFonts w:ascii="Arial" w:hAnsi="Arial" w:cs="Arial"/>
          <w:sz w:val="20"/>
        </w:rPr>
        <w:t>nclude an analysis of the data collected from program</w:t>
      </w:r>
      <w:r w:rsidR="00A125D1">
        <w:rPr>
          <w:rFonts w:ascii="Arial" w:hAnsi="Arial" w:cs="Arial"/>
          <w:sz w:val="20"/>
        </w:rPr>
        <w:t xml:space="preserve"> or PD</w:t>
      </w:r>
      <w:r w:rsidRPr="00640EB0">
        <w:rPr>
          <w:rFonts w:ascii="Arial" w:hAnsi="Arial" w:cs="Arial"/>
          <w:sz w:val="20"/>
        </w:rPr>
        <w:t xml:space="preserve"> evaluation activities, including, but not limited to, th</w:t>
      </w:r>
      <w:r w:rsidR="00267576">
        <w:rPr>
          <w:rFonts w:ascii="Arial" w:hAnsi="Arial" w:cs="Arial"/>
          <w:sz w:val="20"/>
        </w:rPr>
        <w:t>e grant-required APT-O</w:t>
      </w:r>
      <w:bookmarkStart w:id="0" w:name="_GoBack"/>
      <w:bookmarkEnd w:id="0"/>
      <w:r w:rsidR="00A125D1">
        <w:rPr>
          <w:rFonts w:ascii="Arial" w:hAnsi="Arial" w:cs="Arial"/>
          <w:sz w:val="20"/>
        </w:rPr>
        <w:t xml:space="preserve"> [Category </w:t>
      </w:r>
      <w:proofErr w:type="gramStart"/>
      <w:r w:rsidR="00A125D1">
        <w:rPr>
          <w:rFonts w:ascii="Arial" w:hAnsi="Arial" w:cs="Arial"/>
          <w:sz w:val="20"/>
        </w:rPr>
        <w:t>A</w:t>
      </w:r>
      <w:proofErr w:type="gramEnd"/>
      <w:r w:rsidR="00A125D1">
        <w:rPr>
          <w:rFonts w:ascii="Arial" w:hAnsi="Arial" w:cs="Arial"/>
          <w:sz w:val="20"/>
        </w:rPr>
        <w:t xml:space="preserve"> &amp; C]</w:t>
      </w:r>
      <w:r w:rsidRPr="00640EB0">
        <w:rPr>
          <w:rFonts w:ascii="Arial" w:hAnsi="Arial" w:cs="Arial"/>
          <w:sz w:val="20"/>
        </w:rPr>
        <w:t>.</w:t>
      </w:r>
    </w:p>
    <w:p w:rsidR="0018120C" w:rsidRDefault="0018120C">
      <w:pPr>
        <w:rPr>
          <w:rFonts w:ascii="Arial" w:hAnsi="Arial" w:cs="Arial"/>
          <w:sz w:val="20"/>
          <w:szCs w:val="20"/>
        </w:rPr>
      </w:pPr>
    </w:p>
    <w:p w:rsidR="00D56942" w:rsidRDefault="00D56942">
      <w:pPr>
        <w:rPr>
          <w:rFonts w:ascii="Arial" w:hAnsi="Arial" w:cs="Arial"/>
          <w:sz w:val="20"/>
          <w:szCs w:val="20"/>
        </w:rPr>
      </w:pPr>
    </w:p>
    <w:p w:rsidR="00D56942" w:rsidRDefault="00D56942">
      <w:pPr>
        <w:rPr>
          <w:rFonts w:ascii="Arial" w:hAnsi="Arial" w:cs="Arial"/>
          <w:sz w:val="20"/>
          <w:szCs w:val="20"/>
        </w:rPr>
      </w:pPr>
    </w:p>
    <w:p w:rsidR="00D56942" w:rsidRDefault="00D56942">
      <w:pPr>
        <w:rPr>
          <w:rFonts w:ascii="Arial" w:hAnsi="Arial" w:cs="Arial"/>
          <w:sz w:val="20"/>
          <w:szCs w:val="20"/>
        </w:rPr>
      </w:pPr>
    </w:p>
    <w:p w:rsidR="0018120C" w:rsidRPr="0018120C" w:rsidRDefault="0018120C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8120C">
        <w:rPr>
          <w:rStyle w:val="Strong"/>
          <w:rFonts w:ascii="Arial" w:hAnsi="Arial" w:cs="Arial"/>
          <w:bCs w:val="0"/>
          <w:sz w:val="20"/>
        </w:rPr>
        <w:t>Outcomes:</w:t>
      </w:r>
      <w:r w:rsidRPr="0018120C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8120C">
        <w:rPr>
          <w:rFonts w:ascii="Arial" w:hAnsi="Arial" w:cs="Arial"/>
          <w:sz w:val="20"/>
        </w:rPr>
        <w:t>Please briefly summarize the outcomes you have achieved as a result of implementing your program enhancement(s) [Category A], professional development offerings [Category B], or Service-Learning Curriculum Development [Category C]</w:t>
      </w:r>
      <w:r>
        <w:rPr>
          <w:rFonts w:ascii="Arial" w:hAnsi="Arial" w:cs="Arial"/>
          <w:sz w:val="20"/>
        </w:rPr>
        <w:t xml:space="preserve">. Please also address if there were any outcomes that were anticipated by not achieved, as indicated by your responses to the outcome question in the </w:t>
      </w:r>
      <w:hyperlink r:id="rId13" w:history="1">
        <w:r w:rsidRPr="0018120C">
          <w:rPr>
            <w:rStyle w:val="Hyperlink"/>
            <w:rFonts w:ascii="Arial" w:hAnsi="Arial" w:cs="Arial"/>
            <w:sz w:val="20"/>
          </w:rPr>
          <w:t>data report</w:t>
        </w:r>
      </w:hyperlink>
      <w:r>
        <w:rPr>
          <w:rFonts w:ascii="Arial" w:hAnsi="Arial" w:cs="Arial"/>
          <w:sz w:val="20"/>
        </w:rPr>
        <w:t xml:space="preserve">. </w:t>
      </w:r>
    </w:p>
    <w:p w:rsidR="00640EB0" w:rsidRDefault="00640EB0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18120C" w:rsidRPr="0018120C" w:rsidRDefault="00120611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20611">
        <w:rPr>
          <w:rStyle w:val="Strong"/>
          <w:rFonts w:ascii="Arial" w:hAnsi="Arial" w:cs="Arial"/>
          <w:bCs w:val="0"/>
          <w:sz w:val="20"/>
        </w:rPr>
        <w:t>(FY18 Plans)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20611">
        <w:rPr>
          <w:rStyle w:val="Strong"/>
          <w:rFonts w:ascii="Arial" w:hAnsi="Arial" w:cs="Arial"/>
          <w:bCs w:val="0"/>
          <w:sz w:val="20"/>
        </w:rPr>
        <w:t>Total Funding to Support OST Programming</w:t>
      </w:r>
      <w:r w:rsidR="00F93D3B">
        <w:rPr>
          <w:rStyle w:val="Strong"/>
          <w:rFonts w:ascii="Arial" w:hAnsi="Arial" w:cs="Arial"/>
          <w:bCs w:val="0"/>
          <w:sz w:val="20"/>
        </w:rPr>
        <w:t>:</w:t>
      </w:r>
      <w:r w:rsidRPr="00120611">
        <w:rPr>
          <w:rFonts w:ascii="Arial" w:hAnsi="Arial" w:cs="Arial"/>
          <w:sz w:val="20"/>
        </w:rPr>
        <w:t xml:space="preserve"> Please complete the chart below describing 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>all</w:t>
      </w:r>
      <w:r w:rsidRPr="00120611">
        <w:rPr>
          <w:rFonts w:ascii="Arial" w:hAnsi="Arial" w:cs="Arial"/>
          <w:sz w:val="20"/>
        </w:rPr>
        <w:t xml:space="preserve"> funds that support the </w:t>
      </w:r>
      <w:r w:rsidRPr="00120611">
        <w:rPr>
          <w:rStyle w:val="Emphasis"/>
          <w:rFonts w:ascii="Arial" w:hAnsi="Arial" w:cs="Arial"/>
          <w:sz w:val="20"/>
        </w:rPr>
        <w:t>OST</w:t>
      </w:r>
      <w:r w:rsidRPr="00120611">
        <w:rPr>
          <w:rFonts w:ascii="Arial" w:hAnsi="Arial" w:cs="Arial"/>
          <w:sz w:val="20"/>
        </w:rPr>
        <w:t xml:space="preserve"> programming that is being enhanced through this grant.  Please indicate the amount of funding, and in the “Source(s)” column briefly list the sources.  </w:t>
      </w:r>
      <w:r w:rsidRPr="00120611">
        <w:rPr>
          <w:rStyle w:val="Emphasis"/>
          <w:rFonts w:ascii="Arial" w:hAnsi="Arial" w:cs="Arial"/>
          <w:sz w:val="20"/>
        </w:rPr>
        <w:t>Please do not include the amount you are requesting from this proposal.</w:t>
      </w:r>
    </w:p>
    <w:tbl>
      <w:tblPr>
        <w:tblStyle w:val="Tabelacomgra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/>
      </w:tblPr>
      <w:tblGrid>
        <w:gridCol w:w="4556"/>
        <w:gridCol w:w="1530"/>
        <w:gridCol w:w="3510"/>
      </w:tblGrid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Source(s)</w:t>
            </w:r>
          </w:p>
        </w:tc>
      </w:tr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Federal (include 21</w:t>
            </w:r>
            <w:r w:rsidRPr="0012061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0611">
              <w:rPr>
                <w:rFonts w:ascii="Arial" w:hAnsi="Arial" w:cs="Arial"/>
                <w:sz w:val="20"/>
                <w:szCs w:val="20"/>
              </w:rPr>
              <w:t>cclc</w:t>
            </w:r>
            <w:proofErr w:type="spellEnd"/>
            <w:r w:rsidRPr="00120611">
              <w:rPr>
                <w:rFonts w:ascii="Arial" w:hAnsi="Arial" w:cs="Arial"/>
                <w:sz w:val="20"/>
                <w:szCs w:val="20"/>
              </w:rPr>
              <w:t xml:space="preserve">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State (include Early Education and Care (EEC) contracts/vouchers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Private (include foundation grants, private donations,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640EB0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640EB0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78FE" w:rsidRDefault="00B478FE">
      <w:pPr>
        <w:rPr>
          <w:rFonts w:ascii="Arial" w:hAnsi="Arial" w:cs="Arial"/>
          <w:b/>
          <w:bCs/>
          <w:sz w:val="20"/>
          <w:szCs w:val="20"/>
        </w:rPr>
      </w:pPr>
    </w:p>
    <w:p w:rsidR="00120611" w:rsidRPr="00B478FE" w:rsidRDefault="00B478FE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IMPORTANT NOTE: </w:t>
      </w:r>
      <w:r w:rsidRPr="00B74EF6">
        <w:rPr>
          <w:rFonts w:ascii="Arial" w:hAnsi="Arial" w:cs="Arial"/>
          <w:bCs/>
          <w:sz w:val="20"/>
          <w:szCs w:val="20"/>
          <w:highlight w:val="yellow"/>
        </w:rPr>
        <w:t>Please respond to the remaining questions</w:t>
      </w: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based on your category of funding. Category A (Quality Enhancements) = page 3, Category B (Professional Development/Networking) = page 4, and Category C (Service-Learning Curriculum Development) = page 5.</w:t>
      </w:r>
      <w:r w:rsidR="00120611" w:rsidRPr="00B478FE">
        <w:rPr>
          <w:rStyle w:val="Strong"/>
          <w:rFonts w:ascii="Arial" w:hAnsi="Arial" w:cs="Arial"/>
          <w:b w:val="0"/>
          <w:sz w:val="20"/>
          <w:szCs w:val="20"/>
        </w:rPr>
        <w:br w:type="page"/>
      </w:r>
    </w:p>
    <w:p w:rsidR="00BD3C03" w:rsidRPr="00640EB0" w:rsidRDefault="00BD3C03" w:rsidP="00BD3C03">
      <w:pPr>
        <w:rPr>
          <w:rFonts w:ascii="Arial" w:hAnsi="Arial" w:cs="Arial"/>
          <w:sz w:val="20"/>
          <w:szCs w:val="20"/>
        </w:rPr>
      </w:pPr>
      <w:r w:rsidRPr="00BD3C03">
        <w:rPr>
          <w:rFonts w:ascii="Arial" w:hAnsi="Arial" w:cs="Arial"/>
          <w:b/>
          <w:sz w:val="20"/>
          <w:szCs w:val="20"/>
          <w:highlight w:val="yellow"/>
        </w:rPr>
        <w:lastRenderedPageBreak/>
        <w:t>Category A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 xml:space="preserve"> (Quality </w:t>
      </w:r>
      <w:r w:rsidR="00B74EF6">
        <w:rPr>
          <w:rFonts w:ascii="Arial" w:hAnsi="Arial" w:cs="Arial"/>
          <w:b/>
          <w:sz w:val="20"/>
          <w:szCs w:val="20"/>
          <w:highlight w:val="yellow"/>
        </w:rPr>
        <w:t>Enhancements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>) ONLY</w:t>
      </w:r>
      <w:r w:rsidRPr="00BD3C03">
        <w:rPr>
          <w:rFonts w:ascii="Arial" w:hAnsi="Arial" w:cs="Arial"/>
          <w:b/>
          <w:sz w:val="20"/>
          <w:szCs w:val="20"/>
          <w:highlight w:val="yellow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40EB0">
        <w:rPr>
          <w:rFonts w:ascii="Arial" w:hAnsi="Arial" w:cs="Arial"/>
          <w:sz w:val="20"/>
          <w:szCs w:val="20"/>
        </w:rPr>
        <w:t>Continuation gran</w:t>
      </w:r>
      <w:r w:rsidR="0044493E">
        <w:rPr>
          <w:rFonts w:ascii="Arial" w:hAnsi="Arial" w:cs="Arial"/>
          <w:sz w:val="20"/>
          <w:szCs w:val="20"/>
        </w:rPr>
        <w:t xml:space="preserve">t funds must be used to </w:t>
      </w:r>
      <w:r w:rsidRPr="00640EB0">
        <w:rPr>
          <w:rFonts w:ascii="Arial" w:hAnsi="Arial" w:cs="Arial"/>
          <w:sz w:val="20"/>
          <w:szCs w:val="20"/>
        </w:rPr>
        <w:t xml:space="preserve">continue or support new </w:t>
      </w:r>
      <w:r w:rsidRPr="00640EB0">
        <w:rPr>
          <w:rFonts w:ascii="Arial" w:hAnsi="Arial" w:cs="Arial"/>
          <w:b/>
          <w:sz w:val="20"/>
          <w:szCs w:val="20"/>
        </w:rPr>
        <w:t>quality enhancements</w:t>
      </w:r>
      <w:r w:rsidRPr="00640EB0">
        <w:rPr>
          <w:rFonts w:ascii="Arial" w:hAnsi="Arial" w:cs="Arial"/>
          <w:sz w:val="20"/>
          <w:szCs w:val="20"/>
        </w:rPr>
        <w:t xml:space="preserve"> to OST programming during the school year and/or summer (upon approval through August 31, 201</w:t>
      </w:r>
      <w:r>
        <w:rPr>
          <w:rFonts w:ascii="Arial" w:hAnsi="Arial" w:cs="Arial"/>
          <w:sz w:val="20"/>
          <w:szCs w:val="20"/>
        </w:rPr>
        <w:t>8</w:t>
      </w:r>
      <w:r w:rsidRPr="00640EB0">
        <w:rPr>
          <w:rFonts w:ascii="Arial" w:hAnsi="Arial" w:cs="Arial"/>
          <w:sz w:val="20"/>
          <w:szCs w:val="20"/>
        </w:rPr>
        <w:t>.)</w:t>
      </w:r>
    </w:p>
    <w:p w:rsidR="00BD3C03" w:rsidRPr="00640EB0" w:rsidRDefault="00BD3C03" w:rsidP="00BD3C03">
      <w:pPr>
        <w:jc w:val="both"/>
        <w:rPr>
          <w:rFonts w:ascii="Arial" w:hAnsi="Arial" w:cs="Arial"/>
          <w:sz w:val="20"/>
          <w:szCs w:val="20"/>
        </w:rPr>
      </w:pPr>
    </w:p>
    <w:p w:rsidR="00BD3C03" w:rsidRPr="00640EB0" w:rsidRDefault="00BD3C03" w:rsidP="00BD3C03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activities should be </w:t>
      </w:r>
      <w:r w:rsidRPr="00640EB0">
        <w:rPr>
          <w:rFonts w:ascii="Arial" w:hAnsi="Arial" w:cs="Arial"/>
          <w:b/>
          <w:sz w:val="20"/>
        </w:rPr>
        <w:t>quality enhancements</w:t>
      </w:r>
      <w:r w:rsidRPr="00640EB0">
        <w:rPr>
          <w:rFonts w:ascii="Arial" w:hAnsi="Arial" w:cs="Arial"/>
          <w:sz w:val="20"/>
        </w:rPr>
        <w:t xml:space="preserve"> to existing programming and aligned to the Purpose/Priorities outlined in the RFP/Funding Opportunity.</w:t>
      </w:r>
    </w:p>
    <w:p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should be informed by FY1</w:t>
      </w:r>
      <w:r>
        <w:rPr>
          <w:rFonts w:ascii="Arial" w:hAnsi="Arial" w:cs="Arial"/>
          <w:sz w:val="20"/>
        </w:rPr>
        <w:t>7</w:t>
      </w:r>
      <w:r w:rsidRPr="00640EB0">
        <w:rPr>
          <w:rFonts w:ascii="Arial" w:hAnsi="Arial" w:cs="Arial"/>
          <w:sz w:val="20"/>
        </w:rPr>
        <w:t xml:space="preserve"> program evaluation and lessons learned.</w:t>
      </w:r>
    </w:p>
    <w:p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may continue/build upon FY1</w:t>
      </w:r>
      <w:r>
        <w:rPr>
          <w:rFonts w:ascii="Arial" w:hAnsi="Arial" w:cs="Arial"/>
          <w:sz w:val="20"/>
        </w:rPr>
        <w:t>7</w:t>
      </w:r>
      <w:r w:rsidRPr="00640EB0">
        <w:rPr>
          <w:rFonts w:ascii="Arial" w:hAnsi="Arial" w:cs="Arial"/>
          <w:sz w:val="20"/>
        </w:rPr>
        <w:t xml:space="preserve"> funded activities.</w:t>
      </w:r>
    </w:p>
    <w:p w:rsidR="00BD3C03" w:rsidRDefault="00BD3C03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932DA8" w:rsidRPr="00640EB0" w:rsidRDefault="00932DA8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 w:rsidRPr="00640EB0">
        <w:rPr>
          <w:rStyle w:val="Strong"/>
          <w:rFonts w:ascii="Arial" w:hAnsi="Arial" w:cs="Arial"/>
          <w:bCs w:val="0"/>
          <w:sz w:val="20"/>
        </w:rPr>
        <w:t xml:space="preserve"> (FY1</w:t>
      </w:r>
      <w:r w:rsidR="00C1459C">
        <w:rPr>
          <w:rStyle w:val="Strong"/>
          <w:rFonts w:ascii="Arial" w:hAnsi="Arial" w:cs="Arial"/>
          <w:bCs w:val="0"/>
          <w:sz w:val="20"/>
        </w:rPr>
        <w:t>8</w:t>
      </w:r>
      <w:r w:rsidRPr="00640EB0">
        <w:rPr>
          <w:rStyle w:val="Strong"/>
          <w:rFonts w:ascii="Arial" w:hAnsi="Arial" w:cs="Arial"/>
          <w:bCs w:val="0"/>
          <w:sz w:val="20"/>
        </w:rPr>
        <w:t xml:space="preserve"> Plans) Quality Enhancement Areas</w:t>
      </w:r>
      <w:r w:rsidRPr="00640EB0">
        <w:rPr>
          <w:rFonts w:ascii="Arial" w:hAnsi="Arial" w:cs="Arial"/>
          <w:sz w:val="20"/>
        </w:rPr>
        <w:t xml:space="preserve">: </w:t>
      </w:r>
      <w:r w:rsidRPr="00640EB0">
        <w:rPr>
          <w:rFonts w:ascii="Arial" w:hAnsi="Arial" w:cs="Arial"/>
          <w:bCs/>
          <w:sz w:val="20"/>
        </w:rPr>
        <w:t xml:space="preserve">In which of the following areas </w:t>
      </w:r>
      <w:r w:rsidR="00164C18" w:rsidRPr="00640EB0">
        <w:rPr>
          <w:rFonts w:ascii="Arial" w:hAnsi="Arial" w:cs="Arial"/>
          <w:bCs/>
          <w:sz w:val="20"/>
        </w:rPr>
        <w:t>will</w:t>
      </w:r>
      <w:r w:rsidRPr="00640EB0">
        <w:rPr>
          <w:rFonts w:ascii="Arial" w:hAnsi="Arial" w:cs="Arial"/>
          <w:bCs/>
          <w:sz w:val="20"/>
        </w:rPr>
        <w:t xml:space="preserve"> program enhancements </w:t>
      </w:r>
      <w:r w:rsidR="00164C18" w:rsidRPr="00640EB0">
        <w:rPr>
          <w:rFonts w:ascii="Arial" w:hAnsi="Arial" w:cs="Arial"/>
          <w:bCs/>
          <w:sz w:val="20"/>
        </w:rPr>
        <w:t xml:space="preserve">be </w:t>
      </w:r>
      <w:r w:rsidRPr="00640EB0">
        <w:rPr>
          <w:rFonts w:ascii="Arial" w:hAnsi="Arial" w:cs="Arial"/>
          <w:bCs/>
          <w:sz w:val="20"/>
        </w:rPr>
        <w:t>implemented using grant funds? (</w:t>
      </w:r>
      <w:r w:rsidR="004A0BFC">
        <w:rPr>
          <w:rFonts w:ascii="Arial" w:hAnsi="Arial" w:cs="Arial"/>
          <w:bCs/>
          <w:sz w:val="20"/>
        </w:rPr>
        <w:t>C</w:t>
      </w:r>
      <w:r w:rsidRPr="00640EB0">
        <w:rPr>
          <w:rFonts w:ascii="Arial" w:hAnsi="Arial" w:cs="Arial"/>
          <w:bCs/>
          <w:sz w:val="20"/>
        </w:rPr>
        <w:t>heck all that apply</w:t>
      </w:r>
      <w:r w:rsidR="004A0BFC">
        <w:rPr>
          <w:rFonts w:ascii="Arial" w:hAnsi="Arial" w:cs="Arial"/>
          <w:bCs/>
          <w:sz w:val="20"/>
        </w:rPr>
        <w:t>.</w:t>
      </w:r>
      <w:r w:rsidRPr="00640EB0">
        <w:rPr>
          <w:rFonts w:ascii="Arial" w:hAnsi="Arial" w:cs="Arial"/>
          <w:bCs/>
          <w:sz w:val="20"/>
        </w:rPr>
        <w:t>)</w:t>
      </w:r>
    </w:p>
    <w:p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Comprehensive Academic/Non-Academic Programming</w:t>
      </w:r>
    </w:p>
    <w:p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Partnerships</w:t>
      </w:r>
    </w:p>
    <w:p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Serving Special Populations</w:t>
      </w:r>
    </w:p>
    <w:p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Family Involvement</w:t>
      </w:r>
    </w:p>
    <w:p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Highly Qualified Staff</w:t>
      </w:r>
    </w:p>
    <w:p w:rsidR="00C6086D" w:rsidRPr="00640EB0" w:rsidRDefault="00C6086D" w:rsidP="00C6086D">
      <w:pPr>
        <w:pStyle w:val="ListParagraph"/>
        <w:ind w:left="360"/>
        <w:rPr>
          <w:rFonts w:ascii="Arial" w:hAnsi="Arial" w:cs="Arial"/>
          <w:sz w:val="20"/>
        </w:rPr>
      </w:pPr>
    </w:p>
    <w:p w:rsidR="00640EB0" w:rsidRPr="00640EB0" w:rsidRDefault="00640EB0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b/>
          <w:sz w:val="20"/>
        </w:rPr>
        <w:t>FY1</w:t>
      </w:r>
      <w:r w:rsidR="00BD3C03">
        <w:rPr>
          <w:rFonts w:ascii="Arial" w:hAnsi="Arial" w:cs="Arial"/>
          <w:b/>
          <w:sz w:val="20"/>
        </w:rPr>
        <w:t>8</w:t>
      </w:r>
      <w:r w:rsidRPr="00640EB0">
        <w:rPr>
          <w:rFonts w:ascii="Arial" w:hAnsi="Arial" w:cs="Arial"/>
          <w:b/>
          <w:sz w:val="20"/>
        </w:rPr>
        <w:t xml:space="preserve"> Quality Enhancement Plans (maximum 2 pages): </w:t>
      </w:r>
      <w:r w:rsidRPr="00640EB0">
        <w:rPr>
          <w:rFonts w:ascii="Arial" w:hAnsi="Arial" w:cs="Arial"/>
          <w:sz w:val="20"/>
        </w:rPr>
        <w:t>Using the chart below, and based on the lessons learned that are described above, please provide a description of the proposed program quality enhancements (including for each: anticipated outcomes, budget justification) for FY1</w:t>
      </w:r>
      <w:r w:rsidR="00C1459C">
        <w:rPr>
          <w:rFonts w:ascii="Arial" w:hAnsi="Arial" w:cs="Arial"/>
          <w:sz w:val="20"/>
        </w:rPr>
        <w:t>8</w:t>
      </w:r>
      <w:r w:rsidRPr="00640EB0">
        <w:rPr>
          <w:rFonts w:ascii="Arial" w:hAnsi="Arial" w:cs="Arial"/>
          <w:sz w:val="20"/>
        </w:rPr>
        <w:t xml:space="preserve"> grant funds request. </w:t>
      </w:r>
    </w:p>
    <w:p w:rsidR="00640EB0" w:rsidRPr="00640EB0" w:rsidRDefault="00640EB0" w:rsidP="00640EB0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</w:p>
    <w:p w:rsidR="00640EB0" w:rsidRPr="00640EB0" w:rsidRDefault="00640EB0" w:rsidP="00640EB0">
      <w:pPr>
        <w:pStyle w:val="ListParagraph"/>
        <w:shd w:val="clear" w:color="auto" w:fill="D9D9D9" w:themeFill="background1" w:themeFillShade="D9"/>
        <w:ind w:left="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b/>
          <w:i/>
          <w:sz w:val="20"/>
        </w:rPr>
        <w:t>Reminders:</w:t>
      </w:r>
    </w:p>
    <w:p w:rsidR="00640EB0" w:rsidRPr="00640EB0" w:rsidRDefault="006D2D62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A</w:t>
      </w:r>
      <w:r w:rsidR="00640EB0" w:rsidRPr="00640EB0">
        <w:rPr>
          <w:rFonts w:ascii="Arial" w:hAnsi="Arial" w:cs="Arial"/>
          <w:i/>
          <w:sz w:val="20"/>
        </w:rPr>
        <w:t xml:space="preserve">ctivities proposed should directly align to the quality enhancement areas selected </w:t>
      </w:r>
      <w:r w:rsidR="009E6B9B">
        <w:rPr>
          <w:rFonts w:ascii="Arial" w:hAnsi="Arial" w:cs="Arial"/>
          <w:i/>
          <w:sz w:val="20"/>
        </w:rPr>
        <w:t xml:space="preserve">above for </w:t>
      </w:r>
    </w:p>
    <w:p w:rsidR="00640EB0" w:rsidRPr="00640EB0" w:rsidRDefault="00640EB0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i/>
          <w:sz w:val="20"/>
        </w:rPr>
        <w:t>Activities may build upon/continue quality enhancemen</w:t>
      </w:r>
      <w:r w:rsidR="00C1459C">
        <w:rPr>
          <w:rFonts w:ascii="Arial" w:hAnsi="Arial" w:cs="Arial"/>
          <w:i/>
          <w:sz w:val="20"/>
        </w:rPr>
        <w:t>ts that were implemented in FY17</w:t>
      </w:r>
      <w:r w:rsidRPr="00640EB0">
        <w:rPr>
          <w:rFonts w:ascii="Arial" w:hAnsi="Arial" w:cs="Arial"/>
          <w:i/>
          <w:sz w:val="20"/>
        </w:rPr>
        <w:t>.  Be sure to provide updated anticipated outcomes based on any progress made to date.</w:t>
      </w:r>
    </w:p>
    <w:p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</w:p>
    <w:p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Instructions/Tips: </w:t>
      </w:r>
      <w:r w:rsidRPr="00640EB0">
        <w:rPr>
          <w:rFonts w:ascii="Arial" w:hAnsi="Arial" w:cs="Arial"/>
          <w:sz w:val="20"/>
          <w:szCs w:val="20"/>
        </w:rPr>
        <w:t xml:space="preserve">Responses may be in bulleted or paragraph form.  Cells will expand to fit the text you type.  Please do not change the column widths.  </w:t>
      </w:r>
      <w:r w:rsidRPr="00640EB0">
        <w:rPr>
          <w:rFonts w:ascii="Arial" w:hAnsi="Arial" w:cs="Arial"/>
          <w:b/>
          <w:i/>
          <w:sz w:val="20"/>
          <w:szCs w:val="20"/>
        </w:rPr>
        <w:t>Delete or add rows as needed.</w:t>
      </w:r>
    </w:p>
    <w:p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3150"/>
        <w:gridCol w:w="3330"/>
      </w:tblGrid>
      <w:tr w:rsidR="00640EB0" w:rsidRPr="00640EB0" w:rsidTr="00C1459C">
        <w:trPr>
          <w:trHeight w:val="638"/>
        </w:trPr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Proposed Enhancement Activity</w:t>
            </w:r>
            <w:r w:rsidR="004A0BFC">
              <w:rPr>
                <w:rFonts w:ascii="Arial" w:hAnsi="Arial" w:cs="Arial"/>
                <w:b/>
                <w:sz w:val="20"/>
                <w:szCs w:val="20"/>
              </w:rPr>
              <w:t xml:space="preserve"> (and Enhancement Area)</w:t>
            </w:r>
            <w:r w:rsidR="00A324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Please provide a brief description (1-2 paragraphs) of each proposed enhancement activity.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Anticipated Outcome(s):</w:t>
            </w:r>
          </w:p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 xml:space="preserve">Briefly describe what change(s) is (are) expected as a result of the enhancement activity?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Grant Budget Justification:</w:t>
            </w:r>
          </w:p>
          <w:p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Briefly describe how grant funds will support the enhancement activity.</w:t>
            </w:r>
          </w:p>
        </w:tc>
      </w:tr>
      <w:tr w:rsidR="00640EB0" w:rsidRPr="00640EB0" w:rsidTr="00C1459C">
        <w:trPr>
          <w:trHeight w:val="524"/>
        </w:trPr>
        <w:tc>
          <w:tcPr>
            <w:tcW w:w="2880" w:type="dxa"/>
            <w:shd w:val="clear" w:color="auto" w:fill="F2F2F2" w:themeFill="background1" w:themeFillShade="F2"/>
          </w:tcPr>
          <w:p w:rsidR="00640EB0" w:rsidRPr="00640EB0" w:rsidRDefault="00640EB0" w:rsidP="00594B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i/>
                <w:sz w:val="20"/>
                <w:szCs w:val="20"/>
              </w:rPr>
              <w:t>Example:</w:t>
            </w:r>
          </w:p>
          <w:p w:rsidR="00640EB0" w:rsidRPr="00640EB0" w:rsidRDefault="00640EB0" w:rsidP="001206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i/>
                <w:sz w:val="20"/>
                <w:szCs w:val="20"/>
              </w:rPr>
              <w:t xml:space="preserve">All staff will be trained in service-learning or other project-based learning (PBL) and are expected to incorporate this teaching and learning approach, as appropriate, into their offerings. 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640EB0" w:rsidRPr="00640EB0" w:rsidRDefault="00640EB0" w:rsidP="00594B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</w:rPr>
            </w:pPr>
            <w:r w:rsidRPr="00640EB0">
              <w:rPr>
                <w:rFonts w:ascii="Arial" w:hAnsi="Arial" w:cs="Arial"/>
                <w:i/>
                <w:sz w:val="20"/>
              </w:rPr>
              <w:t>5 staff trained</w:t>
            </w:r>
          </w:p>
          <w:p w:rsidR="00640EB0" w:rsidRPr="00640EB0" w:rsidRDefault="00640EB0" w:rsidP="00594B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</w:rPr>
            </w:pPr>
            <w:r w:rsidRPr="00640EB0">
              <w:rPr>
                <w:rFonts w:ascii="Arial" w:hAnsi="Arial" w:cs="Arial"/>
                <w:i/>
                <w:sz w:val="20"/>
              </w:rPr>
              <w:t>Minimum of 5 new activities offered that incorporate SL or PBL.</w:t>
            </w:r>
          </w:p>
          <w:p w:rsidR="00640EB0" w:rsidRPr="00640EB0" w:rsidRDefault="00640EB0" w:rsidP="00594B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</w:rPr>
            </w:pPr>
            <w:r w:rsidRPr="00640EB0">
              <w:rPr>
                <w:rFonts w:ascii="Arial" w:hAnsi="Arial" w:cs="Arial"/>
                <w:i/>
                <w:sz w:val="20"/>
              </w:rPr>
              <w:t>Approximately 50 students will engage in SL and/or PBL.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640EB0" w:rsidRPr="00640EB0" w:rsidRDefault="00640EB0" w:rsidP="00594B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i/>
                <w:sz w:val="20"/>
                <w:szCs w:val="20"/>
              </w:rPr>
              <w:t>Funds will support initial training of staff, as well as coaching support as they plan and implement their projects.</w:t>
            </w:r>
          </w:p>
        </w:tc>
      </w:tr>
      <w:tr w:rsidR="00640EB0" w:rsidRPr="00640EB0" w:rsidTr="00C1459C">
        <w:trPr>
          <w:trHeight w:val="524"/>
        </w:trPr>
        <w:tc>
          <w:tcPr>
            <w:tcW w:w="2880" w:type="dxa"/>
            <w:shd w:val="clear" w:color="auto" w:fill="auto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:rsidTr="00C1459C">
        <w:trPr>
          <w:trHeight w:val="524"/>
        </w:trPr>
        <w:tc>
          <w:tcPr>
            <w:tcW w:w="2880" w:type="dxa"/>
            <w:shd w:val="clear" w:color="auto" w:fill="auto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:rsidTr="00C1459C">
        <w:trPr>
          <w:trHeight w:val="524"/>
        </w:trPr>
        <w:tc>
          <w:tcPr>
            <w:tcW w:w="2880" w:type="dxa"/>
            <w:shd w:val="clear" w:color="auto" w:fill="auto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:rsidTr="00C1459C">
        <w:trPr>
          <w:trHeight w:val="524"/>
        </w:trPr>
        <w:tc>
          <w:tcPr>
            <w:tcW w:w="2880" w:type="dxa"/>
            <w:shd w:val="clear" w:color="auto" w:fill="auto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EB0" w:rsidRPr="00640EB0" w:rsidRDefault="00640EB0" w:rsidP="00640EB0">
      <w:pPr>
        <w:rPr>
          <w:rFonts w:ascii="Arial" w:hAnsi="Arial" w:cs="Arial"/>
          <w:b/>
          <w:sz w:val="20"/>
          <w:szCs w:val="20"/>
        </w:rPr>
      </w:pPr>
    </w:p>
    <w:p w:rsidR="00640EB0" w:rsidRDefault="00640EB0">
      <w:pPr>
        <w:rPr>
          <w:rFonts w:ascii="Arial" w:hAnsi="Arial" w:cs="Arial"/>
          <w:sz w:val="20"/>
          <w:szCs w:val="20"/>
        </w:rPr>
      </w:pPr>
    </w:p>
    <w:p w:rsidR="00A125D1" w:rsidRPr="00C7431D" w:rsidRDefault="00120611" w:rsidP="00A125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highlight w:val="yellow"/>
        </w:rPr>
        <w:br w:type="page"/>
      </w:r>
      <w:r w:rsidR="00515D1D" w:rsidRPr="00A125D1">
        <w:rPr>
          <w:rFonts w:ascii="Arial" w:hAnsi="Arial" w:cs="Arial"/>
          <w:b/>
          <w:sz w:val="20"/>
          <w:highlight w:val="yellow"/>
        </w:rPr>
        <w:lastRenderedPageBreak/>
        <w:t>CATEGORY B</w:t>
      </w:r>
      <w:r w:rsidR="00B478FE">
        <w:rPr>
          <w:rFonts w:ascii="Arial" w:hAnsi="Arial" w:cs="Arial"/>
          <w:b/>
          <w:sz w:val="20"/>
          <w:highlight w:val="yellow"/>
        </w:rPr>
        <w:t xml:space="preserve"> (Professional Development/Networking)</w:t>
      </w:r>
      <w:r w:rsidR="00515D1D" w:rsidRPr="00A125D1">
        <w:rPr>
          <w:rFonts w:ascii="Arial" w:hAnsi="Arial" w:cs="Arial"/>
          <w:b/>
          <w:sz w:val="20"/>
          <w:highlight w:val="yellow"/>
        </w:rPr>
        <w:t>:</w:t>
      </w:r>
      <w:r w:rsidR="00A125D1">
        <w:rPr>
          <w:rFonts w:ascii="Arial" w:hAnsi="Arial" w:cs="Arial"/>
          <w:b/>
          <w:sz w:val="20"/>
        </w:rPr>
        <w:t xml:space="preserve"> </w:t>
      </w:r>
      <w:r w:rsidR="00A125D1" w:rsidRPr="00C7431D">
        <w:rPr>
          <w:rFonts w:ascii="Arial" w:hAnsi="Arial" w:cs="Arial"/>
          <w:sz w:val="20"/>
          <w:szCs w:val="20"/>
        </w:rPr>
        <w:t xml:space="preserve">Continuation grant funds must continue to be used to support OST programs, particularly those receiving ASOST-Q Category </w:t>
      </w:r>
      <w:proofErr w:type="gramStart"/>
      <w:r w:rsidR="00A125D1" w:rsidRPr="00C7431D">
        <w:rPr>
          <w:rFonts w:ascii="Arial" w:hAnsi="Arial" w:cs="Arial"/>
          <w:sz w:val="20"/>
          <w:szCs w:val="20"/>
        </w:rPr>
        <w:t>A</w:t>
      </w:r>
      <w:proofErr w:type="gramEnd"/>
      <w:r w:rsidR="00A125D1" w:rsidRPr="00C7431D">
        <w:rPr>
          <w:rFonts w:ascii="Arial" w:hAnsi="Arial" w:cs="Arial"/>
          <w:sz w:val="20"/>
          <w:szCs w:val="20"/>
        </w:rPr>
        <w:t xml:space="preserve"> (</w:t>
      </w:r>
      <w:r w:rsidR="00A125D1" w:rsidRPr="00C7431D">
        <w:rPr>
          <w:rFonts w:ascii="Arial" w:hAnsi="Arial" w:cs="Arial"/>
          <w:b/>
          <w:sz w:val="20"/>
          <w:szCs w:val="20"/>
        </w:rPr>
        <w:t xml:space="preserve">quality enhancements) </w:t>
      </w:r>
      <w:r w:rsidR="00A125D1" w:rsidRPr="00C7431D">
        <w:rPr>
          <w:rFonts w:ascii="Arial" w:hAnsi="Arial" w:cs="Arial"/>
          <w:sz w:val="20"/>
          <w:szCs w:val="20"/>
        </w:rPr>
        <w:t>as they work to improve the quality of their programming.</w:t>
      </w:r>
    </w:p>
    <w:p w:rsidR="00A125D1" w:rsidRPr="00C7431D" w:rsidRDefault="00A125D1" w:rsidP="00A125D1">
      <w:pPr>
        <w:jc w:val="both"/>
        <w:rPr>
          <w:rFonts w:ascii="Arial" w:hAnsi="Arial" w:cs="Arial"/>
          <w:sz w:val="20"/>
          <w:szCs w:val="20"/>
        </w:rPr>
      </w:pPr>
    </w:p>
    <w:p w:rsidR="00A125D1" w:rsidRPr="00C7431D" w:rsidRDefault="00A125D1" w:rsidP="00A125D1">
      <w:pPr>
        <w:rPr>
          <w:rFonts w:ascii="Arial" w:hAnsi="Arial" w:cs="Arial"/>
          <w:snapToGrid w:val="0"/>
          <w:sz w:val="20"/>
          <w:szCs w:val="20"/>
        </w:rPr>
      </w:pPr>
      <w:r w:rsidRPr="00C7431D">
        <w:rPr>
          <w:rFonts w:ascii="Arial" w:hAnsi="Arial" w:cs="Arial"/>
          <w:b/>
          <w:sz w:val="20"/>
          <w:szCs w:val="20"/>
        </w:rPr>
        <w:t xml:space="preserve">Reminders: </w:t>
      </w:r>
    </w:p>
    <w:p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>Providers, where possible and applicable, should align their offerings to</w:t>
      </w:r>
      <w:r>
        <w:rPr>
          <w:rFonts w:ascii="Arial" w:hAnsi="Arial" w:cs="Arial"/>
          <w:sz w:val="20"/>
        </w:rPr>
        <w:t xml:space="preserve"> the Department of Elementary and Secondary Education (Department’s)</w:t>
      </w:r>
      <w:r w:rsidRPr="00C7431D">
        <w:rPr>
          <w:rFonts w:ascii="Arial" w:hAnsi="Arial" w:cs="Arial"/>
          <w:sz w:val="20"/>
        </w:rPr>
        <w:t xml:space="preserve"> </w:t>
      </w:r>
      <w:hyperlink r:id="rId14" w:history="1">
        <w:r w:rsidRPr="00C7431D">
          <w:rPr>
            <w:rStyle w:val="Hyperlink"/>
            <w:rFonts w:ascii="Arial" w:hAnsi="Arial" w:cs="Arial"/>
            <w:sz w:val="20"/>
          </w:rPr>
          <w:t>Standards for High Quality Professional Development</w:t>
        </w:r>
      </w:hyperlink>
      <w:r w:rsidRPr="00C7431D">
        <w:rPr>
          <w:rFonts w:ascii="Arial" w:hAnsi="Arial" w:cs="Arial"/>
          <w:sz w:val="20"/>
        </w:rPr>
        <w:t>.  If sessions that do not meet the definition are being offered,</w:t>
      </w:r>
      <w:r w:rsidR="00E10AF0">
        <w:rPr>
          <w:rFonts w:ascii="Arial" w:hAnsi="Arial" w:cs="Arial"/>
          <w:sz w:val="20"/>
        </w:rPr>
        <w:t xml:space="preserve"> include a brief rational in the description</w:t>
      </w:r>
      <w:r w:rsidRPr="00C7431D">
        <w:rPr>
          <w:rFonts w:ascii="Arial" w:hAnsi="Arial" w:cs="Arial"/>
          <w:sz w:val="20"/>
        </w:rPr>
        <w:t>.</w:t>
      </w:r>
    </w:p>
    <w:p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 xml:space="preserve">Information about all offerings (description, dates, registration process) should be forwarded to </w:t>
      </w:r>
      <w:r>
        <w:rPr>
          <w:rFonts w:ascii="Arial" w:hAnsi="Arial" w:cs="Arial"/>
          <w:sz w:val="20"/>
        </w:rPr>
        <w:t>the Department</w:t>
      </w:r>
      <w:r w:rsidRPr="00C7431D">
        <w:rPr>
          <w:rFonts w:ascii="Arial" w:hAnsi="Arial" w:cs="Arial"/>
          <w:sz w:val="20"/>
        </w:rPr>
        <w:t xml:space="preserve"> once finalized for dissemination)</w:t>
      </w:r>
      <w:r>
        <w:rPr>
          <w:rFonts w:ascii="Arial" w:hAnsi="Arial" w:cs="Arial"/>
          <w:sz w:val="20"/>
        </w:rPr>
        <w:t>.</w:t>
      </w:r>
    </w:p>
    <w:p w:rsidR="00515D1D" w:rsidRDefault="00515D1D" w:rsidP="00923318">
      <w:pPr>
        <w:rPr>
          <w:rFonts w:ascii="Arial" w:hAnsi="Arial" w:cs="Arial"/>
          <w:b/>
          <w:sz w:val="20"/>
        </w:rPr>
      </w:pPr>
    </w:p>
    <w:p w:rsidR="00A125D1" w:rsidRPr="00C7431D" w:rsidRDefault="00137B16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FY17</w:t>
      </w:r>
      <w:r w:rsidR="00A125D1" w:rsidRPr="00C7431D">
        <w:rPr>
          <w:rFonts w:ascii="Arial" w:hAnsi="Arial" w:cs="Arial"/>
          <w:b/>
          <w:sz w:val="20"/>
        </w:rPr>
        <w:t xml:space="preserve"> Summary: </w:t>
      </w:r>
      <w:r w:rsidR="00A125D1" w:rsidRPr="0035427A">
        <w:rPr>
          <w:rFonts w:ascii="Arial" w:hAnsi="Arial" w:cs="Arial"/>
          <w:sz w:val="20"/>
        </w:rPr>
        <w:t>Please provide the following information about each of the PD, T/TA and Networking sessions offered during FY1</w:t>
      </w:r>
      <w:r w:rsidR="00120611">
        <w:rPr>
          <w:rFonts w:ascii="Arial" w:hAnsi="Arial" w:cs="Arial"/>
          <w:sz w:val="20"/>
        </w:rPr>
        <w:t>7</w:t>
      </w:r>
      <w:r w:rsidR="00A125D1" w:rsidRPr="0035427A">
        <w:rPr>
          <w:rFonts w:ascii="Arial" w:hAnsi="Arial" w:cs="Arial"/>
          <w:sz w:val="20"/>
        </w:rPr>
        <w:t>. Include</w:t>
      </w:r>
      <w:r w:rsidR="00120611">
        <w:rPr>
          <w:rFonts w:ascii="Arial" w:hAnsi="Arial" w:cs="Arial"/>
          <w:sz w:val="20"/>
        </w:rPr>
        <w:t xml:space="preserve"> each</w:t>
      </w:r>
      <w:r w:rsidR="00A125D1" w:rsidRPr="0035427A">
        <w:rPr>
          <w:rFonts w:ascii="Arial" w:hAnsi="Arial" w:cs="Arial"/>
          <w:sz w:val="20"/>
        </w:rPr>
        <w:t xml:space="preserve"> training series as one entry.  If you need additional rows, please </w:t>
      </w:r>
      <w:r w:rsidR="00120611">
        <w:rPr>
          <w:rFonts w:ascii="Arial" w:hAnsi="Arial" w:cs="Arial"/>
          <w:sz w:val="20"/>
        </w:rPr>
        <w:t>insert.</w:t>
      </w:r>
    </w:p>
    <w:tbl>
      <w:tblPr>
        <w:tblStyle w:val="TableGrid"/>
        <w:tblW w:w="0" w:type="auto"/>
        <w:tblInd w:w="108" w:type="dxa"/>
        <w:tblLook w:val="04A0"/>
      </w:tblPr>
      <w:tblGrid>
        <w:gridCol w:w="2610"/>
        <w:gridCol w:w="2160"/>
        <w:gridCol w:w="1710"/>
        <w:gridCol w:w="2538"/>
      </w:tblGrid>
      <w:tr w:rsidR="00120611" w:rsidTr="00120611">
        <w:tc>
          <w:tcPr>
            <w:tcW w:w="2610" w:type="dxa"/>
            <w:vAlign w:val="center"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2160" w:type="dxa"/>
            <w:vAlign w:val="center"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1710" w:type="dxa"/>
            <w:vAlign w:val="center"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# of Participants</w:t>
            </w:r>
          </w:p>
        </w:tc>
        <w:tc>
          <w:tcPr>
            <w:tcW w:w="2538" w:type="dxa"/>
            <w:vAlign w:val="center"/>
          </w:tcPr>
          <w:p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Brief summary of the participants' feedback / evaluation of the session</w:t>
            </w:r>
          </w:p>
        </w:tc>
      </w:tr>
      <w:tr w:rsidR="00120611" w:rsidTr="00120611">
        <w:tc>
          <w:tcPr>
            <w:tcW w:w="26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Tr="00120611">
        <w:tc>
          <w:tcPr>
            <w:tcW w:w="26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Tr="00120611">
        <w:tc>
          <w:tcPr>
            <w:tcW w:w="26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Tr="00120611">
        <w:tc>
          <w:tcPr>
            <w:tcW w:w="26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Tr="00120611">
        <w:tc>
          <w:tcPr>
            <w:tcW w:w="26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5D1" w:rsidRPr="00C7431D" w:rsidRDefault="00A125D1" w:rsidP="00A125D1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A125D1" w:rsidRPr="00C7431D" w:rsidRDefault="00A125D1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 w:rsidRPr="00C7431D">
        <w:rPr>
          <w:rStyle w:val="Strong"/>
          <w:rFonts w:ascii="Arial" w:hAnsi="Arial" w:cs="Arial"/>
          <w:bCs w:val="0"/>
          <w:sz w:val="20"/>
        </w:rPr>
        <w:t>(FY1</w:t>
      </w:r>
      <w:r w:rsidR="00120611">
        <w:rPr>
          <w:rStyle w:val="Strong"/>
          <w:rFonts w:ascii="Arial" w:hAnsi="Arial" w:cs="Arial"/>
          <w:bCs w:val="0"/>
          <w:sz w:val="20"/>
        </w:rPr>
        <w:t>8</w:t>
      </w:r>
      <w:r w:rsidRPr="00C7431D">
        <w:rPr>
          <w:rStyle w:val="Strong"/>
          <w:rFonts w:ascii="Arial" w:hAnsi="Arial" w:cs="Arial"/>
          <w:bCs w:val="0"/>
          <w:sz w:val="20"/>
        </w:rPr>
        <w:t xml:space="preserve"> Plans) Quality Enhancement Areas</w:t>
      </w:r>
      <w:r w:rsidRPr="00C7431D">
        <w:rPr>
          <w:rFonts w:ascii="Arial" w:hAnsi="Arial" w:cs="Arial"/>
          <w:sz w:val="20"/>
        </w:rPr>
        <w:t xml:space="preserve">: </w:t>
      </w:r>
      <w:r w:rsidRPr="00C7431D">
        <w:rPr>
          <w:rFonts w:ascii="Arial" w:hAnsi="Arial" w:cs="Arial"/>
          <w:bCs/>
          <w:sz w:val="20"/>
        </w:rPr>
        <w:t>In which of the following areas will PD, TA</w:t>
      </w:r>
      <w:r>
        <w:rPr>
          <w:rFonts w:ascii="Arial" w:hAnsi="Arial" w:cs="Arial"/>
          <w:bCs/>
          <w:sz w:val="20"/>
        </w:rPr>
        <w:t>,</w:t>
      </w:r>
      <w:r w:rsidRPr="00C7431D">
        <w:rPr>
          <w:rFonts w:ascii="Arial" w:hAnsi="Arial" w:cs="Arial"/>
          <w:bCs/>
          <w:sz w:val="20"/>
        </w:rPr>
        <w:t xml:space="preserve"> or networking be provided using grant funds? (</w:t>
      </w:r>
      <w:r>
        <w:rPr>
          <w:rFonts w:ascii="Arial" w:hAnsi="Arial" w:cs="Arial"/>
          <w:bCs/>
          <w:sz w:val="20"/>
        </w:rPr>
        <w:t>C</w:t>
      </w:r>
      <w:r w:rsidRPr="00C7431D">
        <w:rPr>
          <w:rFonts w:ascii="Arial" w:hAnsi="Arial" w:cs="Arial"/>
          <w:bCs/>
          <w:sz w:val="20"/>
        </w:rPr>
        <w:t>heck all that apply</w:t>
      </w:r>
      <w:r>
        <w:rPr>
          <w:rFonts w:ascii="Arial" w:hAnsi="Arial" w:cs="Arial"/>
          <w:bCs/>
          <w:sz w:val="20"/>
        </w:rPr>
        <w:t>.</w:t>
      </w:r>
      <w:r w:rsidRPr="00C7431D">
        <w:rPr>
          <w:rFonts w:ascii="Arial" w:hAnsi="Arial" w:cs="Arial"/>
          <w:bCs/>
          <w:sz w:val="20"/>
        </w:rPr>
        <w:t>)</w:t>
      </w:r>
    </w:p>
    <w:p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Comprehensive Academic/Non-Academic Programming</w:t>
      </w:r>
    </w:p>
    <w:p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Partnerships</w:t>
      </w:r>
    </w:p>
    <w:p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Serving Special Populations</w:t>
      </w:r>
    </w:p>
    <w:p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Family Involvement</w:t>
      </w:r>
    </w:p>
    <w:p w:rsidR="00A125D1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Highly Qualified Staff</w:t>
      </w:r>
    </w:p>
    <w:p w:rsidR="00120611" w:rsidRPr="00C7431D" w:rsidRDefault="00120611" w:rsidP="00120611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:rsidR="00A125D1" w:rsidRPr="00C7431D" w:rsidRDefault="00A125D1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FY18 </w:t>
      </w:r>
      <w:r w:rsidRPr="00C7431D">
        <w:rPr>
          <w:rFonts w:ascii="Arial" w:hAnsi="Arial" w:cs="Arial"/>
          <w:b/>
          <w:sz w:val="20"/>
        </w:rPr>
        <w:t xml:space="preserve">Proposed </w:t>
      </w:r>
      <w:r>
        <w:rPr>
          <w:rFonts w:ascii="Arial" w:hAnsi="Arial" w:cs="Arial"/>
          <w:b/>
          <w:sz w:val="20"/>
        </w:rPr>
        <w:t>Sessions</w:t>
      </w:r>
      <w:r w:rsidRPr="00C7431D">
        <w:rPr>
          <w:rFonts w:ascii="Arial" w:hAnsi="Arial" w:cs="Arial"/>
          <w:b/>
          <w:sz w:val="20"/>
        </w:rPr>
        <w:t xml:space="preserve"> and Timeline:  </w:t>
      </w:r>
      <w:r w:rsidRPr="00C7431D">
        <w:rPr>
          <w:rFonts w:ascii="Arial" w:hAnsi="Arial" w:cs="Arial"/>
          <w:sz w:val="20"/>
        </w:rPr>
        <w:t xml:space="preserve">Please use the chart below to provide a description of the proposed </w:t>
      </w:r>
      <w:r w:rsidRPr="0035427A">
        <w:rPr>
          <w:rFonts w:ascii="Arial" w:hAnsi="Arial" w:cs="Arial"/>
          <w:sz w:val="20"/>
        </w:rPr>
        <w:t xml:space="preserve">PD, T/TA and Networking </w:t>
      </w:r>
      <w:r w:rsidRPr="00C7431D">
        <w:rPr>
          <w:rFonts w:ascii="Arial" w:hAnsi="Arial" w:cs="Arial"/>
          <w:sz w:val="20"/>
        </w:rPr>
        <w:t xml:space="preserve">to be </w:t>
      </w:r>
      <w:r w:rsidRPr="00C7431D">
        <w:rPr>
          <w:rFonts w:ascii="Arial" w:hAnsi="Arial" w:cs="Arial"/>
          <w:i/>
          <w:sz w:val="20"/>
        </w:rPr>
        <w:t>provided using this grant funding</w:t>
      </w:r>
      <w:r w:rsidRPr="00C7431D">
        <w:rPr>
          <w:rFonts w:ascii="Arial" w:hAnsi="Arial" w:cs="Arial"/>
          <w:sz w:val="20"/>
        </w:rPr>
        <w:t xml:space="preserve">.  Add rows as needed.  </w:t>
      </w:r>
    </w:p>
    <w:tbl>
      <w:tblPr>
        <w:tblStyle w:val="TableGrid"/>
        <w:tblW w:w="9468" w:type="dxa"/>
        <w:tblLayout w:type="fixed"/>
        <w:tblLook w:val="04A0"/>
      </w:tblPr>
      <w:tblGrid>
        <w:gridCol w:w="1818"/>
        <w:gridCol w:w="2160"/>
        <w:gridCol w:w="1170"/>
        <w:gridCol w:w="1440"/>
        <w:gridCol w:w="1530"/>
        <w:gridCol w:w="1350"/>
      </w:tblGrid>
      <w:tr w:rsidR="00120611" w:rsidRPr="00C7431D" w:rsidTr="00E10AF0">
        <w:tc>
          <w:tcPr>
            <w:tcW w:w="1818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&amp; Hours </w:t>
            </w:r>
            <w:r w:rsidRPr="00120611">
              <w:rPr>
                <w:rFonts w:ascii="Arial" w:hAnsi="Arial" w:cs="Arial"/>
                <w:sz w:val="20"/>
                <w:szCs w:val="20"/>
              </w:rPr>
              <w:t>(estimate if not yet known)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Audience</w:t>
            </w:r>
          </w:p>
          <w:p w:rsidR="00120611" w:rsidRPr="00C7431D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OST direct staff, coordinators, etc.)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Session format(s)</w:t>
            </w:r>
          </w:p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face-to-face, webinar)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Estimated capacity</w:t>
            </w:r>
          </w:p>
          <w:p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(# of participants)</w:t>
            </w: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:rsidTr="00E10AF0">
        <w:tc>
          <w:tcPr>
            <w:tcW w:w="1818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5D1" w:rsidRPr="00C7431D" w:rsidRDefault="00A125D1" w:rsidP="00A125D1">
      <w:pPr>
        <w:ind w:left="360"/>
        <w:rPr>
          <w:rFonts w:ascii="Arial" w:hAnsi="Arial" w:cs="Arial"/>
          <w:sz w:val="20"/>
          <w:szCs w:val="20"/>
        </w:rPr>
      </w:pPr>
    </w:p>
    <w:p w:rsidR="00A125D1" w:rsidRPr="00C7431D" w:rsidRDefault="00A125D1" w:rsidP="00A125D1">
      <w:pPr>
        <w:ind w:left="990" w:hanging="630"/>
        <w:rPr>
          <w:rFonts w:ascii="Arial" w:hAnsi="Arial" w:cs="Arial"/>
          <w:b/>
          <w:sz w:val="20"/>
          <w:szCs w:val="20"/>
        </w:rPr>
      </w:pPr>
    </w:p>
    <w:p w:rsidR="00A125D1" w:rsidRPr="00C7431D" w:rsidRDefault="00120611" w:rsidP="00A125D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Important </w:t>
      </w:r>
      <w:r w:rsidR="00A125D1" w:rsidRPr="00120611">
        <w:rPr>
          <w:rFonts w:ascii="Arial" w:hAnsi="Arial" w:cs="Arial"/>
          <w:b/>
          <w:i/>
          <w:sz w:val="20"/>
          <w:szCs w:val="20"/>
        </w:rPr>
        <w:t>Note: All costs associated with offering proposed opportunities should be supported with the grant request and/or through in-kind/matching sources.  The Department will not provide any additional funding for space or materials.  Fees may not be charged to participants for these opportunities.</w:t>
      </w:r>
    </w:p>
    <w:p w:rsidR="00A125D1" w:rsidRPr="00C7431D" w:rsidRDefault="00A125D1" w:rsidP="00A125D1">
      <w:pPr>
        <w:rPr>
          <w:rFonts w:ascii="Arial" w:hAnsi="Arial" w:cs="Arial"/>
          <w:b/>
          <w:sz w:val="20"/>
          <w:szCs w:val="20"/>
        </w:rPr>
      </w:pPr>
    </w:p>
    <w:p w:rsidR="00A125D1" w:rsidRPr="00C7431D" w:rsidRDefault="00A125D1" w:rsidP="00A125D1">
      <w:pPr>
        <w:rPr>
          <w:rFonts w:ascii="Arial" w:hAnsi="Arial" w:cs="Arial"/>
          <w:sz w:val="20"/>
          <w:szCs w:val="20"/>
        </w:rPr>
      </w:pPr>
    </w:p>
    <w:p w:rsidR="00515D1D" w:rsidRDefault="00515D1D" w:rsidP="00923318">
      <w:pPr>
        <w:rPr>
          <w:rFonts w:ascii="Arial" w:hAnsi="Arial" w:cs="Arial"/>
          <w:b/>
          <w:sz w:val="20"/>
        </w:rPr>
      </w:pPr>
    </w:p>
    <w:p w:rsidR="00A125D1" w:rsidRDefault="00A125D1" w:rsidP="00923318">
      <w:pPr>
        <w:rPr>
          <w:rFonts w:ascii="Arial" w:hAnsi="Arial" w:cs="Arial"/>
          <w:b/>
          <w:sz w:val="20"/>
        </w:rPr>
      </w:pPr>
    </w:p>
    <w:p w:rsidR="00120611" w:rsidRDefault="0012061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8120C" w:rsidRPr="00C7431D" w:rsidRDefault="00515D1D" w:rsidP="0018120C">
      <w:pPr>
        <w:rPr>
          <w:rFonts w:ascii="Arial" w:hAnsi="Arial" w:cs="Arial"/>
          <w:sz w:val="20"/>
          <w:szCs w:val="20"/>
        </w:rPr>
      </w:pPr>
      <w:r w:rsidRPr="006D2D62">
        <w:rPr>
          <w:rFonts w:ascii="Arial" w:hAnsi="Arial" w:cs="Arial"/>
          <w:b/>
          <w:sz w:val="20"/>
          <w:highlight w:val="yellow"/>
        </w:rPr>
        <w:lastRenderedPageBreak/>
        <w:t>CATEGORY C</w:t>
      </w:r>
      <w:r w:rsidR="00B478FE">
        <w:rPr>
          <w:rFonts w:ascii="Arial" w:hAnsi="Arial" w:cs="Arial"/>
          <w:b/>
          <w:sz w:val="20"/>
          <w:highlight w:val="yellow"/>
        </w:rPr>
        <w:t xml:space="preserve"> (Service-Learning Curriculum Development)</w:t>
      </w:r>
      <w:r w:rsidRPr="006D2D62">
        <w:rPr>
          <w:rFonts w:ascii="Arial" w:hAnsi="Arial" w:cs="Arial"/>
          <w:b/>
          <w:sz w:val="20"/>
          <w:highlight w:val="yellow"/>
        </w:rPr>
        <w:t>:</w:t>
      </w:r>
      <w:r w:rsidR="0018120C" w:rsidRPr="0018120C">
        <w:rPr>
          <w:rFonts w:ascii="Arial" w:hAnsi="Arial" w:cs="Arial"/>
          <w:sz w:val="20"/>
          <w:szCs w:val="20"/>
        </w:rPr>
        <w:t xml:space="preserve"> </w:t>
      </w:r>
      <w:r w:rsidR="0018120C" w:rsidRPr="00C7431D">
        <w:rPr>
          <w:rFonts w:ascii="Arial" w:hAnsi="Arial" w:cs="Arial"/>
          <w:sz w:val="20"/>
          <w:szCs w:val="20"/>
        </w:rPr>
        <w:t xml:space="preserve">Continuation grant funds must continue to be used to support </w:t>
      </w:r>
      <w:r w:rsidR="0018120C">
        <w:rPr>
          <w:rFonts w:ascii="Arial" w:hAnsi="Arial" w:cs="Arial"/>
          <w:sz w:val="20"/>
          <w:szCs w:val="20"/>
        </w:rPr>
        <w:t>the d</w:t>
      </w:r>
      <w:r w:rsidR="00B478FE">
        <w:rPr>
          <w:rFonts w:ascii="Arial" w:hAnsi="Arial" w:cs="Arial"/>
          <w:sz w:val="20"/>
          <w:szCs w:val="20"/>
        </w:rPr>
        <w:t xml:space="preserve">evelopment and piloting of </w:t>
      </w:r>
      <w:r w:rsidR="0018120C">
        <w:rPr>
          <w:rFonts w:ascii="Arial" w:hAnsi="Arial" w:cs="Arial"/>
          <w:sz w:val="20"/>
          <w:szCs w:val="20"/>
        </w:rPr>
        <w:t>SL curricula.</w:t>
      </w:r>
    </w:p>
    <w:p w:rsidR="0018120C" w:rsidRPr="00C7431D" w:rsidRDefault="0018120C" w:rsidP="0018120C">
      <w:pPr>
        <w:jc w:val="both"/>
        <w:rPr>
          <w:rFonts w:ascii="Arial" w:hAnsi="Arial" w:cs="Arial"/>
          <w:sz w:val="20"/>
          <w:szCs w:val="20"/>
        </w:rPr>
      </w:pPr>
    </w:p>
    <w:p w:rsidR="0018120C" w:rsidRPr="005D3E50" w:rsidRDefault="0018120C" w:rsidP="0018120C">
      <w:pPr>
        <w:rPr>
          <w:rFonts w:ascii="Arial" w:hAnsi="Arial" w:cs="Arial"/>
          <w:snapToGrid w:val="0"/>
          <w:sz w:val="20"/>
          <w:szCs w:val="20"/>
        </w:rPr>
      </w:pPr>
      <w:r w:rsidRPr="00C7431D">
        <w:rPr>
          <w:rFonts w:ascii="Arial" w:hAnsi="Arial" w:cs="Arial"/>
          <w:b/>
          <w:sz w:val="20"/>
          <w:szCs w:val="20"/>
        </w:rPr>
        <w:t xml:space="preserve">Reminders: </w:t>
      </w:r>
    </w:p>
    <w:p w:rsidR="0018120C" w:rsidRPr="005D3E50" w:rsidRDefault="0018120C" w:rsidP="0018120C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FY17</w:t>
      </w:r>
      <w:r w:rsidRPr="005D3E50">
        <w:rPr>
          <w:rFonts w:ascii="Arial" w:hAnsi="Arial" w:cs="Arial"/>
          <w:b/>
          <w:sz w:val="20"/>
        </w:rPr>
        <w:t xml:space="preserve"> Curriculum Submission</w:t>
      </w:r>
      <w:r w:rsidRPr="005D3E50">
        <w:rPr>
          <w:rFonts w:ascii="Arial" w:hAnsi="Arial" w:cs="Arial"/>
          <w:sz w:val="20"/>
        </w:rPr>
        <w:t xml:space="preserve"> – All grantees must </w:t>
      </w:r>
      <w:r>
        <w:rPr>
          <w:rFonts w:ascii="Arial" w:hAnsi="Arial" w:cs="Arial"/>
          <w:sz w:val="20"/>
        </w:rPr>
        <w:t xml:space="preserve">email a copy of </w:t>
      </w:r>
      <w:proofErr w:type="gramStart"/>
      <w:r>
        <w:rPr>
          <w:rFonts w:ascii="Arial" w:hAnsi="Arial" w:cs="Arial"/>
          <w:sz w:val="20"/>
        </w:rPr>
        <w:t>the excel</w:t>
      </w:r>
      <w:proofErr w:type="gramEnd"/>
      <w:r>
        <w:rPr>
          <w:rFonts w:ascii="Arial" w:hAnsi="Arial" w:cs="Arial"/>
          <w:sz w:val="20"/>
        </w:rPr>
        <w:t xml:space="preserve"> planning tool to </w:t>
      </w:r>
      <w:hyperlink r:id="rId15" w:history="1">
        <w:r w:rsidRPr="00BA1808">
          <w:rPr>
            <w:rStyle w:val="Hyperlink"/>
            <w:rFonts w:ascii="Arial" w:hAnsi="Arial" w:cs="Arial"/>
            <w:sz w:val="20"/>
          </w:rPr>
          <w:t>asost@doe.mass.edu</w:t>
        </w:r>
      </w:hyperlink>
      <w:r>
        <w:rPr>
          <w:rFonts w:ascii="Arial" w:hAnsi="Arial" w:cs="Arial"/>
          <w:sz w:val="20"/>
        </w:rPr>
        <w:t xml:space="preserve"> as well as </w:t>
      </w:r>
      <w:r w:rsidR="00B660C9" w:rsidRPr="005D3E50">
        <w:rPr>
          <w:rFonts w:ascii="Arial" w:hAnsi="Arial" w:cs="Arial"/>
          <w:sz w:val="20"/>
        </w:rPr>
        <w:t xml:space="preserve">submit a complete hard copy in the binder provided.  </w:t>
      </w:r>
    </w:p>
    <w:p w:rsidR="0018120C" w:rsidRPr="005D3E50" w:rsidRDefault="0018120C" w:rsidP="0018120C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</w:rPr>
      </w:pPr>
      <w:r w:rsidRPr="005D3E50">
        <w:rPr>
          <w:rFonts w:ascii="Arial" w:hAnsi="Arial" w:cs="Arial"/>
          <w:sz w:val="20"/>
        </w:rPr>
        <w:t>In FY1</w:t>
      </w:r>
      <w:r>
        <w:rPr>
          <w:rFonts w:ascii="Arial" w:hAnsi="Arial" w:cs="Arial"/>
          <w:sz w:val="20"/>
        </w:rPr>
        <w:t>8</w:t>
      </w:r>
      <w:r w:rsidRPr="005D3E50">
        <w:rPr>
          <w:rFonts w:ascii="Arial" w:hAnsi="Arial" w:cs="Arial"/>
          <w:sz w:val="20"/>
        </w:rPr>
        <w:t>, grantees are expected to develop and pilot a new SL curriculum on a newly identified topic to be implemented during the summer of FY1</w:t>
      </w:r>
      <w:r>
        <w:rPr>
          <w:rFonts w:ascii="Arial" w:hAnsi="Arial" w:cs="Arial"/>
          <w:sz w:val="20"/>
        </w:rPr>
        <w:t>8</w:t>
      </w:r>
      <w:r w:rsidRPr="005D3E50">
        <w:rPr>
          <w:rFonts w:ascii="Arial" w:hAnsi="Arial" w:cs="Arial"/>
          <w:sz w:val="20"/>
        </w:rPr>
        <w:t>.</w:t>
      </w:r>
    </w:p>
    <w:p w:rsidR="0018120C" w:rsidRPr="005D3E50" w:rsidRDefault="0018120C" w:rsidP="0018120C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Grantees are also encouraged to refine and implement again the curriculum developed in FY17 if possible.</w:t>
      </w:r>
    </w:p>
    <w:p w:rsidR="0018120C" w:rsidRPr="005D3E50" w:rsidRDefault="0018120C" w:rsidP="0018120C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The Department will develop a schedule for professional development and coaching based on your feedback provided and needs described in this report/application</w:t>
      </w:r>
      <w:r w:rsidR="00B660C9">
        <w:rPr>
          <w:rFonts w:ascii="Arial" w:hAnsi="Arial" w:cs="Arial"/>
          <w:sz w:val="20"/>
        </w:rPr>
        <w:t xml:space="preserve"> as well as the </w:t>
      </w:r>
      <w:hyperlink r:id="rId16" w:history="1">
        <w:r w:rsidR="00B660C9" w:rsidRPr="00B660C9">
          <w:rPr>
            <w:rStyle w:val="Hyperlink"/>
            <w:rFonts w:ascii="Arial" w:hAnsi="Arial" w:cs="Arial"/>
            <w:sz w:val="20"/>
          </w:rPr>
          <w:t>data report</w:t>
        </w:r>
      </w:hyperlink>
      <w:r w:rsidR="00B660C9">
        <w:rPr>
          <w:rFonts w:ascii="Arial" w:hAnsi="Arial" w:cs="Arial"/>
          <w:sz w:val="20"/>
        </w:rPr>
        <w:t xml:space="preserve"> submitted</w:t>
      </w:r>
      <w:r>
        <w:rPr>
          <w:rFonts w:ascii="Arial" w:hAnsi="Arial" w:cs="Arial"/>
          <w:sz w:val="20"/>
        </w:rPr>
        <w:t>.</w:t>
      </w:r>
    </w:p>
    <w:p w:rsidR="00515D1D" w:rsidRDefault="00515D1D" w:rsidP="00923318">
      <w:pPr>
        <w:rPr>
          <w:rFonts w:ascii="Arial" w:hAnsi="Arial" w:cs="Arial"/>
          <w:b/>
          <w:sz w:val="20"/>
          <w:szCs w:val="20"/>
        </w:rPr>
      </w:pPr>
    </w:p>
    <w:p w:rsidR="00B660C9" w:rsidRPr="00640EB0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b/>
          <w:sz w:val="20"/>
        </w:rPr>
        <w:t xml:space="preserve">Partnerships (maximum 600 words, ~1 page): </w:t>
      </w:r>
      <w:r w:rsidRPr="00640EB0">
        <w:rPr>
          <w:rFonts w:ascii="Arial" w:hAnsi="Arial" w:cs="Arial"/>
          <w:sz w:val="20"/>
        </w:rPr>
        <w:t xml:space="preserve">Please describe how existing and proposed new partners support your </w:t>
      </w:r>
      <w:r>
        <w:rPr>
          <w:rFonts w:ascii="Arial" w:hAnsi="Arial" w:cs="Arial"/>
          <w:sz w:val="20"/>
        </w:rPr>
        <w:t>work in both developing and implementing your SL curricula.</w:t>
      </w:r>
    </w:p>
    <w:p w:rsidR="00B660C9" w:rsidRDefault="00B660C9" w:rsidP="00B660C9">
      <w:pPr>
        <w:rPr>
          <w:rFonts w:ascii="Arial" w:hAnsi="Arial" w:cs="Arial"/>
          <w:sz w:val="20"/>
          <w:szCs w:val="20"/>
        </w:rPr>
      </w:pPr>
    </w:p>
    <w:p w:rsidR="00B660C9" w:rsidRPr="00DE6B6D" w:rsidRDefault="00B660C9" w:rsidP="00B660C9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FY18</w:t>
      </w:r>
      <w:r w:rsidRPr="00DE6B6D">
        <w:rPr>
          <w:rFonts w:ascii="Arial" w:hAnsi="Arial" w:cs="Arial"/>
          <w:b/>
          <w:sz w:val="20"/>
        </w:rPr>
        <w:t xml:space="preserve"> Curriculum Dev</w:t>
      </w:r>
      <w:r>
        <w:rPr>
          <w:rFonts w:ascii="Arial" w:hAnsi="Arial" w:cs="Arial"/>
          <w:b/>
          <w:sz w:val="20"/>
        </w:rPr>
        <w:t>elopment Plans</w:t>
      </w:r>
      <w:r>
        <w:rPr>
          <w:rFonts w:ascii="Arial" w:hAnsi="Arial" w:cs="Arial"/>
          <w:b/>
          <w:sz w:val="20"/>
        </w:rPr>
        <w:br/>
      </w: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known, describe the team that will work on developing the curriculum. (If not, how will you build your team, who will be included?)</w:t>
      </w:r>
    </w:p>
    <w:p w:rsidR="00B660C9" w:rsidRPr="00DE6B6D" w:rsidRDefault="00B660C9" w:rsidP="00B660C9">
      <w:pPr>
        <w:rPr>
          <w:rFonts w:ascii="Arial" w:hAnsi="Arial" w:cs="Arial"/>
          <w:sz w:val="20"/>
        </w:rPr>
      </w:pP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 w:rsidRPr="00DE6B6D">
        <w:rPr>
          <w:rFonts w:ascii="Arial" w:hAnsi="Arial" w:cs="Arial"/>
          <w:sz w:val="20"/>
        </w:rPr>
        <w:t>If known, the topic of the new curriculum to be developed</w:t>
      </w:r>
      <w:r>
        <w:rPr>
          <w:rFonts w:ascii="Arial" w:hAnsi="Arial" w:cs="Arial"/>
          <w:sz w:val="20"/>
        </w:rPr>
        <w:t>, as well as a rationale for the selection</w:t>
      </w:r>
      <w:r w:rsidRPr="00DE6B6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(If not, how will your team identify the topic?)</w:t>
      </w:r>
    </w:p>
    <w:p w:rsidR="00B660C9" w:rsidRPr="000B1E63" w:rsidRDefault="00B660C9" w:rsidP="00B660C9">
      <w:pPr>
        <w:rPr>
          <w:rFonts w:ascii="Arial" w:hAnsi="Arial" w:cs="Arial"/>
          <w:sz w:val="20"/>
        </w:rPr>
      </w:pP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brief description of the planning time your team will have to work on developing the new curricula.</w:t>
      </w:r>
    </w:p>
    <w:p w:rsidR="00B660C9" w:rsidRDefault="00B660C9" w:rsidP="00B660C9">
      <w:pPr>
        <w:rPr>
          <w:rFonts w:ascii="Arial" w:hAnsi="Arial" w:cs="Arial"/>
          <w:sz w:val="20"/>
        </w:rPr>
      </w:pPr>
    </w:p>
    <w:p w:rsidR="00B660C9" w:rsidRDefault="00B660C9" w:rsidP="00B660C9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FY18</w:t>
      </w:r>
      <w:r w:rsidRPr="000B1E63">
        <w:rPr>
          <w:rFonts w:ascii="Arial" w:hAnsi="Arial" w:cs="Arial"/>
          <w:b/>
          <w:sz w:val="20"/>
        </w:rPr>
        <w:t xml:space="preserve"> Implementation Plans</w:t>
      </w:r>
      <w:r>
        <w:rPr>
          <w:rFonts w:ascii="Arial" w:hAnsi="Arial" w:cs="Arial"/>
          <w:b/>
          <w:sz w:val="20"/>
        </w:rPr>
        <w:br/>
      </w: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the structure of the summer program during which you will implement the new SL curriculum (hours, days, weeks, etc.; activities offered, etc.).</w:t>
      </w:r>
    </w:p>
    <w:p w:rsidR="00B660C9" w:rsidRDefault="00B660C9" w:rsidP="00B660C9">
      <w:pPr>
        <w:ind w:left="450" w:hanging="450"/>
        <w:rPr>
          <w:rFonts w:ascii="Arial" w:hAnsi="Arial" w:cs="Arial"/>
          <w:sz w:val="20"/>
        </w:rPr>
      </w:pP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how the SL curriculum will be integrated into that structure.</w:t>
      </w:r>
    </w:p>
    <w:p w:rsidR="00B660C9" w:rsidRPr="000B1E63" w:rsidRDefault="00B660C9" w:rsidP="00B660C9">
      <w:pPr>
        <w:ind w:left="450" w:hanging="450"/>
        <w:rPr>
          <w:rFonts w:ascii="Arial" w:hAnsi="Arial" w:cs="Arial"/>
          <w:sz w:val="20"/>
        </w:rPr>
      </w:pPr>
    </w:p>
    <w:p w:rsidR="00B660C9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applicable, describe when and how your previously developed and piloted SL curriculum will be implemented, as well as the process you will use to make and document any needed refinements.</w:t>
      </w:r>
    </w:p>
    <w:p w:rsidR="00B660C9" w:rsidRPr="000B1E63" w:rsidRDefault="00B660C9" w:rsidP="00B660C9">
      <w:pPr>
        <w:rPr>
          <w:rFonts w:ascii="Arial" w:hAnsi="Arial" w:cs="Arial"/>
          <w:sz w:val="20"/>
        </w:rPr>
      </w:pPr>
    </w:p>
    <w:p w:rsidR="00B660C9" w:rsidRPr="00EC1457" w:rsidRDefault="00B660C9" w:rsidP="00B660C9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EC1457">
        <w:rPr>
          <w:rFonts w:ascii="Arial" w:hAnsi="Arial" w:cs="Arial"/>
          <w:b/>
          <w:sz w:val="20"/>
        </w:rPr>
        <w:t>FY1</w:t>
      </w:r>
      <w:r>
        <w:rPr>
          <w:rFonts w:ascii="Arial" w:hAnsi="Arial" w:cs="Arial"/>
          <w:b/>
          <w:sz w:val="20"/>
        </w:rPr>
        <w:t>8</w:t>
      </w:r>
      <w:r w:rsidRPr="00EC1457">
        <w:rPr>
          <w:rFonts w:ascii="Arial" w:hAnsi="Arial" w:cs="Arial"/>
          <w:b/>
          <w:sz w:val="20"/>
        </w:rPr>
        <w:t xml:space="preserve"> Professional Development</w:t>
      </w:r>
      <w:r>
        <w:rPr>
          <w:rFonts w:ascii="Arial" w:hAnsi="Arial" w:cs="Arial"/>
          <w:b/>
          <w:sz w:val="20"/>
        </w:rPr>
        <w:t>, Training</w:t>
      </w:r>
      <w:r w:rsidRPr="00EC1457">
        <w:rPr>
          <w:rFonts w:ascii="Arial" w:hAnsi="Arial" w:cs="Arial"/>
          <w:b/>
          <w:sz w:val="20"/>
        </w:rPr>
        <w:t xml:space="preserve"> and Coaching Needs</w:t>
      </w:r>
      <w:r>
        <w:rPr>
          <w:rFonts w:ascii="Arial" w:hAnsi="Arial" w:cs="Arial"/>
          <w:b/>
          <w:sz w:val="20"/>
        </w:rPr>
        <w:br/>
      </w:r>
    </w:p>
    <w:p w:rsidR="00B660C9" w:rsidRPr="00EC1457" w:rsidRDefault="00B660C9" w:rsidP="00B660C9">
      <w:pPr>
        <w:pStyle w:val="ListParagraph"/>
        <w:numPr>
          <w:ilvl w:val="0"/>
          <w:numId w:val="31"/>
        </w:numPr>
        <w:shd w:val="clear" w:color="auto" w:fill="D9D9D9" w:themeFill="background1" w:themeFillShade="D9"/>
        <w:ind w:left="450" w:hanging="45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Please describe any additional specific PD, training, or coaching needs you are interested in receiving.</w:t>
      </w:r>
    </w:p>
    <w:p w:rsidR="00B660C9" w:rsidRPr="00EC1457" w:rsidRDefault="00B660C9" w:rsidP="00B660C9">
      <w:pPr>
        <w:rPr>
          <w:rFonts w:ascii="Arial" w:hAnsi="Arial" w:cs="Arial"/>
          <w:b/>
          <w:sz w:val="20"/>
        </w:rPr>
      </w:pPr>
    </w:p>
    <w:p w:rsidR="00B660C9" w:rsidRPr="00515D1D" w:rsidRDefault="00B660C9" w:rsidP="00923318">
      <w:pPr>
        <w:rPr>
          <w:rFonts w:ascii="Arial" w:hAnsi="Arial" w:cs="Arial"/>
          <w:b/>
          <w:sz w:val="20"/>
          <w:szCs w:val="20"/>
        </w:rPr>
      </w:pPr>
    </w:p>
    <w:sectPr w:rsidR="00B660C9" w:rsidRPr="00515D1D" w:rsidSect="00640EB0">
      <w:footerReference w:type="default" r:id="rId17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27" w:rsidRDefault="00DB5427" w:rsidP="00B52BAD">
      <w:r>
        <w:separator/>
      </w:r>
    </w:p>
  </w:endnote>
  <w:endnote w:type="continuationSeparator" w:id="0">
    <w:p w:rsidR="00DB5427" w:rsidRDefault="00DB5427" w:rsidP="00B5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8022"/>
      <w:docPartObj>
        <w:docPartGallery w:val="Page Numbers (Bottom of Page)"/>
        <w:docPartUnique/>
      </w:docPartObj>
    </w:sdtPr>
    <w:sdtContent>
      <w:p w:rsidR="00D56942" w:rsidRDefault="00625AA5">
        <w:pPr>
          <w:pStyle w:val="Footer"/>
          <w:jc w:val="right"/>
        </w:pPr>
        <w:r>
          <w:fldChar w:fldCharType="begin"/>
        </w:r>
        <w:r w:rsidR="00267576">
          <w:instrText xml:space="preserve"> PAGE   \* MERGEFORMAT </w:instrText>
        </w:r>
        <w:r>
          <w:fldChar w:fldCharType="separate"/>
        </w:r>
        <w:r w:rsidR="00D80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942" w:rsidRDefault="00D56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27" w:rsidRDefault="00DB5427" w:rsidP="00B52BAD">
      <w:r>
        <w:separator/>
      </w:r>
    </w:p>
  </w:footnote>
  <w:footnote w:type="continuationSeparator" w:id="0">
    <w:p w:rsidR="00DB5427" w:rsidRDefault="00DB5427" w:rsidP="00B52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28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29"/>
  </w:num>
  <w:num w:numId="18">
    <w:abstractNumId w:val="19"/>
  </w:num>
  <w:num w:numId="19">
    <w:abstractNumId w:val="26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1"/>
  </w:num>
  <w:num w:numId="29">
    <w:abstractNumId w:val="21"/>
  </w:num>
  <w:num w:numId="30">
    <w:abstractNumId w:val="3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E4A62"/>
    <w:rsid w:val="0000075D"/>
    <w:rsid w:val="0000567A"/>
    <w:rsid w:val="000064F1"/>
    <w:rsid w:val="000414DF"/>
    <w:rsid w:val="00041688"/>
    <w:rsid w:val="000435CF"/>
    <w:rsid w:val="00070678"/>
    <w:rsid w:val="00076405"/>
    <w:rsid w:val="000942BE"/>
    <w:rsid w:val="000947B5"/>
    <w:rsid w:val="000B0E00"/>
    <w:rsid w:val="000C2007"/>
    <w:rsid w:val="000E21C5"/>
    <w:rsid w:val="000F21C5"/>
    <w:rsid w:val="00100A7A"/>
    <w:rsid w:val="001032F7"/>
    <w:rsid w:val="00116FAB"/>
    <w:rsid w:val="00120611"/>
    <w:rsid w:val="00137B16"/>
    <w:rsid w:val="00154BC6"/>
    <w:rsid w:val="00161ABE"/>
    <w:rsid w:val="00164C18"/>
    <w:rsid w:val="0018120C"/>
    <w:rsid w:val="001A031A"/>
    <w:rsid w:val="001A1618"/>
    <w:rsid w:val="001B2D29"/>
    <w:rsid w:val="002418E6"/>
    <w:rsid w:val="00247CAD"/>
    <w:rsid w:val="00267576"/>
    <w:rsid w:val="002960C3"/>
    <w:rsid w:val="002B0A63"/>
    <w:rsid w:val="002B37FF"/>
    <w:rsid w:val="002C1344"/>
    <w:rsid w:val="002E4FC6"/>
    <w:rsid w:val="002F5BDA"/>
    <w:rsid w:val="003137B7"/>
    <w:rsid w:val="00327182"/>
    <w:rsid w:val="00330874"/>
    <w:rsid w:val="003526A5"/>
    <w:rsid w:val="00354AE0"/>
    <w:rsid w:val="00373862"/>
    <w:rsid w:val="00395B29"/>
    <w:rsid w:val="003B4C9E"/>
    <w:rsid w:val="003C4EAB"/>
    <w:rsid w:val="0044072E"/>
    <w:rsid w:val="0044493E"/>
    <w:rsid w:val="00471230"/>
    <w:rsid w:val="00472346"/>
    <w:rsid w:val="004A025E"/>
    <w:rsid w:val="004A0BFC"/>
    <w:rsid w:val="004A4624"/>
    <w:rsid w:val="004B048E"/>
    <w:rsid w:val="00505471"/>
    <w:rsid w:val="00514382"/>
    <w:rsid w:val="00515D1D"/>
    <w:rsid w:val="00521ABE"/>
    <w:rsid w:val="00532B3E"/>
    <w:rsid w:val="005567D0"/>
    <w:rsid w:val="00574F54"/>
    <w:rsid w:val="00581D15"/>
    <w:rsid w:val="00593943"/>
    <w:rsid w:val="00594BF5"/>
    <w:rsid w:val="005A1FC1"/>
    <w:rsid w:val="005A4A3A"/>
    <w:rsid w:val="005E09D8"/>
    <w:rsid w:val="005E4F66"/>
    <w:rsid w:val="006043D1"/>
    <w:rsid w:val="006110B4"/>
    <w:rsid w:val="00624671"/>
    <w:rsid w:val="00625AA5"/>
    <w:rsid w:val="00640EB0"/>
    <w:rsid w:val="006772C1"/>
    <w:rsid w:val="0068425A"/>
    <w:rsid w:val="0069320C"/>
    <w:rsid w:val="006B0666"/>
    <w:rsid w:val="006C25C2"/>
    <w:rsid w:val="006D2D62"/>
    <w:rsid w:val="006D4C9F"/>
    <w:rsid w:val="006E1AF8"/>
    <w:rsid w:val="006E4728"/>
    <w:rsid w:val="006E4A62"/>
    <w:rsid w:val="006F41D7"/>
    <w:rsid w:val="00723015"/>
    <w:rsid w:val="007277DA"/>
    <w:rsid w:val="007443D6"/>
    <w:rsid w:val="00747C97"/>
    <w:rsid w:val="00763C62"/>
    <w:rsid w:val="00781DF8"/>
    <w:rsid w:val="007B0CB3"/>
    <w:rsid w:val="007D5D4A"/>
    <w:rsid w:val="007E30A8"/>
    <w:rsid w:val="007F2A37"/>
    <w:rsid w:val="007F4A21"/>
    <w:rsid w:val="007F7BAA"/>
    <w:rsid w:val="00812422"/>
    <w:rsid w:val="00823D2C"/>
    <w:rsid w:val="0084085F"/>
    <w:rsid w:val="00850BE0"/>
    <w:rsid w:val="008711A5"/>
    <w:rsid w:val="008804EB"/>
    <w:rsid w:val="0088741A"/>
    <w:rsid w:val="00914CD3"/>
    <w:rsid w:val="00915737"/>
    <w:rsid w:val="00923318"/>
    <w:rsid w:val="009243DE"/>
    <w:rsid w:val="00926316"/>
    <w:rsid w:val="009306A6"/>
    <w:rsid w:val="00932DA8"/>
    <w:rsid w:val="00991308"/>
    <w:rsid w:val="00992EA9"/>
    <w:rsid w:val="009A0E98"/>
    <w:rsid w:val="009A725B"/>
    <w:rsid w:val="009B71D1"/>
    <w:rsid w:val="009C45DB"/>
    <w:rsid w:val="009C714E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B2404"/>
    <w:rsid w:val="00AB440E"/>
    <w:rsid w:val="00AF1A97"/>
    <w:rsid w:val="00AF78EC"/>
    <w:rsid w:val="00B14CD7"/>
    <w:rsid w:val="00B17D9E"/>
    <w:rsid w:val="00B3065D"/>
    <w:rsid w:val="00B365C7"/>
    <w:rsid w:val="00B478FE"/>
    <w:rsid w:val="00B52BAD"/>
    <w:rsid w:val="00B611F4"/>
    <w:rsid w:val="00B65DBA"/>
    <w:rsid w:val="00B660C9"/>
    <w:rsid w:val="00B74EF6"/>
    <w:rsid w:val="00B77CD4"/>
    <w:rsid w:val="00BD3C03"/>
    <w:rsid w:val="00BE2DC6"/>
    <w:rsid w:val="00C1459C"/>
    <w:rsid w:val="00C44DFC"/>
    <w:rsid w:val="00C45629"/>
    <w:rsid w:val="00C6086D"/>
    <w:rsid w:val="00C82D26"/>
    <w:rsid w:val="00CB2732"/>
    <w:rsid w:val="00CB54B7"/>
    <w:rsid w:val="00CB6C6E"/>
    <w:rsid w:val="00CE18A0"/>
    <w:rsid w:val="00CF1691"/>
    <w:rsid w:val="00D53FEC"/>
    <w:rsid w:val="00D56942"/>
    <w:rsid w:val="00D8054E"/>
    <w:rsid w:val="00D84D08"/>
    <w:rsid w:val="00D91009"/>
    <w:rsid w:val="00D92E69"/>
    <w:rsid w:val="00DB5427"/>
    <w:rsid w:val="00DF3A66"/>
    <w:rsid w:val="00E01046"/>
    <w:rsid w:val="00E10AF0"/>
    <w:rsid w:val="00E5023A"/>
    <w:rsid w:val="00E80AFF"/>
    <w:rsid w:val="00ED1F9F"/>
    <w:rsid w:val="00EE226A"/>
    <w:rsid w:val="00F1026C"/>
    <w:rsid w:val="00F1123B"/>
    <w:rsid w:val="00F15727"/>
    <w:rsid w:val="00F55C8D"/>
    <w:rsid w:val="00F67DC2"/>
    <w:rsid w:val="00F737E1"/>
    <w:rsid w:val="00F8359D"/>
    <w:rsid w:val="00F84F14"/>
    <w:rsid w:val="00F93D3B"/>
    <w:rsid w:val="00FB5B34"/>
    <w:rsid w:val="00FC5EA6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rveygizmo.com/s3/3540394/FY17-ASOST-Q-Year-End-Continuation-Data-Rep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urveygizmo.com/s3/3540394/FY17-ASOST-Q-Year-End-Continuation-Data-R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rveygizmo.com/s3/3540394/FY17-ASOST-Q-Year-End-Continuation-Data-Repor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ost@doe.mass.ed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p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DESE-231-35091</_dlc_DocId>
    <_dlc_DocIdUrl xmlns="733efe1c-5bbe-4968-87dc-d400e65c879f">
      <Url>https://sharepoint.doemass.org/ese/webteam/cps/_layouts/DocIdRedir.aspx?ID=DESE-231-35091</Url>
      <Description>DESE-231-35091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D6F5B-9E3D-47CA-AFAF-FB08CCEE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CC34C-1C18-4B9A-9FFC-67AA3D649F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4A25D2-3968-4729-B16B-12013EB9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4FA9F-399F-49E7-9068-BD2B42C9FA3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B9D2648-C914-45F1-A444-DC4D0E29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530 Quality Enhancements in After-School and Out-of-School Time Part III</vt:lpstr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530 Quality Enhancements in After-School and Out-of-School Time Part III</dc:title>
  <dc:creator>ESE</dc:creator>
  <cp:lastModifiedBy>dzou</cp:lastModifiedBy>
  <cp:revision>28</cp:revision>
  <cp:lastPrinted>2009-08-14T19:17:00Z</cp:lastPrinted>
  <dcterms:created xsi:type="dcterms:W3CDTF">2017-05-17T14:35:00Z</dcterms:created>
  <dcterms:modified xsi:type="dcterms:W3CDTF">2017-07-27T18:29:00Z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2017</vt:lpwstr>
  </property>
</Properties>
</file>