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41" w:rsidRPr="0009364C" w:rsidRDefault="00E000E8" w:rsidP="00C27B89">
      <w:pPr>
        <w:pStyle w:val="Title"/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b/>
          <w:noProof/>
          <w:color w:val="auto"/>
          <w:sz w:val="22"/>
          <w:szCs w:val="22"/>
          <w:lang w:eastAsia="zh-CN"/>
        </w:rPr>
        <w:drawing>
          <wp:inline distT="0" distB="0" distL="0" distR="0">
            <wp:extent cx="2705471" cy="1092200"/>
            <wp:effectExtent l="19050" t="0" r="0" b="0"/>
            <wp:docPr id="2" name="Picture 1" descr="ESE St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ESELogo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3745" cy="1091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541" w:rsidRPr="0009364C" w:rsidRDefault="003F7541" w:rsidP="00C27B89">
      <w:pPr>
        <w:pStyle w:val="Title"/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3F7541" w:rsidRPr="0009364C" w:rsidRDefault="003F7541" w:rsidP="00C27B89">
      <w:pPr>
        <w:pStyle w:val="Title"/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3F7541" w:rsidRPr="0009364C" w:rsidRDefault="003F7541" w:rsidP="00C27B89">
      <w:pPr>
        <w:pStyle w:val="Title"/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3F7541" w:rsidRPr="0009364C" w:rsidRDefault="003F7541" w:rsidP="00C27B89">
      <w:pPr>
        <w:pStyle w:val="Title"/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3F7541" w:rsidRPr="0009364C" w:rsidRDefault="003F7541" w:rsidP="00C27B89">
      <w:pPr>
        <w:pStyle w:val="Title"/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3F7541" w:rsidRPr="0009364C" w:rsidRDefault="003F7541" w:rsidP="00C27B89">
      <w:pPr>
        <w:pStyle w:val="Title"/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B04182" w:rsidRDefault="00B04182" w:rsidP="00C27B89">
      <w:pPr>
        <w:pStyle w:val="Title"/>
        <w:jc w:val="center"/>
        <w:rPr>
          <w:rFonts w:asciiTheme="minorHAnsi" w:hAnsiTheme="minorHAnsi" w:cs="Arial"/>
          <w:b/>
          <w:color w:val="auto"/>
          <w:sz w:val="36"/>
          <w:szCs w:val="36"/>
        </w:rPr>
      </w:pPr>
    </w:p>
    <w:p w:rsidR="00C27B89" w:rsidRDefault="00697934" w:rsidP="00C27B89">
      <w:pPr>
        <w:pStyle w:val="Title"/>
        <w:jc w:val="center"/>
        <w:rPr>
          <w:rFonts w:asciiTheme="minorHAnsi" w:hAnsiTheme="minorHAnsi" w:cs="Arial"/>
          <w:b/>
          <w:color w:val="auto"/>
          <w:sz w:val="36"/>
          <w:szCs w:val="36"/>
        </w:rPr>
      </w:pPr>
      <w:r>
        <w:rPr>
          <w:rFonts w:asciiTheme="minorHAnsi" w:hAnsiTheme="minorHAnsi" w:cs="Arial"/>
          <w:b/>
          <w:color w:val="auto"/>
          <w:sz w:val="36"/>
          <w:szCs w:val="36"/>
        </w:rPr>
        <w:t xml:space="preserve">Level 3 Schools: </w:t>
      </w:r>
      <w:r w:rsidR="00C27B89" w:rsidRPr="0009364C">
        <w:rPr>
          <w:rFonts w:asciiTheme="minorHAnsi" w:hAnsiTheme="minorHAnsi" w:cs="Arial"/>
          <w:b/>
          <w:color w:val="auto"/>
          <w:sz w:val="36"/>
          <w:szCs w:val="36"/>
        </w:rPr>
        <w:t>Turnaround Plan Template</w:t>
      </w:r>
    </w:p>
    <w:p w:rsidR="00B04182" w:rsidRPr="00B04182" w:rsidRDefault="00B04182" w:rsidP="00B04182"/>
    <w:p w:rsidR="00E000E8" w:rsidRPr="00E000E8" w:rsidRDefault="00E000E8" w:rsidP="0015242D">
      <w:pPr>
        <w:ind w:firstLine="720"/>
        <w:rPr>
          <w:rFonts w:asciiTheme="minorHAnsi" w:hAnsiTheme="minorHAnsi"/>
          <w:sz w:val="22"/>
          <w:szCs w:val="22"/>
        </w:rPr>
      </w:pPr>
      <w:r w:rsidRPr="00E000E8">
        <w:rPr>
          <w:rFonts w:asciiTheme="minorHAnsi" w:hAnsiTheme="minorHAnsi"/>
          <w:sz w:val="22"/>
          <w:szCs w:val="22"/>
        </w:rPr>
        <w:t>Turnaround Plan Cover Sheet…………………………</w:t>
      </w:r>
      <w:r w:rsidR="0008590D">
        <w:rPr>
          <w:rFonts w:asciiTheme="minorHAnsi" w:hAnsiTheme="minorHAnsi"/>
          <w:sz w:val="22"/>
          <w:szCs w:val="22"/>
        </w:rPr>
        <w:t>…………………………………………………………………………   2</w:t>
      </w:r>
    </w:p>
    <w:p w:rsidR="00E000E8" w:rsidRPr="00E000E8" w:rsidRDefault="00E000E8" w:rsidP="0015242D">
      <w:pPr>
        <w:ind w:firstLine="720"/>
        <w:rPr>
          <w:rFonts w:asciiTheme="minorHAnsi" w:hAnsiTheme="minorHAnsi"/>
          <w:sz w:val="22"/>
          <w:szCs w:val="22"/>
        </w:rPr>
      </w:pPr>
      <w:r w:rsidRPr="00E000E8">
        <w:rPr>
          <w:rFonts w:asciiTheme="minorHAnsi" w:hAnsiTheme="minorHAnsi"/>
          <w:sz w:val="22"/>
          <w:szCs w:val="22"/>
        </w:rPr>
        <w:t>Section I: Executive Summary…………………………………………………………………………………………………….. 3</w:t>
      </w:r>
    </w:p>
    <w:p w:rsidR="00E000E8" w:rsidRPr="00E000E8" w:rsidRDefault="00E000E8" w:rsidP="0015242D">
      <w:pPr>
        <w:ind w:firstLine="720"/>
        <w:rPr>
          <w:rFonts w:asciiTheme="minorHAnsi" w:hAnsiTheme="minorHAnsi"/>
          <w:sz w:val="22"/>
          <w:szCs w:val="22"/>
        </w:rPr>
      </w:pPr>
      <w:r w:rsidRPr="00E000E8">
        <w:rPr>
          <w:rFonts w:asciiTheme="minorHAnsi" w:hAnsiTheme="minorHAnsi"/>
          <w:sz w:val="22"/>
          <w:szCs w:val="22"/>
        </w:rPr>
        <w:t>Section II: Turnaround Practices for School and District……………………………………………………………… 4</w:t>
      </w:r>
    </w:p>
    <w:p w:rsidR="00E000E8" w:rsidRPr="00E000E8" w:rsidRDefault="00E000E8" w:rsidP="0015242D">
      <w:pPr>
        <w:ind w:firstLine="720"/>
        <w:rPr>
          <w:rFonts w:asciiTheme="minorHAnsi" w:hAnsiTheme="minorHAnsi"/>
          <w:sz w:val="22"/>
          <w:szCs w:val="22"/>
        </w:rPr>
      </w:pPr>
      <w:r w:rsidRPr="00E000E8">
        <w:rPr>
          <w:rFonts w:asciiTheme="minorHAnsi" w:hAnsiTheme="minorHAnsi"/>
          <w:sz w:val="22"/>
          <w:szCs w:val="22"/>
        </w:rPr>
        <w:t xml:space="preserve">Section III: Financial Plan………………………………………………………………………………………………………….. </w:t>
      </w:r>
      <w:r w:rsidR="0008590D">
        <w:rPr>
          <w:rFonts w:asciiTheme="minorHAnsi" w:hAnsiTheme="minorHAnsi"/>
          <w:sz w:val="22"/>
          <w:szCs w:val="22"/>
        </w:rPr>
        <w:t xml:space="preserve">  8</w:t>
      </w:r>
    </w:p>
    <w:p w:rsidR="00E000E8" w:rsidRPr="00E000E8" w:rsidRDefault="00E000E8" w:rsidP="0015242D">
      <w:pPr>
        <w:ind w:firstLine="720"/>
        <w:rPr>
          <w:rFonts w:asciiTheme="minorHAnsi" w:hAnsiTheme="minorHAnsi"/>
          <w:sz w:val="22"/>
          <w:szCs w:val="22"/>
        </w:rPr>
      </w:pPr>
      <w:r w:rsidRPr="00E000E8">
        <w:rPr>
          <w:rFonts w:asciiTheme="minorHAnsi" w:hAnsiTheme="minorHAnsi"/>
          <w:sz w:val="22"/>
          <w:szCs w:val="22"/>
        </w:rPr>
        <w:t>Section IV: Stakeholder Input………………………</w:t>
      </w:r>
      <w:r w:rsidR="0008590D">
        <w:rPr>
          <w:rFonts w:asciiTheme="minorHAnsi" w:hAnsiTheme="minorHAnsi"/>
          <w:sz w:val="22"/>
          <w:szCs w:val="22"/>
        </w:rPr>
        <w:t>……………………………………………………………………………    9</w:t>
      </w:r>
    </w:p>
    <w:p w:rsidR="00E000E8" w:rsidRPr="00E000E8" w:rsidRDefault="00E000E8" w:rsidP="0015242D">
      <w:pPr>
        <w:ind w:firstLine="720"/>
        <w:rPr>
          <w:rFonts w:asciiTheme="minorHAnsi" w:hAnsiTheme="minorHAnsi"/>
          <w:sz w:val="22"/>
          <w:szCs w:val="22"/>
        </w:rPr>
      </w:pPr>
      <w:r w:rsidRPr="00E000E8">
        <w:rPr>
          <w:rFonts w:asciiTheme="minorHAnsi" w:hAnsiTheme="minorHAnsi"/>
          <w:sz w:val="22"/>
          <w:szCs w:val="22"/>
        </w:rPr>
        <w:t>Section V: Level 3 Turnaround Grant Requirements</w:t>
      </w:r>
      <w:r w:rsidR="0008590D">
        <w:rPr>
          <w:rFonts w:asciiTheme="minorHAnsi" w:hAnsiTheme="minorHAnsi"/>
          <w:sz w:val="22"/>
          <w:szCs w:val="22"/>
        </w:rPr>
        <w:t>…………………………………………………………………..1</w:t>
      </w:r>
      <w:r w:rsidRPr="00E000E8">
        <w:rPr>
          <w:rFonts w:asciiTheme="minorHAnsi" w:hAnsiTheme="minorHAnsi"/>
          <w:sz w:val="22"/>
          <w:szCs w:val="22"/>
        </w:rPr>
        <w:t>1</w:t>
      </w:r>
    </w:p>
    <w:p w:rsidR="00E000E8" w:rsidRPr="00E000E8" w:rsidRDefault="00E000E8" w:rsidP="00E000E8">
      <w:pPr>
        <w:rPr>
          <w:rFonts w:asciiTheme="minorHAnsi" w:hAnsiTheme="minorHAnsi"/>
          <w:sz w:val="22"/>
          <w:szCs w:val="22"/>
        </w:rPr>
      </w:pPr>
      <w:r w:rsidRPr="00E000E8">
        <w:rPr>
          <w:rFonts w:asciiTheme="minorHAnsi" w:hAnsiTheme="minorHAnsi"/>
          <w:sz w:val="22"/>
          <w:szCs w:val="22"/>
        </w:rPr>
        <w:t xml:space="preserve">                                                           </w:t>
      </w:r>
    </w:p>
    <w:p w:rsidR="00D25C26" w:rsidRPr="0009364C" w:rsidRDefault="00D25C26">
      <w:pPr>
        <w:rPr>
          <w:rFonts w:asciiTheme="minorHAnsi" w:hAnsiTheme="minorHAnsi"/>
          <w:sz w:val="22"/>
          <w:szCs w:val="22"/>
        </w:rPr>
      </w:pPr>
      <w:r w:rsidRPr="0009364C">
        <w:rPr>
          <w:rFonts w:asciiTheme="minorHAnsi" w:hAnsiTheme="minorHAnsi"/>
          <w:sz w:val="22"/>
          <w:szCs w:val="22"/>
        </w:rPr>
        <w:br w:type="page"/>
      </w:r>
    </w:p>
    <w:p w:rsidR="00D25C26" w:rsidRPr="0009364C" w:rsidRDefault="00D25C26" w:rsidP="003F7541">
      <w:pPr>
        <w:pStyle w:val="Title"/>
        <w:jc w:val="center"/>
        <w:outlineLvl w:val="0"/>
        <w:rPr>
          <w:rFonts w:ascii="Arial" w:hAnsi="Arial" w:cs="Arial"/>
          <w:b/>
          <w:color w:val="auto"/>
          <w:sz w:val="32"/>
          <w:szCs w:val="32"/>
        </w:rPr>
      </w:pPr>
      <w:bookmarkStart w:id="0" w:name="_Toc399668987"/>
      <w:r w:rsidRPr="0009364C">
        <w:rPr>
          <w:rFonts w:ascii="Arial" w:hAnsi="Arial" w:cs="Arial"/>
          <w:b/>
          <w:color w:val="auto"/>
          <w:sz w:val="32"/>
          <w:szCs w:val="32"/>
        </w:rPr>
        <w:lastRenderedPageBreak/>
        <w:t xml:space="preserve">Turnaround Plan </w:t>
      </w:r>
      <w:r w:rsidR="003F7541" w:rsidRPr="0009364C">
        <w:rPr>
          <w:rFonts w:ascii="Arial" w:hAnsi="Arial" w:cs="Arial"/>
          <w:b/>
          <w:color w:val="auto"/>
          <w:sz w:val="32"/>
          <w:szCs w:val="32"/>
        </w:rPr>
        <w:t>Cover Sheet</w:t>
      </w:r>
      <w:bookmarkEnd w:id="0"/>
    </w:p>
    <w:p w:rsidR="00D25C26" w:rsidRPr="0009364C" w:rsidRDefault="00D25C26" w:rsidP="00D25C26">
      <w:pPr>
        <w:ind w:right="-144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D25C26" w:rsidRPr="0009364C" w:rsidRDefault="00D25C26" w:rsidP="00D25C26">
      <w:pPr>
        <w:ind w:right="-144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D25C26" w:rsidRPr="0009364C" w:rsidRDefault="00D25C26" w:rsidP="00D25C26">
      <w:pPr>
        <w:ind w:right="-144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D25C26" w:rsidRPr="0009364C" w:rsidRDefault="00D25C26" w:rsidP="00D25C26">
      <w:pPr>
        <w:ind w:right="-144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D25C26" w:rsidRPr="0009364C" w:rsidRDefault="00D25C26" w:rsidP="00D25C26">
      <w:pPr>
        <w:ind w:right="-144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D25C26" w:rsidRPr="0009364C" w:rsidRDefault="00D25C26" w:rsidP="00D25C26">
      <w:pPr>
        <w:ind w:right="-144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D25C26" w:rsidRPr="0009364C" w:rsidRDefault="00D25C26" w:rsidP="00D25C26">
      <w:pPr>
        <w:ind w:right="-144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D25C26" w:rsidRPr="0009364C" w:rsidRDefault="00D25C26" w:rsidP="00D25C26">
      <w:pPr>
        <w:ind w:right="-144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D25C26" w:rsidRPr="00C90576" w:rsidRDefault="00D25C26" w:rsidP="005F0C30">
      <w:pPr>
        <w:ind w:right="-144"/>
        <w:jc w:val="center"/>
        <w:rPr>
          <w:rFonts w:ascii="Calibri" w:hAnsi="Calibri" w:cs="Arial"/>
          <w:color w:val="000000"/>
          <w:sz w:val="32"/>
          <w:szCs w:val="32"/>
        </w:rPr>
      </w:pPr>
      <w:r w:rsidRPr="00C90576">
        <w:rPr>
          <w:rFonts w:ascii="Calibri" w:hAnsi="Calibri" w:cs="Arial"/>
          <w:b/>
          <w:color w:val="000000"/>
          <w:sz w:val="32"/>
          <w:szCs w:val="32"/>
        </w:rPr>
        <w:t>District:</w:t>
      </w:r>
    </w:p>
    <w:p w:rsidR="00D25C26" w:rsidRPr="00C90576" w:rsidRDefault="00D25C26" w:rsidP="005F0C30">
      <w:pPr>
        <w:widowControl w:val="0"/>
        <w:spacing w:before="120" w:after="120"/>
        <w:jc w:val="center"/>
        <w:rPr>
          <w:rFonts w:ascii="Calibri" w:hAnsi="Calibri" w:cs="Arial"/>
          <w:color w:val="000000"/>
          <w:sz w:val="32"/>
          <w:szCs w:val="32"/>
        </w:rPr>
      </w:pPr>
      <w:r w:rsidRPr="00C90576">
        <w:rPr>
          <w:rFonts w:ascii="Calibri" w:hAnsi="Calibri" w:cs="Arial"/>
          <w:b/>
          <w:color w:val="000000"/>
          <w:sz w:val="32"/>
          <w:szCs w:val="32"/>
        </w:rPr>
        <w:t>School:</w:t>
      </w:r>
    </w:p>
    <w:p w:rsidR="00D25C26" w:rsidRPr="0009364C" w:rsidRDefault="0084668A" w:rsidP="00D25C26">
      <w:pPr>
        <w:widowControl w:val="0"/>
        <w:spacing w:before="120" w:after="120"/>
        <w:jc w:val="center"/>
        <w:rPr>
          <w:rFonts w:ascii="Calibri" w:hAnsi="Calibri" w:cs="Arial"/>
          <w:b/>
          <w:color w:val="000000"/>
          <w:sz w:val="36"/>
          <w:szCs w:val="36"/>
        </w:rPr>
      </w:pPr>
      <w:r>
        <w:rPr>
          <w:rFonts w:ascii="Calibri" w:hAnsi="Calibri" w:cs="Arial"/>
          <w:b/>
          <w:color w:val="000000"/>
          <w:sz w:val="36"/>
          <w:szCs w:val="36"/>
        </w:rPr>
        <w:t>Level 3</w:t>
      </w:r>
      <w:r w:rsidR="00D25C26" w:rsidRPr="0009364C">
        <w:rPr>
          <w:rFonts w:ascii="Calibri" w:hAnsi="Calibri" w:cs="Arial"/>
          <w:b/>
          <w:color w:val="000000"/>
          <w:sz w:val="36"/>
          <w:szCs w:val="36"/>
        </w:rPr>
        <w:t xml:space="preserve"> School Turnaround Plan </w:t>
      </w:r>
      <w:r>
        <w:rPr>
          <w:rFonts w:ascii="Calibri" w:hAnsi="Calibri" w:cs="Arial"/>
          <w:b/>
          <w:color w:val="000000"/>
          <w:sz w:val="36"/>
          <w:szCs w:val="36"/>
        </w:rPr>
        <w:t>Template</w:t>
      </w:r>
    </w:p>
    <w:p w:rsidR="00153311" w:rsidRDefault="00153311" w:rsidP="005F0C30">
      <w:pPr>
        <w:widowControl w:val="0"/>
        <w:spacing w:before="120" w:after="120"/>
        <w:rPr>
          <w:rFonts w:ascii="Calibri" w:hAnsi="Calibri" w:cs="Arial"/>
          <w:color w:val="000000"/>
          <w:sz w:val="22"/>
          <w:szCs w:val="22"/>
        </w:rPr>
      </w:pPr>
    </w:p>
    <w:p w:rsidR="00C90576" w:rsidRPr="0009364C" w:rsidRDefault="00C90576" w:rsidP="005F0C30">
      <w:pPr>
        <w:widowControl w:val="0"/>
        <w:spacing w:before="120" w:after="120"/>
        <w:rPr>
          <w:rFonts w:ascii="Calibri" w:hAnsi="Calibri" w:cs="Arial"/>
          <w:color w:val="000000"/>
          <w:sz w:val="22"/>
          <w:szCs w:val="22"/>
        </w:rPr>
      </w:pPr>
    </w:p>
    <w:p w:rsidR="00153311" w:rsidRPr="0009364C" w:rsidRDefault="00153311" w:rsidP="005F0C30">
      <w:pPr>
        <w:widowControl w:val="0"/>
        <w:spacing w:before="120" w:after="120"/>
        <w:rPr>
          <w:rFonts w:ascii="Calibri" w:hAnsi="Calibri" w:cs="Arial"/>
          <w:color w:val="000000"/>
          <w:sz w:val="22"/>
          <w:szCs w:val="22"/>
        </w:rPr>
      </w:pPr>
    </w:p>
    <w:p w:rsidR="00153311" w:rsidRPr="0009364C" w:rsidRDefault="00153311" w:rsidP="005F0C30">
      <w:pPr>
        <w:widowControl w:val="0"/>
        <w:spacing w:before="120" w:after="120"/>
        <w:rPr>
          <w:rFonts w:ascii="Calibri" w:hAnsi="Calibri" w:cs="Arial"/>
          <w:color w:val="000000"/>
          <w:sz w:val="22"/>
          <w:szCs w:val="22"/>
        </w:rPr>
      </w:pPr>
    </w:p>
    <w:p w:rsidR="00153311" w:rsidRPr="0009364C" w:rsidRDefault="00153311" w:rsidP="005F0C30">
      <w:pPr>
        <w:widowControl w:val="0"/>
        <w:spacing w:before="120" w:after="120"/>
        <w:rPr>
          <w:rFonts w:ascii="Calibri" w:hAnsi="Calibri" w:cs="Arial"/>
          <w:color w:val="000000"/>
          <w:sz w:val="22"/>
          <w:szCs w:val="22"/>
        </w:rPr>
      </w:pPr>
    </w:p>
    <w:p w:rsidR="00153311" w:rsidRPr="0009364C" w:rsidRDefault="00153311" w:rsidP="005F0C30">
      <w:pPr>
        <w:widowControl w:val="0"/>
        <w:spacing w:before="120" w:after="120"/>
        <w:rPr>
          <w:rFonts w:ascii="Calibri" w:hAnsi="Calibri" w:cs="Arial"/>
          <w:color w:val="000000"/>
          <w:sz w:val="22"/>
          <w:szCs w:val="22"/>
        </w:rPr>
      </w:pPr>
    </w:p>
    <w:p w:rsidR="00153311" w:rsidRPr="0009364C" w:rsidRDefault="00153311" w:rsidP="005F0C30">
      <w:pPr>
        <w:widowControl w:val="0"/>
        <w:spacing w:before="120" w:after="120"/>
        <w:rPr>
          <w:rFonts w:ascii="Calibri" w:hAnsi="Calibri" w:cs="Arial"/>
          <w:color w:val="000000"/>
          <w:sz w:val="22"/>
          <w:szCs w:val="22"/>
        </w:rPr>
      </w:pPr>
    </w:p>
    <w:p w:rsidR="00153311" w:rsidRPr="0009364C" w:rsidRDefault="00153311" w:rsidP="005F0C30">
      <w:pPr>
        <w:widowControl w:val="0"/>
        <w:spacing w:before="120" w:after="120"/>
        <w:rPr>
          <w:rFonts w:ascii="Calibri" w:hAnsi="Calibri" w:cs="Arial"/>
          <w:color w:val="000000"/>
          <w:sz w:val="22"/>
          <w:szCs w:val="22"/>
        </w:rPr>
      </w:pPr>
    </w:p>
    <w:p w:rsidR="00153311" w:rsidRPr="0009364C" w:rsidRDefault="00153311" w:rsidP="005F0C30">
      <w:pPr>
        <w:widowControl w:val="0"/>
        <w:spacing w:before="120" w:after="120"/>
        <w:rPr>
          <w:rFonts w:ascii="Calibri" w:hAnsi="Calibri" w:cs="Arial"/>
          <w:color w:val="000000"/>
          <w:sz w:val="22"/>
          <w:szCs w:val="22"/>
        </w:rPr>
      </w:pPr>
    </w:p>
    <w:p w:rsidR="00153311" w:rsidRPr="0009364C" w:rsidRDefault="00153311" w:rsidP="005F0C30">
      <w:pPr>
        <w:widowControl w:val="0"/>
        <w:spacing w:before="120" w:after="120"/>
        <w:rPr>
          <w:rFonts w:ascii="Calibri" w:hAnsi="Calibri" w:cs="Arial"/>
          <w:color w:val="000000"/>
          <w:sz w:val="22"/>
          <w:szCs w:val="22"/>
        </w:rPr>
      </w:pPr>
    </w:p>
    <w:p w:rsidR="00153311" w:rsidRPr="0009364C" w:rsidRDefault="00153311" w:rsidP="005F0C30">
      <w:pPr>
        <w:widowControl w:val="0"/>
        <w:spacing w:before="120" w:after="120"/>
        <w:rPr>
          <w:rFonts w:ascii="Calibri" w:hAnsi="Calibri" w:cs="Arial"/>
          <w:color w:val="000000"/>
          <w:sz w:val="22"/>
          <w:szCs w:val="22"/>
        </w:rPr>
      </w:pPr>
    </w:p>
    <w:p w:rsidR="00153311" w:rsidRPr="0009364C" w:rsidRDefault="00153311" w:rsidP="005F0C30">
      <w:pPr>
        <w:widowControl w:val="0"/>
        <w:spacing w:before="120" w:after="120"/>
        <w:rPr>
          <w:rFonts w:ascii="Calibri" w:hAnsi="Calibri" w:cs="Arial"/>
          <w:color w:val="000000"/>
          <w:sz w:val="22"/>
          <w:szCs w:val="22"/>
        </w:rPr>
      </w:pPr>
    </w:p>
    <w:p w:rsidR="00153311" w:rsidRPr="0009364C" w:rsidRDefault="00153311" w:rsidP="005F0C30">
      <w:pPr>
        <w:widowControl w:val="0"/>
        <w:spacing w:before="120" w:after="120"/>
        <w:rPr>
          <w:rFonts w:ascii="Calibri" w:hAnsi="Calibri" w:cs="Arial"/>
          <w:color w:val="000000"/>
          <w:sz w:val="22"/>
          <w:szCs w:val="22"/>
        </w:rPr>
      </w:pPr>
    </w:p>
    <w:p w:rsidR="00153311" w:rsidRPr="0009364C" w:rsidRDefault="00153311" w:rsidP="005F0C30">
      <w:pPr>
        <w:widowControl w:val="0"/>
        <w:spacing w:before="120" w:after="120"/>
        <w:rPr>
          <w:rFonts w:ascii="Calibri" w:hAnsi="Calibri" w:cs="Arial"/>
          <w:color w:val="000000"/>
          <w:sz w:val="22"/>
          <w:szCs w:val="22"/>
        </w:rPr>
      </w:pPr>
    </w:p>
    <w:p w:rsidR="00D25C26" w:rsidRPr="0009364C" w:rsidRDefault="00D25C26" w:rsidP="00443E93">
      <w:pPr>
        <w:widowControl w:val="0"/>
        <w:spacing w:before="120" w:after="120" w:line="360" w:lineRule="auto"/>
        <w:rPr>
          <w:rFonts w:ascii="Calibri" w:hAnsi="Calibri" w:cs="Arial"/>
          <w:color w:val="000000"/>
          <w:sz w:val="22"/>
          <w:szCs w:val="22"/>
        </w:rPr>
      </w:pPr>
      <w:r w:rsidRPr="0009364C">
        <w:rPr>
          <w:rFonts w:ascii="Calibri" w:hAnsi="Calibri" w:cs="Arial"/>
          <w:color w:val="000000"/>
          <w:sz w:val="22"/>
          <w:szCs w:val="22"/>
        </w:rPr>
        <w:t>Superintendent</w:t>
      </w:r>
      <w:r w:rsidR="005F0C30" w:rsidRPr="0009364C">
        <w:rPr>
          <w:rFonts w:ascii="Calibri" w:hAnsi="Calibri" w:cs="Arial"/>
          <w:color w:val="000000"/>
          <w:sz w:val="22"/>
          <w:szCs w:val="22"/>
        </w:rPr>
        <w:t>’s</w:t>
      </w:r>
      <w:r w:rsidRPr="0009364C">
        <w:rPr>
          <w:rFonts w:ascii="Calibri" w:hAnsi="Calibri" w:cs="Arial"/>
          <w:color w:val="000000"/>
          <w:sz w:val="22"/>
          <w:szCs w:val="22"/>
        </w:rPr>
        <w:t xml:space="preserve"> Signature</w:t>
      </w:r>
      <w:r w:rsidR="005F0C30" w:rsidRPr="0009364C">
        <w:rPr>
          <w:rFonts w:ascii="Calibri" w:hAnsi="Calibri" w:cs="Arial"/>
          <w:color w:val="000000"/>
          <w:sz w:val="22"/>
          <w:szCs w:val="22"/>
        </w:rPr>
        <w:t xml:space="preserve">: </w:t>
      </w:r>
      <w:r w:rsidRPr="0009364C">
        <w:rPr>
          <w:rFonts w:ascii="Calibri" w:hAnsi="Calibri" w:cs="Arial"/>
          <w:color w:val="000000"/>
          <w:sz w:val="22"/>
          <w:szCs w:val="22"/>
        </w:rPr>
        <w:t>___________</w:t>
      </w:r>
      <w:r w:rsidR="005F0C30" w:rsidRPr="0009364C">
        <w:rPr>
          <w:rFonts w:ascii="Calibri" w:hAnsi="Calibri" w:cs="Arial"/>
          <w:color w:val="000000"/>
          <w:sz w:val="22"/>
          <w:szCs w:val="22"/>
        </w:rPr>
        <w:t>____________________________________________________</w:t>
      </w:r>
    </w:p>
    <w:p w:rsidR="004E3C4B" w:rsidRPr="0009364C" w:rsidRDefault="004E3C4B" w:rsidP="00443E93">
      <w:pPr>
        <w:widowControl w:val="0"/>
        <w:spacing w:before="120" w:after="120" w:line="360" w:lineRule="auto"/>
        <w:rPr>
          <w:rFonts w:ascii="Calibri" w:hAnsi="Calibri" w:cs="Arial"/>
          <w:color w:val="000000"/>
          <w:sz w:val="22"/>
          <w:szCs w:val="22"/>
        </w:rPr>
      </w:pPr>
      <w:r w:rsidRPr="0009364C">
        <w:rPr>
          <w:rFonts w:ascii="Calibri" w:hAnsi="Calibri" w:cs="Arial"/>
          <w:color w:val="000000"/>
          <w:sz w:val="22"/>
          <w:szCs w:val="22"/>
        </w:rPr>
        <w:t xml:space="preserve">Date </w:t>
      </w:r>
      <w:r w:rsidR="00DC67C2">
        <w:rPr>
          <w:rFonts w:ascii="Calibri" w:hAnsi="Calibri" w:cs="Arial"/>
          <w:color w:val="000000"/>
          <w:sz w:val="22"/>
          <w:szCs w:val="22"/>
        </w:rPr>
        <w:t>of Submission</w:t>
      </w:r>
      <w:r w:rsidRPr="0009364C">
        <w:rPr>
          <w:rFonts w:ascii="Calibri" w:hAnsi="Calibri" w:cs="Arial"/>
          <w:color w:val="000000"/>
          <w:sz w:val="22"/>
          <w:szCs w:val="22"/>
        </w:rPr>
        <w:t xml:space="preserve"> to ESE: _______________</w:t>
      </w:r>
      <w:r w:rsidR="00DC67C2">
        <w:rPr>
          <w:rFonts w:ascii="Calibri" w:hAnsi="Calibri" w:cs="Arial"/>
          <w:color w:val="000000"/>
          <w:sz w:val="22"/>
          <w:szCs w:val="22"/>
        </w:rPr>
        <w:t>_____________________________________________</w:t>
      </w:r>
      <w:r w:rsidRPr="0009364C">
        <w:rPr>
          <w:rFonts w:ascii="Calibri" w:hAnsi="Calibri" w:cs="Arial"/>
          <w:color w:val="000000"/>
          <w:sz w:val="22"/>
          <w:szCs w:val="22"/>
        </w:rPr>
        <w:t>____</w:t>
      </w:r>
    </w:p>
    <w:p w:rsidR="00C90576" w:rsidRDefault="00C90576">
      <w:p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br w:type="page"/>
      </w:r>
    </w:p>
    <w:p w:rsidR="00D25C26" w:rsidRPr="0077519C" w:rsidRDefault="00D25C26" w:rsidP="00D25C26">
      <w:pPr>
        <w:pStyle w:val="Heading2"/>
        <w:rPr>
          <w:rFonts w:ascii="Arial" w:eastAsia="Calibri" w:hAnsi="Arial" w:cs="Arial"/>
          <w:bCs w:val="0"/>
          <w:color w:val="000066"/>
        </w:rPr>
      </w:pPr>
      <w:bookmarkStart w:id="1" w:name="Executive_Summary"/>
      <w:bookmarkStart w:id="2" w:name="_Toc399668988"/>
      <w:r w:rsidRPr="0077519C">
        <w:rPr>
          <w:rFonts w:ascii="Arial" w:eastAsia="Calibri" w:hAnsi="Arial" w:cs="Arial"/>
          <w:bCs w:val="0"/>
          <w:color w:val="000066"/>
        </w:rPr>
        <w:lastRenderedPageBreak/>
        <w:t>SECTION I: Executive Summary</w:t>
      </w:r>
      <w:bookmarkEnd w:id="1"/>
      <w:bookmarkEnd w:id="2"/>
      <w:r w:rsidRPr="0077519C">
        <w:rPr>
          <w:rFonts w:ascii="Arial" w:eastAsia="Calibri" w:hAnsi="Arial" w:cs="Arial"/>
          <w:bCs w:val="0"/>
          <w:color w:val="000066"/>
        </w:rPr>
        <w:tab/>
      </w:r>
    </w:p>
    <w:p w:rsidR="00FD39B3" w:rsidRPr="0009364C" w:rsidRDefault="00FD39B3" w:rsidP="008C2806">
      <w:pPr>
        <w:rPr>
          <w:rFonts w:ascii="Calibri" w:hAnsi="Calibri" w:cs="Arial"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4"/>
      </w:tblGrid>
      <w:tr w:rsidR="00D25C26" w:rsidRPr="0009364C" w:rsidTr="00E6055C">
        <w:trPr>
          <w:trHeight w:val="2069"/>
          <w:jc w:val="center"/>
        </w:trPr>
        <w:tc>
          <w:tcPr>
            <w:tcW w:w="9684" w:type="dxa"/>
            <w:shd w:val="clear" w:color="auto" w:fill="auto"/>
          </w:tcPr>
          <w:p w:rsidR="00D25C26" w:rsidRPr="0009364C" w:rsidRDefault="00D25C26" w:rsidP="008C2806">
            <w:pPr>
              <w:tabs>
                <w:tab w:val="left" w:pos="7308"/>
                <w:tab w:val="left" w:pos="8568"/>
              </w:tabs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:rsidR="00253A93" w:rsidRPr="0009364C" w:rsidRDefault="00253A93" w:rsidP="008C2806">
            <w:pPr>
              <w:tabs>
                <w:tab w:val="left" w:pos="7308"/>
                <w:tab w:val="left" w:pos="8568"/>
              </w:tabs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:rsidR="00D25C26" w:rsidRPr="0009364C" w:rsidRDefault="00D25C26" w:rsidP="008C2806">
            <w:pPr>
              <w:tabs>
                <w:tab w:val="left" w:pos="7308"/>
                <w:tab w:val="left" w:pos="8568"/>
              </w:tabs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:rsidR="00D25C26" w:rsidRPr="0009364C" w:rsidRDefault="00D25C26" w:rsidP="008C2806">
            <w:pPr>
              <w:tabs>
                <w:tab w:val="left" w:pos="7308"/>
                <w:tab w:val="left" w:pos="8568"/>
              </w:tabs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:rsidR="00D25C26" w:rsidRPr="0009364C" w:rsidRDefault="00D25C26" w:rsidP="008C2806">
            <w:pPr>
              <w:tabs>
                <w:tab w:val="left" w:pos="7308"/>
                <w:tab w:val="left" w:pos="8568"/>
              </w:tabs>
              <w:rPr>
                <w:rFonts w:ascii="Calibri" w:hAnsi="Calibri" w:cs="Arial"/>
                <w:i/>
                <w:sz w:val="22"/>
                <w:szCs w:val="22"/>
              </w:rPr>
            </w:pPr>
          </w:p>
        </w:tc>
      </w:tr>
    </w:tbl>
    <w:p w:rsidR="00C90576" w:rsidRDefault="00C90576" w:rsidP="00D25C26">
      <w:pPr>
        <w:rPr>
          <w:rFonts w:ascii="Calibri" w:hAnsi="Calibri"/>
        </w:rPr>
      </w:pPr>
    </w:p>
    <w:p w:rsidR="00C90576" w:rsidRDefault="00C90576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8C2806" w:rsidRPr="0077519C" w:rsidRDefault="008C2806" w:rsidP="00B21B6A">
      <w:pPr>
        <w:pStyle w:val="Heading2"/>
        <w:rPr>
          <w:rFonts w:ascii="Arial" w:eastAsia="Calibri" w:hAnsi="Arial" w:cs="Arial"/>
          <w:bCs w:val="0"/>
          <w:color w:val="000066"/>
        </w:rPr>
      </w:pPr>
      <w:bookmarkStart w:id="3" w:name="_Toc399668989"/>
      <w:bookmarkStart w:id="4" w:name="Priority_Areas"/>
      <w:r w:rsidRPr="0077519C">
        <w:rPr>
          <w:rFonts w:ascii="Arial" w:eastAsia="Calibri" w:hAnsi="Arial" w:cs="Arial"/>
          <w:bCs w:val="0"/>
          <w:color w:val="000066"/>
        </w:rPr>
        <w:lastRenderedPageBreak/>
        <w:t>SECTION II</w:t>
      </w:r>
      <w:r w:rsidR="00DC67C2" w:rsidRPr="0077519C">
        <w:rPr>
          <w:rFonts w:ascii="Arial" w:eastAsia="Calibri" w:hAnsi="Arial" w:cs="Arial"/>
          <w:bCs w:val="0"/>
          <w:color w:val="000066"/>
        </w:rPr>
        <w:t>:</w:t>
      </w:r>
      <w:r w:rsidR="00E0378A" w:rsidRPr="0077519C">
        <w:rPr>
          <w:rFonts w:ascii="Arial" w:eastAsia="Calibri" w:hAnsi="Arial" w:cs="Arial"/>
          <w:bCs w:val="0"/>
          <w:color w:val="000066"/>
        </w:rPr>
        <w:t xml:space="preserve"> Turnaround Practices</w:t>
      </w:r>
      <w:r w:rsidRPr="0077519C">
        <w:rPr>
          <w:rFonts w:ascii="Arial" w:eastAsia="Calibri" w:hAnsi="Arial" w:cs="Arial"/>
          <w:bCs w:val="0"/>
          <w:color w:val="000066"/>
        </w:rPr>
        <w:t xml:space="preserve"> for </w:t>
      </w:r>
      <w:r w:rsidR="0089264F">
        <w:rPr>
          <w:rFonts w:ascii="Arial" w:eastAsia="Calibri" w:hAnsi="Arial" w:cs="Arial"/>
          <w:bCs w:val="0"/>
          <w:color w:val="000066"/>
        </w:rPr>
        <w:t xml:space="preserve">the </w:t>
      </w:r>
      <w:r w:rsidRPr="0077519C">
        <w:rPr>
          <w:rFonts w:ascii="Arial" w:eastAsia="Calibri" w:hAnsi="Arial" w:cs="Arial"/>
          <w:bCs w:val="0"/>
          <w:color w:val="000066"/>
        </w:rPr>
        <w:t>School and District</w:t>
      </w:r>
      <w:bookmarkEnd w:id="3"/>
      <w:r w:rsidRPr="0077519C">
        <w:rPr>
          <w:rFonts w:ascii="Arial" w:eastAsia="Calibri" w:hAnsi="Arial" w:cs="Arial"/>
          <w:bCs w:val="0"/>
          <w:color w:val="000066"/>
        </w:rPr>
        <w:t xml:space="preserve"> </w:t>
      </w:r>
    </w:p>
    <w:bookmarkEnd w:id="4"/>
    <w:p w:rsidR="00C86FCB" w:rsidRPr="005D54A8" w:rsidRDefault="00C86FCB" w:rsidP="005D54A8">
      <w:pPr>
        <w:rPr>
          <w:rFonts w:ascii="Calibri" w:hAnsi="Calibri"/>
        </w:rPr>
      </w:pPr>
    </w:p>
    <w:p w:rsidR="005D54A8" w:rsidRPr="005D54A8" w:rsidRDefault="005D54A8" w:rsidP="005D54A8">
      <w:pPr>
        <w:rPr>
          <w:rFonts w:ascii="Calibri" w:hAnsi="Calibri"/>
        </w:rPr>
      </w:pPr>
    </w:p>
    <w:p w:rsidR="00E11773" w:rsidRPr="00F0018D" w:rsidRDefault="00E0378A" w:rsidP="00E11773">
      <w:pPr>
        <w:jc w:val="center"/>
        <w:rPr>
          <w:rFonts w:asciiTheme="minorHAnsi" w:hAnsiTheme="minorHAnsi"/>
          <w:b/>
          <w:color w:val="000099"/>
          <w:sz w:val="26"/>
          <w:szCs w:val="26"/>
          <w:u w:val="single"/>
        </w:rPr>
      </w:pPr>
      <w:r w:rsidRPr="00F0018D">
        <w:rPr>
          <w:rFonts w:asciiTheme="minorHAnsi" w:hAnsiTheme="minorHAnsi"/>
          <w:b/>
          <w:color w:val="000099"/>
          <w:sz w:val="26"/>
          <w:szCs w:val="26"/>
          <w:u w:val="single"/>
        </w:rPr>
        <w:t>Turnaround Practice</w:t>
      </w:r>
      <w:r w:rsidR="008C2806" w:rsidRPr="00F0018D">
        <w:rPr>
          <w:rFonts w:asciiTheme="minorHAnsi" w:hAnsiTheme="minorHAnsi"/>
          <w:b/>
          <w:color w:val="000099"/>
          <w:sz w:val="26"/>
          <w:szCs w:val="26"/>
          <w:u w:val="single"/>
        </w:rPr>
        <w:t xml:space="preserve"> #1</w:t>
      </w:r>
      <w:r w:rsidR="00E11773" w:rsidRPr="00F0018D">
        <w:rPr>
          <w:rFonts w:asciiTheme="minorHAnsi" w:hAnsiTheme="minorHAnsi"/>
          <w:b/>
          <w:color w:val="000099"/>
          <w:sz w:val="26"/>
          <w:szCs w:val="26"/>
          <w:u w:val="single"/>
        </w:rPr>
        <w:t>:</w:t>
      </w:r>
      <w:r w:rsidR="008C24C2" w:rsidRPr="00F0018D">
        <w:rPr>
          <w:rFonts w:asciiTheme="minorHAnsi" w:hAnsiTheme="minorHAnsi"/>
          <w:b/>
          <w:color w:val="000099"/>
          <w:sz w:val="26"/>
          <w:szCs w:val="26"/>
          <w:u w:val="single"/>
        </w:rPr>
        <w:t xml:space="preserve"> </w:t>
      </w:r>
    </w:p>
    <w:p w:rsidR="00C27B89" w:rsidRPr="00F0018D" w:rsidRDefault="00A323D3" w:rsidP="00E11773">
      <w:pPr>
        <w:jc w:val="center"/>
        <w:rPr>
          <w:rFonts w:asciiTheme="minorHAnsi" w:hAnsiTheme="minorHAnsi"/>
          <w:b/>
          <w:color w:val="000099"/>
          <w:sz w:val="26"/>
          <w:szCs w:val="26"/>
        </w:rPr>
      </w:pPr>
      <w:r w:rsidRPr="00F0018D">
        <w:rPr>
          <w:rFonts w:asciiTheme="minorHAnsi" w:hAnsiTheme="minorHAnsi"/>
          <w:b/>
          <w:color w:val="000099"/>
          <w:sz w:val="26"/>
          <w:szCs w:val="26"/>
        </w:rPr>
        <w:t>Leadership, shared responsibility and professional c</w:t>
      </w:r>
      <w:r w:rsidR="001D07FD" w:rsidRPr="00F0018D">
        <w:rPr>
          <w:rFonts w:asciiTheme="minorHAnsi" w:hAnsiTheme="minorHAnsi"/>
          <w:b/>
          <w:color w:val="000099"/>
          <w:sz w:val="26"/>
          <w:szCs w:val="26"/>
        </w:rPr>
        <w:t>ollaboration</w:t>
      </w:r>
    </w:p>
    <w:p w:rsidR="00C27B89" w:rsidRPr="0009364C" w:rsidRDefault="00C27B89" w:rsidP="009528BA">
      <w:pPr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jc w:val="center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52"/>
      </w:tblGrid>
      <w:tr w:rsidR="004C7A7A" w:rsidRPr="0009364C" w:rsidTr="0015242D">
        <w:trPr>
          <w:trHeight w:val="260"/>
          <w:jc w:val="center"/>
        </w:trPr>
        <w:tc>
          <w:tcPr>
            <w:tcW w:w="10152" w:type="dxa"/>
            <w:shd w:val="clear" w:color="auto" w:fill="auto"/>
          </w:tcPr>
          <w:p w:rsidR="004C7A7A" w:rsidRPr="004C7A7A" w:rsidRDefault="004C7A7A" w:rsidP="004C7A7A">
            <w:pPr>
              <w:tabs>
                <w:tab w:val="left" w:pos="7308"/>
                <w:tab w:val="left" w:pos="8568"/>
              </w:tabs>
              <w:rPr>
                <w:rFonts w:ascii="Calibri" w:hAnsi="Calibri" w:cs="Arial"/>
                <w:b/>
                <w:i/>
                <w:sz w:val="22"/>
                <w:szCs w:val="22"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Narrative: </w:t>
            </w:r>
            <w:r w:rsidRPr="004C7A7A">
              <w:rPr>
                <w:rFonts w:ascii="Calibri" w:hAnsi="Calibri" w:cs="Arial"/>
                <w:b/>
                <w:i/>
                <w:sz w:val="22"/>
                <w:szCs w:val="22"/>
              </w:rPr>
              <w:t>Data Analysis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and Challenges</w:t>
            </w:r>
            <w:r w:rsidRPr="004C7A7A">
              <w:rPr>
                <w:rFonts w:ascii="Calibri" w:hAnsi="Calibri" w:cs="Arial"/>
                <w:b/>
                <w:i/>
                <w:sz w:val="22"/>
                <w:szCs w:val="22"/>
              </w:rPr>
              <w:t>, Strategies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and Rationale,</w:t>
            </w:r>
            <w:r w:rsidRPr="004C7A7A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District 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Monitoring and </w:t>
            </w:r>
            <w:r w:rsidRPr="004C7A7A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Support </w:t>
            </w:r>
          </w:p>
        </w:tc>
      </w:tr>
      <w:tr w:rsidR="008C2806" w:rsidRPr="0009364C" w:rsidTr="0015242D">
        <w:trPr>
          <w:trHeight w:val="2069"/>
          <w:jc w:val="center"/>
        </w:trPr>
        <w:tc>
          <w:tcPr>
            <w:tcW w:w="10152" w:type="dxa"/>
            <w:shd w:val="clear" w:color="auto" w:fill="auto"/>
          </w:tcPr>
          <w:p w:rsidR="008C2806" w:rsidRPr="002C2AF4" w:rsidRDefault="008C2806" w:rsidP="004C7A7A">
            <w:pPr>
              <w:tabs>
                <w:tab w:val="left" w:pos="7308"/>
                <w:tab w:val="left" w:pos="8568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4C7A7A" w:rsidRPr="0009364C" w:rsidRDefault="004C7A7A" w:rsidP="004C7A7A">
      <w:pPr>
        <w:tabs>
          <w:tab w:val="left" w:pos="7308"/>
          <w:tab w:val="left" w:pos="8568"/>
        </w:tabs>
        <w:rPr>
          <w:rFonts w:ascii="Calibri" w:hAnsi="Calibri" w:cs="Arial"/>
          <w:i/>
          <w:sz w:val="22"/>
          <w:szCs w:val="22"/>
        </w:rPr>
      </w:pPr>
    </w:p>
    <w:p w:rsidR="00140316" w:rsidRPr="0009364C" w:rsidRDefault="00140316" w:rsidP="00140316">
      <w:pPr>
        <w:rPr>
          <w:rFonts w:ascii="Calibri" w:hAnsi="Calibri" w:cs="Arial"/>
          <w:sz w:val="22"/>
          <w:szCs w:val="22"/>
        </w:rPr>
      </w:pPr>
    </w:p>
    <w:p w:rsidR="00F0018D" w:rsidRPr="00F0018D" w:rsidRDefault="00140316" w:rsidP="00E11773">
      <w:pPr>
        <w:jc w:val="center"/>
        <w:rPr>
          <w:rFonts w:asciiTheme="minorHAnsi" w:hAnsiTheme="minorHAnsi"/>
          <w:b/>
          <w:color w:val="000099"/>
          <w:sz w:val="26"/>
          <w:szCs w:val="26"/>
          <w:u w:val="single"/>
        </w:rPr>
      </w:pPr>
      <w:r w:rsidRPr="00F0018D">
        <w:rPr>
          <w:rFonts w:asciiTheme="minorHAnsi" w:hAnsiTheme="minorHAnsi"/>
          <w:b/>
          <w:color w:val="000099"/>
          <w:sz w:val="26"/>
          <w:szCs w:val="26"/>
          <w:u w:val="single"/>
        </w:rPr>
        <w:t>Benchmarking Progress</w:t>
      </w:r>
      <w:r w:rsidR="00E11773" w:rsidRPr="00F0018D">
        <w:rPr>
          <w:rFonts w:asciiTheme="minorHAnsi" w:hAnsiTheme="minorHAnsi"/>
          <w:b/>
          <w:color w:val="000099"/>
          <w:sz w:val="26"/>
          <w:szCs w:val="26"/>
          <w:u w:val="single"/>
        </w:rPr>
        <w:t>:</w:t>
      </w:r>
      <w:r w:rsidR="005B42D3" w:rsidRPr="00F0018D">
        <w:rPr>
          <w:rFonts w:asciiTheme="minorHAnsi" w:hAnsiTheme="minorHAnsi"/>
          <w:b/>
          <w:color w:val="000099"/>
          <w:sz w:val="26"/>
          <w:szCs w:val="26"/>
          <w:u w:val="single"/>
        </w:rPr>
        <w:t xml:space="preserve"> </w:t>
      </w:r>
    </w:p>
    <w:p w:rsidR="00140316" w:rsidRPr="00F0018D" w:rsidRDefault="00A323D3" w:rsidP="00E11773">
      <w:pPr>
        <w:jc w:val="center"/>
        <w:rPr>
          <w:rFonts w:asciiTheme="minorHAnsi" w:hAnsiTheme="minorHAnsi"/>
          <w:b/>
          <w:color w:val="000099"/>
          <w:sz w:val="26"/>
          <w:szCs w:val="26"/>
        </w:rPr>
      </w:pPr>
      <w:r w:rsidRPr="00F0018D">
        <w:rPr>
          <w:rFonts w:asciiTheme="minorHAnsi" w:hAnsiTheme="minorHAnsi"/>
          <w:b/>
          <w:color w:val="000099"/>
          <w:sz w:val="26"/>
          <w:szCs w:val="26"/>
        </w:rPr>
        <w:t>Leadership, shared responsibility and professional collaboration</w:t>
      </w:r>
    </w:p>
    <w:p w:rsidR="00140316" w:rsidRPr="0009364C" w:rsidRDefault="00140316" w:rsidP="00140316">
      <w:pPr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10278" w:type="dxa"/>
        <w:jc w:val="center"/>
        <w:tblLook w:val="04A0"/>
      </w:tblPr>
      <w:tblGrid>
        <w:gridCol w:w="2898"/>
        <w:gridCol w:w="7380"/>
      </w:tblGrid>
      <w:tr w:rsidR="00E000E8" w:rsidTr="00E6055C">
        <w:trPr>
          <w:jc w:val="center"/>
        </w:trPr>
        <w:tc>
          <w:tcPr>
            <w:tcW w:w="2898" w:type="dxa"/>
          </w:tcPr>
          <w:p w:rsidR="00E000E8" w:rsidRPr="007E67F4" w:rsidRDefault="00E000E8" w:rsidP="004C7A7A">
            <w:pPr>
              <w:rPr>
                <w:rFonts w:asciiTheme="minorHAnsi" w:hAnsiTheme="minorHAnsi"/>
                <w:b/>
              </w:rPr>
            </w:pPr>
            <w:r w:rsidRPr="007E67F4">
              <w:rPr>
                <w:rFonts w:asciiTheme="minorHAnsi" w:hAnsiTheme="minorHAnsi"/>
                <w:b/>
              </w:rPr>
              <w:t>MAGs for Student Achievement</w:t>
            </w:r>
          </w:p>
          <w:p w:rsidR="00E000E8" w:rsidRPr="00045E28" w:rsidRDefault="00E000E8" w:rsidP="004C7A7A">
            <w:pPr>
              <w:rPr>
                <w:rFonts w:asciiTheme="minorHAnsi" w:hAnsiTheme="minorHAnsi"/>
                <w:sz w:val="22"/>
                <w:szCs w:val="22"/>
              </w:rPr>
            </w:pPr>
            <w:r w:rsidRPr="00045E28">
              <w:rPr>
                <w:rFonts w:asciiTheme="minorHAnsi" w:hAnsiTheme="minorHAnsi"/>
                <w:sz w:val="22"/>
                <w:szCs w:val="22"/>
              </w:rPr>
              <w:t>(set by ESE)</w:t>
            </w:r>
          </w:p>
        </w:tc>
        <w:tc>
          <w:tcPr>
            <w:tcW w:w="7380" w:type="dxa"/>
          </w:tcPr>
          <w:p w:rsidR="00E000E8" w:rsidRPr="00931BBD" w:rsidRDefault="004E077E" w:rsidP="00F638E1">
            <w:pPr>
              <w:rPr>
                <w:rFonts w:asciiTheme="minorHAnsi" w:hAnsiTheme="minorHAnsi"/>
                <w:sz w:val="22"/>
                <w:szCs w:val="22"/>
              </w:rPr>
            </w:pPr>
            <w:r w:rsidRPr="00931BBD">
              <w:rPr>
                <w:rFonts w:asciiTheme="minorHAnsi" w:hAnsiTheme="minorHAnsi"/>
                <w:sz w:val="22"/>
                <w:szCs w:val="22"/>
              </w:rPr>
              <w:t>We will meet our</w:t>
            </w:r>
            <w:r w:rsidR="00E25479">
              <w:rPr>
                <w:rFonts w:asciiTheme="minorHAnsi" w:hAnsiTheme="minorHAnsi"/>
                <w:sz w:val="22"/>
                <w:szCs w:val="22"/>
              </w:rPr>
              <w:t xml:space="preserve"> annual</w:t>
            </w:r>
            <w:r w:rsidRPr="00931BB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638E1" w:rsidRPr="00931BBD">
              <w:rPr>
                <w:rFonts w:asciiTheme="minorHAnsi" w:hAnsiTheme="minorHAnsi"/>
                <w:sz w:val="22"/>
                <w:szCs w:val="22"/>
              </w:rPr>
              <w:t>accountability</w:t>
            </w:r>
            <w:r w:rsidRPr="00931BBD">
              <w:rPr>
                <w:rFonts w:asciiTheme="minorHAnsi" w:hAnsiTheme="minorHAnsi"/>
                <w:sz w:val="22"/>
                <w:szCs w:val="22"/>
              </w:rPr>
              <w:t xml:space="preserve"> targets</w:t>
            </w:r>
            <w:r w:rsidR="00931BBD">
              <w:rPr>
                <w:rFonts w:asciiTheme="minorHAnsi" w:hAnsiTheme="minorHAnsi"/>
                <w:sz w:val="22"/>
                <w:szCs w:val="22"/>
              </w:rPr>
              <w:t xml:space="preserve"> as set by ESE</w:t>
            </w:r>
            <w:r w:rsidRPr="00931BBD">
              <w:rPr>
                <w:rFonts w:asciiTheme="minorHAnsi" w:hAnsiTheme="minorHAnsi"/>
                <w:sz w:val="22"/>
                <w:szCs w:val="22"/>
              </w:rPr>
              <w:t>, including targets for low-income students, English Language Learners, and students with disabilities (along with graduation and dropout rates for high school).</w:t>
            </w:r>
            <w:r w:rsidR="00931BBD" w:rsidRPr="00931BB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31BB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E000E8" w:rsidTr="00E6055C">
        <w:trPr>
          <w:jc w:val="center"/>
        </w:trPr>
        <w:tc>
          <w:tcPr>
            <w:tcW w:w="2898" w:type="dxa"/>
          </w:tcPr>
          <w:p w:rsidR="00E000E8" w:rsidRPr="00224623" w:rsidRDefault="00E000E8" w:rsidP="005F76BB">
            <w:pPr>
              <w:rPr>
                <w:rFonts w:asciiTheme="minorHAnsi" w:hAnsiTheme="minorHAnsi"/>
                <w:b/>
              </w:rPr>
            </w:pPr>
            <w:r w:rsidRPr="00224623">
              <w:rPr>
                <w:rFonts w:asciiTheme="minorHAnsi" w:hAnsiTheme="minorHAnsi"/>
                <w:b/>
              </w:rPr>
              <w:t>Interim Benchmarks for Teachers/Practitioners</w:t>
            </w:r>
          </w:p>
        </w:tc>
        <w:tc>
          <w:tcPr>
            <w:tcW w:w="7380" w:type="dxa"/>
          </w:tcPr>
          <w:p w:rsidR="00E000E8" w:rsidRPr="002A1B1D" w:rsidRDefault="00E000E8" w:rsidP="002A1B1D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</w:p>
          <w:p w:rsidR="00E000E8" w:rsidRPr="002A1B1D" w:rsidRDefault="00E000E8" w:rsidP="002A1B1D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</w:p>
          <w:p w:rsidR="00E000E8" w:rsidRDefault="00E000E8" w:rsidP="007E27E4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E000E8" w:rsidRPr="004E5230" w:rsidRDefault="00E000E8" w:rsidP="004E5230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00E8" w:rsidTr="00E6055C">
        <w:trPr>
          <w:jc w:val="center"/>
        </w:trPr>
        <w:tc>
          <w:tcPr>
            <w:tcW w:w="2898" w:type="dxa"/>
          </w:tcPr>
          <w:p w:rsidR="00E000E8" w:rsidRPr="00224623" w:rsidRDefault="00E000E8" w:rsidP="005F76BB">
            <w:pPr>
              <w:rPr>
                <w:rFonts w:asciiTheme="minorHAnsi" w:hAnsiTheme="minorHAnsi"/>
                <w:b/>
              </w:rPr>
            </w:pPr>
            <w:r w:rsidRPr="00224623">
              <w:rPr>
                <w:rFonts w:asciiTheme="minorHAnsi" w:hAnsiTheme="minorHAnsi"/>
                <w:b/>
              </w:rPr>
              <w:t>Interim Benchmarks for Students</w:t>
            </w:r>
          </w:p>
        </w:tc>
        <w:tc>
          <w:tcPr>
            <w:tcW w:w="7380" w:type="dxa"/>
          </w:tcPr>
          <w:p w:rsidR="00E000E8" w:rsidRDefault="00E000E8" w:rsidP="004E5230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E000E8" w:rsidRDefault="00E000E8" w:rsidP="004E5230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E000E8" w:rsidRDefault="00E000E8" w:rsidP="004E5230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E000E8" w:rsidRPr="004E5230" w:rsidRDefault="00E000E8" w:rsidP="004E5230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5F76BB" w:rsidRDefault="005F76BB" w:rsidP="005F76BB">
      <w:pPr>
        <w:rPr>
          <w:rFonts w:asciiTheme="minorHAnsi" w:hAnsiTheme="minorHAnsi"/>
          <w:b/>
          <w:sz w:val="22"/>
          <w:szCs w:val="22"/>
        </w:rPr>
      </w:pPr>
    </w:p>
    <w:p w:rsidR="005D54A8" w:rsidRDefault="005D54A8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F0018D" w:rsidRPr="00F0018D" w:rsidRDefault="00E0378A" w:rsidP="005B42D3">
      <w:pPr>
        <w:jc w:val="center"/>
        <w:rPr>
          <w:rFonts w:asciiTheme="minorHAnsi" w:hAnsiTheme="minorHAnsi"/>
          <w:b/>
          <w:color w:val="000099"/>
          <w:sz w:val="26"/>
          <w:szCs w:val="26"/>
          <w:u w:val="single"/>
        </w:rPr>
      </w:pPr>
      <w:r w:rsidRPr="00F0018D">
        <w:rPr>
          <w:rFonts w:asciiTheme="minorHAnsi" w:hAnsiTheme="minorHAnsi"/>
          <w:b/>
          <w:color w:val="000099"/>
          <w:sz w:val="26"/>
          <w:szCs w:val="26"/>
          <w:u w:val="single"/>
        </w:rPr>
        <w:lastRenderedPageBreak/>
        <w:t>Turnaround Practice</w:t>
      </w:r>
      <w:r w:rsidR="005B42D3" w:rsidRPr="00F0018D">
        <w:rPr>
          <w:rFonts w:asciiTheme="minorHAnsi" w:hAnsiTheme="minorHAnsi"/>
          <w:b/>
          <w:color w:val="000099"/>
          <w:sz w:val="26"/>
          <w:szCs w:val="26"/>
          <w:u w:val="single"/>
        </w:rPr>
        <w:t xml:space="preserve"> #2</w:t>
      </w:r>
      <w:r w:rsidR="00F0018D">
        <w:rPr>
          <w:rFonts w:asciiTheme="minorHAnsi" w:hAnsiTheme="minorHAnsi"/>
          <w:b/>
          <w:color w:val="000099"/>
          <w:sz w:val="26"/>
          <w:szCs w:val="26"/>
          <w:u w:val="single"/>
        </w:rPr>
        <w:t>:</w:t>
      </w:r>
    </w:p>
    <w:p w:rsidR="005B42D3" w:rsidRPr="00F0018D" w:rsidRDefault="00A323D3" w:rsidP="005B42D3">
      <w:pPr>
        <w:jc w:val="center"/>
        <w:rPr>
          <w:rFonts w:asciiTheme="minorHAnsi" w:hAnsiTheme="minorHAnsi"/>
          <w:b/>
          <w:color w:val="000099"/>
          <w:sz w:val="26"/>
          <w:szCs w:val="26"/>
        </w:rPr>
      </w:pPr>
      <w:r w:rsidRPr="00F0018D">
        <w:rPr>
          <w:rFonts w:asciiTheme="minorHAnsi" w:hAnsiTheme="minorHAnsi"/>
          <w:b/>
          <w:color w:val="000099"/>
          <w:sz w:val="26"/>
          <w:szCs w:val="26"/>
        </w:rPr>
        <w:t>Intentional practices for improving i</w:t>
      </w:r>
      <w:r w:rsidR="005B42D3" w:rsidRPr="00F0018D">
        <w:rPr>
          <w:rFonts w:asciiTheme="minorHAnsi" w:hAnsiTheme="minorHAnsi"/>
          <w:b/>
          <w:color w:val="000099"/>
          <w:sz w:val="26"/>
          <w:szCs w:val="26"/>
        </w:rPr>
        <w:t>nstruction</w:t>
      </w:r>
    </w:p>
    <w:p w:rsidR="00605E40" w:rsidRDefault="00605E40" w:rsidP="00605E40">
      <w:pPr>
        <w:jc w:val="center"/>
        <w:rPr>
          <w:rFonts w:asciiTheme="minorHAnsi" w:hAnsiTheme="minorHAnsi"/>
          <w:b/>
          <w:i/>
          <w:color w:val="0000CC"/>
          <w:sz w:val="22"/>
          <w:szCs w:val="22"/>
        </w:rPr>
      </w:pPr>
    </w:p>
    <w:tbl>
      <w:tblPr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16"/>
      </w:tblGrid>
      <w:tr w:rsidR="004C7A7A" w:rsidRPr="0009364C" w:rsidTr="002C2AF4">
        <w:trPr>
          <w:trHeight w:val="260"/>
          <w:jc w:val="center"/>
        </w:trPr>
        <w:tc>
          <w:tcPr>
            <w:tcW w:w="10116" w:type="dxa"/>
            <w:shd w:val="clear" w:color="auto" w:fill="auto"/>
          </w:tcPr>
          <w:p w:rsidR="004C7A7A" w:rsidRPr="004C7A7A" w:rsidRDefault="004C7A7A" w:rsidP="004C7A7A">
            <w:pPr>
              <w:tabs>
                <w:tab w:val="left" w:pos="7308"/>
                <w:tab w:val="left" w:pos="8568"/>
              </w:tabs>
              <w:rPr>
                <w:rFonts w:ascii="Calibri" w:hAnsi="Calibri" w:cs="Arial"/>
                <w:b/>
                <w:i/>
                <w:sz w:val="22"/>
                <w:szCs w:val="22"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Narrative: </w:t>
            </w:r>
            <w:r w:rsidRPr="004C7A7A">
              <w:rPr>
                <w:rFonts w:ascii="Calibri" w:hAnsi="Calibri" w:cs="Arial"/>
                <w:b/>
                <w:i/>
                <w:sz w:val="22"/>
                <w:szCs w:val="22"/>
              </w:rPr>
              <w:t>Data Analysis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and Challenges</w:t>
            </w:r>
            <w:r w:rsidRPr="004C7A7A">
              <w:rPr>
                <w:rFonts w:ascii="Calibri" w:hAnsi="Calibri" w:cs="Arial"/>
                <w:b/>
                <w:i/>
                <w:sz w:val="22"/>
                <w:szCs w:val="22"/>
              </w:rPr>
              <w:t>, Strategies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and Rationale,</w:t>
            </w:r>
            <w:r w:rsidRPr="004C7A7A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District 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Monitoring and </w:t>
            </w:r>
            <w:r w:rsidRPr="004C7A7A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Support </w:t>
            </w:r>
          </w:p>
        </w:tc>
      </w:tr>
      <w:tr w:rsidR="004C7A7A" w:rsidRPr="0009364C" w:rsidTr="002C2AF4">
        <w:trPr>
          <w:trHeight w:val="2069"/>
          <w:jc w:val="center"/>
        </w:trPr>
        <w:tc>
          <w:tcPr>
            <w:tcW w:w="10116" w:type="dxa"/>
            <w:shd w:val="clear" w:color="auto" w:fill="auto"/>
          </w:tcPr>
          <w:p w:rsidR="004C7A7A" w:rsidRPr="0009364C" w:rsidRDefault="004C7A7A" w:rsidP="004C7A7A">
            <w:pPr>
              <w:tabs>
                <w:tab w:val="left" w:pos="7308"/>
                <w:tab w:val="left" w:pos="8568"/>
              </w:tabs>
              <w:rPr>
                <w:rFonts w:ascii="Calibri" w:hAnsi="Calibri" w:cs="Arial"/>
                <w:i/>
                <w:sz w:val="22"/>
                <w:szCs w:val="22"/>
              </w:rPr>
            </w:pPr>
          </w:p>
        </w:tc>
      </w:tr>
    </w:tbl>
    <w:p w:rsidR="0041462B" w:rsidRPr="0009364C" w:rsidRDefault="0041462B" w:rsidP="0041462B">
      <w:pPr>
        <w:rPr>
          <w:rFonts w:ascii="Calibri" w:hAnsi="Calibri"/>
        </w:rPr>
      </w:pPr>
    </w:p>
    <w:p w:rsidR="00F0018D" w:rsidRPr="00F0018D" w:rsidRDefault="00B01B44" w:rsidP="00B01B44">
      <w:pPr>
        <w:jc w:val="center"/>
        <w:rPr>
          <w:rFonts w:asciiTheme="minorHAnsi" w:hAnsiTheme="minorHAnsi"/>
          <w:b/>
          <w:color w:val="000099"/>
          <w:sz w:val="26"/>
          <w:szCs w:val="26"/>
          <w:u w:val="single"/>
        </w:rPr>
      </w:pPr>
      <w:r w:rsidRPr="00F0018D">
        <w:rPr>
          <w:rFonts w:asciiTheme="minorHAnsi" w:hAnsiTheme="minorHAnsi"/>
          <w:b/>
          <w:color w:val="000099"/>
          <w:sz w:val="26"/>
          <w:szCs w:val="26"/>
          <w:u w:val="single"/>
        </w:rPr>
        <w:t>Benchmarking Progress</w:t>
      </w:r>
      <w:r w:rsidR="00F0018D">
        <w:rPr>
          <w:rFonts w:asciiTheme="minorHAnsi" w:hAnsiTheme="minorHAnsi"/>
          <w:b/>
          <w:color w:val="000099"/>
          <w:sz w:val="26"/>
          <w:szCs w:val="26"/>
          <w:u w:val="single"/>
        </w:rPr>
        <w:t>:</w:t>
      </w:r>
    </w:p>
    <w:p w:rsidR="00B01B44" w:rsidRPr="00F0018D" w:rsidRDefault="00A323D3" w:rsidP="00B01B44">
      <w:pPr>
        <w:jc w:val="center"/>
        <w:rPr>
          <w:rFonts w:asciiTheme="minorHAnsi" w:hAnsiTheme="minorHAnsi"/>
          <w:b/>
          <w:color w:val="000099"/>
          <w:sz w:val="26"/>
          <w:szCs w:val="26"/>
        </w:rPr>
      </w:pPr>
      <w:r w:rsidRPr="00F0018D">
        <w:rPr>
          <w:rFonts w:asciiTheme="minorHAnsi" w:hAnsiTheme="minorHAnsi"/>
          <w:b/>
          <w:color w:val="000099"/>
          <w:sz w:val="26"/>
          <w:szCs w:val="26"/>
        </w:rPr>
        <w:t>Intentional practices for improving instruction</w:t>
      </w:r>
    </w:p>
    <w:p w:rsidR="00B01B44" w:rsidRPr="0009364C" w:rsidRDefault="00B01B44" w:rsidP="00B01B44">
      <w:pPr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10278" w:type="dxa"/>
        <w:jc w:val="center"/>
        <w:tblLook w:val="04A0"/>
      </w:tblPr>
      <w:tblGrid>
        <w:gridCol w:w="2988"/>
        <w:gridCol w:w="7290"/>
      </w:tblGrid>
      <w:tr w:rsidR="00E000E8" w:rsidTr="00E6055C">
        <w:trPr>
          <w:jc w:val="center"/>
        </w:trPr>
        <w:tc>
          <w:tcPr>
            <w:tcW w:w="2988" w:type="dxa"/>
          </w:tcPr>
          <w:p w:rsidR="00E000E8" w:rsidRPr="007E67F4" w:rsidRDefault="00E000E8" w:rsidP="004C7A7A">
            <w:pPr>
              <w:rPr>
                <w:rFonts w:asciiTheme="minorHAnsi" w:hAnsiTheme="minorHAnsi"/>
                <w:b/>
              </w:rPr>
            </w:pPr>
            <w:r w:rsidRPr="007E67F4">
              <w:rPr>
                <w:rFonts w:asciiTheme="minorHAnsi" w:hAnsiTheme="minorHAnsi"/>
                <w:b/>
              </w:rPr>
              <w:t>MAGs for Student Achievement</w:t>
            </w:r>
          </w:p>
          <w:p w:rsidR="00E000E8" w:rsidRPr="00045E28" w:rsidRDefault="00E000E8" w:rsidP="004C7A7A">
            <w:pPr>
              <w:rPr>
                <w:rFonts w:asciiTheme="minorHAnsi" w:hAnsiTheme="minorHAnsi"/>
                <w:sz w:val="22"/>
                <w:szCs w:val="22"/>
              </w:rPr>
            </w:pPr>
            <w:r w:rsidRPr="00045E28">
              <w:rPr>
                <w:rFonts w:asciiTheme="minorHAnsi" w:hAnsiTheme="minorHAnsi"/>
                <w:sz w:val="22"/>
                <w:szCs w:val="22"/>
              </w:rPr>
              <w:t>(set by ESE)</w:t>
            </w:r>
          </w:p>
        </w:tc>
        <w:tc>
          <w:tcPr>
            <w:tcW w:w="7290" w:type="dxa"/>
          </w:tcPr>
          <w:p w:rsidR="00E000E8" w:rsidRPr="0015767D" w:rsidRDefault="00931BBD" w:rsidP="004C7A7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931BBD">
              <w:rPr>
                <w:rFonts w:asciiTheme="minorHAnsi" w:hAnsiTheme="minorHAnsi"/>
                <w:sz w:val="22"/>
                <w:szCs w:val="22"/>
              </w:rPr>
              <w:t xml:space="preserve">We will meet our </w:t>
            </w:r>
            <w:r w:rsidR="00E25479">
              <w:rPr>
                <w:rFonts w:asciiTheme="minorHAnsi" w:hAnsiTheme="minorHAnsi"/>
                <w:sz w:val="22"/>
                <w:szCs w:val="22"/>
              </w:rPr>
              <w:t xml:space="preserve">annual </w:t>
            </w:r>
            <w:r w:rsidRPr="00931BBD">
              <w:rPr>
                <w:rFonts w:asciiTheme="minorHAnsi" w:hAnsiTheme="minorHAnsi"/>
                <w:sz w:val="22"/>
                <w:szCs w:val="22"/>
              </w:rPr>
              <w:t>accountability targets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as set by ESE</w:t>
            </w:r>
            <w:r w:rsidRPr="00931BBD">
              <w:rPr>
                <w:rFonts w:asciiTheme="minorHAnsi" w:hAnsiTheme="minorHAnsi"/>
                <w:sz w:val="22"/>
                <w:szCs w:val="22"/>
              </w:rPr>
              <w:t xml:space="preserve">, including targets for low-income students, English Language Learners, and students with disabilities (along with graduation and dropout rates for high school).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E000E8" w:rsidTr="00E6055C">
        <w:trPr>
          <w:jc w:val="center"/>
        </w:trPr>
        <w:tc>
          <w:tcPr>
            <w:tcW w:w="2988" w:type="dxa"/>
          </w:tcPr>
          <w:p w:rsidR="00E000E8" w:rsidRPr="00045E28" w:rsidRDefault="00E000E8" w:rsidP="004C7A7A">
            <w:pPr>
              <w:rPr>
                <w:rFonts w:asciiTheme="minorHAnsi" w:hAnsiTheme="minorHAnsi"/>
                <w:b/>
              </w:rPr>
            </w:pPr>
            <w:r w:rsidRPr="00045E28">
              <w:rPr>
                <w:rFonts w:asciiTheme="minorHAnsi" w:hAnsiTheme="minorHAnsi"/>
                <w:b/>
              </w:rPr>
              <w:t>Other Measurable Annual Goals</w:t>
            </w:r>
          </w:p>
          <w:p w:rsidR="00E000E8" w:rsidRPr="00DA0A8D" w:rsidRDefault="00E000E8" w:rsidP="00E000E8">
            <w:pPr>
              <w:rPr>
                <w:rFonts w:asciiTheme="minorHAnsi" w:hAnsiTheme="minorHAnsi"/>
                <w:sz w:val="22"/>
                <w:szCs w:val="22"/>
              </w:rPr>
            </w:pPr>
            <w:r w:rsidRPr="00DA0A8D">
              <w:rPr>
                <w:rFonts w:asciiTheme="minorHAnsi" w:hAnsiTheme="minorHAnsi"/>
                <w:sz w:val="22"/>
                <w:szCs w:val="22"/>
              </w:rPr>
              <w:t>See Appendix 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of Turnaround Plan Guidance</w:t>
            </w:r>
            <w:r w:rsidRPr="00DA0A8D">
              <w:rPr>
                <w:rFonts w:asciiTheme="minorHAnsi" w:hAnsiTheme="minorHAnsi"/>
                <w:sz w:val="22"/>
                <w:szCs w:val="22"/>
              </w:rPr>
              <w:t xml:space="preserve"> for sample MAGs in these areas:</w:t>
            </w:r>
          </w:p>
          <w:p w:rsidR="00E000E8" w:rsidRPr="00DA0A8D" w:rsidRDefault="00E000E8" w:rsidP="00E000E8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/>
                <w:sz w:val="22"/>
                <w:szCs w:val="22"/>
              </w:rPr>
            </w:pPr>
            <w:r w:rsidRPr="00DA0A8D">
              <w:rPr>
                <w:rFonts w:asciiTheme="minorHAnsi" w:hAnsiTheme="minorHAnsi"/>
                <w:sz w:val="22"/>
                <w:szCs w:val="22"/>
              </w:rPr>
              <w:t>Student acquisition of twenty-first century skills</w:t>
            </w:r>
          </w:p>
          <w:p w:rsidR="00E000E8" w:rsidRPr="00DA0A8D" w:rsidRDefault="00E000E8" w:rsidP="00E000E8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/>
                <w:sz w:val="22"/>
                <w:szCs w:val="22"/>
              </w:rPr>
            </w:pPr>
            <w:r w:rsidRPr="00DA0A8D">
              <w:rPr>
                <w:rFonts w:asciiTheme="minorHAnsi" w:hAnsiTheme="minorHAnsi"/>
                <w:sz w:val="22"/>
                <w:szCs w:val="22"/>
              </w:rPr>
              <w:t>Development of college readiness, including at the elementary and middle school levels</w:t>
            </w:r>
          </w:p>
          <w:p w:rsidR="00E000E8" w:rsidRPr="00DA0A8D" w:rsidRDefault="00E000E8" w:rsidP="00E000E8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/>
                <w:sz w:val="22"/>
                <w:szCs w:val="22"/>
              </w:rPr>
            </w:pPr>
            <w:r w:rsidRPr="00DA0A8D">
              <w:rPr>
                <w:rFonts w:asciiTheme="minorHAnsi" w:hAnsiTheme="minorHAnsi"/>
                <w:sz w:val="22"/>
                <w:szCs w:val="22"/>
              </w:rPr>
              <w:t>Developmentally appropriate child assessments from pre-kindergarten through third grade, if applicable</w:t>
            </w:r>
          </w:p>
          <w:p w:rsidR="00E000E8" w:rsidRPr="00045E28" w:rsidRDefault="00E000E8" w:rsidP="004C7A7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90" w:type="dxa"/>
          </w:tcPr>
          <w:p w:rsidR="00E000E8" w:rsidRPr="00DA0A8D" w:rsidRDefault="00E000E8" w:rsidP="00E000E8">
            <w:pPr>
              <w:pStyle w:val="ListParagraph"/>
              <w:ind w:left="378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00E8" w:rsidTr="00E6055C">
        <w:trPr>
          <w:jc w:val="center"/>
        </w:trPr>
        <w:tc>
          <w:tcPr>
            <w:tcW w:w="2988" w:type="dxa"/>
          </w:tcPr>
          <w:p w:rsidR="00E000E8" w:rsidRPr="002D6B76" w:rsidRDefault="00E000E8" w:rsidP="006B3342">
            <w:pPr>
              <w:rPr>
                <w:rFonts w:asciiTheme="minorHAnsi" w:hAnsiTheme="minorHAnsi"/>
                <w:b/>
              </w:rPr>
            </w:pPr>
            <w:r w:rsidRPr="002D6B76">
              <w:rPr>
                <w:rFonts w:asciiTheme="minorHAnsi" w:hAnsiTheme="minorHAnsi"/>
                <w:b/>
              </w:rPr>
              <w:t>Interim Benchmarks for Teachers/Practitioners</w:t>
            </w:r>
          </w:p>
        </w:tc>
        <w:tc>
          <w:tcPr>
            <w:tcW w:w="7290" w:type="dxa"/>
          </w:tcPr>
          <w:p w:rsidR="00E000E8" w:rsidRDefault="00E000E8" w:rsidP="00DC1009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E000E8" w:rsidRDefault="00E000E8" w:rsidP="00DC1009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E000E8" w:rsidRDefault="00E000E8" w:rsidP="00DC1009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E000E8" w:rsidRPr="00625557" w:rsidRDefault="00E000E8" w:rsidP="006255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00E8" w:rsidTr="00E6055C">
        <w:trPr>
          <w:jc w:val="center"/>
        </w:trPr>
        <w:tc>
          <w:tcPr>
            <w:tcW w:w="2988" w:type="dxa"/>
          </w:tcPr>
          <w:p w:rsidR="00E000E8" w:rsidRPr="002D6B76" w:rsidRDefault="00E000E8" w:rsidP="006B3342">
            <w:pPr>
              <w:rPr>
                <w:rFonts w:asciiTheme="minorHAnsi" w:hAnsiTheme="minorHAnsi"/>
                <w:b/>
              </w:rPr>
            </w:pPr>
            <w:r w:rsidRPr="002D6B76">
              <w:rPr>
                <w:rFonts w:asciiTheme="minorHAnsi" w:hAnsiTheme="minorHAnsi"/>
                <w:b/>
              </w:rPr>
              <w:t>Interim Benchmarks for Students</w:t>
            </w:r>
          </w:p>
        </w:tc>
        <w:tc>
          <w:tcPr>
            <w:tcW w:w="7290" w:type="dxa"/>
          </w:tcPr>
          <w:p w:rsidR="00E000E8" w:rsidRDefault="00E000E8" w:rsidP="00DC1009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E000E8" w:rsidRDefault="00E000E8" w:rsidP="00DC1009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E000E8" w:rsidRDefault="00E000E8" w:rsidP="00DC1009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E000E8" w:rsidRPr="00625557" w:rsidRDefault="00E000E8" w:rsidP="006255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F6C1F" w:rsidRDefault="008F6C1F" w:rsidP="006A6227">
      <w:pPr>
        <w:rPr>
          <w:rFonts w:asciiTheme="minorHAnsi" w:hAnsiTheme="minorHAnsi"/>
          <w:sz w:val="22"/>
          <w:szCs w:val="22"/>
        </w:rPr>
      </w:pPr>
    </w:p>
    <w:p w:rsidR="00C5007E" w:rsidRDefault="00C5007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C5007E" w:rsidRDefault="00E0378A" w:rsidP="006B027A">
      <w:pPr>
        <w:jc w:val="center"/>
        <w:rPr>
          <w:rFonts w:asciiTheme="minorHAnsi" w:hAnsiTheme="minorHAnsi"/>
          <w:b/>
          <w:color w:val="000099"/>
          <w:sz w:val="26"/>
          <w:szCs w:val="26"/>
          <w:u w:val="single"/>
        </w:rPr>
      </w:pPr>
      <w:r w:rsidRPr="00C5007E">
        <w:rPr>
          <w:rFonts w:asciiTheme="minorHAnsi" w:hAnsiTheme="minorHAnsi"/>
          <w:b/>
          <w:color w:val="000099"/>
          <w:sz w:val="26"/>
          <w:szCs w:val="26"/>
          <w:u w:val="single"/>
        </w:rPr>
        <w:lastRenderedPageBreak/>
        <w:t>Turnaround Practice</w:t>
      </w:r>
      <w:r w:rsidR="006B027A" w:rsidRPr="00C5007E">
        <w:rPr>
          <w:rFonts w:asciiTheme="minorHAnsi" w:hAnsiTheme="minorHAnsi"/>
          <w:b/>
          <w:color w:val="000099"/>
          <w:sz w:val="26"/>
          <w:szCs w:val="26"/>
          <w:u w:val="single"/>
        </w:rPr>
        <w:t xml:space="preserve"> #3</w:t>
      </w:r>
      <w:r w:rsidR="00C5007E">
        <w:rPr>
          <w:rFonts w:asciiTheme="minorHAnsi" w:hAnsiTheme="minorHAnsi"/>
          <w:b/>
          <w:color w:val="000099"/>
          <w:sz w:val="26"/>
          <w:szCs w:val="26"/>
          <w:u w:val="single"/>
        </w:rPr>
        <w:t>:</w:t>
      </w:r>
    </w:p>
    <w:p w:rsidR="006B027A" w:rsidRPr="00C5007E" w:rsidRDefault="006B027A" w:rsidP="006B027A">
      <w:pPr>
        <w:jc w:val="center"/>
        <w:rPr>
          <w:rFonts w:asciiTheme="minorHAnsi" w:hAnsiTheme="minorHAnsi"/>
          <w:b/>
          <w:color w:val="000099"/>
          <w:sz w:val="26"/>
          <w:szCs w:val="26"/>
        </w:rPr>
      </w:pPr>
      <w:r w:rsidRPr="00C5007E">
        <w:rPr>
          <w:rFonts w:asciiTheme="minorHAnsi" w:hAnsiTheme="minorHAnsi"/>
          <w:b/>
          <w:color w:val="000099"/>
          <w:sz w:val="26"/>
          <w:szCs w:val="26"/>
        </w:rPr>
        <w:t>Student-</w:t>
      </w:r>
      <w:r w:rsidR="00A323D3" w:rsidRPr="00C5007E">
        <w:rPr>
          <w:rFonts w:asciiTheme="minorHAnsi" w:hAnsiTheme="minorHAnsi"/>
          <w:b/>
          <w:color w:val="000099"/>
          <w:sz w:val="26"/>
          <w:szCs w:val="26"/>
        </w:rPr>
        <w:t>s</w:t>
      </w:r>
      <w:r w:rsidRPr="00C5007E">
        <w:rPr>
          <w:rFonts w:asciiTheme="minorHAnsi" w:hAnsiTheme="minorHAnsi"/>
          <w:b/>
          <w:color w:val="000099"/>
          <w:sz w:val="26"/>
          <w:szCs w:val="26"/>
        </w:rPr>
        <w:t xml:space="preserve">pecific </w:t>
      </w:r>
      <w:r w:rsidR="00A323D3" w:rsidRPr="00C5007E">
        <w:rPr>
          <w:rFonts w:asciiTheme="minorHAnsi" w:hAnsiTheme="minorHAnsi"/>
          <w:b/>
          <w:color w:val="000099"/>
          <w:sz w:val="26"/>
          <w:szCs w:val="26"/>
        </w:rPr>
        <w:t>s</w:t>
      </w:r>
      <w:r w:rsidRPr="00C5007E">
        <w:rPr>
          <w:rFonts w:asciiTheme="minorHAnsi" w:hAnsiTheme="minorHAnsi"/>
          <w:b/>
          <w:color w:val="000099"/>
          <w:sz w:val="26"/>
          <w:szCs w:val="26"/>
        </w:rPr>
        <w:t xml:space="preserve">upports and </w:t>
      </w:r>
      <w:r w:rsidR="00A323D3" w:rsidRPr="00C5007E">
        <w:rPr>
          <w:rFonts w:asciiTheme="minorHAnsi" w:hAnsiTheme="minorHAnsi"/>
          <w:b/>
          <w:color w:val="000099"/>
          <w:sz w:val="26"/>
          <w:szCs w:val="26"/>
        </w:rPr>
        <w:t>i</w:t>
      </w:r>
      <w:r w:rsidRPr="00C5007E">
        <w:rPr>
          <w:rFonts w:asciiTheme="minorHAnsi" w:hAnsiTheme="minorHAnsi"/>
          <w:b/>
          <w:color w:val="000099"/>
          <w:sz w:val="26"/>
          <w:szCs w:val="26"/>
        </w:rPr>
        <w:t xml:space="preserve">nstruction to </w:t>
      </w:r>
      <w:r w:rsidR="00A323D3" w:rsidRPr="00C5007E">
        <w:rPr>
          <w:rFonts w:asciiTheme="minorHAnsi" w:hAnsiTheme="minorHAnsi"/>
          <w:b/>
          <w:color w:val="000099"/>
          <w:sz w:val="26"/>
          <w:szCs w:val="26"/>
        </w:rPr>
        <w:t>a</w:t>
      </w:r>
      <w:r w:rsidRPr="00C5007E">
        <w:rPr>
          <w:rFonts w:asciiTheme="minorHAnsi" w:hAnsiTheme="minorHAnsi"/>
          <w:b/>
          <w:color w:val="000099"/>
          <w:sz w:val="26"/>
          <w:szCs w:val="26"/>
        </w:rPr>
        <w:t xml:space="preserve">ll </w:t>
      </w:r>
      <w:r w:rsidR="00A323D3" w:rsidRPr="00C5007E">
        <w:rPr>
          <w:rFonts w:asciiTheme="minorHAnsi" w:hAnsiTheme="minorHAnsi"/>
          <w:b/>
          <w:color w:val="000099"/>
          <w:sz w:val="26"/>
          <w:szCs w:val="26"/>
        </w:rPr>
        <w:t>s</w:t>
      </w:r>
      <w:r w:rsidRPr="00C5007E">
        <w:rPr>
          <w:rFonts w:asciiTheme="minorHAnsi" w:hAnsiTheme="minorHAnsi"/>
          <w:b/>
          <w:color w:val="000099"/>
          <w:sz w:val="26"/>
          <w:szCs w:val="26"/>
        </w:rPr>
        <w:t>tudents</w:t>
      </w:r>
    </w:p>
    <w:p w:rsidR="006A6227" w:rsidRPr="0085538E" w:rsidRDefault="006A6227" w:rsidP="006B027A">
      <w:pPr>
        <w:jc w:val="center"/>
        <w:rPr>
          <w:rFonts w:asciiTheme="minorHAnsi" w:hAnsiTheme="minorHAnsi"/>
          <w:b/>
          <w:color w:val="0000CC"/>
          <w:sz w:val="26"/>
          <w:szCs w:val="26"/>
          <w:u w:val="single"/>
        </w:rPr>
      </w:pPr>
    </w:p>
    <w:tbl>
      <w:tblPr>
        <w:tblW w:w="0" w:type="auto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16"/>
      </w:tblGrid>
      <w:tr w:rsidR="004C7A7A" w:rsidRPr="0009364C" w:rsidTr="002C2AF4">
        <w:trPr>
          <w:trHeight w:val="260"/>
          <w:jc w:val="center"/>
        </w:trPr>
        <w:tc>
          <w:tcPr>
            <w:tcW w:w="10116" w:type="dxa"/>
            <w:shd w:val="clear" w:color="auto" w:fill="auto"/>
          </w:tcPr>
          <w:p w:rsidR="004C7A7A" w:rsidRPr="004C7A7A" w:rsidRDefault="004C7A7A" w:rsidP="004C7A7A">
            <w:pPr>
              <w:tabs>
                <w:tab w:val="left" w:pos="7308"/>
                <w:tab w:val="left" w:pos="8568"/>
              </w:tabs>
              <w:rPr>
                <w:rFonts w:ascii="Calibri" w:hAnsi="Calibri" w:cs="Arial"/>
                <w:b/>
                <w:i/>
                <w:sz w:val="22"/>
                <w:szCs w:val="22"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Narrative: </w:t>
            </w:r>
            <w:r w:rsidRPr="004C7A7A">
              <w:rPr>
                <w:rFonts w:ascii="Calibri" w:hAnsi="Calibri" w:cs="Arial"/>
                <w:b/>
                <w:i/>
                <w:sz w:val="22"/>
                <w:szCs w:val="22"/>
              </w:rPr>
              <w:t>Data Analysis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and Challenges</w:t>
            </w:r>
            <w:r w:rsidRPr="004C7A7A">
              <w:rPr>
                <w:rFonts w:ascii="Calibri" w:hAnsi="Calibri" w:cs="Arial"/>
                <w:b/>
                <w:i/>
                <w:sz w:val="22"/>
                <w:szCs w:val="22"/>
              </w:rPr>
              <w:t>, Strategies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and Rationale,</w:t>
            </w:r>
            <w:r w:rsidRPr="004C7A7A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District 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Monitoring and </w:t>
            </w:r>
            <w:r w:rsidRPr="004C7A7A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Support </w:t>
            </w:r>
          </w:p>
        </w:tc>
      </w:tr>
      <w:tr w:rsidR="004C7A7A" w:rsidRPr="0009364C" w:rsidTr="002C2AF4">
        <w:trPr>
          <w:trHeight w:val="2069"/>
          <w:jc w:val="center"/>
        </w:trPr>
        <w:tc>
          <w:tcPr>
            <w:tcW w:w="10116" w:type="dxa"/>
            <w:shd w:val="clear" w:color="auto" w:fill="auto"/>
          </w:tcPr>
          <w:p w:rsidR="004C7A7A" w:rsidRPr="0009364C" w:rsidRDefault="004C7A7A" w:rsidP="004C7A7A">
            <w:pPr>
              <w:tabs>
                <w:tab w:val="left" w:pos="7308"/>
                <w:tab w:val="left" w:pos="8568"/>
              </w:tabs>
              <w:rPr>
                <w:rFonts w:ascii="Calibri" w:hAnsi="Calibri" w:cs="Arial"/>
                <w:i/>
                <w:sz w:val="22"/>
                <w:szCs w:val="22"/>
              </w:rPr>
            </w:pPr>
          </w:p>
        </w:tc>
      </w:tr>
    </w:tbl>
    <w:p w:rsidR="0041462B" w:rsidRPr="0009364C" w:rsidRDefault="0041462B" w:rsidP="0041462B">
      <w:pPr>
        <w:ind w:left="1800"/>
        <w:rPr>
          <w:rFonts w:asciiTheme="minorHAnsi" w:hAnsiTheme="minorHAnsi"/>
          <w:sz w:val="22"/>
          <w:szCs w:val="22"/>
        </w:rPr>
      </w:pPr>
    </w:p>
    <w:p w:rsidR="00C5007E" w:rsidRPr="00C5007E" w:rsidRDefault="00771E6C" w:rsidP="00A323D3">
      <w:pPr>
        <w:jc w:val="center"/>
        <w:rPr>
          <w:rFonts w:asciiTheme="minorHAnsi" w:hAnsiTheme="minorHAnsi"/>
          <w:b/>
          <w:color w:val="000099"/>
          <w:sz w:val="26"/>
          <w:szCs w:val="26"/>
          <w:u w:val="single"/>
        </w:rPr>
      </w:pPr>
      <w:r w:rsidRPr="00C5007E">
        <w:rPr>
          <w:rFonts w:asciiTheme="minorHAnsi" w:hAnsiTheme="minorHAnsi"/>
          <w:b/>
          <w:color w:val="000099"/>
          <w:sz w:val="26"/>
          <w:szCs w:val="26"/>
          <w:u w:val="single"/>
        </w:rPr>
        <w:t>Benchmarking Progress</w:t>
      </w:r>
      <w:r w:rsidR="00C5007E" w:rsidRPr="00C5007E">
        <w:rPr>
          <w:rFonts w:asciiTheme="minorHAnsi" w:hAnsiTheme="minorHAnsi"/>
          <w:b/>
          <w:color w:val="000099"/>
          <w:sz w:val="26"/>
          <w:szCs w:val="26"/>
          <w:u w:val="single"/>
        </w:rPr>
        <w:t>:</w:t>
      </w:r>
    </w:p>
    <w:p w:rsidR="00EC77B7" w:rsidRPr="00C5007E" w:rsidRDefault="00A323D3" w:rsidP="00A323D3">
      <w:pPr>
        <w:jc w:val="center"/>
        <w:rPr>
          <w:rFonts w:asciiTheme="minorHAnsi" w:hAnsiTheme="minorHAnsi"/>
          <w:b/>
          <w:color w:val="000099"/>
          <w:sz w:val="26"/>
          <w:szCs w:val="26"/>
        </w:rPr>
      </w:pPr>
      <w:r w:rsidRPr="00C5007E">
        <w:rPr>
          <w:rFonts w:asciiTheme="minorHAnsi" w:hAnsiTheme="minorHAnsi"/>
          <w:b/>
          <w:color w:val="000099"/>
          <w:sz w:val="26"/>
          <w:szCs w:val="26"/>
        </w:rPr>
        <w:t>Student-specific supports and instruction to all students</w:t>
      </w:r>
    </w:p>
    <w:p w:rsidR="006A6227" w:rsidRPr="0009364C" w:rsidRDefault="006A6227" w:rsidP="006A6227">
      <w:pPr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10278" w:type="dxa"/>
        <w:jc w:val="center"/>
        <w:tblLook w:val="04A0"/>
      </w:tblPr>
      <w:tblGrid>
        <w:gridCol w:w="2898"/>
        <w:gridCol w:w="7380"/>
      </w:tblGrid>
      <w:tr w:rsidR="00E000E8" w:rsidTr="00E6055C">
        <w:trPr>
          <w:jc w:val="center"/>
        </w:trPr>
        <w:tc>
          <w:tcPr>
            <w:tcW w:w="2898" w:type="dxa"/>
          </w:tcPr>
          <w:p w:rsidR="00E000E8" w:rsidRPr="00045E28" w:rsidRDefault="00E000E8" w:rsidP="004C7A7A">
            <w:pPr>
              <w:rPr>
                <w:rFonts w:asciiTheme="minorHAnsi" w:hAnsiTheme="minorHAnsi"/>
                <w:b/>
              </w:rPr>
            </w:pPr>
            <w:r w:rsidRPr="00045E28">
              <w:rPr>
                <w:rFonts w:asciiTheme="minorHAnsi" w:hAnsiTheme="minorHAnsi"/>
                <w:b/>
              </w:rPr>
              <w:t>MAGs for Student Achievement</w:t>
            </w:r>
          </w:p>
          <w:p w:rsidR="00E000E8" w:rsidRPr="00045E28" w:rsidRDefault="00E000E8" w:rsidP="004C7A7A">
            <w:pPr>
              <w:rPr>
                <w:rFonts w:asciiTheme="minorHAnsi" w:hAnsiTheme="minorHAnsi"/>
                <w:sz w:val="22"/>
                <w:szCs w:val="22"/>
              </w:rPr>
            </w:pPr>
            <w:r w:rsidRPr="00045E28">
              <w:rPr>
                <w:rFonts w:asciiTheme="minorHAnsi" w:hAnsiTheme="minorHAnsi"/>
                <w:sz w:val="22"/>
                <w:szCs w:val="22"/>
              </w:rPr>
              <w:t>(set by ESE)</w:t>
            </w:r>
          </w:p>
        </w:tc>
        <w:tc>
          <w:tcPr>
            <w:tcW w:w="7380" w:type="dxa"/>
          </w:tcPr>
          <w:p w:rsidR="00E000E8" w:rsidRPr="00781A00" w:rsidRDefault="00931BBD" w:rsidP="004C7A7A">
            <w:pPr>
              <w:rPr>
                <w:rFonts w:asciiTheme="minorHAnsi" w:hAnsiTheme="minorHAnsi"/>
                <w:sz w:val="22"/>
                <w:szCs w:val="22"/>
              </w:rPr>
            </w:pPr>
            <w:r w:rsidRPr="00931BBD">
              <w:rPr>
                <w:rFonts w:asciiTheme="minorHAnsi" w:hAnsiTheme="minorHAnsi"/>
                <w:sz w:val="22"/>
                <w:szCs w:val="22"/>
              </w:rPr>
              <w:t xml:space="preserve">We will meet our </w:t>
            </w:r>
            <w:r w:rsidR="00E25479">
              <w:rPr>
                <w:rFonts w:asciiTheme="minorHAnsi" w:hAnsiTheme="minorHAnsi"/>
                <w:sz w:val="22"/>
                <w:szCs w:val="22"/>
              </w:rPr>
              <w:t xml:space="preserve">annual </w:t>
            </w:r>
            <w:r w:rsidRPr="00931BBD">
              <w:rPr>
                <w:rFonts w:asciiTheme="minorHAnsi" w:hAnsiTheme="minorHAnsi"/>
                <w:sz w:val="22"/>
                <w:szCs w:val="22"/>
              </w:rPr>
              <w:t>accountability targets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as set by ESE</w:t>
            </w:r>
            <w:r w:rsidRPr="00931BBD">
              <w:rPr>
                <w:rFonts w:asciiTheme="minorHAnsi" w:hAnsiTheme="minorHAnsi"/>
                <w:sz w:val="22"/>
                <w:szCs w:val="22"/>
              </w:rPr>
              <w:t xml:space="preserve">, including targets for low-income students, English Language Learners, and students with disabilities (along with graduation and dropout rates for high school).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E000E8" w:rsidTr="00E6055C">
        <w:trPr>
          <w:jc w:val="center"/>
        </w:trPr>
        <w:tc>
          <w:tcPr>
            <w:tcW w:w="2898" w:type="dxa"/>
          </w:tcPr>
          <w:p w:rsidR="00E000E8" w:rsidRPr="00D8654D" w:rsidRDefault="00E000E8" w:rsidP="006B3342">
            <w:pPr>
              <w:rPr>
                <w:rFonts w:asciiTheme="minorHAnsi" w:hAnsiTheme="minorHAnsi"/>
                <w:b/>
              </w:rPr>
            </w:pPr>
            <w:r w:rsidRPr="00D8654D">
              <w:rPr>
                <w:rFonts w:asciiTheme="minorHAnsi" w:hAnsiTheme="minorHAnsi"/>
                <w:b/>
              </w:rPr>
              <w:t>Interim Benchmarks for Teachers/Practitioners</w:t>
            </w:r>
          </w:p>
        </w:tc>
        <w:tc>
          <w:tcPr>
            <w:tcW w:w="7380" w:type="dxa"/>
          </w:tcPr>
          <w:p w:rsidR="00E000E8" w:rsidRPr="002E71FB" w:rsidRDefault="00E000E8" w:rsidP="002E71FB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  <w:sz w:val="22"/>
                <w:szCs w:val="22"/>
              </w:rPr>
            </w:pPr>
          </w:p>
          <w:p w:rsidR="00E000E8" w:rsidRPr="002E71FB" w:rsidRDefault="00E000E8" w:rsidP="002E71FB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  <w:sz w:val="22"/>
                <w:szCs w:val="22"/>
              </w:rPr>
            </w:pPr>
          </w:p>
          <w:p w:rsidR="00E000E8" w:rsidRPr="002E71FB" w:rsidRDefault="00E000E8" w:rsidP="002E71FB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  <w:sz w:val="22"/>
                <w:szCs w:val="22"/>
              </w:rPr>
            </w:pPr>
          </w:p>
          <w:p w:rsidR="00E000E8" w:rsidRPr="002E71FB" w:rsidRDefault="00E000E8" w:rsidP="006B334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000E8" w:rsidRPr="002E71FB" w:rsidRDefault="00E000E8" w:rsidP="006B334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00E8" w:rsidTr="00E6055C">
        <w:trPr>
          <w:jc w:val="center"/>
        </w:trPr>
        <w:tc>
          <w:tcPr>
            <w:tcW w:w="2898" w:type="dxa"/>
          </w:tcPr>
          <w:p w:rsidR="00E000E8" w:rsidRPr="00D8654D" w:rsidRDefault="00E000E8" w:rsidP="006B3342">
            <w:pPr>
              <w:rPr>
                <w:rFonts w:asciiTheme="minorHAnsi" w:hAnsiTheme="minorHAnsi"/>
                <w:b/>
              </w:rPr>
            </w:pPr>
            <w:r w:rsidRPr="00D8654D">
              <w:rPr>
                <w:rFonts w:asciiTheme="minorHAnsi" w:hAnsiTheme="minorHAnsi"/>
                <w:b/>
              </w:rPr>
              <w:t>Interim Benchmarks for Students</w:t>
            </w:r>
          </w:p>
        </w:tc>
        <w:tc>
          <w:tcPr>
            <w:tcW w:w="7380" w:type="dxa"/>
          </w:tcPr>
          <w:p w:rsidR="00E000E8" w:rsidRPr="002E71FB" w:rsidRDefault="00E000E8" w:rsidP="002E71FB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  <w:sz w:val="22"/>
                <w:szCs w:val="22"/>
              </w:rPr>
            </w:pPr>
          </w:p>
          <w:p w:rsidR="00E000E8" w:rsidRPr="002E71FB" w:rsidRDefault="00E000E8" w:rsidP="002E71FB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  <w:sz w:val="22"/>
                <w:szCs w:val="22"/>
              </w:rPr>
            </w:pPr>
          </w:p>
          <w:p w:rsidR="00E000E8" w:rsidRPr="002E71FB" w:rsidRDefault="00E000E8" w:rsidP="002E71FB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  <w:sz w:val="22"/>
                <w:szCs w:val="22"/>
              </w:rPr>
            </w:pPr>
          </w:p>
          <w:p w:rsidR="00E000E8" w:rsidRPr="002E71FB" w:rsidRDefault="00E000E8" w:rsidP="00A7084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71E6C" w:rsidRDefault="00771E6C" w:rsidP="00771E6C">
      <w:pPr>
        <w:rPr>
          <w:rFonts w:asciiTheme="minorHAnsi" w:hAnsiTheme="minorHAnsi"/>
          <w:b/>
          <w:sz w:val="22"/>
          <w:szCs w:val="22"/>
        </w:rPr>
      </w:pPr>
    </w:p>
    <w:p w:rsidR="00C5007E" w:rsidRDefault="00C5007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C5007E" w:rsidRDefault="00E0378A" w:rsidP="00A323D3">
      <w:pPr>
        <w:jc w:val="center"/>
        <w:rPr>
          <w:rFonts w:asciiTheme="minorHAnsi" w:hAnsiTheme="minorHAnsi"/>
          <w:b/>
          <w:color w:val="000099"/>
          <w:sz w:val="26"/>
          <w:szCs w:val="26"/>
          <w:u w:val="single"/>
        </w:rPr>
      </w:pPr>
      <w:r w:rsidRPr="00C5007E">
        <w:rPr>
          <w:rFonts w:asciiTheme="minorHAnsi" w:hAnsiTheme="minorHAnsi"/>
          <w:b/>
          <w:color w:val="000099"/>
          <w:sz w:val="26"/>
          <w:szCs w:val="26"/>
          <w:u w:val="single"/>
        </w:rPr>
        <w:lastRenderedPageBreak/>
        <w:t>Turnaround Practice</w:t>
      </w:r>
      <w:r w:rsidR="00A323D3" w:rsidRPr="00C5007E">
        <w:rPr>
          <w:rFonts w:asciiTheme="minorHAnsi" w:hAnsiTheme="minorHAnsi"/>
          <w:b/>
          <w:color w:val="000099"/>
          <w:sz w:val="26"/>
          <w:szCs w:val="26"/>
          <w:u w:val="single"/>
        </w:rPr>
        <w:t xml:space="preserve"> #4</w:t>
      </w:r>
      <w:r w:rsidR="00C5007E">
        <w:rPr>
          <w:rFonts w:asciiTheme="minorHAnsi" w:hAnsiTheme="minorHAnsi"/>
          <w:b/>
          <w:color w:val="000099"/>
          <w:sz w:val="26"/>
          <w:szCs w:val="26"/>
          <w:u w:val="single"/>
        </w:rPr>
        <w:t>:</w:t>
      </w:r>
    </w:p>
    <w:p w:rsidR="00A323D3" w:rsidRPr="00C5007E" w:rsidRDefault="0085538E" w:rsidP="00A323D3">
      <w:pPr>
        <w:jc w:val="center"/>
        <w:rPr>
          <w:rFonts w:asciiTheme="minorHAnsi" w:hAnsiTheme="minorHAnsi"/>
          <w:b/>
          <w:color w:val="000099"/>
          <w:sz w:val="26"/>
          <w:szCs w:val="26"/>
        </w:rPr>
      </w:pPr>
      <w:r w:rsidRPr="00C5007E">
        <w:rPr>
          <w:rFonts w:asciiTheme="minorHAnsi" w:hAnsiTheme="minorHAnsi"/>
          <w:b/>
          <w:color w:val="000099"/>
          <w:sz w:val="26"/>
          <w:szCs w:val="26"/>
        </w:rPr>
        <w:t>School Culture and Climate</w:t>
      </w:r>
    </w:p>
    <w:p w:rsidR="00A323D3" w:rsidRPr="0009364C" w:rsidRDefault="00A323D3" w:rsidP="00A323D3">
      <w:pPr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72"/>
      </w:tblGrid>
      <w:tr w:rsidR="004C7A7A" w:rsidRPr="0009364C" w:rsidTr="00D71D75">
        <w:trPr>
          <w:trHeight w:val="260"/>
          <w:jc w:val="center"/>
        </w:trPr>
        <w:tc>
          <w:tcPr>
            <w:tcW w:w="9972" w:type="dxa"/>
            <w:shd w:val="clear" w:color="auto" w:fill="auto"/>
          </w:tcPr>
          <w:p w:rsidR="004C7A7A" w:rsidRPr="004C7A7A" w:rsidRDefault="004C7A7A" w:rsidP="004C7A7A">
            <w:pPr>
              <w:tabs>
                <w:tab w:val="left" w:pos="7308"/>
                <w:tab w:val="left" w:pos="8568"/>
              </w:tabs>
              <w:rPr>
                <w:rFonts w:ascii="Calibri" w:hAnsi="Calibri" w:cs="Arial"/>
                <w:b/>
                <w:i/>
                <w:sz w:val="22"/>
                <w:szCs w:val="22"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Narrative: </w:t>
            </w:r>
            <w:r w:rsidRPr="004C7A7A">
              <w:rPr>
                <w:rFonts w:ascii="Calibri" w:hAnsi="Calibri" w:cs="Arial"/>
                <w:b/>
                <w:i/>
                <w:sz w:val="22"/>
                <w:szCs w:val="22"/>
              </w:rPr>
              <w:t>Data Analysis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and Challenges</w:t>
            </w:r>
            <w:r w:rsidRPr="004C7A7A">
              <w:rPr>
                <w:rFonts w:ascii="Calibri" w:hAnsi="Calibri" w:cs="Arial"/>
                <w:b/>
                <w:i/>
                <w:sz w:val="22"/>
                <w:szCs w:val="22"/>
              </w:rPr>
              <w:t>, Strategies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and Rationale,</w:t>
            </w:r>
            <w:r w:rsidRPr="004C7A7A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District 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Monitoring and </w:t>
            </w:r>
            <w:r w:rsidRPr="004C7A7A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Support </w:t>
            </w:r>
          </w:p>
        </w:tc>
      </w:tr>
      <w:tr w:rsidR="004C7A7A" w:rsidRPr="0009364C" w:rsidTr="0015242D">
        <w:trPr>
          <w:trHeight w:val="1601"/>
          <w:jc w:val="center"/>
        </w:trPr>
        <w:tc>
          <w:tcPr>
            <w:tcW w:w="9972" w:type="dxa"/>
            <w:shd w:val="clear" w:color="auto" w:fill="auto"/>
          </w:tcPr>
          <w:p w:rsidR="004C7A7A" w:rsidRPr="0009364C" w:rsidRDefault="004C7A7A" w:rsidP="004C7A7A">
            <w:pPr>
              <w:tabs>
                <w:tab w:val="left" w:pos="7308"/>
                <w:tab w:val="left" w:pos="8568"/>
              </w:tabs>
              <w:rPr>
                <w:rFonts w:ascii="Calibri" w:hAnsi="Calibri" w:cs="Arial"/>
                <w:i/>
                <w:sz w:val="22"/>
                <w:szCs w:val="22"/>
              </w:rPr>
            </w:pPr>
          </w:p>
        </w:tc>
      </w:tr>
    </w:tbl>
    <w:p w:rsidR="00B21B6A" w:rsidRPr="0009364C" w:rsidRDefault="00B21B6A" w:rsidP="00B21B6A">
      <w:pPr>
        <w:rPr>
          <w:rFonts w:ascii="Calibri" w:hAnsi="Calibri"/>
        </w:rPr>
      </w:pPr>
    </w:p>
    <w:p w:rsidR="00C5007E" w:rsidRDefault="00FF7BAF" w:rsidP="00FF7BAF">
      <w:pPr>
        <w:jc w:val="center"/>
        <w:rPr>
          <w:rFonts w:asciiTheme="minorHAnsi" w:hAnsiTheme="minorHAnsi"/>
          <w:b/>
          <w:color w:val="000099"/>
          <w:sz w:val="26"/>
          <w:szCs w:val="26"/>
          <w:u w:val="single"/>
        </w:rPr>
      </w:pPr>
      <w:r w:rsidRPr="00C5007E">
        <w:rPr>
          <w:rFonts w:asciiTheme="minorHAnsi" w:hAnsiTheme="minorHAnsi"/>
          <w:b/>
          <w:color w:val="000099"/>
          <w:sz w:val="26"/>
          <w:szCs w:val="26"/>
          <w:u w:val="single"/>
        </w:rPr>
        <w:t>Benchmarking Progress</w:t>
      </w:r>
      <w:r w:rsidR="00C5007E">
        <w:rPr>
          <w:rFonts w:asciiTheme="minorHAnsi" w:hAnsiTheme="minorHAnsi"/>
          <w:b/>
          <w:color w:val="000099"/>
          <w:sz w:val="26"/>
          <w:szCs w:val="26"/>
          <w:u w:val="single"/>
        </w:rPr>
        <w:t>:</w:t>
      </w:r>
    </w:p>
    <w:p w:rsidR="00FF7BAF" w:rsidRPr="00C5007E" w:rsidRDefault="0085538E" w:rsidP="00FF7BAF">
      <w:pPr>
        <w:jc w:val="center"/>
        <w:rPr>
          <w:rFonts w:asciiTheme="minorHAnsi" w:hAnsiTheme="minorHAnsi"/>
          <w:b/>
          <w:color w:val="000099"/>
          <w:sz w:val="26"/>
          <w:szCs w:val="26"/>
        </w:rPr>
      </w:pPr>
      <w:r w:rsidRPr="00C5007E">
        <w:rPr>
          <w:rFonts w:asciiTheme="minorHAnsi" w:hAnsiTheme="minorHAnsi"/>
          <w:b/>
          <w:color w:val="000099"/>
          <w:sz w:val="26"/>
          <w:szCs w:val="26"/>
        </w:rPr>
        <w:t>School Culture and Climate</w:t>
      </w:r>
    </w:p>
    <w:p w:rsidR="00FF7BAF" w:rsidRPr="0009364C" w:rsidRDefault="00FF7BAF" w:rsidP="00FF7BAF">
      <w:pPr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10278" w:type="dxa"/>
        <w:jc w:val="center"/>
        <w:tblLook w:val="04A0"/>
      </w:tblPr>
      <w:tblGrid>
        <w:gridCol w:w="2988"/>
        <w:gridCol w:w="7290"/>
      </w:tblGrid>
      <w:tr w:rsidR="00E000E8" w:rsidTr="00E6055C">
        <w:trPr>
          <w:jc w:val="center"/>
        </w:trPr>
        <w:tc>
          <w:tcPr>
            <w:tcW w:w="2988" w:type="dxa"/>
          </w:tcPr>
          <w:p w:rsidR="00E000E8" w:rsidRPr="00045E28" w:rsidRDefault="00E000E8" w:rsidP="004C7A7A">
            <w:pPr>
              <w:rPr>
                <w:rFonts w:asciiTheme="minorHAnsi" w:hAnsiTheme="minorHAnsi"/>
                <w:b/>
              </w:rPr>
            </w:pPr>
            <w:r w:rsidRPr="00045E28">
              <w:rPr>
                <w:rFonts w:asciiTheme="minorHAnsi" w:hAnsiTheme="minorHAnsi"/>
                <w:b/>
              </w:rPr>
              <w:t>MAGs for Student Achievement</w:t>
            </w:r>
          </w:p>
          <w:p w:rsidR="00E000E8" w:rsidRPr="00045E28" w:rsidRDefault="00E000E8" w:rsidP="004C7A7A">
            <w:pPr>
              <w:rPr>
                <w:rFonts w:asciiTheme="minorHAnsi" w:hAnsiTheme="minorHAnsi"/>
                <w:sz w:val="22"/>
                <w:szCs w:val="22"/>
              </w:rPr>
            </w:pPr>
            <w:r w:rsidRPr="00045E28">
              <w:rPr>
                <w:rFonts w:asciiTheme="minorHAnsi" w:hAnsiTheme="minorHAnsi"/>
                <w:sz w:val="22"/>
                <w:szCs w:val="22"/>
              </w:rPr>
              <w:t>(set by ESE)</w:t>
            </w:r>
          </w:p>
        </w:tc>
        <w:tc>
          <w:tcPr>
            <w:tcW w:w="7290" w:type="dxa"/>
          </w:tcPr>
          <w:p w:rsidR="00E000E8" w:rsidRPr="00781A00" w:rsidRDefault="00931BBD" w:rsidP="004C7A7A">
            <w:pPr>
              <w:rPr>
                <w:rFonts w:asciiTheme="minorHAnsi" w:hAnsiTheme="minorHAnsi"/>
                <w:sz w:val="22"/>
                <w:szCs w:val="22"/>
              </w:rPr>
            </w:pPr>
            <w:r w:rsidRPr="00931BBD">
              <w:rPr>
                <w:rFonts w:asciiTheme="minorHAnsi" w:hAnsiTheme="minorHAnsi"/>
                <w:sz w:val="22"/>
                <w:szCs w:val="22"/>
              </w:rPr>
              <w:t xml:space="preserve">We will meet our </w:t>
            </w:r>
            <w:r w:rsidR="00E25479">
              <w:rPr>
                <w:rFonts w:asciiTheme="minorHAnsi" w:hAnsiTheme="minorHAnsi"/>
                <w:sz w:val="22"/>
                <w:szCs w:val="22"/>
              </w:rPr>
              <w:t xml:space="preserve">annual </w:t>
            </w:r>
            <w:r w:rsidRPr="00931BBD">
              <w:rPr>
                <w:rFonts w:asciiTheme="minorHAnsi" w:hAnsiTheme="minorHAnsi"/>
                <w:sz w:val="22"/>
                <w:szCs w:val="22"/>
              </w:rPr>
              <w:t>accountability targets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as set by ESE</w:t>
            </w:r>
            <w:r w:rsidRPr="00931BBD">
              <w:rPr>
                <w:rFonts w:asciiTheme="minorHAnsi" w:hAnsiTheme="minorHAnsi"/>
                <w:sz w:val="22"/>
                <w:szCs w:val="22"/>
              </w:rPr>
              <w:t xml:space="preserve">, including targets for low-income students, English Language Learners, and students with disabilities (along with graduation and dropout rates for high school).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E000E8" w:rsidTr="00E6055C">
        <w:trPr>
          <w:jc w:val="center"/>
        </w:trPr>
        <w:tc>
          <w:tcPr>
            <w:tcW w:w="2988" w:type="dxa"/>
          </w:tcPr>
          <w:p w:rsidR="00E000E8" w:rsidRPr="008D27D7" w:rsidRDefault="00E000E8" w:rsidP="004C7A7A">
            <w:pPr>
              <w:rPr>
                <w:rFonts w:asciiTheme="minorHAnsi" w:hAnsiTheme="minorHAnsi"/>
                <w:b/>
              </w:rPr>
            </w:pPr>
            <w:r w:rsidRPr="008D27D7">
              <w:rPr>
                <w:rFonts w:asciiTheme="minorHAnsi" w:hAnsiTheme="minorHAnsi"/>
                <w:b/>
              </w:rPr>
              <w:t>Other Measurable Annual Goals</w:t>
            </w:r>
          </w:p>
          <w:p w:rsidR="00A0013B" w:rsidRPr="00E82C5B" w:rsidRDefault="00A0013B" w:rsidP="00A0013B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E82C5B">
              <w:rPr>
                <w:rFonts w:asciiTheme="minorHAnsi" w:hAnsiTheme="minorHAnsi"/>
                <w:i/>
                <w:sz w:val="22"/>
                <w:szCs w:val="22"/>
              </w:rPr>
              <w:t>See Appendix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A</w:t>
            </w:r>
            <w:r w:rsidRPr="00E82C5B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in the Turnaround Guidance </w:t>
            </w:r>
            <w:r w:rsidRPr="00E82C5B">
              <w:rPr>
                <w:rFonts w:asciiTheme="minorHAnsi" w:hAnsiTheme="minorHAnsi"/>
                <w:i/>
                <w:sz w:val="22"/>
                <w:szCs w:val="22"/>
              </w:rPr>
              <w:t>for sample MAGs in these areas:</w:t>
            </w:r>
          </w:p>
          <w:p w:rsidR="00A0013B" w:rsidRPr="00217CE6" w:rsidRDefault="00A0013B" w:rsidP="00A0013B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r w:rsidRPr="00A404C5">
              <w:rPr>
                <w:rFonts w:asciiTheme="minorHAnsi" w:hAnsiTheme="minorHAnsi"/>
                <w:i/>
                <w:sz w:val="22"/>
                <w:szCs w:val="22"/>
              </w:rPr>
              <w:t>Parent and family engagement</w:t>
            </w:r>
          </w:p>
          <w:p w:rsidR="00A0013B" w:rsidRPr="00217CE6" w:rsidRDefault="00A0013B" w:rsidP="00A0013B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r w:rsidRPr="00A404C5">
              <w:rPr>
                <w:rFonts w:asciiTheme="minorHAnsi" w:hAnsiTheme="minorHAnsi"/>
                <w:i/>
                <w:sz w:val="22"/>
                <w:szCs w:val="22"/>
              </w:rPr>
              <w:t>Building a culture of academic success among students</w:t>
            </w:r>
          </w:p>
          <w:p w:rsidR="00A0013B" w:rsidRPr="00217CE6" w:rsidRDefault="00A0013B" w:rsidP="00A0013B">
            <w:pPr>
              <w:pStyle w:val="ListParagraph"/>
              <w:numPr>
                <w:ilvl w:val="0"/>
                <w:numId w:val="47"/>
              </w:numPr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  <w:r w:rsidRPr="00A404C5">
              <w:rPr>
                <w:rFonts w:asciiTheme="minorHAnsi" w:hAnsiTheme="minorHAnsi"/>
                <w:i/>
                <w:sz w:val="22"/>
                <w:szCs w:val="22"/>
              </w:rPr>
              <w:t>Building a culture of student support and success among school faculty and staff</w:t>
            </w:r>
          </w:p>
          <w:p w:rsidR="00A0013B" w:rsidRPr="00217CE6" w:rsidRDefault="00A0013B" w:rsidP="00A0013B">
            <w:pPr>
              <w:pStyle w:val="ListParagraph"/>
              <w:numPr>
                <w:ilvl w:val="0"/>
                <w:numId w:val="47"/>
              </w:numPr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  <w:r w:rsidRPr="00A404C5"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  <w:t>student attendance, dismissal rates, and exclusion rates</w:t>
            </w:r>
          </w:p>
          <w:p w:rsidR="00A0013B" w:rsidRPr="00217CE6" w:rsidRDefault="00A0013B" w:rsidP="00A0013B">
            <w:pPr>
              <w:pStyle w:val="ListParagraph"/>
              <w:numPr>
                <w:ilvl w:val="0"/>
                <w:numId w:val="47"/>
              </w:numPr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  <w:r w:rsidRPr="00A404C5"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  <w:t>student safety and discipline</w:t>
            </w:r>
          </w:p>
          <w:p w:rsidR="00A0013B" w:rsidRPr="00217CE6" w:rsidRDefault="00A0013B" w:rsidP="00A0013B">
            <w:pPr>
              <w:pStyle w:val="ListParagraph"/>
              <w:numPr>
                <w:ilvl w:val="0"/>
                <w:numId w:val="47"/>
              </w:numPr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  <w:r w:rsidRPr="00A404C5"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  <w:t>student promotion and dropout rates</w:t>
            </w:r>
          </w:p>
          <w:p w:rsidR="00E000E8" w:rsidRPr="00A0013B" w:rsidRDefault="00A0013B" w:rsidP="00A0013B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/>
                <w:sz w:val="22"/>
                <w:szCs w:val="22"/>
              </w:rPr>
            </w:pPr>
            <w:r w:rsidRPr="00A0013B"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  <w:t>graduation rates (high schools only)</w:t>
            </w:r>
          </w:p>
          <w:p w:rsidR="00E000E8" w:rsidRPr="008D27D7" w:rsidRDefault="00E000E8" w:rsidP="004C7A7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90" w:type="dxa"/>
          </w:tcPr>
          <w:p w:rsidR="00E000E8" w:rsidRDefault="00A0013B" w:rsidP="00A001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1. </w:t>
            </w:r>
          </w:p>
          <w:p w:rsidR="00A0013B" w:rsidRDefault="00A0013B" w:rsidP="00A0013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0013B" w:rsidRDefault="00A0013B" w:rsidP="00A0013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0013B" w:rsidRDefault="00A0013B" w:rsidP="00A0013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0013B" w:rsidRDefault="00A0013B" w:rsidP="00A001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2. </w:t>
            </w:r>
          </w:p>
          <w:p w:rsidR="00A0013B" w:rsidRDefault="00A0013B" w:rsidP="00A0013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0013B" w:rsidRDefault="00A0013B" w:rsidP="00A0013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0013B" w:rsidRDefault="00A0013B" w:rsidP="00A0013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0013B" w:rsidRDefault="00A0013B" w:rsidP="00A001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3. </w:t>
            </w:r>
          </w:p>
          <w:p w:rsidR="00A0013B" w:rsidRDefault="00A0013B" w:rsidP="00A0013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0013B" w:rsidRDefault="00A0013B" w:rsidP="00A0013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0013B" w:rsidRDefault="00A0013B" w:rsidP="00A001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4. </w:t>
            </w:r>
          </w:p>
          <w:p w:rsidR="00A0013B" w:rsidRDefault="00A0013B" w:rsidP="00A0013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0013B" w:rsidRDefault="00A0013B" w:rsidP="00A0013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0013B" w:rsidRDefault="00A0013B" w:rsidP="00A001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5. </w:t>
            </w:r>
          </w:p>
          <w:p w:rsidR="00A0013B" w:rsidRDefault="00A0013B" w:rsidP="00A0013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0013B" w:rsidRDefault="00A0013B" w:rsidP="00A0013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0013B" w:rsidRDefault="00A0013B" w:rsidP="00A001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6. </w:t>
            </w:r>
          </w:p>
          <w:p w:rsidR="00A0013B" w:rsidRDefault="00A0013B" w:rsidP="00A0013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0013B" w:rsidRDefault="00A0013B" w:rsidP="00A0013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0013B" w:rsidRDefault="00A0013B" w:rsidP="00A0013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0013B" w:rsidRPr="00A0013B" w:rsidRDefault="00A0013B" w:rsidP="00A001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7. </w:t>
            </w:r>
          </w:p>
        </w:tc>
      </w:tr>
      <w:tr w:rsidR="00E000E8" w:rsidTr="00E6055C">
        <w:trPr>
          <w:jc w:val="center"/>
        </w:trPr>
        <w:tc>
          <w:tcPr>
            <w:tcW w:w="2988" w:type="dxa"/>
          </w:tcPr>
          <w:p w:rsidR="00E000E8" w:rsidRPr="00D8654D" w:rsidRDefault="00E000E8" w:rsidP="006B3342">
            <w:pPr>
              <w:rPr>
                <w:rFonts w:asciiTheme="minorHAnsi" w:hAnsiTheme="minorHAnsi"/>
                <w:b/>
              </w:rPr>
            </w:pPr>
            <w:r w:rsidRPr="00D8654D">
              <w:rPr>
                <w:rFonts w:asciiTheme="minorHAnsi" w:hAnsiTheme="minorHAnsi"/>
                <w:b/>
              </w:rPr>
              <w:t>Interim Benchmarks for Teachers/Practitioners</w:t>
            </w:r>
          </w:p>
        </w:tc>
        <w:tc>
          <w:tcPr>
            <w:tcW w:w="7290" w:type="dxa"/>
          </w:tcPr>
          <w:p w:rsidR="00E000E8" w:rsidRPr="002E71FB" w:rsidRDefault="00E000E8" w:rsidP="002E71FB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/>
                <w:sz w:val="22"/>
                <w:szCs w:val="22"/>
              </w:rPr>
            </w:pPr>
          </w:p>
          <w:p w:rsidR="00E000E8" w:rsidRDefault="00E000E8" w:rsidP="002E71FB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E000E8" w:rsidRDefault="00E000E8" w:rsidP="006B3342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:rsidR="00E000E8" w:rsidRPr="00A659C1" w:rsidRDefault="00E000E8" w:rsidP="00AA76C2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00E8" w:rsidTr="00E6055C">
        <w:trPr>
          <w:jc w:val="center"/>
        </w:trPr>
        <w:tc>
          <w:tcPr>
            <w:tcW w:w="2988" w:type="dxa"/>
          </w:tcPr>
          <w:p w:rsidR="00E000E8" w:rsidRPr="00D8654D" w:rsidRDefault="00E000E8" w:rsidP="006B3342">
            <w:pPr>
              <w:rPr>
                <w:rFonts w:asciiTheme="minorHAnsi" w:hAnsiTheme="minorHAnsi"/>
                <w:b/>
              </w:rPr>
            </w:pPr>
            <w:r w:rsidRPr="00D8654D">
              <w:rPr>
                <w:rFonts w:asciiTheme="minorHAnsi" w:hAnsiTheme="minorHAnsi"/>
                <w:b/>
              </w:rPr>
              <w:t>Interim Benchmarks for  Students</w:t>
            </w:r>
          </w:p>
        </w:tc>
        <w:tc>
          <w:tcPr>
            <w:tcW w:w="7290" w:type="dxa"/>
          </w:tcPr>
          <w:p w:rsidR="00E000E8" w:rsidRPr="002E71FB" w:rsidRDefault="00E000E8" w:rsidP="002E71FB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/>
                <w:sz w:val="22"/>
                <w:szCs w:val="22"/>
              </w:rPr>
            </w:pPr>
          </w:p>
          <w:p w:rsidR="00E000E8" w:rsidRPr="002E71FB" w:rsidRDefault="00E000E8" w:rsidP="002E71FB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/>
                <w:sz w:val="22"/>
                <w:szCs w:val="22"/>
              </w:rPr>
            </w:pPr>
          </w:p>
          <w:p w:rsidR="00E000E8" w:rsidRDefault="00E000E8" w:rsidP="00A659C1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E000E8" w:rsidRPr="002E71FB" w:rsidRDefault="00E000E8" w:rsidP="00AA76C2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C5007E" w:rsidRDefault="00C5007E">
      <w:pPr>
        <w:rPr>
          <w:rFonts w:asciiTheme="minorHAnsi" w:hAnsiTheme="minorHAnsi"/>
          <w:sz w:val="22"/>
          <w:szCs w:val="22"/>
        </w:rPr>
      </w:pPr>
    </w:p>
    <w:p w:rsidR="00B30796" w:rsidRDefault="00B11562" w:rsidP="0048173F">
      <w:pPr>
        <w:pStyle w:val="Heading2"/>
        <w:rPr>
          <w:rFonts w:ascii="Arial" w:eastAsia="Calibri" w:hAnsi="Arial" w:cs="Arial"/>
          <w:bCs w:val="0"/>
          <w:color w:val="000066"/>
        </w:rPr>
      </w:pPr>
      <w:bookmarkStart w:id="5" w:name="_Toc399668990"/>
      <w:r w:rsidRPr="0077519C">
        <w:rPr>
          <w:rFonts w:ascii="Arial" w:eastAsia="Calibri" w:hAnsi="Arial" w:cs="Arial"/>
          <w:bCs w:val="0"/>
          <w:color w:val="000066"/>
        </w:rPr>
        <w:lastRenderedPageBreak/>
        <w:t>SECTION III</w:t>
      </w:r>
      <w:r w:rsidR="00DC67C2" w:rsidRPr="0077519C">
        <w:rPr>
          <w:rFonts w:ascii="Arial" w:eastAsia="Calibri" w:hAnsi="Arial" w:cs="Arial"/>
          <w:bCs w:val="0"/>
          <w:color w:val="000066"/>
        </w:rPr>
        <w:t>:</w:t>
      </w:r>
      <w:r w:rsidRPr="0077519C">
        <w:rPr>
          <w:rFonts w:ascii="Arial" w:eastAsia="Calibri" w:hAnsi="Arial" w:cs="Arial"/>
          <w:bCs w:val="0"/>
          <w:color w:val="000066"/>
        </w:rPr>
        <w:t xml:space="preserve"> Financial Plan</w:t>
      </w:r>
      <w:bookmarkEnd w:id="5"/>
    </w:p>
    <w:p w:rsidR="00A0013B" w:rsidRDefault="00A0013B" w:rsidP="00A0013B">
      <w:pPr>
        <w:rPr>
          <w:rFonts w:eastAsia="Calibri"/>
        </w:rPr>
      </w:pPr>
    </w:p>
    <w:p w:rsidR="00A0013B" w:rsidRPr="00A0013B" w:rsidRDefault="00A0013B" w:rsidP="00A0013B">
      <w:pPr>
        <w:rPr>
          <w:rFonts w:eastAsia="Calibri"/>
          <w:i/>
        </w:rPr>
      </w:pPr>
      <w:r w:rsidRPr="00A0013B">
        <w:rPr>
          <w:rFonts w:eastAsia="Calibri"/>
          <w:i/>
        </w:rPr>
        <w:t xml:space="preserve">This section is only required for schools and districts applying for the Level 3 Turnaround Planning grant. </w:t>
      </w:r>
    </w:p>
    <w:p w:rsidR="00A0013B" w:rsidRPr="00A0013B" w:rsidRDefault="00A0013B" w:rsidP="00A0013B">
      <w:pPr>
        <w:rPr>
          <w:rFonts w:eastAsia="Calibri"/>
        </w:rPr>
      </w:pPr>
    </w:p>
    <w:p w:rsidR="00A0013B" w:rsidRPr="00A0013B" w:rsidRDefault="00A0013B" w:rsidP="00A0013B">
      <w:pPr>
        <w:rPr>
          <w:rFonts w:eastAsia="Calibri"/>
        </w:rPr>
      </w:pPr>
    </w:p>
    <w:p w:rsidR="00B11562" w:rsidRPr="0009364C" w:rsidRDefault="00B11562">
      <w:pPr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4"/>
      </w:tblGrid>
      <w:tr w:rsidR="000650C6" w:rsidRPr="0009364C" w:rsidTr="00E6055C">
        <w:trPr>
          <w:trHeight w:val="2069"/>
          <w:jc w:val="center"/>
        </w:trPr>
        <w:tc>
          <w:tcPr>
            <w:tcW w:w="9684" w:type="dxa"/>
            <w:shd w:val="clear" w:color="auto" w:fill="auto"/>
          </w:tcPr>
          <w:p w:rsidR="000650C6" w:rsidRPr="0009364C" w:rsidRDefault="000650C6" w:rsidP="00780D04">
            <w:pPr>
              <w:tabs>
                <w:tab w:val="left" w:pos="7308"/>
                <w:tab w:val="left" w:pos="8568"/>
              </w:tabs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:rsidR="000650C6" w:rsidRPr="0009364C" w:rsidRDefault="000650C6" w:rsidP="00780D04">
            <w:pPr>
              <w:tabs>
                <w:tab w:val="left" w:pos="7308"/>
                <w:tab w:val="left" w:pos="8568"/>
              </w:tabs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:rsidR="000650C6" w:rsidRPr="0009364C" w:rsidRDefault="000650C6" w:rsidP="00780D04">
            <w:pPr>
              <w:tabs>
                <w:tab w:val="left" w:pos="7308"/>
                <w:tab w:val="left" w:pos="8568"/>
              </w:tabs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:rsidR="000650C6" w:rsidRPr="0009364C" w:rsidRDefault="000650C6" w:rsidP="00780D04">
            <w:pPr>
              <w:tabs>
                <w:tab w:val="left" w:pos="7308"/>
                <w:tab w:val="left" w:pos="8568"/>
              </w:tabs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:rsidR="000650C6" w:rsidRPr="0009364C" w:rsidRDefault="000650C6" w:rsidP="00780D04">
            <w:pPr>
              <w:tabs>
                <w:tab w:val="left" w:pos="7308"/>
                <w:tab w:val="left" w:pos="8568"/>
              </w:tabs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:rsidR="000650C6" w:rsidRPr="0009364C" w:rsidRDefault="000650C6" w:rsidP="00780D04">
            <w:pPr>
              <w:tabs>
                <w:tab w:val="left" w:pos="7308"/>
                <w:tab w:val="left" w:pos="8568"/>
              </w:tabs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:rsidR="000650C6" w:rsidRPr="0009364C" w:rsidRDefault="000650C6" w:rsidP="00780D04">
            <w:pPr>
              <w:tabs>
                <w:tab w:val="left" w:pos="7308"/>
                <w:tab w:val="left" w:pos="8568"/>
              </w:tabs>
              <w:rPr>
                <w:rFonts w:ascii="Calibri" w:hAnsi="Calibri" w:cs="Arial"/>
                <w:i/>
                <w:sz w:val="22"/>
                <w:szCs w:val="22"/>
              </w:rPr>
            </w:pPr>
          </w:p>
        </w:tc>
      </w:tr>
    </w:tbl>
    <w:p w:rsidR="000650C6" w:rsidRPr="0009364C" w:rsidRDefault="000650C6" w:rsidP="000650C6">
      <w:pPr>
        <w:rPr>
          <w:rFonts w:ascii="Calibri" w:hAnsi="Calibri"/>
        </w:rPr>
      </w:pPr>
    </w:p>
    <w:p w:rsidR="001E7897" w:rsidRPr="0009364C" w:rsidRDefault="001E7897" w:rsidP="00B76C8A">
      <w:pPr>
        <w:spacing w:before="100" w:beforeAutospacing="1" w:after="100" w:afterAutospacing="1"/>
        <w:contextualSpacing/>
        <w:rPr>
          <w:rFonts w:asciiTheme="minorHAnsi" w:hAnsiTheme="minorHAnsi"/>
          <w:sz w:val="22"/>
          <w:szCs w:val="22"/>
        </w:rPr>
      </w:pPr>
    </w:p>
    <w:p w:rsidR="000650C6" w:rsidRPr="0009364C" w:rsidRDefault="000650C6">
      <w:pPr>
        <w:rPr>
          <w:rFonts w:asciiTheme="minorHAnsi" w:hAnsiTheme="minorHAnsi"/>
          <w:b/>
          <w:sz w:val="22"/>
          <w:szCs w:val="22"/>
        </w:rPr>
      </w:pPr>
    </w:p>
    <w:p w:rsidR="00931870" w:rsidRPr="0009364C" w:rsidRDefault="00931870">
      <w:pPr>
        <w:rPr>
          <w:rFonts w:asciiTheme="minorHAnsi" w:hAnsiTheme="minorHAnsi"/>
          <w:b/>
          <w:sz w:val="22"/>
          <w:szCs w:val="22"/>
        </w:rPr>
      </w:pPr>
    </w:p>
    <w:p w:rsidR="00931870" w:rsidRPr="0009364C" w:rsidRDefault="00931870">
      <w:pPr>
        <w:rPr>
          <w:rFonts w:asciiTheme="minorHAnsi" w:hAnsiTheme="minorHAnsi"/>
          <w:b/>
          <w:sz w:val="22"/>
          <w:szCs w:val="22"/>
        </w:rPr>
      </w:pPr>
    </w:p>
    <w:p w:rsidR="006E503E" w:rsidRPr="0009364C" w:rsidRDefault="006E503E">
      <w:pPr>
        <w:rPr>
          <w:rFonts w:asciiTheme="minorHAnsi" w:hAnsiTheme="minorHAnsi"/>
          <w:b/>
          <w:sz w:val="22"/>
          <w:szCs w:val="22"/>
        </w:rPr>
      </w:pPr>
      <w:r w:rsidRPr="0009364C">
        <w:rPr>
          <w:rFonts w:asciiTheme="minorHAnsi" w:hAnsiTheme="minorHAnsi"/>
          <w:b/>
          <w:sz w:val="22"/>
          <w:szCs w:val="22"/>
        </w:rPr>
        <w:br w:type="page"/>
      </w:r>
    </w:p>
    <w:p w:rsidR="00CA6F41" w:rsidRDefault="006E503E" w:rsidP="00D71D75">
      <w:pPr>
        <w:pStyle w:val="Heading2"/>
        <w:rPr>
          <w:rFonts w:ascii="Arial" w:eastAsia="Calibri" w:hAnsi="Arial" w:cs="Arial"/>
          <w:bCs w:val="0"/>
          <w:color w:val="000066"/>
        </w:rPr>
      </w:pPr>
      <w:bookmarkStart w:id="6" w:name="_Toc399668991"/>
      <w:bookmarkStart w:id="7" w:name="LSG_Roster"/>
      <w:r w:rsidRPr="0077519C">
        <w:rPr>
          <w:rFonts w:ascii="Arial" w:eastAsia="Calibri" w:hAnsi="Arial" w:cs="Arial"/>
          <w:bCs w:val="0"/>
          <w:color w:val="000066"/>
        </w:rPr>
        <w:lastRenderedPageBreak/>
        <w:t xml:space="preserve">SECTION </w:t>
      </w:r>
      <w:r w:rsidR="00B11562" w:rsidRPr="0077519C">
        <w:rPr>
          <w:rFonts w:ascii="Arial" w:eastAsia="Calibri" w:hAnsi="Arial" w:cs="Arial"/>
          <w:bCs w:val="0"/>
          <w:color w:val="000066"/>
        </w:rPr>
        <w:t>I</w:t>
      </w:r>
      <w:r w:rsidRPr="0077519C">
        <w:rPr>
          <w:rFonts w:ascii="Arial" w:eastAsia="Calibri" w:hAnsi="Arial" w:cs="Arial"/>
          <w:bCs w:val="0"/>
          <w:color w:val="000066"/>
        </w:rPr>
        <w:t xml:space="preserve">V: </w:t>
      </w:r>
      <w:r w:rsidR="0084668A">
        <w:rPr>
          <w:rFonts w:ascii="Arial" w:eastAsia="Calibri" w:hAnsi="Arial" w:cs="Arial"/>
          <w:bCs w:val="0"/>
          <w:color w:val="000066"/>
        </w:rPr>
        <w:t xml:space="preserve">Stakeholder Input </w:t>
      </w:r>
      <w:r w:rsidR="00E62A77" w:rsidRPr="0077519C">
        <w:rPr>
          <w:rFonts w:ascii="Arial" w:eastAsia="Calibri" w:hAnsi="Arial" w:cs="Arial"/>
          <w:bCs w:val="0"/>
          <w:color w:val="000066"/>
        </w:rPr>
        <w:t>and</w:t>
      </w:r>
      <w:r w:rsidR="00B11562" w:rsidRPr="0077519C">
        <w:rPr>
          <w:rFonts w:ascii="Arial" w:eastAsia="Calibri" w:hAnsi="Arial" w:cs="Arial"/>
          <w:bCs w:val="0"/>
          <w:color w:val="000066"/>
        </w:rPr>
        <w:t xml:space="preserve"> Recommendations</w:t>
      </w:r>
      <w:bookmarkEnd w:id="6"/>
      <w:bookmarkEnd w:id="7"/>
    </w:p>
    <w:p w:rsidR="00D71D75" w:rsidRPr="00D71D75" w:rsidRDefault="00D71D75" w:rsidP="00D71D75"/>
    <w:p w:rsidR="00CA6F41" w:rsidRDefault="00CA6F41" w:rsidP="00CA6F41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CA6F41" w:rsidTr="00CA6F41">
        <w:tc>
          <w:tcPr>
            <w:tcW w:w="11016" w:type="dxa"/>
          </w:tcPr>
          <w:p w:rsidR="00CA6F41" w:rsidRDefault="00CA6F41" w:rsidP="00CA6F4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A6F41" w:rsidRDefault="00CA6F41" w:rsidP="00CA6F4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A6F41" w:rsidRDefault="00CA6F41" w:rsidP="00CA6F4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A6F41" w:rsidRDefault="00CA6F41" w:rsidP="00CA6F4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A6F41" w:rsidRDefault="00CA6F41" w:rsidP="00CA6F4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A6F41" w:rsidRPr="00CA6F41" w:rsidRDefault="00CA6F41" w:rsidP="00CA6F41">
      <w:pPr>
        <w:rPr>
          <w:rFonts w:asciiTheme="minorHAnsi" w:hAnsiTheme="minorHAnsi"/>
          <w:sz w:val="22"/>
          <w:szCs w:val="22"/>
        </w:rPr>
      </w:pPr>
    </w:p>
    <w:p w:rsidR="001A2EDB" w:rsidRPr="0009364C" w:rsidRDefault="001A2EDB">
      <w:pPr>
        <w:rPr>
          <w:rFonts w:asciiTheme="minorHAnsi" w:hAnsiTheme="minorHAnsi"/>
          <w:sz w:val="22"/>
          <w:szCs w:val="22"/>
        </w:rPr>
      </w:pPr>
    </w:p>
    <w:p w:rsidR="003A1CD7" w:rsidRPr="0009364C" w:rsidRDefault="003A1CD7">
      <w:pPr>
        <w:rPr>
          <w:rFonts w:asciiTheme="minorHAnsi" w:hAnsiTheme="minorHAnsi"/>
          <w:b/>
          <w:sz w:val="22"/>
          <w:szCs w:val="22"/>
        </w:rPr>
      </w:pPr>
    </w:p>
    <w:sectPr w:rsidR="003A1CD7" w:rsidRPr="0009364C" w:rsidSect="00C2728C">
      <w:footerReference w:type="defaul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DF7" w:rsidRDefault="000D5DF7" w:rsidP="009D0585">
      <w:r>
        <w:separator/>
      </w:r>
    </w:p>
  </w:endnote>
  <w:endnote w:type="continuationSeparator" w:id="0">
    <w:p w:rsidR="000D5DF7" w:rsidRDefault="000D5DF7" w:rsidP="009D0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5729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F638E1" w:rsidRPr="00FA1489" w:rsidRDefault="0051129D">
        <w:pPr>
          <w:pStyle w:val="Footer"/>
          <w:jc w:val="right"/>
          <w:rPr>
            <w:rFonts w:asciiTheme="minorHAnsi" w:hAnsiTheme="minorHAnsi"/>
            <w:sz w:val="20"/>
            <w:szCs w:val="20"/>
          </w:rPr>
        </w:pPr>
        <w:r w:rsidRPr="009B2869">
          <w:rPr>
            <w:rFonts w:asciiTheme="minorHAnsi" w:hAnsiTheme="minorHAnsi"/>
            <w:sz w:val="22"/>
            <w:szCs w:val="22"/>
          </w:rPr>
          <w:fldChar w:fldCharType="begin"/>
        </w:r>
        <w:r w:rsidR="00F638E1" w:rsidRPr="009B2869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9B2869">
          <w:rPr>
            <w:rFonts w:asciiTheme="minorHAnsi" w:hAnsiTheme="minorHAnsi"/>
            <w:sz w:val="22"/>
            <w:szCs w:val="22"/>
          </w:rPr>
          <w:fldChar w:fldCharType="separate"/>
        </w:r>
        <w:r w:rsidR="008324EF">
          <w:rPr>
            <w:rFonts w:asciiTheme="minorHAnsi" w:hAnsiTheme="minorHAnsi"/>
            <w:noProof/>
            <w:sz w:val="22"/>
            <w:szCs w:val="22"/>
          </w:rPr>
          <w:t>1</w:t>
        </w:r>
        <w:r w:rsidRPr="009B2869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F638E1" w:rsidRPr="009B2869" w:rsidRDefault="00F638E1" w:rsidP="009B2869">
    <w:pPr>
      <w:pStyle w:val="Footer"/>
      <w:rPr>
        <w:rFonts w:asciiTheme="minorHAnsi" w:hAnsiTheme="minorHAnsi"/>
        <w:sz w:val="22"/>
        <w:szCs w:val="22"/>
      </w:rPr>
    </w:pPr>
    <w:r w:rsidRPr="009B2869">
      <w:rPr>
        <w:rFonts w:asciiTheme="minorHAnsi" w:hAnsiTheme="minorHAnsi"/>
        <w:sz w:val="22"/>
        <w:szCs w:val="22"/>
      </w:rPr>
      <w:t>Level 3 Turnaround Plan Template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8E1" w:rsidRDefault="0051129D">
    <w:pPr>
      <w:pStyle w:val="Footer"/>
      <w:jc w:val="right"/>
    </w:pPr>
    <w:r>
      <w:rPr>
        <w:noProof/>
      </w:rPr>
      <w:pict>
        <v:group id="_x0000_s88081" style="position:absolute;left:0;text-align:left;margin-left:14.45pt;margin-top:4.15pt;width:580.05pt;height:27.35pt;z-index:251661312;mso-position-horizontal-relative:page;mso-position-vertical-relative:line" coordorigin="321,14850" coordsize="11601,547">
          <v:rect id="_x0000_s88082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88082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Address"/>
                    <w:id w:val="53915288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F638E1" w:rsidRDefault="00F638E1" w:rsidP="00D7598F">
                      <w:pPr>
                        <w:pStyle w:val="Footer"/>
                        <w:jc w:val="right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color w:val="FFFFFF" w:themeColor="background1"/>
                          <w:spacing w:val="60"/>
                        </w:rPr>
                        <w:t>School Turnaround Plan</w:t>
                      </w:r>
                    </w:p>
                  </w:sdtContent>
                </w:sdt>
                <w:p w:rsidR="00F638E1" w:rsidRDefault="00F638E1" w:rsidP="00D7598F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88083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88083">
              <w:txbxContent>
                <w:p w:rsidR="00F638E1" w:rsidRDefault="00F638E1" w:rsidP="00D7598F">
                  <w:pPr>
                    <w:pStyle w:val="Foo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Page </w:t>
                  </w:r>
                  <w:fldSimple w:instr=" PAGE   \* MERGEFORMAT ">
                    <w:r w:rsidRPr="0084668A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88084" alt="Horizontal footer bar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  <w10:wrap type="topAndBottom" anchorx="page"/>
        </v:group>
      </w:pict>
    </w:r>
  </w:p>
  <w:p w:rsidR="00F638E1" w:rsidRDefault="00F638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DF7" w:rsidRDefault="000D5DF7" w:rsidP="009D0585">
      <w:r>
        <w:separator/>
      </w:r>
    </w:p>
  </w:footnote>
  <w:footnote w:type="continuationSeparator" w:id="0">
    <w:p w:rsidR="000D5DF7" w:rsidRDefault="000D5DF7" w:rsidP="009D05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BA1"/>
    <w:multiLevelType w:val="hybridMultilevel"/>
    <w:tmpl w:val="AECE941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62727EA"/>
    <w:multiLevelType w:val="hybridMultilevel"/>
    <w:tmpl w:val="DF846A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530A6"/>
    <w:multiLevelType w:val="hybridMultilevel"/>
    <w:tmpl w:val="B782885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7D3664"/>
    <w:multiLevelType w:val="hybridMultilevel"/>
    <w:tmpl w:val="27E61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3D0D5E"/>
    <w:multiLevelType w:val="hybridMultilevel"/>
    <w:tmpl w:val="F7D8C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7390C"/>
    <w:multiLevelType w:val="hybridMultilevel"/>
    <w:tmpl w:val="961C5E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7D58B7"/>
    <w:multiLevelType w:val="hybridMultilevel"/>
    <w:tmpl w:val="13668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73A5C"/>
    <w:multiLevelType w:val="hybridMultilevel"/>
    <w:tmpl w:val="AECE941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1D4E6A01"/>
    <w:multiLevelType w:val="hybridMultilevel"/>
    <w:tmpl w:val="5C2A12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1957EE"/>
    <w:multiLevelType w:val="hybridMultilevel"/>
    <w:tmpl w:val="2EA61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9A0FD7"/>
    <w:multiLevelType w:val="hybridMultilevel"/>
    <w:tmpl w:val="9D2E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03399D"/>
    <w:multiLevelType w:val="hybridMultilevel"/>
    <w:tmpl w:val="9BE2A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>
    <w:nsid w:val="307E1186"/>
    <w:multiLevelType w:val="hybridMultilevel"/>
    <w:tmpl w:val="DEC85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61C15"/>
    <w:multiLevelType w:val="hybridMultilevel"/>
    <w:tmpl w:val="288AC5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7F3C3E"/>
    <w:multiLevelType w:val="hybridMultilevel"/>
    <w:tmpl w:val="3B466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4BC5ED4"/>
    <w:multiLevelType w:val="hybridMultilevel"/>
    <w:tmpl w:val="F43AF5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72355F"/>
    <w:multiLevelType w:val="hybridMultilevel"/>
    <w:tmpl w:val="BF34A7A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95240E5"/>
    <w:multiLevelType w:val="hybridMultilevel"/>
    <w:tmpl w:val="AD369FFA"/>
    <w:lvl w:ilvl="0" w:tplc="C3123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A03336A"/>
    <w:multiLevelType w:val="hybridMultilevel"/>
    <w:tmpl w:val="98EC3F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EA590E"/>
    <w:multiLevelType w:val="hybridMultilevel"/>
    <w:tmpl w:val="A10A7E08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0">
    <w:nsid w:val="3CB36345"/>
    <w:multiLevelType w:val="hybridMultilevel"/>
    <w:tmpl w:val="3F7014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7C78F3"/>
    <w:multiLevelType w:val="hybridMultilevel"/>
    <w:tmpl w:val="A030C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837189"/>
    <w:multiLevelType w:val="hybridMultilevel"/>
    <w:tmpl w:val="F43AF5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497801"/>
    <w:multiLevelType w:val="hybridMultilevel"/>
    <w:tmpl w:val="BF34A7A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445659F7"/>
    <w:multiLevelType w:val="hybridMultilevel"/>
    <w:tmpl w:val="683AD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440E83"/>
    <w:multiLevelType w:val="hybridMultilevel"/>
    <w:tmpl w:val="DECAAE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6B5C16"/>
    <w:multiLevelType w:val="hybridMultilevel"/>
    <w:tmpl w:val="98EC3F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1F4632"/>
    <w:multiLevelType w:val="hybridMultilevel"/>
    <w:tmpl w:val="58308B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540A81"/>
    <w:multiLevelType w:val="hybridMultilevel"/>
    <w:tmpl w:val="288AC5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01787D"/>
    <w:multiLevelType w:val="hybridMultilevel"/>
    <w:tmpl w:val="257ED2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A33203"/>
    <w:multiLevelType w:val="hybridMultilevel"/>
    <w:tmpl w:val="A3C081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0927AF8"/>
    <w:multiLevelType w:val="hybridMultilevel"/>
    <w:tmpl w:val="A50E8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5F41DD"/>
    <w:multiLevelType w:val="hybridMultilevel"/>
    <w:tmpl w:val="A4E2DD04"/>
    <w:lvl w:ilvl="0" w:tplc="EC144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1A4BB4"/>
    <w:multiLevelType w:val="hybridMultilevel"/>
    <w:tmpl w:val="A33E144A"/>
    <w:lvl w:ilvl="0" w:tplc="ED4C04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893784"/>
    <w:multiLevelType w:val="hybridMultilevel"/>
    <w:tmpl w:val="A7DE89EA"/>
    <w:lvl w:ilvl="0" w:tplc="CFA22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BE80059"/>
    <w:multiLevelType w:val="hybridMultilevel"/>
    <w:tmpl w:val="0B620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FA7AE6"/>
    <w:multiLevelType w:val="hybridMultilevel"/>
    <w:tmpl w:val="54221A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E76110"/>
    <w:multiLevelType w:val="hybridMultilevel"/>
    <w:tmpl w:val="C148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8859CB"/>
    <w:multiLevelType w:val="multilevel"/>
    <w:tmpl w:val="174AC498"/>
    <w:lvl w:ilvl="0">
      <w:start w:val="1"/>
      <w:numFmt w:val="decimal"/>
      <w:pStyle w:val="Heading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>
    <w:nsid w:val="72347F41"/>
    <w:multiLevelType w:val="hybridMultilevel"/>
    <w:tmpl w:val="BF34A7A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76125D3E"/>
    <w:multiLevelType w:val="hybridMultilevel"/>
    <w:tmpl w:val="CFAA64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252E98"/>
    <w:multiLevelType w:val="hybridMultilevel"/>
    <w:tmpl w:val="7610B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6A683C"/>
    <w:multiLevelType w:val="hybridMultilevel"/>
    <w:tmpl w:val="BF34A7A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>
    <w:nsid w:val="799C2865"/>
    <w:multiLevelType w:val="hybridMultilevel"/>
    <w:tmpl w:val="A5C89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B866BF"/>
    <w:multiLevelType w:val="hybridMultilevel"/>
    <w:tmpl w:val="03F8A488"/>
    <w:lvl w:ilvl="0" w:tplc="83AA848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CDB2C3C"/>
    <w:multiLevelType w:val="hybridMultilevel"/>
    <w:tmpl w:val="BF1C3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4D3FA4"/>
    <w:multiLevelType w:val="hybridMultilevel"/>
    <w:tmpl w:val="89E206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8"/>
  </w:num>
  <w:num w:numId="3">
    <w:abstractNumId w:val="5"/>
  </w:num>
  <w:num w:numId="4">
    <w:abstractNumId w:val="42"/>
  </w:num>
  <w:num w:numId="5">
    <w:abstractNumId w:val="16"/>
  </w:num>
  <w:num w:numId="6">
    <w:abstractNumId w:val="23"/>
  </w:num>
  <w:num w:numId="7">
    <w:abstractNumId w:val="39"/>
  </w:num>
  <w:num w:numId="8">
    <w:abstractNumId w:val="17"/>
  </w:num>
  <w:num w:numId="9">
    <w:abstractNumId w:val="2"/>
  </w:num>
  <w:num w:numId="10">
    <w:abstractNumId w:val="46"/>
  </w:num>
  <w:num w:numId="11">
    <w:abstractNumId w:val="32"/>
  </w:num>
  <w:num w:numId="12">
    <w:abstractNumId w:val="45"/>
  </w:num>
  <w:num w:numId="13">
    <w:abstractNumId w:val="24"/>
  </w:num>
  <w:num w:numId="14">
    <w:abstractNumId w:val="10"/>
  </w:num>
  <w:num w:numId="15">
    <w:abstractNumId w:val="43"/>
  </w:num>
  <w:num w:numId="16">
    <w:abstractNumId w:val="41"/>
  </w:num>
  <w:num w:numId="17">
    <w:abstractNumId w:val="33"/>
  </w:num>
  <w:num w:numId="18">
    <w:abstractNumId w:val="11"/>
  </w:num>
  <w:num w:numId="19">
    <w:abstractNumId w:val="37"/>
  </w:num>
  <w:num w:numId="20">
    <w:abstractNumId w:val="31"/>
  </w:num>
  <w:num w:numId="21">
    <w:abstractNumId w:val="9"/>
  </w:num>
  <w:num w:numId="22">
    <w:abstractNumId w:val="14"/>
  </w:num>
  <w:num w:numId="23">
    <w:abstractNumId w:val="30"/>
  </w:num>
  <w:num w:numId="24">
    <w:abstractNumId w:val="6"/>
  </w:num>
  <w:num w:numId="25">
    <w:abstractNumId w:val="21"/>
  </w:num>
  <w:num w:numId="26">
    <w:abstractNumId w:val="12"/>
  </w:num>
  <w:num w:numId="27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</w:num>
  <w:num w:numId="29">
    <w:abstractNumId w:val="7"/>
  </w:num>
  <w:num w:numId="30">
    <w:abstractNumId w:val="0"/>
  </w:num>
  <w:num w:numId="31">
    <w:abstractNumId w:val="27"/>
  </w:num>
  <w:num w:numId="32">
    <w:abstractNumId w:val="28"/>
  </w:num>
  <w:num w:numId="33">
    <w:abstractNumId w:val="1"/>
  </w:num>
  <w:num w:numId="34">
    <w:abstractNumId w:val="40"/>
  </w:num>
  <w:num w:numId="35">
    <w:abstractNumId w:val="13"/>
  </w:num>
  <w:num w:numId="36">
    <w:abstractNumId w:val="26"/>
  </w:num>
  <w:num w:numId="37">
    <w:abstractNumId w:val="18"/>
  </w:num>
  <w:num w:numId="38">
    <w:abstractNumId w:val="36"/>
  </w:num>
  <w:num w:numId="39">
    <w:abstractNumId w:val="22"/>
  </w:num>
  <w:num w:numId="40">
    <w:abstractNumId w:val="25"/>
  </w:num>
  <w:num w:numId="41">
    <w:abstractNumId w:val="20"/>
  </w:num>
  <w:num w:numId="42">
    <w:abstractNumId w:val="29"/>
  </w:num>
  <w:num w:numId="43">
    <w:abstractNumId w:val="8"/>
  </w:num>
  <w:num w:numId="44">
    <w:abstractNumId w:val="34"/>
  </w:num>
  <w:num w:numId="45">
    <w:abstractNumId w:val="35"/>
  </w:num>
  <w:num w:numId="46">
    <w:abstractNumId w:val="19"/>
  </w:num>
  <w:num w:numId="47">
    <w:abstractNumId w:val="1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2162"/>
    <o:shapelayout v:ext="edit">
      <o:idmap v:ext="edit" data="86"/>
    </o:shapelayout>
  </w:hdrShapeDefaults>
  <w:footnotePr>
    <w:footnote w:id="-1"/>
    <w:footnote w:id="0"/>
  </w:footnotePr>
  <w:endnotePr>
    <w:endnote w:id="-1"/>
    <w:endnote w:id="0"/>
  </w:endnotePr>
  <w:compat/>
  <w:rsids>
    <w:rsidRoot w:val="004B66BC"/>
    <w:rsid w:val="00021060"/>
    <w:rsid w:val="000217D1"/>
    <w:rsid w:val="00033371"/>
    <w:rsid w:val="000373CD"/>
    <w:rsid w:val="0004164C"/>
    <w:rsid w:val="00055E97"/>
    <w:rsid w:val="00061C23"/>
    <w:rsid w:val="000631AE"/>
    <w:rsid w:val="000650C6"/>
    <w:rsid w:val="00075270"/>
    <w:rsid w:val="0008590D"/>
    <w:rsid w:val="00087778"/>
    <w:rsid w:val="0009364C"/>
    <w:rsid w:val="000A5AD0"/>
    <w:rsid w:val="000A6F5D"/>
    <w:rsid w:val="000B2230"/>
    <w:rsid w:val="000D5DF7"/>
    <w:rsid w:val="000D625B"/>
    <w:rsid w:val="000E4E4A"/>
    <w:rsid w:val="000F1EE6"/>
    <w:rsid w:val="0010176D"/>
    <w:rsid w:val="00103C0E"/>
    <w:rsid w:val="0010691E"/>
    <w:rsid w:val="001113A0"/>
    <w:rsid w:val="00115E86"/>
    <w:rsid w:val="0012363E"/>
    <w:rsid w:val="00140316"/>
    <w:rsid w:val="00143046"/>
    <w:rsid w:val="0015067B"/>
    <w:rsid w:val="00151092"/>
    <w:rsid w:val="0015242D"/>
    <w:rsid w:val="00153311"/>
    <w:rsid w:val="001556A2"/>
    <w:rsid w:val="00156759"/>
    <w:rsid w:val="00161759"/>
    <w:rsid w:val="00175A71"/>
    <w:rsid w:val="00183D5B"/>
    <w:rsid w:val="00191D11"/>
    <w:rsid w:val="0019516D"/>
    <w:rsid w:val="00196896"/>
    <w:rsid w:val="001A2EDB"/>
    <w:rsid w:val="001A40AD"/>
    <w:rsid w:val="001B2E5A"/>
    <w:rsid w:val="001B48E6"/>
    <w:rsid w:val="001C7377"/>
    <w:rsid w:val="001D07FD"/>
    <w:rsid w:val="001D3D9E"/>
    <w:rsid w:val="001E720E"/>
    <w:rsid w:val="001E7897"/>
    <w:rsid w:val="0020098D"/>
    <w:rsid w:val="00203CAF"/>
    <w:rsid w:val="002049FE"/>
    <w:rsid w:val="002135AB"/>
    <w:rsid w:val="00224623"/>
    <w:rsid w:val="002257C1"/>
    <w:rsid w:val="002401BD"/>
    <w:rsid w:val="00247057"/>
    <w:rsid w:val="00253A93"/>
    <w:rsid w:val="00255102"/>
    <w:rsid w:val="00273329"/>
    <w:rsid w:val="00276367"/>
    <w:rsid w:val="00283C21"/>
    <w:rsid w:val="0029363E"/>
    <w:rsid w:val="002A1B1D"/>
    <w:rsid w:val="002B17C6"/>
    <w:rsid w:val="002B694E"/>
    <w:rsid w:val="002C2AF4"/>
    <w:rsid w:val="002C6CAA"/>
    <w:rsid w:val="002D0C52"/>
    <w:rsid w:val="002D6B76"/>
    <w:rsid w:val="002D7798"/>
    <w:rsid w:val="002E71FB"/>
    <w:rsid w:val="002F24C9"/>
    <w:rsid w:val="00306756"/>
    <w:rsid w:val="00307C54"/>
    <w:rsid w:val="0031306E"/>
    <w:rsid w:val="00314F6F"/>
    <w:rsid w:val="003237BC"/>
    <w:rsid w:val="00335476"/>
    <w:rsid w:val="0033666B"/>
    <w:rsid w:val="003405D9"/>
    <w:rsid w:val="00345B72"/>
    <w:rsid w:val="0035249A"/>
    <w:rsid w:val="00355138"/>
    <w:rsid w:val="00361E0D"/>
    <w:rsid w:val="0036595C"/>
    <w:rsid w:val="003705A9"/>
    <w:rsid w:val="0038371B"/>
    <w:rsid w:val="00387418"/>
    <w:rsid w:val="00394844"/>
    <w:rsid w:val="00396F56"/>
    <w:rsid w:val="003A0951"/>
    <w:rsid w:val="003A1CD7"/>
    <w:rsid w:val="003A3409"/>
    <w:rsid w:val="003B0A48"/>
    <w:rsid w:val="003B2D3F"/>
    <w:rsid w:val="003B2FBE"/>
    <w:rsid w:val="003B6CDD"/>
    <w:rsid w:val="003C0596"/>
    <w:rsid w:val="003C08FD"/>
    <w:rsid w:val="003D0F71"/>
    <w:rsid w:val="003E5B03"/>
    <w:rsid w:val="003E6D6A"/>
    <w:rsid w:val="003F7541"/>
    <w:rsid w:val="0041462B"/>
    <w:rsid w:val="0041506D"/>
    <w:rsid w:val="004229AE"/>
    <w:rsid w:val="00422B1B"/>
    <w:rsid w:val="00443E93"/>
    <w:rsid w:val="00445E69"/>
    <w:rsid w:val="004467D9"/>
    <w:rsid w:val="004546B1"/>
    <w:rsid w:val="0046338A"/>
    <w:rsid w:val="00467345"/>
    <w:rsid w:val="0048173F"/>
    <w:rsid w:val="00483ADA"/>
    <w:rsid w:val="0049075E"/>
    <w:rsid w:val="004A2A5A"/>
    <w:rsid w:val="004A61B2"/>
    <w:rsid w:val="004A7199"/>
    <w:rsid w:val="004A7C22"/>
    <w:rsid w:val="004B312C"/>
    <w:rsid w:val="004B66BC"/>
    <w:rsid w:val="004B73E8"/>
    <w:rsid w:val="004C6656"/>
    <w:rsid w:val="004C6880"/>
    <w:rsid w:val="004C7A7A"/>
    <w:rsid w:val="004D45E9"/>
    <w:rsid w:val="004E077E"/>
    <w:rsid w:val="004E3C4B"/>
    <w:rsid w:val="004E3E0F"/>
    <w:rsid w:val="004E5230"/>
    <w:rsid w:val="004F3EC9"/>
    <w:rsid w:val="004F42A7"/>
    <w:rsid w:val="0051129D"/>
    <w:rsid w:val="00512F09"/>
    <w:rsid w:val="0051707C"/>
    <w:rsid w:val="00520B1C"/>
    <w:rsid w:val="00522629"/>
    <w:rsid w:val="00530458"/>
    <w:rsid w:val="005354F6"/>
    <w:rsid w:val="00536D69"/>
    <w:rsid w:val="00542743"/>
    <w:rsid w:val="0056656A"/>
    <w:rsid w:val="00567DEB"/>
    <w:rsid w:val="005935FC"/>
    <w:rsid w:val="005A5AED"/>
    <w:rsid w:val="005B42D3"/>
    <w:rsid w:val="005B5A9D"/>
    <w:rsid w:val="005D1AD5"/>
    <w:rsid w:val="005D54A8"/>
    <w:rsid w:val="005F013E"/>
    <w:rsid w:val="005F021E"/>
    <w:rsid w:val="005F0C30"/>
    <w:rsid w:val="005F3A5D"/>
    <w:rsid w:val="005F4FE6"/>
    <w:rsid w:val="005F76BB"/>
    <w:rsid w:val="00605E40"/>
    <w:rsid w:val="00610D0B"/>
    <w:rsid w:val="00621C8D"/>
    <w:rsid w:val="00625557"/>
    <w:rsid w:val="006274BF"/>
    <w:rsid w:val="00642D65"/>
    <w:rsid w:val="00651530"/>
    <w:rsid w:val="00652BA9"/>
    <w:rsid w:val="0067183D"/>
    <w:rsid w:val="0067378F"/>
    <w:rsid w:val="0068606D"/>
    <w:rsid w:val="0069602C"/>
    <w:rsid w:val="00697934"/>
    <w:rsid w:val="006A6227"/>
    <w:rsid w:val="006A68D8"/>
    <w:rsid w:val="006A6902"/>
    <w:rsid w:val="006B027A"/>
    <w:rsid w:val="006B3342"/>
    <w:rsid w:val="006C27DB"/>
    <w:rsid w:val="006D1321"/>
    <w:rsid w:val="006D1969"/>
    <w:rsid w:val="006D1EAD"/>
    <w:rsid w:val="006D37C9"/>
    <w:rsid w:val="006D507F"/>
    <w:rsid w:val="006E0CEF"/>
    <w:rsid w:val="006E503E"/>
    <w:rsid w:val="00701DD4"/>
    <w:rsid w:val="0070227B"/>
    <w:rsid w:val="00710826"/>
    <w:rsid w:val="00712F5A"/>
    <w:rsid w:val="00725C77"/>
    <w:rsid w:val="00732B80"/>
    <w:rsid w:val="00741277"/>
    <w:rsid w:val="00741C4F"/>
    <w:rsid w:val="0074341F"/>
    <w:rsid w:val="00753152"/>
    <w:rsid w:val="00756A72"/>
    <w:rsid w:val="00771E6C"/>
    <w:rsid w:val="0077519C"/>
    <w:rsid w:val="00780D04"/>
    <w:rsid w:val="00793349"/>
    <w:rsid w:val="00795BE5"/>
    <w:rsid w:val="007A5A08"/>
    <w:rsid w:val="007A5DC4"/>
    <w:rsid w:val="007A723F"/>
    <w:rsid w:val="007B0615"/>
    <w:rsid w:val="007C2C40"/>
    <w:rsid w:val="007C5408"/>
    <w:rsid w:val="007D2D88"/>
    <w:rsid w:val="007D3636"/>
    <w:rsid w:val="007E27E4"/>
    <w:rsid w:val="007F14EF"/>
    <w:rsid w:val="007F6ABA"/>
    <w:rsid w:val="00801EC2"/>
    <w:rsid w:val="00817443"/>
    <w:rsid w:val="00824AF9"/>
    <w:rsid w:val="008324EF"/>
    <w:rsid w:val="00835AEE"/>
    <w:rsid w:val="008369FD"/>
    <w:rsid w:val="00844EDA"/>
    <w:rsid w:val="0084668A"/>
    <w:rsid w:val="0085538E"/>
    <w:rsid w:val="008576DC"/>
    <w:rsid w:val="0086191D"/>
    <w:rsid w:val="00867D68"/>
    <w:rsid w:val="0088425B"/>
    <w:rsid w:val="008859F0"/>
    <w:rsid w:val="0089264F"/>
    <w:rsid w:val="008944FA"/>
    <w:rsid w:val="00896B23"/>
    <w:rsid w:val="008A3756"/>
    <w:rsid w:val="008A7FB4"/>
    <w:rsid w:val="008C24C2"/>
    <w:rsid w:val="008C2806"/>
    <w:rsid w:val="008F4AD9"/>
    <w:rsid w:val="008F56C6"/>
    <w:rsid w:val="008F6C1F"/>
    <w:rsid w:val="00906D3D"/>
    <w:rsid w:val="009125CD"/>
    <w:rsid w:val="00912C94"/>
    <w:rsid w:val="0092386C"/>
    <w:rsid w:val="00927C7E"/>
    <w:rsid w:val="00930F2A"/>
    <w:rsid w:val="00931870"/>
    <w:rsid w:val="00931BBD"/>
    <w:rsid w:val="00947C0B"/>
    <w:rsid w:val="009528BA"/>
    <w:rsid w:val="00971924"/>
    <w:rsid w:val="009A35D5"/>
    <w:rsid w:val="009A5F9C"/>
    <w:rsid w:val="009B2869"/>
    <w:rsid w:val="009B3D10"/>
    <w:rsid w:val="009B4364"/>
    <w:rsid w:val="009B78E6"/>
    <w:rsid w:val="009D0585"/>
    <w:rsid w:val="009F0514"/>
    <w:rsid w:val="009F41CC"/>
    <w:rsid w:val="00A0013B"/>
    <w:rsid w:val="00A05387"/>
    <w:rsid w:val="00A12EAF"/>
    <w:rsid w:val="00A13FB5"/>
    <w:rsid w:val="00A305C4"/>
    <w:rsid w:val="00A323D3"/>
    <w:rsid w:val="00A32FA6"/>
    <w:rsid w:val="00A41579"/>
    <w:rsid w:val="00A458D2"/>
    <w:rsid w:val="00A53C77"/>
    <w:rsid w:val="00A57B2A"/>
    <w:rsid w:val="00A659C1"/>
    <w:rsid w:val="00A70393"/>
    <w:rsid w:val="00A70841"/>
    <w:rsid w:val="00A7368D"/>
    <w:rsid w:val="00A97292"/>
    <w:rsid w:val="00AA76C2"/>
    <w:rsid w:val="00AB46E6"/>
    <w:rsid w:val="00AC7F9B"/>
    <w:rsid w:val="00B0150F"/>
    <w:rsid w:val="00B01B44"/>
    <w:rsid w:val="00B01F96"/>
    <w:rsid w:val="00B032D8"/>
    <w:rsid w:val="00B04182"/>
    <w:rsid w:val="00B043E7"/>
    <w:rsid w:val="00B11562"/>
    <w:rsid w:val="00B210D8"/>
    <w:rsid w:val="00B21B6A"/>
    <w:rsid w:val="00B30796"/>
    <w:rsid w:val="00B35EEE"/>
    <w:rsid w:val="00B54493"/>
    <w:rsid w:val="00B62340"/>
    <w:rsid w:val="00B76C8A"/>
    <w:rsid w:val="00B91A38"/>
    <w:rsid w:val="00B965C5"/>
    <w:rsid w:val="00BA096F"/>
    <w:rsid w:val="00BE32E8"/>
    <w:rsid w:val="00C01909"/>
    <w:rsid w:val="00C05F33"/>
    <w:rsid w:val="00C0792D"/>
    <w:rsid w:val="00C12D01"/>
    <w:rsid w:val="00C15ABE"/>
    <w:rsid w:val="00C2728C"/>
    <w:rsid w:val="00C27B89"/>
    <w:rsid w:val="00C340DE"/>
    <w:rsid w:val="00C5007E"/>
    <w:rsid w:val="00C51C69"/>
    <w:rsid w:val="00C64CD4"/>
    <w:rsid w:val="00C70942"/>
    <w:rsid w:val="00C85FF0"/>
    <w:rsid w:val="00C86FCB"/>
    <w:rsid w:val="00C90576"/>
    <w:rsid w:val="00C963D9"/>
    <w:rsid w:val="00CA65FE"/>
    <w:rsid w:val="00CA6F41"/>
    <w:rsid w:val="00CB7235"/>
    <w:rsid w:val="00CC2B5B"/>
    <w:rsid w:val="00CC31F3"/>
    <w:rsid w:val="00CD7930"/>
    <w:rsid w:val="00CE4B37"/>
    <w:rsid w:val="00CE53BA"/>
    <w:rsid w:val="00CF3B5C"/>
    <w:rsid w:val="00D237B4"/>
    <w:rsid w:val="00D25C26"/>
    <w:rsid w:val="00D327AB"/>
    <w:rsid w:val="00D37C96"/>
    <w:rsid w:val="00D46BBB"/>
    <w:rsid w:val="00D56135"/>
    <w:rsid w:val="00D60964"/>
    <w:rsid w:val="00D706A1"/>
    <w:rsid w:val="00D71D75"/>
    <w:rsid w:val="00D7598F"/>
    <w:rsid w:val="00D76848"/>
    <w:rsid w:val="00D845E5"/>
    <w:rsid w:val="00D85BC8"/>
    <w:rsid w:val="00D8654D"/>
    <w:rsid w:val="00D92216"/>
    <w:rsid w:val="00DA13CB"/>
    <w:rsid w:val="00DA3419"/>
    <w:rsid w:val="00DB7571"/>
    <w:rsid w:val="00DC1009"/>
    <w:rsid w:val="00DC53E4"/>
    <w:rsid w:val="00DC67C2"/>
    <w:rsid w:val="00DC6E59"/>
    <w:rsid w:val="00DE7B5E"/>
    <w:rsid w:val="00DF5FB5"/>
    <w:rsid w:val="00E000E8"/>
    <w:rsid w:val="00E0378A"/>
    <w:rsid w:val="00E11773"/>
    <w:rsid w:val="00E25479"/>
    <w:rsid w:val="00E264DA"/>
    <w:rsid w:val="00E35721"/>
    <w:rsid w:val="00E4165C"/>
    <w:rsid w:val="00E504A4"/>
    <w:rsid w:val="00E54BF3"/>
    <w:rsid w:val="00E55686"/>
    <w:rsid w:val="00E574C3"/>
    <w:rsid w:val="00E6055C"/>
    <w:rsid w:val="00E62A77"/>
    <w:rsid w:val="00E67A33"/>
    <w:rsid w:val="00E76B90"/>
    <w:rsid w:val="00E85F21"/>
    <w:rsid w:val="00EA23E2"/>
    <w:rsid w:val="00EA407C"/>
    <w:rsid w:val="00EA7312"/>
    <w:rsid w:val="00EC77B7"/>
    <w:rsid w:val="00ED2584"/>
    <w:rsid w:val="00ED5389"/>
    <w:rsid w:val="00EE470A"/>
    <w:rsid w:val="00EF04F8"/>
    <w:rsid w:val="00EF31BC"/>
    <w:rsid w:val="00EF40D1"/>
    <w:rsid w:val="00EF652C"/>
    <w:rsid w:val="00F0018D"/>
    <w:rsid w:val="00F17944"/>
    <w:rsid w:val="00F205D3"/>
    <w:rsid w:val="00F5319F"/>
    <w:rsid w:val="00F638E1"/>
    <w:rsid w:val="00F7003E"/>
    <w:rsid w:val="00F719C3"/>
    <w:rsid w:val="00F7772E"/>
    <w:rsid w:val="00F8376D"/>
    <w:rsid w:val="00F917B5"/>
    <w:rsid w:val="00F9189F"/>
    <w:rsid w:val="00F93770"/>
    <w:rsid w:val="00F94C67"/>
    <w:rsid w:val="00FA1489"/>
    <w:rsid w:val="00FA40B8"/>
    <w:rsid w:val="00FA6339"/>
    <w:rsid w:val="00FA772C"/>
    <w:rsid w:val="00FB2029"/>
    <w:rsid w:val="00FD067C"/>
    <w:rsid w:val="00FD1F80"/>
    <w:rsid w:val="00FD39B3"/>
    <w:rsid w:val="00FD5367"/>
    <w:rsid w:val="00FF26A7"/>
    <w:rsid w:val="00FF3536"/>
    <w:rsid w:val="00FF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5E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1C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E50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1"/>
    <w:qFormat/>
    <w:rsid w:val="00C27B89"/>
    <w:pPr>
      <w:contextualSpacing/>
      <w:outlineLvl w:val="2"/>
    </w:pPr>
    <w:rPr>
      <w:rFonts w:ascii="Calibri" w:hAnsi="Calibri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C27B89"/>
    <w:pPr>
      <w:numPr>
        <w:numId w:val="2"/>
      </w:numPr>
      <w:outlineLvl w:val="3"/>
    </w:pPr>
    <w:rPr>
      <w:rFonts w:ascii="Calibri" w:hAnsi="Calibri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1C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6E50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link w:val="Heading3"/>
    <w:locked/>
    <w:rsid w:val="00C27B89"/>
    <w:rPr>
      <w:rFonts w:ascii="Calibri" w:hAnsi="Calibri"/>
      <w:b/>
      <w:sz w:val="24"/>
    </w:rPr>
  </w:style>
  <w:style w:type="character" w:customStyle="1" w:styleId="Heading4Char">
    <w:name w:val="Heading 4 Char"/>
    <w:basedOn w:val="DefaultParagraphFont"/>
    <w:link w:val="Heading4"/>
    <w:rsid w:val="00C27B89"/>
    <w:rPr>
      <w:rFonts w:ascii="Calibri" w:hAnsi="Calibri"/>
      <w:b/>
      <w:sz w:val="22"/>
    </w:rPr>
  </w:style>
  <w:style w:type="paragraph" w:styleId="Title">
    <w:name w:val="Title"/>
    <w:basedOn w:val="Normal"/>
    <w:next w:val="Normal"/>
    <w:link w:val="TitleChar"/>
    <w:qFormat/>
    <w:rsid w:val="00C27B89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27B89"/>
    <w:rPr>
      <w:rFonts w:ascii="Cambria" w:eastAsia="Calibri" w:hAnsi="Cambria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link w:val="ListParagraphChar"/>
    <w:uiPriority w:val="34"/>
    <w:qFormat/>
    <w:rsid w:val="00C27B8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27B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rsid w:val="00B01F96"/>
    <w:pPr>
      <w:spacing w:before="100" w:beforeAutospacing="1" w:after="100" w:afterAutospacing="1"/>
    </w:pPr>
  </w:style>
  <w:style w:type="table" w:styleId="TableGrid">
    <w:name w:val="Table Grid"/>
    <w:basedOn w:val="TableNormal"/>
    <w:rsid w:val="00C05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25C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5C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5C26"/>
  </w:style>
  <w:style w:type="paragraph" w:styleId="CommentSubject">
    <w:name w:val="annotation subject"/>
    <w:basedOn w:val="CommentText"/>
    <w:next w:val="CommentText"/>
    <w:link w:val="CommentSubjectChar"/>
    <w:rsid w:val="00D25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5C26"/>
    <w:rPr>
      <w:b/>
      <w:bCs/>
    </w:rPr>
  </w:style>
  <w:style w:type="paragraph" w:styleId="BalloonText">
    <w:name w:val="Balloon Text"/>
    <w:basedOn w:val="Normal"/>
    <w:link w:val="BalloonTextChar"/>
    <w:rsid w:val="00D25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5C2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3A1C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1CD7"/>
  </w:style>
  <w:style w:type="character" w:styleId="FootnoteReference">
    <w:name w:val="footnote reference"/>
    <w:uiPriority w:val="99"/>
    <w:rsid w:val="003A1CD7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3A1C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CD7"/>
    <w:rPr>
      <w:sz w:val="24"/>
      <w:szCs w:val="24"/>
    </w:rPr>
  </w:style>
  <w:style w:type="character" w:styleId="PageNumber">
    <w:name w:val="page number"/>
    <w:basedOn w:val="DefaultParagraphFont"/>
    <w:rsid w:val="003A1CD7"/>
  </w:style>
  <w:style w:type="paragraph" w:customStyle="1" w:styleId="ColorfulList-Accent11">
    <w:name w:val="Colorful List - Accent 11"/>
    <w:basedOn w:val="Normal"/>
    <w:link w:val="ColorfulList-Accent1Char1"/>
    <w:qFormat/>
    <w:rsid w:val="003A1CD7"/>
    <w:pPr>
      <w:ind w:left="720"/>
      <w:contextualSpacing/>
    </w:pPr>
    <w:rPr>
      <w:rFonts w:eastAsia="Calibri"/>
      <w:sz w:val="22"/>
      <w:szCs w:val="22"/>
    </w:rPr>
  </w:style>
  <w:style w:type="character" w:customStyle="1" w:styleId="ColorfulList-Accent1Char1">
    <w:name w:val="Colorful List - Accent 1 Char1"/>
    <w:link w:val="ColorfulList-Accent11"/>
    <w:rsid w:val="003A1CD7"/>
    <w:rPr>
      <w:rFonts w:eastAsia="Calibri"/>
      <w:sz w:val="22"/>
      <w:szCs w:val="22"/>
    </w:rPr>
  </w:style>
  <w:style w:type="paragraph" w:styleId="PlainText">
    <w:name w:val="Plain Text"/>
    <w:basedOn w:val="Normal"/>
    <w:link w:val="PlainTextChar"/>
    <w:rsid w:val="003A1CD7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rsid w:val="003A1CD7"/>
    <w:rPr>
      <w:sz w:val="24"/>
      <w:szCs w:val="24"/>
    </w:rPr>
  </w:style>
  <w:style w:type="character" w:styleId="Hyperlink">
    <w:name w:val="Hyperlink"/>
    <w:uiPriority w:val="99"/>
    <w:rsid w:val="003A1C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A1C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CD7"/>
    <w:rPr>
      <w:sz w:val="24"/>
      <w:szCs w:val="24"/>
    </w:rPr>
  </w:style>
  <w:style w:type="character" w:styleId="FollowedHyperlink">
    <w:name w:val="FollowedHyperlink"/>
    <w:rsid w:val="003A1CD7"/>
    <w:rPr>
      <w:color w:val="800080"/>
      <w:u w:val="single"/>
    </w:rPr>
  </w:style>
  <w:style w:type="character" w:customStyle="1" w:styleId="apple-style-span">
    <w:name w:val="apple-style-span"/>
    <w:rsid w:val="003A1CD7"/>
  </w:style>
  <w:style w:type="character" w:customStyle="1" w:styleId="il">
    <w:name w:val="il"/>
    <w:rsid w:val="003A1CD7"/>
  </w:style>
  <w:style w:type="paragraph" w:customStyle="1" w:styleId="ColorfulList-Accent12">
    <w:name w:val="Colorful List - Accent 12"/>
    <w:basedOn w:val="Normal"/>
    <w:uiPriority w:val="34"/>
    <w:qFormat/>
    <w:rsid w:val="003A1CD7"/>
    <w:pPr>
      <w:ind w:left="720"/>
      <w:contextualSpacing/>
    </w:pPr>
    <w:rPr>
      <w:rFonts w:eastAsia="MS Mincho"/>
    </w:rPr>
  </w:style>
  <w:style w:type="character" w:styleId="HTMLCite">
    <w:name w:val="HTML Cite"/>
    <w:uiPriority w:val="99"/>
    <w:unhideWhenUsed/>
    <w:rsid w:val="003A1CD7"/>
    <w:rPr>
      <w:i/>
      <w:iCs/>
    </w:rPr>
  </w:style>
  <w:style w:type="paragraph" w:customStyle="1" w:styleId="Default">
    <w:name w:val="Default"/>
    <w:rsid w:val="003A1CD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3A1CD7"/>
  </w:style>
  <w:style w:type="paragraph" w:styleId="TOCHeading">
    <w:name w:val="TOC Heading"/>
    <w:basedOn w:val="Heading1"/>
    <w:next w:val="Normal"/>
    <w:uiPriority w:val="39"/>
    <w:unhideWhenUsed/>
    <w:qFormat/>
    <w:rsid w:val="003A1CD7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rsid w:val="003A1CD7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3A1CD7"/>
    <w:pPr>
      <w:spacing w:after="100"/>
      <w:ind w:left="240"/>
    </w:pPr>
  </w:style>
  <w:style w:type="character" w:customStyle="1" w:styleId="gi">
    <w:name w:val="gi"/>
    <w:basedOn w:val="DefaultParagraphFont"/>
    <w:rsid w:val="003A1CD7"/>
  </w:style>
  <w:style w:type="character" w:customStyle="1" w:styleId="ListParagraphChar">
    <w:name w:val="List Paragraph Char"/>
    <w:link w:val="ListParagraph"/>
    <w:uiPriority w:val="34"/>
    <w:locked/>
    <w:rsid w:val="00151092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B286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>School Turnaround Plan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DESE-231-11035</_dlc_DocId>
    <_dlc_DocIdUrl xmlns="733efe1c-5bbe-4968-87dc-d400e65c879f">
      <Url>https://sharepoint.doemass.org/ese/webteam/cps/_layouts/DocIdRedir.aspx?ID=DESE-231-11035</Url>
      <Description>DESE-231-11035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A89780-F047-4F56-8674-591146BF053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126F8DC6-1A39-4634-BD03-ACFDF5F99B7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F4AE1AB-7F26-47EC-B93D-28DC3C9F31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7B43301-E078-4AED-B832-A212F547A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CD47279-88A1-4C44-BBE6-704BC199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560</Words>
  <Characters>3726</Characters>
  <Application>Microsoft Office Word</Application>
  <DocSecurity>0</DocSecurity>
  <Lines>269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539 Level 3 School Turnaround Grant Template</vt:lpstr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539 Level 3 School Turnaround Grant Template</dc:title>
  <dc:creator>ESE</dc:creator>
  <cp:lastModifiedBy>dzou</cp:lastModifiedBy>
  <cp:revision>7</cp:revision>
  <cp:lastPrinted>2017-01-04T19:29:00Z</cp:lastPrinted>
  <dcterms:created xsi:type="dcterms:W3CDTF">2017-03-01T21:54:00Z</dcterms:created>
  <dcterms:modified xsi:type="dcterms:W3CDTF">2017-03-27T17:17:00Z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27 2017</vt:lpwstr>
  </property>
</Properties>
</file>