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78"/>
        <w:gridCol w:w="1998"/>
      </w:tblGrid>
      <w:tr w:rsidR="000D324B" w:rsidRPr="001E1C7C" w:rsidTr="003366A5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0D324B" w:rsidRPr="001E1C7C" w:rsidRDefault="000D324B" w:rsidP="003366A5">
            <w:pPr>
              <w:jc w:val="both"/>
              <w:rPr>
                <w:rFonts w:ascii="Arial" w:hAnsi="Arial" w:cs="Arial"/>
              </w:rPr>
            </w:pPr>
          </w:p>
          <w:p w:rsidR="000D324B" w:rsidRPr="001E1C7C" w:rsidRDefault="000D324B" w:rsidP="003366A5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  <w:r w:rsidRPr="001E1C7C">
              <w:rPr>
                <w:rFonts w:ascii="Arial" w:hAnsi="Arial" w:cs="Arial"/>
                <w:b/>
              </w:rPr>
              <w:t>Name of Grant Program:</w:t>
            </w:r>
            <w:r w:rsidRPr="001E1C7C">
              <w:rPr>
                <w:rFonts w:ascii="Arial" w:hAnsi="Arial" w:cs="Arial"/>
              </w:rPr>
              <w:t xml:space="preserve">   </w:t>
            </w:r>
            <w:r w:rsidRPr="00CB3C09">
              <w:rPr>
                <w:rFonts w:ascii="Arial" w:hAnsi="Arial" w:cs="Arial"/>
              </w:rPr>
              <w:t>Promoting Adolescent Health and School Success</w:t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0D324B" w:rsidRPr="001E1C7C" w:rsidRDefault="000D324B" w:rsidP="003366A5">
            <w:pPr>
              <w:jc w:val="both"/>
              <w:rPr>
                <w:rFonts w:ascii="Arial" w:hAnsi="Arial" w:cs="Arial"/>
              </w:rPr>
            </w:pPr>
          </w:p>
          <w:p w:rsidR="000D324B" w:rsidRPr="001E1C7C" w:rsidRDefault="000D324B" w:rsidP="003366A5">
            <w:pPr>
              <w:tabs>
                <w:tab w:val="left" w:pos="1332"/>
              </w:tabs>
              <w:jc w:val="both"/>
              <w:rPr>
                <w:rFonts w:ascii="Arial" w:hAnsi="Arial" w:cs="Arial"/>
              </w:rPr>
            </w:pPr>
            <w:r w:rsidRPr="001E1C7C">
              <w:rPr>
                <w:rFonts w:ascii="Arial" w:hAnsi="Arial" w:cs="Arial"/>
                <w:b/>
              </w:rPr>
              <w:t>Fund Code:</w:t>
            </w:r>
            <w:r w:rsidRPr="001E1C7C">
              <w:rPr>
                <w:rFonts w:ascii="Arial" w:hAnsi="Arial" w:cs="Arial"/>
              </w:rPr>
              <w:t xml:space="preserve"> </w:t>
            </w:r>
            <w:r w:rsidRPr="006C4EE9">
              <w:rPr>
                <w:rFonts w:ascii="Arial" w:hAnsi="Arial" w:cs="Arial"/>
              </w:rPr>
              <w:t>649</w:t>
            </w:r>
            <w:r w:rsidRPr="001E1C7C">
              <w:rPr>
                <w:rFonts w:ascii="Arial" w:hAnsi="Arial" w:cs="Arial"/>
              </w:rPr>
              <w:t xml:space="preserve">        </w:t>
            </w:r>
            <w:r w:rsidRPr="001E1C7C">
              <w:rPr>
                <w:rFonts w:ascii="Arial" w:hAnsi="Arial" w:cs="Arial"/>
                <w:b/>
              </w:rPr>
              <w:t xml:space="preserve">  </w:t>
            </w:r>
          </w:p>
          <w:p w:rsidR="000D324B" w:rsidRPr="001E1C7C" w:rsidRDefault="000D324B" w:rsidP="003366A5">
            <w:pPr>
              <w:jc w:val="both"/>
              <w:rPr>
                <w:rFonts w:ascii="Arial" w:hAnsi="Arial" w:cs="Arial"/>
              </w:rPr>
            </w:pPr>
          </w:p>
        </w:tc>
      </w:tr>
    </w:tbl>
    <w:p w:rsidR="000D324B" w:rsidRDefault="000D324B" w:rsidP="004C1EF0">
      <w:pPr>
        <w:pStyle w:val="ListParagraph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D2488D" w:rsidRPr="007612A8" w:rsidRDefault="00047EFC" w:rsidP="004C1EF0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612A8">
        <w:rPr>
          <w:rFonts w:ascii="Arial" w:hAnsi="Arial" w:cs="Arial"/>
          <w:b/>
          <w:sz w:val="24"/>
          <w:szCs w:val="24"/>
        </w:rPr>
        <w:t>F</w:t>
      </w:r>
      <w:r w:rsidR="006C4EE9">
        <w:rPr>
          <w:rFonts w:ascii="Arial" w:hAnsi="Arial" w:cs="Arial"/>
          <w:b/>
          <w:sz w:val="24"/>
          <w:szCs w:val="24"/>
        </w:rPr>
        <w:t xml:space="preserve">iscal </w:t>
      </w:r>
      <w:r w:rsidRPr="007612A8">
        <w:rPr>
          <w:rFonts w:ascii="Arial" w:hAnsi="Arial" w:cs="Arial"/>
          <w:b/>
          <w:sz w:val="24"/>
          <w:szCs w:val="24"/>
        </w:rPr>
        <w:t>Y</w:t>
      </w:r>
      <w:r w:rsidR="006C4EE9">
        <w:rPr>
          <w:rFonts w:ascii="Arial" w:hAnsi="Arial" w:cs="Arial"/>
          <w:b/>
          <w:sz w:val="24"/>
          <w:szCs w:val="24"/>
        </w:rPr>
        <w:t>ear 2017-20</w:t>
      </w:r>
      <w:r w:rsidRPr="007612A8">
        <w:rPr>
          <w:rFonts w:ascii="Arial" w:hAnsi="Arial" w:cs="Arial"/>
          <w:b/>
          <w:sz w:val="24"/>
          <w:szCs w:val="24"/>
        </w:rPr>
        <w:t>1</w:t>
      </w:r>
      <w:r w:rsidR="00C10F20">
        <w:rPr>
          <w:rFonts w:ascii="Arial" w:hAnsi="Arial" w:cs="Arial"/>
          <w:b/>
          <w:sz w:val="24"/>
          <w:szCs w:val="24"/>
        </w:rPr>
        <w:t>8</w:t>
      </w:r>
      <w:r w:rsidR="006C4EE9">
        <w:rPr>
          <w:rFonts w:ascii="Arial" w:hAnsi="Arial" w:cs="Arial"/>
          <w:b/>
          <w:sz w:val="24"/>
          <w:szCs w:val="24"/>
        </w:rPr>
        <w:t xml:space="preserve"> (FY18)</w:t>
      </w:r>
      <w:r w:rsidRPr="007612A8">
        <w:rPr>
          <w:rFonts w:ascii="Arial" w:hAnsi="Arial" w:cs="Arial"/>
          <w:b/>
          <w:sz w:val="24"/>
          <w:szCs w:val="24"/>
        </w:rPr>
        <w:t xml:space="preserve"> </w:t>
      </w:r>
      <w:r w:rsidR="00970ACB" w:rsidRPr="007612A8">
        <w:rPr>
          <w:rFonts w:ascii="Arial" w:hAnsi="Arial" w:cs="Arial"/>
          <w:b/>
          <w:sz w:val="24"/>
          <w:szCs w:val="24"/>
        </w:rPr>
        <w:t>Reporting Requirements</w:t>
      </w:r>
    </w:p>
    <w:p w:rsidR="00D2488D" w:rsidRDefault="00D2488D" w:rsidP="006C4919">
      <w:pPr>
        <w:rPr>
          <w:rFonts w:ascii="Arial" w:hAnsi="Arial" w:cs="Arial"/>
        </w:rPr>
      </w:pPr>
    </w:p>
    <w:p w:rsidR="00F56CFA" w:rsidRPr="00BE21A0" w:rsidRDefault="00F56CFA" w:rsidP="006C4919">
      <w:pPr>
        <w:rPr>
          <w:rFonts w:ascii="Arial" w:hAnsi="Arial" w:cs="Arial"/>
        </w:rPr>
      </w:pPr>
    </w:p>
    <w:p w:rsidR="0070049C" w:rsidRPr="00BE21A0" w:rsidRDefault="0070049C" w:rsidP="006C4919">
      <w:pPr>
        <w:pStyle w:val="ListParagraph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BE21A0">
        <w:rPr>
          <w:rFonts w:ascii="Arial" w:hAnsi="Arial" w:cs="Arial"/>
          <w:b/>
          <w:sz w:val="24"/>
          <w:szCs w:val="24"/>
          <w:u w:val="single"/>
        </w:rPr>
        <w:t xml:space="preserve">Bi-annual </w:t>
      </w:r>
      <w:r w:rsidR="00D2488D" w:rsidRPr="00BE21A0">
        <w:rPr>
          <w:rFonts w:ascii="Arial" w:hAnsi="Arial" w:cs="Arial"/>
          <w:b/>
          <w:sz w:val="24"/>
          <w:szCs w:val="24"/>
          <w:u w:val="single"/>
        </w:rPr>
        <w:t xml:space="preserve">Progress </w:t>
      </w:r>
      <w:r w:rsidR="006C29B4" w:rsidRPr="00BE21A0">
        <w:rPr>
          <w:rFonts w:ascii="Arial" w:hAnsi="Arial" w:cs="Arial"/>
          <w:b/>
          <w:sz w:val="24"/>
          <w:szCs w:val="24"/>
          <w:u w:val="single"/>
        </w:rPr>
        <w:t>Report (aka</w:t>
      </w:r>
      <w:r w:rsidR="00B34868" w:rsidRPr="00BE21A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5ADE" w:rsidRPr="00BE21A0">
        <w:rPr>
          <w:rFonts w:ascii="Arial" w:hAnsi="Arial" w:cs="Arial"/>
          <w:b/>
          <w:sz w:val="24"/>
          <w:szCs w:val="24"/>
          <w:u w:val="single"/>
        </w:rPr>
        <w:t>‘WISHES District Survey’)</w:t>
      </w:r>
      <w:r w:rsidR="006C29B4" w:rsidRPr="00BE21A0">
        <w:rPr>
          <w:rFonts w:ascii="Arial" w:hAnsi="Arial" w:cs="Arial"/>
          <w:b/>
          <w:sz w:val="24"/>
          <w:szCs w:val="24"/>
          <w:u w:val="single"/>
        </w:rPr>
        <w:t>:</w:t>
      </w:r>
    </w:p>
    <w:p w:rsidR="00E6015A" w:rsidRPr="00BE21A0" w:rsidRDefault="00E6015A" w:rsidP="004E2F3D">
      <w:pPr>
        <w:pStyle w:val="ListParagraph"/>
        <w:ind w:left="0" w:right="-180"/>
        <w:rPr>
          <w:rFonts w:ascii="Arial" w:hAnsi="Arial" w:cs="Arial"/>
        </w:rPr>
      </w:pPr>
    </w:p>
    <w:p w:rsidR="00E145A2" w:rsidRPr="00BE21A0" w:rsidRDefault="004E2F3D" w:rsidP="007612A8">
      <w:pPr>
        <w:pStyle w:val="ListParagraph"/>
        <w:ind w:left="0" w:right="396"/>
        <w:rPr>
          <w:rFonts w:ascii="Arial" w:hAnsi="Arial" w:cs="Arial"/>
        </w:rPr>
      </w:pPr>
      <w:r w:rsidRPr="00BE21A0">
        <w:rPr>
          <w:rFonts w:ascii="Arial" w:hAnsi="Arial" w:cs="Arial"/>
        </w:rPr>
        <w:t>A</w:t>
      </w:r>
      <w:r w:rsidR="006C29B4" w:rsidRPr="00BE21A0">
        <w:rPr>
          <w:rFonts w:ascii="Arial" w:hAnsi="Arial" w:cs="Arial"/>
        </w:rPr>
        <w:t xml:space="preserve"> </w:t>
      </w:r>
      <w:r w:rsidR="00BE5ADE" w:rsidRPr="00BE21A0">
        <w:rPr>
          <w:rFonts w:ascii="Arial" w:hAnsi="Arial" w:cs="Arial"/>
          <w:b/>
        </w:rPr>
        <w:t>Bi-annual Progress Report</w:t>
      </w:r>
      <w:r w:rsidRPr="00BE21A0">
        <w:rPr>
          <w:rFonts w:ascii="Arial" w:hAnsi="Arial" w:cs="Arial"/>
        </w:rPr>
        <w:t xml:space="preserve"> will be </w:t>
      </w:r>
      <w:r w:rsidR="003647BC" w:rsidRPr="00BE21A0">
        <w:rPr>
          <w:rFonts w:ascii="Arial" w:hAnsi="Arial" w:cs="Arial"/>
        </w:rPr>
        <w:t>completed every six months</w:t>
      </w:r>
      <w:r w:rsidR="00CD5358" w:rsidRPr="00BE21A0">
        <w:rPr>
          <w:rFonts w:ascii="Arial" w:hAnsi="Arial" w:cs="Arial"/>
        </w:rPr>
        <w:t xml:space="preserve"> to provide </w:t>
      </w:r>
      <w:r w:rsidR="0055424F" w:rsidRPr="00BE21A0">
        <w:rPr>
          <w:rFonts w:ascii="Arial" w:hAnsi="Arial" w:cs="Arial"/>
        </w:rPr>
        <w:t xml:space="preserve">the </w:t>
      </w:r>
      <w:r w:rsidR="007612A8">
        <w:rPr>
          <w:rFonts w:ascii="Arial" w:hAnsi="Arial" w:cs="Arial"/>
        </w:rPr>
        <w:t xml:space="preserve">Massachusetts </w:t>
      </w:r>
      <w:r w:rsidR="0055424F" w:rsidRPr="00BE21A0">
        <w:rPr>
          <w:rFonts w:ascii="Arial" w:hAnsi="Arial" w:cs="Arial"/>
        </w:rPr>
        <w:t xml:space="preserve">Department </w:t>
      </w:r>
      <w:r w:rsidR="007612A8">
        <w:rPr>
          <w:rFonts w:ascii="Arial" w:hAnsi="Arial" w:cs="Arial"/>
        </w:rPr>
        <w:t xml:space="preserve">of Elementary and Secondary Education (Department) </w:t>
      </w:r>
      <w:r w:rsidR="00814B51" w:rsidRPr="00BE21A0">
        <w:rPr>
          <w:rFonts w:ascii="Arial" w:hAnsi="Arial" w:cs="Arial"/>
        </w:rPr>
        <w:t>updates on work plan</w:t>
      </w:r>
      <w:r w:rsidR="00E145A2" w:rsidRPr="00BE21A0">
        <w:rPr>
          <w:rFonts w:ascii="Arial" w:hAnsi="Arial" w:cs="Arial"/>
        </w:rPr>
        <w:t xml:space="preserve"> implementation</w:t>
      </w:r>
      <w:r w:rsidR="001841A3" w:rsidRPr="00BE21A0">
        <w:rPr>
          <w:rFonts w:ascii="Arial" w:hAnsi="Arial" w:cs="Arial"/>
        </w:rPr>
        <w:t xml:space="preserve">. </w:t>
      </w:r>
      <w:r w:rsidRPr="00BE21A0">
        <w:rPr>
          <w:rFonts w:ascii="Arial" w:hAnsi="Arial" w:cs="Arial"/>
        </w:rPr>
        <w:t xml:space="preserve">Both the </w:t>
      </w:r>
      <w:r w:rsidRPr="00BE21A0">
        <w:rPr>
          <w:rFonts w:ascii="Arial" w:hAnsi="Arial" w:cs="Arial"/>
          <w:b/>
        </w:rPr>
        <w:t>Mid-Cycle Progress Report</w:t>
      </w:r>
      <w:r w:rsidRPr="00BE21A0">
        <w:rPr>
          <w:rFonts w:ascii="Arial" w:hAnsi="Arial" w:cs="Arial"/>
        </w:rPr>
        <w:t xml:space="preserve"> and </w:t>
      </w:r>
      <w:r w:rsidRPr="00BE21A0">
        <w:rPr>
          <w:rFonts w:ascii="Arial" w:hAnsi="Arial" w:cs="Arial"/>
          <w:b/>
        </w:rPr>
        <w:t xml:space="preserve">Final </w:t>
      </w:r>
      <w:r w:rsidR="0055424F" w:rsidRPr="00BE21A0">
        <w:rPr>
          <w:rFonts w:ascii="Arial" w:hAnsi="Arial" w:cs="Arial"/>
          <w:b/>
        </w:rPr>
        <w:t>Progress</w:t>
      </w:r>
      <w:r w:rsidRPr="00BE21A0">
        <w:rPr>
          <w:rFonts w:ascii="Arial" w:hAnsi="Arial" w:cs="Arial"/>
          <w:b/>
        </w:rPr>
        <w:t xml:space="preserve"> Report</w:t>
      </w:r>
      <w:r w:rsidR="00E145A2" w:rsidRPr="00BE21A0">
        <w:rPr>
          <w:rFonts w:ascii="Arial" w:hAnsi="Arial" w:cs="Arial"/>
        </w:rPr>
        <w:t xml:space="preserve"> </w:t>
      </w:r>
      <w:r w:rsidR="00BE5ADE" w:rsidRPr="00BE21A0">
        <w:rPr>
          <w:rFonts w:ascii="Arial" w:hAnsi="Arial" w:cs="Arial"/>
        </w:rPr>
        <w:t xml:space="preserve">will be composed of: </w:t>
      </w:r>
    </w:p>
    <w:p w:rsidR="00E145A2" w:rsidRPr="00BE21A0" w:rsidRDefault="00E145A2" w:rsidP="007612A8">
      <w:pPr>
        <w:pStyle w:val="ListParagraph"/>
        <w:ind w:left="360" w:right="396"/>
        <w:rPr>
          <w:rFonts w:ascii="Arial" w:hAnsi="Arial" w:cs="Arial"/>
          <w:b/>
          <w:u w:val="single"/>
        </w:rPr>
      </w:pPr>
    </w:p>
    <w:p w:rsidR="00122071" w:rsidRPr="00BE21A0" w:rsidRDefault="00A32A5B" w:rsidP="007612A8">
      <w:pPr>
        <w:pStyle w:val="ListParagraph"/>
        <w:numPr>
          <w:ilvl w:val="0"/>
          <w:numId w:val="10"/>
        </w:numPr>
        <w:spacing w:after="40"/>
        <w:ind w:left="720" w:right="396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0049C" w:rsidRPr="00BE21A0">
        <w:rPr>
          <w:rFonts w:ascii="Arial" w:hAnsi="Arial" w:cs="Arial"/>
        </w:rPr>
        <w:t xml:space="preserve"> </w:t>
      </w:r>
      <w:r w:rsidR="00BE5ADE" w:rsidRPr="00BE21A0">
        <w:rPr>
          <w:rFonts w:ascii="Arial" w:hAnsi="Arial" w:cs="Arial"/>
          <w:b/>
        </w:rPr>
        <w:t>quantitative survey</w:t>
      </w:r>
      <w:r w:rsidR="00122071" w:rsidRPr="00BE21A0">
        <w:rPr>
          <w:rFonts w:ascii="Arial" w:hAnsi="Arial" w:cs="Arial"/>
          <w:b/>
        </w:rPr>
        <w:t>:</w:t>
      </w:r>
      <w:r w:rsidR="00BE5ADE" w:rsidRPr="00BE21A0">
        <w:rPr>
          <w:rFonts w:ascii="Arial" w:hAnsi="Arial" w:cs="Arial"/>
          <w:b/>
        </w:rPr>
        <w:t xml:space="preserve"> </w:t>
      </w:r>
      <w:r w:rsidR="003F4E90" w:rsidRPr="00BE21A0">
        <w:rPr>
          <w:rFonts w:ascii="Arial" w:hAnsi="Arial" w:cs="Arial"/>
        </w:rPr>
        <w:t>which documents district</w:t>
      </w:r>
      <w:r w:rsidR="001841A3" w:rsidRPr="00BE21A0">
        <w:rPr>
          <w:rFonts w:ascii="Arial" w:hAnsi="Arial" w:cs="Arial"/>
        </w:rPr>
        <w:t xml:space="preserve"> progress towards</w:t>
      </w:r>
      <w:r w:rsidR="003F4E90" w:rsidRPr="00BE21A0">
        <w:rPr>
          <w:rFonts w:ascii="Arial" w:hAnsi="Arial" w:cs="Arial"/>
        </w:rPr>
        <w:t xml:space="preserve"> </w:t>
      </w:r>
      <w:r w:rsidR="003647BC" w:rsidRPr="00BE21A0">
        <w:rPr>
          <w:rFonts w:ascii="Arial" w:hAnsi="Arial" w:cs="Arial"/>
        </w:rPr>
        <w:t>implementi</w:t>
      </w:r>
      <w:r w:rsidR="001841A3" w:rsidRPr="00BE21A0">
        <w:rPr>
          <w:rFonts w:ascii="Arial" w:hAnsi="Arial" w:cs="Arial"/>
        </w:rPr>
        <w:t>ng</w:t>
      </w:r>
      <w:r w:rsidR="003647BC" w:rsidRPr="00BE21A0">
        <w:rPr>
          <w:rFonts w:ascii="Arial" w:hAnsi="Arial" w:cs="Arial"/>
        </w:rPr>
        <w:t xml:space="preserve"> </w:t>
      </w:r>
      <w:r w:rsidR="003F4E90" w:rsidRPr="00BE21A0">
        <w:rPr>
          <w:rFonts w:ascii="Arial" w:hAnsi="Arial" w:cs="Arial"/>
        </w:rPr>
        <w:t xml:space="preserve">the </w:t>
      </w:r>
      <w:r w:rsidR="003647BC" w:rsidRPr="00BE21A0">
        <w:rPr>
          <w:rFonts w:ascii="Arial" w:hAnsi="Arial" w:cs="Arial"/>
        </w:rPr>
        <w:t>o</w:t>
      </w:r>
      <w:r w:rsidR="003F4E90" w:rsidRPr="00BE21A0">
        <w:rPr>
          <w:rFonts w:ascii="Arial" w:hAnsi="Arial" w:cs="Arial"/>
        </w:rPr>
        <w:t>utcomes</w:t>
      </w:r>
      <w:r w:rsidR="00E6015A" w:rsidRPr="00BE21A0">
        <w:rPr>
          <w:rFonts w:ascii="Arial" w:hAnsi="Arial" w:cs="Arial"/>
        </w:rPr>
        <w:t xml:space="preserve"> </w:t>
      </w:r>
      <w:r w:rsidR="003647BC" w:rsidRPr="00BE21A0">
        <w:rPr>
          <w:rFonts w:ascii="Arial" w:hAnsi="Arial" w:cs="Arial"/>
        </w:rPr>
        <w:t>outlined by the Centers for Disease Control</w:t>
      </w:r>
      <w:r w:rsidR="001841A3" w:rsidRPr="00BE21A0">
        <w:rPr>
          <w:rFonts w:ascii="Arial" w:hAnsi="Arial" w:cs="Arial"/>
        </w:rPr>
        <w:t>’s</w:t>
      </w:r>
      <w:r w:rsidR="003647BC" w:rsidRPr="00BE21A0">
        <w:rPr>
          <w:rFonts w:ascii="Arial" w:hAnsi="Arial" w:cs="Arial"/>
        </w:rPr>
        <w:t xml:space="preserve"> </w:t>
      </w:r>
      <w:r w:rsidR="00814B51" w:rsidRPr="00BE21A0">
        <w:rPr>
          <w:rFonts w:ascii="Arial" w:hAnsi="Arial" w:cs="Arial"/>
        </w:rPr>
        <w:t xml:space="preserve">(CDC) </w:t>
      </w:r>
      <w:r w:rsidR="003647BC" w:rsidRPr="00BE21A0">
        <w:rPr>
          <w:rFonts w:ascii="Arial" w:hAnsi="Arial" w:cs="Arial"/>
        </w:rPr>
        <w:t>P</w:t>
      </w:r>
      <w:r w:rsidR="0070049C" w:rsidRPr="00BE21A0">
        <w:rPr>
          <w:rFonts w:ascii="Arial" w:hAnsi="Arial" w:cs="Arial"/>
        </w:rPr>
        <w:t xml:space="preserve">rogram </w:t>
      </w:r>
      <w:r w:rsidR="003647BC" w:rsidRPr="00BE21A0">
        <w:rPr>
          <w:rFonts w:ascii="Arial" w:hAnsi="Arial" w:cs="Arial"/>
        </w:rPr>
        <w:t>E</w:t>
      </w:r>
      <w:r w:rsidR="00790C33" w:rsidRPr="00BE21A0">
        <w:rPr>
          <w:rFonts w:ascii="Arial" w:hAnsi="Arial" w:cs="Arial"/>
        </w:rPr>
        <w:t>valuation</w:t>
      </w:r>
      <w:r w:rsidR="00623783" w:rsidRPr="00BE21A0">
        <w:rPr>
          <w:rFonts w:ascii="Arial" w:hAnsi="Arial" w:cs="Arial"/>
        </w:rPr>
        <w:t xml:space="preserve"> </w:t>
      </w:r>
      <w:r w:rsidR="003647BC" w:rsidRPr="00BE21A0">
        <w:rPr>
          <w:rFonts w:ascii="Arial" w:hAnsi="Arial" w:cs="Arial"/>
        </w:rPr>
        <w:t>Reporting S</w:t>
      </w:r>
      <w:r w:rsidR="003F4E90" w:rsidRPr="00BE21A0">
        <w:rPr>
          <w:rFonts w:ascii="Arial" w:hAnsi="Arial" w:cs="Arial"/>
        </w:rPr>
        <w:t xml:space="preserve">ystem </w:t>
      </w:r>
      <w:r w:rsidR="00623783" w:rsidRPr="00BE21A0">
        <w:rPr>
          <w:rFonts w:ascii="Arial" w:hAnsi="Arial" w:cs="Arial"/>
        </w:rPr>
        <w:t>(‘PERS’</w:t>
      </w:r>
      <w:r w:rsidR="0070049C" w:rsidRPr="00BE21A0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3647BC" w:rsidRPr="00BE21A0">
        <w:rPr>
          <w:rFonts w:ascii="Arial" w:hAnsi="Arial" w:cs="Arial"/>
        </w:rPr>
        <w:t xml:space="preserve"> </w:t>
      </w:r>
    </w:p>
    <w:p w:rsidR="00E6015A" w:rsidRPr="00BE21A0" w:rsidRDefault="00E6015A" w:rsidP="007612A8">
      <w:pPr>
        <w:pStyle w:val="ListParagraph"/>
        <w:spacing w:after="40"/>
        <w:ind w:right="396"/>
        <w:rPr>
          <w:rFonts w:ascii="Arial" w:hAnsi="Arial" w:cs="Arial"/>
        </w:rPr>
      </w:pPr>
    </w:p>
    <w:p w:rsidR="00122071" w:rsidRPr="00BE21A0" w:rsidRDefault="00A32A5B" w:rsidP="007612A8">
      <w:pPr>
        <w:pStyle w:val="ListParagraph"/>
        <w:numPr>
          <w:ilvl w:val="0"/>
          <w:numId w:val="10"/>
        </w:numPr>
        <w:spacing w:after="40"/>
        <w:ind w:left="720" w:right="396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53460" w:rsidRPr="00BE21A0">
        <w:rPr>
          <w:rFonts w:ascii="Arial" w:hAnsi="Arial" w:cs="Arial"/>
        </w:rPr>
        <w:t xml:space="preserve"> </w:t>
      </w:r>
      <w:r w:rsidR="0070049C" w:rsidRPr="00BE21A0">
        <w:rPr>
          <w:rFonts w:ascii="Arial" w:hAnsi="Arial" w:cs="Arial"/>
        </w:rPr>
        <w:t xml:space="preserve">brief </w:t>
      </w:r>
      <w:r w:rsidR="00BE5ADE" w:rsidRPr="00BE21A0">
        <w:rPr>
          <w:rFonts w:ascii="Arial" w:hAnsi="Arial" w:cs="Arial"/>
          <w:b/>
        </w:rPr>
        <w:t xml:space="preserve">qualitative </w:t>
      </w:r>
      <w:r w:rsidR="001841A3" w:rsidRPr="00BE21A0">
        <w:rPr>
          <w:rFonts w:ascii="Arial" w:hAnsi="Arial" w:cs="Arial"/>
          <w:b/>
        </w:rPr>
        <w:t>survey</w:t>
      </w:r>
      <w:r w:rsidR="00122071" w:rsidRPr="00BE21A0">
        <w:rPr>
          <w:rFonts w:ascii="Arial" w:hAnsi="Arial" w:cs="Arial"/>
          <w:b/>
        </w:rPr>
        <w:t>:</w:t>
      </w:r>
      <w:r w:rsidR="005116A8" w:rsidRPr="00BE21A0">
        <w:rPr>
          <w:rFonts w:ascii="Arial" w:hAnsi="Arial" w:cs="Arial"/>
        </w:rPr>
        <w:t xml:space="preserve"> </w:t>
      </w:r>
      <w:r w:rsidR="00122071" w:rsidRPr="00BE21A0">
        <w:rPr>
          <w:rFonts w:ascii="Arial" w:hAnsi="Arial" w:cs="Arial"/>
        </w:rPr>
        <w:t xml:space="preserve">which documents district </w:t>
      </w:r>
      <w:r w:rsidR="00C25F0C" w:rsidRPr="00BE21A0">
        <w:rPr>
          <w:rFonts w:ascii="Arial" w:hAnsi="Arial" w:cs="Arial"/>
        </w:rPr>
        <w:t xml:space="preserve">progress towards </w:t>
      </w:r>
      <w:r w:rsidR="00122071" w:rsidRPr="00BE21A0">
        <w:rPr>
          <w:rFonts w:ascii="Arial" w:hAnsi="Arial" w:cs="Arial"/>
        </w:rPr>
        <w:t xml:space="preserve">implementing stated work plan goals for each approach; lists </w:t>
      </w:r>
      <w:r w:rsidR="00790C33" w:rsidRPr="00BE21A0">
        <w:rPr>
          <w:rFonts w:ascii="Arial" w:hAnsi="Arial" w:cs="Arial"/>
        </w:rPr>
        <w:t>obstacles</w:t>
      </w:r>
      <w:r w:rsidR="00E322BB" w:rsidRPr="00BE21A0">
        <w:rPr>
          <w:rFonts w:ascii="Arial" w:hAnsi="Arial" w:cs="Arial"/>
        </w:rPr>
        <w:t xml:space="preserve"> and how they were over</w:t>
      </w:r>
      <w:r w:rsidR="0070049C" w:rsidRPr="00BE21A0">
        <w:rPr>
          <w:rFonts w:ascii="Arial" w:hAnsi="Arial" w:cs="Arial"/>
        </w:rPr>
        <w:t>c</w:t>
      </w:r>
      <w:r w:rsidR="00E322BB" w:rsidRPr="00BE21A0">
        <w:rPr>
          <w:rFonts w:ascii="Arial" w:hAnsi="Arial" w:cs="Arial"/>
        </w:rPr>
        <w:t>ome</w:t>
      </w:r>
      <w:r w:rsidR="004E2F3D" w:rsidRPr="00BE21A0">
        <w:rPr>
          <w:rFonts w:ascii="Arial" w:hAnsi="Arial" w:cs="Arial"/>
        </w:rPr>
        <w:t>,</w:t>
      </w:r>
      <w:r w:rsidR="00122071" w:rsidRPr="00BE21A0">
        <w:rPr>
          <w:rFonts w:ascii="Arial" w:hAnsi="Arial" w:cs="Arial"/>
        </w:rPr>
        <w:t xml:space="preserve"> and</w:t>
      </w:r>
      <w:r w:rsidR="00790C33" w:rsidRPr="00BE21A0">
        <w:rPr>
          <w:rFonts w:ascii="Arial" w:hAnsi="Arial" w:cs="Arial"/>
        </w:rPr>
        <w:t xml:space="preserve"> successes</w:t>
      </w:r>
      <w:r w:rsidR="00E322BB" w:rsidRPr="00BE21A0">
        <w:rPr>
          <w:rFonts w:ascii="Arial" w:hAnsi="Arial" w:cs="Arial"/>
        </w:rPr>
        <w:t xml:space="preserve"> and how they were </w:t>
      </w:r>
      <w:r w:rsidR="007612A8" w:rsidRPr="00BE21A0">
        <w:rPr>
          <w:rFonts w:ascii="Arial" w:hAnsi="Arial" w:cs="Arial"/>
        </w:rPr>
        <w:t>communicated; and</w:t>
      </w:r>
      <w:r w:rsidR="00C25F0C" w:rsidRPr="00BE21A0">
        <w:rPr>
          <w:rFonts w:ascii="Arial" w:hAnsi="Arial" w:cs="Arial"/>
        </w:rPr>
        <w:t xml:space="preserve"> </w:t>
      </w:r>
      <w:r w:rsidR="004E2F3D" w:rsidRPr="00BE21A0">
        <w:rPr>
          <w:rFonts w:ascii="Arial" w:hAnsi="Arial" w:cs="Arial"/>
        </w:rPr>
        <w:t>not</w:t>
      </w:r>
      <w:r w:rsidR="00122071" w:rsidRPr="00BE21A0">
        <w:rPr>
          <w:rFonts w:ascii="Arial" w:hAnsi="Arial" w:cs="Arial"/>
        </w:rPr>
        <w:t>es</w:t>
      </w:r>
      <w:r w:rsidR="0070049C" w:rsidRPr="00BE21A0">
        <w:rPr>
          <w:rFonts w:ascii="Arial" w:hAnsi="Arial" w:cs="Arial"/>
        </w:rPr>
        <w:t xml:space="preserve"> </w:t>
      </w:r>
      <w:r w:rsidR="00C25F0C" w:rsidRPr="00BE21A0">
        <w:rPr>
          <w:rFonts w:ascii="Arial" w:hAnsi="Arial" w:cs="Arial"/>
        </w:rPr>
        <w:t xml:space="preserve">any </w:t>
      </w:r>
      <w:r w:rsidR="00557FAA">
        <w:rPr>
          <w:rFonts w:ascii="Arial" w:hAnsi="Arial" w:cs="Arial"/>
        </w:rPr>
        <w:t xml:space="preserve">planned activities for </w:t>
      </w:r>
      <w:r w:rsidR="00557FAA" w:rsidRPr="00557FAA">
        <w:rPr>
          <w:rFonts w:ascii="Arial" w:hAnsi="Arial" w:cs="Arial"/>
        </w:rPr>
        <w:t>sustaining the work beyond the grant</w:t>
      </w:r>
      <w:r w:rsidR="00C25F0C" w:rsidRPr="00BE21A0">
        <w:rPr>
          <w:rFonts w:ascii="Arial" w:hAnsi="Arial" w:cs="Arial"/>
        </w:rPr>
        <w:t>.</w:t>
      </w:r>
    </w:p>
    <w:p w:rsidR="00E6015A" w:rsidRPr="00BE21A0" w:rsidRDefault="00E6015A" w:rsidP="007612A8">
      <w:pPr>
        <w:pStyle w:val="ListParagraph"/>
        <w:spacing w:after="40"/>
        <w:ind w:right="396"/>
        <w:rPr>
          <w:rFonts w:ascii="Arial" w:hAnsi="Arial" w:cs="Arial"/>
        </w:rPr>
      </w:pPr>
    </w:p>
    <w:p w:rsidR="00122071" w:rsidRPr="00BE21A0" w:rsidRDefault="00A32A5B" w:rsidP="007612A8">
      <w:pPr>
        <w:pStyle w:val="ListParagraph"/>
        <w:numPr>
          <w:ilvl w:val="0"/>
          <w:numId w:val="10"/>
        </w:numPr>
        <w:spacing w:after="40"/>
        <w:ind w:left="720" w:right="396"/>
        <w:rPr>
          <w:rFonts w:ascii="Arial" w:hAnsi="Arial" w:cs="Arial"/>
        </w:rPr>
      </w:pPr>
      <w:r>
        <w:rPr>
          <w:rFonts w:ascii="Arial" w:hAnsi="Arial" w:cs="Arial"/>
        </w:rPr>
        <w:t>A</w:t>
      </w:r>
      <w:bookmarkStart w:id="0" w:name="_GoBack"/>
      <w:bookmarkEnd w:id="0"/>
      <w:r w:rsidR="00122071" w:rsidRPr="00BE21A0">
        <w:rPr>
          <w:rFonts w:ascii="Arial" w:hAnsi="Arial" w:cs="Arial"/>
        </w:rPr>
        <w:t xml:space="preserve"> description of any outstanding </w:t>
      </w:r>
      <w:r w:rsidR="00122071" w:rsidRPr="00BE21A0">
        <w:rPr>
          <w:rFonts w:ascii="Arial" w:hAnsi="Arial" w:cs="Arial"/>
          <w:b/>
        </w:rPr>
        <w:t>technical assistance and training needs</w:t>
      </w:r>
      <w:r w:rsidR="00122071" w:rsidRPr="00BE21A0">
        <w:rPr>
          <w:rFonts w:ascii="Arial" w:hAnsi="Arial" w:cs="Arial"/>
        </w:rPr>
        <w:t xml:space="preserve">, including the opportunity to submit </w:t>
      </w:r>
      <w:r w:rsidR="00E6015A" w:rsidRPr="00BE21A0">
        <w:rPr>
          <w:rFonts w:ascii="Arial" w:hAnsi="Arial" w:cs="Arial"/>
        </w:rPr>
        <w:t>district or school level policies for review by the Department</w:t>
      </w:r>
      <w:r w:rsidR="00122071" w:rsidRPr="00BE21A0">
        <w:rPr>
          <w:rFonts w:ascii="Arial" w:hAnsi="Arial" w:cs="Arial"/>
        </w:rPr>
        <w:t xml:space="preserve">.  </w:t>
      </w:r>
    </w:p>
    <w:p w:rsidR="004E2F3D" w:rsidRPr="00BE21A0" w:rsidRDefault="004E2F3D" w:rsidP="007612A8">
      <w:pPr>
        <w:ind w:right="396"/>
        <w:rPr>
          <w:rFonts w:ascii="Arial" w:hAnsi="Arial" w:cs="Arial"/>
        </w:rPr>
      </w:pPr>
    </w:p>
    <w:p w:rsidR="004E2F3D" w:rsidRPr="00BE21A0" w:rsidRDefault="00E967FE" w:rsidP="007612A8">
      <w:pPr>
        <w:ind w:right="396"/>
        <w:rPr>
          <w:rFonts w:ascii="Arial" w:hAnsi="Arial" w:cs="Arial"/>
        </w:rPr>
      </w:pPr>
      <w:r w:rsidRPr="00BE21A0">
        <w:rPr>
          <w:rFonts w:ascii="Arial" w:hAnsi="Arial" w:cs="Arial"/>
        </w:rPr>
        <w:t xml:space="preserve">The </w:t>
      </w:r>
      <w:r w:rsidRPr="00BE21A0">
        <w:rPr>
          <w:rFonts w:ascii="Arial" w:hAnsi="Arial" w:cs="Arial"/>
          <w:b/>
        </w:rPr>
        <w:t>Mid-Cycle</w:t>
      </w:r>
      <w:r w:rsidR="004E2F3D" w:rsidRPr="00BE21A0">
        <w:rPr>
          <w:rFonts w:ascii="Arial" w:hAnsi="Arial" w:cs="Arial"/>
          <w:b/>
        </w:rPr>
        <w:t xml:space="preserve"> </w:t>
      </w:r>
      <w:r w:rsidRPr="00BE21A0">
        <w:rPr>
          <w:rFonts w:ascii="Arial" w:hAnsi="Arial" w:cs="Arial"/>
          <w:b/>
        </w:rPr>
        <w:t>Progress</w:t>
      </w:r>
      <w:r w:rsidRPr="00BE21A0">
        <w:rPr>
          <w:rFonts w:ascii="Arial" w:hAnsi="Arial" w:cs="Arial"/>
        </w:rPr>
        <w:t xml:space="preserve"> </w:t>
      </w:r>
      <w:r w:rsidRPr="00BE21A0">
        <w:rPr>
          <w:rFonts w:ascii="Arial" w:hAnsi="Arial" w:cs="Arial"/>
          <w:b/>
        </w:rPr>
        <w:t xml:space="preserve">Report </w:t>
      </w:r>
      <w:r w:rsidRPr="00BE21A0">
        <w:rPr>
          <w:rFonts w:ascii="Arial" w:hAnsi="Arial" w:cs="Arial"/>
        </w:rPr>
        <w:t>will</w:t>
      </w:r>
      <w:r w:rsidRPr="00BE21A0">
        <w:rPr>
          <w:rFonts w:ascii="Arial" w:hAnsi="Arial" w:cs="Arial"/>
          <w:b/>
        </w:rPr>
        <w:t xml:space="preserve"> </w:t>
      </w:r>
      <w:r w:rsidRPr="00BE21A0">
        <w:rPr>
          <w:rFonts w:ascii="Arial" w:hAnsi="Arial" w:cs="Arial"/>
        </w:rPr>
        <w:t xml:space="preserve">be due </w:t>
      </w:r>
      <w:r w:rsidR="007612A8" w:rsidRPr="00BE21A0">
        <w:rPr>
          <w:rFonts w:ascii="Arial" w:hAnsi="Arial" w:cs="Arial"/>
        </w:rPr>
        <w:t>mid-February</w:t>
      </w:r>
      <w:r w:rsidR="00C10F20">
        <w:rPr>
          <w:rFonts w:ascii="Arial" w:hAnsi="Arial" w:cs="Arial"/>
        </w:rPr>
        <w:t xml:space="preserve"> </w:t>
      </w:r>
      <w:r w:rsidRPr="00BE21A0">
        <w:rPr>
          <w:rFonts w:ascii="Arial" w:hAnsi="Arial" w:cs="Arial"/>
        </w:rPr>
        <w:t>201</w:t>
      </w:r>
      <w:r w:rsidR="00C10F20">
        <w:rPr>
          <w:rFonts w:ascii="Arial" w:hAnsi="Arial" w:cs="Arial"/>
        </w:rPr>
        <w:t>8</w:t>
      </w:r>
      <w:r w:rsidRPr="00BE21A0">
        <w:rPr>
          <w:rFonts w:ascii="Arial" w:hAnsi="Arial" w:cs="Arial"/>
        </w:rPr>
        <w:t xml:space="preserve"> for the first half of the grant cycle (August 1, 201</w:t>
      </w:r>
      <w:r w:rsidR="00C10F20">
        <w:rPr>
          <w:rFonts w:ascii="Arial" w:hAnsi="Arial" w:cs="Arial"/>
        </w:rPr>
        <w:t>7</w:t>
      </w:r>
      <w:r w:rsidRPr="00BE21A0">
        <w:rPr>
          <w:rFonts w:ascii="Arial" w:hAnsi="Arial" w:cs="Arial"/>
        </w:rPr>
        <w:t xml:space="preserve"> – January 31, 201</w:t>
      </w:r>
      <w:r w:rsidR="00C10F20">
        <w:rPr>
          <w:rFonts w:ascii="Arial" w:hAnsi="Arial" w:cs="Arial"/>
        </w:rPr>
        <w:t>8</w:t>
      </w:r>
      <w:r w:rsidRPr="00BE21A0">
        <w:rPr>
          <w:rFonts w:ascii="Arial" w:hAnsi="Arial" w:cs="Arial"/>
        </w:rPr>
        <w:t>).</w:t>
      </w:r>
      <w:r w:rsidR="00BC5279" w:rsidRPr="00BE21A0">
        <w:rPr>
          <w:rFonts w:ascii="Arial" w:hAnsi="Arial" w:cs="Arial"/>
        </w:rPr>
        <w:t xml:space="preserve"> </w:t>
      </w:r>
    </w:p>
    <w:p w:rsidR="004E2F3D" w:rsidRPr="00BE21A0" w:rsidRDefault="004E2F3D" w:rsidP="007612A8">
      <w:pPr>
        <w:pStyle w:val="ListParagraph"/>
        <w:ind w:right="396"/>
        <w:rPr>
          <w:rFonts w:ascii="Arial" w:hAnsi="Arial" w:cs="Arial"/>
        </w:rPr>
      </w:pPr>
    </w:p>
    <w:p w:rsidR="00BC5279" w:rsidRPr="00BE21A0" w:rsidRDefault="00BC5279" w:rsidP="007612A8">
      <w:pPr>
        <w:ind w:right="396"/>
        <w:rPr>
          <w:rFonts w:ascii="Arial" w:hAnsi="Arial" w:cs="Arial"/>
        </w:rPr>
      </w:pPr>
      <w:r w:rsidRPr="00BE21A0">
        <w:rPr>
          <w:rFonts w:ascii="Arial" w:hAnsi="Arial" w:cs="Arial"/>
        </w:rPr>
        <w:t xml:space="preserve">The </w:t>
      </w:r>
      <w:r w:rsidRPr="00BE21A0">
        <w:rPr>
          <w:rFonts w:ascii="Arial" w:hAnsi="Arial" w:cs="Arial"/>
          <w:b/>
        </w:rPr>
        <w:t xml:space="preserve">Final </w:t>
      </w:r>
      <w:r w:rsidR="0055424F" w:rsidRPr="00BE21A0">
        <w:rPr>
          <w:rFonts w:ascii="Arial" w:hAnsi="Arial" w:cs="Arial"/>
          <w:b/>
        </w:rPr>
        <w:t>Progress</w:t>
      </w:r>
      <w:r w:rsidRPr="00BE21A0">
        <w:rPr>
          <w:rFonts w:ascii="Arial" w:hAnsi="Arial" w:cs="Arial"/>
          <w:b/>
        </w:rPr>
        <w:t xml:space="preserve"> Report</w:t>
      </w:r>
      <w:r w:rsidRPr="00BE21A0">
        <w:rPr>
          <w:rFonts w:ascii="Arial" w:hAnsi="Arial" w:cs="Arial"/>
        </w:rPr>
        <w:t xml:space="preserve"> will be due </w:t>
      </w:r>
      <w:r w:rsidR="007612A8" w:rsidRPr="00BE21A0">
        <w:rPr>
          <w:rFonts w:ascii="Arial" w:hAnsi="Arial" w:cs="Arial"/>
        </w:rPr>
        <w:t>mid-August</w:t>
      </w:r>
      <w:r w:rsidRPr="00BE21A0">
        <w:rPr>
          <w:rFonts w:ascii="Arial" w:hAnsi="Arial" w:cs="Arial"/>
        </w:rPr>
        <w:t xml:space="preserve"> 201</w:t>
      </w:r>
      <w:r w:rsidR="00C10F20">
        <w:rPr>
          <w:rFonts w:ascii="Arial" w:hAnsi="Arial" w:cs="Arial"/>
        </w:rPr>
        <w:t>8</w:t>
      </w:r>
      <w:r w:rsidRPr="00BE21A0">
        <w:rPr>
          <w:rFonts w:ascii="Arial" w:hAnsi="Arial" w:cs="Arial"/>
        </w:rPr>
        <w:t xml:space="preserve"> for the second half of the grant cycle (February 1, 201</w:t>
      </w:r>
      <w:r w:rsidR="00C10F20">
        <w:rPr>
          <w:rFonts w:ascii="Arial" w:hAnsi="Arial" w:cs="Arial"/>
        </w:rPr>
        <w:t>8</w:t>
      </w:r>
      <w:r w:rsidR="006C4EE9">
        <w:rPr>
          <w:rFonts w:ascii="Arial" w:hAnsi="Arial" w:cs="Arial"/>
        </w:rPr>
        <w:t xml:space="preserve"> </w:t>
      </w:r>
      <w:r w:rsidRPr="00BE21A0">
        <w:rPr>
          <w:rFonts w:ascii="Arial" w:hAnsi="Arial" w:cs="Arial"/>
        </w:rPr>
        <w:t>-</w:t>
      </w:r>
      <w:r w:rsidR="006C4EE9">
        <w:rPr>
          <w:rFonts w:ascii="Arial" w:hAnsi="Arial" w:cs="Arial"/>
        </w:rPr>
        <w:t xml:space="preserve"> </w:t>
      </w:r>
      <w:r w:rsidRPr="00BE21A0">
        <w:rPr>
          <w:rFonts w:ascii="Arial" w:hAnsi="Arial" w:cs="Arial"/>
        </w:rPr>
        <w:t>July 31, 201</w:t>
      </w:r>
      <w:r w:rsidR="00C10F20">
        <w:rPr>
          <w:rFonts w:ascii="Arial" w:hAnsi="Arial" w:cs="Arial"/>
        </w:rPr>
        <w:t>8</w:t>
      </w:r>
      <w:r w:rsidRPr="00BE21A0">
        <w:rPr>
          <w:rFonts w:ascii="Arial" w:hAnsi="Arial" w:cs="Arial"/>
        </w:rPr>
        <w:t xml:space="preserve">) and will include </w:t>
      </w:r>
      <w:r w:rsidR="0055424F" w:rsidRPr="00BE21A0">
        <w:rPr>
          <w:rFonts w:ascii="Arial" w:hAnsi="Arial" w:cs="Arial"/>
        </w:rPr>
        <w:t xml:space="preserve">documentation of (1) </w:t>
      </w:r>
      <w:r w:rsidR="00814B51" w:rsidRPr="00BE21A0">
        <w:rPr>
          <w:rFonts w:ascii="Arial" w:hAnsi="Arial" w:cs="Arial"/>
        </w:rPr>
        <w:t>progress made as a result of</w:t>
      </w:r>
      <w:r w:rsidR="00914DD3">
        <w:rPr>
          <w:rFonts w:ascii="Arial" w:hAnsi="Arial" w:cs="Arial"/>
        </w:rPr>
        <w:t xml:space="preserve"> grant activities (including</w:t>
      </w:r>
      <w:r w:rsidRPr="00BE21A0">
        <w:rPr>
          <w:rFonts w:ascii="Arial" w:hAnsi="Arial" w:cs="Arial"/>
        </w:rPr>
        <w:t xml:space="preserve"> </w:t>
      </w:r>
      <w:r w:rsidR="0055424F" w:rsidRPr="00BE21A0">
        <w:rPr>
          <w:rFonts w:ascii="Arial" w:hAnsi="Arial" w:cs="Arial"/>
        </w:rPr>
        <w:t xml:space="preserve">Department </w:t>
      </w:r>
      <w:r w:rsidRPr="00BE21A0">
        <w:rPr>
          <w:rFonts w:ascii="Arial" w:hAnsi="Arial" w:cs="Arial"/>
        </w:rPr>
        <w:t>technical assistance and professional development events attended</w:t>
      </w:r>
      <w:r w:rsidR="00914DD3">
        <w:rPr>
          <w:rFonts w:ascii="Arial" w:hAnsi="Arial" w:cs="Arial"/>
        </w:rPr>
        <w:t>)</w:t>
      </w:r>
      <w:r w:rsidRPr="00BE21A0">
        <w:rPr>
          <w:rFonts w:ascii="Arial" w:hAnsi="Arial" w:cs="Arial"/>
        </w:rPr>
        <w:t xml:space="preserve">, </w:t>
      </w:r>
      <w:r w:rsidR="0055424F" w:rsidRPr="00BE21A0">
        <w:rPr>
          <w:rFonts w:ascii="Arial" w:hAnsi="Arial" w:cs="Arial"/>
        </w:rPr>
        <w:t xml:space="preserve">(2) </w:t>
      </w:r>
      <w:r w:rsidRPr="00BE21A0">
        <w:rPr>
          <w:rFonts w:ascii="Arial" w:hAnsi="Arial" w:cs="Arial"/>
        </w:rPr>
        <w:t xml:space="preserve">follow-up activities planned or support </w:t>
      </w:r>
      <w:r w:rsidR="00835B49" w:rsidRPr="00BE21A0">
        <w:rPr>
          <w:rFonts w:ascii="Arial" w:hAnsi="Arial" w:cs="Arial"/>
        </w:rPr>
        <w:t xml:space="preserve">requested </w:t>
      </w:r>
      <w:r w:rsidRPr="00BE21A0">
        <w:rPr>
          <w:rFonts w:ascii="Arial" w:hAnsi="Arial" w:cs="Arial"/>
        </w:rPr>
        <w:t xml:space="preserve">from </w:t>
      </w:r>
      <w:r w:rsidR="0055424F" w:rsidRPr="00BE21A0">
        <w:rPr>
          <w:rFonts w:ascii="Arial" w:hAnsi="Arial" w:cs="Arial"/>
        </w:rPr>
        <w:t>the Department</w:t>
      </w:r>
      <w:r w:rsidRPr="00BE21A0">
        <w:rPr>
          <w:rFonts w:ascii="Arial" w:hAnsi="Arial" w:cs="Arial"/>
        </w:rPr>
        <w:t xml:space="preserve"> or other </w:t>
      </w:r>
      <w:r w:rsidR="00835B49" w:rsidRPr="00BE21A0">
        <w:rPr>
          <w:rFonts w:ascii="Arial" w:hAnsi="Arial" w:cs="Arial"/>
        </w:rPr>
        <w:t xml:space="preserve">grant </w:t>
      </w:r>
      <w:r w:rsidRPr="00BE21A0">
        <w:rPr>
          <w:rFonts w:ascii="Arial" w:hAnsi="Arial" w:cs="Arial"/>
        </w:rPr>
        <w:t>partners</w:t>
      </w:r>
      <w:r w:rsidR="00814B51" w:rsidRPr="00BE21A0">
        <w:rPr>
          <w:rFonts w:ascii="Arial" w:hAnsi="Arial" w:cs="Arial"/>
        </w:rPr>
        <w:t xml:space="preserve">, and </w:t>
      </w:r>
      <w:r w:rsidR="0055424F" w:rsidRPr="00BE21A0">
        <w:rPr>
          <w:rFonts w:ascii="Arial" w:hAnsi="Arial" w:cs="Arial"/>
        </w:rPr>
        <w:t xml:space="preserve">(3) </w:t>
      </w:r>
      <w:r w:rsidR="00814B51" w:rsidRPr="00BE21A0">
        <w:rPr>
          <w:rFonts w:ascii="Arial" w:hAnsi="Arial" w:cs="Arial"/>
        </w:rPr>
        <w:t>success stories to</w:t>
      </w:r>
      <w:r w:rsidR="0055424F" w:rsidRPr="00BE21A0">
        <w:rPr>
          <w:rFonts w:ascii="Arial" w:hAnsi="Arial" w:cs="Arial"/>
        </w:rPr>
        <w:t xml:space="preserve"> be</w:t>
      </w:r>
      <w:r w:rsidR="00814B51" w:rsidRPr="00BE21A0">
        <w:rPr>
          <w:rFonts w:ascii="Arial" w:hAnsi="Arial" w:cs="Arial"/>
        </w:rPr>
        <w:t xml:space="preserve"> relay</w:t>
      </w:r>
      <w:r w:rsidR="0055424F" w:rsidRPr="00BE21A0">
        <w:rPr>
          <w:rFonts w:ascii="Arial" w:hAnsi="Arial" w:cs="Arial"/>
        </w:rPr>
        <w:t>ed</w:t>
      </w:r>
      <w:r w:rsidR="00814B51" w:rsidRPr="00BE21A0">
        <w:rPr>
          <w:rFonts w:ascii="Arial" w:hAnsi="Arial" w:cs="Arial"/>
        </w:rPr>
        <w:t xml:space="preserve"> to the CDC</w:t>
      </w:r>
      <w:r w:rsidRPr="00BE21A0">
        <w:rPr>
          <w:rFonts w:ascii="Arial" w:hAnsi="Arial" w:cs="Arial"/>
        </w:rPr>
        <w:t>.</w:t>
      </w:r>
    </w:p>
    <w:p w:rsidR="007C29DD" w:rsidRPr="00BE21A0" w:rsidRDefault="007C29DD" w:rsidP="007612A8">
      <w:pPr>
        <w:ind w:right="396"/>
        <w:rPr>
          <w:rFonts w:ascii="Arial" w:hAnsi="Arial" w:cs="Arial"/>
        </w:rPr>
      </w:pPr>
    </w:p>
    <w:p w:rsidR="007C29DD" w:rsidRPr="00BE21A0" w:rsidRDefault="007C29DD" w:rsidP="007612A8">
      <w:pPr>
        <w:ind w:right="396"/>
        <w:rPr>
          <w:rFonts w:ascii="Arial" w:hAnsi="Arial" w:cs="Arial"/>
        </w:rPr>
      </w:pPr>
      <w:r w:rsidRPr="00BE21A0">
        <w:rPr>
          <w:rFonts w:ascii="Arial" w:hAnsi="Arial" w:cs="Arial"/>
        </w:rPr>
        <w:t>This standard report will be available by the end of the school year for districts who are able to report complete program activities through July 3</w:t>
      </w:r>
      <w:r w:rsidR="00CA5149">
        <w:rPr>
          <w:rFonts w:ascii="Arial" w:hAnsi="Arial" w:cs="Arial"/>
        </w:rPr>
        <w:t>1</w:t>
      </w:r>
      <w:r w:rsidRPr="00BE21A0">
        <w:rPr>
          <w:rFonts w:ascii="Arial" w:hAnsi="Arial" w:cs="Arial"/>
        </w:rPr>
        <w:t>, 201</w:t>
      </w:r>
      <w:r w:rsidR="00C10F20">
        <w:rPr>
          <w:rFonts w:ascii="Arial" w:hAnsi="Arial" w:cs="Arial"/>
        </w:rPr>
        <w:t>8</w:t>
      </w:r>
      <w:r w:rsidRPr="00BE21A0">
        <w:rPr>
          <w:rFonts w:ascii="Arial" w:hAnsi="Arial" w:cs="Arial"/>
        </w:rPr>
        <w:t xml:space="preserve"> before the mid-August due date.</w:t>
      </w:r>
    </w:p>
    <w:p w:rsidR="00BC5279" w:rsidRPr="00BE21A0" w:rsidRDefault="00BC5279" w:rsidP="00BC5279">
      <w:pPr>
        <w:pStyle w:val="ListParagraph"/>
        <w:rPr>
          <w:rFonts w:asciiTheme="minorHAnsi" w:hAnsiTheme="minorHAnsi" w:cs="Arial"/>
        </w:rPr>
      </w:pPr>
    </w:p>
    <w:p w:rsidR="00E145A2" w:rsidRPr="00BE21A0" w:rsidRDefault="00E145A2">
      <w:pPr>
        <w:ind w:left="720"/>
        <w:rPr>
          <w:rFonts w:asciiTheme="minorHAnsi" w:hAnsiTheme="minorHAnsi" w:cs="Arial"/>
        </w:rPr>
      </w:pPr>
    </w:p>
    <w:p w:rsidR="00E145A2" w:rsidRPr="00BE21A0" w:rsidRDefault="00E145A2">
      <w:pPr>
        <w:ind w:left="720"/>
        <w:rPr>
          <w:rFonts w:asciiTheme="minorHAnsi" w:hAnsiTheme="minorHAnsi"/>
        </w:rPr>
      </w:pPr>
    </w:p>
    <w:sectPr w:rsidR="00E145A2" w:rsidRPr="00BE21A0" w:rsidSect="00047EFC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8CD" w:rsidRDefault="00A028CD" w:rsidP="00EE7E60">
      <w:r>
        <w:separator/>
      </w:r>
    </w:p>
  </w:endnote>
  <w:endnote w:type="continuationSeparator" w:id="0">
    <w:p w:rsidR="00A028CD" w:rsidRDefault="00A028CD" w:rsidP="00EE7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8CD" w:rsidRDefault="00A028CD" w:rsidP="00EE7E60">
      <w:r>
        <w:separator/>
      </w:r>
    </w:p>
  </w:footnote>
  <w:footnote w:type="continuationSeparator" w:id="0">
    <w:p w:rsidR="00A028CD" w:rsidRDefault="00A028CD" w:rsidP="00EE7E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2B"/>
    <w:multiLevelType w:val="hybridMultilevel"/>
    <w:tmpl w:val="E7C895A8"/>
    <w:lvl w:ilvl="0" w:tplc="05F4B9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A467DA"/>
    <w:multiLevelType w:val="hybridMultilevel"/>
    <w:tmpl w:val="C6C622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8253698"/>
    <w:multiLevelType w:val="hybridMultilevel"/>
    <w:tmpl w:val="E16461AE"/>
    <w:lvl w:ilvl="0" w:tplc="2842D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264F59"/>
    <w:multiLevelType w:val="hybridMultilevel"/>
    <w:tmpl w:val="BC246808"/>
    <w:lvl w:ilvl="0" w:tplc="7CE257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4A4C52"/>
    <w:multiLevelType w:val="hybridMultilevel"/>
    <w:tmpl w:val="5E7AFBBA"/>
    <w:lvl w:ilvl="0" w:tplc="6E6A7B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254305"/>
    <w:multiLevelType w:val="hybridMultilevel"/>
    <w:tmpl w:val="938AB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7004F"/>
    <w:multiLevelType w:val="hybridMultilevel"/>
    <w:tmpl w:val="217A8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00B42"/>
    <w:multiLevelType w:val="hybridMultilevel"/>
    <w:tmpl w:val="2A6E333A"/>
    <w:lvl w:ilvl="0" w:tplc="68526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5410E1"/>
    <w:multiLevelType w:val="hybridMultilevel"/>
    <w:tmpl w:val="64B27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32BDD"/>
    <w:multiLevelType w:val="hybridMultilevel"/>
    <w:tmpl w:val="1116E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C664C3"/>
    <w:multiLevelType w:val="hybridMultilevel"/>
    <w:tmpl w:val="5666192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F3F1461"/>
    <w:multiLevelType w:val="hybridMultilevel"/>
    <w:tmpl w:val="06EE1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D85054"/>
    <w:multiLevelType w:val="hybridMultilevel"/>
    <w:tmpl w:val="ED64BC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FE0CAB"/>
    <w:multiLevelType w:val="hybridMultilevel"/>
    <w:tmpl w:val="3D94C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1F3781"/>
    <w:multiLevelType w:val="hybridMultilevel"/>
    <w:tmpl w:val="11E615A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4AD7BD8"/>
    <w:multiLevelType w:val="hybridMultilevel"/>
    <w:tmpl w:val="F9C8F46A"/>
    <w:lvl w:ilvl="0" w:tplc="1786C1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A396681"/>
    <w:multiLevelType w:val="hybridMultilevel"/>
    <w:tmpl w:val="BC220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1B62931"/>
    <w:multiLevelType w:val="hybridMultilevel"/>
    <w:tmpl w:val="FE246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7F11C2D"/>
    <w:multiLevelType w:val="hybridMultilevel"/>
    <w:tmpl w:val="BF7C67CA"/>
    <w:lvl w:ilvl="0" w:tplc="B2E23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CB4547"/>
    <w:multiLevelType w:val="hybridMultilevel"/>
    <w:tmpl w:val="07EE6F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9"/>
  </w:num>
  <w:num w:numId="3">
    <w:abstractNumId w:val="2"/>
  </w:num>
  <w:num w:numId="4">
    <w:abstractNumId w:val="3"/>
  </w:num>
  <w:num w:numId="5">
    <w:abstractNumId w:val="15"/>
  </w:num>
  <w:num w:numId="6">
    <w:abstractNumId w:val="4"/>
  </w:num>
  <w:num w:numId="7">
    <w:abstractNumId w:val="14"/>
  </w:num>
  <w:num w:numId="8">
    <w:abstractNumId w:val="0"/>
  </w:num>
  <w:num w:numId="9">
    <w:abstractNumId w:val="7"/>
  </w:num>
  <w:num w:numId="10">
    <w:abstractNumId w:val="18"/>
  </w:num>
  <w:num w:numId="11">
    <w:abstractNumId w:val="1"/>
  </w:num>
  <w:num w:numId="12">
    <w:abstractNumId w:val="16"/>
  </w:num>
  <w:num w:numId="13">
    <w:abstractNumId w:val="11"/>
  </w:num>
  <w:num w:numId="14">
    <w:abstractNumId w:val="9"/>
  </w:num>
  <w:num w:numId="15">
    <w:abstractNumId w:val="8"/>
  </w:num>
  <w:num w:numId="16">
    <w:abstractNumId w:val="17"/>
  </w:num>
  <w:num w:numId="17">
    <w:abstractNumId w:val="13"/>
  </w:num>
  <w:num w:numId="18">
    <w:abstractNumId w:val="5"/>
  </w:num>
  <w:num w:numId="19">
    <w:abstractNumId w:val="6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88D"/>
    <w:rsid w:val="00013D8C"/>
    <w:rsid w:val="00047EFC"/>
    <w:rsid w:val="000A67CF"/>
    <w:rsid w:val="000B782B"/>
    <w:rsid w:val="000D324B"/>
    <w:rsid w:val="000E778D"/>
    <w:rsid w:val="000F492E"/>
    <w:rsid w:val="000F59D4"/>
    <w:rsid w:val="0010691E"/>
    <w:rsid w:val="00113EB5"/>
    <w:rsid w:val="00122071"/>
    <w:rsid w:val="001325BB"/>
    <w:rsid w:val="0015782D"/>
    <w:rsid w:val="00160D64"/>
    <w:rsid w:val="001841A3"/>
    <w:rsid w:val="0019145A"/>
    <w:rsid w:val="001D4B28"/>
    <w:rsid w:val="00236828"/>
    <w:rsid w:val="0029741E"/>
    <w:rsid w:val="00332C04"/>
    <w:rsid w:val="00336FB8"/>
    <w:rsid w:val="00341433"/>
    <w:rsid w:val="00360191"/>
    <w:rsid w:val="003613C7"/>
    <w:rsid w:val="003647BC"/>
    <w:rsid w:val="003A1B5B"/>
    <w:rsid w:val="003F4E90"/>
    <w:rsid w:val="004B6053"/>
    <w:rsid w:val="004C1EF0"/>
    <w:rsid w:val="004C3734"/>
    <w:rsid w:val="004D3D5C"/>
    <w:rsid w:val="004E2F3D"/>
    <w:rsid w:val="005116A8"/>
    <w:rsid w:val="00542743"/>
    <w:rsid w:val="0055424F"/>
    <w:rsid w:val="00557FAA"/>
    <w:rsid w:val="005609FA"/>
    <w:rsid w:val="00584EAB"/>
    <w:rsid w:val="005A167E"/>
    <w:rsid w:val="005B2119"/>
    <w:rsid w:val="005E6F73"/>
    <w:rsid w:val="00623783"/>
    <w:rsid w:val="006238EC"/>
    <w:rsid w:val="00627811"/>
    <w:rsid w:val="00690AC4"/>
    <w:rsid w:val="006C29B4"/>
    <w:rsid w:val="006C4919"/>
    <w:rsid w:val="006C4EE9"/>
    <w:rsid w:val="006D19B3"/>
    <w:rsid w:val="0070049C"/>
    <w:rsid w:val="00733D26"/>
    <w:rsid w:val="00753460"/>
    <w:rsid w:val="007612A8"/>
    <w:rsid w:val="00770B6A"/>
    <w:rsid w:val="00773C5B"/>
    <w:rsid w:val="00775A27"/>
    <w:rsid w:val="00776083"/>
    <w:rsid w:val="00790C33"/>
    <w:rsid w:val="007C29DD"/>
    <w:rsid w:val="00814B51"/>
    <w:rsid w:val="00835B49"/>
    <w:rsid w:val="008719CA"/>
    <w:rsid w:val="008D2A56"/>
    <w:rsid w:val="008F3DF9"/>
    <w:rsid w:val="008F66A8"/>
    <w:rsid w:val="00904C7C"/>
    <w:rsid w:val="00914DD3"/>
    <w:rsid w:val="00933936"/>
    <w:rsid w:val="00961C7A"/>
    <w:rsid w:val="00970ACB"/>
    <w:rsid w:val="009B3D10"/>
    <w:rsid w:val="009D1D07"/>
    <w:rsid w:val="009D3ACB"/>
    <w:rsid w:val="009F11C3"/>
    <w:rsid w:val="009F3BA4"/>
    <w:rsid w:val="00A028CD"/>
    <w:rsid w:val="00A11842"/>
    <w:rsid w:val="00A23782"/>
    <w:rsid w:val="00A255A2"/>
    <w:rsid w:val="00A32A5B"/>
    <w:rsid w:val="00AD1393"/>
    <w:rsid w:val="00AF04B3"/>
    <w:rsid w:val="00B13096"/>
    <w:rsid w:val="00B34868"/>
    <w:rsid w:val="00B427C2"/>
    <w:rsid w:val="00B83DE2"/>
    <w:rsid w:val="00BC5279"/>
    <w:rsid w:val="00BE1D87"/>
    <w:rsid w:val="00BE21A0"/>
    <w:rsid w:val="00BE5ADE"/>
    <w:rsid w:val="00C10F20"/>
    <w:rsid w:val="00C25F0C"/>
    <w:rsid w:val="00C33513"/>
    <w:rsid w:val="00C55C7C"/>
    <w:rsid w:val="00C87F80"/>
    <w:rsid w:val="00CA5149"/>
    <w:rsid w:val="00CC3CCA"/>
    <w:rsid w:val="00CD5358"/>
    <w:rsid w:val="00D05EE1"/>
    <w:rsid w:val="00D05F37"/>
    <w:rsid w:val="00D2488D"/>
    <w:rsid w:val="00D30498"/>
    <w:rsid w:val="00D472B7"/>
    <w:rsid w:val="00E145A2"/>
    <w:rsid w:val="00E322BB"/>
    <w:rsid w:val="00E372F6"/>
    <w:rsid w:val="00E52974"/>
    <w:rsid w:val="00E575D5"/>
    <w:rsid w:val="00E6015A"/>
    <w:rsid w:val="00E740F3"/>
    <w:rsid w:val="00E92DD6"/>
    <w:rsid w:val="00E967FE"/>
    <w:rsid w:val="00EB1F7B"/>
    <w:rsid w:val="00EC1F23"/>
    <w:rsid w:val="00EE7E60"/>
    <w:rsid w:val="00F401D6"/>
    <w:rsid w:val="00F5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2488D"/>
    <w:pPr>
      <w:ind w:left="720"/>
      <w:contextualSpacing/>
    </w:pPr>
  </w:style>
  <w:style w:type="paragraph" w:styleId="Header">
    <w:name w:val="header"/>
    <w:basedOn w:val="Normal"/>
    <w:link w:val="HeaderChar"/>
    <w:rsid w:val="00EE7E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7E60"/>
  </w:style>
  <w:style w:type="paragraph" w:styleId="Footer">
    <w:name w:val="footer"/>
    <w:basedOn w:val="Normal"/>
    <w:link w:val="FooterChar"/>
    <w:rsid w:val="00EE7E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7E60"/>
  </w:style>
  <w:style w:type="paragraph" w:styleId="BalloonText">
    <w:name w:val="Balloon Text"/>
    <w:basedOn w:val="Normal"/>
    <w:link w:val="BalloonTextChar"/>
    <w:rsid w:val="004D3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D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C4EE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4EE9"/>
  </w:style>
  <w:style w:type="character" w:customStyle="1" w:styleId="CommentTextChar">
    <w:name w:val="Comment Text Char"/>
    <w:basedOn w:val="DefaultParagraphFont"/>
    <w:link w:val="CommentText"/>
    <w:semiHidden/>
    <w:rsid w:val="006C4EE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4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4E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DESE-231-34353</_dlc_DocId>
    <_dlc_DocIdUrl xmlns="733efe1c-5bbe-4968-87dc-d400e65c879f">
      <Url>https://sharepoint.doemass.org/ese/webteam/cps/_layouts/DocIdRedir.aspx?ID=DESE-231-34353</Url>
      <Description>DESE-231-34353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971EE3-DFB2-4B53-808F-797ED247E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E3DB41-85F1-4EE1-843F-D8E17D4DF76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2136584-92F8-4A33-AF71-F5E63745DC5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EFA705B7-BBB2-4333-8BE2-E921CD07C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649 Promoting Adolescent Health and School Success Reporting Requirements</vt:lpstr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649 Promoting Adolescent Health and School Success Reporting Requirements</dc:title>
  <dc:creator>ESE</dc:creator>
  <cp:lastModifiedBy>dzou</cp:lastModifiedBy>
  <cp:revision>4</cp:revision>
  <cp:lastPrinted>2015-05-07T20:08:00Z</cp:lastPrinted>
  <dcterms:created xsi:type="dcterms:W3CDTF">2017-06-19T18:14:00Z</dcterms:created>
  <dcterms:modified xsi:type="dcterms:W3CDTF">2017-06-30T19:36:00Z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30 2017</vt:lpwstr>
  </property>
</Properties>
</file>