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2538"/>
      </w:tblGrid>
      <w:tr w:rsidR="002960C3" w:rsidTr="00985E26">
        <w:tc>
          <w:tcPr>
            <w:tcW w:w="7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 w:rsidP="00985E26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985E26">
              <w:rPr>
                <w:rFonts w:ascii="Arial" w:hAnsi="Arial" w:cs="Arial"/>
                <w:sz w:val="20"/>
              </w:rPr>
              <w:tab/>
            </w:r>
            <w:r w:rsidR="005D4A0F">
              <w:rPr>
                <w:rFonts w:ascii="Arial" w:hAnsi="Arial" w:cs="Arial"/>
                <w:sz w:val="20"/>
              </w:rPr>
              <w:t>Curriculum Audit</w:t>
            </w:r>
          </w:p>
        </w:tc>
        <w:tc>
          <w:tcPr>
            <w:tcW w:w="253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264027">
              <w:rPr>
                <w:rFonts w:ascii="Arial" w:hAnsi="Arial" w:cs="Arial"/>
                <w:sz w:val="20"/>
              </w:rPr>
              <w:t>146 / 183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>
        <w:tc>
          <w:tcPr>
            <w:tcW w:w="9576" w:type="dxa"/>
          </w:tcPr>
          <w:p w:rsidR="002960C3" w:rsidRDefault="002960C3" w:rsidP="005D4A0F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III – </w:t>
            </w:r>
            <w:r w:rsidR="005D4A0F">
              <w:rPr>
                <w:rFonts w:ascii="Arial" w:hAnsi="Arial" w:cs="Arial"/>
              </w:rPr>
              <w:t>Information on program requirements for Curriculum Audit Grants</w:t>
            </w:r>
          </w:p>
          <w:p w:rsidR="0096786F" w:rsidRDefault="0096786F" w:rsidP="005D4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86F" w:rsidRDefault="0096786F" w:rsidP="005D4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5D4A0F" w:rsidRPr="0096786F" w:rsidRDefault="0096786F" w:rsidP="005D4A0F">
            <w:pPr>
              <w:rPr>
                <w:rFonts w:ascii="Arial" w:hAnsi="Arial" w:cs="Arial"/>
                <w:sz w:val="20"/>
                <w:szCs w:val="20"/>
              </w:rPr>
            </w:pPr>
            <w:r w:rsidRPr="0096786F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786F">
              <w:rPr>
                <w:rFonts w:ascii="Arial" w:hAnsi="Arial" w:cs="Arial"/>
                <w:sz w:val="20"/>
                <w:szCs w:val="20"/>
              </w:rPr>
              <w:t xml:space="preserve">istrict should select and briefly describe which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Pr="0096786F">
              <w:rPr>
                <w:rFonts w:ascii="Arial" w:hAnsi="Arial" w:cs="Arial"/>
                <w:sz w:val="20"/>
                <w:szCs w:val="20"/>
              </w:rPr>
              <w:t>activities they will conduct as part of the curriculum audit, including the entity completing the activities:</w:t>
            </w:r>
          </w:p>
          <w:p w:rsidR="0096786F" w:rsidRPr="0096786F" w:rsidRDefault="0096786F" w:rsidP="0096786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86F">
              <w:rPr>
                <w:rFonts w:ascii="Arial" w:hAnsi="Arial" w:cs="Arial"/>
                <w:sz w:val="20"/>
                <w:szCs w:val="20"/>
              </w:rPr>
              <w:t>Formal Alignment Analysis</w:t>
            </w:r>
          </w:p>
          <w:p w:rsidR="0096786F" w:rsidRPr="0096786F" w:rsidRDefault="0096786F" w:rsidP="0096786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86F">
              <w:rPr>
                <w:rFonts w:ascii="Arial" w:hAnsi="Arial" w:cs="Arial"/>
                <w:sz w:val="20"/>
                <w:szCs w:val="20"/>
              </w:rPr>
              <w:t>Classroom Observations</w:t>
            </w:r>
          </w:p>
          <w:p w:rsidR="0096786F" w:rsidRPr="0096786F" w:rsidRDefault="0096786F" w:rsidP="0096786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86F">
              <w:rPr>
                <w:rFonts w:ascii="Arial" w:hAnsi="Arial" w:cs="Arial"/>
                <w:sz w:val="20"/>
                <w:szCs w:val="20"/>
              </w:rPr>
              <w:t>Focus Groups</w:t>
            </w:r>
          </w:p>
          <w:p w:rsidR="0096786F" w:rsidRPr="0096786F" w:rsidRDefault="0096786F" w:rsidP="0096786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86F">
              <w:rPr>
                <w:rFonts w:ascii="Arial" w:hAnsi="Arial" w:cs="Arial"/>
                <w:sz w:val="20"/>
                <w:szCs w:val="20"/>
              </w:rPr>
              <w:t>Teacher Surveys</w:t>
            </w:r>
          </w:p>
          <w:p w:rsidR="0096786F" w:rsidRPr="0096786F" w:rsidRDefault="0096786F" w:rsidP="0096786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86F">
              <w:rPr>
                <w:rFonts w:ascii="Arial" w:hAnsi="Arial" w:cs="Arial"/>
                <w:sz w:val="20"/>
                <w:szCs w:val="20"/>
              </w:rPr>
              <w:t>Student Work Samples</w:t>
            </w:r>
          </w:p>
          <w:p w:rsidR="0096786F" w:rsidRPr="0096786F" w:rsidRDefault="0096786F" w:rsidP="0096786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86F">
              <w:rPr>
                <w:rFonts w:ascii="Arial" w:hAnsi="Arial" w:cs="Arial"/>
                <w:sz w:val="20"/>
                <w:szCs w:val="20"/>
              </w:rPr>
              <w:t>Assessment Analysis, and/or</w:t>
            </w:r>
          </w:p>
          <w:p w:rsidR="0096786F" w:rsidRPr="0096786F" w:rsidRDefault="0096786F" w:rsidP="0096786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86F">
              <w:rPr>
                <w:rFonts w:ascii="Arial" w:hAnsi="Arial" w:cs="Arial"/>
                <w:sz w:val="20"/>
                <w:szCs w:val="20"/>
              </w:rPr>
              <w:t>Knowledge Mapping of Texts</w:t>
            </w:r>
          </w:p>
          <w:p w:rsidR="005D4A0F" w:rsidRPr="005D4A0F" w:rsidRDefault="005D4A0F" w:rsidP="005D4A0F"/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101EC"/>
    <w:multiLevelType w:val="hybridMultilevel"/>
    <w:tmpl w:val="D76A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A62"/>
    <w:rsid w:val="00264027"/>
    <w:rsid w:val="002960C3"/>
    <w:rsid w:val="003125F1"/>
    <w:rsid w:val="00330874"/>
    <w:rsid w:val="003C5B61"/>
    <w:rsid w:val="005D4A0F"/>
    <w:rsid w:val="005E09D8"/>
    <w:rsid w:val="00641CAE"/>
    <w:rsid w:val="006B0666"/>
    <w:rsid w:val="006E4A62"/>
    <w:rsid w:val="008804EB"/>
    <w:rsid w:val="00914CD3"/>
    <w:rsid w:val="0096786F"/>
    <w:rsid w:val="00985E26"/>
    <w:rsid w:val="00CA71D8"/>
    <w:rsid w:val="00D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100D4"/>
  <w15:chartTrackingRefBased/>
  <w15:docId w15:val="{F5EB5116-9122-45D5-A132-932295DA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A21BF9-AA74-49CF-A26F-1B3744D419E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06C7FAED-16D5-4981-B957-9DDF70E62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94B5B-EBDB-47E0-8B62-73BCEBB66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09538-5AF0-4966-BEA5-0C173EB709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055A14-991A-4E4D-BCAC-B37F969795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FC146-183 Curriculum Audit Part III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FC146-183 Curriculum Audit Part III</dc:title>
  <dc:subject/>
  <dc:creator>DESE</dc:creator>
  <cp:keywords/>
  <cp:lastModifiedBy>Zou, Dong (EOE)</cp:lastModifiedBy>
  <cp:revision>3</cp:revision>
  <cp:lastPrinted>2018-09-28T15:30:00Z</cp:lastPrinted>
  <dcterms:created xsi:type="dcterms:W3CDTF">2018-10-16T19:25:00Z</dcterms:created>
  <dcterms:modified xsi:type="dcterms:W3CDTF">2018-10-16T19:26:00Z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16 2018</vt:lpwstr>
  </property>
</Properties>
</file>