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7A0F0B">
              <w:rPr>
                <w:rFonts w:ascii="Arial" w:hAnsi="Arial" w:cs="Arial"/>
                <w:sz w:val="20"/>
              </w:rPr>
              <w:t>STATE</w:t>
            </w:r>
            <w:r w:rsidR="005F4959" w:rsidRPr="007A0F0B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7A0F0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Charter Schools and School Redesign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7A0F0B" w:rsidRDefault="007A0F0B" w:rsidP="007A0F0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5F4959" w:rsidRDefault="007A0F0B" w:rsidP="007A0F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7A0F0B" w:rsidRDefault="007A0F0B" w:rsidP="007A0F0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5F4959" w:rsidRDefault="007A0F0B" w:rsidP="007A0F0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7D43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46748D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674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674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6748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A0F0B">
              <w:rPr>
                <w:rFonts w:ascii="Arial" w:hAnsi="Arial" w:cs="Arial"/>
              </w:rPr>
              <w:t xml:space="preserve">DATE DUE: </w:t>
            </w:r>
            <w:r w:rsidR="007A0F0B" w:rsidRPr="007A0F0B">
              <w:rPr>
                <w:rFonts w:ascii="Arial" w:hAnsi="Arial" w:cs="Arial"/>
              </w:rPr>
              <w:t>Friday</w:t>
            </w:r>
            <w:r w:rsidR="007A0F0B">
              <w:rPr>
                <w:rFonts w:ascii="Arial" w:hAnsi="Arial" w:cs="Arial"/>
              </w:rPr>
              <w:t>, October 19, 2018</w:t>
            </w:r>
            <w:r>
              <w:rPr>
                <w:rFonts w:ascii="Arial" w:hAnsi="Arial" w:cs="Arial"/>
              </w:rPr>
              <w:t xml:space="preserve">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</w:rPr>
              <w:t>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46748D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D7CEA"/>
    <w:rsid w:val="00392274"/>
    <w:rsid w:val="0039280E"/>
    <w:rsid w:val="003A7217"/>
    <w:rsid w:val="0046748D"/>
    <w:rsid w:val="004D2291"/>
    <w:rsid w:val="005B73FC"/>
    <w:rsid w:val="005F4959"/>
    <w:rsid w:val="00664C0C"/>
    <w:rsid w:val="00671098"/>
    <w:rsid w:val="006C11A4"/>
    <w:rsid w:val="0070511B"/>
    <w:rsid w:val="00795A6C"/>
    <w:rsid w:val="007A0F0B"/>
    <w:rsid w:val="007D4321"/>
    <w:rsid w:val="00B7021C"/>
    <w:rsid w:val="00B7161E"/>
    <w:rsid w:val="00C465AC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21472"/>
  <w15:chartTrackingRefBased/>
  <w15:docId w15:val="{F8345BA2-08E7-4A9F-A882-3A1DEE1F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2DD1A27-9700-4A6A-A6F7-81C00B0C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08B31-D0EA-4E11-873D-FEB6B60D1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7C6C8-AF70-486F-BC9E-AEB7162E1A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E69BFA-A4A9-4F0E-9B11-2E62497E15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960EF2-A0C4-4FDF-9B18-7E4EE9ACCD8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FC156 Innovation Schools Planning-Enhancement Grant Part I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FC156 Innovation Schools Planning-Enhancement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2018-09-12T16:40:00Z</dcterms:created>
  <dcterms:modified xsi:type="dcterms:W3CDTF">2018-09-12T16:41:00Z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12 2018</vt:lpwstr>
  </property>
</Properties>
</file>